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4A7" w:rsidRPr="00954492" w:rsidRDefault="006B24A7" w:rsidP="003828EE">
      <w:pPr>
        <w:spacing w:after="0" w:line="240" w:lineRule="auto"/>
        <w:jc w:val="center"/>
        <w:rPr>
          <w:rFonts w:ascii="Times New Roman" w:hAnsi="Times New Roman" w:cs="Times New Roman"/>
          <w:color w:val="244061"/>
          <w:sz w:val="28"/>
          <w:szCs w:val="28"/>
        </w:rPr>
      </w:pPr>
      <w:r w:rsidRPr="00954492">
        <w:rPr>
          <w:rFonts w:ascii="Times New Roman" w:hAnsi="Times New Roman" w:cs="Times New Roman"/>
          <w:color w:val="244061"/>
          <w:sz w:val="28"/>
          <w:szCs w:val="28"/>
        </w:rPr>
        <w:t>Государственное бюджетное образовательное учреждение</w:t>
      </w:r>
    </w:p>
    <w:p w:rsidR="006B24A7" w:rsidRPr="00954492" w:rsidRDefault="006B24A7" w:rsidP="003828EE">
      <w:pPr>
        <w:spacing w:after="0" w:line="240" w:lineRule="auto"/>
        <w:jc w:val="center"/>
        <w:rPr>
          <w:rFonts w:ascii="Times New Roman" w:hAnsi="Times New Roman" w:cs="Times New Roman"/>
          <w:color w:val="244061"/>
          <w:sz w:val="28"/>
          <w:szCs w:val="28"/>
        </w:rPr>
      </w:pPr>
      <w:r w:rsidRPr="00954492">
        <w:rPr>
          <w:rFonts w:ascii="Times New Roman" w:hAnsi="Times New Roman" w:cs="Times New Roman"/>
          <w:color w:val="244061"/>
          <w:sz w:val="28"/>
          <w:szCs w:val="28"/>
        </w:rPr>
        <w:t>среднего профессионального образования Республики Саха (Якутия)</w:t>
      </w:r>
    </w:p>
    <w:p w:rsidR="006B24A7" w:rsidRPr="00954492" w:rsidRDefault="006B24A7" w:rsidP="003828EE">
      <w:pPr>
        <w:spacing w:after="0" w:line="240" w:lineRule="auto"/>
        <w:jc w:val="center"/>
        <w:rPr>
          <w:rFonts w:ascii="Times New Roman" w:hAnsi="Times New Roman" w:cs="Times New Roman"/>
          <w:color w:val="244061"/>
          <w:sz w:val="28"/>
          <w:szCs w:val="28"/>
        </w:rPr>
      </w:pPr>
      <w:r w:rsidRPr="00954492">
        <w:rPr>
          <w:rFonts w:ascii="Times New Roman" w:hAnsi="Times New Roman" w:cs="Times New Roman"/>
          <w:color w:val="244061"/>
          <w:sz w:val="28"/>
          <w:szCs w:val="28"/>
        </w:rPr>
        <w:t>«Якутский медицинский колледж»</w:t>
      </w:r>
    </w:p>
    <w:p w:rsidR="006B24A7" w:rsidRPr="00954492" w:rsidRDefault="006B24A7" w:rsidP="003828EE">
      <w:pPr>
        <w:spacing w:after="0"/>
        <w:jc w:val="center"/>
        <w:rPr>
          <w:rFonts w:ascii="Times New Roman" w:hAnsi="Times New Roman" w:cs="Times New Roman"/>
          <w:color w:val="244061"/>
          <w:sz w:val="24"/>
          <w:szCs w:val="24"/>
        </w:rPr>
      </w:pPr>
    </w:p>
    <w:p w:rsidR="006B24A7" w:rsidRPr="00954492" w:rsidRDefault="006B24A7" w:rsidP="003828EE">
      <w:pPr>
        <w:spacing w:after="0"/>
        <w:jc w:val="center"/>
        <w:rPr>
          <w:rFonts w:ascii="Times New Roman" w:hAnsi="Times New Roman" w:cs="Times New Roman"/>
          <w:color w:val="244061"/>
          <w:sz w:val="24"/>
          <w:szCs w:val="24"/>
        </w:rPr>
      </w:pPr>
    </w:p>
    <w:p w:rsidR="006B24A7" w:rsidRPr="00954492" w:rsidRDefault="006B24A7" w:rsidP="003828EE">
      <w:pPr>
        <w:spacing w:after="0"/>
        <w:jc w:val="center"/>
        <w:rPr>
          <w:rFonts w:ascii="Times New Roman" w:hAnsi="Times New Roman" w:cs="Times New Roman"/>
          <w:color w:val="244061"/>
          <w:sz w:val="24"/>
          <w:szCs w:val="24"/>
        </w:rPr>
      </w:pPr>
    </w:p>
    <w:p w:rsidR="006B24A7" w:rsidRPr="00954492" w:rsidRDefault="006B24A7" w:rsidP="003828EE">
      <w:pPr>
        <w:spacing w:after="0"/>
        <w:jc w:val="center"/>
        <w:rPr>
          <w:rFonts w:ascii="Times New Roman" w:hAnsi="Times New Roman" w:cs="Times New Roman"/>
          <w:color w:val="244061"/>
          <w:sz w:val="24"/>
          <w:szCs w:val="24"/>
        </w:rPr>
      </w:pPr>
    </w:p>
    <w:p w:rsidR="006B24A7" w:rsidRPr="00954492" w:rsidRDefault="006B24A7" w:rsidP="003828EE">
      <w:pPr>
        <w:spacing w:after="0"/>
        <w:jc w:val="center"/>
        <w:rPr>
          <w:rFonts w:ascii="Times New Roman" w:hAnsi="Times New Roman" w:cs="Times New Roman"/>
          <w:color w:val="244061"/>
          <w:sz w:val="24"/>
          <w:szCs w:val="24"/>
        </w:rPr>
      </w:pPr>
    </w:p>
    <w:p w:rsidR="006B24A7" w:rsidRPr="00954492" w:rsidRDefault="006B24A7" w:rsidP="003828EE">
      <w:pPr>
        <w:spacing w:after="0"/>
        <w:jc w:val="center"/>
        <w:rPr>
          <w:rFonts w:ascii="Times New Roman" w:hAnsi="Times New Roman" w:cs="Times New Roman"/>
          <w:color w:val="244061"/>
          <w:sz w:val="24"/>
          <w:szCs w:val="24"/>
        </w:rPr>
      </w:pPr>
    </w:p>
    <w:p w:rsidR="006B24A7" w:rsidRPr="00954492" w:rsidRDefault="006B24A7" w:rsidP="003828EE">
      <w:pPr>
        <w:spacing w:after="0"/>
        <w:jc w:val="center"/>
        <w:rPr>
          <w:rFonts w:ascii="Times New Roman" w:hAnsi="Times New Roman" w:cs="Times New Roman"/>
          <w:color w:val="244061"/>
          <w:sz w:val="24"/>
          <w:szCs w:val="24"/>
        </w:rPr>
      </w:pPr>
    </w:p>
    <w:p w:rsidR="006B24A7" w:rsidRPr="00954492" w:rsidRDefault="006B24A7" w:rsidP="003828EE">
      <w:pPr>
        <w:spacing w:after="0"/>
        <w:rPr>
          <w:rFonts w:ascii="Times New Roman" w:hAnsi="Times New Roman" w:cs="Times New Roman"/>
          <w:color w:val="244061"/>
          <w:sz w:val="24"/>
          <w:szCs w:val="24"/>
        </w:rPr>
      </w:pPr>
    </w:p>
    <w:p w:rsidR="006B24A7" w:rsidRPr="00954492" w:rsidRDefault="006B24A7" w:rsidP="0002447D">
      <w:pPr>
        <w:spacing w:after="0"/>
        <w:rPr>
          <w:rFonts w:ascii="Times New Roman" w:hAnsi="Times New Roman" w:cs="Times New Roman"/>
          <w:color w:val="244061"/>
          <w:sz w:val="24"/>
          <w:szCs w:val="24"/>
        </w:rPr>
      </w:pPr>
    </w:p>
    <w:p w:rsidR="006B24A7" w:rsidRDefault="006B24A7" w:rsidP="003828EE">
      <w:pPr>
        <w:rPr>
          <w:color w:val="244061"/>
          <w:sz w:val="28"/>
          <w:szCs w:val="28"/>
        </w:rPr>
      </w:pPr>
      <w:r w:rsidRPr="00954492">
        <w:rPr>
          <w:color w:val="244061"/>
          <w:sz w:val="28"/>
          <w:szCs w:val="28"/>
        </w:rPr>
        <w:t xml:space="preserve">                         </w:t>
      </w:r>
    </w:p>
    <w:p w:rsidR="006B24A7" w:rsidRPr="00954492" w:rsidRDefault="006B24A7" w:rsidP="003828EE">
      <w:pPr>
        <w:rPr>
          <w:color w:val="244061"/>
          <w:sz w:val="28"/>
          <w:szCs w:val="28"/>
        </w:rPr>
      </w:pPr>
    </w:p>
    <w:p w:rsidR="006B24A7" w:rsidRPr="00954492" w:rsidRDefault="006B24A7" w:rsidP="003828EE">
      <w:pPr>
        <w:jc w:val="center"/>
        <w:rPr>
          <w:rFonts w:ascii="Times New Roman" w:hAnsi="Times New Roman" w:cs="Times New Roman"/>
          <w:color w:val="244061"/>
          <w:sz w:val="36"/>
          <w:szCs w:val="36"/>
        </w:rPr>
      </w:pPr>
    </w:p>
    <w:p w:rsidR="006B24A7" w:rsidRPr="00954492" w:rsidRDefault="006B24A7" w:rsidP="003828EE">
      <w:pPr>
        <w:autoSpaceDE w:val="0"/>
        <w:autoSpaceDN w:val="0"/>
        <w:adjustRightInd w:val="0"/>
        <w:spacing w:after="0" w:line="240" w:lineRule="auto"/>
        <w:jc w:val="center"/>
        <w:rPr>
          <w:rFonts w:ascii="Times New Roman" w:hAnsi="Times New Roman" w:cs="Times New Roman"/>
          <w:b/>
          <w:bCs/>
          <w:color w:val="244061"/>
          <w:sz w:val="36"/>
          <w:szCs w:val="36"/>
        </w:rPr>
      </w:pPr>
      <w:r w:rsidRPr="00954492">
        <w:rPr>
          <w:rFonts w:ascii="Times New Roman" w:hAnsi="Times New Roman" w:cs="Times New Roman"/>
          <w:b/>
          <w:bCs/>
          <w:color w:val="244061"/>
          <w:sz w:val="36"/>
          <w:szCs w:val="36"/>
        </w:rPr>
        <w:t>РАБОЧАЯ ТЕТРАДЬ</w:t>
      </w:r>
    </w:p>
    <w:p w:rsidR="006B24A7" w:rsidRPr="00954492" w:rsidRDefault="006B24A7" w:rsidP="003828EE">
      <w:pPr>
        <w:autoSpaceDE w:val="0"/>
        <w:autoSpaceDN w:val="0"/>
        <w:adjustRightInd w:val="0"/>
        <w:spacing w:after="0" w:line="240" w:lineRule="auto"/>
        <w:jc w:val="center"/>
        <w:rPr>
          <w:rFonts w:ascii="Times New Roman" w:hAnsi="Times New Roman" w:cs="Times New Roman"/>
          <w:b/>
          <w:bCs/>
          <w:color w:val="244061"/>
          <w:sz w:val="36"/>
          <w:szCs w:val="36"/>
        </w:rPr>
      </w:pPr>
      <w:r w:rsidRPr="00954492">
        <w:rPr>
          <w:rFonts w:ascii="Times New Roman" w:hAnsi="Times New Roman" w:cs="Times New Roman"/>
          <w:b/>
          <w:bCs/>
          <w:color w:val="244061"/>
          <w:sz w:val="36"/>
          <w:szCs w:val="36"/>
        </w:rPr>
        <w:t>для лабораторных работ</w:t>
      </w:r>
    </w:p>
    <w:p w:rsidR="006B24A7" w:rsidRPr="00954492" w:rsidRDefault="006B24A7" w:rsidP="003828EE">
      <w:pPr>
        <w:autoSpaceDE w:val="0"/>
        <w:autoSpaceDN w:val="0"/>
        <w:adjustRightInd w:val="0"/>
        <w:spacing w:after="0" w:line="240" w:lineRule="auto"/>
        <w:jc w:val="center"/>
        <w:rPr>
          <w:rFonts w:ascii="Times New Roman" w:hAnsi="Times New Roman" w:cs="Times New Roman"/>
          <w:b/>
          <w:bCs/>
          <w:color w:val="244061"/>
          <w:sz w:val="36"/>
          <w:szCs w:val="36"/>
        </w:rPr>
      </w:pPr>
    </w:p>
    <w:p w:rsidR="006B24A7" w:rsidRPr="00954492" w:rsidRDefault="006B24A7" w:rsidP="003828EE">
      <w:pPr>
        <w:spacing w:after="0" w:line="240" w:lineRule="auto"/>
        <w:jc w:val="center"/>
        <w:rPr>
          <w:rFonts w:ascii="Times New Roman" w:hAnsi="Times New Roman" w:cs="Times New Roman"/>
          <w:b/>
          <w:bCs/>
          <w:color w:val="244061"/>
          <w:sz w:val="36"/>
          <w:szCs w:val="36"/>
        </w:rPr>
      </w:pPr>
      <w:r w:rsidRPr="00954492">
        <w:rPr>
          <w:rFonts w:ascii="Times New Roman" w:hAnsi="Times New Roman" w:cs="Times New Roman"/>
          <w:b/>
          <w:bCs/>
          <w:color w:val="244061"/>
          <w:sz w:val="36"/>
          <w:szCs w:val="36"/>
        </w:rPr>
        <w:t>по учебной дисциплине</w:t>
      </w:r>
    </w:p>
    <w:p w:rsidR="006B24A7" w:rsidRPr="00954492" w:rsidRDefault="006B24A7" w:rsidP="003828EE">
      <w:pPr>
        <w:spacing w:after="0"/>
        <w:jc w:val="center"/>
        <w:rPr>
          <w:rFonts w:ascii="Times New Roman" w:hAnsi="Times New Roman" w:cs="Times New Roman"/>
          <w:b/>
          <w:bCs/>
          <w:color w:val="244061"/>
          <w:sz w:val="36"/>
          <w:szCs w:val="36"/>
        </w:rPr>
      </w:pPr>
      <w:r w:rsidRPr="00954492">
        <w:rPr>
          <w:rFonts w:ascii="Times New Roman" w:hAnsi="Times New Roman" w:cs="Times New Roman"/>
          <w:b/>
          <w:bCs/>
          <w:color w:val="244061"/>
          <w:sz w:val="36"/>
          <w:szCs w:val="36"/>
        </w:rPr>
        <w:t>«Общая и неорганическая химия»</w:t>
      </w:r>
    </w:p>
    <w:p w:rsidR="006B24A7" w:rsidRDefault="006B24A7" w:rsidP="003828EE">
      <w:pPr>
        <w:jc w:val="center"/>
        <w:rPr>
          <w:rFonts w:ascii="Times New Roman" w:hAnsi="Times New Roman" w:cs="Times New Roman"/>
          <w:sz w:val="36"/>
          <w:szCs w:val="36"/>
        </w:rPr>
      </w:pPr>
    </w:p>
    <w:p w:rsidR="006B24A7" w:rsidRDefault="006B24A7" w:rsidP="003828EE">
      <w:pPr>
        <w:jc w:val="center"/>
        <w:rPr>
          <w:rFonts w:ascii="Times New Roman" w:hAnsi="Times New Roman" w:cs="Times New Roman"/>
          <w:sz w:val="36"/>
          <w:szCs w:val="36"/>
        </w:rPr>
      </w:pPr>
    </w:p>
    <w:p w:rsidR="006B24A7" w:rsidRDefault="00E70E91" w:rsidP="003828EE">
      <w:pPr>
        <w:jc w:val="center"/>
        <w:rPr>
          <w:sz w:val="28"/>
          <w:szCs w:val="28"/>
        </w:rPr>
      </w:pPr>
      <w:r w:rsidRPr="00741BC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8" o:spid="_x0000_i1025" type="#_x0000_t75" alt="http://labdiag.perm.ru/public/upload/images/labdiag_pics_1.jpg" style="width:357.75pt;height:238.5pt;visibility:visible">
            <v:imagedata r:id="rId5" o:title=""/>
          </v:shape>
        </w:pict>
      </w:r>
    </w:p>
    <w:p w:rsidR="006B24A7" w:rsidRDefault="006B24A7" w:rsidP="0002447D">
      <w:pPr>
        <w:jc w:val="center"/>
        <w:rPr>
          <w:rFonts w:ascii="Times New Roman" w:hAnsi="Times New Roman" w:cs="Times New Roman"/>
          <w:color w:val="244061"/>
          <w:sz w:val="28"/>
          <w:szCs w:val="28"/>
        </w:rPr>
      </w:pPr>
      <w:r w:rsidRPr="00954492">
        <w:rPr>
          <w:rFonts w:ascii="Times New Roman" w:hAnsi="Times New Roman" w:cs="Times New Roman"/>
          <w:color w:val="244061"/>
          <w:sz w:val="28"/>
          <w:szCs w:val="28"/>
        </w:rPr>
        <w:t>г. Якутск, 2013 год</w:t>
      </w:r>
    </w:p>
    <w:p w:rsidR="006B24A7" w:rsidRPr="006358A6" w:rsidRDefault="006B24A7" w:rsidP="00A859A2">
      <w:pPr>
        <w:spacing w:after="0" w:line="240" w:lineRule="auto"/>
        <w:jc w:val="center"/>
        <w:rPr>
          <w:rFonts w:ascii="Times New Roman" w:hAnsi="Times New Roman" w:cs="Times New Roman"/>
          <w:sz w:val="28"/>
          <w:szCs w:val="28"/>
        </w:rPr>
      </w:pPr>
      <w:r w:rsidRPr="006358A6">
        <w:rPr>
          <w:rFonts w:ascii="Times New Roman" w:hAnsi="Times New Roman" w:cs="Times New Roman"/>
          <w:sz w:val="28"/>
          <w:szCs w:val="28"/>
        </w:rPr>
        <w:lastRenderedPageBreak/>
        <w:t>Государственное бюджетное образовательное учреждение</w:t>
      </w:r>
    </w:p>
    <w:p w:rsidR="006B24A7" w:rsidRPr="006358A6" w:rsidRDefault="006B24A7" w:rsidP="00A859A2">
      <w:pPr>
        <w:spacing w:after="0" w:line="240" w:lineRule="auto"/>
        <w:jc w:val="center"/>
        <w:rPr>
          <w:rFonts w:ascii="Times New Roman" w:hAnsi="Times New Roman" w:cs="Times New Roman"/>
          <w:sz w:val="28"/>
          <w:szCs w:val="28"/>
        </w:rPr>
      </w:pPr>
      <w:r w:rsidRPr="006358A6">
        <w:rPr>
          <w:rFonts w:ascii="Times New Roman" w:hAnsi="Times New Roman" w:cs="Times New Roman"/>
          <w:sz w:val="28"/>
          <w:szCs w:val="28"/>
        </w:rPr>
        <w:t>среднего профессионального образования Республики Саха (Якутия)</w:t>
      </w:r>
    </w:p>
    <w:p w:rsidR="006B24A7" w:rsidRPr="006358A6" w:rsidRDefault="006B24A7" w:rsidP="00A859A2">
      <w:pPr>
        <w:spacing w:after="0" w:line="240" w:lineRule="auto"/>
        <w:jc w:val="center"/>
        <w:rPr>
          <w:rFonts w:ascii="Times New Roman" w:hAnsi="Times New Roman" w:cs="Times New Roman"/>
          <w:sz w:val="28"/>
          <w:szCs w:val="28"/>
        </w:rPr>
      </w:pPr>
      <w:r w:rsidRPr="006358A6">
        <w:rPr>
          <w:rFonts w:ascii="Times New Roman" w:hAnsi="Times New Roman" w:cs="Times New Roman"/>
          <w:sz w:val="28"/>
          <w:szCs w:val="28"/>
        </w:rPr>
        <w:t>«Якутский медицинский колледж»</w:t>
      </w:r>
    </w:p>
    <w:p w:rsidR="006B24A7" w:rsidRPr="005C0B7D" w:rsidRDefault="006B24A7" w:rsidP="00A859A2">
      <w:pPr>
        <w:spacing w:after="0"/>
        <w:jc w:val="center"/>
        <w:rPr>
          <w:rFonts w:ascii="Times New Roman" w:hAnsi="Times New Roman" w:cs="Times New Roman"/>
          <w:sz w:val="24"/>
          <w:szCs w:val="24"/>
        </w:rPr>
      </w:pPr>
    </w:p>
    <w:p w:rsidR="006B24A7" w:rsidRPr="005C0B7D" w:rsidRDefault="006B24A7" w:rsidP="00A859A2">
      <w:pPr>
        <w:spacing w:after="0"/>
        <w:jc w:val="center"/>
        <w:rPr>
          <w:rFonts w:ascii="Times New Roman" w:hAnsi="Times New Roman" w:cs="Times New Roman"/>
          <w:sz w:val="24"/>
          <w:szCs w:val="24"/>
        </w:rPr>
      </w:pPr>
    </w:p>
    <w:p w:rsidR="006B24A7" w:rsidRDefault="006B24A7" w:rsidP="00A859A2">
      <w:pPr>
        <w:spacing w:after="0"/>
        <w:jc w:val="center"/>
        <w:rPr>
          <w:rFonts w:ascii="Times New Roman" w:hAnsi="Times New Roman" w:cs="Times New Roman"/>
          <w:sz w:val="24"/>
          <w:szCs w:val="24"/>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Default="006B24A7" w:rsidP="00A859A2">
      <w:pPr>
        <w:autoSpaceDE w:val="0"/>
        <w:autoSpaceDN w:val="0"/>
        <w:adjustRightInd w:val="0"/>
        <w:spacing w:after="0" w:line="240" w:lineRule="auto"/>
        <w:jc w:val="center"/>
        <w:rPr>
          <w:rFonts w:ascii="Times New Roman" w:hAnsi="Times New Roman" w:cs="Times New Roman"/>
          <w:b/>
          <w:bCs/>
          <w:sz w:val="28"/>
          <w:szCs w:val="28"/>
        </w:rPr>
      </w:pPr>
    </w:p>
    <w:p w:rsidR="006B24A7" w:rsidRPr="001E4648" w:rsidRDefault="006B24A7" w:rsidP="00A859A2">
      <w:pPr>
        <w:autoSpaceDE w:val="0"/>
        <w:autoSpaceDN w:val="0"/>
        <w:adjustRightInd w:val="0"/>
        <w:spacing w:after="0" w:line="240" w:lineRule="auto"/>
        <w:jc w:val="center"/>
        <w:rPr>
          <w:rFonts w:ascii="Times New Roman" w:hAnsi="Times New Roman" w:cs="Times New Roman"/>
          <w:b/>
          <w:bCs/>
          <w:sz w:val="28"/>
          <w:szCs w:val="28"/>
        </w:rPr>
      </w:pPr>
      <w:r w:rsidRPr="001E4648">
        <w:rPr>
          <w:rFonts w:ascii="Times New Roman" w:hAnsi="Times New Roman" w:cs="Times New Roman"/>
          <w:b/>
          <w:bCs/>
          <w:sz w:val="28"/>
          <w:szCs w:val="28"/>
        </w:rPr>
        <w:t>РАБОЧАЯ ТЕТРАДЬ</w:t>
      </w:r>
    </w:p>
    <w:p w:rsidR="006B24A7" w:rsidRPr="001E4648" w:rsidRDefault="006B24A7" w:rsidP="00A859A2">
      <w:pPr>
        <w:autoSpaceDE w:val="0"/>
        <w:autoSpaceDN w:val="0"/>
        <w:adjustRightInd w:val="0"/>
        <w:spacing w:after="0" w:line="240" w:lineRule="auto"/>
        <w:jc w:val="center"/>
        <w:rPr>
          <w:rFonts w:ascii="Times New Roman" w:hAnsi="Times New Roman" w:cs="Times New Roman"/>
          <w:b/>
          <w:bCs/>
          <w:sz w:val="28"/>
          <w:szCs w:val="28"/>
        </w:rPr>
      </w:pPr>
      <w:r w:rsidRPr="001E4648">
        <w:rPr>
          <w:rFonts w:ascii="Times New Roman" w:hAnsi="Times New Roman" w:cs="Times New Roman"/>
          <w:b/>
          <w:bCs/>
          <w:sz w:val="28"/>
          <w:szCs w:val="28"/>
        </w:rPr>
        <w:t>для лабораторных работ</w:t>
      </w:r>
    </w:p>
    <w:p w:rsidR="006B24A7" w:rsidRPr="001E4648" w:rsidRDefault="006B24A7" w:rsidP="00A859A2">
      <w:pPr>
        <w:spacing w:after="0" w:line="240" w:lineRule="auto"/>
        <w:jc w:val="center"/>
        <w:rPr>
          <w:rFonts w:ascii="Times New Roman" w:hAnsi="Times New Roman" w:cs="Times New Roman"/>
          <w:b/>
          <w:bCs/>
          <w:sz w:val="28"/>
          <w:szCs w:val="28"/>
        </w:rPr>
      </w:pPr>
      <w:r w:rsidRPr="001E4648">
        <w:rPr>
          <w:rFonts w:ascii="Times New Roman" w:hAnsi="Times New Roman" w:cs="Times New Roman"/>
          <w:b/>
          <w:bCs/>
          <w:sz w:val="28"/>
          <w:szCs w:val="28"/>
        </w:rPr>
        <w:t>по учебной дисциплине</w:t>
      </w:r>
    </w:p>
    <w:p w:rsidR="006B24A7" w:rsidRDefault="006B24A7" w:rsidP="00A859A2">
      <w:pPr>
        <w:spacing w:after="0" w:line="240" w:lineRule="auto"/>
        <w:jc w:val="center"/>
        <w:rPr>
          <w:rFonts w:ascii="Times New Roman" w:hAnsi="Times New Roman" w:cs="Times New Roman"/>
          <w:b/>
          <w:bCs/>
          <w:sz w:val="36"/>
          <w:szCs w:val="36"/>
        </w:rPr>
      </w:pPr>
      <w:r w:rsidRPr="001E4648">
        <w:rPr>
          <w:rFonts w:ascii="Times New Roman" w:hAnsi="Times New Roman" w:cs="Times New Roman"/>
          <w:b/>
          <w:bCs/>
          <w:sz w:val="28"/>
          <w:szCs w:val="28"/>
        </w:rPr>
        <w:t>«Общая и неорганическая химия</w:t>
      </w:r>
      <w:r>
        <w:rPr>
          <w:rFonts w:ascii="Times New Roman" w:hAnsi="Times New Roman" w:cs="Times New Roman"/>
          <w:b/>
          <w:bCs/>
          <w:sz w:val="36"/>
          <w:szCs w:val="36"/>
        </w:rPr>
        <w:t>»</w:t>
      </w:r>
    </w:p>
    <w:p w:rsidR="006B24A7" w:rsidRDefault="006B24A7" w:rsidP="00A859A2">
      <w:pPr>
        <w:spacing w:after="0" w:line="360" w:lineRule="auto"/>
        <w:jc w:val="center"/>
        <w:rPr>
          <w:rFonts w:ascii="Times New Roman" w:hAnsi="Times New Roman" w:cs="Times New Roman"/>
          <w:b/>
          <w:bCs/>
          <w:sz w:val="36"/>
          <w:szCs w:val="36"/>
        </w:rPr>
      </w:pPr>
    </w:p>
    <w:p w:rsidR="006B24A7" w:rsidRPr="001E4648" w:rsidRDefault="006B24A7" w:rsidP="00A859A2">
      <w:pPr>
        <w:spacing w:after="0" w:line="360" w:lineRule="auto"/>
        <w:ind w:left="1416" w:firstLine="708"/>
        <w:rPr>
          <w:rFonts w:ascii="Times New Roman" w:hAnsi="Times New Roman" w:cs="Times New Roman"/>
          <w:b/>
          <w:bCs/>
          <w:sz w:val="24"/>
          <w:szCs w:val="24"/>
        </w:rPr>
      </w:pPr>
      <w:r>
        <w:rPr>
          <w:rFonts w:ascii="Times New Roman" w:hAnsi="Times New Roman" w:cs="Times New Roman"/>
          <w:b/>
          <w:bCs/>
          <w:sz w:val="24"/>
          <w:szCs w:val="24"/>
        </w:rPr>
        <w:t>Студент_____</w:t>
      </w:r>
      <w:r w:rsidRPr="001E4648">
        <w:rPr>
          <w:rFonts w:ascii="Times New Roman" w:hAnsi="Times New Roman" w:cs="Times New Roman"/>
          <w:b/>
          <w:bCs/>
          <w:sz w:val="24"/>
          <w:szCs w:val="24"/>
        </w:rPr>
        <w:t xml:space="preserve"> группы_________________</w:t>
      </w:r>
      <w:r>
        <w:rPr>
          <w:rFonts w:ascii="Times New Roman" w:hAnsi="Times New Roman" w:cs="Times New Roman"/>
          <w:b/>
          <w:bCs/>
          <w:sz w:val="24"/>
          <w:szCs w:val="24"/>
        </w:rPr>
        <w:t>_бригады________</w:t>
      </w:r>
    </w:p>
    <w:p w:rsidR="006B24A7" w:rsidRPr="001E4648" w:rsidRDefault="006B24A7" w:rsidP="00A859A2">
      <w:pPr>
        <w:spacing w:after="0" w:line="360" w:lineRule="auto"/>
        <w:ind w:left="1416" w:firstLine="708"/>
        <w:rPr>
          <w:rFonts w:ascii="Times New Roman" w:hAnsi="Times New Roman" w:cs="Times New Roman"/>
          <w:b/>
          <w:bCs/>
          <w:sz w:val="24"/>
          <w:szCs w:val="24"/>
        </w:rPr>
      </w:pPr>
      <w:r w:rsidRPr="001E4648">
        <w:rPr>
          <w:rFonts w:ascii="Times New Roman" w:hAnsi="Times New Roman" w:cs="Times New Roman"/>
          <w:b/>
          <w:bCs/>
          <w:sz w:val="24"/>
          <w:szCs w:val="24"/>
        </w:rPr>
        <w:t>Фамилия______________________________</w:t>
      </w:r>
      <w:r>
        <w:rPr>
          <w:rFonts w:ascii="Times New Roman" w:hAnsi="Times New Roman" w:cs="Times New Roman"/>
          <w:b/>
          <w:bCs/>
          <w:sz w:val="24"/>
          <w:szCs w:val="24"/>
        </w:rPr>
        <w:t>_______________</w:t>
      </w:r>
    </w:p>
    <w:p w:rsidR="006B24A7" w:rsidRPr="001E4648" w:rsidRDefault="006B24A7" w:rsidP="00A859A2">
      <w:pPr>
        <w:spacing w:after="0" w:line="360" w:lineRule="auto"/>
        <w:ind w:left="1416" w:firstLine="708"/>
        <w:rPr>
          <w:rFonts w:ascii="Times New Roman" w:hAnsi="Times New Roman" w:cs="Times New Roman"/>
          <w:b/>
          <w:bCs/>
          <w:sz w:val="24"/>
          <w:szCs w:val="24"/>
        </w:rPr>
      </w:pPr>
      <w:r w:rsidRPr="001E4648">
        <w:rPr>
          <w:rFonts w:ascii="Times New Roman" w:hAnsi="Times New Roman" w:cs="Times New Roman"/>
          <w:b/>
          <w:bCs/>
          <w:sz w:val="24"/>
          <w:szCs w:val="24"/>
        </w:rPr>
        <w:t>Имя__________________________________</w:t>
      </w:r>
      <w:r>
        <w:rPr>
          <w:rFonts w:ascii="Times New Roman" w:hAnsi="Times New Roman" w:cs="Times New Roman"/>
          <w:b/>
          <w:bCs/>
          <w:sz w:val="24"/>
          <w:szCs w:val="24"/>
        </w:rPr>
        <w:t>_______________</w:t>
      </w:r>
    </w:p>
    <w:p w:rsidR="006B24A7" w:rsidRPr="001E4648" w:rsidRDefault="006B24A7" w:rsidP="00A859A2">
      <w:pPr>
        <w:spacing w:after="0" w:line="360" w:lineRule="auto"/>
        <w:ind w:left="1416" w:firstLine="708"/>
        <w:rPr>
          <w:rFonts w:ascii="Times New Roman" w:hAnsi="Times New Roman" w:cs="Times New Roman"/>
          <w:b/>
          <w:bCs/>
          <w:sz w:val="24"/>
          <w:szCs w:val="24"/>
        </w:rPr>
      </w:pPr>
      <w:r w:rsidRPr="001E4648">
        <w:rPr>
          <w:rFonts w:ascii="Times New Roman" w:hAnsi="Times New Roman" w:cs="Times New Roman"/>
          <w:b/>
          <w:bCs/>
          <w:sz w:val="24"/>
          <w:szCs w:val="24"/>
        </w:rPr>
        <w:t>Отчество______________________________</w:t>
      </w:r>
      <w:r>
        <w:rPr>
          <w:rFonts w:ascii="Times New Roman" w:hAnsi="Times New Roman" w:cs="Times New Roman"/>
          <w:b/>
          <w:bCs/>
          <w:sz w:val="24"/>
          <w:szCs w:val="24"/>
        </w:rPr>
        <w:t>_______________</w:t>
      </w:r>
    </w:p>
    <w:p w:rsidR="006B24A7" w:rsidRDefault="006B24A7" w:rsidP="00A859A2">
      <w:pPr>
        <w:spacing w:after="0"/>
        <w:jc w:val="center"/>
        <w:rPr>
          <w:rFonts w:ascii="Times New Roman" w:hAnsi="Times New Roman" w:cs="Times New Roman"/>
          <w:b/>
          <w:bCs/>
          <w:sz w:val="24"/>
          <w:szCs w:val="24"/>
        </w:rPr>
      </w:pPr>
    </w:p>
    <w:p w:rsidR="006B24A7" w:rsidRDefault="006B24A7" w:rsidP="00A859A2">
      <w:pPr>
        <w:spacing w:after="0"/>
        <w:jc w:val="center"/>
        <w:rPr>
          <w:rFonts w:ascii="Times New Roman" w:hAnsi="Times New Roman" w:cs="Times New Roman"/>
          <w:b/>
          <w:bCs/>
          <w:sz w:val="24"/>
          <w:szCs w:val="24"/>
        </w:rPr>
      </w:pPr>
    </w:p>
    <w:p w:rsidR="006B24A7" w:rsidRDefault="006B24A7" w:rsidP="00A859A2">
      <w:pPr>
        <w:spacing w:after="0"/>
        <w:jc w:val="center"/>
        <w:rPr>
          <w:rFonts w:ascii="Times New Roman" w:hAnsi="Times New Roman" w:cs="Times New Roman"/>
          <w:b/>
          <w:bCs/>
          <w:sz w:val="24"/>
          <w:szCs w:val="24"/>
        </w:rPr>
      </w:pPr>
    </w:p>
    <w:p w:rsidR="006B24A7" w:rsidRDefault="00E70E91" w:rsidP="00A859A2">
      <w:pPr>
        <w:spacing w:after="0"/>
        <w:jc w:val="center"/>
        <w:rPr>
          <w:rFonts w:ascii="Times New Roman" w:hAnsi="Times New Roman" w:cs="Times New Roman"/>
          <w:b/>
          <w:bCs/>
          <w:sz w:val="28"/>
          <w:szCs w:val="28"/>
        </w:rPr>
      </w:pPr>
      <w:r w:rsidRPr="00741BCF">
        <w:rPr>
          <w:rFonts w:ascii="Times New Roman" w:hAnsi="Times New Roman" w:cs="Times New Roman"/>
          <w:b/>
          <w:bCs/>
          <w:noProof/>
          <w:sz w:val="28"/>
          <w:szCs w:val="28"/>
        </w:rPr>
        <w:pict>
          <v:shape id="Рисунок 55" o:spid="_x0000_i1026" type="#_x0000_t75" alt="http://www.arhmedcolledg.ru/pics/farmacia.jpg" style="width:282.75pt;height:260.25pt;visibility:visible">
            <v:imagedata r:id="rId6" o:title=""/>
          </v:shape>
        </w:pict>
      </w:r>
    </w:p>
    <w:p w:rsidR="006B24A7" w:rsidRDefault="006B24A7" w:rsidP="00BB6E2F">
      <w:pPr>
        <w:spacing w:after="0"/>
        <w:rPr>
          <w:rFonts w:ascii="Times New Roman" w:hAnsi="Times New Roman" w:cs="Times New Roman"/>
          <w:b/>
          <w:bCs/>
          <w:sz w:val="24"/>
          <w:szCs w:val="24"/>
        </w:rPr>
      </w:pPr>
      <w:r w:rsidRPr="00A859A2">
        <w:rPr>
          <w:rFonts w:ascii="Times New Roman" w:hAnsi="Times New Roman" w:cs="Times New Roman"/>
          <w:b/>
          <w:bCs/>
          <w:sz w:val="24"/>
          <w:szCs w:val="24"/>
        </w:rPr>
        <w:lastRenderedPageBreak/>
        <w:t>УДК 54 (075.32)</w:t>
      </w:r>
    </w:p>
    <w:p w:rsidR="006B24A7" w:rsidRPr="00A859A2" w:rsidRDefault="006B24A7" w:rsidP="00BB6E2F">
      <w:pPr>
        <w:spacing w:after="0"/>
        <w:rPr>
          <w:rFonts w:ascii="Times New Roman" w:hAnsi="Times New Roman" w:cs="Times New Roman"/>
          <w:b/>
          <w:bCs/>
          <w:sz w:val="24"/>
          <w:szCs w:val="24"/>
        </w:rPr>
      </w:pPr>
      <w:r w:rsidRPr="00A859A2">
        <w:rPr>
          <w:rFonts w:ascii="Times New Roman" w:hAnsi="Times New Roman" w:cs="Times New Roman"/>
          <w:b/>
          <w:bCs/>
          <w:sz w:val="24"/>
          <w:szCs w:val="24"/>
        </w:rPr>
        <w:t>ББК 24.1</w:t>
      </w:r>
    </w:p>
    <w:p w:rsidR="006B24A7" w:rsidRPr="00A859A2" w:rsidRDefault="006B24A7" w:rsidP="00BB6E2F">
      <w:pPr>
        <w:spacing w:after="0"/>
        <w:rPr>
          <w:rFonts w:ascii="Times New Roman" w:hAnsi="Times New Roman" w:cs="Times New Roman"/>
          <w:b/>
          <w:bCs/>
          <w:sz w:val="24"/>
          <w:szCs w:val="24"/>
        </w:rPr>
      </w:pPr>
      <w:r w:rsidRPr="00A859A2">
        <w:rPr>
          <w:rFonts w:ascii="Times New Roman" w:hAnsi="Times New Roman" w:cs="Times New Roman"/>
          <w:b/>
          <w:bCs/>
          <w:sz w:val="24"/>
          <w:szCs w:val="24"/>
        </w:rPr>
        <w:t>А 47</w:t>
      </w:r>
    </w:p>
    <w:p w:rsidR="006B24A7" w:rsidRPr="00D67641" w:rsidRDefault="006B24A7" w:rsidP="00BB6E2F">
      <w:pPr>
        <w:spacing w:after="0"/>
        <w:rPr>
          <w:sz w:val="24"/>
          <w:szCs w:val="24"/>
        </w:rPr>
      </w:pPr>
    </w:p>
    <w:p w:rsidR="006B24A7" w:rsidRPr="00D67641" w:rsidRDefault="006B24A7" w:rsidP="00BB6E2F">
      <w:pPr>
        <w:rPr>
          <w:rFonts w:ascii="Times New Roman" w:hAnsi="Times New Roman" w:cs="Times New Roman"/>
          <w:sz w:val="24"/>
          <w:szCs w:val="24"/>
        </w:rPr>
      </w:pPr>
      <w:r>
        <w:rPr>
          <w:rFonts w:ascii="Times New Roman" w:hAnsi="Times New Roman" w:cs="Times New Roman"/>
          <w:sz w:val="24"/>
          <w:szCs w:val="24"/>
        </w:rPr>
        <w:t>Утверждено научно-методическим советом ГБОУ СПО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Я) «Якутский медицинский колледж»</w:t>
      </w:r>
    </w:p>
    <w:p w:rsidR="006B24A7" w:rsidRPr="00D67641" w:rsidRDefault="006B24A7" w:rsidP="00BB6E2F">
      <w:pPr>
        <w:rPr>
          <w:rFonts w:ascii="Times New Roman" w:hAnsi="Times New Roman" w:cs="Times New Roman"/>
          <w:sz w:val="24"/>
          <w:szCs w:val="24"/>
        </w:rPr>
      </w:pPr>
    </w:p>
    <w:p w:rsidR="006B24A7" w:rsidRPr="00D67641" w:rsidRDefault="006B24A7" w:rsidP="00BB6E2F">
      <w:pPr>
        <w:rPr>
          <w:rFonts w:ascii="Times New Roman" w:hAnsi="Times New Roman" w:cs="Times New Roman"/>
          <w:sz w:val="24"/>
          <w:szCs w:val="24"/>
        </w:rPr>
      </w:pPr>
    </w:p>
    <w:p w:rsidR="006B24A7" w:rsidRPr="00D67641" w:rsidRDefault="006B24A7" w:rsidP="00A859A2">
      <w:pPr>
        <w:pStyle w:val="a4"/>
        <w:rPr>
          <w:rFonts w:ascii="Times New Roman" w:hAnsi="Times New Roman" w:cs="Times New Roman"/>
          <w:b/>
          <w:bCs/>
          <w:sz w:val="24"/>
          <w:szCs w:val="24"/>
        </w:rPr>
      </w:pPr>
      <w:r w:rsidRPr="00D67641">
        <w:rPr>
          <w:rFonts w:ascii="Times New Roman" w:hAnsi="Times New Roman" w:cs="Times New Roman"/>
          <w:b/>
          <w:bCs/>
          <w:sz w:val="24"/>
          <w:szCs w:val="24"/>
        </w:rPr>
        <w:t>Составитель:</w:t>
      </w:r>
    </w:p>
    <w:p w:rsidR="006B24A7" w:rsidRPr="00D67641" w:rsidRDefault="006B24A7" w:rsidP="00A859A2">
      <w:pPr>
        <w:pStyle w:val="a4"/>
        <w:rPr>
          <w:rFonts w:ascii="Times New Roman" w:hAnsi="Times New Roman" w:cs="Times New Roman"/>
          <w:sz w:val="24"/>
          <w:szCs w:val="24"/>
        </w:rPr>
      </w:pPr>
      <w:r w:rsidRPr="00D67641">
        <w:rPr>
          <w:rFonts w:ascii="Times New Roman" w:hAnsi="Times New Roman" w:cs="Times New Roman"/>
          <w:b/>
          <w:bCs/>
          <w:sz w:val="24"/>
          <w:szCs w:val="24"/>
        </w:rPr>
        <w:t>Алексеева Е.П.</w:t>
      </w:r>
      <w:r w:rsidRPr="00D67641">
        <w:rPr>
          <w:rFonts w:ascii="Times New Roman" w:hAnsi="Times New Roman" w:cs="Times New Roman"/>
          <w:sz w:val="24"/>
          <w:szCs w:val="24"/>
        </w:rPr>
        <w:t xml:space="preserve"> - преподаватель </w:t>
      </w:r>
      <w:r>
        <w:rPr>
          <w:rFonts w:ascii="Times New Roman" w:hAnsi="Times New Roman" w:cs="Times New Roman"/>
          <w:sz w:val="24"/>
          <w:szCs w:val="24"/>
        </w:rPr>
        <w:t>первой квалификационной</w:t>
      </w:r>
      <w:r>
        <w:rPr>
          <w:rFonts w:ascii="Times New Roman" w:hAnsi="Times New Roman" w:cs="Times New Roman"/>
          <w:sz w:val="24"/>
          <w:szCs w:val="24"/>
        </w:rPr>
        <w:tab/>
        <w:t xml:space="preserve"> категории ГБОУ СПО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Я) «Якутский медицинский колледж» по учебной дисциплине</w:t>
      </w:r>
      <w:r w:rsidRPr="00D67641">
        <w:rPr>
          <w:rFonts w:ascii="Times New Roman" w:hAnsi="Times New Roman" w:cs="Times New Roman"/>
          <w:sz w:val="24"/>
          <w:szCs w:val="24"/>
        </w:rPr>
        <w:t xml:space="preserve"> «Общая и неорганическая химия»,</w:t>
      </w:r>
    </w:p>
    <w:p w:rsidR="006B24A7" w:rsidRPr="00D67641" w:rsidRDefault="006B24A7" w:rsidP="00BB6E2F">
      <w:pPr>
        <w:jc w:val="center"/>
        <w:rPr>
          <w:rFonts w:ascii="Times New Roman" w:hAnsi="Times New Roman" w:cs="Times New Roman"/>
          <w:sz w:val="24"/>
          <w:szCs w:val="24"/>
        </w:rPr>
      </w:pPr>
    </w:p>
    <w:p w:rsidR="006B24A7" w:rsidRPr="00D67641" w:rsidRDefault="006B24A7" w:rsidP="00BB6E2F">
      <w:pPr>
        <w:rPr>
          <w:rFonts w:ascii="Times New Roman" w:hAnsi="Times New Roman" w:cs="Times New Roman"/>
          <w:sz w:val="24"/>
          <w:szCs w:val="24"/>
        </w:rPr>
      </w:pPr>
    </w:p>
    <w:p w:rsidR="006B24A7" w:rsidRPr="00D67641" w:rsidRDefault="006B24A7" w:rsidP="00BB6E2F">
      <w:pPr>
        <w:rPr>
          <w:rFonts w:ascii="Times New Roman" w:hAnsi="Times New Roman" w:cs="Times New Roman"/>
          <w:sz w:val="24"/>
          <w:szCs w:val="24"/>
        </w:rPr>
      </w:pPr>
    </w:p>
    <w:p w:rsidR="006B24A7" w:rsidRPr="00D67641" w:rsidRDefault="006B24A7" w:rsidP="003828EE">
      <w:pPr>
        <w:jc w:val="center"/>
        <w:rPr>
          <w:rFonts w:ascii="Times New Roman" w:hAnsi="Times New Roman" w:cs="Times New Roman"/>
          <w:b/>
          <w:bCs/>
          <w:sz w:val="24"/>
          <w:szCs w:val="24"/>
        </w:rPr>
      </w:pPr>
    </w:p>
    <w:p w:rsidR="006B24A7" w:rsidRPr="00D67641" w:rsidRDefault="006B24A7" w:rsidP="003828EE">
      <w:pPr>
        <w:pStyle w:val="a4"/>
        <w:jc w:val="center"/>
        <w:rPr>
          <w:rFonts w:ascii="Times New Roman" w:hAnsi="Times New Roman" w:cs="Times New Roman"/>
          <w:sz w:val="24"/>
          <w:szCs w:val="24"/>
        </w:rPr>
      </w:pPr>
    </w:p>
    <w:p w:rsidR="006B24A7" w:rsidRPr="00D67641" w:rsidRDefault="006B24A7" w:rsidP="003828EE">
      <w:pPr>
        <w:jc w:val="both"/>
        <w:rPr>
          <w:rFonts w:ascii="Times New Roman" w:hAnsi="Times New Roman" w:cs="Times New Roman"/>
          <w:sz w:val="24"/>
          <w:szCs w:val="24"/>
        </w:rPr>
      </w:pPr>
    </w:p>
    <w:p w:rsidR="006B24A7" w:rsidRPr="00D67641" w:rsidRDefault="006B24A7" w:rsidP="003828EE">
      <w:pPr>
        <w:jc w:val="center"/>
        <w:rPr>
          <w:rFonts w:ascii="Times New Roman" w:hAnsi="Times New Roman" w:cs="Times New Roman"/>
          <w:sz w:val="24"/>
          <w:szCs w:val="24"/>
        </w:rPr>
      </w:pPr>
    </w:p>
    <w:p w:rsidR="006B24A7" w:rsidRPr="00D67641" w:rsidRDefault="006B24A7" w:rsidP="003828EE">
      <w:pPr>
        <w:jc w:val="center"/>
        <w:rPr>
          <w:rFonts w:ascii="Times New Roman" w:hAnsi="Times New Roman" w:cs="Times New Roman"/>
          <w:sz w:val="24"/>
          <w:szCs w:val="24"/>
        </w:rPr>
      </w:pPr>
    </w:p>
    <w:p w:rsidR="006B24A7" w:rsidRPr="00D67641" w:rsidRDefault="006B24A7" w:rsidP="003828EE">
      <w:pPr>
        <w:jc w:val="center"/>
        <w:rPr>
          <w:rFonts w:ascii="Times New Roman" w:hAnsi="Times New Roman" w:cs="Times New Roman"/>
          <w:sz w:val="24"/>
          <w:szCs w:val="24"/>
        </w:rPr>
      </w:pPr>
    </w:p>
    <w:p w:rsidR="006B24A7" w:rsidRPr="00D67641" w:rsidRDefault="006B24A7" w:rsidP="003828EE">
      <w:pPr>
        <w:jc w:val="center"/>
        <w:rPr>
          <w:rFonts w:ascii="Times New Roman" w:hAnsi="Times New Roman" w:cs="Times New Roman"/>
          <w:sz w:val="24"/>
          <w:szCs w:val="24"/>
        </w:rPr>
      </w:pPr>
    </w:p>
    <w:p w:rsidR="006B24A7" w:rsidRPr="00D67641" w:rsidRDefault="006B24A7" w:rsidP="003828EE">
      <w:pPr>
        <w:jc w:val="center"/>
        <w:rPr>
          <w:rFonts w:ascii="Times New Roman" w:hAnsi="Times New Roman" w:cs="Times New Roman"/>
          <w:sz w:val="24"/>
          <w:szCs w:val="24"/>
        </w:rPr>
      </w:pPr>
    </w:p>
    <w:p w:rsidR="006B24A7" w:rsidRPr="00D67641" w:rsidRDefault="006B24A7" w:rsidP="003828EE">
      <w:pPr>
        <w:jc w:val="center"/>
        <w:rPr>
          <w:rFonts w:ascii="Times New Roman" w:hAnsi="Times New Roman" w:cs="Times New Roman"/>
          <w:sz w:val="24"/>
          <w:szCs w:val="24"/>
        </w:rPr>
      </w:pPr>
    </w:p>
    <w:p w:rsidR="006B24A7" w:rsidRPr="00D67641" w:rsidRDefault="006B24A7" w:rsidP="003828EE">
      <w:pPr>
        <w:rPr>
          <w:rFonts w:ascii="Times New Roman" w:hAnsi="Times New Roman" w:cs="Times New Roman"/>
          <w:sz w:val="24"/>
          <w:szCs w:val="24"/>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Default="006B24A7" w:rsidP="003828EE">
      <w:pPr>
        <w:spacing w:after="0" w:line="240" w:lineRule="auto"/>
        <w:jc w:val="center"/>
        <w:rPr>
          <w:rFonts w:ascii="Times New Roman" w:hAnsi="Times New Roman" w:cs="Times New Roman"/>
          <w:sz w:val="28"/>
          <w:szCs w:val="28"/>
        </w:rPr>
      </w:pPr>
    </w:p>
    <w:p w:rsidR="006B24A7" w:rsidRPr="004C0E19" w:rsidRDefault="006B24A7" w:rsidP="003828EE">
      <w:pPr>
        <w:pStyle w:val="1"/>
        <w:jc w:val="center"/>
        <w:rPr>
          <w:rFonts w:ascii="Times New Roman" w:hAnsi="Times New Roman" w:cs="Times New Roman"/>
          <w:color w:val="auto"/>
          <w:sz w:val="24"/>
          <w:szCs w:val="24"/>
        </w:rPr>
      </w:pPr>
      <w:r w:rsidRPr="004C0E19">
        <w:rPr>
          <w:rFonts w:ascii="Times New Roman" w:hAnsi="Times New Roman" w:cs="Times New Roman"/>
          <w:color w:val="auto"/>
          <w:sz w:val="24"/>
          <w:szCs w:val="24"/>
        </w:rPr>
        <w:t>Оглавление</w:t>
      </w:r>
    </w:p>
    <w:p w:rsidR="006B24A7" w:rsidRPr="00CF164B" w:rsidRDefault="006B24A7" w:rsidP="003828EE">
      <w:pPr>
        <w:rPr>
          <w:rFonts w:ascii="Times New Roman" w:hAnsi="Times New Roman" w:cs="Times New Roman"/>
          <w:sz w:val="24"/>
          <w:szCs w:val="24"/>
        </w:rPr>
      </w:pPr>
    </w:p>
    <w:p w:rsidR="006B24A7" w:rsidRPr="00CF164B" w:rsidRDefault="006B24A7" w:rsidP="00385328">
      <w:pPr>
        <w:pStyle w:val="a3"/>
        <w:numPr>
          <w:ilvl w:val="0"/>
          <w:numId w:val="6"/>
        </w:numPr>
        <w:spacing w:line="360" w:lineRule="auto"/>
        <w:ind w:left="284" w:hanging="284"/>
        <w:rPr>
          <w:b/>
          <w:bCs/>
        </w:rPr>
      </w:pPr>
      <w:r w:rsidRPr="00CF164B">
        <w:rPr>
          <w:b/>
          <w:bCs/>
        </w:rPr>
        <w:t>Пояснительная записка</w:t>
      </w:r>
      <w:r>
        <w:rPr>
          <w:b/>
          <w:bCs/>
        </w:rPr>
        <w:tab/>
      </w:r>
      <w:r>
        <w:rPr>
          <w:b/>
          <w:bCs/>
        </w:rPr>
        <w:tab/>
      </w:r>
      <w:r>
        <w:rPr>
          <w:b/>
          <w:bCs/>
        </w:rPr>
        <w:tab/>
      </w:r>
      <w:r>
        <w:rPr>
          <w:b/>
          <w:bCs/>
        </w:rPr>
        <w:tab/>
      </w:r>
      <w:r>
        <w:rPr>
          <w:b/>
          <w:bCs/>
        </w:rPr>
        <w:tab/>
      </w:r>
      <w:r>
        <w:rPr>
          <w:b/>
          <w:bCs/>
        </w:rPr>
        <w:tab/>
      </w:r>
      <w:r>
        <w:rPr>
          <w:b/>
          <w:bCs/>
        </w:rPr>
        <w:tab/>
      </w:r>
      <w:r>
        <w:rPr>
          <w:b/>
          <w:bCs/>
        </w:rPr>
        <w:tab/>
      </w:r>
      <w:r>
        <w:rPr>
          <w:b/>
          <w:bCs/>
        </w:rPr>
        <w:tab/>
      </w:r>
      <w:r w:rsidRPr="00CF164B">
        <w:rPr>
          <w:b/>
          <w:bCs/>
        </w:rPr>
        <w:tab/>
      </w:r>
    </w:p>
    <w:p w:rsidR="006B24A7" w:rsidRPr="00CF164B" w:rsidRDefault="006B24A7" w:rsidP="00385328">
      <w:pPr>
        <w:pStyle w:val="a4"/>
        <w:numPr>
          <w:ilvl w:val="0"/>
          <w:numId w:val="6"/>
        </w:numPr>
        <w:spacing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Лабораторно-практические занятия:</w:t>
      </w:r>
    </w:p>
    <w:p w:rsidR="006B24A7" w:rsidRDefault="006B24A7" w:rsidP="003828EE">
      <w:pPr>
        <w:ind w:left="360"/>
        <w:rPr>
          <w:rFonts w:ascii="Times New Roman" w:hAnsi="Times New Roman" w:cs="Times New Roman"/>
          <w:sz w:val="24"/>
          <w:szCs w:val="24"/>
        </w:rPr>
      </w:pPr>
      <w:r w:rsidRPr="00CF164B">
        <w:rPr>
          <w:rFonts w:ascii="Times New Roman" w:hAnsi="Times New Roman" w:cs="Times New Roman"/>
          <w:b/>
          <w:bCs/>
          <w:sz w:val="24"/>
          <w:szCs w:val="24"/>
        </w:rPr>
        <w:t xml:space="preserve">№ 1. </w:t>
      </w:r>
      <w:r w:rsidRPr="00CF164B">
        <w:rPr>
          <w:rFonts w:ascii="Times New Roman" w:hAnsi="Times New Roman" w:cs="Times New Roman"/>
          <w:sz w:val="24"/>
          <w:szCs w:val="24"/>
        </w:rPr>
        <w:t xml:space="preserve">Периодический закон и    периодическая система химических элементов Д.И.Менделеева. Строение атома. Химическая связь          </w:t>
      </w:r>
    </w:p>
    <w:p w:rsidR="006B24A7" w:rsidRPr="00CF164B" w:rsidRDefault="006B24A7" w:rsidP="003828EE">
      <w:pPr>
        <w:ind w:left="360"/>
        <w:rPr>
          <w:rStyle w:val="FontStyle32"/>
          <w:sz w:val="24"/>
          <w:szCs w:val="24"/>
        </w:rPr>
      </w:pPr>
      <w:r w:rsidRPr="00CF164B">
        <w:rPr>
          <w:rFonts w:ascii="Times New Roman" w:hAnsi="Times New Roman" w:cs="Times New Roman"/>
          <w:b/>
          <w:bCs/>
          <w:sz w:val="24"/>
          <w:szCs w:val="24"/>
        </w:rPr>
        <w:t>№ 2.</w:t>
      </w:r>
      <w:r w:rsidRPr="00CF164B">
        <w:rPr>
          <w:rFonts w:ascii="Times New Roman" w:hAnsi="Times New Roman" w:cs="Times New Roman"/>
          <w:sz w:val="24"/>
          <w:szCs w:val="24"/>
        </w:rPr>
        <w:t xml:space="preserve"> </w:t>
      </w:r>
      <w:r w:rsidRPr="00CF164B">
        <w:rPr>
          <w:rStyle w:val="FontStyle32"/>
          <w:sz w:val="24"/>
          <w:szCs w:val="24"/>
        </w:rPr>
        <w:t xml:space="preserve">Свойства оксидов, оснований, амфотерных соединений, гидроксидов, кислот, солей. Составление формул и номенклатура солей                                                                                                                     </w:t>
      </w:r>
    </w:p>
    <w:p w:rsidR="006B24A7" w:rsidRDefault="006B24A7" w:rsidP="003828EE">
      <w:pPr>
        <w:ind w:left="360"/>
        <w:rPr>
          <w:rStyle w:val="FontStyle32"/>
          <w:sz w:val="24"/>
          <w:szCs w:val="24"/>
        </w:rPr>
      </w:pPr>
      <w:r w:rsidRPr="00CF164B">
        <w:rPr>
          <w:rFonts w:ascii="Times New Roman" w:hAnsi="Times New Roman" w:cs="Times New Roman"/>
          <w:b/>
          <w:bCs/>
          <w:sz w:val="24"/>
          <w:szCs w:val="24"/>
        </w:rPr>
        <w:t>№ 3.</w:t>
      </w:r>
      <w:r>
        <w:rPr>
          <w:rFonts w:ascii="Times New Roman" w:hAnsi="Times New Roman" w:cs="Times New Roman"/>
          <w:b/>
          <w:bCs/>
          <w:sz w:val="24"/>
          <w:szCs w:val="24"/>
        </w:rPr>
        <w:t xml:space="preserve"> </w:t>
      </w:r>
      <w:r w:rsidRPr="00CF164B">
        <w:rPr>
          <w:rStyle w:val="FontStyle32"/>
          <w:sz w:val="24"/>
          <w:szCs w:val="24"/>
        </w:rPr>
        <w:t xml:space="preserve">Составление формул, номенклатура, получение, свойства комплексных соединений         </w:t>
      </w:r>
    </w:p>
    <w:p w:rsidR="006B24A7" w:rsidRPr="00CF164B" w:rsidRDefault="006B24A7" w:rsidP="003828EE">
      <w:pPr>
        <w:ind w:left="360"/>
        <w:rPr>
          <w:rStyle w:val="FontStyle32"/>
          <w:sz w:val="24"/>
          <w:szCs w:val="24"/>
        </w:rPr>
      </w:pPr>
      <w:r w:rsidRPr="00CF164B">
        <w:rPr>
          <w:rFonts w:ascii="Times New Roman" w:hAnsi="Times New Roman" w:cs="Times New Roman"/>
          <w:b/>
          <w:bCs/>
          <w:sz w:val="24"/>
          <w:szCs w:val="24"/>
        </w:rPr>
        <w:t>№ 4.</w:t>
      </w:r>
      <w:r>
        <w:rPr>
          <w:rFonts w:ascii="Times New Roman" w:hAnsi="Times New Roman" w:cs="Times New Roman"/>
          <w:b/>
          <w:bCs/>
          <w:sz w:val="24"/>
          <w:szCs w:val="24"/>
        </w:rPr>
        <w:t xml:space="preserve"> </w:t>
      </w:r>
      <w:r w:rsidRPr="00CF164B">
        <w:rPr>
          <w:rStyle w:val="FontStyle32"/>
          <w:sz w:val="24"/>
          <w:szCs w:val="24"/>
        </w:rPr>
        <w:t xml:space="preserve">Растворы. Способы выражения концентрации растворов           </w:t>
      </w:r>
    </w:p>
    <w:p w:rsidR="006B24A7" w:rsidRPr="00CF164B" w:rsidRDefault="006B24A7" w:rsidP="003828EE">
      <w:pPr>
        <w:rPr>
          <w:rStyle w:val="FontStyle32"/>
          <w:sz w:val="24"/>
          <w:szCs w:val="24"/>
        </w:rPr>
      </w:pPr>
      <w:r>
        <w:rPr>
          <w:rFonts w:ascii="Times New Roman" w:hAnsi="Times New Roman" w:cs="Times New Roman"/>
          <w:sz w:val="24"/>
          <w:szCs w:val="24"/>
        </w:rPr>
        <w:t xml:space="preserve">      </w:t>
      </w:r>
      <w:r w:rsidRPr="00CF164B">
        <w:rPr>
          <w:rFonts w:ascii="Times New Roman" w:hAnsi="Times New Roman" w:cs="Times New Roman"/>
          <w:b/>
          <w:bCs/>
          <w:sz w:val="24"/>
          <w:szCs w:val="24"/>
        </w:rPr>
        <w:t xml:space="preserve">№ 5. </w:t>
      </w:r>
      <w:r w:rsidRPr="00CF164B">
        <w:rPr>
          <w:rStyle w:val="FontStyle32"/>
          <w:sz w:val="24"/>
          <w:szCs w:val="24"/>
        </w:rPr>
        <w:t xml:space="preserve">Реакции в растворах электролитов. Гидролиз солей          </w:t>
      </w:r>
    </w:p>
    <w:p w:rsidR="006B24A7" w:rsidRPr="00CF164B" w:rsidRDefault="006B24A7" w:rsidP="003828EE">
      <w:pPr>
        <w:rPr>
          <w:rStyle w:val="FontStyle32"/>
          <w:sz w:val="24"/>
          <w:szCs w:val="24"/>
        </w:rPr>
      </w:pPr>
      <w:r>
        <w:rPr>
          <w:rFonts w:ascii="Times New Roman" w:hAnsi="Times New Roman" w:cs="Times New Roman"/>
          <w:sz w:val="24"/>
          <w:szCs w:val="24"/>
        </w:rPr>
        <w:t xml:space="preserve">      </w:t>
      </w:r>
      <w:r w:rsidRPr="00CF164B">
        <w:rPr>
          <w:rFonts w:ascii="Times New Roman" w:hAnsi="Times New Roman" w:cs="Times New Roman"/>
          <w:b/>
          <w:bCs/>
          <w:sz w:val="24"/>
          <w:szCs w:val="24"/>
        </w:rPr>
        <w:t xml:space="preserve">№ 6. </w:t>
      </w:r>
      <w:r w:rsidRPr="00CF164B">
        <w:rPr>
          <w:rStyle w:val="FontStyle32"/>
          <w:sz w:val="24"/>
          <w:szCs w:val="24"/>
        </w:rPr>
        <w:t xml:space="preserve">Окислительно-восстановительные реакции          </w:t>
      </w:r>
    </w:p>
    <w:p w:rsidR="006B24A7" w:rsidRDefault="006B24A7" w:rsidP="003828EE">
      <w:pPr>
        <w:ind w:firstLine="360"/>
        <w:rPr>
          <w:rStyle w:val="FontStyle32"/>
          <w:sz w:val="24"/>
          <w:szCs w:val="24"/>
        </w:rPr>
      </w:pPr>
      <w:r w:rsidRPr="00CF164B">
        <w:rPr>
          <w:rFonts w:ascii="Times New Roman" w:hAnsi="Times New Roman" w:cs="Times New Roman"/>
          <w:b/>
          <w:bCs/>
          <w:sz w:val="24"/>
          <w:szCs w:val="24"/>
        </w:rPr>
        <w:t xml:space="preserve">№ 7. </w:t>
      </w:r>
      <w:r w:rsidRPr="00CF164B">
        <w:rPr>
          <w:rStyle w:val="FontStyle32"/>
          <w:sz w:val="24"/>
          <w:szCs w:val="24"/>
        </w:rPr>
        <w:t xml:space="preserve">Свойства галогенов, халькогенов и их соединений      </w:t>
      </w:r>
    </w:p>
    <w:p w:rsidR="006B24A7" w:rsidRPr="00CF164B" w:rsidRDefault="006B24A7" w:rsidP="003828EE">
      <w:pPr>
        <w:ind w:firstLine="360"/>
        <w:rPr>
          <w:rStyle w:val="FontStyle32"/>
          <w:sz w:val="24"/>
          <w:szCs w:val="24"/>
        </w:rPr>
      </w:pPr>
      <w:r w:rsidRPr="00CF164B">
        <w:rPr>
          <w:rFonts w:ascii="Times New Roman" w:hAnsi="Times New Roman" w:cs="Times New Roman"/>
          <w:b/>
          <w:bCs/>
          <w:sz w:val="24"/>
          <w:szCs w:val="24"/>
        </w:rPr>
        <w:t>№ 8.</w:t>
      </w:r>
      <w:r>
        <w:rPr>
          <w:rFonts w:ascii="Times New Roman" w:hAnsi="Times New Roman" w:cs="Times New Roman"/>
          <w:b/>
          <w:bCs/>
          <w:sz w:val="24"/>
          <w:szCs w:val="24"/>
        </w:rPr>
        <w:t xml:space="preserve"> </w:t>
      </w:r>
      <w:r w:rsidRPr="00CF164B">
        <w:rPr>
          <w:rStyle w:val="FontStyle32"/>
          <w:sz w:val="24"/>
          <w:szCs w:val="24"/>
        </w:rPr>
        <w:t xml:space="preserve">Свойства соединений элементов </w:t>
      </w:r>
      <w:r w:rsidRPr="00CF164B">
        <w:rPr>
          <w:rStyle w:val="FontStyle32"/>
          <w:sz w:val="24"/>
          <w:szCs w:val="24"/>
          <w:lang w:val="en-US"/>
        </w:rPr>
        <w:t>V</w:t>
      </w:r>
      <w:r w:rsidRPr="00CF164B">
        <w:rPr>
          <w:rStyle w:val="FontStyle32"/>
          <w:sz w:val="24"/>
          <w:szCs w:val="24"/>
        </w:rPr>
        <w:t xml:space="preserve">, </w:t>
      </w:r>
      <w:r w:rsidRPr="00CF164B">
        <w:rPr>
          <w:rStyle w:val="FontStyle32"/>
          <w:sz w:val="24"/>
          <w:szCs w:val="24"/>
          <w:lang w:val="en-US"/>
        </w:rPr>
        <w:t>IV</w:t>
      </w:r>
      <w:r w:rsidRPr="00CF164B">
        <w:rPr>
          <w:rStyle w:val="FontStyle32"/>
          <w:sz w:val="24"/>
          <w:szCs w:val="24"/>
        </w:rPr>
        <w:t xml:space="preserve">, </w:t>
      </w:r>
      <w:r w:rsidRPr="00CF164B">
        <w:rPr>
          <w:rStyle w:val="FontStyle32"/>
          <w:sz w:val="24"/>
          <w:szCs w:val="24"/>
          <w:lang w:val="en-US"/>
        </w:rPr>
        <w:t>III</w:t>
      </w:r>
      <w:r w:rsidRPr="00CF164B">
        <w:rPr>
          <w:rStyle w:val="FontStyle32"/>
          <w:sz w:val="24"/>
          <w:szCs w:val="24"/>
        </w:rPr>
        <w:t xml:space="preserve"> групп главных подгрупп        </w:t>
      </w:r>
    </w:p>
    <w:p w:rsidR="006B24A7" w:rsidRPr="00CF164B" w:rsidRDefault="006B24A7" w:rsidP="003828EE">
      <w:pPr>
        <w:ind w:firstLine="360"/>
        <w:rPr>
          <w:rStyle w:val="FontStyle32"/>
          <w:sz w:val="24"/>
          <w:szCs w:val="24"/>
        </w:rPr>
      </w:pPr>
      <w:r w:rsidRPr="00CF164B">
        <w:rPr>
          <w:rFonts w:ascii="Times New Roman" w:hAnsi="Times New Roman" w:cs="Times New Roman"/>
          <w:b/>
          <w:bCs/>
          <w:sz w:val="24"/>
          <w:szCs w:val="24"/>
        </w:rPr>
        <w:t>№ 9.</w:t>
      </w:r>
      <w:r>
        <w:rPr>
          <w:rFonts w:ascii="Times New Roman" w:hAnsi="Times New Roman" w:cs="Times New Roman"/>
          <w:b/>
          <w:bCs/>
          <w:sz w:val="24"/>
          <w:szCs w:val="24"/>
        </w:rPr>
        <w:t xml:space="preserve"> </w:t>
      </w:r>
      <w:r w:rsidRPr="00CF164B">
        <w:rPr>
          <w:rStyle w:val="FontStyle32"/>
          <w:sz w:val="24"/>
          <w:szCs w:val="24"/>
        </w:rPr>
        <w:t xml:space="preserve">Свойства соединений </w:t>
      </w:r>
      <w:r w:rsidRPr="00CF164B">
        <w:rPr>
          <w:rStyle w:val="FontStyle32"/>
          <w:sz w:val="24"/>
          <w:szCs w:val="24"/>
          <w:lang w:val="en-US"/>
        </w:rPr>
        <w:t>s</w:t>
      </w:r>
      <w:r w:rsidRPr="00CF164B">
        <w:rPr>
          <w:rStyle w:val="FontStyle32"/>
          <w:sz w:val="24"/>
          <w:szCs w:val="24"/>
        </w:rPr>
        <w:t xml:space="preserve">- и </w:t>
      </w:r>
      <w:r w:rsidRPr="00CF164B">
        <w:rPr>
          <w:rStyle w:val="FontStyle32"/>
          <w:sz w:val="24"/>
          <w:szCs w:val="24"/>
          <w:lang w:val="en-US"/>
        </w:rPr>
        <w:t>d</w:t>
      </w:r>
      <w:r w:rsidRPr="00CF164B">
        <w:rPr>
          <w:rStyle w:val="FontStyle32"/>
          <w:sz w:val="24"/>
          <w:szCs w:val="24"/>
        </w:rPr>
        <w:t xml:space="preserve">- элементов </w:t>
      </w:r>
      <w:r w:rsidRPr="00CF164B">
        <w:rPr>
          <w:rStyle w:val="FontStyle32"/>
          <w:sz w:val="24"/>
          <w:szCs w:val="24"/>
          <w:lang w:val="en-US"/>
        </w:rPr>
        <w:t>I</w:t>
      </w:r>
      <w:r w:rsidRPr="00CF164B">
        <w:rPr>
          <w:rStyle w:val="FontStyle32"/>
          <w:sz w:val="24"/>
          <w:szCs w:val="24"/>
        </w:rPr>
        <w:t xml:space="preserve">, </w:t>
      </w:r>
      <w:r w:rsidRPr="00CF164B">
        <w:rPr>
          <w:rStyle w:val="FontStyle32"/>
          <w:sz w:val="24"/>
          <w:szCs w:val="24"/>
          <w:lang w:val="en-US"/>
        </w:rPr>
        <w:t>II</w:t>
      </w:r>
      <w:r w:rsidRPr="00CF164B">
        <w:rPr>
          <w:rStyle w:val="FontStyle32"/>
          <w:sz w:val="24"/>
          <w:szCs w:val="24"/>
        </w:rPr>
        <w:t xml:space="preserve"> групп главных и побочных подгрупп              </w:t>
      </w:r>
    </w:p>
    <w:p w:rsidR="006B24A7" w:rsidRDefault="006B24A7" w:rsidP="003828EE">
      <w:pPr>
        <w:ind w:firstLine="360"/>
        <w:rPr>
          <w:rStyle w:val="FontStyle32"/>
          <w:sz w:val="24"/>
          <w:szCs w:val="24"/>
        </w:rPr>
      </w:pPr>
      <w:r w:rsidRPr="00CF164B">
        <w:rPr>
          <w:rFonts w:ascii="Times New Roman" w:hAnsi="Times New Roman" w:cs="Times New Roman"/>
          <w:b/>
          <w:bCs/>
          <w:sz w:val="24"/>
          <w:szCs w:val="24"/>
        </w:rPr>
        <w:t>№ 10.</w:t>
      </w:r>
      <w:r>
        <w:rPr>
          <w:rFonts w:ascii="Times New Roman" w:hAnsi="Times New Roman" w:cs="Times New Roman"/>
          <w:b/>
          <w:bCs/>
          <w:sz w:val="24"/>
          <w:szCs w:val="24"/>
        </w:rPr>
        <w:t xml:space="preserve"> </w:t>
      </w:r>
      <w:r w:rsidRPr="00CF164B">
        <w:rPr>
          <w:rStyle w:val="FontStyle32"/>
          <w:sz w:val="24"/>
          <w:szCs w:val="24"/>
        </w:rPr>
        <w:t>Свойства соединений хрома, марганца, железа</w:t>
      </w:r>
    </w:p>
    <w:p w:rsidR="006B24A7" w:rsidRPr="00EE0631" w:rsidRDefault="006B24A7" w:rsidP="003828EE">
      <w:pPr>
        <w:rPr>
          <w:rFonts w:ascii="Times New Roman" w:hAnsi="Times New Roman" w:cs="Times New Roman"/>
          <w:b/>
          <w:bCs/>
          <w:sz w:val="24"/>
          <w:szCs w:val="24"/>
        </w:rPr>
      </w:pPr>
      <w:r>
        <w:rPr>
          <w:rFonts w:ascii="Times New Roman" w:hAnsi="Times New Roman" w:cs="Times New Roman"/>
          <w:sz w:val="24"/>
          <w:szCs w:val="24"/>
        </w:rPr>
        <w:t>3</w:t>
      </w:r>
      <w:r w:rsidRPr="00741C03">
        <w:rPr>
          <w:rFonts w:ascii="Times New Roman" w:hAnsi="Times New Roman" w:cs="Times New Roman"/>
          <w:sz w:val="24"/>
          <w:szCs w:val="24"/>
        </w:rPr>
        <w:t>.</w:t>
      </w:r>
      <w:r>
        <w:rPr>
          <w:rFonts w:ascii="Times New Roman" w:hAnsi="Times New Roman" w:cs="Times New Roman"/>
          <w:b/>
          <w:bCs/>
          <w:sz w:val="24"/>
          <w:szCs w:val="24"/>
        </w:rPr>
        <w:t xml:space="preserve"> </w:t>
      </w:r>
      <w:r w:rsidRPr="00EE0631">
        <w:rPr>
          <w:rFonts w:ascii="Times New Roman" w:hAnsi="Times New Roman" w:cs="Times New Roman"/>
          <w:b/>
          <w:bCs/>
          <w:sz w:val="24"/>
          <w:szCs w:val="24"/>
        </w:rPr>
        <w:t>Список литературы</w:t>
      </w:r>
    </w:p>
    <w:p w:rsidR="006B24A7" w:rsidRPr="00CF164B" w:rsidRDefault="006B24A7" w:rsidP="003828EE">
      <w:pPr>
        <w:rPr>
          <w:rFonts w:ascii="Times New Roman" w:hAnsi="Times New Roman" w:cs="Times New Roman"/>
          <w:b/>
          <w:bCs/>
          <w:sz w:val="24"/>
          <w:szCs w:val="24"/>
        </w:rPr>
      </w:pPr>
      <w:r>
        <w:rPr>
          <w:rFonts w:ascii="Times New Roman" w:hAnsi="Times New Roman" w:cs="Times New Roman"/>
          <w:sz w:val="24"/>
          <w:szCs w:val="24"/>
        </w:rPr>
        <w:t>4</w:t>
      </w:r>
      <w:r w:rsidRPr="00EE0631">
        <w:rPr>
          <w:rFonts w:ascii="Times New Roman" w:hAnsi="Times New Roman" w:cs="Times New Roman"/>
          <w:sz w:val="24"/>
          <w:szCs w:val="24"/>
        </w:rPr>
        <w:t>.</w:t>
      </w:r>
      <w:r>
        <w:rPr>
          <w:rFonts w:ascii="Times New Roman" w:hAnsi="Times New Roman" w:cs="Times New Roman"/>
          <w:b/>
          <w:bCs/>
          <w:sz w:val="24"/>
          <w:szCs w:val="24"/>
        </w:rPr>
        <w:t xml:space="preserve"> </w:t>
      </w:r>
      <w:r w:rsidRPr="00CF164B">
        <w:rPr>
          <w:rFonts w:ascii="Times New Roman" w:hAnsi="Times New Roman" w:cs="Times New Roman"/>
          <w:b/>
          <w:bCs/>
          <w:sz w:val="24"/>
          <w:szCs w:val="24"/>
        </w:rPr>
        <w:t>Приложения</w:t>
      </w:r>
      <w:r>
        <w:rPr>
          <w:rFonts w:ascii="Times New Roman" w:hAnsi="Times New Roman" w:cs="Times New Roman"/>
          <w:b/>
          <w:bCs/>
          <w:sz w:val="24"/>
          <w:szCs w:val="24"/>
        </w:rPr>
        <w:t>:</w:t>
      </w:r>
    </w:p>
    <w:p w:rsidR="006B24A7" w:rsidRDefault="006B24A7" w:rsidP="00465573">
      <w:pPr>
        <w:tabs>
          <w:tab w:val="left" w:pos="142"/>
        </w:tabs>
        <w:spacing w:after="0" w:line="360" w:lineRule="auto"/>
        <w:ind w:left="426"/>
        <w:rPr>
          <w:rFonts w:ascii="Times New Roman" w:hAnsi="Times New Roman" w:cs="Times New Roman"/>
          <w:sz w:val="24"/>
          <w:szCs w:val="24"/>
        </w:rPr>
      </w:pPr>
      <w:r w:rsidRPr="00CF164B">
        <w:rPr>
          <w:rFonts w:ascii="Times New Roman" w:hAnsi="Times New Roman" w:cs="Times New Roman"/>
          <w:b/>
          <w:bCs/>
          <w:sz w:val="24"/>
          <w:szCs w:val="24"/>
        </w:rPr>
        <w:t>Приложени</w:t>
      </w:r>
      <w:r>
        <w:rPr>
          <w:rFonts w:ascii="Times New Roman" w:hAnsi="Times New Roman" w:cs="Times New Roman"/>
          <w:b/>
          <w:bCs/>
          <w:sz w:val="24"/>
          <w:szCs w:val="24"/>
        </w:rPr>
        <w:t>е</w:t>
      </w:r>
      <w:r>
        <w:rPr>
          <w:rFonts w:ascii="Times New Roman" w:hAnsi="Times New Roman" w:cs="Times New Roman"/>
          <w:sz w:val="24"/>
          <w:szCs w:val="24"/>
        </w:rPr>
        <w:t xml:space="preserve"> </w:t>
      </w:r>
      <w:r w:rsidRPr="0002447D">
        <w:rPr>
          <w:rFonts w:ascii="Times New Roman" w:hAnsi="Times New Roman" w:cs="Times New Roman"/>
          <w:b/>
          <w:bCs/>
          <w:sz w:val="24"/>
          <w:szCs w:val="24"/>
        </w:rPr>
        <w:t>1.</w:t>
      </w:r>
      <w:r>
        <w:rPr>
          <w:rFonts w:ascii="Times New Roman" w:hAnsi="Times New Roman" w:cs="Times New Roman"/>
          <w:sz w:val="24"/>
          <w:szCs w:val="24"/>
        </w:rPr>
        <w:t xml:space="preserve"> </w:t>
      </w:r>
      <w:r w:rsidRPr="00741C03">
        <w:rPr>
          <w:rFonts w:ascii="Times New Roman" w:hAnsi="Times New Roman" w:cs="Times New Roman"/>
          <w:sz w:val="24"/>
          <w:szCs w:val="24"/>
        </w:rPr>
        <w:t>Основные правила техники безопасности при работе в кабинете неорганиче</w:t>
      </w:r>
      <w:r>
        <w:rPr>
          <w:rFonts w:ascii="Times New Roman" w:hAnsi="Times New Roman" w:cs="Times New Roman"/>
          <w:sz w:val="24"/>
          <w:szCs w:val="24"/>
        </w:rPr>
        <w:t>ской химии</w:t>
      </w:r>
    </w:p>
    <w:p w:rsidR="006B24A7" w:rsidRPr="00741C03" w:rsidRDefault="006B24A7" w:rsidP="00465573">
      <w:pPr>
        <w:tabs>
          <w:tab w:val="left" w:pos="142"/>
        </w:tabs>
        <w:spacing w:after="0" w:line="360" w:lineRule="auto"/>
        <w:ind w:firstLine="426"/>
        <w:rPr>
          <w:rFonts w:ascii="Times New Roman" w:hAnsi="Times New Roman" w:cs="Times New Roman"/>
          <w:sz w:val="24"/>
          <w:szCs w:val="24"/>
        </w:rPr>
      </w:pPr>
      <w:r w:rsidRPr="0002447D">
        <w:rPr>
          <w:rFonts w:ascii="Times New Roman" w:hAnsi="Times New Roman" w:cs="Times New Roman"/>
          <w:b/>
          <w:bCs/>
          <w:sz w:val="24"/>
          <w:szCs w:val="24"/>
        </w:rPr>
        <w:t>Приложение 2.</w:t>
      </w:r>
      <w:r>
        <w:rPr>
          <w:rFonts w:ascii="Times New Roman" w:hAnsi="Times New Roman" w:cs="Times New Roman"/>
          <w:sz w:val="24"/>
          <w:szCs w:val="24"/>
        </w:rPr>
        <w:t xml:space="preserve"> </w:t>
      </w:r>
      <w:r w:rsidRPr="00741C03">
        <w:rPr>
          <w:rFonts w:ascii="Times New Roman" w:hAnsi="Times New Roman" w:cs="Times New Roman"/>
          <w:sz w:val="24"/>
          <w:szCs w:val="24"/>
        </w:rPr>
        <w:t>Обязанности дежурного</w:t>
      </w:r>
    </w:p>
    <w:p w:rsidR="006B24A7" w:rsidRPr="00EE0631" w:rsidRDefault="006B24A7" w:rsidP="00465573">
      <w:pPr>
        <w:spacing w:after="0" w:line="360" w:lineRule="auto"/>
        <w:ind w:firstLine="426"/>
        <w:rPr>
          <w:rFonts w:ascii="Times New Roman" w:hAnsi="Times New Roman" w:cs="Times New Roman"/>
          <w:sz w:val="24"/>
          <w:szCs w:val="24"/>
        </w:rPr>
      </w:pPr>
      <w:r w:rsidRPr="00CF164B">
        <w:rPr>
          <w:rFonts w:ascii="Times New Roman" w:hAnsi="Times New Roman" w:cs="Times New Roman"/>
          <w:b/>
          <w:bCs/>
          <w:sz w:val="24"/>
          <w:szCs w:val="24"/>
        </w:rPr>
        <w:t>Приложени</w:t>
      </w:r>
      <w:r>
        <w:rPr>
          <w:rFonts w:ascii="Times New Roman" w:hAnsi="Times New Roman" w:cs="Times New Roman"/>
          <w:b/>
          <w:bCs/>
          <w:sz w:val="24"/>
          <w:szCs w:val="24"/>
        </w:rPr>
        <w:t>е</w:t>
      </w:r>
      <w:r w:rsidRPr="00EE0631">
        <w:rPr>
          <w:rFonts w:ascii="Times New Roman" w:hAnsi="Times New Roman" w:cs="Times New Roman"/>
          <w:sz w:val="24"/>
          <w:szCs w:val="24"/>
        </w:rPr>
        <w:t xml:space="preserve"> </w:t>
      </w:r>
      <w:r w:rsidRPr="0002447D">
        <w:rPr>
          <w:rFonts w:ascii="Times New Roman" w:hAnsi="Times New Roman" w:cs="Times New Roman"/>
          <w:b/>
          <w:bCs/>
          <w:sz w:val="24"/>
          <w:szCs w:val="24"/>
        </w:rPr>
        <w:t>3.</w:t>
      </w:r>
      <w:r>
        <w:rPr>
          <w:rFonts w:ascii="Times New Roman" w:hAnsi="Times New Roman" w:cs="Times New Roman"/>
          <w:sz w:val="24"/>
          <w:szCs w:val="24"/>
        </w:rPr>
        <w:t xml:space="preserve"> Первая медицинская помощь</w:t>
      </w:r>
    </w:p>
    <w:p w:rsidR="006B24A7" w:rsidRDefault="006B24A7" w:rsidP="00465573">
      <w:pPr>
        <w:spacing w:after="0" w:line="360" w:lineRule="auto"/>
        <w:ind w:firstLine="426"/>
        <w:rPr>
          <w:rStyle w:val="FontStyle32"/>
          <w:sz w:val="24"/>
          <w:szCs w:val="24"/>
        </w:rPr>
      </w:pPr>
      <w:r w:rsidRPr="0002447D">
        <w:rPr>
          <w:rFonts w:ascii="Times New Roman" w:hAnsi="Times New Roman" w:cs="Times New Roman"/>
          <w:b/>
          <w:bCs/>
          <w:sz w:val="24"/>
          <w:szCs w:val="24"/>
        </w:rPr>
        <w:t>Приложение</w:t>
      </w:r>
      <w:r>
        <w:rPr>
          <w:rFonts w:ascii="Times New Roman" w:hAnsi="Times New Roman" w:cs="Times New Roman"/>
          <w:sz w:val="24"/>
          <w:szCs w:val="24"/>
        </w:rPr>
        <w:t xml:space="preserve"> </w:t>
      </w:r>
      <w:r w:rsidRPr="0002447D">
        <w:rPr>
          <w:rFonts w:ascii="Times New Roman" w:hAnsi="Times New Roman" w:cs="Times New Roman"/>
          <w:b/>
          <w:bCs/>
          <w:sz w:val="24"/>
          <w:szCs w:val="24"/>
        </w:rPr>
        <w:t>4.</w:t>
      </w:r>
      <w:r>
        <w:rPr>
          <w:rFonts w:ascii="Times New Roman" w:hAnsi="Times New Roman" w:cs="Times New Roman"/>
          <w:sz w:val="24"/>
          <w:szCs w:val="24"/>
        </w:rPr>
        <w:t xml:space="preserve"> </w:t>
      </w:r>
      <w:r w:rsidRPr="00EE0631">
        <w:rPr>
          <w:rFonts w:ascii="Times New Roman" w:hAnsi="Times New Roman" w:cs="Times New Roman"/>
          <w:sz w:val="24"/>
          <w:szCs w:val="24"/>
        </w:rPr>
        <w:t>Список самостоятельных работ студента</w:t>
      </w:r>
      <w:r w:rsidRPr="00EE0631">
        <w:rPr>
          <w:rStyle w:val="FontStyle32"/>
          <w:sz w:val="24"/>
          <w:szCs w:val="24"/>
        </w:rPr>
        <w:t xml:space="preserve">    </w:t>
      </w:r>
    </w:p>
    <w:p w:rsidR="006B24A7" w:rsidRDefault="006B24A7" w:rsidP="00465573">
      <w:pPr>
        <w:spacing w:after="0" w:line="360" w:lineRule="auto"/>
        <w:ind w:firstLine="426"/>
        <w:rPr>
          <w:rFonts w:ascii="Times New Roman" w:hAnsi="Times New Roman" w:cs="Times New Roman"/>
          <w:sz w:val="24"/>
          <w:szCs w:val="24"/>
        </w:rPr>
      </w:pPr>
      <w:r w:rsidRPr="00CF164B">
        <w:rPr>
          <w:rFonts w:ascii="Times New Roman" w:hAnsi="Times New Roman" w:cs="Times New Roman"/>
          <w:b/>
          <w:bCs/>
          <w:sz w:val="24"/>
          <w:szCs w:val="24"/>
        </w:rPr>
        <w:t>Приложени</w:t>
      </w:r>
      <w:r>
        <w:rPr>
          <w:rFonts w:ascii="Times New Roman" w:hAnsi="Times New Roman" w:cs="Times New Roman"/>
          <w:b/>
          <w:bCs/>
          <w:sz w:val="24"/>
          <w:szCs w:val="24"/>
        </w:rPr>
        <w:t>е</w:t>
      </w:r>
      <w:r>
        <w:rPr>
          <w:rStyle w:val="FontStyle32"/>
          <w:sz w:val="24"/>
          <w:szCs w:val="24"/>
        </w:rPr>
        <w:t xml:space="preserve"> </w:t>
      </w:r>
      <w:r>
        <w:rPr>
          <w:rStyle w:val="FontStyle32"/>
          <w:b/>
          <w:bCs/>
          <w:sz w:val="24"/>
          <w:szCs w:val="24"/>
        </w:rPr>
        <w:t>5</w:t>
      </w:r>
      <w:r w:rsidRPr="0002447D">
        <w:rPr>
          <w:rStyle w:val="FontStyle32"/>
          <w:b/>
          <w:bCs/>
          <w:sz w:val="24"/>
          <w:szCs w:val="24"/>
        </w:rPr>
        <w:t>.</w:t>
      </w:r>
      <w:r>
        <w:rPr>
          <w:rStyle w:val="FontStyle32"/>
          <w:sz w:val="24"/>
          <w:szCs w:val="24"/>
        </w:rPr>
        <w:t xml:space="preserve"> Задачник</w:t>
      </w:r>
      <w:r w:rsidRPr="00EE0631">
        <w:rPr>
          <w:rStyle w:val="FontStyle32"/>
          <w:sz w:val="24"/>
          <w:szCs w:val="24"/>
        </w:rPr>
        <w:t xml:space="preserve">                                                                                                                                                                                                   </w:t>
      </w:r>
      <w:r w:rsidRPr="00EE0631">
        <w:rPr>
          <w:rFonts w:ascii="Times New Roman" w:hAnsi="Times New Roman" w:cs="Times New Roman"/>
          <w:sz w:val="24"/>
          <w:szCs w:val="24"/>
        </w:rPr>
        <w:t xml:space="preserve"> </w:t>
      </w:r>
    </w:p>
    <w:p w:rsidR="006B24A7" w:rsidRDefault="006B24A7" w:rsidP="00465573">
      <w:pPr>
        <w:spacing w:after="0" w:line="360" w:lineRule="auto"/>
        <w:ind w:firstLine="426"/>
        <w:rPr>
          <w:rFonts w:ascii="Times New Roman" w:hAnsi="Times New Roman" w:cs="Times New Roman"/>
          <w:sz w:val="24"/>
          <w:szCs w:val="24"/>
        </w:rPr>
      </w:pPr>
      <w:r w:rsidRPr="00CF164B">
        <w:rPr>
          <w:rFonts w:ascii="Times New Roman" w:hAnsi="Times New Roman" w:cs="Times New Roman"/>
          <w:b/>
          <w:bCs/>
          <w:sz w:val="24"/>
          <w:szCs w:val="24"/>
        </w:rPr>
        <w:t>Приложени</w:t>
      </w:r>
      <w:r>
        <w:rPr>
          <w:rFonts w:ascii="Times New Roman" w:hAnsi="Times New Roman" w:cs="Times New Roman"/>
          <w:b/>
          <w:bCs/>
          <w:sz w:val="24"/>
          <w:szCs w:val="24"/>
        </w:rPr>
        <w:t>е</w:t>
      </w:r>
      <w:r w:rsidRPr="00EE0631">
        <w:rPr>
          <w:rFonts w:ascii="Times New Roman" w:hAnsi="Times New Roman" w:cs="Times New Roman"/>
          <w:sz w:val="24"/>
          <w:szCs w:val="24"/>
        </w:rPr>
        <w:t xml:space="preserve"> </w:t>
      </w:r>
      <w:r w:rsidRPr="0002447D">
        <w:rPr>
          <w:rFonts w:ascii="Times New Roman" w:hAnsi="Times New Roman" w:cs="Times New Roman"/>
          <w:b/>
          <w:bCs/>
          <w:sz w:val="24"/>
          <w:szCs w:val="24"/>
        </w:rPr>
        <w:t>6.</w:t>
      </w:r>
      <w:r>
        <w:rPr>
          <w:rFonts w:ascii="Times New Roman" w:hAnsi="Times New Roman" w:cs="Times New Roman"/>
          <w:sz w:val="24"/>
          <w:szCs w:val="24"/>
        </w:rPr>
        <w:t xml:space="preserve"> </w:t>
      </w:r>
      <w:r w:rsidRPr="00EE0631">
        <w:rPr>
          <w:rFonts w:ascii="Times New Roman" w:hAnsi="Times New Roman" w:cs="Times New Roman"/>
          <w:sz w:val="24"/>
          <w:szCs w:val="24"/>
        </w:rPr>
        <w:t>Словарь терминов</w:t>
      </w:r>
    </w:p>
    <w:p w:rsidR="006B24A7" w:rsidRPr="0002447D" w:rsidRDefault="006B24A7" w:rsidP="00465573">
      <w:pPr>
        <w:spacing w:after="0" w:line="360" w:lineRule="auto"/>
        <w:ind w:firstLine="426"/>
        <w:rPr>
          <w:rFonts w:ascii="Times New Roman" w:hAnsi="Times New Roman" w:cs="Times New Roman"/>
          <w:sz w:val="24"/>
          <w:szCs w:val="24"/>
        </w:rPr>
      </w:pPr>
      <w:r w:rsidRPr="00CF164B">
        <w:rPr>
          <w:rFonts w:ascii="Times New Roman" w:hAnsi="Times New Roman" w:cs="Times New Roman"/>
          <w:b/>
          <w:bCs/>
          <w:sz w:val="24"/>
          <w:szCs w:val="24"/>
        </w:rPr>
        <w:t>Приложени</w:t>
      </w:r>
      <w:r>
        <w:rPr>
          <w:rFonts w:ascii="Times New Roman" w:hAnsi="Times New Roman" w:cs="Times New Roman"/>
          <w:b/>
          <w:bCs/>
          <w:sz w:val="24"/>
          <w:szCs w:val="24"/>
        </w:rPr>
        <w:t>е</w:t>
      </w:r>
      <w:r w:rsidRPr="00452549">
        <w:rPr>
          <w:rFonts w:ascii="Times New Roman" w:hAnsi="Times New Roman" w:cs="Times New Roman"/>
          <w:sz w:val="24"/>
          <w:szCs w:val="24"/>
        </w:rPr>
        <w:t xml:space="preserve"> </w:t>
      </w:r>
      <w:r w:rsidRPr="00465573">
        <w:rPr>
          <w:rFonts w:ascii="Times New Roman" w:hAnsi="Times New Roman" w:cs="Times New Roman"/>
          <w:b/>
          <w:bCs/>
          <w:sz w:val="24"/>
          <w:szCs w:val="24"/>
        </w:rPr>
        <w:t>7.</w:t>
      </w:r>
      <w:r>
        <w:rPr>
          <w:rFonts w:ascii="Times New Roman" w:hAnsi="Times New Roman" w:cs="Times New Roman"/>
          <w:sz w:val="24"/>
          <w:szCs w:val="24"/>
        </w:rPr>
        <w:t xml:space="preserve"> Витамин</w:t>
      </w:r>
      <w:r w:rsidRPr="0002447D">
        <w:rPr>
          <w:rFonts w:ascii="Times New Roman" w:hAnsi="Times New Roman" w:cs="Times New Roman"/>
          <w:sz w:val="24"/>
          <w:szCs w:val="24"/>
        </w:rPr>
        <w:t>ы в нашем питании</w:t>
      </w:r>
    </w:p>
    <w:p w:rsidR="006B24A7" w:rsidRDefault="006B24A7" w:rsidP="00465573">
      <w:pPr>
        <w:spacing w:after="0" w:line="360" w:lineRule="auto"/>
        <w:ind w:firstLine="426"/>
        <w:rPr>
          <w:rFonts w:ascii="Times New Roman" w:hAnsi="Times New Roman" w:cs="Times New Roman"/>
          <w:sz w:val="24"/>
          <w:szCs w:val="24"/>
        </w:rPr>
      </w:pPr>
      <w:r w:rsidRPr="00465573">
        <w:rPr>
          <w:rFonts w:ascii="Times New Roman" w:hAnsi="Times New Roman" w:cs="Times New Roman"/>
          <w:b/>
          <w:bCs/>
          <w:sz w:val="24"/>
          <w:szCs w:val="24"/>
        </w:rPr>
        <w:t xml:space="preserve">Приложение 8. </w:t>
      </w:r>
      <w:r w:rsidRPr="0002447D">
        <w:rPr>
          <w:rFonts w:ascii="Times New Roman" w:hAnsi="Times New Roman" w:cs="Times New Roman"/>
          <w:sz w:val="24"/>
          <w:szCs w:val="24"/>
        </w:rPr>
        <w:t>Минералы в нашем питании</w:t>
      </w:r>
    </w:p>
    <w:p w:rsidR="006B24A7" w:rsidRPr="00452549" w:rsidRDefault="006B24A7" w:rsidP="00465573">
      <w:pPr>
        <w:spacing w:after="0" w:line="360" w:lineRule="auto"/>
        <w:ind w:firstLine="426"/>
        <w:rPr>
          <w:rFonts w:ascii="Times New Roman" w:hAnsi="Times New Roman" w:cs="Times New Roman"/>
          <w:sz w:val="24"/>
          <w:szCs w:val="24"/>
        </w:rPr>
      </w:pPr>
      <w:r w:rsidRPr="00465573">
        <w:rPr>
          <w:rFonts w:ascii="Times New Roman" w:hAnsi="Times New Roman" w:cs="Times New Roman"/>
          <w:b/>
          <w:bCs/>
          <w:sz w:val="24"/>
          <w:szCs w:val="24"/>
        </w:rPr>
        <w:t>Приложение 9.</w:t>
      </w:r>
      <w:r>
        <w:rPr>
          <w:rFonts w:ascii="Times New Roman" w:hAnsi="Times New Roman" w:cs="Times New Roman"/>
          <w:sz w:val="24"/>
          <w:szCs w:val="24"/>
        </w:rPr>
        <w:t xml:space="preserve"> </w:t>
      </w:r>
      <w:r w:rsidRPr="00452549">
        <w:rPr>
          <w:rFonts w:ascii="Times New Roman" w:hAnsi="Times New Roman" w:cs="Times New Roman"/>
          <w:sz w:val="24"/>
          <w:szCs w:val="24"/>
        </w:rPr>
        <w:t>Список литературы</w:t>
      </w:r>
    </w:p>
    <w:p w:rsidR="006B24A7" w:rsidRPr="00CF164B" w:rsidRDefault="006B24A7" w:rsidP="003828EE">
      <w:pPr>
        <w:spacing w:after="0"/>
        <w:rPr>
          <w:rFonts w:ascii="Times New Roman" w:hAnsi="Times New Roman" w:cs="Times New Roman"/>
          <w:b/>
          <w:bCs/>
          <w:sz w:val="24"/>
          <w:szCs w:val="24"/>
        </w:rPr>
      </w:pPr>
    </w:p>
    <w:p w:rsidR="006B24A7" w:rsidRPr="00CF164B" w:rsidRDefault="006B24A7" w:rsidP="003828EE">
      <w:pPr>
        <w:spacing w:after="0"/>
        <w:rPr>
          <w:rFonts w:ascii="Times New Roman" w:hAnsi="Times New Roman" w:cs="Times New Roman"/>
          <w:b/>
          <w:bCs/>
          <w:sz w:val="24"/>
          <w:szCs w:val="24"/>
        </w:rPr>
      </w:pPr>
    </w:p>
    <w:p w:rsidR="006B24A7" w:rsidRPr="00CF164B" w:rsidRDefault="006B24A7" w:rsidP="003828EE">
      <w:pPr>
        <w:spacing w:after="0"/>
        <w:rPr>
          <w:rFonts w:ascii="Times New Roman" w:hAnsi="Times New Roman" w:cs="Times New Roman"/>
          <w:b/>
          <w:bCs/>
          <w:sz w:val="24"/>
          <w:szCs w:val="24"/>
        </w:rPr>
      </w:pPr>
    </w:p>
    <w:p w:rsidR="006B24A7" w:rsidRDefault="006B24A7" w:rsidP="003828EE">
      <w:pPr>
        <w:spacing w:after="0"/>
        <w:rPr>
          <w:rFonts w:ascii="Times New Roman" w:hAnsi="Times New Roman" w:cs="Times New Roman"/>
          <w:b/>
          <w:bCs/>
          <w:sz w:val="24"/>
          <w:szCs w:val="24"/>
        </w:rPr>
      </w:pPr>
    </w:p>
    <w:p w:rsidR="006B24A7" w:rsidRDefault="006B24A7" w:rsidP="003828EE">
      <w:pPr>
        <w:spacing w:after="0"/>
        <w:rPr>
          <w:rFonts w:ascii="Times New Roman" w:hAnsi="Times New Roman" w:cs="Times New Roman"/>
          <w:b/>
          <w:bCs/>
          <w:sz w:val="24"/>
          <w:szCs w:val="24"/>
        </w:rPr>
      </w:pPr>
    </w:p>
    <w:p w:rsidR="006B24A7" w:rsidRDefault="006B24A7" w:rsidP="003828EE">
      <w:pPr>
        <w:spacing w:after="0"/>
        <w:rPr>
          <w:rFonts w:ascii="Times New Roman" w:hAnsi="Times New Roman" w:cs="Times New Roman"/>
          <w:b/>
          <w:bCs/>
          <w:sz w:val="24"/>
          <w:szCs w:val="24"/>
        </w:rPr>
      </w:pPr>
    </w:p>
    <w:p w:rsidR="006B24A7" w:rsidRPr="003828EE" w:rsidRDefault="006B24A7" w:rsidP="003828EE">
      <w:pPr>
        <w:spacing w:after="0"/>
        <w:jc w:val="center"/>
        <w:rPr>
          <w:rFonts w:ascii="Times New Roman" w:hAnsi="Times New Roman" w:cs="Times New Roman"/>
          <w:b/>
          <w:bCs/>
          <w:sz w:val="24"/>
          <w:szCs w:val="24"/>
        </w:rPr>
      </w:pPr>
      <w:r>
        <w:rPr>
          <w:rFonts w:ascii="Times New Roman" w:hAnsi="Times New Roman" w:cs="Times New Roman"/>
          <w:b/>
          <w:bCs/>
          <w:sz w:val="24"/>
          <w:szCs w:val="24"/>
        </w:rPr>
        <w:t>У</w:t>
      </w:r>
      <w:r w:rsidRPr="003828EE">
        <w:rPr>
          <w:rFonts w:ascii="Times New Roman" w:hAnsi="Times New Roman" w:cs="Times New Roman"/>
          <w:b/>
          <w:bCs/>
          <w:sz w:val="24"/>
          <w:szCs w:val="24"/>
        </w:rPr>
        <w:t>важаемый студент!</w:t>
      </w:r>
    </w:p>
    <w:p w:rsidR="006B24A7" w:rsidRPr="003828EE" w:rsidRDefault="006B24A7" w:rsidP="003828EE">
      <w:pPr>
        <w:spacing w:after="0"/>
        <w:jc w:val="center"/>
        <w:rPr>
          <w:rFonts w:ascii="Times New Roman" w:hAnsi="Times New Roman" w:cs="Times New Roman"/>
          <w:sz w:val="24"/>
          <w:szCs w:val="24"/>
        </w:rPr>
      </w:pPr>
    </w:p>
    <w:p w:rsidR="006B24A7" w:rsidRPr="003828EE" w:rsidRDefault="006B24A7" w:rsidP="003828EE">
      <w:pPr>
        <w:spacing w:after="0"/>
        <w:ind w:firstLine="567"/>
        <w:jc w:val="both"/>
        <w:rPr>
          <w:rFonts w:ascii="Times New Roman" w:hAnsi="Times New Roman" w:cs="Times New Roman"/>
          <w:sz w:val="24"/>
          <w:szCs w:val="24"/>
        </w:rPr>
      </w:pPr>
      <w:r w:rsidRPr="003828EE">
        <w:rPr>
          <w:rFonts w:ascii="Times New Roman" w:hAnsi="Times New Roman" w:cs="Times New Roman"/>
          <w:sz w:val="24"/>
          <w:szCs w:val="24"/>
        </w:rPr>
        <w:t xml:space="preserve">Вашему вниманию представлена рабочая тетрадь по учебной дисциплине  «Общая и неорганическая химия». </w:t>
      </w:r>
    </w:p>
    <w:p w:rsidR="006B24A7" w:rsidRPr="003828EE" w:rsidRDefault="006B24A7" w:rsidP="003828EE">
      <w:pPr>
        <w:spacing w:after="0"/>
        <w:ind w:firstLine="567"/>
        <w:jc w:val="both"/>
        <w:rPr>
          <w:rFonts w:ascii="Times New Roman" w:hAnsi="Times New Roman" w:cs="Times New Roman"/>
          <w:sz w:val="24"/>
          <w:szCs w:val="24"/>
        </w:rPr>
      </w:pPr>
      <w:r w:rsidRPr="003828EE">
        <w:rPr>
          <w:rFonts w:ascii="Times New Roman" w:hAnsi="Times New Roman" w:cs="Times New Roman"/>
          <w:sz w:val="24"/>
          <w:szCs w:val="24"/>
        </w:rPr>
        <w:t xml:space="preserve">Вы должно последовательно ознакомиться с содержанием рабочей тетради и заполнить все требования.  </w:t>
      </w:r>
    </w:p>
    <w:p w:rsidR="006B24A7" w:rsidRPr="003828EE" w:rsidRDefault="006B24A7" w:rsidP="003828EE">
      <w:pPr>
        <w:spacing w:after="0"/>
        <w:ind w:firstLine="567"/>
        <w:jc w:val="both"/>
        <w:rPr>
          <w:rFonts w:ascii="Times New Roman" w:hAnsi="Times New Roman" w:cs="Times New Roman"/>
          <w:sz w:val="24"/>
          <w:szCs w:val="24"/>
        </w:rPr>
      </w:pPr>
      <w:r w:rsidRPr="003828EE">
        <w:rPr>
          <w:rFonts w:ascii="Times New Roman" w:hAnsi="Times New Roman" w:cs="Times New Roman"/>
          <w:sz w:val="24"/>
          <w:szCs w:val="24"/>
        </w:rPr>
        <w:t xml:space="preserve">От правильности и полноты заполнения  зависят </w:t>
      </w:r>
      <w:proofErr w:type="gramStart"/>
      <w:r w:rsidRPr="003828EE">
        <w:rPr>
          <w:rFonts w:ascii="Times New Roman" w:hAnsi="Times New Roman" w:cs="Times New Roman"/>
          <w:sz w:val="24"/>
          <w:szCs w:val="24"/>
        </w:rPr>
        <w:t>Ваш</w:t>
      </w:r>
      <w:proofErr w:type="gramEnd"/>
      <w:r w:rsidRPr="003828EE">
        <w:rPr>
          <w:rFonts w:ascii="Times New Roman" w:hAnsi="Times New Roman" w:cs="Times New Roman"/>
          <w:sz w:val="24"/>
          <w:szCs w:val="24"/>
        </w:rPr>
        <w:t xml:space="preserve"> результаты  по данной дисциплине: </w:t>
      </w:r>
    </w:p>
    <w:p w:rsidR="006B24A7" w:rsidRPr="00A859A2" w:rsidRDefault="006B24A7" w:rsidP="00385328">
      <w:pPr>
        <w:pStyle w:val="a3"/>
        <w:numPr>
          <w:ilvl w:val="0"/>
          <w:numId w:val="15"/>
        </w:numPr>
        <w:tabs>
          <w:tab w:val="left" w:pos="993"/>
        </w:tabs>
        <w:spacing w:line="276" w:lineRule="auto"/>
        <w:ind w:left="0" w:firstLine="567"/>
        <w:jc w:val="both"/>
        <w:rPr>
          <w:rFonts w:ascii="Times New Roman" w:hAnsi="Times New Roman" w:cs="Times New Roman"/>
        </w:rPr>
      </w:pPr>
      <w:r w:rsidRPr="00A859A2">
        <w:rPr>
          <w:rFonts w:ascii="Times New Roman" w:hAnsi="Times New Roman" w:cs="Times New Roman"/>
        </w:rPr>
        <w:t>Внимательно прочитайте требования  к результатам освоения. Обратите внимание на общие и профессиональные компетенции, которые Вы должны освоить.</w:t>
      </w:r>
    </w:p>
    <w:p w:rsidR="006B24A7" w:rsidRPr="00A859A2" w:rsidRDefault="006B24A7" w:rsidP="00385328">
      <w:pPr>
        <w:pStyle w:val="a3"/>
        <w:numPr>
          <w:ilvl w:val="0"/>
          <w:numId w:val="15"/>
        </w:numPr>
        <w:tabs>
          <w:tab w:val="left" w:pos="993"/>
        </w:tabs>
        <w:spacing w:line="276" w:lineRule="auto"/>
        <w:ind w:left="0" w:firstLine="567"/>
        <w:jc w:val="both"/>
        <w:rPr>
          <w:rFonts w:ascii="Times New Roman" w:hAnsi="Times New Roman" w:cs="Times New Roman"/>
        </w:rPr>
      </w:pPr>
      <w:r w:rsidRPr="00A859A2">
        <w:rPr>
          <w:rFonts w:ascii="Times New Roman" w:hAnsi="Times New Roman" w:cs="Times New Roman"/>
        </w:rPr>
        <w:t>Ознакомьтесь с учебным планом, определите количество  лекций, лабораторных и практических занятий. Обратите внимание  на терминологию.</w:t>
      </w:r>
    </w:p>
    <w:p w:rsidR="006B24A7" w:rsidRPr="00A859A2" w:rsidRDefault="006B24A7" w:rsidP="00385328">
      <w:pPr>
        <w:pStyle w:val="a3"/>
        <w:numPr>
          <w:ilvl w:val="0"/>
          <w:numId w:val="15"/>
        </w:numPr>
        <w:tabs>
          <w:tab w:val="left" w:pos="993"/>
        </w:tabs>
        <w:spacing w:line="276" w:lineRule="auto"/>
        <w:ind w:left="0" w:firstLine="567"/>
        <w:jc w:val="both"/>
        <w:rPr>
          <w:rFonts w:ascii="Times New Roman" w:hAnsi="Times New Roman" w:cs="Times New Roman"/>
        </w:rPr>
      </w:pPr>
      <w:r w:rsidRPr="00A859A2">
        <w:rPr>
          <w:rFonts w:ascii="Times New Roman" w:hAnsi="Times New Roman" w:cs="Times New Roman"/>
        </w:rPr>
        <w:t xml:space="preserve">Примерный Тематический план  для самостоятельной работы  определяет количество  рефератов, схем, расчетных задач и кроссвордов Вы должны составить по данной дисциплине  за год обучения. Используя данный Тематический </w:t>
      </w:r>
      <w:proofErr w:type="gramStart"/>
      <w:r w:rsidRPr="00A859A2">
        <w:rPr>
          <w:rFonts w:ascii="Times New Roman" w:hAnsi="Times New Roman" w:cs="Times New Roman"/>
        </w:rPr>
        <w:t>план</w:t>
      </w:r>
      <w:proofErr w:type="gramEnd"/>
      <w:r w:rsidRPr="00A859A2">
        <w:rPr>
          <w:rFonts w:ascii="Times New Roman" w:hAnsi="Times New Roman" w:cs="Times New Roman"/>
        </w:rPr>
        <w:t xml:space="preserve"> выберите темы для рефератов.</w:t>
      </w:r>
    </w:p>
    <w:p w:rsidR="006B24A7" w:rsidRPr="00A859A2" w:rsidRDefault="006B24A7" w:rsidP="00385328">
      <w:pPr>
        <w:pStyle w:val="a3"/>
        <w:numPr>
          <w:ilvl w:val="0"/>
          <w:numId w:val="15"/>
        </w:numPr>
        <w:tabs>
          <w:tab w:val="left" w:pos="993"/>
        </w:tabs>
        <w:spacing w:line="276" w:lineRule="auto"/>
        <w:ind w:left="0" w:firstLine="567"/>
        <w:jc w:val="both"/>
        <w:rPr>
          <w:rFonts w:ascii="Times New Roman" w:hAnsi="Times New Roman" w:cs="Times New Roman"/>
        </w:rPr>
      </w:pPr>
      <w:r w:rsidRPr="00A859A2">
        <w:rPr>
          <w:rFonts w:ascii="Times New Roman" w:hAnsi="Times New Roman" w:cs="Times New Roman"/>
        </w:rPr>
        <w:t>Используя учебную литературу, раздаточный дополнительный материал заполните  задания по дисциплине.</w:t>
      </w:r>
    </w:p>
    <w:p w:rsidR="006B24A7" w:rsidRPr="00A859A2" w:rsidRDefault="006B24A7" w:rsidP="00385328">
      <w:pPr>
        <w:pStyle w:val="a3"/>
        <w:numPr>
          <w:ilvl w:val="0"/>
          <w:numId w:val="15"/>
        </w:numPr>
        <w:tabs>
          <w:tab w:val="left" w:pos="993"/>
        </w:tabs>
        <w:spacing w:line="276" w:lineRule="auto"/>
        <w:ind w:left="0" w:firstLine="567"/>
        <w:jc w:val="both"/>
        <w:rPr>
          <w:rFonts w:ascii="Times New Roman" w:hAnsi="Times New Roman" w:cs="Times New Roman"/>
        </w:rPr>
      </w:pPr>
      <w:r w:rsidRPr="00A859A2">
        <w:rPr>
          <w:rFonts w:ascii="Times New Roman" w:hAnsi="Times New Roman" w:cs="Times New Roman"/>
        </w:rPr>
        <w:t>Решите задачи.</w:t>
      </w:r>
    </w:p>
    <w:p w:rsidR="006B24A7" w:rsidRPr="00A859A2" w:rsidRDefault="006B24A7" w:rsidP="00385328">
      <w:pPr>
        <w:pStyle w:val="a3"/>
        <w:numPr>
          <w:ilvl w:val="0"/>
          <w:numId w:val="15"/>
        </w:numPr>
        <w:tabs>
          <w:tab w:val="left" w:pos="993"/>
        </w:tabs>
        <w:spacing w:line="276" w:lineRule="auto"/>
        <w:ind w:left="0" w:firstLine="567"/>
        <w:jc w:val="both"/>
        <w:rPr>
          <w:rFonts w:ascii="Times New Roman" w:hAnsi="Times New Roman" w:cs="Times New Roman"/>
        </w:rPr>
      </w:pPr>
      <w:r w:rsidRPr="00A859A2">
        <w:rPr>
          <w:rFonts w:ascii="Times New Roman" w:hAnsi="Times New Roman" w:cs="Times New Roman"/>
        </w:rPr>
        <w:t>Учебная литература указана в конце рабочей тетради.</w:t>
      </w:r>
    </w:p>
    <w:p w:rsidR="006B24A7" w:rsidRPr="00A859A2"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b/>
          <w:bCs/>
          <w:color w:val="000000"/>
          <w:sz w:val="24"/>
          <w:szCs w:val="24"/>
        </w:rPr>
      </w:pPr>
    </w:p>
    <w:p w:rsidR="006B24A7" w:rsidRDefault="006B24A7" w:rsidP="00BB6E2F">
      <w:pPr>
        <w:autoSpaceDE w:val="0"/>
        <w:autoSpaceDN w:val="0"/>
        <w:adjustRightInd w:val="0"/>
        <w:spacing w:after="0" w:line="240" w:lineRule="auto"/>
        <w:jc w:val="center"/>
        <w:rPr>
          <w:rFonts w:ascii="Times New Roman" w:hAnsi="Times New Roman" w:cs="Times New Roman"/>
          <w:color w:val="000000"/>
          <w:sz w:val="24"/>
          <w:szCs w:val="24"/>
        </w:rPr>
      </w:pPr>
      <w:r w:rsidRPr="00BB6E2F">
        <w:rPr>
          <w:rFonts w:ascii="Times New Roman" w:hAnsi="Times New Roman" w:cs="Times New Roman"/>
          <w:b/>
          <w:bCs/>
          <w:color w:val="000000"/>
          <w:sz w:val="24"/>
          <w:szCs w:val="24"/>
        </w:rPr>
        <w:t>ТРЕБОВАНИЯ К РЕЗУЛЬТАТАМ ОСВОЕНИЯ ОСНОВНОЙ ПРОФЕССИОНАЛЬНОЙ ОБРАЗОВАТЕЛЬНОЙ</w:t>
      </w:r>
      <w:r>
        <w:rPr>
          <w:rFonts w:ascii="Times New Roman" w:hAnsi="Times New Roman" w:cs="Times New Roman"/>
          <w:b/>
          <w:bCs/>
          <w:color w:val="000000"/>
          <w:sz w:val="24"/>
          <w:szCs w:val="24"/>
        </w:rPr>
        <w:t xml:space="preserve"> </w:t>
      </w:r>
      <w:r w:rsidRPr="00BB6E2F">
        <w:rPr>
          <w:rFonts w:ascii="Times New Roman" w:hAnsi="Times New Roman" w:cs="Times New Roman"/>
          <w:b/>
          <w:bCs/>
          <w:color w:val="000000"/>
          <w:sz w:val="24"/>
          <w:szCs w:val="24"/>
        </w:rPr>
        <w:t>ПРОГРАММЫ</w:t>
      </w:r>
    </w:p>
    <w:p w:rsidR="006B24A7" w:rsidRPr="00BB6E2F" w:rsidRDefault="006B24A7" w:rsidP="00BB6E2F">
      <w:pPr>
        <w:autoSpaceDE w:val="0"/>
        <w:autoSpaceDN w:val="0"/>
        <w:adjustRightInd w:val="0"/>
        <w:spacing w:after="0" w:line="240" w:lineRule="auto"/>
        <w:jc w:val="center"/>
        <w:rPr>
          <w:rFonts w:ascii="Times New Roman" w:hAnsi="Times New Roman" w:cs="Times New Roman"/>
          <w:color w:val="000000"/>
          <w:sz w:val="24"/>
          <w:szCs w:val="24"/>
        </w:rPr>
      </w:pPr>
      <w:r w:rsidRPr="00BB6E2F">
        <w:rPr>
          <w:rFonts w:ascii="Times New Roman" w:hAnsi="Times New Roman" w:cs="Times New Roman"/>
          <w:b/>
          <w:bCs/>
          <w:color w:val="000000"/>
          <w:sz w:val="24"/>
          <w:szCs w:val="24"/>
        </w:rPr>
        <w:t>учебной дисциплины «Общая и неорганическая химия»</w:t>
      </w:r>
    </w:p>
    <w:p w:rsidR="006B24A7" w:rsidRPr="00BB6E2F" w:rsidRDefault="006B24A7" w:rsidP="00271199">
      <w:pPr>
        <w:autoSpaceDE w:val="0"/>
        <w:autoSpaceDN w:val="0"/>
        <w:adjustRightInd w:val="0"/>
        <w:spacing w:after="0" w:line="240" w:lineRule="auto"/>
        <w:rPr>
          <w:rFonts w:ascii="Times New Roman" w:hAnsi="Times New Roman" w:cs="Times New Roman"/>
          <w:color w:val="000000"/>
          <w:sz w:val="24"/>
          <w:szCs w:val="24"/>
        </w:rPr>
      </w:pPr>
    </w:p>
    <w:p w:rsidR="006B24A7" w:rsidRPr="00BB6E2F" w:rsidRDefault="006B24A7" w:rsidP="00271199">
      <w:pPr>
        <w:tabs>
          <w:tab w:val="left" w:pos="851"/>
        </w:tabs>
        <w:spacing w:after="0" w:line="240" w:lineRule="auto"/>
        <w:ind w:firstLine="567"/>
        <w:jc w:val="both"/>
        <w:rPr>
          <w:rFonts w:ascii="Times New Roman" w:hAnsi="Times New Roman" w:cs="Times New Roman"/>
          <w:i/>
          <w:iCs/>
          <w:color w:val="000000"/>
          <w:sz w:val="24"/>
          <w:szCs w:val="24"/>
        </w:rPr>
      </w:pPr>
      <w:r w:rsidRPr="00BB6E2F">
        <w:rPr>
          <w:rFonts w:ascii="Times New Roman" w:hAnsi="Times New Roman" w:cs="Times New Roman"/>
          <w:i/>
          <w:iCs/>
          <w:color w:val="000000"/>
          <w:sz w:val="24"/>
          <w:szCs w:val="24"/>
        </w:rPr>
        <w:t>В результате освоения учебной дисциплины студент должен уметь:</w:t>
      </w:r>
    </w:p>
    <w:p w:rsidR="006B24A7" w:rsidRPr="00BB6E2F" w:rsidRDefault="006B24A7" w:rsidP="00271199">
      <w:pPr>
        <w:autoSpaceDE w:val="0"/>
        <w:autoSpaceDN w:val="0"/>
        <w:adjustRightInd w:val="0"/>
        <w:spacing w:after="0" w:line="240" w:lineRule="auto"/>
        <w:jc w:val="both"/>
        <w:rPr>
          <w:rFonts w:ascii="Times New Roman" w:hAnsi="Times New Roman" w:cs="Times New Roman"/>
          <w:color w:val="000000"/>
          <w:sz w:val="24"/>
          <w:szCs w:val="24"/>
        </w:rPr>
      </w:pPr>
      <w:r w:rsidRPr="00BB6E2F">
        <w:rPr>
          <w:rFonts w:ascii="Times New Roman" w:hAnsi="Times New Roman" w:cs="Times New Roman"/>
          <w:color w:val="000000"/>
          <w:sz w:val="24"/>
          <w:szCs w:val="24"/>
        </w:rPr>
        <w:t>- доказывать с помощью химических реакций химические свойства веществ неорганической природы, в том числе лекарственных;</w:t>
      </w:r>
    </w:p>
    <w:p w:rsidR="006B24A7" w:rsidRPr="00BB6E2F" w:rsidRDefault="006B24A7" w:rsidP="00271199">
      <w:pPr>
        <w:autoSpaceDE w:val="0"/>
        <w:autoSpaceDN w:val="0"/>
        <w:adjustRightInd w:val="0"/>
        <w:spacing w:after="0" w:line="240" w:lineRule="auto"/>
        <w:jc w:val="both"/>
        <w:rPr>
          <w:rFonts w:ascii="Times New Roman" w:hAnsi="Times New Roman" w:cs="Times New Roman"/>
          <w:i/>
          <w:iCs/>
          <w:color w:val="000000"/>
          <w:sz w:val="24"/>
          <w:szCs w:val="24"/>
        </w:rPr>
      </w:pPr>
      <w:r w:rsidRPr="00BB6E2F">
        <w:rPr>
          <w:rFonts w:ascii="Times New Roman" w:hAnsi="Times New Roman" w:cs="Times New Roman"/>
          <w:color w:val="000000"/>
          <w:sz w:val="24"/>
          <w:szCs w:val="24"/>
        </w:rPr>
        <w:t xml:space="preserve">- составлять формулы комплексных соединений и давать им названия </w:t>
      </w:r>
    </w:p>
    <w:p w:rsidR="006B24A7" w:rsidRPr="00BB6E2F" w:rsidRDefault="006B24A7" w:rsidP="00271199">
      <w:pPr>
        <w:tabs>
          <w:tab w:val="left" w:pos="851"/>
        </w:tabs>
        <w:spacing w:after="0" w:line="240" w:lineRule="auto"/>
        <w:ind w:firstLine="567"/>
        <w:jc w:val="both"/>
        <w:rPr>
          <w:rFonts w:ascii="Times New Roman" w:hAnsi="Times New Roman" w:cs="Times New Roman"/>
          <w:i/>
          <w:iCs/>
          <w:color w:val="000000"/>
          <w:sz w:val="24"/>
          <w:szCs w:val="24"/>
        </w:rPr>
      </w:pPr>
      <w:r w:rsidRPr="00BB6E2F">
        <w:rPr>
          <w:rFonts w:ascii="Times New Roman" w:hAnsi="Times New Roman" w:cs="Times New Roman"/>
          <w:i/>
          <w:iCs/>
          <w:color w:val="000000"/>
          <w:sz w:val="24"/>
          <w:szCs w:val="24"/>
        </w:rPr>
        <w:t>В результате освоения учебной дисциплины студент должен знать:</w:t>
      </w:r>
    </w:p>
    <w:p w:rsidR="006B24A7" w:rsidRPr="00BB6E2F" w:rsidRDefault="006B24A7" w:rsidP="00271199">
      <w:pPr>
        <w:autoSpaceDE w:val="0"/>
        <w:autoSpaceDN w:val="0"/>
        <w:adjustRightInd w:val="0"/>
        <w:spacing w:after="0" w:line="240" w:lineRule="auto"/>
        <w:jc w:val="both"/>
        <w:rPr>
          <w:rFonts w:ascii="Times New Roman" w:hAnsi="Times New Roman" w:cs="Times New Roman"/>
          <w:color w:val="000000"/>
          <w:sz w:val="24"/>
          <w:szCs w:val="24"/>
        </w:rPr>
      </w:pPr>
      <w:r w:rsidRPr="00BB6E2F">
        <w:rPr>
          <w:rFonts w:ascii="Times New Roman" w:hAnsi="Times New Roman" w:cs="Times New Roman"/>
          <w:color w:val="000000"/>
          <w:sz w:val="24"/>
          <w:szCs w:val="24"/>
        </w:rPr>
        <w:t>- периодический закон и характеристику элементов периодической системы Д.И. Менделеева;</w:t>
      </w:r>
    </w:p>
    <w:p w:rsidR="006B24A7" w:rsidRPr="00BB6E2F" w:rsidRDefault="006B24A7" w:rsidP="00271199">
      <w:pPr>
        <w:autoSpaceDE w:val="0"/>
        <w:autoSpaceDN w:val="0"/>
        <w:adjustRightInd w:val="0"/>
        <w:spacing w:after="0" w:line="240" w:lineRule="auto"/>
        <w:jc w:val="both"/>
        <w:rPr>
          <w:rFonts w:ascii="Times New Roman" w:hAnsi="Times New Roman" w:cs="Times New Roman"/>
          <w:color w:val="000000"/>
          <w:sz w:val="24"/>
          <w:szCs w:val="24"/>
        </w:rPr>
      </w:pPr>
      <w:r w:rsidRPr="00BB6E2F">
        <w:rPr>
          <w:rFonts w:ascii="Times New Roman" w:hAnsi="Times New Roman" w:cs="Times New Roman"/>
          <w:color w:val="000000"/>
          <w:sz w:val="24"/>
          <w:szCs w:val="24"/>
        </w:rPr>
        <w:t>- основы теории протекания химических процессов;</w:t>
      </w:r>
    </w:p>
    <w:p w:rsidR="006B24A7" w:rsidRPr="00BB6E2F" w:rsidRDefault="006B24A7" w:rsidP="00271199">
      <w:pPr>
        <w:autoSpaceDE w:val="0"/>
        <w:autoSpaceDN w:val="0"/>
        <w:adjustRightInd w:val="0"/>
        <w:spacing w:after="0" w:line="240" w:lineRule="auto"/>
        <w:jc w:val="both"/>
        <w:rPr>
          <w:rFonts w:ascii="Times New Roman" w:hAnsi="Times New Roman" w:cs="Times New Roman"/>
          <w:color w:val="000000"/>
          <w:sz w:val="24"/>
          <w:szCs w:val="24"/>
        </w:rPr>
      </w:pPr>
      <w:r w:rsidRPr="00BB6E2F">
        <w:rPr>
          <w:rFonts w:ascii="Times New Roman" w:hAnsi="Times New Roman" w:cs="Times New Roman"/>
          <w:color w:val="000000"/>
          <w:sz w:val="24"/>
          <w:szCs w:val="24"/>
        </w:rPr>
        <w:t>- строение и реакционные способности неорганических соединений;</w:t>
      </w:r>
    </w:p>
    <w:p w:rsidR="006B24A7" w:rsidRPr="00BB6E2F" w:rsidRDefault="006B24A7" w:rsidP="00271199">
      <w:pPr>
        <w:autoSpaceDE w:val="0"/>
        <w:autoSpaceDN w:val="0"/>
        <w:adjustRightInd w:val="0"/>
        <w:spacing w:after="0" w:line="240" w:lineRule="auto"/>
        <w:jc w:val="both"/>
        <w:rPr>
          <w:rFonts w:ascii="Times New Roman" w:hAnsi="Times New Roman" w:cs="Times New Roman"/>
          <w:color w:val="000000"/>
          <w:sz w:val="24"/>
          <w:szCs w:val="24"/>
        </w:rPr>
      </w:pPr>
      <w:r w:rsidRPr="00BB6E2F">
        <w:rPr>
          <w:rFonts w:ascii="Times New Roman" w:hAnsi="Times New Roman" w:cs="Times New Roman"/>
          <w:color w:val="000000"/>
          <w:sz w:val="24"/>
          <w:szCs w:val="24"/>
        </w:rPr>
        <w:t>- способы получения неорганических соединений;</w:t>
      </w:r>
    </w:p>
    <w:p w:rsidR="006B24A7" w:rsidRPr="00BB6E2F" w:rsidRDefault="006B24A7" w:rsidP="00271199">
      <w:pPr>
        <w:autoSpaceDE w:val="0"/>
        <w:autoSpaceDN w:val="0"/>
        <w:adjustRightInd w:val="0"/>
        <w:spacing w:after="0" w:line="240" w:lineRule="auto"/>
        <w:jc w:val="both"/>
        <w:rPr>
          <w:rFonts w:ascii="Times New Roman" w:hAnsi="Times New Roman" w:cs="Times New Roman"/>
          <w:color w:val="000000"/>
          <w:sz w:val="24"/>
          <w:szCs w:val="24"/>
        </w:rPr>
      </w:pPr>
      <w:r w:rsidRPr="00BB6E2F">
        <w:rPr>
          <w:rFonts w:ascii="Times New Roman" w:hAnsi="Times New Roman" w:cs="Times New Roman"/>
          <w:color w:val="000000"/>
          <w:sz w:val="24"/>
          <w:szCs w:val="24"/>
        </w:rPr>
        <w:t>- теорию растворов и способы выражения концентрации растворов;</w:t>
      </w:r>
    </w:p>
    <w:p w:rsidR="006B24A7" w:rsidRPr="00BB6E2F" w:rsidRDefault="006B24A7" w:rsidP="00271199">
      <w:pPr>
        <w:tabs>
          <w:tab w:val="left" w:pos="851"/>
        </w:tabs>
        <w:spacing w:after="0" w:line="240" w:lineRule="auto"/>
        <w:ind w:firstLine="567"/>
        <w:jc w:val="both"/>
        <w:rPr>
          <w:rFonts w:ascii="Times New Roman" w:hAnsi="Times New Roman" w:cs="Times New Roman"/>
          <w:i/>
          <w:iCs/>
          <w:color w:val="000000"/>
          <w:sz w:val="24"/>
          <w:szCs w:val="24"/>
        </w:rPr>
      </w:pPr>
      <w:r w:rsidRPr="00BB6E2F">
        <w:rPr>
          <w:rFonts w:ascii="Times New Roman" w:hAnsi="Times New Roman" w:cs="Times New Roman"/>
          <w:color w:val="000000"/>
          <w:sz w:val="24"/>
          <w:szCs w:val="24"/>
        </w:rPr>
        <w:t>- формулы лекарственных средств неорганической природы</w:t>
      </w:r>
    </w:p>
    <w:p w:rsidR="006B24A7" w:rsidRPr="00BB6E2F" w:rsidRDefault="006B24A7" w:rsidP="00271199">
      <w:pPr>
        <w:tabs>
          <w:tab w:val="left" w:pos="851"/>
        </w:tabs>
        <w:spacing w:after="0" w:line="240" w:lineRule="auto"/>
        <w:ind w:firstLine="567"/>
        <w:jc w:val="both"/>
        <w:rPr>
          <w:rFonts w:ascii="Times New Roman" w:hAnsi="Times New Roman" w:cs="Times New Roman"/>
          <w:i/>
          <w:iCs/>
          <w:color w:val="000000"/>
          <w:sz w:val="24"/>
          <w:szCs w:val="24"/>
        </w:rPr>
      </w:pPr>
    </w:p>
    <w:p w:rsidR="006B24A7" w:rsidRPr="00BB6E2F" w:rsidRDefault="006B24A7" w:rsidP="00271199">
      <w:pPr>
        <w:tabs>
          <w:tab w:val="left" w:pos="851"/>
        </w:tabs>
        <w:spacing w:after="0" w:line="240" w:lineRule="auto"/>
        <w:ind w:firstLine="567"/>
        <w:jc w:val="both"/>
        <w:rPr>
          <w:rFonts w:ascii="Times New Roman" w:hAnsi="Times New Roman" w:cs="Times New Roman"/>
          <w:i/>
          <w:iCs/>
          <w:color w:val="000000"/>
          <w:sz w:val="24"/>
          <w:szCs w:val="24"/>
        </w:rPr>
      </w:pPr>
      <w:r w:rsidRPr="00BB6E2F">
        <w:rPr>
          <w:rFonts w:ascii="Times New Roman" w:hAnsi="Times New Roman" w:cs="Times New Roman"/>
          <w:i/>
          <w:iCs/>
          <w:color w:val="000000"/>
          <w:sz w:val="24"/>
          <w:szCs w:val="24"/>
        </w:rPr>
        <w:t xml:space="preserve">При изучении дисциплины Вы должны выполнять требования к результатам освоения </w:t>
      </w:r>
      <w:proofErr w:type="gramStart"/>
      <w:r w:rsidRPr="00BB6E2F">
        <w:rPr>
          <w:rFonts w:ascii="Times New Roman" w:hAnsi="Times New Roman" w:cs="Times New Roman"/>
          <w:i/>
          <w:iCs/>
          <w:color w:val="000000"/>
          <w:sz w:val="24"/>
          <w:szCs w:val="24"/>
        </w:rPr>
        <w:t>основной профессиональной</w:t>
      </w:r>
      <w:proofErr w:type="gramEnd"/>
      <w:r w:rsidRPr="00BB6E2F">
        <w:rPr>
          <w:rFonts w:ascii="Times New Roman" w:hAnsi="Times New Roman" w:cs="Times New Roman"/>
          <w:i/>
          <w:iCs/>
          <w:color w:val="000000"/>
          <w:sz w:val="24"/>
          <w:szCs w:val="24"/>
        </w:rPr>
        <w:t xml:space="preserve"> образовательной программы, включающими в себя общие компетенции (ОК.2, ОК.3) и профессиональные компетенции (ПК 1.1, ПК 1.6, ПК 2.1, ПК 2.2, ПК 2.3).</w:t>
      </w:r>
    </w:p>
    <w:p w:rsidR="006B24A7" w:rsidRPr="00BB6E2F" w:rsidRDefault="006B24A7" w:rsidP="00271199">
      <w:pPr>
        <w:tabs>
          <w:tab w:val="left" w:pos="851"/>
        </w:tabs>
        <w:spacing w:after="0" w:line="240" w:lineRule="auto"/>
        <w:jc w:val="center"/>
        <w:rPr>
          <w:rFonts w:ascii="Times New Roman" w:hAnsi="Times New Roman" w:cs="Times New Roman"/>
          <w:b/>
          <w:bCs/>
          <w:color w:val="000000"/>
          <w:sz w:val="24"/>
          <w:szCs w:val="24"/>
        </w:rPr>
      </w:pPr>
      <w:r w:rsidRPr="00BB6E2F">
        <w:rPr>
          <w:rFonts w:ascii="Times New Roman" w:hAnsi="Times New Roman" w:cs="Times New Roman"/>
          <w:b/>
          <w:bCs/>
          <w:color w:val="000000"/>
          <w:sz w:val="24"/>
          <w:szCs w:val="24"/>
        </w:rPr>
        <w:t>Общие компетенции:</w:t>
      </w:r>
    </w:p>
    <w:p w:rsidR="006B24A7" w:rsidRPr="00BB6E2F" w:rsidRDefault="006B24A7" w:rsidP="00271199">
      <w:pPr>
        <w:autoSpaceDE w:val="0"/>
        <w:autoSpaceDN w:val="0"/>
        <w:adjustRightInd w:val="0"/>
        <w:spacing w:after="0" w:line="240" w:lineRule="auto"/>
        <w:rPr>
          <w:rFonts w:ascii="Times New Roman" w:hAnsi="Times New Roman" w:cs="Times New Roman"/>
          <w:color w:val="000000"/>
          <w:sz w:val="24"/>
          <w:szCs w:val="24"/>
        </w:rPr>
      </w:pPr>
      <w:r w:rsidRPr="00BB6E2F">
        <w:rPr>
          <w:rFonts w:ascii="Times New Roman" w:hAnsi="Times New Roman" w:cs="Times New Roman"/>
          <w:color w:val="000000"/>
          <w:sz w:val="24"/>
          <w:szCs w:val="24"/>
        </w:rPr>
        <w:t>ОК 2. Организовывать собственную деятельность, выбирать типовые ме</w:t>
      </w:r>
      <w:r w:rsidRPr="00BB6E2F">
        <w:rPr>
          <w:rFonts w:ascii="Times New Roman" w:hAnsi="Times New Roman" w:cs="Times New Roman"/>
          <w:color w:val="000000"/>
          <w:sz w:val="24"/>
          <w:szCs w:val="24"/>
        </w:rPr>
        <w:softHyphen/>
        <w:t>тоды и способы выполнения профессиональных задач, оценивать их эф</w:t>
      </w:r>
      <w:r w:rsidRPr="00BB6E2F">
        <w:rPr>
          <w:rFonts w:ascii="Times New Roman" w:hAnsi="Times New Roman" w:cs="Times New Roman"/>
          <w:color w:val="000000"/>
          <w:sz w:val="24"/>
          <w:szCs w:val="24"/>
        </w:rPr>
        <w:softHyphen/>
        <w:t>фективность и качество.</w:t>
      </w:r>
    </w:p>
    <w:p w:rsidR="006B24A7" w:rsidRPr="00BB6E2F" w:rsidRDefault="006B24A7" w:rsidP="00271199">
      <w:pPr>
        <w:autoSpaceDE w:val="0"/>
        <w:autoSpaceDN w:val="0"/>
        <w:adjustRightInd w:val="0"/>
        <w:spacing w:after="0" w:line="240" w:lineRule="auto"/>
        <w:rPr>
          <w:rFonts w:ascii="Times New Roman" w:hAnsi="Times New Roman" w:cs="Times New Roman"/>
          <w:color w:val="000000"/>
          <w:sz w:val="24"/>
          <w:szCs w:val="24"/>
        </w:rPr>
      </w:pPr>
      <w:r w:rsidRPr="00BB6E2F">
        <w:rPr>
          <w:rFonts w:ascii="Times New Roman" w:hAnsi="Times New Roman" w:cs="Times New Roman"/>
          <w:color w:val="000000"/>
          <w:sz w:val="24"/>
          <w:szCs w:val="24"/>
        </w:rPr>
        <w:t>ОК 3. Принимать решения в стандартных и нестандартных ситуациях и нести за них ответственность.</w:t>
      </w:r>
    </w:p>
    <w:p w:rsidR="006B24A7" w:rsidRDefault="006B24A7" w:rsidP="00271199">
      <w:pPr>
        <w:tabs>
          <w:tab w:val="left" w:pos="851"/>
        </w:tabs>
        <w:spacing w:after="0" w:line="240" w:lineRule="auto"/>
        <w:jc w:val="center"/>
        <w:rPr>
          <w:rFonts w:ascii="Times New Roman" w:hAnsi="Times New Roman" w:cs="Times New Roman"/>
          <w:b/>
          <w:bCs/>
          <w:color w:val="000000"/>
          <w:sz w:val="24"/>
          <w:szCs w:val="24"/>
        </w:rPr>
      </w:pPr>
    </w:p>
    <w:p w:rsidR="006B24A7" w:rsidRPr="00BB6E2F" w:rsidRDefault="006B24A7" w:rsidP="00271199">
      <w:pPr>
        <w:tabs>
          <w:tab w:val="left" w:pos="851"/>
        </w:tabs>
        <w:spacing w:after="0" w:line="240" w:lineRule="auto"/>
        <w:jc w:val="center"/>
        <w:rPr>
          <w:rFonts w:ascii="Times New Roman" w:hAnsi="Times New Roman" w:cs="Times New Roman"/>
          <w:b/>
          <w:bCs/>
          <w:color w:val="000000"/>
          <w:sz w:val="24"/>
          <w:szCs w:val="24"/>
        </w:rPr>
      </w:pPr>
      <w:r w:rsidRPr="00BB6E2F">
        <w:rPr>
          <w:rFonts w:ascii="Times New Roman" w:hAnsi="Times New Roman" w:cs="Times New Roman"/>
          <w:b/>
          <w:bCs/>
          <w:color w:val="000000"/>
          <w:sz w:val="24"/>
          <w:szCs w:val="24"/>
        </w:rPr>
        <w:t>Профессиональные компетенции:</w:t>
      </w:r>
    </w:p>
    <w:p w:rsidR="006B24A7" w:rsidRPr="00BB6E2F" w:rsidRDefault="006B24A7" w:rsidP="00271199">
      <w:pPr>
        <w:tabs>
          <w:tab w:val="left" w:pos="851"/>
        </w:tabs>
        <w:spacing w:after="0" w:line="240" w:lineRule="auto"/>
        <w:jc w:val="center"/>
        <w:rPr>
          <w:rFonts w:ascii="Times New Roman" w:hAnsi="Times New Roman" w:cs="Times New Roman"/>
          <w:b/>
          <w:bCs/>
          <w:color w:val="000000"/>
          <w:sz w:val="24"/>
          <w:szCs w:val="24"/>
        </w:rPr>
      </w:pPr>
    </w:p>
    <w:p w:rsidR="006B24A7" w:rsidRPr="00BB6E2F" w:rsidRDefault="006B24A7" w:rsidP="00271199">
      <w:pPr>
        <w:autoSpaceDE w:val="0"/>
        <w:autoSpaceDN w:val="0"/>
        <w:adjustRightInd w:val="0"/>
        <w:spacing w:after="0" w:line="240" w:lineRule="auto"/>
        <w:rPr>
          <w:rFonts w:ascii="Times New Roman" w:hAnsi="Times New Roman" w:cs="Times New Roman"/>
          <w:color w:val="000000"/>
          <w:sz w:val="24"/>
          <w:szCs w:val="24"/>
        </w:rPr>
      </w:pPr>
      <w:r w:rsidRPr="00BB6E2F">
        <w:rPr>
          <w:rFonts w:ascii="Times New Roman" w:hAnsi="Times New Roman" w:cs="Times New Roman"/>
          <w:color w:val="000000"/>
          <w:sz w:val="24"/>
          <w:szCs w:val="24"/>
        </w:rPr>
        <w:t>ПК 1.1. Организовывать прием, хранение лекарственных средств, лекар</w:t>
      </w:r>
      <w:r w:rsidRPr="00BB6E2F">
        <w:rPr>
          <w:rFonts w:ascii="Times New Roman" w:hAnsi="Times New Roman" w:cs="Times New Roman"/>
          <w:color w:val="000000"/>
          <w:sz w:val="24"/>
          <w:szCs w:val="24"/>
        </w:rPr>
        <w:softHyphen/>
        <w:t>ственного растительного сырья и товаров аптечного ассортимента в соот</w:t>
      </w:r>
      <w:r w:rsidRPr="00BB6E2F">
        <w:rPr>
          <w:rFonts w:ascii="Times New Roman" w:hAnsi="Times New Roman" w:cs="Times New Roman"/>
          <w:color w:val="000000"/>
          <w:sz w:val="24"/>
          <w:szCs w:val="24"/>
        </w:rPr>
        <w:softHyphen/>
        <w:t>ветствии с требованиями нормативно-правовой базы.</w:t>
      </w:r>
    </w:p>
    <w:p w:rsidR="006B24A7" w:rsidRPr="00BB6E2F" w:rsidRDefault="006B24A7" w:rsidP="00BB6E2F">
      <w:pPr>
        <w:tabs>
          <w:tab w:val="left" w:pos="851"/>
        </w:tabs>
        <w:spacing w:after="0" w:line="240" w:lineRule="auto"/>
        <w:rPr>
          <w:rFonts w:ascii="Times New Roman" w:hAnsi="Times New Roman" w:cs="Times New Roman"/>
          <w:color w:val="000000"/>
          <w:sz w:val="24"/>
          <w:szCs w:val="24"/>
        </w:rPr>
      </w:pPr>
      <w:r w:rsidRPr="00BB6E2F">
        <w:rPr>
          <w:rFonts w:ascii="Times New Roman" w:hAnsi="Times New Roman" w:cs="Times New Roman"/>
          <w:color w:val="000000"/>
          <w:sz w:val="24"/>
          <w:szCs w:val="24"/>
        </w:rPr>
        <w:t>ПК 1.6. Соблюдать правила санитарно-гигиенического режима, охраны труда, техники безопасности и противопожарной безопасности.</w:t>
      </w:r>
    </w:p>
    <w:p w:rsidR="006B24A7" w:rsidRPr="00BB6E2F" w:rsidRDefault="006B24A7" w:rsidP="00271199">
      <w:pPr>
        <w:autoSpaceDE w:val="0"/>
        <w:autoSpaceDN w:val="0"/>
        <w:adjustRightInd w:val="0"/>
        <w:spacing w:after="0" w:line="240" w:lineRule="auto"/>
        <w:rPr>
          <w:rFonts w:ascii="Times New Roman" w:hAnsi="Times New Roman" w:cs="Times New Roman"/>
          <w:color w:val="000000"/>
          <w:sz w:val="24"/>
          <w:szCs w:val="24"/>
        </w:rPr>
      </w:pPr>
      <w:r w:rsidRPr="00BB6E2F">
        <w:rPr>
          <w:rFonts w:ascii="Times New Roman" w:hAnsi="Times New Roman" w:cs="Times New Roman"/>
          <w:color w:val="000000"/>
          <w:sz w:val="24"/>
          <w:szCs w:val="24"/>
        </w:rPr>
        <w:t>ПК 2.1. Изготавливать лекарственные формы по рецептам и требованиям учреждений здравоохранения.</w:t>
      </w:r>
    </w:p>
    <w:p w:rsidR="006B24A7" w:rsidRPr="00BB6E2F" w:rsidRDefault="006B24A7" w:rsidP="00271199">
      <w:pPr>
        <w:autoSpaceDE w:val="0"/>
        <w:autoSpaceDN w:val="0"/>
        <w:adjustRightInd w:val="0"/>
        <w:spacing w:after="0" w:line="240" w:lineRule="auto"/>
        <w:rPr>
          <w:rFonts w:ascii="Times New Roman" w:hAnsi="Times New Roman" w:cs="Times New Roman"/>
          <w:color w:val="000000"/>
          <w:sz w:val="24"/>
          <w:szCs w:val="24"/>
        </w:rPr>
      </w:pPr>
      <w:r w:rsidRPr="00BB6E2F">
        <w:rPr>
          <w:rFonts w:ascii="Times New Roman" w:hAnsi="Times New Roman" w:cs="Times New Roman"/>
          <w:color w:val="000000"/>
          <w:sz w:val="24"/>
          <w:szCs w:val="24"/>
        </w:rPr>
        <w:t>ПК 2.2. Изготавливать внутриаптечную заготовку и фасовать лекарствен</w:t>
      </w:r>
      <w:r w:rsidRPr="00BB6E2F">
        <w:rPr>
          <w:rFonts w:ascii="Times New Roman" w:hAnsi="Times New Roman" w:cs="Times New Roman"/>
          <w:color w:val="000000"/>
          <w:sz w:val="24"/>
          <w:szCs w:val="24"/>
        </w:rPr>
        <w:softHyphen/>
        <w:t>ные средства для последующей реализации.</w:t>
      </w:r>
    </w:p>
    <w:p w:rsidR="006B24A7" w:rsidRPr="00BB6E2F" w:rsidRDefault="006B24A7" w:rsidP="00271199">
      <w:pPr>
        <w:autoSpaceDE w:val="0"/>
        <w:autoSpaceDN w:val="0"/>
        <w:adjustRightInd w:val="0"/>
        <w:spacing w:after="0" w:line="240" w:lineRule="auto"/>
        <w:rPr>
          <w:rFonts w:ascii="Times New Roman" w:hAnsi="Times New Roman" w:cs="Times New Roman"/>
          <w:color w:val="000000"/>
          <w:sz w:val="24"/>
          <w:szCs w:val="24"/>
        </w:rPr>
      </w:pPr>
      <w:r w:rsidRPr="00BB6E2F">
        <w:rPr>
          <w:rFonts w:ascii="Times New Roman" w:hAnsi="Times New Roman" w:cs="Times New Roman"/>
          <w:color w:val="000000"/>
          <w:sz w:val="24"/>
          <w:szCs w:val="24"/>
        </w:rPr>
        <w:t>ПК 2.3. Владеть обязательными видами внутриаптечного контроля лекар</w:t>
      </w:r>
      <w:r w:rsidRPr="00BB6E2F">
        <w:rPr>
          <w:rFonts w:ascii="Times New Roman" w:hAnsi="Times New Roman" w:cs="Times New Roman"/>
          <w:color w:val="000000"/>
          <w:sz w:val="24"/>
          <w:szCs w:val="24"/>
        </w:rPr>
        <w:softHyphen/>
        <w:t>ственных средств.</w:t>
      </w:r>
    </w:p>
    <w:p w:rsidR="006B24A7" w:rsidRPr="00BC5CA8" w:rsidRDefault="006B24A7" w:rsidP="00271199">
      <w:pPr>
        <w:tabs>
          <w:tab w:val="left" w:pos="851"/>
        </w:tabs>
        <w:spacing w:after="0" w:line="240" w:lineRule="auto"/>
        <w:ind w:firstLine="567"/>
        <w:jc w:val="center"/>
        <w:rPr>
          <w:rFonts w:ascii="Times New Roman" w:hAnsi="Times New Roman" w:cs="Times New Roman"/>
          <w:b/>
          <w:bCs/>
          <w:color w:val="000000"/>
          <w:sz w:val="24"/>
          <w:szCs w:val="24"/>
        </w:rPr>
      </w:pPr>
    </w:p>
    <w:p w:rsidR="00CC7A48" w:rsidRDefault="00CC7A48" w:rsidP="00271199">
      <w:pPr>
        <w:spacing w:after="0" w:line="240" w:lineRule="auto"/>
        <w:jc w:val="center"/>
        <w:rPr>
          <w:rFonts w:ascii="Times New Roman" w:hAnsi="Times New Roman" w:cs="Times New Roman"/>
          <w:b/>
          <w:bCs/>
          <w:color w:val="000000"/>
          <w:sz w:val="24"/>
          <w:szCs w:val="24"/>
        </w:rPr>
      </w:pPr>
    </w:p>
    <w:p w:rsidR="006B24A7" w:rsidRPr="00BC5CA8" w:rsidRDefault="006B24A7" w:rsidP="00271199">
      <w:pPr>
        <w:spacing w:after="0" w:line="240" w:lineRule="auto"/>
        <w:jc w:val="center"/>
        <w:rPr>
          <w:rFonts w:ascii="Times New Roman" w:hAnsi="Times New Roman" w:cs="Times New Roman"/>
          <w:b/>
          <w:bCs/>
          <w:color w:val="000000"/>
          <w:sz w:val="24"/>
          <w:szCs w:val="24"/>
        </w:rPr>
      </w:pPr>
      <w:r w:rsidRPr="00BC5CA8">
        <w:rPr>
          <w:rFonts w:ascii="Times New Roman" w:hAnsi="Times New Roman" w:cs="Times New Roman"/>
          <w:b/>
          <w:bCs/>
          <w:color w:val="000000"/>
          <w:sz w:val="24"/>
          <w:szCs w:val="24"/>
        </w:rPr>
        <w:t xml:space="preserve">Учебный план по </w:t>
      </w:r>
      <w:r>
        <w:rPr>
          <w:rFonts w:ascii="Times New Roman" w:hAnsi="Times New Roman" w:cs="Times New Roman"/>
          <w:b/>
          <w:bCs/>
          <w:color w:val="000000"/>
          <w:sz w:val="24"/>
          <w:szCs w:val="24"/>
        </w:rPr>
        <w:t xml:space="preserve">учебной </w:t>
      </w:r>
      <w:r w:rsidRPr="00BC5CA8">
        <w:rPr>
          <w:rFonts w:ascii="Times New Roman" w:hAnsi="Times New Roman" w:cs="Times New Roman"/>
          <w:b/>
          <w:bCs/>
          <w:color w:val="000000"/>
          <w:sz w:val="24"/>
          <w:szCs w:val="24"/>
        </w:rPr>
        <w:t>дисциплине «</w:t>
      </w:r>
      <w:r>
        <w:rPr>
          <w:rFonts w:ascii="Times New Roman" w:hAnsi="Times New Roman" w:cs="Times New Roman"/>
          <w:b/>
          <w:bCs/>
          <w:color w:val="000000"/>
          <w:sz w:val="24"/>
          <w:szCs w:val="24"/>
        </w:rPr>
        <w:t>Общая и неорганическая химия</w:t>
      </w:r>
      <w:r w:rsidRPr="00BC5CA8">
        <w:rPr>
          <w:rFonts w:ascii="Times New Roman" w:hAnsi="Times New Roman" w:cs="Times New Roman"/>
          <w:b/>
          <w:bCs/>
          <w:color w:val="000000"/>
          <w:sz w:val="24"/>
          <w:szCs w:val="24"/>
        </w:rPr>
        <w:t>»</w:t>
      </w:r>
    </w:p>
    <w:p w:rsidR="006B24A7" w:rsidRPr="00BC5CA8" w:rsidRDefault="006B24A7" w:rsidP="00271199">
      <w:pPr>
        <w:spacing w:after="0" w:line="240" w:lineRule="auto"/>
        <w:ind w:firstLine="567"/>
        <w:jc w:val="center"/>
        <w:rPr>
          <w:rFonts w:ascii="Times New Roman" w:hAnsi="Times New Roman" w:cs="Times New Roman"/>
          <w:b/>
          <w:bCs/>
          <w:color w:val="000000"/>
          <w:sz w:val="24"/>
          <w:szCs w:val="24"/>
        </w:rPr>
      </w:pPr>
    </w:p>
    <w:p w:rsidR="006B24A7" w:rsidRPr="00BC5CA8" w:rsidRDefault="006B24A7" w:rsidP="00271199">
      <w:pPr>
        <w:spacing w:after="0" w:line="240" w:lineRule="auto"/>
        <w:ind w:firstLine="567"/>
        <w:jc w:val="both"/>
        <w:rPr>
          <w:rFonts w:ascii="Times New Roman" w:hAnsi="Times New Roman" w:cs="Times New Roman"/>
          <w:color w:val="000000"/>
          <w:sz w:val="24"/>
          <w:szCs w:val="24"/>
        </w:rPr>
      </w:pPr>
      <w:proofErr w:type="gramStart"/>
      <w:r w:rsidRPr="00BC5CA8">
        <w:rPr>
          <w:rFonts w:ascii="Times New Roman" w:hAnsi="Times New Roman" w:cs="Times New Roman"/>
          <w:color w:val="000000"/>
          <w:sz w:val="24"/>
          <w:szCs w:val="24"/>
        </w:rPr>
        <w:t>Согласно</w:t>
      </w:r>
      <w:proofErr w:type="gramEnd"/>
      <w:r w:rsidRPr="00BC5CA8">
        <w:rPr>
          <w:rFonts w:ascii="Times New Roman" w:hAnsi="Times New Roman" w:cs="Times New Roman"/>
          <w:color w:val="000000"/>
          <w:sz w:val="24"/>
          <w:szCs w:val="24"/>
        </w:rPr>
        <w:t xml:space="preserve"> учебного плана ГБОУ СПО РС (Я) «Якутский медицинский колледж» максимальный объем учебной нагрузки дисциплины по специальности: </w:t>
      </w:r>
      <w:r w:rsidRPr="00BC1876">
        <w:rPr>
          <w:rFonts w:ascii="Times New Roman" w:hAnsi="Times New Roman" w:cs="Times New Roman"/>
          <w:color w:val="000000"/>
          <w:sz w:val="24"/>
          <w:szCs w:val="24"/>
        </w:rPr>
        <w:t>060108 Фармация</w:t>
      </w:r>
      <w:r>
        <w:rPr>
          <w:color w:val="000000"/>
          <w:sz w:val="26"/>
          <w:szCs w:val="26"/>
        </w:rPr>
        <w:t xml:space="preserve"> </w:t>
      </w:r>
      <w:r w:rsidRPr="00BC5CA8">
        <w:rPr>
          <w:rFonts w:ascii="Times New Roman" w:hAnsi="Times New Roman" w:cs="Times New Roman"/>
          <w:color w:val="000000"/>
          <w:sz w:val="24"/>
          <w:szCs w:val="24"/>
        </w:rPr>
        <w:t xml:space="preserve">составляет </w:t>
      </w:r>
      <w:r>
        <w:rPr>
          <w:rFonts w:ascii="Times New Roman" w:hAnsi="Times New Roman" w:cs="Times New Roman"/>
          <w:color w:val="000000"/>
          <w:sz w:val="24"/>
          <w:szCs w:val="24"/>
        </w:rPr>
        <w:t>1</w:t>
      </w:r>
      <w:r w:rsidRPr="00BC5CA8">
        <w:rPr>
          <w:rFonts w:ascii="Times New Roman" w:hAnsi="Times New Roman" w:cs="Times New Roman"/>
          <w:color w:val="000000"/>
          <w:sz w:val="24"/>
          <w:szCs w:val="24"/>
        </w:rPr>
        <w:t>0</w:t>
      </w:r>
      <w:r>
        <w:rPr>
          <w:rFonts w:ascii="Times New Roman" w:hAnsi="Times New Roman" w:cs="Times New Roman"/>
          <w:color w:val="000000"/>
          <w:sz w:val="24"/>
          <w:szCs w:val="24"/>
        </w:rPr>
        <w:t>2</w:t>
      </w:r>
      <w:r w:rsidRPr="00BC5CA8">
        <w:rPr>
          <w:rFonts w:ascii="Times New Roman" w:hAnsi="Times New Roman" w:cs="Times New Roman"/>
          <w:color w:val="000000"/>
          <w:sz w:val="24"/>
          <w:szCs w:val="24"/>
        </w:rPr>
        <w:t xml:space="preserve"> час</w:t>
      </w:r>
      <w:r>
        <w:rPr>
          <w:rFonts w:ascii="Times New Roman" w:hAnsi="Times New Roman" w:cs="Times New Roman"/>
          <w:color w:val="000000"/>
          <w:sz w:val="24"/>
          <w:szCs w:val="24"/>
        </w:rPr>
        <w:t>а</w:t>
      </w:r>
      <w:r w:rsidRPr="00BC5C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из них обязательная аудиторная 76</w:t>
      </w:r>
      <w:r w:rsidRPr="00BC5CA8">
        <w:rPr>
          <w:rFonts w:ascii="Times New Roman" w:hAnsi="Times New Roman" w:cs="Times New Roman"/>
          <w:color w:val="000000"/>
          <w:sz w:val="24"/>
          <w:szCs w:val="24"/>
        </w:rPr>
        <w:t xml:space="preserve"> часов, самостоя</w:t>
      </w:r>
      <w:r>
        <w:rPr>
          <w:rFonts w:ascii="Times New Roman" w:hAnsi="Times New Roman" w:cs="Times New Roman"/>
          <w:color w:val="000000"/>
          <w:sz w:val="24"/>
          <w:szCs w:val="24"/>
        </w:rPr>
        <w:t>тельная работа (внеаудиторная) 26</w:t>
      </w:r>
      <w:r w:rsidRPr="00BC5CA8">
        <w:rPr>
          <w:rFonts w:ascii="Times New Roman" w:hAnsi="Times New Roman" w:cs="Times New Roman"/>
          <w:color w:val="000000"/>
          <w:sz w:val="24"/>
          <w:szCs w:val="24"/>
        </w:rPr>
        <w:t xml:space="preserve"> часов.</w:t>
      </w:r>
      <w:r>
        <w:rPr>
          <w:rFonts w:ascii="Times New Roman" w:hAnsi="Times New Roman" w:cs="Times New Roman"/>
          <w:color w:val="000000"/>
          <w:sz w:val="24"/>
          <w:szCs w:val="24"/>
        </w:rPr>
        <w:t xml:space="preserve"> Учебная д</w:t>
      </w:r>
      <w:r w:rsidRPr="00BC5CA8">
        <w:rPr>
          <w:rFonts w:ascii="Times New Roman" w:hAnsi="Times New Roman" w:cs="Times New Roman"/>
          <w:color w:val="000000"/>
          <w:sz w:val="24"/>
          <w:szCs w:val="24"/>
        </w:rPr>
        <w:t>исциплина «</w:t>
      </w:r>
      <w:r>
        <w:rPr>
          <w:rFonts w:ascii="Times New Roman" w:hAnsi="Times New Roman" w:cs="Times New Roman"/>
          <w:color w:val="000000"/>
          <w:sz w:val="24"/>
          <w:szCs w:val="24"/>
        </w:rPr>
        <w:t>Общая и неорганическая химия»</w:t>
      </w:r>
      <w:r w:rsidRPr="00BC5CA8">
        <w:rPr>
          <w:rFonts w:ascii="Times New Roman" w:hAnsi="Times New Roman" w:cs="Times New Roman"/>
          <w:color w:val="000000"/>
          <w:sz w:val="24"/>
          <w:szCs w:val="24"/>
        </w:rPr>
        <w:t xml:space="preserve"> изучается на первом курсе (1</w:t>
      </w:r>
      <w:r>
        <w:rPr>
          <w:rFonts w:ascii="Times New Roman" w:hAnsi="Times New Roman" w:cs="Times New Roman"/>
          <w:color w:val="000000"/>
          <w:sz w:val="24"/>
          <w:szCs w:val="24"/>
        </w:rPr>
        <w:t xml:space="preserve"> </w:t>
      </w:r>
      <w:r w:rsidRPr="00BC5CA8">
        <w:rPr>
          <w:rFonts w:ascii="Times New Roman" w:hAnsi="Times New Roman" w:cs="Times New Roman"/>
          <w:color w:val="000000"/>
          <w:sz w:val="24"/>
          <w:szCs w:val="24"/>
        </w:rPr>
        <w:t>семестр учебного года). Об</w:t>
      </w:r>
      <w:r>
        <w:rPr>
          <w:rFonts w:ascii="Times New Roman" w:hAnsi="Times New Roman" w:cs="Times New Roman"/>
          <w:color w:val="000000"/>
          <w:sz w:val="24"/>
          <w:szCs w:val="24"/>
        </w:rPr>
        <w:t xml:space="preserve">язательная аудиторная нагрузка </w:t>
      </w:r>
      <w:r w:rsidRPr="00BC5CA8">
        <w:rPr>
          <w:rFonts w:ascii="Times New Roman" w:hAnsi="Times New Roman" w:cs="Times New Roman"/>
          <w:color w:val="000000"/>
          <w:sz w:val="24"/>
          <w:szCs w:val="24"/>
        </w:rPr>
        <w:t xml:space="preserve">состоит из теоретического </w:t>
      </w:r>
      <w:r>
        <w:rPr>
          <w:rFonts w:ascii="Times New Roman" w:hAnsi="Times New Roman" w:cs="Times New Roman"/>
          <w:color w:val="000000"/>
          <w:sz w:val="24"/>
          <w:szCs w:val="24"/>
        </w:rPr>
        <w:t xml:space="preserve">(36 ч) </w:t>
      </w:r>
      <w:r w:rsidRPr="00BC5CA8">
        <w:rPr>
          <w:rFonts w:ascii="Times New Roman" w:hAnsi="Times New Roman" w:cs="Times New Roman"/>
          <w:color w:val="000000"/>
          <w:sz w:val="24"/>
          <w:szCs w:val="24"/>
        </w:rPr>
        <w:t>и практического курса</w:t>
      </w:r>
      <w:r>
        <w:rPr>
          <w:rFonts w:ascii="Times New Roman" w:hAnsi="Times New Roman" w:cs="Times New Roman"/>
          <w:color w:val="000000"/>
          <w:sz w:val="24"/>
          <w:szCs w:val="24"/>
        </w:rPr>
        <w:t xml:space="preserve"> (40 ч)</w:t>
      </w:r>
      <w:r w:rsidRPr="00BC5CA8">
        <w:rPr>
          <w:rFonts w:ascii="Times New Roman" w:hAnsi="Times New Roman" w:cs="Times New Roman"/>
          <w:color w:val="000000"/>
          <w:sz w:val="24"/>
          <w:szCs w:val="24"/>
        </w:rPr>
        <w:t xml:space="preserve">. </w:t>
      </w:r>
    </w:p>
    <w:p w:rsidR="006B24A7" w:rsidRPr="00BC5CA8" w:rsidRDefault="006B24A7" w:rsidP="00271199">
      <w:pPr>
        <w:spacing w:after="0" w:line="240" w:lineRule="auto"/>
        <w:ind w:firstLine="708"/>
        <w:jc w:val="both"/>
        <w:rPr>
          <w:rFonts w:ascii="Times New Roman" w:hAnsi="Times New Roman" w:cs="Times New Roman"/>
          <w:color w:val="000000"/>
          <w:sz w:val="24"/>
          <w:szCs w:val="24"/>
        </w:rPr>
      </w:pP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60"/>
        <w:gridCol w:w="992"/>
        <w:gridCol w:w="851"/>
        <w:gridCol w:w="850"/>
        <w:gridCol w:w="1276"/>
        <w:gridCol w:w="1276"/>
        <w:gridCol w:w="1417"/>
      </w:tblGrid>
      <w:tr w:rsidR="006B24A7" w:rsidRPr="0075354C">
        <w:trPr>
          <w:trHeight w:val="83"/>
        </w:trPr>
        <w:tc>
          <w:tcPr>
            <w:tcW w:w="817" w:type="dxa"/>
            <w:vMerge w:val="restart"/>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lastRenderedPageBreak/>
              <w:t>Индекс</w:t>
            </w:r>
          </w:p>
        </w:tc>
        <w:tc>
          <w:tcPr>
            <w:tcW w:w="2160" w:type="dxa"/>
            <w:vMerge w:val="restart"/>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Наименование цикла и учебной дисциплины</w:t>
            </w:r>
          </w:p>
        </w:tc>
        <w:tc>
          <w:tcPr>
            <w:tcW w:w="992" w:type="dxa"/>
            <w:vMerge w:val="restart"/>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Форма контроля</w:t>
            </w:r>
          </w:p>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знаний</w:t>
            </w:r>
          </w:p>
        </w:tc>
        <w:tc>
          <w:tcPr>
            <w:tcW w:w="5670" w:type="dxa"/>
            <w:gridSpan w:val="5"/>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 xml:space="preserve">Учебная нагрузка </w:t>
            </w:r>
            <w:proofErr w:type="gramStart"/>
            <w:r w:rsidRPr="0075354C">
              <w:rPr>
                <w:rFonts w:ascii="Times New Roman" w:hAnsi="Times New Roman" w:cs="Times New Roman"/>
                <w:b/>
                <w:bCs/>
                <w:color w:val="000000"/>
                <w:sz w:val="18"/>
                <w:szCs w:val="18"/>
              </w:rPr>
              <w:t>обучающегося</w:t>
            </w:r>
            <w:proofErr w:type="gramEnd"/>
            <w:r w:rsidRPr="0075354C">
              <w:rPr>
                <w:rFonts w:ascii="Times New Roman" w:hAnsi="Times New Roman" w:cs="Times New Roman"/>
                <w:b/>
                <w:bCs/>
                <w:color w:val="000000"/>
                <w:sz w:val="18"/>
                <w:szCs w:val="18"/>
              </w:rPr>
              <w:t xml:space="preserve"> (час.)</w:t>
            </w:r>
          </w:p>
          <w:p w:rsidR="006B24A7" w:rsidRPr="0075354C" w:rsidRDefault="006B24A7" w:rsidP="0075354C">
            <w:pPr>
              <w:spacing w:after="0" w:line="240" w:lineRule="auto"/>
              <w:jc w:val="center"/>
              <w:rPr>
                <w:rFonts w:ascii="Times New Roman" w:hAnsi="Times New Roman" w:cs="Times New Roman"/>
                <w:b/>
                <w:bCs/>
                <w:color w:val="000000"/>
                <w:sz w:val="18"/>
                <w:szCs w:val="18"/>
              </w:rPr>
            </w:pPr>
          </w:p>
        </w:tc>
      </w:tr>
      <w:tr w:rsidR="006B24A7" w:rsidRPr="0075354C">
        <w:trPr>
          <w:trHeight w:val="375"/>
        </w:trPr>
        <w:tc>
          <w:tcPr>
            <w:tcW w:w="817"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2160"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992"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851" w:type="dxa"/>
            <w:vMerge w:val="restart"/>
            <w:textDirection w:val="btLr"/>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proofErr w:type="gramStart"/>
            <w:r w:rsidRPr="0075354C">
              <w:rPr>
                <w:rFonts w:ascii="Times New Roman" w:hAnsi="Times New Roman" w:cs="Times New Roman"/>
                <w:b/>
                <w:bCs/>
                <w:color w:val="000000"/>
                <w:sz w:val="18"/>
                <w:szCs w:val="18"/>
              </w:rPr>
              <w:t>максимальная</w:t>
            </w:r>
            <w:proofErr w:type="gramEnd"/>
          </w:p>
        </w:tc>
        <w:tc>
          <w:tcPr>
            <w:tcW w:w="850" w:type="dxa"/>
            <w:vMerge w:val="restart"/>
            <w:textDirection w:val="btLr"/>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proofErr w:type="gramStart"/>
            <w:r w:rsidRPr="0075354C">
              <w:rPr>
                <w:rFonts w:ascii="Times New Roman" w:hAnsi="Times New Roman" w:cs="Times New Roman"/>
                <w:b/>
                <w:bCs/>
                <w:color w:val="000000"/>
                <w:sz w:val="18"/>
                <w:szCs w:val="18"/>
              </w:rPr>
              <w:t>самостоятельная</w:t>
            </w:r>
            <w:proofErr w:type="gramEnd"/>
          </w:p>
        </w:tc>
        <w:tc>
          <w:tcPr>
            <w:tcW w:w="3969" w:type="dxa"/>
            <w:gridSpan w:val="3"/>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Обязательная аудиторная нагрузка (час.)</w:t>
            </w:r>
          </w:p>
        </w:tc>
      </w:tr>
      <w:tr w:rsidR="006B24A7" w:rsidRPr="0075354C">
        <w:trPr>
          <w:trHeight w:val="1439"/>
        </w:trPr>
        <w:tc>
          <w:tcPr>
            <w:tcW w:w="817"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2160"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992"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851"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850"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1276" w:type="dxa"/>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всего занятий</w:t>
            </w:r>
          </w:p>
        </w:tc>
        <w:tc>
          <w:tcPr>
            <w:tcW w:w="1276" w:type="dxa"/>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лекций, уроков</w:t>
            </w:r>
          </w:p>
        </w:tc>
        <w:tc>
          <w:tcPr>
            <w:tcW w:w="1417" w:type="dxa"/>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лабораторные и практические занятия</w:t>
            </w:r>
          </w:p>
        </w:tc>
      </w:tr>
      <w:tr w:rsidR="006B24A7" w:rsidRPr="0075354C">
        <w:trPr>
          <w:trHeight w:val="528"/>
        </w:trPr>
        <w:tc>
          <w:tcPr>
            <w:tcW w:w="817"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ОП.</w:t>
            </w:r>
          </w:p>
        </w:tc>
        <w:tc>
          <w:tcPr>
            <w:tcW w:w="2160"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Общепрофессиональ-ный цикл</w:t>
            </w:r>
          </w:p>
        </w:tc>
        <w:tc>
          <w:tcPr>
            <w:tcW w:w="992"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851"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850"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1276"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1276"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1417"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r>
      <w:tr w:rsidR="006B24A7" w:rsidRPr="0075354C">
        <w:trPr>
          <w:trHeight w:val="553"/>
        </w:trPr>
        <w:tc>
          <w:tcPr>
            <w:tcW w:w="817"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ОП. 08</w:t>
            </w:r>
          </w:p>
        </w:tc>
        <w:tc>
          <w:tcPr>
            <w:tcW w:w="216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Общая и неорганическая химия</w:t>
            </w:r>
          </w:p>
        </w:tc>
        <w:tc>
          <w:tcPr>
            <w:tcW w:w="992"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Экзамен</w:t>
            </w: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102</w:t>
            </w:r>
          </w:p>
        </w:tc>
        <w:tc>
          <w:tcPr>
            <w:tcW w:w="85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26</w:t>
            </w:r>
          </w:p>
        </w:tc>
        <w:tc>
          <w:tcPr>
            <w:tcW w:w="1276"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76</w:t>
            </w:r>
          </w:p>
        </w:tc>
        <w:tc>
          <w:tcPr>
            <w:tcW w:w="1276"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36</w:t>
            </w:r>
          </w:p>
        </w:tc>
        <w:tc>
          <w:tcPr>
            <w:tcW w:w="1417"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40</w:t>
            </w:r>
          </w:p>
        </w:tc>
      </w:tr>
    </w:tbl>
    <w:p w:rsidR="006B24A7" w:rsidRPr="00BC5CA8" w:rsidRDefault="006B24A7" w:rsidP="00271199">
      <w:pPr>
        <w:spacing w:after="0" w:line="240" w:lineRule="auto"/>
        <w:ind w:firstLine="567"/>
        <w:jc w:val="both"/>
        <w:rPr>
          <w:rFonts w:ascii="Times New Roman" w:hAnsi="Times New Roman" w:cs="Times New Roman"/>
          <w:color w:val="000000"/>
          <w:sz w:val="24"/>
          <w:szCs w:val="24"/>
        </w:rPr>
      </w:pPr>
    </w:p>
    <w:p w:rsidR="006B24A7" w:rsidRPr="00BC5CA8" w:rsidRDefault="006B24A7" w:rsidP="00271199">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w:t>
      </w:r>
      <w:r w:rsidRPr="00BC5CA8">
        <w:rPr>
          <w:rFonts w:ascii="Times New Roman" w:hAnsi="Times New Roman" w:cs="Times New Roman"/>
          <w:b/>
          <w:bCs/>
          <w:color w:val="000000"/>
          <w:sz w:val="24"/>
          <w:szCs w:val="24"/>
        </w:rPr>
        <w:t>ематический план и содержание учебной дисциплины «</w:t>
      </w:r>
      <w:r>
        <w:rPr>
          <w:rFonts w:ascii="Times New Roman" w:hAnsi="Times New Roman" w:cs="Times New Roman"/>
          <w:b/>
          <w:bCs/>
          <w:color w:val="000000"/>
          <w:sz w:val="24"/>
          <w:szCs w:val="24"/>
        </w:rPr>
        <w:t>Общая и неорганическая химия</w:t>
      </w:r>
      <w:r w:rsidRPr="00BC5CA8">
        <w:rPr>
          <w:rFonts w:ascii="Times New Roman" w:hAnsi="Times New Roman" w:cs="Times New Roman"/>
          <w:b/>
          <w:bCs/>
          <w:color w:val="000000"/>
          <w:sz w:val="24"/>
          <w:szCs w:val="24"/>
        </w:rPr>
        <w:t>»</w:t>
      </w:r>
    </w:p>
    <w:p w:rsidR="006B24A7" w:rsidRPr="00BC5CA8" w:rsidRDefault="006B24A7" w:rsidP="00271199">
      <w:pPr>
        <w:spacing w:after="0" w:line="240" w:lineRule="auto"/>
        <w:ind w:firstLine="708"/>
        <w:rPr>
          <w:rFonts w:ascii="Times New Roman" w:hAnsi="Times New Roman" w:cs="Times New Roman"/>
          <w:b/>
          <w:bCs/>
          <w:color w:val="000000"/>
          <w:sz w:val="24"/>
          <w:szCs w:val="24"/>
        </w:rPr>
      </w:pPr>
    </w:p>
    <w:tbl>
      <w:tblPr>
        <w:tblW w:w="10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3"/>
        <w:gridCol w:w="3690"/>
        <w:gridCol w:w="3399"/>
        <w:gridCol w:w="851"/>
        <w:gridCol w:w="708"/>
        <w:gridCol w:w="709"/>
        <w:gridCol w:w="980"/>
      </w:tblGrid>
      <w:tr w:rsidR="006B24A7" w:rsidRPr="0075354C">
        <w:trPr>
          <w:jc w:val="center"/>
        </w:trPr>
        <w:tc>
          <w:tcPr>
            <w:tcW w:w="413" w:type="dxa"/>
            <w:vMerge w:val="restart"/>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w:t>
            </w:r>
          </w:p>
        </w:tc>
        <w:tc>
          <w:tcPr>
            <w:tcW w:w="3690" w:type="dxa"/>
            <w:vMerge w:val="restart"/>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Наименование разделов и тем</w:t>
            </w:r>
          </w:p>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3399" w:type="dxa"/>
            <w:vMerge w:val="restart"/>
            <w:vAlign w:val="center"/>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Содержание учебного материала, лабораторные работы и практические занятия, самостоятельная работа обучающегося</w:t>
            </w:r>
          </w:p>
        </w:tc>
        <w:tc>
          <w:tcPr>
            <w:tcW w:w="2268" w:type="dxa"/>
            <w:gridSpan w:val="3"/>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Объем учебных часов</w:t>
            </w:r>
          </w:p>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(вид занятий)</w:t>
            </w:r>
          </w:p>
        </w:tc>
        <w:tc>
          <w:tcPr>
            <w:tcW w:w="980" w:type="dxa"/>
            <w:vMerge w:val="restart"/>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Уровень усвоения</w:t>
            </w:r>
          </w:p>
        </w:tc>
      </w:tr>
      <w:tr w:rsidR="006B24A7" w:rsidRPr="0075354C">
        <w:trPr>
          <w:jc w:val="center"/>
        </w:trPr>
        <w:tc>
          <w:tcPr>
            <w:tcW w:w="413"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3690"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3399"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851"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Теорет.</w:t>
            </w:r>
          </w:p>
        </w:tc>
        <w:tc>
          <w:tcPr>
            <w:tcW w:w="708"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ЛПЗ</w:t>
            </w:r>
          </w:p>
        </w:tc>
        <w:tc>
          <w:tcPr>
            <w:tcW w:w="709"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СРС</w:t>
            </w:r>
          </w:p>
        </w:tc>
        <w:tc>
          <w:tcPr>
            <w:tcW w:w="980" w:type="dxa"/>
            <w:vMerge/>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1</w:t>
            </w:r>
          </w:p>
        </w:tc>
        <w:tc>
          <w:tcPr>
            <w:tcW w:w="3690"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2</w:t>
            </w:r>
          </w:p>
        </w:tc>
        <w:tc>
          <w:tcPr>
            <w:tcW w:w="3399"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3</w:t>
            </w:r>
          </w:p>
        </w:tc>
        <w:tc>
          <w:tcPr>
            <w:tcW w:w="851"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4</w:t>
            </w:r>
          </w:p>
        </w:tc>
        <w:tc>
          <w:tcPr>
            <w:tcW w:w="708"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5</w:t>
            </w:r>
          </w:p>
        </w:tc>
        <w:tc>
          <w:tcPr>
            <w:tcW w:w="709"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6</w:t>
            </w:r>
          </w:p>
        </w:tc>
        <w:tc>
          <w:tcPr>
            <w:tcW w:w="980"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r w:rsidRPr="0075354C">
              <w:rPr>
                <w:rFonts w:ascii="Times New Roman" w:hAnsi="Times New Roman" w:cs="Times New Roman"/>
                <w:b/>
                <w:bCs/>
                <w:color w:val="000000"/>
                <w:sz w:val="18"/>
                <w:szCs w:val="18"/>
              </w:rPr>
              <w:t>7</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7089" w:type="dxa"/>
            <w:gridSpan w:val="2"/>
          </w:tcPr>
          <w:p w:rsidR="006B24A7" w:rsidRPr="0075354C" w:rsidRDefault="006B24A7" w:rsidP="0075354C">
            <w:pPr>
              <w:pStyle w:val="a8"/>
              <w:spacing w:line="240" w:lineRule="auto"/>
              <w:rPr>
                <w:rFonts w:ascii="Times New Roman" w:hAnsi="Times New Roman" w:cs="Times New Roman"/>
                <w:color w:val="000000"/>
                <w:sz w:val="20"/>
                <w:szCs w:val="20"/>
              </w:rPr>
            </w:pPr>
            <w:r w:rsidRPr="0075354C">
              <w:rPr>
                <w:rFonts w:ascii="Times New Roman" w:hAnsi="Times New Roman" w:cs="Times New Roman"/>
                <w:sz w:val="20"/>
                <w:szCs w:val="20"/>
              </w:rPr>
              <w:t>РАЗДЕЛ 1. Теоретические основы химии (16 часов) 70</w:t>
            </w:r>
          </w:p>
        </w:tc>
        <w:tc>
          <w:tcPr>
            <w:tcW w:w="851"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708"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709"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c>
          <w:tcPr>
            <w:tcW w:w="980" w:type="dxa"/>
          </w:tcPr>
          <w:p w:rsidR="006B24A7" w:rsidRPr="0075354C" w:rsidRDefault="006B24A7" w:rsidP="0075354C">
            <w:pPr>
              <w:spacing w:after="0" w:line="240" w:lineRule="auto"/>
              <w:jc w:val="center"/>
              <w:rPr>
                <w:rFonts w:ascii="Times New Roman" w:hAnsi="Times New Roman" w:cs="Times New Roman"/>
                <w:b/>
                <w:bCs/>
                <w:color w:val="000000"/>
                <w:sz w:val="18"/>
                <w:szCs w:val="18"/>
              </w:rPr>
            </w:pP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Тема 1.1. Введение.</w:t>
            </w:r>
          </w:p>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Предмет и задачи химии</w:t>
            </w: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0</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0</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Тема</w:t>
            </w:r>
            <w:proofErr w:type="gramStart"/>
            <w:r w:rsidRPr="0075354C">
              <w:rPr>
                <w:rFonts w:ascii="Times New Roman" w:hAnsi="Times New Roman" w:cs="Times New Roman"/>
                <w:sz w:val="20"/>
                <w:szCs w:val="20"/>
              </w:rPr>
              <w:t>1</w:t>
            </w:r>
            <w:proofErr w:type="gramEnd"/>
            <w:r w:rsidRPr="0075354C">
              <w:rPr>
                <w:rFonts w:ascii="Times New Roman" w:hAnsi="Times New Roman" w:cs="Times New Roman"/>
                <w:sz w:val="20"/>
                <w:szCs w:val="20"/>
              </w:rPr>
              <w:t xml:space="preserve">.2.Периодический закон и Периодическая система элементов Д.И.Менделеева. </w:t>
            </w:r>
          </w:p>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Теория строения вещества</w:t>
            </w:r>
          </w:p>
        </w:tc>
        <w:tc>
          <w:tcPr>
            <w:tcW w:w="3399" w:type="dxa"/>
          </w:tcPr>
          <w:p w:rsidR="006B24A7" w:rsidRPr="0075354C" w:rsidRDefault="006B24A7" w:rsidP="0075354C">
            <w:pPr>
              <w:pStyle w:val="a3"/>
              <w:tabs>
                <w:tab w:val="left" w:pos="277"/>
                <w:tab w:val="left" w:pos="600"/>
              </w:tabs>
              <w:ind w:left="0"/>
              <w:rPr>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Тема 1.3. Классы неорганических соединений</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4</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6</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Тема 1.4. Комплексные соединения</w:t>
            </w: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r w:rsidRPr="0075354C">
              <w:rPr>
                <w:rFonts w:ascii="Times New Roman" w:hAnsi="Times New Roman" w:cs="Times New Roman"/>
                <w:sz w:val="20"/>
                <w:szCs w:val="20"/>
              </w:rPr>
              <w:t>Тема 1.5. Растворы</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4</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6</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Тема 1.6. Теория электролитической диссоциации</w:t>
            </w: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4</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4</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r w:rsidRPr="0075354C">
              <w:rPr>
                <w:rFonts w:ascii="Times New Roman" w:hAnsi="Times New Roman" w:cs="Times New Roman"/>
                <w:sz w:val="20"/>
                <w:szCs w:val="20"/>
              </w:rPr>
              <w:t>Тема 1.7. Химические реакции</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4</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7089" w:type="dxa"/>
            <w:gridSpan w:val="2"/>
          </w:tcPr>
          <w:p w:rsidR="006B24A7" w:rsidRPr="0075354C" w:rsidRDefault="006B24A7" w:rsidP="0075354C">
            <w:pPr>
              <w:pStyle w:val="a8"/>
              <w:spacing w:line="240" w:lineRule="auto"/>
              <w:rPr>
                <w:rFonts w:ascii="Times New Roman" w:hAnsi="Times New Roman" w:cs="Times New Roman"/>
                <w:color w:val="000000"/>
                <w:sz w:val="20"/>
                <w:szCs w:val="20"/>
              </w:rPr>
            </w:pPr>
            <w:r w:rsidRPr="0075354C">
              <w:rPr>
                <w:rFonts w:ascii="Times New Roman" w:hAnsi="Times New Roman" w:cs="Times New Roman"/>
                <w:sz w:val="20"/>
                <w:szCs w:val="20"/>
              </w:rPr>
              <w:t>РАЗДЕЛ 2. Химия элементов и их соединений (20 часов) 90</w:t>
            </w: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 xml:space="preserve">Тема 2.1. </w:t>
            </w:r>
            <w:proofErr w:type="gramStart"/>
            <w:r w:rsidRPr="0075354C">
              <w:rPr>
                <w:rFonts w:ascii="Times New Roman" w:hAnsi="Times New Roman" w:cs="Times New Roman"/>
                <w:sz w:val="20"/>
                <w:szCs w:val="20"/>
              </w:rPr>
              <w:t>р-</w:t>
            </w:r>
            <w:proofErr w:type="gramEnd"/>
            <w:r w:rsidRPr="0075354C">
              <w:rPr>
                <w:rFonts w:ascii="Times New Roman" w:hAnsi="Times New Roman" w:cs="Times New Roman"/>
                <w:sz w:val="20"/>
                <w:szCs w:val="20"/>
              </w:rPr>
              <w:t xml:space="preserve"> элементы</w:t>
            </w:r>
          </w:p>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2.1.1. Галогены</w:t>
            </w:r>
          </w:p>
        </w:tc>
        <w:tc>
          <w:tcPr>
            <w:tcW w:w="3399" w:type="dxa"/>
            <w:tcBorders>
              <w:left w:val="single" w:sz="4" w:space="0" w:color="auto"/>
            </w:tcBorders>
          </w:tcPr>
          <w:p w:rsidR="006B24A7" w:rsidRPr="0075354C" w:rsidRDefault="006B24A7" w:rsidP="0075354C">
            <w:pPr>
              <w:spacing w:after="0" w:line="240" w:lineRule="auto"/>
              <w:rPr>
                <w:rFonts w:ascii="Times New Roman" w:hAnsi="Times New Roman" w:cs="Times New Roman"/>
                <w:sz w:val="20"/>
                <w:szCs w:val="20"/>
              </w:rPr>
            </w:pPr>
          </w:p>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line="240" w:lineRule="auto"/>
              <w:rPr>
                <w:rFonts w:ascii="Times New Roman" w:hAnsi="Times New Roman" w:cs="Times New Roman"/>
                <w:sz w:val="20"/>
                <w:szCs w:val="20"/>
              </w:rPr>
            </w:pPr>
            <w:r w:rsidRPr="0075354C">
              <w:rPr>
                <w:rFonts w:ascii="Times New Roman" w:hAnsi="Times New Roman" w:cs="Times New Roman"/>
                <w:sz w:val="20"/>
                <w:szCs w:val="20"/>
              </w:rPr>
              <w:t xml:space="preserve">2.1.2. Халькогены </w:t>
            </w: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2.1.3. Главная подгруппа V группы</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2.1.4. Главная подгруппа IV группы</w:t>
            </w: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2.1.5. Главная подгруппа III группы</w:t>
            </w: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Тема 2.2. s – элементы</w:t>
            </w:r>
          </w:p>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 xml:space="preserve">2.2.1. Главная подгруппа </w:t>
            </w:r>
            <w:r w:rsidRPr="0075354C">
              <w:rPr>
                <w:rFonts w:ascii="Times New Roman" w:hAnsi="Times New Roman" w:cs="Times New Roman"/>
                <w:sz w:val="20"/>
                <w:szCs w:val="20"/>
                <w:lang w:val="en-US"/>
              </w:rPr>
              <w:t>II</w:t>
            </w:r>
            <w:r w:rsidRPr="0075354C">
              <w:rPr>
                <w:rFonts w:ascii="Times New Roman" w:hAnsi="Times New Roman" w:cs="Times New Roman"/>
                <w:sz w:val="20"/>
                <w:szCs w:val="20"/>
              </w:rPr>
              <w:t xml:space="preserve"> группы</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2.2.2. Главная подгруппа I группы</w:t>
            </w:r>
          </w:p>
        </w:tc>
        <w:tc>
          <w:tcPr>
            <w:tcW w:w="3399" w:type="dxa"/>
            <w:tcBorders>
              <w:left w:val="single" w:sz="4" w:space="0" w:color="auto"/>
            </w:tcBorders>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 xml:space="preserve">Тема 2.3. </w:t>
            </w:r>
            <w:r w:rsidRPr="0075354C">
              <w:rPr>
                <w:rFonts w:ascii="Times New Roman" w:hAnsi="Times New Roman" w:cs="Times New Roman"/>
                <w:sz w:val="20"/>
                <w:szCs w:val="20"/>
                <w:lang w:val="en-US"/>
              </w:rPr>
              <w:t>d</w:t>
            </w:r>
            <w:r w:rsidRPr="0075354C">
              <w:rPr>
                <w:rFonts w:ascii="Times New Roman" w:hAnsi="Times New Roman" w:cs="Times New Roman"/>
                <w:sz w:val="20"/>
                <w:szCs w:val="20"/>
              </w:rPr>
              <w:t xml:space="preserve"> – элементы</w:t>
            </w:r>
          </w:p>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 xml:space="preserve">2.3.1. Побочная подгруппа </w:t>
            </w:r>
            <w:r w:rsidRPr="0075354C">
              <w:rPr>
                <w:rFonts w:ascii="Times New Roman" w:hAnsi="Times New Roman" w:cs="Times New Roman"/>
                <w:sz w:val="20"/>
                <w:szCs w:val="20"/>
                <w:lang w:val="en-US"/>
              </w:rPr>
              <w:t>I</w:t>
            </w:r>
            <w:r w:rsidRPr="0075354C">
              <w:rPr>
                <w:rFonts w:ascii="Times New Roman" w:hAnsi="Times New Roman" w:cs="Times New Roman"/>
                <w:sz w:val="20"/>
                <w:szCs w:val="20"/>
              </w:rPr>
              <w:t xml:space="preserve"> группы</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 xml:space="preserve">2.3.2. Побочная подгруппа </w:t>
            </w:r>
            <w:r w:rsidRPr="0075354C">
              <w:rPr>
                <w:rFonts w:ascii="Times New Roman" w:hAnsi="Times New Roman" w:cs="Times New Roman"/>
                <w:sz w:val="20"/>
                <w:szCs w:val="20"/>
                <w:lang w:val="en-US"/>
              </w:rPr>
              <w:t xml:space="preserve">II </w:t>
            </w:r>
            <w:proofErr w:type="spellStart"/>
            <w:r w:rsidRPr="0075354C">
              <w:rPr>
                <w:rFonts w:ascii="Times New Roman" w:hAnsi="Times New Roman" w:cs="Times New Roman"/>
                <w:sz w:val="20"/>
                <w:szCs w:val="20"/>
                <w:lang w:val="en-US"/>
              </w:rPr>
              <w:t>группы</w:t>
            </w:r>
            <w:proofErr w:type="spellEnd"/>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righ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r w:rsidRPr="0075354C">
              <w:rPr>
                <w:rFonts w:ascii="Times New Roman" w:hAnsi="Times New Roman" w:cs="Times New Roman"/>
                <w:sz w:val="20"/>
                <w:szCs w:val="20"/>
              </w:rPr>
              <w:t>2.3.3. Побочная подгруппа VI группы</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 xml:space="preserve">2.3.4. Побочная подгруппа </w:t>
            </w:r>
            <w:proofErr w:type="gramStart"/>
            <w:r w:rsidRPr="0075354C">
              <w:rPr>
                <w:rFonts w:ascii="Times New Roman" w:hAnsi="Times New Roman" w:cs="Times New Roman"/>
                <w:sz w:val="20"/>
                <w:szCs w:val="20"/>
              </w:rPr>
              <w:t>VII</w:t>
            </w:r>
            <w:proofErr w:type="gramEnd"/>
            <w:r w:rsidRPr="0075354C">
              <w:rPr>
                <w:rFonts w:ascii="Times New Roman" w:hAnsi="Times New Roman" w:cs="Times New Roman"/>
                <w:sz w:val="20"/>
                <w:szCs w:val="20"/>
              </w:rPr>
              <w:t>группы</w:t>
            </w: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bottom w:val="single" w:sz="4" w:space="0" w:color="auto"/>
              <w:right w:val="single" w:sz="4" w:space="0" w:color="auto"/>
            </w:tcBorders>
          </w:tcPr>
          <w:p w:rsidR="006B24A7" w:rsidRPr="0075354C" w:rsidRDefault="006B24A7" w:rsidP="0075354C">
            <w:pPr>
              <w:pStyle w:val="a8"/>
              <w:spacing w:after="0" w:line="240" w:lineRule="auto"/>
              <w:rPr>
                <w:rFonts w:ascii="Times New Roman" w:hAnsi="Times New Roman" w:cs="Times New Roman"/>
                <w:sz w:val="20"/>
                <w:szCs w:val="20"/>
              </w:rPr>
            </w:pPr>
            <w:r w:rsidRPr="0075354C">
              <w:rPr>
                <w:rFonts w:ascii="Times New Roman" w:hAnsi="Times New Roman" w:cs="Times New Roman"/>
                <w:sz w:val="20"/>
                <w:szCs w:val="20"/>
              </w:rPr>
              <w:t>2.3.5. Побочная подгруппа VIII группы</w:t>
            </w:r>
          </w:p>
        </w:tc>
        <w:tc>
          <w:tcPr>
            <w:tcW w:w="3399" w:type="dxa"/>
            <w:tcBorders>
              <w:left w:val="single" w:sz="4" w:space="0" w:color="auto"/>
            </w:tcBorders>
          </w:tcPr>
          <w:p w:rsidR="006B24A7" w:rsidRPr="0075354C" w:rsidRDefault="006B24A7" w:rsidP="0075354C">
            <w:pPr>
              <w:pStyle w:val="a8"/>
              <w:spacing w:line="240" w:lineRule="auto"/>
              <w:rPr>
                <w:rFonts w:ascii="Times New Roman" w:hAnsi="Times New Roman" w:cs="Times New Roman"/>
                <w:sz w:val="20"/>
                <w:szCs w:val="20"/>
              </w:rPr>
            </w:pPr>
          </w:p>
        </w:tc>
        <w:tc>
          <w:tcPr>
            <w:tcW w:w="851" w:type="dxa"/>
          </w:tcPr>
          <w:p w:rsidR="006B24A7" w:rsidRPr="0075354C" w:rsidRDefault="006B24A7" w:rsidP="0075354C">
            <w:pPr>
              <w:pStyle w:val="a8"/>
              <w:spacing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0</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1</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w:t>
            </w:r>
          </w:p>
        </w:tc>
      </w:tr>
      <w:tr w:rsidR="006B24A7" w:rsidRPr="0075354C">
        <w:trPr>
          <w:jc w:val="center"/>
        </w:trPr>
        <w:tc>
          <w:tcPr>
            <w:tcW w:w="413"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c>
          <w:tcPr>
            <w:tcW w:w="3690" w:type="dxa"/>
            <w:tcBorders>
              <w:top w:val="single" w:sz="4" w:space="0" w:color="auto"/>
            </w:tcBorders>
          </w:tcPr>
          <w:p w:rsidR="006B24A7" w:rsidRPr="0075354C" w:rsidRDefault="006B24A7" w:rsidP="0075354C">
            <w:pPr>
              <w:spacing w:after="0" w:line="240" w:lineRule="auto"/>
              <w:rPr>
                <w:rFonts w:ascii="Times New Roman" w:hAnsi="Times New Roman" w:cs="Times New Roman"/>
                <w:color w:val="000000"/>
                <w:sz w:val="20"/>
                <w:szCs w:val="20"/>
              </w:rPr>
            </w:pPr>
          </w:p>
        </w:tc>
        <w:tc>
          <w:tcPr>
            <w:tcW w:w="3399" w:type="dxa"/>
          </w:tcPr>
          <w:p w:rsidR="006B24A7" w:rsidRPr="0075354C" w:rsidRDefault="006B24A7" w:rsidP="0075354C">
            <w:pPr>
              <w:spacing w:after="0" w:line="240" w:lineRule="auto"/>
              <w:rPr>
                <w:rFonts w:ascii="Times New Roman" w:hAnsi="Times New Roman" w:cs="Times New Roman"/>
                <w:color w:val="000000"/>
                <w:sz w:val="20"/>
                <w:szCs w:val="20"/>
              </w:rPr>
            </w:pPr>
          </w:p>
        </w:tc>
        <w:tc>
          <w:tcPr>
            <w:tcW w:w="851"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36</w:t>
            </w:r>
          </w:p>
        </w:tc>
        <w:tc>
          <w:tcPr>
            <w:tcW w:w="708"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40</w:t>
            </w:r>
          </w:p>
        </w:tc>
        <w:tc>
          <w:tcPr>
            <w:tcW w:w="709" w:type="dxa"/>
          </w:tcPr>
          <w:p w:rsidR="006B24A7" w:rsidRPr="0075354C" w:rsidRDefault="006B24A7" w:rsidP="0075354C">
            <w:pPr>
              <w:spacing w:after="0" w:line="240" w:lineRule="auto"/>
              <w:jc w:val="center"/>
              <w:rPr>
                <w:rFonts w:ascii="Times New Roman" w:hAnsi="Times New Roman" w:cs="Times New Roman"/>
                <w:color w:val="000000"/>
                <w:sz w:val="18"/>
                <w:szCs w:val="18"/>
              </w:rPr>
            </w:pPr>
            <w:r w:rsidRPr="0075354C">
              <w:rPr>
                <w:rFonts w:ascii="Times New Roman" w:hAnsi="Times New Roman" w:cs="Times New Roman"/>
                <w:color w:val="000000"/>
                <w:sz w:val="18"/>
                <w:szCs w:val="18"/>
              </w:rPr>
              <w:t>26</w:t>
            </w:r>
          </w:p>
        </w:tc>
        <w:tc>
          <w:tcPr>
            <w:tcW w:w="980" w:type="dxa"/>
          </w:tcPr>
          <w:p w:rsidR="006B24A7" w:rsidRPr="0075354C" w:rsidRDefault="006B24A7" w:rsidP="0075354C">
            <w:pPr>
              <w:spacing w:after="0" w:line="240" w:lineRule="auto"/>
              <w:jc w:val="center"/>
              <w:rPr>
                <w:rFonts w:ascii="Times New Roman" w:hAnsi="Times New Roman" w:cs="Times New Roman"/>
                <w:color w:val="000000"/>
                <w:sz w:val="18"/>
                <w:szCs w:val="18"/>
              </w:rPr>
            </w:pPr>
          </w:p>
        </w:tc>
      </w:tr>
    </w:tbl>
    <w:p w:rsidR="006B24A7" w:rsidRDefault="006B24A7" w:rsidP="00BB6E2F">
      <w:pPr>
        <w:spacing w:after="0"/>
        <w:jc w:val="center"/>
        <w:rPr>
          <w:rFonts w:ascii="Times New Roman" w:hAnsi="Times New Roman" w:cs="Times New Roman"/>
          <w:b/>
          <w:bCs/>
          <w:sz w:val="24"/>
          <w:szCs w:val="24"/>
        </w:rPr>
      </w:pPr>
    </w:p>
    <w:p w:rsidR="006B24A7" w:rsidRDefault="006B24A7" w:rsidP="003828EE">
      <w:pPr>
        <w:pStyle w:val="a3"/>
        <w:ind w:left="284" w:hanging="284"/>
        <w:jc w:val="center"/>
        <w:rPr>
          <w:b/>
          <w:bCs/>
        </w:rPr>
      </w:pPr>
    </w:p>
    <w:p w:rsidR="006B24A7" w:rsidRDefault="006B24A7" w:rsidP="003828EE">
      <w:pPr>
        <w:pStyle w:val="a3"/>
        <w:ind w:left="284" w:hanging="284"/>
        <w:jc w:val="center"/>
        <w:rPr>
          <w:b/>
          <w:bCs/>
        </w:rPr>
      </w:pPr>
    </w:p>
    <w:p w:rsidR="006B24A7" w:rsidRDefault="006B24A7" w:rsidP="003828EE">
      <w:pPr>
        <w:pStyle w:val="a3"/>
        <w:ind w:left="284" w:hanging="284"/>
        <w:jc w:val="center"/>
        <w:rPr>
          <w:b/>
          <w:bCs/>
        </w:rPr>
      </w:pPr>
    </w:p>
    <w:p w:rsidR="006B24A7" w:rsidRDefault="006B24A7" w:rsidP="003828EE">
      <w:pPr>
        <w:pStyle w:val="a3"/>
        <w:ind w:left="284" w:hanging="284"/>
        <w:jc w:val="center"/>
        <w:rPr>
          <w:b/>
          <w:bCs/>
        </w:rPr>
      </w:pPr>
    </w:p>
    <w:p w:rsidR="006B24A7" w:rsidRDefault="006B24A7" w:rsidP="003828EE">
      <w:pPr>
        <w:pStyle w:val="a3"/>
        <w:ind w:left="284" w:hanging="284"/>
        <w:jc w:val="center"/>
        <w:rPr>
          <w:b/>
          <w:bCs/>
        </w:rPr>
      </w:pPr>
      <w:r>
        <w:rPr>
          <w:b/>
          <w:bCs/>
        </w:rPr>
        <w:t>Ус</w:t>
      </w:r>
      <w:r w:rsidRPr="00051158">
        <w:rPr>
          <w:b/>
          <w:bCs/>
        </w:rPr>
        <w:t>ловные обозначения</w:t>
      </w:r>
    </w:p>
    <w:p w:rsidR="006B24A7" w:rsidRPr="00051158" w:rsidRDefault="006B24A7" w:rsidP="003828EE">
      <w:pPr>
        <w:spacing w:before="240" w:line="360" w:lineRule="auto"/>
        <w:ind w:left="284" w:hanging="284"/>
        <w:jc w:val="both"/>
        <w:rPr>
          <w:rFonts w:ascii="Times New Roman" w:hAnsi="Times New Roman" w:cs="Times New Roman"/>
          <w:sz w:val="24"/>
          <w:szCs w:val="24"/>
        </w:rPr>
      </w:pPr>
      <w:r w:rsidRPr="00051158">
        <w:rPr>
          <w:rFonts w:ascii="Times New Roman" w:hAnsi="Times New Roman" w:cs="Times New Roman"/>
          <w:sz w:val="24"/>
          <w:szCs w:val="24"/>
        </w:rPr>
        <w:t>_________     Вписать текст или числовое значение величины</w:t>
      </w:r>
    </w:p>
    <w:p w:rsidR="006B24A7" w:rsidRPr="00051158" w:rsidRDefault="00741BCF" w:rsidP="003828EE">
      <w:pPr>
        <w:spacing w:before="240" w:after="0" w:line="360" w:lineRule="auto"/>
        <w:ind w:left="360"/>
        <w:jc w:val="both"/>
        <w:rPr>
          <w:rFonts w:ascii="Times New Roman" w:hAnsi="Times New Roman" w:cs="Times New Roman"/>
          <w:sz w:val="24"/>
          <w:szCs w:val="24"/>
        </w:rPr>
      </w:pPr>
      <w:r w:rsidRPr="00741BCF">
        <w:rPr>
          <w:noProof/>
        </w:rPr>
        <w:pict>
          <v:rect id="_x0000_s1026" style="position:absolute;left:0;text-align:left;margin-left:.3pt;margin-top:3.1pt;width:55.5pt;height:21.4pt;z-index:251623936"/>
        </w:pict>
      </w:r>
      <w:r w:rsidR="006B24A7" w:rsidRPr="00051158">
        <w:rPr>
          <w:rFonts w:ascii="Times New Roman" w:hAnsi="Times New Roman" w:cs="Times New Roman"/>
          <w:sz w:val="24"/>
          <w:szCs w:val="24"/>
        </w:rPr>
        <w:t xml:space="preserve">                  Вписать формулу или название вещества</w:t>
      </w:r>
    </w:p>
    <w:p w:rsidR="006B24A7" w:rsidRDefault="00741BCF" w:rsidP="003828EE">
      <w:pPr>
        <w:spacing w:before="240" w:line="360" w:lineRule="auto"/>
        <w:ind w:left="360"/>
        <w:jc w:val="both"/>
        <w:rPr>
          <w:rFonts w:ascii="Times New Roman" w:hAnsi="Times New Roman" w:cs="Times New Roman"/>
          <w:sz w:val="24"/>
          <w:szCs w:val="24"/>
        </w:rPr>
      </w:pPr>
      <w:r w:rsidRPr="00741BCF">
        <w:rPr>
          <w:noProof/>
        </w:rPr>
        <w:pict>
          <v:rect id="_x0000_s1027" style="position:absolute;left:0;text-align:left;margin-left:.3pt;margin-top:37.25pt;width:55.5pt;height:21pt;z-index:251624960">
            <v:textbox style="mso-next-textbox:#_x0000_s1027">
              <w:txbxContent>
                <w:p w:rsidR="006B24A7" w:rsidRPr="00051158" w:rsidRDefault="006B24A7" w:rsidP="003828EE">
                  <w:pPr>
                    <w:rPr>
                      <w:rFonts w:ascii="Times New Roman" w:hAnsi="Times New Roman" w:cs="Times New Roman"/>
                      <w:b/>
                      <w:bCs/>
                      <w:sz w:val="24"/>
                      <w:szCs w:val="24"/>
                    </w:rPr>
                  </w:pPr>
                  <w:r w:rsidRPr="00051158">
                    <w:rPr>
                      <w:rFonts w:ascii="Times New Roman" w:hAnsi="Times New Roman" w:cs="Times New Roman"/>
                      <w:b/>
                      <w:bCs/>
                      <w:sz w:val="24"/>
                      <w:szCs w:val="24"/>
                    </w:rPr>
                    <w:t>?</w:t>
                  </w:r>
                </w:p>
              </w:txbxContent>
            </v:textbox>
          </v:rect>
        </w:pict>
      </w:r>
      <w:r w:rsidR="006B24A7" w:rsidRPr="00051158">
        <w:rPr>
          <w:rFonts w:ascii="Times New Roman" w:hAnsi="Times New Roman" w:cs="Times New Roman"/>
          <w:b/>
          <w:bCs/>
          <w:sz w:val="24"/>
          <w:szCs w:val="24"/>
        </w:rPr>
        <w:t xml:space="preserve">…      </w:t>
      </w:r>
      <w:r w:rsidR="006B24A7">
        <w:rPr>
          <w:rFonts w:ascii="Times New Roman" w:hAnsi="Times New Roman" w:cs="Times New Roman"/>
          <w:b/>
          <w:bCs/>
          <w:sz w:val="24"/>
          <w:szCs w:val="24"/>
        </w:rPr>
        <w:t xml:space="preserve">      </w:t>
      </w:r>
      <w:r w:rsidR="006B24A7" w:rsidRPr="00051158">
        <w:rPr>
          <w:rFonts w:ascii="Times New Roman" w:hAnsi="Times New Roman" w:cs="Times New Roman"/>
          <w:b/>
          <w:bCs/>
          <w:sz w:val="24"/>
          <w:szCs w:val="24"/>
        </w:rPr>
        <w:t xml:space="preserve">  </w:t>
      </w:r>
      <w:r w:rsidR="006B24A7" w:rsidRPr="00051158">
        <w:rPr>
          <w:rFonts w:ascii="Times New Roman" w:hAnsi="Times New Roman" w:cs="Times New Roman"/>
          <w:sz w:val="24"/>
          <w:szCs w:val="24"/>
        </w:rPr>
        <w:t xml:space="preserve">Расставить  коэффициенты </w:t>
      </w:r>
    </w:p>
    <w:p w:rsidR="006B24A7" w:rsidRPr="00051158" w:rsidRDefault="006B24A7" w:rsidP="003828EE">
      <w:pPr>
        <w:spacing w:before="240" w:line="360" w:lineRule="auto"/>
        <w:ind w:left="1418"/>
        <w:jc w:val="both"/>
        <w:rPr>
          <w:rFonts w:ascii="Times New Roman" w:hAnsi="Times New Roman" w:cs="Times New Roman"/>
          <w:sz w:val="24"/>
          <w:szCs w:val="24"/>
        </w:rPr>
      </w:pPr>
      <w:r w:rsidRPr="00051158">
        <w:rPr>
          <w:rFonts w:ascii="Times New Roman" w:hAnsi="Times New Roman" w:cs="Times New Roman"/>
          <w:sz w:val="24"/>
          <w:szCs w:val="24"/>
        </w:rPr>
        <w:t>Указать условия протекания химической реакции</w:t>
      </w:r>
    </w:p>
    <w:p w:rsidR="006B24A7" w:rsidRDefault="006B24A7" w:rsidP="003828E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B24A7" w:rsidRDefault="006B24A7" w:rsidP="003828EE">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70E91" w:rsidRPr="00741BCF">
        <w:rPr>
          <w:rFonts w:ascii="Times New Roman" w:hAnsi="Times New Roman" w:cs="Times New Roman"/>
          <w:b/>
          <w:bCs/>
          <w:noProof/>
          <w:sz w:val="28"/>
          <w:szCs w:val="28"/>
        </w:rPr>
        <w:pict>
          <v:shape id="Рисунок 10" o:spid="_x0000_i1027" type="#_x0000_t75" alt="http://mirsovetov2.ru/pic/house/pic/539/4.jpg" style="width:229.5pt;height:292.5pt;visibility:visible">
            <v:imagedata r:id="rId7" o:title=""/>
          </v:shape>
        </w:pict>
      </w:r>
    </w:p>
    <w:p w:rsidR="006B24A7" w:rsidRDefault="006B24A7" w:rsidP="003828EE">
      <w:pPr>
        <w:spacing w:line="360" w:lineRule="auto"/>
        <w:rPr>
          <w:rFonts w:ascii="Times New Roman" w:hAnsi="Times New Roman" w:cs="Times New Roman"/>
          <w:b/>
          <w:bCs/>
          <w:sz w:val="28"/>
          <w:szCs w:val="28"/>
        </w:rPr>
      </w:pPr>
    </w:p>
    <w:p w:rsidR="006B24A7" w:rsidRDefault="006B24A7" w:rsidP="003828EE">
      <w:pPr>
        <w:spacing w:line="360" w:lineRule="auto"/>
        <w:rPr>
          <w:rFonts w:ascii="Times New Roman" w:hAnsi="Times New Roman" w:cs="Times New Roman"/>
          <w:b/>
          <w:bCs/>
          <w:sz w:val="28"/>
          <w:szCs w:val="28"/>
        </w:rPr>
      </w:pPr>
    </w:p>
    <w:p w:rsidR="006B24A7" w:rsidRDefault="00E70E91" w:rsidP="003828EE">
      <w:pPr>
        <w:spacing w:line="360" w:lineRule="auto"/>
        <w:rPr>
          <w:rFonts w:ascii="Times New Roman" w:hAnsi="Times New Roman" w:cs="Times New Roman"/>
          <w:b/>
          <w:bCs/>
          <w:sz w:val="28"/>
          <w:szCs w:val="28"/>
        </w:rPr>
      </w:pPr>
      <w:r w:rsidRPr="00741BCF">
        <w:rPr>
          <w:rFonts w:ascii="Times New Roman" w:hAnsi="Times New Roman" w:cs="Times New Roman"/>
          <w:b/>
          <w:bCs/>
          <w:noProof/>
          <w:sz w:val="28"/>
          <w:szCs w:val="28"/>
        </w:rPr>
        <w:lastRenderedPageBreak/>
        <w:pict>
          <v:shape id="Рисунок 4" o:spid="_x0000_i1028" type="#_x0000_t75" alt="http://cs10644.userapi.com/v10644519/1381/7KKpzHbY5dk.jpg" style="width:614.25pt;height:423pt;rotation:-90;visibility:visible">
            <v:imagedata r:id="rId8" o:title=""/>
          </v:shape>
        </w:pict>
      </w:r>
    </w:p>
    <w:p w:rsidR="006B24A7" w:rsidRDefault="006B24A7" w:rsidP="003828EE">
      <w:pPr>
        <w:pStyle w:val="1"/>
        <w:spacing w:before="0" w:line="240" w:lineRule="auto"/>
        <w:jc w:val="center"/>
        <w:rPr>
          <w:rFonts w:ascii="Times New Roman" w:hAnsi="Times New Roman" w:cs="Times New Roman"/>
          <w:color w:val="auto"/>
        </w:rPr>
      </w:pPr>
      <w:r w:rsidRPr="001D1969">
        <w:rPr>
          <w:rFonts w:ascii="Times New Roman" w:hAnsi="Times New Roman" w:cs="Times New Roman"/>
          <w:color w:val="auto"/>
        </w:rPr>
        <w:t>Лабораторно-практическое занятие № 1</w:t>
      </w:r>
      <w:r>
        <w:rPr>
          <w:rFonts w:ascii="Times New Roman" w:hAnsi="Times New Roman" w:cs="Times New Roman"/>
          <w:color w:val="auto"/>
        </w:rPr>
        <w:t xml:space="preserve"> </w:t>
      </w:r>
      <w:r>
        <w:rPr>
          <w:rFonts w:ascii="Times New Roman" w:hAnsi="Times New Roman" w:cs="Times New Roman"/>
          <w:b w:val="0"/>
          <w:bCs w:val="0"/>
          <w:color w:val="auto"/>
        </w:rPr>
        <w:t>(2 часа, СРС – 2 часа)</w:t>
      </w:r>
    </w:p>
    <w:p w:rsidR="006B24A7" w:rsidRPr="0006550D" w:rsidRDefault="006B24A7" w:rsidP="003828EE">
      <w:pPr>
        <w:pStyle w:val="1"/>
        <w:spacing w:before="0" w:line="240" w:lineRule="auto"/>
        <w:jc w:val="center"/>
        <w:rPr>
          <w:rFonts w:ascii="Times New Roman" w:hAnsi="Times New Roman" w:cs="Times New Roman"/>
          <w:color w:val="auto"/>
        </w:rPr>
      </w:pPr>
      <w:r w:rsidRPr="0006550D">
        <w:rPr>
          <w:rFonts w:ascii="Times New Roman" w:hAnsi="Times New Roman" w:cs="Times New Roman"/>
          <w:b w:val="0"/>
          <w:bCs w:val="0"/>
          <w:color w:val="auto"/>
        </w:rPr>
        <w:t>Тема:</w:t>
      </w:r>
      <w:r w:rsidRPr="001D1969">
        <w:rPr>
          <w:rFonts w:ascii="Times New Roman" w:hAnsi="Times New Roman" w:cs="Times New Roman"/>
          <w:color w:val="auto"/>
        </w:rPr>
        <w:t xml:space="preserve"> </w:t>
      </w:r>
      <w:r w:rsidRPr="0006550D">
        <w:rPr>
          <w:rFonts w:ascii="Times New Roman" w:hAnsi="Times New Roman" w:cs="Times New Roman"/>
          <w:color w:val="auto"/>
        </w:rPr>
        <w:t xml:space="preserve">Периодический закон и периодическая система химических элементов </w:t>
      </w:r>
    </w:p>
    <w:p w:rsidR="006B24A7" w:rsidRPr="001D1969" w:rsidRDefault="006B24A7" w:rsidP="003828EE">
      <w:pPr>
        <w:pStyle w:val="1"/>
        <w:spacing w:before="0" w:line="240" w:lineRule="auto"/>
        <w:jc w:val="center"/>
        <w:rPr>
          <w:rFonts w:ascii="Times New Roman" w:hAnsi="Times New Roman" w:cs="Times New Roman"/>
          <w:b w:val="0"/>
          <w:bCs w:val="0"/>
          <w:color w:val="auto"/>
        </w:rPr>
      </w:pPr>
      <w:r w:rsidRPr="0006550D">
        <w:rPr>
          <w:rFonts w:ascii="Times New Roman" w:hAnsi="Times New Roman" w:cs="Times New Roman"/>
          <w:color w:val="auto"/>
        </w:rPr>
        <w:t>Д. И. Менделеева. Строение атома. Химическая связь</w:t>
      </w:r>
      <w:r>
        <w:rPr>
          <w:rFonts w:ascii="Times New Roman" w:hAnsi="Times New Roman" w:cs="Times New Roman"/>
          <w:b w:val="0"/>
          <w:bCs w:val="0"/>
          <w:color w:val="auto"/>
        </w:rPr>
        <w:t xml:space="preserve"> </w:t>
      </w:r>
    </w:p>
    <w:p w:rsidR="006B24A7" w:rsidRPr="001D1969" w:rsidRDefault="006B24A7" w:rsidP="003828EE">
      <w:pPr>
        <w:spacing w:line="240" w:lineRule="auto"/>
        <w:rPr>
          <w:rFonts w:ascii="Times New Roman" w:hAnsi="Times New Roman" w:cs="Times New Roman"/>
          <w:sz w:val="24"/>
          <w:szCs w:val="24"/>
        </w:rPr>
      </w:pPr>
    </w:p>
    <w:p w:rsidR="006B24A7" w:rsidRPr="001D1969" w:rsidRDefault="006B24A7" w:rsidP="003828EE">
      <w:pPr>
        <w:pStyle w:val="Style2"/>
        <w:widowControl/>
        <w:spacing w:before="49" w:line="276" w:lineRule="auto"/>
        <w:rPr>
          <w:rStyle w:val="FontStyle32"/>
          <w:rFonts w:ascii="Calibri" w:hAnsi="Calibri" w:cs="Calibri"/>
          <w:sz w:val="24"/>
          <w:szCs w:val="24"/>
        </w:rPr>
      </w:pPr>
      <w:r w:rsidRPr="001D1969">
        <w:rPr>
          <w:b/>
          <w:bCs/>
        </w:rPr>
        <w:lastRenderedPageBreak/>
        <w:t xml:space="preserve">Цель: </w:t>
      </w:r>
      <w:r w:rsidRPr="001D1969">
        <w:t>на основе</w:t>
      </w:r>
      <w:r w:rsidRPr="001D1969">
        <w:rPr>
          <w:b/>
          <w:bCs/>
        </w:rPr>
        <w:t xml:space="preserve"> </w:t>
      </w:r>
      <w:r w:rsidRPr="001D1969">
        <w:t xml:space="preserve">теоретических знаний Периодического закона и периодической системы химических элементов Д. И. Менделеева уметь характеризовать свойства атомов </w:t>
      </w:r>
      <w:r w:rsidRPr="001D1969">
        <w:rPr>
          <w:rStyle w:val="FontStyle32"/>
          <w:rFonts w:ascii="Calibri" w:hAnsi="Calibri" w:cs="Calibri"/>
          <w:sz w:val="24"/>
          <w:szCs w:val="24"/>
        </w:rPr>
        <w:t>в зависимости от положения элемента в периодической системе.</w:t>
      </w:r>
    </w:p>
    <w:p w:rsidR="006B24A7" w:rsidRDefault="006B24A7" w:rsidP="003828EE">
      <w:pPr>
        <w:pStyle w:val="Style2"/>
        <w:widowControl/>
        <w:spacing w:before="49" w:line="276" w:lineRule="auto"/>
        <w:rPr>
          <w:b/>
          <w:bCs/>
        </w:rPr>
      </w:pPr>
      <w:r>
        <w:rPr>
          <w:b/>
          <w:bCs/>
        </w:rPr>
        <w:t>З</w:t>
      </w:r>
      <w:r w:rsidRPr="001D1969">
        <w:rPr>
          <w:b/>
          <w:bCs/>
        </w:rPr>
        <w:t>адачи</w:t>
      </w:r>
      <w:r>
        <w:rPr>
          <w:b/>
          <w:bCs/>
        </w:rPr>
        <w:t>: У</w:t>
      </w:r>
      <w:r w:rsidRPr="001D1969">
        <w:rPr>
          <w:b/>
          <w:bCs/>
        </w:rPr>
        <w:t>меть</w:t>
      </w:r>
    </w:p>
    <w:p w:rsidR="006B24A7" w:rsidRPr="001D1969" w:rsidRDefault="006B24A7" w:rsidP="003828EE">
      <w:pPr>
        <w:pStyle w:val="Style2"/>
        <w:widowControl/>
        <w:spacing w:before="49" w:line="276" w:lineRule="auto"/>
        <w:rPr>
          <w:rStyle w:val="FontStyle32"/>
          <w:rFonts w:ascii="Calibri" w:hAnsi="Calibri" w:cs="Calibri"/>
          <w:sz w:val="24"/>
          <w:szCs w:val="24"/>
        </w:rPr>
      </w:pPr>
      <w:r w:rsidRPr="001D1969">
        <w:t xml:space="preserve"> - </w:t>
      </w:r>
      <w:r w:rsidRPr="001D1969">
        <w:rPr>
          <w:rStyle w:val="FontStyle32"/>
          <w:rFonts w:ascii="Calibri" w:hAnsi="Calibri" w:cs="Calibri"/>
          <w:sz w:val="24"/>
          <w:szCs w:val="24"/>
        </w:rPr>
        <w:t>характеризовать строение электронных оболочек атомов</w:t>
      </w:r>
      <w:r>
        <w:rPr>
          <w:rStyle w:val="FontStyle32"/>
          <w:rFonts w:ascii="Calibri" w:hAnsi="Calibri" w:cs="Calibri"/>
          <w:sz w:val="24"/>
          <w:szCs w:val="24"/>
        </w:rPr>
        <w:t xml:space="preserve"> в зависимости от положения элемента в периодической системе</w:t>
      </w:r>
      <w:r w:rsidRPr="001D1969">
        <w:rPr>
          <w:rStyle w:val="FontStyle32"/>
          <w:rFonts w:ascii="Calibri" w:hAnsi="Calibri" w:cs="Calibri"/>
          <w:sz w:val="24"/>
          <w:szCs w:val="24"/>
        </w:rPr>
        <w:t>;</w:t>
      </w:r>
    </w:p>
    <w:p w:rsidR="006B24A7" w:rsidRPr="001D1969" w:rsidRDefault="006B24A7" w:rsidP="003828EE">
      <w:pPr>
        <w:pStyle w:val="Style2"/>
        <w:widowControl/>
        <w:spacing w:line="276" w:lineRule="auto"/>
        <w:rPr>
          <w:rStyle w:val="FontStyle32"/>
          <w:rFonts w:ascii="Calibri" w:hAnsi="Calibri" w:cs="Calibri"/>
          <w:sz w:val="24"/>
          <w:szCs w:val="24"/>
        </w:rPr>
      </w:pPr>
      <w:r w:rsidRPr="001D1969">
        <w:rPr>
          <w:rStyle w:val="FontStyle32"/>
          <w:rFonts w:ascii="Calibri" w:hAnsi="Calibri" w:cs="Calibri"/>
          <w:sz w:val="24"/>
          <w:szCs w:val="24"/>
        </w:rPr>
        <w:t>- составлять электронные конфигурации атомов</w:t>
      </w:r>
      <w:r>
        <w:rPr>
          <w:rStyle w:val="FontStyle32"/>
          <w:rFonts w:ascii="Calibri" w:hAnsi="Calibri" w:cs="Calibri"/>
          <w:sz w:val="24"/>
          <w:szCs w:val="24"/>
        </w:rPr>
        <w:t xml:space="preserve"> в возбужденном и невозбужденном состоянии</w:t>
      </w:r>
      <w:r w:rsidRPr="001D1969">
        <w:rPr>
          <w:rStyle w:val="FontStyle32"/>
          <w:rFonts w:ascii="Calibri" w:hAnsi="Calibri" w:cs="Calibri"/>
          <w:sz w:val="24"/>
          <w:szCs w:val="24"/>
        </w:rPr>
        <w:t>;</w:t>
      </w:r>
    </w:p>
    <w:p w:rsidR="006B24A7" w:rsidRPr="001D1969" w:rsidRDefault="006B24A7" w:rsidP="003828EE">
      <w:pPr>
        <w:pStyle w:val="Style2"/>
        <w:widowControl/>
        <w:spacing w:line="276" w:lineRule="auto"/>
        <w:rPr>
          <w:rStyle w:val="FontStyle32"/>
          <w:rFonts w:ascii="Calibri" w:hAnsi="Calibri" w:cs="Calibri"/>
          <w:sz w:val="24"/>
          <w:szCs w:val="24"/>
        </w:rPr>
      </w:pPr>
      <w:r w:rsidRPr="001D1969">
        <w:rPr>
          <w:rStyle w:val="FontStyle32"/>
          <w:rFonts w:ascii="Calibri" w:hAnsi="Calibri" w:cs="Calibri"/>
          <w:sz w:val="24"/>
          <w:szCs w:val="24"/>
        </w:rPr>
        <w:t>- определять виды химической связи</w:t>
      </w:r>
      <w:r>
        <w:rPr>
          <w:rStyle w:val="FontStyle32"/>
          <w:rFonts w:ascii="Calibri" w:hAnsi="Calibri" w:cs="Calibri"/>
          <w:sz w:val="24"/>
          <w:szCs w:val="24"/>
        </w:rPr>
        <w:t xml:space="preserve"> в соединениях</w:t>
      </w:r>
      <w:r w:rsidRPr="001D1969">
        <w:rPr>
          <w:rStyle w:val="FontStyle32"/>
          <w:rFonts w:ascii="Calibri" w:hAnsi="Calibri" w:cs="Calibri"/>
          <w:sz w:val="24"/>
          <w:szCs w:val="24"/>
        </w:rPr>
        <w:t>;</w:t>
      </w:r>
    </w:p>
    <w:p w:rsidR="006B24A7" w:rsidRPr="001D1969" w:rsidRDefault="006B24A7" w:rsidP="003828EE">
      <w:pPr>
        <w:pStyle w:val="Style2"/>
        <w:widowControl/>
        <w:spacing w:line="276" w:lineRule="auto"/>
        <w:rPr>
          <w:rStyle w:val="FontStyle32"/>
          <w:rFonts w:ascii="Calibri" w:hAnsi="Calibri" w:cs="Calibri"/>
          <w:sz w:val="24"/>
          <w:szCs w:val="24"/>
        </w:rPr>
      </w:pPr>
      <w:r w:rsidRPr="001D1969">
        <w:rPr>
          <w:rStyle w:val="FontStyle32"/>
          <w:rFonts w:ascii="Calibri" w:hAnsi="Calibri" w:cs="Calibri"/>
          <w:sz w:val="24"/>
          <w:szCs w:val="24"/>
        </w:rPr>
        <w:t>-  определять валентность и сте</w:t>
      </w:r>
      <w:r w:rsidRPr="001D1969">
        <w:rPr>
          <w:rStyle w:val="FontStyle32"/>
          <w:rFonts w:ascii="Calibri" w:hAnsi="Calibri" w:cs="Calibri"/>
          <w:sz w:val="24"/>
          <w:szCs w:val="24"/>
        </w:rPr>
        <w:softHyphen/>
        <w:t>пень окисления элементов в формулах.</w:t>
      </w:r>
    </w:p>
    <w:p w:rsidR="006B24A7" w:rsidRDefault="006B24A7" w:rsidP="003828EE">
      <w:pPr>
        <w:pStyle w:val="a4"/>
        <w:spacing w:line="276" w:lineRule="auto"/>
        <w:jc w:val="both"/>
        <w:rPr>
          <w:rFonts w:ascii="Times New Roman" w:hAnsi="Times New Roman" w:cs="Times New Roman"/>
          <w:b/>
          <w:bCs/>
          <w:sz w:val="24"/>
          <w:szCs w:val="24"/>
        </w:rPr>
      </w:pPr>
      <w:r w:rsidRPr="001D1969">
        <w:rPr>
          <w:rFonts w:ascii="Times New Roman" w:hAnsi="Times New Roman" w:cs="Times New Roman"/>
          <w:b/>
          <w:bCs/>
          <w:sz w:val="24"/>
          <w:szCs w:val="24"/>
        </w:rPr>
        <w:t>Знать</w:t>
      </w:r>
    </w:p>
    <w:p w:rsidR="006B24A7" w:rsidRPr="001D1969" w:rsidRDefault="006B24A7" w:rsidP="003828EE">
      <w:pPr>
        <w:pStyle w:val="a4"/>
        <w:spacing w:line="276" w:lineRule="auto"/>
        <w:jc w:val="both"/>
        <w:rPr>
          <w:rFonts w:ascii="Times New Roman" w:hAnsi="Times New Roman" w:cs="Times New Roman"/>
          <w:sz w:val="24"/>
          <w:szCs w:val="24"/>
        </w:rPr>
      </w:pPr>
      <w:r w:rsidRPr="001D1969">
        <w:rPr>
          <w:rFonts w:ascii="Times New Roman" w:hAnsi="Times New Roman" w:cs="Times New Roman"/>
          <w:b/>
          <w:bCs/>
          <w:sz w:val="24"/>
          <w:szCs w:val="24"/>
        </w:rPr>
        <w:t xml:space="preserve"> </w:t>
      </w:r>
      <w:r w:rsidRPr="001D1969">
        <w:rPr>
          <w:rFonts w:ascii="Times New Roman" w:hAnsi="Times New Roman" w:cs="Times New Roman"/>
          <w:sz w:val="24"/>
          <w:szCs w:val="24"/>
        </w:rPr>
        <w:t>- периодический закон и структуру периодической системы Д. И. Менделеева;</w:t>
      </w:r>
    </w:p>
    <w:p w:rsidR="006B24A7" w:rsidRPr="001D1969" w:rsidRDefault="006B24A7" w:rsidP="003828EE">
      <w:pPr>
        <w:pStyle w:val="a4"/>
        <w:spacing w:line="276" w:lineRule="auto"/>
        <w:jc w:val="both"/>
        <w:rPr>
          <w:rFonts w:ascii="Times New Roman" w:hAnsi="Times New Roman" w:cs="Times New Roman"/>
          <w:sz w:val="24"/>
          <w:szCs w:val="24"/>
        </w:rPr>
      </w:pPr>
      <w:r w:rsidRPr="001D1969">
        <w:rPr>
          <w:rFonts w:ascii="Times New Roman" w:hAnsi="Times New Roman" w:cs="Times New Roman"/>
          <w:sz w:val="24"/>
          <w:szCs w:val="24"/>
        </w:rPr>
        <w:t>- электронное строение атомов элементов;</w:t>
      </w:r>
    </w:p>
    <w:p w:rsidR="006B24A7" w:rsidRPr="001D1969" w:rsidRDefault="006B24A7" w:rsidP="003828EE">
      <w:pPr>
        <w:pStyle w:val="a4"/>
        <w:spacing w:line="276" w:lineRule="auto"/>
        <w:jc w:val="both"/>
        <w:rPr>
          <w:rFonts w:ascii="Times New Roman" w:hAnsi="Times New Roman" w:cs="Times New Roman"/>
          <w:sz w:val="24"/>
          <w:szCs w:val="24"/>
        </w:rPr>
      </w:pPr>
      <w:r w:rsidRPr="001D1969">
        <w:rPr>
          <w:rFonts w:ascii="Times New Roman" w:hAnsi="Times New Roman" w:cs="Times New Roman"/>
          <w:sz w:val="24"/>
          <w:szCs w:val="24"/>
        </w:rPr>
        <w:t xml:space="preserve">- виды химической связи: </w:t>
      </w:r>
      <w:proofErr w:type="gramStart"/>
      <w:r w:rsidRPr="001D1969">
        <w:rPr>
          <w:rFonts w:ascii="Times New Roman" w:hAnsi="Times New Roman" w:cs="Times New Roman"/>
          <w:sz w:val="24"/>
          <w:szCs w:val="24"/>
        </w:rPr>
        <w:t>полярная</w:t>
      </w:r>
      <w:proofErr w:type="gramEnd"/>
      <w:r w:rsidRPr="001D1969">
        <w:rPr>
          <w:rFonts w:ascii="Times New Roman" w:hAnsi="Times New Roman" w:cs="Times New Roman"/>
          <w:sz w:val="24"/>
          <w:szCs w:val="24"/>
        </w:rPr>
        <w:t xml:space="preserve"> и неполярная ковалентные связи, ионная, водородная, металлическая;</w:t>
      </w:r>
    </w:p>
    <w:p w:rsidR="006B24A7" w:rsidRDefault="006B24A7" w:rsidP="003828EE">
      <w:pPr>
        <w:pStyle w:val="a4"/>
        <w:spacing w:line="360" w:lineRule="auto"/>
        <w:jc w:val="both"/>
        <w:rPr>
          <w:rFonts w:ascii="Times New Roman" w:hAnsi="Times New Roman" w:cs="Times New Roman"/>
          <w:sz w:val="24"/>
          <w:szCs w:val="24"/>
        </w:rPr>
      </w:pPr>
      <w:r w:rsidRPr="001D1969">
        <w:rPr>
          <w:rFonts w:ascii="Times New Roman" w:hAnsi="Times New Roman" w:cs="Times New Roman"/>
          <w:sz w:val="24"/>
          <w:szCs w:val="24"/>
        </w:rPr>
        <w:t>- строение веществ неорганической природы.</w:t>
      </w:r>
    </w:p>
    <w:p w:rsidR="006B24A7" w:rsidRPr="009E5514" w:rsidRDefault="006B24A7" w:rsidP="003828EE">
      <w:pPr>
        <w:autoSpaceDE w:val="0"/>
        <w:autoSpaceDN w:val="0"/>
        <w:adjustRightInd w:val="0"/>
        <w:spacing w:after="0"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Вопросы и задания</w:t>
      </w:r>
    </w:p>
    <w:p w:rsidR="006B24A7" w:rsidRPr="0053063A" w:rsidRDefault="006B24A7" w:rsidP="003828E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Pr="009E3E9C">
        <w:rPr>
          <w:rFonts w:ascii="Times New Roman" w:hAnsi="Times New Roman" w:cs="Times New Roman"/>
          <w:b/>
          <w:bCs/>
          <w:sz w:val="24"/>
          <w:szCs w:val="24"/>
        </w:rPr>
        <w:t>.</w:t>
      </w:r>
      <w:r>
        <w:rPr>
          <w:rFonts w:ascii="Times New Roman" w:hAnsi="Times New Roman" w:cs="Times New Roman"/>
          <w:sz w:val="24"/>
          <w:szCs w:val="24"/>
        </w:rPr>
        <w:t xml:space="preserve"> </w:t>
      </w:r>
      <w:r w:rsidRPr="0053063A">
        <w:rPr>
          <w:rFonts w:ascii="Times New Roman" w:hAnsi="Times New Roman" w:cs="Times New Roman"/>
          <w:sz w:val="24"/>
          <w:szCs w:val="24"/>
        </w:rPr>
        <w:t>Периодический закон Д.И. Менделеева: _____________________________</w:t>
      </w:r>
      <w:r>
        <w:rPr>
          <w:rFonts w:ascii="Times New Roman" w:hAnsi="Times New Roman" w:cs="Times New Roman"/>
          <w:sz w:val="24"/>
          <w:szCs w:val="24"/>
        </w:rPr>
        <w:t>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________________</w:t>
      </w:r>
    </w:p>
    <w:p w:rsidR="006B24A7" w:rsidRDefault="006B24A7" w:rsidP="003828EE">
      <w:pPr>
        <w:autoSpaceDE w:val="0"/>
        <w:autoSpaceDN w:val="0"/>
        <w:adjustRightInd w:val="0"/>
        <w:spacing w:line="360" w:lineRule="auto"/>
        <w:ind w:left="284"/>
        <w:jc w:val="both"/>
        <w:rPr>
          <w:b/>
          <w:bCs/>
        </w:rPr>
      </w:pPr>
      <w:r w:rsidRPr="009751E0">
        <w:t>_______________</w:t>
      </w:r>
      <w:r w:rsidRPr="006D750B">
        <w:t>____________________</w:t>
      </w:r>
      <w:r w:rsidRPr="009751E0">
        <w:t>___________________________________________________</w:t>
      </w:r>
      <w:r>
        <w:t>_</w:t>
      </w:r>
    </w:p>
    <w:p w:rsidR="006B24A7" w:rsidRPr="006D750B" w:rsidRDefault="00741BCF" w:rsidP="003828EE">
      <w:pPr>
        <w:autoSpaceDE w:val="0"/>
        <w:autoSpaceDN w:val="0"/>
        <w:adjustRightInd w:val="0"/>
        <w:spacing w:line="360" w:lineRule="auto"/>
        <w:ind w:left="284" w:hanging="284"/>
        <w:jc w:val="both"/>
        <w:rPr>
          <w:rFonts w:ascii="Times New Roman" w:hAnsi="Times New Roman" w:cs="Times New Roman"/>
          <w:sz w:val="24"/>
          <w:szCs w:val="24"/>
        </w:rPr>
      </w:pPr>
      <w:r w:rsidRPr="00741BCF">
        <w:rPr>
          <w:noProof/>
        </w:rPr>
        <w:pict>
          <v:rect id="_x0000_s1028" style="position:absolute;left:0;text-align:left;margin-left:201.45pt;margin-top:86.85pt;width:134.1pt;height:23.3pt;z-index:251645440"/>
        </w:pict>
      </w:r>
      <w:r w:rsidR="006B24A7" w:rsidRPr="006D750B">
        <w:rPr>
          <w:rFonts w:ascii="Times New Roman" w:hAnsi="Times New Roman" w:cs="Times New Roman"/>
          <w:b/>
          <w:bCs/>
          <w:sz w:val="24"/>
          <w:szCs w:val="24"/>
        </w:rPr>
        <w:t>2.</w:t>
      </w:r>
      <w:r w:rsidR="006B24A7" w:rsidRPr="006D750B">
        <w:rPr>
          <w:rFonts w:ascii="Times New Roman" w:hAnsi="Times New Roman" w:cs="Times New Roman"/>
          <w:sz w:val="24"/>
          <w:szCs w:val="24"/>
        </w:rPr>
        <w:t xml:space="preserve"> Все вещества состоят из молекул. Молекулы состоят из атомов. Атом состоит </w:t>
      </w:r>
      <w:proofErr w:type="gramStart"/>
      <w:r w:rsidR="006B24A7" w:rsidRPr="006D750B">
        <w:rPr>
          <w:rFonts w:ascii="Times New Roman" w:hAnsi="Times New Roman" w:cs="Times New Roman"/>
          <w:sz w:val="24"/>
          <w:szCs w:val="24"/>
        </w:rPr>
        <w:t>из</w:t>
      </w:r>
      <w:proofErr w:type="gramEnd"/>
      <w:r w:rsidR="006B24A7" w:rsidRPr="006D750B">
        <w:rPr>
          <w:rFonts w:ascii="Times New Roman" w:hAnsi="Times New Roman" w:cs="Times New Roman"/>
          <w:sz w:val="24"/>
          <w:szCs w:val="24"/>
        </w:rPr>
        <w:t xml:space="preserve"> ____________________ и ____________________. Ядро состоит из________________ и _________________. Количество протонов равно количеству электронов и равно порядковому номеру элемента. В целом атом частица _________________________________.</w:t>
      </w:r>
    </w:p>
    <w:p w:rsidR="006B24A7" w:rsidRPr="006D750B" w:rsidRDefault="006B24A7" w:rsidP="00385328">
      <w:pPr>
        <w:pStyle w:val="a3"/>
        <w:numPr>
          <w:ilvl w:val="0"/>
          <w:numId w:val="6"/>
        </w:numPr>
        <w:autoSpaceDE w:val="0"/>
        <w:autoSpaceDN w:val="0"/>
        <w:adjustRightInd w:val="0"/>
        <w:ind w:left="284" w:hanging="284"/>
        <w:jc w:val="both"/>
        <w:rPr>
          <w:b/>
          <w:bCs/>
        </w:rPr>
      </w:pPr>
      <w:r>
        <w:t xml:space="preserve">Составьте </w:t>
      </w:r>
      <w:r w:rsidRPr="009E5514">
        <w:t>схему</w:t>
      </w:r>
      <w:r w:rsidRPr="006D750B">
        <w:rPr>
          <w:b/>
          <w:bCs/>
        </w:rPr>
        <w:t xml:space="preserve"> «Строение атома»</w:t>
      </w:r>
    </w:p>
    <w:p w:rsidR="006B24A7" w:rsidRDefault="00741BCF" w:rsidP="003828EE">
      <w:pPr>
        <w:pStyle w:val="a3"/>
        <w:autoSpaceDE w:val="0"/>
        <w:autoSpaceDN w:val="0"/>
        <w:adjustRightInd w:val="0"/>
        <w:ind w:left="284"/>
        <w:jc w:val="both"/>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277.75pt;margin-top:3.6pt;width:27.05pt;height:19.85pt;z-index:251671040" o:connectortype="straight">
            <v:stroke endarrow="block"/>
          </v:shape>
        </w:pict>
      </w:r>
      <w:r>
        <w:rPr>
          <w:noProof/>
        </w:rPr>
        <w:pict>
          <v:shape id="_x0000_s1030" type="#_x0000_t32" style="position:absolute;left:0;text-align:left;margin-left:233.55pt;margin-top:3.6pt;width:27pt;height:19.85pt;flip:x;z-index:251651584" o:connectortype="straight">
            <v:stroke endarrow="block"/>
          </v:shape>
        </w:pict>
      </w:r>
    </w:p>
    <w:p w:rsidR="006B24A7" w:rsidRDefault="00741BCF" w:rsidP="003828EE">
      <w:pPr>
        <w:pStyle w:val="a3"/>
        <w:autoSpaceDE w:val="0"/>
        <w:autoSpaceDN w:val="0"/>
        <w:adjustRightInd w:val="0"/>
        <w:ind w:left="284"/>
        <w:jc w:val="both"/>
      </w:pPr>
      <w:r>
        <w:rPr>
          <w:noProof/>
        </w:rPr>
        <w:pict>
          <v:rect id="_x0000_s1031" style="position:absolute;left:0;text-align:left;margin-left:201.45pt;margin-top:9.55pt;width:134.1pt;height:22.6pt;z-index:251646464"/>
        </w:pict>
      </w:r>
    </w:p>
    <w:p w:rsidR="006B24A7" w:rsidRDefault="00741BCF" w:rsidP="003828EE">
      <w:pPr>
        <w:pStyle w:val="a3"/>
        <w:autoSpaceDE w:val="0"/>
        <w:autoSpaceDN w:val="0"/>
        <w:adjustRightInd w:val="0"/>
        <w:ind w:left="284"/>
        <w:jc w:val="both"/>
      </w:pPr>
      <w:r>
        <w:rPr>
          <w:noProof/>
        </w:rPr>
        <w:pict>
          <v:shape id="_x0000_s1032" type="#_x0000_t32" style="position:absolute;left:0;text-align:left;margin-left:335.55pt;margin-top:5.25pt;width:58.5pt;height:28.1pt;z-index:251653632" o:connectortype="straight">
            <v:stroke endarrow="block"/>
          </v:shape>
        </w:pict>
      </w:r>
      <w:r>
        <w:rPr>
          <w:noProof/>
        </w:rPr>
        <w:pict>
          <v:shape id="_x0000_s1033" type="#_x0000_t32" style="position:absolute;left:0;text-align:left;margin-left:154.05pt;margin-top:5.25pt;width:47.4pt;height:28.1pt;flip:x;z-index:251652608" o:connectortype="straight">
            <v:stroke endarrow="block"/>
          </v:shape>
        </w:pict>
      </w:r>
    </w:p>
    <w:p w:rsidR="006B24A7" w:rsidRDefault="006B24A7" w:rsidP="003828EE">
      <w:pPr>
        <w:pStyle w:val="a3"/>
        <w:autoSpaceDE w:val="0"/>
        <w:autoSpaceDN w:val="0"/>
        <w:adjustRightInd w:val="0"/>
        <w:ind w:left="284"/>
        <w:jc w:val="both"/>
      </w:pPr>
    </w:p>
    <w:p w:rsidR="006B24A7" w:rsidRPr="003E6042" w:rsidRDefault="00741BCF" w:rsidP="003828EE">
      <w:pPr>
        <w:pStyle w:val="a3"/>
        <w:autoSpaceDE w:val="0"/>
        <w:autoSpaceDN w:val="0"/>
        <w:adjustRightInd w:val="0"/>
        <w:ind w:left="284"/>
        <w:jc w:val="both"/>
      </w:pPr>
      <w:r>
        <w:rPr>
          <w:noProof/>
        </w:rPr>
        <w:pict>
          <v:rect id="_x0000_s1034" style="position:absolute;left:0;text-align:left;margin-left:357.35pt;margin-top:5.75pt;width:116.95pt;height:21.35pt;z-index:251650560"/>
        </w:pict>
      </w:r>
      <w:r>
        <w:rPr>
          <w:noProof/>
        </w:rPr>
        <w:pict>
          <v:rect id="_x0000_s1035" style="position:absolute;left:0;text-align:left;margin-left:67.8pt;margin-top:5.75pt;width:116.25pt;height:21.35pt;z-index:251647488"/>
        </w:pict>
      </w:r>
    </w:p>
    <w:p w:rsidR="006B24A7" w:rsidRDefault="00741BCF" w:rsidP="003828EE">
      <w:pPr>
        <w:pStyle w:val="a3"/>
        <w:autoSpaceDE w:val="0"/>
        <w:autoSpaceDN w:val="0"/>
        <w:adjustRightInd w:val="0"/>
        <w:ind w:left="284"/>
        <w:jc w:val="both"/>
      </w:pPr>
      <w:r>
        <w:rPr>
          <w:noProof/>
        </w:rPr>
        <w:pict>
          <v:shape id="_x0000_s1036" type="#_x0000_t32" style="position:absolute;left:0;text-align:left;margin-left:38.55pt;margin-top:2.5pt;width:0;height:68.3pt;z-index:251655680" o:connectortype="straight"/>
        </w:pict>
      </w:r>
      <w:r>
        <w:rPr>
          <w:noProof/>
        </w:rPr>
        <w:pict>
          <v:shape id="_x0000_s1037" type="#_x0000_t32" style="position:absolute;left:0;text-align:left;margin-left:38.55pt;margin-top:2.45pt;width:29.25pt;height:.05pt;flip:x;z-index:251654656" o:connectortype="straight"/>
        </w:pict>
      </w:r>
    </w:p>
    <w:p w:rsidR="006B24A7" w:rsidRDefault="006B24A7" w:rsidP="003828EE">
      <w:pPr>
        <w:pStyle w:val="a3"/>
        <w:autoSpaceDE w:val="0"/>
        <w:autoSpaceDN w:val="0"/>
        <w:adjustRightInd w:val="0"/>
        <w:ind w:left="284"/>
        <w:jc w:val="both"/>
      </w:pPr>
    </w:p>
    <w:p w:rsidR="006B24A7" w:rsidRDefault="00741BCF" w:rsidP="003828EE">
      <w:pPr>
        <w:pStyle w:val="a3"/>
        <w:autoSpaceDE w:val="0"/>
        <w:autoSpaceDN w:val="0"/>
        <w:adjustRightInd w:val="0"/>
        <w:ind w:left="284"/>
        <w:jc w:val="both"/>
      </w:pPr>
      <w:r>
        <w:rPr>
          <w:noProof/>
        </w:rPr>
        <w:pict>
          <v:rect id="_x0000_s1038" style="position:absolute;left:0;text-align:left;margin-left:131.55pt;margin-top:.25pt;width:108.75pt;height:19pt;z-index:251648512"/>
        </w:pict>
      </w:r>
      <w:r>
        <w:rPr>
          <w:noProof/>
        </w:rPr>
        <w:pict>
          <v:shape id="_x0000_s1039" type="#_x0000_t32" style="position:absolute;left:0;text-align:left;margin-left:38.55pt;margin-top:9.7pt;width:93pt;height:.05pt;z-index:251656704" o:connectortype="straight">
            <v:stroke endarrow="block"/>
          </v:shape>
        </w:pict>
      </w:r>
    </w:p>
    <w:p w:rsidR="006B24A7" w:rsidRDefault="006B24A7" w:rsidP="003828EE">
      <w:pPr>
        <w:pStyle w:val="a3"/>
        <w:autoSpaceDE w:val="0"/>
        <w:autoSpaceDN w:val="0"/>
        <w:adjustRightInd w:val="0"/>
        <w:ind w:left="284"/>
        <w:jc w:val="both"/>
      </w:pPr>
    </w:p>
    <w:p w:rsidR="006B24A7" w:rsidRDefault="00741BCF" w:rsidP="003828EE">
      <w:pPr>
        <w:pStyle w:val="a3"/>
        <w:autoSpaceDE w:val="0"/>
        <w:autoSpaceDN w:val="0"/>
        <w:adjustRightInd w:val="0"/>
        <w:ind w:left="284"/>
        <w:jc w:val="both"/>
      </w:pPr>
      <w:r>
        <w:rPr>
          <w:noProof/>
        </w:rPr>
        <w:pict>
          <v:rect id="_x0000_s1040" style="position:absolute;left:0;text-align:left;margin-left:131.55pt;margin-top:2.8pt;width:108.75pt;height:19.45pt;z-index:251649536"/>
        </w:pict>
      </w:r>
    </w:p>
    <w:p w:rsidR="006B24A7" w:rsidRDefault="00741BCF" w:rsidP="003828EE">
      <w:pPr>
        <w:pStyle w:val="a3"/>
        <w:autoSpaceDE w:val="0"/>
        <w:autoSpaceDN w:val="0"/>
        <w:adjustRightInd w:val="0"/>
        <w:ind w:left="284"/>
        <w:jc w:val="both"/>
      </w:pPr>
      <w:r>
        <w:rPr>
          <w:noProof/>
        </w:rPr>
        <w:pict>
          <v:shape id="_x0000_s1041" type="#_x0000_t32" style="position:absolute;left:0;text-align:left;margin-left:38.55pt;margin-top:1.8pt;width:93pt;height:.05pt;z-index:251657728" o:connectortype="straight">
            <v:stroke endarrow="block"/>
          </v:shape>
        </w:pict>
      </w:r>
    </w:p>
    <w:p w:rsidR="006B24A7" w:rsidRPr="003E6042" w:rsidRDefault="006B24A7" w:rsidP="00385328">
      <w:pPr>
        <w:pStyle w:val="a3"/>
        <w:numPr>
          <w:ilvl w:val="0"/>
          <w:numId w:val="6"/>
        </w:numPr>
        <w:autoSpaceDE w:val="0"/>
        <w:autoSpaceDN w:val="0"/>
        <w:adjustRightInd w:val="0"/>
        <w:ind w:left="284" w:hanging="284"/>
        <w:jc w:val="both"/>
      </w:pPr>
      <w:r w:rsidRPr="003E6042">
        <w:t xml:space="preserve">Заполните таблицу </w:t>
      </w:r>
    </w:p>
    <w:p w:rsidR="006B24A7" w:rsidRPr="003E6042" w:rsidRDefault="006B24A7" w:rsidP="003828EE">
      <w:pPr>
        <w:pStyle w:val="a3"/>
        <w:rPr>
          <w:b/>
          <w:bCs/>
        </w:rPr>
      </w:pPr>
    </w:p>
    <w:tbl>
      <w:tblPr>
        <w:tblW w:w="1003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54"/>
        <w:gridCol w:w="3236"/>
        <w:gridCol w:w="3240"/>
      </w:tblGrid>
      <w:tr w:rsidR="006B24A7" w:rsidRPr="0075354C">
        <w:tc>
          <w:tcPr>
            <w:tcW w:w="3554" w:type="dxa"/>
          </w:tcPr>
          <w:p w:rsidR="006B24A7" w:rsidRPr="0075354C" w:rsidRDefault="006B24A7" w:rsidP="0075354C">
            <w:pPr>
              <w:autoSpaceDE w:val="0"/>
              <w:autoSpaceDN w:val="0"/>
              <w:adjustRightInd w:val="0"/>
              <w:spacing w:after="0" w:line="240" w:lineRule="auto"/>
              <w:ind w:left="176"/>
              <w:jc w:val="both"/>
              <w:rPr>
                <w:b/>
                <w:bCs/>
                <w:sz w:val="24"/>
                <w:szCs w:val="24"/>
              </w:rPr>
            </w:pPr>
          </w:p>
        </w:tc>
        <w:tc>
          <w:tcPr>
            <w:tcW w:w="3236" w:type="dxa"/>
          </w:tcPr>
          <w:p w:rsidR="006B24A7" w:rsidRPr="0075354C" w:rsidRDefault="006B24A7" w:rsidP="0075354C">
            <w:pPr>
              <w:autoSpaceDE w:val="0"/>
              <w:autoSpaceDN w:val="0"/>
              <w:adjustRightInd w:val="0"/>
              <w:spacing w:after="0" w:line="240" w:lineRule="auto"/>
              <w:ind w:left="176"/>
              <w:jc w:val="center"/>
              <w:rPr>
                <w:sz w:val="24"/>
                <w:szCs w:val="24"/>
              </w:rPr>
            </w:pPr>
            <w:r w:rsidRPr="0075354C">
              <w:rPr>
                <w:b/>
                <w:bCs/>
                <w:sz w:val="24"/>
                <w:szCs w:val="24"/>
              </w:rPr>
              <w:t xml:space="preserve">атом S </w:t>
            </w:r>
            <w:r w:rsidRPr="0075354C">
              <w:rPr>
                <w:sz w:val="24"/>
                <w:szCs w:val="24"/>
              </w:rPr>
              <w:t>– сера</w:t>
            </w:r>
          </w:p>
          <w:p w:rsidR="006B24A7" w:rsidRPr="0075354C" w:rsidRDefault="006B24A7" w:rsidP="0075354C">
            <w:pPr>
              <w:autoSpaceDE w:val="0"/>
              <w:autoSpaceDN w:val="0"/>
              <w:adjustRightInd w:val="0"/>
              <w:spacing w:after="0" w:line="240" w:lineRule="auto"/>
              <w:ind w:left="176"/>
              <w:jc w:val="center"/>
              <w:rPr>
                <w:b/>
                <w:bCs/>
                <w:sz w:val="24"/>
                <w:szCs w:val="24"/>
              </w:rPr>
            </w:pPr>
          </w:p>
        </w:tc>
        <w:tc>
          <w:tcPr>
            <w:tcW w:w="3240" w:type="dxa"/>
          </w:tcPr>
          <w:p w:rsidR="006B24A7" w:rsidRPr="0075354C" w:rsidRDefault="006B24A7" w:rsidP="0075354C">
            <w:pPr>
              <w:autoSpaceDE w:val="0"/>
              <w:autoSpaceDN w:val="0"/>
              <w:adjustRightInd w:val="0"/>
              <w:spacing w:after="0" w:line="240" w:lineRule="auto"/>
              <w:ind w:left="176"/>
              <w:jc w:val="center"/>
              <w:rPr>
                <w:sz w:val="24"/>
                <w:szCs w:val="24"/>
              </w:rPr>
            </w:pPr>
            <w:r w:rsidRPr="0075354C">
              <w:rPr>
                <w:b/>
                <w:bCs/>
                <w:sz w:val="24"/>
                <w:szCs w:val="24"/>
              </w:rPr>
              <w:t xml:space="preserve">атом Cu </w:t>
            </w:r>
            <w:r w:rsidRPr="0075354C">
              <w:rPr>
                <w:sz w:val="24"/>
                <w:szCs w:val="24"/>
              </w:rPr>
              <w:t>- медь</w:t>
            </w:r>
          </w:p>
        </w:tc>
      </w:tr>
      <w:tr w:rsidR="006B24A7" w:rsidRPr="0075354C">
        <w:tc>
          <w:tcPr>
            <w:tcW w:w="3554" w:type="dxa"/>
          </w:tcPr>
          <w:p w:rsidR="006B24A7" w:rsidRPr="0075354C" w:rsidRDefault="006B24A7" w:rsidP="0075354C">
            <w:pPr>
              <w:autoSpaceDE w:val="0"/>
              <w:autoSpaceDN w:val="0"/>
              <w:adjustRightInd w:val="0"/>
              <w:spacing w:after="0" w:line="240" w:lineRule="auto"/>
              <w:ind w:left="176"/>
              <w:jc w:val="both"/>
              <w:rPr>
                <w:b/>
                <w:bCs/>
                <w:sz w:val="24"/>
                <w:szCs w:val="24"/>
              </w:rPr>
            </w:pPr>
            <w:r w:rsidRPr="0075354C">
              <w:rPr>
                <w:b/>
                <w:bCs/>
                <w:sz w:val="24"/>
                <w:szCs w:val="24"/>
              </w:rPr>
              <w:lastRenderedPageBreak/>
              <w:t>Число электронов</w:t>
            </w:r>
          </w:p>
          <w:p w:rsidR="006B24A7" w:rsidRPr="0075354C" w:rsidRDefault="006B24A7" w:rsidP="0075354C">
            <w:pPr>
              <w:autoSpaceDE w:val="0"/>
              <w:autoSpaceDN w:val="0"/>
              <w:adjustRightInd w:val="0"/>
              <w:spacing w:after="0" w:line="240" w:lineRule="auto"/>
              <w:ind w:left="176"/>
              <w:jc w:val="both"/>
              <w:rPr>
                <w:b/>
                <w:bCs/>
                <w:sz w:val="24"/>
                <w:szCs w:val="24"/>
              </w:rPr>
            </w:pPr>
          </w:p>
        </w:tc>
        <w:tc>
          <w:tcPr>
            <w:tcW w:w="3236" w:type="dxa"/>
          </w:tcPr>
          <w:p w:rsidR="006B24A7" w:rsidRPr="0075354C" w:rsidRDefault="006B24A7" w:rsidP="0075354C">
            <w:pPr>
              <w:autoSpaceDE w:val="0"/>
              <w:autoSpaceDN w:val="0"/>
              <w:adjustRightInd w:val="0"/>
              <w:spacing w:after="0" w:line="240" w:lineRule="auto"/>
              <w:ind w:left="176"/>
              <w:jc w:val="both"/>
              <w:rPr>
                <w:b/>
                <w:bCs/>
                <w:sz w:val="24"/>
                <w:szCs w:val="24"/>
              </w:rPr>
            </w:pPr>
          </w:p>
        </w:tc>
        <w:tc>
          <w:tcPr>
            <w:tcW w:w="3240" w:type="dxa"/>
          </w:tcPr>
          <w:p w:rsidR="006B24A7" w:rsidRPr="0075354C" w:rsidRDefault="006B24A7" w:rsidP="0075354C">
            <w:pPr>
              <w:autoSpaceDE w:val="0"/>
              <w:autoSpaceDN w:val="0"/>
              <w:adjustRightInd w:val="0"/>
              <w:spacing w:after="0" w:line="240" w:lineRule="auto"/>
              <w:ind w:left="176"/>
              <w:jc w:val="both"/>
              <w:rPr>
                <w:b/>
                <w:bCs/>
                <w:sz w:val="24"/>
                <w:szCs w:val="24"/>
              </w:rPr>
            </w:pPr>
          </w:p>
        </w:tc>
      </w:tr>
      <w:tr w:rsidR="006B24A7" w:rsidRPr="0075354C">
        <w:tc>
          <w:tcPr>
            <w:tcW w:w="3554" w:type="dxa"/>
          </w:tcPr>
          <w:p w:rsidR="006B24A7" w:rsidRPr="0075354C" w:rsidRDefault="006B24A7" w:rsidP="0075354C">
            <w:pPr>
              <w:autoSpaceDE w:val="0"/>
              <w:autoSpaceDN w:val="0"/>
              <w:adjustRightInd w:val="0"/>
              <w:spacing w:after="0" w:line="240" w:lineRule="auto"/>
              <w:ind w:left="176"/>
              <w:jc w:val="both"/>
              <w:rPr>
                <w:b/>
                <w:bCs/>
                <w:sz w:val="24"/>
                <w:szCs w:val="24"/>
              </w:rPr>
            </w:pPr>
            <w:r w:rsidRPr="0075354C">
              <w:rPr>
                <w:b/>
                <w:bCs/>
                <w:sz w:val="24"/>
                <w:szCs w:val="24"/>
              </w:rPr>
              <w:t>Число протонов</w:t>
            </w:r>
          </w:p>
          <w:p w:rsidR="006B24A7" w:rsidRPr="0075354C" w:rsidRDefault="006B24A7" w:rsidP="0075354C">
            <w:pPr>
              <w:autoSpaceDE w:val="0"/>
              <w:autoSpaceDN w:val="0"/>
              <w:adjustRightInd w:val="0"/>
              <w:spacing w:after="0" w:line="240" w:lineRule="auto"/>
              <w:ind w:left="176"/>
              <w:jc w:val="both"/>
              <w:rPr>
                <w:b/>
                <w:bCs/>
                <w:sz w:val="24"/>
                <w:szCs w:val="24"/>
              </w:rPr>
            </w:pPr>
          </w:p>
        </w:tc>
        <w:tc>
          <w:tcPr>
            <w:tcW w:w="3236" w:type="dxa"/>
          </w:tcPr>
          <w:p w:rsidR="006B24A7" w:rsidRPr="0075354C" w:rsidRDefault="006B24A7" w:rsidP="0075354C">
            <w:pPr>
              <w:autoSpaceDE w:val="0"/>
              <w:autoSpaceDN w:val="0"/>
              <w:adjustRightInd w:val="0"/>
              <w:spacing w:after="0" w:line="240" w:lineRule="auto"/>
              <w:ind w:left="176"/>
              <w:jc w:val="both"/>
              <w:rPr>
                <w:b/>
                <w:bCs/>
                <w:sz w:val="24"/>
                <w:szCs w:val="24"/>
              </w:rPr>
            </w:pPr>
          </w:p>
        </w:tc>
        <w:tc>
          <w:tcPr>
            <w:tcW w:w="3240" w:type="dxa"/>
          </w:tcPr>
          <w:p w:rsidR="006B24A7" w:rsidRPr="0075354C" w:rsidRDefault="006B24A7" w:rsidP="0075354C">
            <w:pPr>
              <w:autoSpaceDE w:val="0"/>
              <w:autoSpaceDN w:val="0"/>
              <w:adjustRightInd w:val="0"/>
              <w:spacing w:after="0" w:line="240" w:lineRule="auto"/>
              <w:ind w:left="176"/>
              <w:jc w:val="both"/>
              <w:rPr>
                <w:b/>
                <w:bCs/>
                <w:sz w:val="24"/>
                <w:szCs w:val="24"/>
              </w:rPr>
            </w:pPr>
          </w:p>
        </w:tc>
      </w:tr>
      <w:tr w:rsidR="006B24A7" w:rsidRPr="0075354C">
        <w:tc>
          <w:tcPr>
            <w:tcW w:w="3554" w:type="dxa"/>
          </w:tcPr>
          <w:p w:rsidR="006B24A7" w:rsidRPr="0075354C" w:rsidRDefault="006B24A7" w:rsidP="0075354C">
            <w:pPr>
              <w:autoSpaceDE w:val="0"/>
              <w:autoSpaceDN w:val="0"/>
              <w:adjustRightInd w:val="0"/>
              <w:spacing w:after="0" w:line="240" w:lineRule="auto"/>
              <w:ind w:left="176"/>
              <w:jc w:val="both"/>
              <w:rPr>
                <w:b/>
                <w:bCs/>
                <w:sz w:val="24"/>
                <w:szCs w:val="24"/>
              </w:rPr>
            </w:pPr>
            <w:r w:rsidRPr="0075354C">
              <w:rPr>
                <w:b/>
                <w:bCs/>
                <w:sz w:val="24"/>
                <w:szCs w:val="24"/>
              </w:rPr>
              <w:t>Число нейтронов</w:t>
            </w:r>
          </w:p>
          <w:p w:rsidR="006B24A7" w:rsidRPr="0075354C" w:rsidRDefault="006B24A7" w:rsidP="0075354C">
            <w:pPr>
              <w:autoSpaceDE w:val="0"/>
              <w:autoSpaceDN w:val="0"/>
              <w:adjustRightInd w:val="0"/>
              <w:spacing w:after="0" w:line="240" w:lineRule="auto"/>
              <w:ind w:left="176"/>
              <w:jc w:val="both"/>
              <w:rPr>
                <w:b/>
                <w:bCs/>
                <w:sz w:val="24"/>
                <w:szCs w:val="24"/>
              </w:rPr>
            </w:pPr>
          </w:p>
        </w:tc>
        <w:tc>
          <w:tcPr>
            <w:tcW w:w="3236" w:type="dxa"/>
          </w:tcPr>
          <w:p w:rsidR="006B24A7" w:rsidRPr="0075354C" w:rsidRDefault="006B24A7" w:rsidP="0075354C">
            <w:pPr>
              <w:autoSpaceDE w:val="0"/>
              <w:autoSpaceDN w:val="0"/>
              <w:adjustRightInd w:val="0"/>
              <w:spacing w:after="0" w:line="240" w:lineRule="auto"/>
              <w:ind w:left="176"/>
              <w:jc w:val="both"/>
              <w:rPr>
                <w:b/>
                <w:bCs/>
                <w:sz w:val="24"/>
                <w:szCs w:val="24"/>
              </w:rPr>
            </w:pPr>
          </w:p>
        </w:tc>
        <w:tc>
          <w:tcPr>
            <w:tcW w:w="3240" w:type="dxa"/>
          </w:tcPr>
          <w:p w:rsidR="006B24A7" w:rsidRPr="0075354C" w:rsidRDefault="006B24A7" w:rsidP="0075354C">
            <w:pPr>
              <w:autoSpaceDE w:val="0"/>
              <w:autoSpaceDN w:val="0"/>
              <w:adjustRightInd w:val="0"/>
              <w:spacing w:after="0" w:line="240" w:lineRule="auto"/>
              <w:ind w:left="176"/>
              <w:jc w:val="both"/>
              <w:rPr>
                <w:b/>
                <w:bCs/>
                <w:sz w:val="24"/>
                <w:szCs w:val="24"/>
              </w:rPr>
            </w:pPr>
          </w:p>
        </w:tc>
      </w:tr>
      <w:tr w:rsidR="006B24A7" w:rsidRPr="0075354C">
        <w:tc>
          <w:tcPr>
            <w:tcW w:w="3554" w:type="dxa"/>
          </w:tcPr>
          <w:p w:rsidR="006B24A7" w:rsidRPr="0075354C" w:rsidRDefault="006B24A7" w:rsidP="0075354C">
            <w:pPr>
              <w:autoSpaceDE w:val="0"/>
              <w:autoSpaceDN w:val="0"/>
              <w:adjustRightInd w:val="0"/>
              <w:spacing w:after="0" w:line="240" w:lineRule="auto"/>
              <w:ind w:left="176"/>
              <w:jc w:val="both"/>
              <w:rPr>
                <w:b/>
                <w:bCs/>
                <w:sz w:val="24"/>
                <w:szCs w:val="24"/>
              </w:rPr>
            </w:pPr>
            <w:r w:rsidRPr="0075354C">
              <w:rPr>
                <w:b/>
                <w:bCs/>
                <w:sz w:val="24"/>
                <w:szCs w:val="24"/>
              </w:rPr>
              <w:t>Суммарный заряд</w:t>
            </w:r>
          </w:p>
          <w:p w:rsidR="006B24A7" w:rsidRPr="0075354C" w:rsidRDefault="006B24A7" w:rsidP="0075354C">
            <w:pPr>
              <w:autoSpaceDE w:val="0"/>
              <w:autoSpaceDN w:val="0"/>
              <w:adjustRightInd w:val="0"/>
              <w:spacing w:after="0" w:line="240" w:lineRule="auto"/>
              <w:ind w:left="176"/>
              <w:jc w:val="both"/>
              <w:rPr>
                <w:b/>
                <w:bCs/>
                <w:sz w:val="24"/>
                <w:szCs w:val="24"/>
              </w:rPr>
            </w:pPr>
          </w:p>
        </w:tc>
        <w:tc>
          <w:tcPr>
            <w:tcW w:w="3236" w:type="dxa"/>
          </w:tcPr>
          <w:p w:rsidR="006B24A7" w:rsidRPr="0075354C" w:rsidRDefault="006B24A7" w:rsidP="0075354C">
            <w:pPr>
              <w:autoSpaceDE w:val="0"/>
              <w:autoSpaceDN w:val="0"/>
              <w:adjustRightInd w:val="0"/>
              <w:spacing w:after="0" w:line="240" w:lineRule="auto"/>
              <w:ind w:left="176"/>
              <w:jc w:val="both"/>
              <w:rPr>
                <w:b/>
                <w:bCs/>
                <w:sz w:val="24"/>
                <w:szCs w:val="24"/>
              </w:rPr>
            </w:pPr>
          </w:p>
        </w:tc>
        <w:tc>
          <w:tcPr>
            <w:tcW w:w="3240" w:type="dxa"/>
          </w:tcPr>
          <w:p w:rsidR="006B24A7" w:rsidRPr="0075354C" w:rsidRDefault="006B24A7" w:rsidP="0075354C">
            <w:pPr>
              <w:autoSpaceDE w:val="0"/>
              <w:autoSpaceDN w:val="0"/>
              <w:adjustRightInd w:val="0"/>
              <w:spacing w:after="0" w:line="240" w:lineRule="auto"/>
              <w:ind w:left="176"/>
              <w:jc w:val="both"/>
              <w:rPr>
                <w:b/>
                <w:bCs/>
                <w:sz w:val="24"/>
                <w:szCs w:val="24"/>
              </w:rPr>
            </w:pPr>
          </w:p>
        </w:tc>
      </w:tr>
      <w:tr w:rsidR="006B24A7" w:rsidRPr="0075354C">
        <w:tc>
          <w:tcPr>
            <w:tcW w:w="3554" w:type="dxa"/>
          </w:tcPr>
          <w:p w:rsidR="006B24A7" w:rsidRPr="0075354C" w:rsidRDefault="006B24A7" w:rsidP="0075354C">
            <w:pPr>
              <w:autoSpaceDE w:val="0"/>
              <w:autoSpaceDN w:val="0"/>
              <w:adjustRightInd w:val="0"/>
              <w:spacing w:after="0" w:line="240" w:lineRule="auto"/>
              <w:ind w:left="176"/>
              <w:jc w:val="both"/>
              <w:rPr>
                <w:b/>
                <w:bCs/>
                <w:sz w:val="24"/>
                <w:szCs w:val="24"/>
              </w:rPr>
            </w:pPr>
            <w:r w:rsidRPr="0075354C">
              <w:rPr>
                <w:b/>
                <w:bCs/>
                <w:sz w:val="24"/>
                <w:szCs w:val="24"/>
              </w:rPr>
              <w:t>Относительная атомная масса</w:t>
            </w:r>
          </w:p>
        </w:tc>
        <w:tc>
          <w:tcPr>
            <w:tcW w:w="3236" w:type="dxa"/>
          </w:tcPr>
          <w:p w:rsidR="006B24A7" w:rsidRPr="0075354C" w:rsidRDefault="006B24A7" w:rsidP="0075354C">
            <w:pPr>
              <w:autoSpaceDE w:val="0"/>
              <w:autoSpaceDN w:val="0"/>
              <w:adjustRightInd w:val="0"/>
              <w:spacing w:after="0" w:line="240" w:lineRule="auto"/>
              <w:ind w:left="176"/>
              <w:jc w:val="both"/>
              <w:rPr>
                <w:b/>
                <w:bCs/>
                <w:sz w:val="24"/>
                <w:szCs w:val="24"/>
              </w:rPr>
            </w:pPr>
          </w:p>
        </w:tc>
        <w:tc>
          <w:tcPr>
            <w:tcW w:w="3240" w:type="dxa"/>
          </w:tcPr>
          <w:p w:rsidR="006B24A7" w:rsidRPr="0075354C" w:rsidRDefault="006B24A7" w:rsidP="0075354C">
            <w:pPr>
              <w:autoSpaceDE w:val="0"/>
              <w:autoSpaceDN w:val="0"/>
              <w:adjustRightInd w:val="0"/>
              <w:spacing w:after="0" w:line="240" w:lineRule="auto"/>
              <w:ind w:left="176"/>
              <w:jc w:val="both"/>
              <w:rPr>
                <w:b/>
                <w:bCs/>
                <w:sz w:val="24"/>
                <w:szCs w:val="24"/>
              </w:rPr>
            </w:pPr>
          </w:p>
        </w:tc>
      </w:tr>
    </w:tbl>
    <w:p w:rsidR="006B24A7" w:rsidRDefault="006B24A7" w:rsidP="003828EE">
      <w:pPr>
        <w:autoSpaceDE w:val="0"/>
        <w:autoSpaceDN w:val="0"/>
        <w:adjustRightInd w:val="0"/>
        <w:ind w:left="360"/>
        <w:jc w:val="both"/>
        <w:rPr>
          <w:rFonts w:ascii="Times New Roman" w:hAnsi="Times New Roman" w:cs="Times New Roman"/>
          <w:sz w:val="24"/>
          <w:szCs w:val="24"/>
        </w:rPr>
      </w:pPr>
    </w:p>
    <w:p w:rsidR="006B24A7" w:rsidRPr="0053063A" w:rsidRDefault="006B24A7" w:rsidP="003828EE">
      <w:pPr>
        <w:autoSpaceDE w:val="0"/>
        <w:autoSpaceDN w:val="0"/>
        <w:adjustRightInd w:val="0"/>
        <w:ind w:left="284" w:hanging="284"/>
        <w:jc w:val="both"/>
        <w:rPr>
          <w:rFonts w:ascii="Times New Roman" w:hAnsi="Times New Roman" w:cs="Times New Roman"/>
          <w:sz w:val="24"/>
          <w:szCs w:val="24"/>
        </w:rPr>
      </w:pPr>
      <w:r>
        <w:rPr>
          <w:rFonts w:ascii="Times New Roman" w:hAnsi="Times New Roman" w:cs="Times New Roman"/>
          <w:b/>
          <w:bCs/>
          <w:sz w:val="24"/>
          <w:szCs w:val="24"/>
        </w:rPr>
        <w:t>5</w:t>
      </w:r>
      <w:r w:rsidRPr="003E6042">
        <w:rPr>
          <w:rFonts w:ascii="Times New Roman" w:hAnsi="Times New Roman" w:cs="Times New Roman"/>
          <w:b/>
          <w:bCs/>
          <w:sz w:val="24"/>
          <w:szCs w:val="24"/>
        </w:rPr>
        <w:t>.</w:t>
      </w:r>
      <w:r>
        <w:rPr>
          <w:rFonts w:ascii="Times New Roman" w:hAnsi="Times New Roman" w:cs="Times New Roman"/>
          <w:sz w:val="24"/>
          <w:szCs w:val="24"/>
        </w:rPr>
        <w:t xml:space="preserve"> </w:t>
      </w:r>
      <w:r w:rsidRPr="0053063A">
        <w:rPr>
          <w:rFonts w:ascii="Times New Roman" w:hAnsi="Times New Roman" w:cs="Times New Roman"/>
          <w:sz w:val="24"/>
          <w:szCs w:val="24"/>
        </w:rPr>
        <w:t>Состояние электрона характеризуется квантовыми</w:t>
      </w:r>
      <w:r>
        <w:rPr>
          <w:rFonts w:ascii="Times New Roman" w:hAnsi="Times New Roman" w:cs="Times New Roman"/>
          <w:sz w:val="24"/>
          <w:szCs w:val="24"/>
        </w:rPr>
        <w:t xml:space="preserve"> числами:</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 xml:space="preserve">Главное квантовое число </w:t>
      </w:r>
      <w:r>
        <w:rPr>
          <w:rFonts w:ascii="Times New Roman" w:hAnsi="Times New Roman" w:cs="Times New Roman"/>
          <w:sz w:val="24"/>
          <w:szCs w:val="24"/>
        </w:rPr>
        <w:t>____</w:t>
      </w:r>
      <w:r w:rsidRPr="0053063A">
        <w:rPr>
          <w:rFonts w:ascii="Times New Roman" w:hAnsi="Times New Roman" w:cs="Times New Roman"/>
          <w:sz w:val="24"/>
          <w:szCs w:val="24"/>
        </w:rPr>
        <w:t>_______________________________________</w:t>
      </w:r>
      <w:r>
        <w:rPr>
          <w:rFonts w:ascii="Times New Roman" w:hAnsi="Times New Roman" w:cs="Times New Roman"/>
          <w:sz w:val="24"/>
          <w:szCs w:val="24"/>
        </w:rPr>
        <w:t>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Орбитальное квантовое число</w:t>
      </w:r>
      <w:r>
        <w:rPr>
          <w:rFonts w:ascii="Times New Roman" w:hAnsi="Times New Roman" w:cs="Times New Roman"/>
          <w:sz w:val="24"/>
          <w:szCs w:val="24"/>
        </w:rPr>
        <w:t>____</w:t>
      </w:r>
      <w:r w:rsidRPr="0053063A">
        <w:rPr>
          <w:rFonts w:ascii="Times New Roman" w:hAnsi="Times New Roman" w:cs="Times New Roman"/>
          <w:sz w:val="24"/>
          <w:szCs w:val="24"/>
        </w:rPr>
        <w:t>___________________________________</w:t>
      </w:r>
      <w:r>
        <w:rPr>
          <w:rFonts w:ascii="Times New Roman" w:hAnsi="Times New Roman" w:cs="Times New Roman"/>
          <w:sz w:val="24"/>
          <w:szCs w:val="24"/>
        </w:rPr>
        <w:t>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 xml:space="preserve">Магнитное квантовое число </w:t>
      </w:r>
      <w:r>
        <w:rPr>
          <w:rFonts w:ascii="Times New Roman" w:hAnsi="Times New Roman" w:cs="Times New Roman"/>
          <w:sz w:val="24"/>
          <w:szCs w:val="24"/>
        </w:rPr>
        <w:t>___</w:t>
      </w:r>
      <w:r w:rsidRPr="0053063A">
        <w:rPr>
          <w:rFonts w:ascii="Times New Roman" w:hAnsi="Times New Roman" w:cs="Times New Roman"/>
          <w:sz w:val="24"/>
          <w:szCs w:val="24"/>
        </w:rPr>
        <w:t>_____________________________________</w:t>
      </w:r>
      <w:r>
        <w:rPr>
          <w:rFonts w:ascii="Times New Roman" w:hAnsi="Times New Roman" w:cs="Times New Roman"/>
          <w:sz w:val="24"/>
          <w:szCs w:val="24"/>
        </w:rPr>
        <w:t>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 xml:space="preserve">Спиновое квантовое число </w:t>
      </w:r>
      <w:r>
        <w:rPr>
          <w:rFonts w:ascii="Times New Roman" w:hAnsi="Times New Roman" w:cs="Times New Roman"/>
          <w:sz w:val="24"/>
          <w:szCs w:val="24"/>
        </w:rPr>
        <w:t>___</w:t>
      </w:r>
      <w:r w:rsidRPr="0053063A">
        <w:rPr>
          <w:rFonts w:ascii="Times New Roman" w:hAnsi="Times New Roman" w:cs="Times New Roman"/>
          <w:sz w:val="24"/>
          <w:szCs w:val="24"/>
        </w:rPr>
        <w:t>______________________________________</w:t>
      </w:r>
      <w:r>
        <w:rPr>
          <w:rFonts w:ascii="Times New Roman" w:hAnsi="Times New Roman" w:cs="Times New Roman"/>
          <w:sz w:val="24"/>
          <w:szCs w:val="24"/>
        </w:rPr>
        <w:t>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hanging="284"/>
        <w:jc w:val="both"/>
        <w:rPr>
          <w:rFonts w:ascii="Times New Roman" w:hAnsi="Times New Roman" w:cs="Times New Roman"/>
          <w:sz w:val="24"/>
          <w:szCs w:val="24"/>
        </w:rPr>
      </w:pPr>
      <w:r>
        <w:rPr>
          <w:rFonts w:ascii="Times New Roman" w:hAnsi="Times New Roman" w:cs="Times New Roman"/>
          <w:b/>
          <w:bCs/>
          <w:sz w:val="24"/>
          <w:szCs w:val="24"/>
        </w:rPr>
        <w:t>6</w:t>
      </w:r>
      <w:r w:rsidRPr="009E5514">
        <w:rPr>
          <w:rFonts w:ascii="Times New Roman" w:hAnsi="Times New Roman" w:cs="Times New Roman"/>
          <w:b/>
          <w:bCs/>
          <w:sz w:val="24"/>
          <w:szCs w:val="24"/>
        </w:rPr>
        <w:t>.</w:t>
      </w:r>
      <w:r>
        <w:rPr>
          <w:rFonts w:ascii="Times New Roman" w:hAnsi="Times New Roman" w:cs="Times New Roman"/>
          <w:sz w:val="24"/>
          <w:szCs w:val="24"/>
        </w:rPr>
        <w:t xml:space="preserve"> </w:t>
      </w:r>
      <w:r w:rsidRPr="0053063A">
        <w:rPr>
          <w:rFonts w:ascii="Times New Roman" w:hAnsi="Times New Roman" w:cs="Times New Roman"/>
          <w:sz w:val="24"/>
          <w:szCs w:val="24"/>
        </w:rPr>
        <w:t>Для составления электронных конфигу</w:t>
      </w:r>
      <w:r>
        <w:rPr>
          <w:rFonts w:ascii="Times New Roman" w:hAnsi="Times New Roman" w:cs="Times New Roman"/>
          <w:sz w:val="24"/>
          <w:szCs w:val="24"/>
        </w:rPr>
        <w:t>раций атомов элементов необходи</w:t>
      </w:r>
      <w:r w:rsidRPr="0053063A">
        <w:rPr>
          <w:rFonts w:ascii="Times New Roman" w:hAnsi="Times New Roman" w:cs="Times New Roman"/>
          <w:sz w:val="24"/>
          <w:szCs w:val="24"/>
        </w:rPr>
        <w:t>мо помнить о трех принципах:</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Pr>
          <w:rFonts w:ascii="Times New Roman" w:hAnsi="Times New Roman" w:cs="Times New Roman"/>
          <w:sz w:val="24"/>
          <w:szCs w:val="24"/>
        </w:rPr>
        <w:t>1) Принцип Паули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53063A">
        <w:rPr>
          <w:rFonts w:ascii="Times New Roman" w:hAnsi="Times New Roman" w:cs="Times New Roman"/>
          <w:sz w:val="24"/>
          <w:szCs w:val="24"/>
        </w:rPr>
        <w:t xml:space="preserve"> ______________________________________________</w:t>
      </w:r>
      <w:r>
        <w:rPr>
          <w:rFonts w:ascii="Times New Roman" w:hAnsi="Times New Roman" w:cs="Times New Roman"/>
          <w:sz w:val="24"/>
          <w:szCs w:val="24"/>
        </w:rPr>
        <w:t>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Pr="0053063A">
        <w:rPr>
          <w:rFonts w:ascii="Times New Roman" w:hAnsi="Times New Roman" w:cs="Times New Roman"/>
          <w:sz w:val="24"/>
          <w:szCs w:val="24"/>
        </w:rPr>
        <w:t>Правило Гунда: _______________________________________________</w:t>
      </w:r>
      <w:r>
        <w:rPr>
          <w:rFonts w:ascii="Times New Roman" w:hAnsi="Times New Roman" w:cs="Times New Roman"/>
          <w:sz w:val="24"/>
          <w:szCs w:val="24"/>
        </w:rPr>
        <w:t>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Pr>
          <w:rFonts w:ascii="Times New Roman" w:hAnsi="Times New Roman" w:cs="Times New Roman"/>
          <w:sz w:val="24"/>
          <w:szCs w:val="24"/>
        </w:rPr>
        <w:t>3) Принцип</w:t>
      </w:r>
      <w:r w:rsidRPr="0053063A">
        <w:rPr>
          <w:rFonts w:ascii="Times New Roman" w:hAnsi="Times New Roman" w:cs="Times New Roman"/>
          <w:sz w:val="24"/>
          <w:szCs w:val="24"/>
        </w:rPr>
        <w:t xml:space="preserve"> наименьшей энергии: __________________________________</w:t>
      </w:r>
      <w:r>
        <w:rPr>
          <w:rFonts w:ascii="Times New Roman" w:hAnsi="Times New Roman" w:cs="Times New Roman"/>
          <w:sz w:val="24"/>
          <w:szCs w:val="24"/>
        </w:rPr>
        <w:t>________________</w:t>
      </w:r>
    </w:p>
    <w:p w:rsidR="006B24A7" w:rsidRPr="0053063A" w:rsidRDefault="006B24A7" w:rsidP="003828EE">
      <w:pPr>
        <w:autoSpaceDE w:val="0"/>
        <w:autoSpaceDN w:val="0"/>
        <w:adjustRightInd w:val="0"/>
        <w:ind w:left="284"/>
        <w:jc w:val="both"/>
        <w:rPr>
          <w:rFonts w:ascii="Times New Roman" w:hAnsi="Times New Roman" w:cs="Times New Roman"/>
          <w:sz w:val="24"/>
          <w:szCs w:val="24"/>
        </w:rPr>
      </w:pPr>
      <w:r w:rsidRPr="0053063A">
        <w:rPr>
          <w:rFonts w:ascii="Times New Roman" w:hAnsi="Times New Roman" w:cs="Times New Roman"/>
          <w:sz w:val="24"/>
          <w:szCs w:val="24"/>
        </w:rPr>
        <w:lastRenderedPageBreak/>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ind w:firstLine="284"/>
        <w:jc w:val="both"/>
        <w:rPr>
          <w:rFonts w:ascii="Times New Roman" w:hAnsi="Times New Roman" w:cs="Times New Roman"/>
          <w:sz w:val="24"/>
          <w:szCs w:val="24"/>
        </w:rPr>
      </w:pPr>
      <w:r w:rsidRPr="0053063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___________________</w:t>
      </w:r>
    </w:p>
    <w:p w:rsidR="006B24A7" w:rsidRPr="0053063A" w:rsidRDefault="006B24A7" w:rsidP="003828EE">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7</w:t>
      </w:r>
      <w:r w:rsidRPr="0053063A">
        <w:rPr>
          <w:rFonts w:ascii="Times New Roman" w:hAnsi="Times New Roman" w:cs="Times New Roman"/>
          <w:b/>
          <w:bCs/>
          <w:sz w:val="24"/>
          <w:szCs w:val="24"/>
        </w:rPr>
        <w:t xml:space="preserve">. </w:t>
      </w:r>
      <w:r w:rsidRPr="0053063A">
        <w:rPr>
          <w:rFonts w:ascii="Times New Roman" w:hAnsi="Times New Roman" w:cs="Times New Roman"/>
          <w:sz w:val="24"/>
          <w:szCs w:val="24"/>
        </w:rPr>
        <w:t>Составьте электронные конфигурации для атомов элементов:</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3"/>
        <w:gridCol w:w="7346"/>
      </w:tblGrid>
      <w:tr w:rsidR="006B24A7" w:rsidRPr="0075354C">
        <w:tc>
          <w:tcPr>
            <w:tcW w:w="236" w:type="dxa"/>
          </w:tcPr>
          <w:p w:rsidR="006B24A7" w:rsidRPr="0075354C" w:rsidRDefault="006B24A7" w:rsidP="0075354C">
            <w:pPr>
              <w:autoSpaceDE w:val="0"/>
              <w:autoSpaceDN w:val="0"/>
              <w:adjustRightInd w:val="0"/>
              <w:spacing w:after="0" w:line="360" w:lineRule="auto"/>
              <w:jc w:val="both"/>
              <w:rPr>
                <w:b/>
                <w:bCs/>
                <w:sz w:val="28"/>
                <w:szCs w:val="28"/>
                <w:lang w:val="en-US"/>
              </w:rPr>
            </w:pPr>
            <w:r w:rsidRPr="0075354C">
              <w:rPr>
                <w:b/>
                <w:bCs/>
                <w:sz w:val="28"/>
                <w:szCs w:val="28"/>
                <w:lang w:val="en-US"/>
              </w:rPr>
              <w:t>N</w:t>
            </w:r>
          </w:p>
        </w:tc>
        <w:tc>
          <w:tcPr>
            <w:tcW w:w="7346" w:type="dxa"/>
          </w:tcPr>
          <w:p w:rsidR="006B24A7" w:rsidRPr="0075354C" w:rsidRDefault="006B24A7" w:rsidP="0075354C">
            <w:pPr>
              <w:autoSpaceDE w:val="0"/>
              <w:autoSpaceDN w:val="0"/>
              <w:adjustRightInd w:val="0"/>
              <w:spacing w:after="0" w:line="360" w:lineRule="auto"/>
              <w:jc w:val="both"/>
              <w:rPr>
                <w:rFonts w:ascii="Times New Roman" w:hAnsi="Times New Roman" w:cs="Times New Roman"/>
                <w:b/>
                <w:bCs/>
                <w:sz w:val="28"/>
                <w:szCs w:val="28"/>
              </w:rPr>
            </w:pPr>
          </w:p>
        </w:tc>
      </w:tr>
      <w:tr w:rsidR="006B24A7" w:rsidRPr="0075354C">
        <w:tc>
          <w:tcPr>
            <w:tcW w:w="236" w:type="dxa"/>
          </w:tcPr>
          <w:p w:rsidR="006B24A7" w:rsidRPr="0075354C" w:rsidRDefault="006B24A7" w:rsidP="0075354C">
            <w:pPr>
              <w:autoSpaceDE w:val="0"/>
              <w:autoSpaceDN w:val="0"/>
              <w:adjustRightInd w:val="0"/>
              <w:spacing w:after="0" w:line="360" w:lineRule="auto"/>
              <w:jc w:val="both"/>
              <w:rPr>
                <w:b/>
                <w:bCs/>
                <w:sz w:val="28"/>
                <w:szCs w:val="28"/>
                <w:lang w:val="en-US"/>
              </w:rPr>
            </w:pPr>
            <w:r w:rsidRPr="0075354C">
              <w:rPr>
                <w:b/>
                <w:bCs/>
                <w:sz w:val="28"/>
                <w:szCs w:val="28"/>
                <w:lang w:val="en-US"/>
              </w:rPr>
              <w:t>Si</w:t>
            </w:r>
          </w:p>
        </w:tc>
        <w:tc>
          <w:tcPr>
            <w:tcW w:w="7346" w:type="dxa"/>
          </w:tcPr>
          <w:p w:rsidR="006B24A7" w:rsidRPr="0075354C" w:rsidRDefault="006B24A7" w:rsidP="0075354C">
            <w:pPr>
              <w:autoSpaceDE w:val="0"/>
              <w:autoSpaceDN w:val="0"/>
              <w:adjustRightInd w:val="0"/>
              <w:spacing w:after="0" w:line="360" w:lineRule="auto"/>
              <w:jc w:val="both"/>
              <w:rPr>
                <w:rFonts w:ascii="Times New Roman" w:hAnsi="Times New Roman" w:cs="Times New Roman"/>
                <w:b/>
                <w:bCs/>
                <w:sz w:val="28"/>
                <w:szCs w:val="28"/>
              </w:rPr>
            </w:pPr>
          </w:p>
        </w:tc>
      </w:tr>
      <w:tr w:rsidR="006B24A7" w:rsidRPr="0075354C">
        <w:tc>
          <w:tcPr>
            <w:tcW w:w="236" w:type="dxa"/>
          </w:tcPr>
          <w:p w:rsidR="006B24A7" w:rsidRPr="0075354C" w:rsidRDefault="006B24A7" w:rsidP="0075354C">
            <w:pPr>
              <w:autoSpaceDE w:val="0"/>
              <w:autoSpaceDN w:val="0"/>
              <w:adjustRightInd w:val="0"/>
              <w:spacing w:after="0" w:line="360" w:lineRule="auto"/>
              <w:jc w:val="both"/>
              <w:rPr>
                <w:b/>
                <w:bCs/>
                <w:sz w:val="28"/>
                <w:szCs w:val="28"/>
                <w:lang w:val="en-US"/>
              </w:rPr>
            </w:pPr>
            <w:proofErr w:type="spellStart"/>
            <w:r w:rsidRPr="0075354C">
              <w:rPr>
                <w:b/>
                <w:bCs/>
                <w:sz w:val="28"/>
                <w:szCs w:val="28"/>
                <w:lang w:val="en-US"/>
              </w:rPr>
              <w:t>Cl</w:t>
            </w:r>
            <w:proofErr w:type="spellEnd"/>
          </w:p>
        </w:tc>
        <w:tc>
          <w:tcPr>
            <w:tcW w:w="7346" w:type="dxa"/>
          </w:tcPr>
          <w:p w:rsidR="006B24A7" w:rsidRPr="0075354C" w:rsidRDefault="006B24A7" w:rsidP="0075354C">
            <w:pPr>
              <w:autoSpaceDE w:val="0"/>
              <w:autoSpaceDN w:val="0"/>
              <w:adjustRightInd w:val="0"/>
              <w:spacing w:after="0" w:line="360" w:lineRule="auto"/>
              <w:jc w:val="both"/>
              <w:rPr>
                <w:rFonts w:ascii="Times New Roman" w:hAnsi="Times New Roman" w:cs="Times New Roman"/>
                <w:b/>
                <w:bCs/>
                <w:sz w:val="28"/>
                <w:szCs w:val="28"/>
              </w:rPr>
            </w:pPr>
          </w:p>
        </w:tc>
      </w:tr>
      <w:tr w:rsidR="006B24A7" w:rsidRPr="0075354C">
        <w:tc>
          <w:tcPr>
            <w:tcW w:w="236" w:type="dxa"/>
          </w:tcPr>
          <w:p w:rsidR="006B24A7" w:rsidRPr="0075354C" w:rsidRDefault="006B24A7" w:rsidP="0075354C">
            <w:pPr>
              <w:autoSpaceDE w:val="0"/>
              <w:autoSpaceDN w:val="0"/>
              <w:adjustRightInd w:val="0"/>
              <w:spacing w:after="0" w:line="360" w:lineRule="auto"/>
              <w:jc w:val="both"/>
              <w:rPr>
                <w:b/>
                <w:bCs/>
                <w:sz w:val="28"/>
                <w:szCs w:val="28"/>
                <w:lang w:val="en-US"/>
              </w:rPr>
            </w:pPr>
            <w:r w:rsidRPr="0075354C">
              <w:rPr>
                <w:b/>
                <w:bCs/>
                <w:sz w:val="28"/>
                <w:szCs w:val="28"/>
                <w:lang w:val="en-US"/>
              </w:rPr>
              <w:t>Ca</w:t>
            </w:r>
          </w:p>
        </w:tc>
        <w:tc>
          <w:tcPr>
            <w:tcW w:w="7346" w:type="dxa"/>
          </w:tcPr>
          <w:p w:rsidR="006B24A7" w:rsidRPr="0075354C" w:rsidRDefault="006B24A7" w:rsidP="0075354C">
            <w:pPr>
              <w:autoSpaceDE w:val="0"/>
              <w:autoSpaceDN w:val="0"/>
              <w:adjustRightInd w:val="0"/>
              <w:spacing w:after="0" w:line="360" w:lineRule="auto"/>
              <w:jc w:val="both"/>
              <w:rPr>
                <w:rFonts w:ascii="Times New Roman" w:hAnsi="Times New Roman" w:cs="Times New Roman"/>
                <w:b/>
                <w:bCs/>
                <w:sz w:val="28"/>
                <w:szCs w:val="28"/>
              </w:rPr>
            </w:pPr>
          </w:p>
        </w:tc>
      </w:tr>
      <w:tr w:rsidR="006B24A7" w:rsidRPr="0075354C">
        <w:tc>
          <w:tcPr>
            <w:tcW w:w="236" w:type="dxa"/>
          </w:tcPr>
          <w:p w:rsidR="006B24A7" w:rsidRPr="0075354C" w:rsidRDefault="006B24A7" w:rsidP="0075354C">
            <w:pPr>
              <w:autoSpaceDE w:val="0"/>
              <w:autoSpaceDN w:val="0"/>
              <w:adjustRightInd w:val="0"/>
              <w:spacing w:after="0" w:line="360" w:lineRule="auto"/>
              <w:jc w:val="both"/>
              <w:rPr>
                <w:b/>
                <w:bCs/>
                <w:sz w:val="28"/>
                <w:szCs w:val="28"/>
                <w:lang w:val="en-US"/>
              </w:rPr>
            </w:pPr>
            <w:r w:rsidRPr="0075354C">
              <w:rPr>
                <w:b/>
                <w:bCs/>
                <w:sz w:val="28"/>
                <w:szCs w:val="28"/>
                <w:lang w:val="en-US"/>
              </w:rPr>
              <w:t>Cr</w:t>
            </w:r>
          </w:p>
        </w:tc>
        <w:tc>
          <w:tcPr>
            <w:tcW w:w="7346" w:type="dxa"/>
          </w:tcPr>
          <w:p w:rsidR="006B24A7" w:rsidRPr="0075354C" w:rsidRDefault="006B24A7" w:rsidP="0075354C">
            <w:pPr>
              <w:autoSpaceDE w:val="0"/>
              <w:autoSpaceDN w:val="0"/>
              <w:adjustRightInd w:val="0"/>
              <w:spacing w:after="0" w:line="360" w:lineRule="auto"/>
              <w:jc w:val="both"/>
              <w:rPr>
                <w:rFonts w:ascii="Times New Roman" w:hAnsi="Times New Roman" w:cs="Times New Roman"/>
                <w:b/>
                <w:bCs/>
                <w:sz w:val="28"/>
                <w:szCs w:val="28"/>
              </w:rPr>
            </w:pPr>
          </w:p>
        </w:tc>
      </w:tr>
      <w:tr w:rsidR="006B24A7" w:rsidRPr="0075354C">
        <w:tc>
          <w:tcPr>
            <w:tcW w:w="236" w:type="dxa"/>
          </w:tcPr>
          <w:p w:rsidR="006B24A7" w:rsidRPr="0075354C" w:rsidRDefault="006B24A7" w:rsidP="0075354C">
            <w:pPr>
              <w:autoSpaceDE w:val="0"/>
              <w:autoSpaceDN w:val="0"/>
              <w:adjustRightInd w:val="0"/>
              <w:spacing w:after="0" w:line="360" w:lineRule="auto"/>
              <w:jc w:val="both"/>
              <w:rPr>
                <w:b/>
                <w:bCs/>
                <w:sz w:val="28"/>
                <w:szCs w:val="28"/>
                <w:lang w:val="en-US"/>
              </w:rPr>
            </w:pPr>
            <w:r w:rsidRPr="0075354C">
              <w:rPr>
                <w:b/>
                <w:bCs/>
                <w:sz w:val="28"/>
                <w:szCs w:val="28"/>
                <w:lang w:val="en-US"/>
              </w:rPr>
              <w:t>Fe</w:t>
            </w:r>
          </w:p>
        </w:tc>
        <w:tc>
          <w:tcPr>
            <w:tcW w:w="7346" w:type="dxa"/>
          </w:tcPr>
          <w:p w:rsidR="006B24A7" w:rsidRPr="0075354C" w:rsidRDefault="006B24A7" w:rsidP="0075354C">
            <w:pPr>
              <w:autoSpaceDE w:val="0"/>
              <w:autoSpaceDN w:val="0"/>
              <w:adjustRightInd w:val="0"/>
              <w:spacing w:after="0" w:line="360" w:lineRule="auto"/>
              <w:jc w:val="both"/>
              <w:rPr>
                <w:rFonts w:ascii="Times New Roman" w:hAnsi="Times New Roman" w:cs="Times New Roman"/>
                <w:b/>
                <w:bCs/>
                <w:sz w:val="28"/>
                <w:szCs w:val="28"/>
              </w:rPr>
            </w:pPr>
          </w:p>
        </w:tc>
      </w:tr>
    </w:tbl>
    <w:p w:rsidR="006B24A7" w:rsidRDefault="006B24A7" w:rsidP="003828EE">
      <w:pPr>
        <w:autoSpaceDE w:val="0"/>
        <w:autoSpaceDN w:val="0"/>
        <w:adjustRightInd w:val="0"/>
        <w:ind w:left="284" w:hanging="284"/>
        <w:jc w:val="both"/>
        <w:rPr>
          <w:rFonts w:ascii="Times New Roman" w:hAnsi="Times New Roman" w:cs="Times New Roman"/>
          <w:sz w:val="24"/>
          <w:szCs w:val="24"/>
        </w:rPr>
      </w:pPr>
      <w:r>
        <w:rPr>
          <w:rFonts w:ascii="Times New Roman" w:hAnsi="Times New Roman" w:cs="Times New Roman"/>
          <w:b/>
          <w:bCs/>
          <w:sz w:val="24"/>
          <w:szCs w:val="24"/>
        </w:rPr>
        <w:t>8</w:t>
      </w:r>
      <w:r w:rsidRPr="0053063A">
        <w:rPr>
          <w:rFonts w:ascii="Times New Roman" w:hAnsi="Times New Roman" w:cs="Times New Roman"/>
          <w:b/>
          <w:bCs/>
          <w:sz w:val="24"/>
          <w:szCs w:val="24"/>
        </w:rPr>
        <w:t xml:space="preserve">. </w:t>
      </w:r>
      <w:r w:rsidRPr="0053063A">
        <w:rPr>
          <w:rFonts w:ascii="Times New Roman" w:hAnsi="Times New Roman" w:cs="Times New Roman"/>
          <w:sz w:val="24"/>
          <w:szCs w:val="24"/>
        </w:rPr>
        <w:t>Установите соответствие</w:t>
      </w:r>
      <w:r>
        <w:rPr>
          <w:rFonts w:ascii="Times New Roman" w:hAnsi="Times New Roman" w:cs="Times New Roman"/>
          <w:sz w:val="24"/>
          <w:szCs w:val="24"/>
        </w:rPr>
        <w:t xml:space="preserve"> между характе</w:t>
      </w:r>
      <w:r w:rsidRPr="0053063A">
        <w:rPr>
          <w:rFonts w:ascii="Times New Roman" w:hAnsi="Times New Roman" w:cs="Times New Roman"/>
          <w:sz w:val="24"/>
          <w:szCs w:val="24"/>
        </w:rPr>
        <w:t xml:space="preserve">ристиками и </w:t>
      </w:r>
      <w:r>
        <w:rPr>
          <w:rFonts w:ascii="Times New Roman" w:hAnsi="Times New Roman" w:cs="Times New Roman"/>
          <w:sz w:val="24"/>
          <w:szCs w:val="24"/>
        </w:rPr>
        <w:t xml:space="preserve">их </w:t>
      </w:r>
      <w:r w:rsidRPr="0053063A">
        <w:rPr>
          <w:rFonts w:ascii="Times New Roman" w:hAnsi="Times New Roman" w:cs="Times New Roman"/>
          <w:sz w:val="24"/>
          <w:szCs w:val="24"/>
        </w:rPr>
        <w:t xml:space="preserve">изменениями в </w:t>
      </w:r>
      <w:r>
        <w:rPr>
          <w:rFonts w:ascii="Times New Roman" w:hAnsi="Times New Roman" w:cs="Times New Roman"/>
          <w:sz w:val="24"/>
          <w:szCs w:val="24"/>
        </w:rPr>
        <w:t xml:space="preserve">пределах </w:t>
      </w:r>
      <w:r w:rsidRPr="009C65FE">
        <w:rPr>
          <w:rFonts w:ascii="Times New Roman" w:hAnsi="Times New Roman" w:cs="Times New Roman"/>
          <w:sz w:val="24"/>
          <w:szCs w:val="24"/>
        </w:rPr>
        <w:t>подгрупп и периода</w:t>
      </w:r>
      <w:r>
        <w:rPr>
          <w:rFonts w:ascii="Times New Roman" w:hAnsi="Times New Roman" w:cs="Times New Roman"/>
          <w:sz w:val="24"/>
          <w:szCs w:val="24"/>
        </w:rPr>
        <w:t>,</w:t>
      </w:r>
      <w:r w:rsidRPr="009C65FE">
        <w:rPr>
          <w:rFonts w:ascii="Times New Roman" w:hAnsi="Times New Roman" w:cs="Times New Roman"/>
          <w:sz w:val="24"/>
          <w:szCs w:val="24"/>
        </w:rPr>
        <w:t xml:space="preserve"> </w:t>
      </w:r>
      <w:r>
        <w:rPr>
          <w:rFonts w:ascii="Times New Roman" w:hAnsi="Times New Roman" w:cs="Times New Roman"/>
          <w:sz w:val="24"/>
          <w:szCs w:val="24"/>
        </w:rPr>
        <w:t xml:space="preserve">значками </w:t>
      </w:r>
      <w:r w:rsidRPr="009C65FE">
        <w:rPr>
          <w:rFonts w:ascii="Times New Roman" w:hAnsi="Times New Roman" w:cs="Times New Roman"/>
          <w:b/>
          <w:bCs/>
          <w:sz w:val="36"/>
          <w:szCs w:val="36"/>
        </w:rPr>
        <w:t>↑</w:t>
      </w:r>
      <w:r>
        <w:rPr>
          <w:rFonts w:ascii="Times New Roman" w:hAnsi="Times New Roman" w:cs="Times New Roman"/>
          <w:b/>
          <w:bCs/>
          <w:sz w:val="32"/>
          <w:szCs w:val="32"/>
        </w:rPr>
        <w:t xml:space="preserve"> - </w:t>
      </w:r>
      <w:r w:rsidRPr="009C65FE">
        <w:rPr>
          <w:rFonts w:ascii="Times New Roman" w:hAnsi="Times New Roman" w:cs="Times New Roman"/>
          <w:sz w:val="24"/>
          <w:szCs w:val="24"/>
        </w:rPr>
        <w:t>увеличивается</w:t>
      </w:r>
      <w:r w:rsidRPr="00DC0EAA">
        <w:rPr>
          <w:rFonts w:ascii="Times New Roman" w:hAnsi="Times New Roman" w:cs="Times New Roman"/>
          <w:sz w:val="24"/>
          <w:szCs w:val="24"/>
        </w:rPr>
        <w:t>,</w:t>
      </w:r>
      <w:r w:rsidRPr="009C65FE">
        <w:rPr>
          <w:rFonts w:ascii="Times New Roman" w:hAnsi="Times New Roman" w:cs="Times New Roman"/>
          <w:b/>
          <w:bCs/>
          <w:sz w:val="24"/>
          <w:szCs w:val="24"/>
        </w:rPr>
        <w:t xml:space="preserve"> </w:t>
      </w:r>
      <w:r w:rsidRPr="009C65FE">
        <w:rPr>
          <w:rFonts w:ascii="Times New Roman" w:hAnsi="Times New Roman" w:cs="Times New Roman"/>
          <w:b/>
          <w:bCs/>
          <w:sz w:val="36"/>
          <w:szCs w:val="36"/>
        </w:rPr>
        <w:t>↓</w:t>
      </w:r>
      <w:r>
        <w:rPr>
          <w:rFonts w:ascii="Times New Roman" w:hAnsi="Times New Roman" w:cs="Times New Roman"/>
          <w:b/>
          <w:bCs/>
          <w:sz w:val="32"/>
          <w:szCs w:val="32"/>
        </w:rPr>
        <w:t xml:space="preserve"> - </w:t>
      </w:r>
      <w:r w:rsidRPr="009C65FE">
        <w:rPr>
          <w:rFonts w:ascii="Times New Roman" w:hAnsi="Times New Roman" w:cs="Times New Roman"/>
          <w:sz w:val="24"/>
          <w:szCs w:val="24"/>
        </w:rPr>
        <w:t>уменьшается</w:t>
      </w:r>
      <w:proofErr w:type="gramStart"/>
      <w:r w:rsidRPr="00DC0EAA">
        <w:rPr>
          <w:rFonts w:ascii="Times New Roman" w:hAnsi="Times New Roman" w:cs="Times New Roman"/>
          <w:sz w:val="24"/>
          <w:szCs w:val="24"/>
        </w:rPr>
        <w:t>,</w:t>
      </w:r>
      <w:r w:rsidRPr="009C65FE">
        <w:rPr>
          <w:rFonts w:ascii="Times New Roman" w:hAnsi="Times New Roman" w:cs="Times New Roman"/>
          <w:b/>
          <w:bCs/>
          <w:sz w:val="24"/>
          <w:szCs w:val="24"/>
        </w:rPr>
        <w:t xml:space="preserve"> </w:t>
      </w:r>
      <w:r>
        <w:rPr>
          <w:rFonts w:ascii="Times New Roman" w:hAnsi="Times New Roman" w:cs="Times New Roman"/>
          <w:b/>
          <w:bCs/>
          <w:sz w:val="32"/>
          <w:szCs w:val="32"/>
        </w:rPr>
        <w:t>-</w:t>
      </w:r>
      <w:r w:rsidRPr="009C65FE">
        <w:rPr>
          <w:rFonts w:ascii="Times New Roman" w:hAnsi="Times New Roman" w:cs="Times New Roman"/>
          <w:b/>
          <w:bCs/>
          <w:sz w:val="24"/>
          <w:szCs w:val="24"/>
        </w:rPr>
        <w:t>//</w:t>
      </w:r>
      <w:r>
        <w:rPr>
          <w:rFonts w:ascii="Times New Roman" w:hAnsi="Times New Roman" w:cs="Times New Roman"/>
          <w:b/>
          <w:bCs/>
          <w:sz w:val="32"/>
          <w:szCs w:val="32"/>
        </w:rPr>
        <w:t xml:space="preserve">- </w:t>
      </w:r>
      <w:proofErr w:type="gramEnd"/>
      <w:r w:rsidRPr="009C65FE">
        <w:rPr>
          <w:rFonts w:ascii="Times New Roman" w:hAnsi="Times New Roman" w:cs="Times New Roman"/>
          <w:sz w:val="24"/>
          <w:szCs w:val="24"/>
        </w:rPr>
        <w:t>не изменяется</w:t>
      </w:r>
      <w:r>
        <w:rPr>
          <w:rFonts w:ascii="Times New Roman" w:hAnsi="Times New Roman" w:cs="Times New Roman"/>
          <w:sz w:val="24"/>
          <w:szCs w:val="24"/>
        </w:rPr>
        <w:t>.</w:t>
      </w:r>
    </w:p>
    <w:tbl>
      <w:tblPr>
        <w:tblW w:w="101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
        <w:gridCol w:w="3582"/>
        <w:gridCol w:w="3094"/>
        <w:gridCol w:w="3094"/>
      </w:tblGrid>
      <w:tr w:rsidR="006B24A7" w:rsidRPr="0075354C">
        <w:tc>
          <w:tcPr>
            <w:tcW w:w="368" w:type="dxa"/>
          </w:tcPr>
          <w:p w:rsidR="006B24A7" w:rsidRPr="0075354C" w:rsidRDefault="006B24A7" w:rsidP="0075354C">
            <w:pPr>
              <w:autoSpaceDE w:val="0"/>
              <w:autoSpaceDN w:val="0"/>
              <w:adjustRightInd w:val="0"/>
              <w:spacing w:after="0" w:line="240" w:lineRule="auto"/>
              <w:jc w:val="both"/>
              <w:rPr>
                <w:sz w:val="24"/>
                <w:szCs w:val="24"/>
              </w:rPr>
            </w:pPr>
          </w:p>
        </w:tc>
        <w:tc>
          <w:tcPr>
            <w:tcW w:w="3582" w:type="dxa"/>
          </w:tcPr>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Характеристика</w:t>
            </w:r>
          </w:p>
        </w:tc>
        <w:tc>
          <w:tcPr>
            <w:tcW w:w="3094" w:type="dxa"/>
          </w:tcPr>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Подгруппа</w:t>
            </w:r>
          </w:p>
        </w:tc>
        <w:tc>
          <w:tcPr>
            <w:tcW w:w="3094" w:type="dxa"/>
          </w:tcPr>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Период</w:t>
            </w:r>
          </w:p>
        </w:tc>
      </w:tr>
      <w:tr w:rsidR="006B24A7" w:rsidRPr="0075354C">
        <w:tc>
          <w:tcPr>
            <w:tcW w:w="368"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1</w:t>
            </w:r>
          </w:p>
        </w:tc>
        <w:tc>
          <w:tcPr>
            <w:tcW w:w="3582"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 xml:space="preserve">Радиус атома </w:t>
            </w:r>
            <w:r w:rsidRPr="0075354C">
              <w:rPr>
                <w:b/>
                <w:bCs/>
                <w:sz w:val="24"/>
                <w:szCs w:val="24"/>
              </w:rPr>
              <w:tab/>
            </w: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r>
      <w:tr w:rsidR="006B24A7" w:rsidRPr="0075354C">
        <w:tc>
          <w:tcPr>
            <w:tcW w:w="368"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2</w:t>
            </w:r>
          </w:p>
        </w:tc>
        <w:tc>
          <w:tcPr>
            <w:tcW w:w="3582"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 xml:space="preserve">Металлические свойства </w:t>
            </w:r>
            <w:r w:rsidRPr="0075354C">
              <w:rPr>
                <w:b/>
                <w:bCs/>
                <w:sz w:val="24"/>
                <w:szCs w:val="24"/>
              </w:rPr>
              <w:tab/>
            </w: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r>
      <w:tr w:rsidR="006B24A7" w:rsidRPr="0075354C">
        <w:tc>
          <w:tcPr>
            <w:tcW w:w="368"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3</w:t>
            </w:r>
          </w:p>
        </w:tc>
        <w:tc>
          <w:tcPr>
            <w:tcW w:w="3582"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 xml:space="preserve">Окислительные свойства </w:t>
            </w:r>
            <w:r w:rsidRPr="0075354C">
              <w:rPr>
                <w:b/>
                <w:bCs/>
                <w:sz w:val="24"/>
                <w:szCs w:val="24"/>
              </w:rPr>
              <w:tab/>
            </w: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r>
      <w:tr w:rsidR="006B24A7" w:rsidRPr="0075354C">
        <w:tc>
          <w:tcPr>
            <w:tcW w:w="368"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4</w:t>
            </w:r>
          </w:p>
        </w:tc>
        <w:tc>
          <w:tcPr>
            <w:tcW w:w="3582"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Электроотрицательность</w:t>
            </w: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r>
      <w:tr w:rsidR="006B24A7" w:rsidRPr="0075354C">
        <w:tc>
          <w:tcPr>
            <w:tcW w:w="368"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5</w:t>
            </w:r>
          </w:p>
        </w:tc>
        <w:tc>
          <w:tcPr>
            <w:tcW w:w="3582"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Энергия ионизации</w:t>
            </w: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r>
      <w:tr w:rsidR="006B24A7" w:rsidRPr="0075354C">
        <w:tc>
          <w:tcPr>
            <w:tcW w:w="368"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6</w:t>
            </w:r>
          </w:p>
        </w:tc>
        <w:tc>
          <w:tcPr>
            <w:tcW w:w="3582" w:type="dxa"/>
          </w:tcPr>
          <w:p w:rsidR="006B24A7" w:rsidRPr="0075354C" w:rsidRDefault="006B24A7" w:rsidP="0075354C">
            <w:pPr>
              <w:autoSpaceDE w:val="0"/>
              <w:autoSpaceDN w:val="0"/>
              <w:adjustRightInd w:val="0"/>
              <w:spacing w:after="0" w:line="360" w:lineRule="auto"/>
              <w:jc w:val="both"/>
              <w:rPr>
                <w:b/>
                <w:bCs/>
                <w:sz w:val="24"/>
                <w:szCs w:val="24"/>
              </w:rPr>
            </w:pPr>
            <w:r w:rsidRPr="0075354C">
              <w:rPr>
                <w:b/>
                <w:bCs/>
                <w:sz w:val="24"/>
                <w:szCs w:val="24"/>
              </w:rPr>
              <w:t>Энергия сродства к электрону</w:t>
            </w: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c>
          <w:tcPr>
            <w:tcW w:w="3094" w:type="dxa"/>
          </w:tcPr>
          <w:p w:rsidR="006B24A7" w:rsidRPr="0075354C" w:rsidRDefault="006B24A7" w:rsidP="0075354C">
            <w:pPr>
              <w:autoSpaceDE w:val="0"/>
              <w:autoSpaceDN w:val="0"/>
              <w:adjustRightInd w:val="0"/>
              <w:spacing w:after="0" w:line="600" w:lineRule="auto"/>
              <w:jc w:val="both"/>
              <w:rPr>
                <w:sz w:val="24"/>
                <w:szCs w:val="24"/>
              </w:rPr>
            </w:pPr>
          </w:p>
        </w:tc>
      </w:tr>
    </w:tbl>
    <w:p w:rsidR="006B24A7" w:rsidRDefault="006B24A7" w:rsidP="003828EE">
      <w:pPr>
        <w:spacing w:after="0"/>
        <w:ind w:left="284" w:hanging="284"/>
        <w:jc w:val="both"/>
        <w:rPr>
          <w:rFonts w:ascii="Times New Roman" w:hAnsi="Times New Roman" w:cs="Times New Roman"/>
          <w:sz w:val="24"/>
          <w:szCs w:val="24"/>
        </w:rPr>
      </w:pPr>
      <w:r>
        <w:rPr>
          <w:rFonts w:ascii="Times New Roman" w:hAnsi="Times New Roman" w:cs="Times New Roman"/>
          <w:b/>
          <w:bCs/>
          <w:sz w:val="24"/>
          <w:szCs w:val="24"/>
        </w:rPr>
        <w:t>9</w:t>
      </w:r>
      <w:r w:rsidRPr="009E3E9C">
        <w:rPr>
          <w:rFonts w:ascii="Times New Roman" w:hAnsi="Times New Roman" w:cs="Times New Roman"/>
          <w:b/>
          <w:bCs/>
          <w:sz w:val="24"/>
          <w:szCs w:val="24"/>
        </w:rPr>
        <w:t>.</w:t>
      </w:r>
      <w:r w:rsidRPr="00EA0324">
        <w:rPr>
          <w:rFonts w:ascii="Times New Roman" w:hAnsi="Times New Roman" w:cs="Times New Roman"/>
          <w:sz w:val="24"/>
          <w:szCs w:val="24"/>
        </w:rPr>
        <w:t xml:space="preserve"> </w:t>
      </w:r>
      <w:r w:rsidRPr="007A32DC">
        <w:rPr>
          <w:rFonts w:ascii="Times New Roman" w:hAnsi="Times New Roman" w:cs="Times New Roman"/>
          <w:sz w:val="24"/>
          <w:szCs w:val="24"/>
        </w:rPr>
        <w:t>Проследите, как меняются свойства высших оксидов элементов III периода. Какие соединения образуются при их взаимодействии с водой?</w:t>
      </w:r>
    </w:p>
    <w:tbl>
      <w:tblPr>
        <w:tblW w:w="101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4"/>
        <w:gridCol w:w="1166"/>
        <w:gridCol w:w="1166"/>
        <w:gridCol w:w="1166"/>
        <w:gridCol w:w="1166"/>
        <w:gridCol w:w="1166"/>
        <w:gridCol w:w="1167"/>
        <w:gridCol w:w="1167"/>
      </w:tblGrid>
      <w:tr w:rsidR="006B24A7" w:rsidRPr="0075354C">
        <w:tc>
          <w:tcPr>
            <w:tcW w:w="1974" w:type="dxa"/>
          </w:tcPr>
          <w:p w:rsidR="006B24A7" w:rsidRPr="0075354C" w:rsidRDefault="006B24A7" w:rsidP="0075354C">
            <w:pPr>
              <w:spacing w:after="0" w:line="240" w:lineRule="auto"/>
              <w:jc w:val="both"/>
              <w:rPr>
                <w:b/>
                <w:bCs/>
                <w:sz w:val="24"/>
                <w:szCs w:val="24"/>
              </w:rPr>
            </w:pPr>
          </w:p>
        </w:tc>
        <w:tc>
          <w:tcPr>
            <w:tcW w:w="8164" w:type="dxa"/>
            <w:gridSpan w:val="7"/>
          </w:tcPr>
          <w:p w:rsidR="006B24A7" w:rsidRPr="0075354C" w:rsidRDefault="006B24A7" w:rsidP="0075354C">
            <w:pPr>
              <w:spacing w:after="0" w:line="240" w:lineRule="auto"/>
              <w:jc w:val="center"/>
              <w:rPr>
                <w:b/>
                <w:bCs/>
                <w:sz w:val="24"/>
                <w:szCs w:val="24"/>
              </w:rPr>
            </w:pPr>
            <w:r w:rsidRPr="0075354C">
              <w:rPr>
                <w:b/>
                <w:bCs/>
                <w:sz w:val="24"/>
                <w:szCs w:val="24"/>
              </w:rPr>
              <w:t>Элементы III периода</w:t>
            </w:r>
          </w:p>
        </w:tc>
      </w:tr>
      <w:tr w:rsidR="006B24A7" w:rsidRPr="0075354C">
        <w:tc>
          <w:tcPr>
            <w:tcW w:w="1974" w:type="dxa"/>
          </w:tcPr>
          <w:p w:rsidR="006B24A7" w:rsidRPr="0075354C" w:rsidRDefault="006B24A7" w:rsidP="0075354C">
            <w:pPr>
              <w:spacing w:after="0" w:line="240" w:lineRule="auto"/>
              <w:jc w:val="center"/>
              <w:rPr>
                <w:b/>
                <w:bCs/>
                <w:sz w:val="24"/>
                <w:szCs w:val="24"/>
              </w:rPr>
            </w:pPr>
            <w:r w:rsidRPr="0075354C">
              <w:rPr>
                <w:b/>
                <w:bCs/>
                <w:sz w:val="24"/>
                <w:szCs w:val="24"/>
              </w:rPr>
              <w:t>Высший оксид (</w:t>
            </w:r>
            <w:proofErr w:type="spellStart"/>
            <w:r w:rsidRPr="0075354C">
              <w:rPr>
                <w:b/>
                <w:bCs/>
                <w:sz w:val="24"/>
                <w:szCs w:val="24"/>
                <w:lang w:val="en-US"/>
              </w:rPr>
              <w:t>R</w:t>
            </w:r>
            <w:r w:rsidRPr="0075354C">
              <w:rPr>
                <w:b/>
                <w:bCs/>
                <w:sz w:val="24"/>
                <w:szCs w:val="24"/>
                <w:vertAlign w:val="subscript"/>
                <w:lang w:val="en-US"/>
              </w:rPr>
              <w:t>m</w:t>
            </w:r>
            <w:proofErr w:type="spellEnd"/>
            <w:proofErr w:type="gramStart"/>
            <w:r w:rsidRPr="0075354C">
              <w:rPr>
                <w:b/>
                <w:bCs/>
                <w:sz w:val="24"/>
                <w:szCs w:val="24"/>
              </w:rPr>
              <w:t>О</w:t>
            </w:r>
            <w:proofErr w:type="gramEnd"/>
            <w:r w:rsidRPr="0075354C">
              <w:rPr>
                <w:b/>
                <w:bCs/>
                <w:sz w:val="24"/>
                <w:szCs w:val="24"/>
                <w:vertAlign w:val="subscript"/>
                <w:lang w:val="en-US"/>
              </w:rPr>
              <w:t>n</w:t>
            </w:r>
            <w:r w:rsidRPr="0075354C">
              <w:rPr>
                <w:b/>
                <w:bCs/>
                <w:sz w:val="24"/>
                <w:szCs w:val="24"/>
              </w:rPr>
              <w:t>)</w:t>
            </w:r>
          </w:p>
        </w:tc>
        <w:tc>
          <w:tcPr>
            <w:tcW w:w="1166" w:type="dxa"/>
          </w:tcPr>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7" w:type="dxa"/>
          </w:tcPr>
          <w:p w:rsidR="006B24A7" w:rsidRPr="0075354C" w:rsidRDefault="006B24A7" w:rsidP="0075354C">
            <w:pPr>
              <w:spacing w:after="0" w:line="240" w:lineRule="auto"/>
              <w:jc w:val="both"/>
              <w:rPr>
                <w:b/>
                <w:bCs/>
                <w:sz w:val="24"/>
                <w:szCs w:val="24"/>
              </w:rPr>
            </w:pPr>
          </w:p>
        </w:tc>
        <w:tc>
          <w:tcPr>
            <w:tcW w:w="1167" w:type="dxa"/>
          </w:tcPr>
          <w:p w:rsidR="006B24A7" w:rsidRPr="0075354C" w:rsidRDefault="006B24A7" w:rsidP="0075354C">
            <w:pPr>
              <w:spacing w:after="0" w:line="240" w:lineRule="auto"/>
              <w:jc w:val="both"/>
              <w:rPr>
                <w:b/>
                <w:bCs/>
                <w:sz w:val="24"/>
                <w:szCs w:val="24"/>
              </w:rPr>
            </w:pPr>
          </w:p>
        </w:tc>
      </w:tr>
      <w:tr w:rsidR="006B24A7" w:rsidRPr="0075354C">
        <w:tc>
          <w:tcPr>
            <w:tcW w:w="1974" w:type="dxa"/>
          </w:tcPr>
          <w:p w:rsidR="006B24A7" w:rsidRPr="0075354C" w:rsidRDefault="006B24A7" w:rsidP="0075354C">
            <w:pPr>
              <w:spacing w:after="0" w:line="240" w:lineRule="auto"/>
              <w:jc w:val="center"/>
              <w:rPr>
                <w:b/>
                <w:bCs/>
                <w:sz w:val="24"/>
                <w:szCs w:val="24"/>
              </w:rPr>
            </w:pPr>
            <w:proofErr w:type="spellStart"/>
            <w:r w:rsidRPr="0075354C">
              <w:rPr>
                <w:b/>
                <w:bCs/>
                <w:sz w:val="24"/>
                <w:szCs w:val="24"/>
                <w:lang w:val="en-US"/>
              </w:rPr>
              <w:t>R</w:t>
            </w:r>
            <w:r w:rsidRPr="0075354C">
              <w:rPr>
                <w:b/>
                <w:bCs/>
                <w:sz w:val="24"/>
                <w:szCs w:val="24"/>
                <w:vertAlign w:val="subscript"/>
                <w:lang w:val="en-US"/>
              </w:rPr>
              <w:t>m</w:t>
            </w:r>
            <w:proofErr w:type="spellEnd"/>
            <w:r w:rsidRPr="0075354C">
              <w:rPr>
                <w:b/>
                <w:bCs/>
                <w:sz w:val="24"/>
                <w:szCs w:val="24"/>
              </w:rPr>
              <w:t>О</w:t>
            </w:r>
            <w:r w:rsidRPr="0075354C">
              <w:rPr>
                <w:b/>
                <w:bCs/>
                <w:sz w:val="24"/>
                <w:szCs w:val="24"/>
                <w:vertAlign w:val="subscript"/>
                <w:lang w:val="en-US"/>
              </w:rPr>
              <w:t>n</w:t>
            </w:r>
            <w:r w:rsidRPr="0075354C">
              <w:rPr>
                <w:b/>
                <w:bCs/>
                <w:sz w:val="24"/>
                <w:szCs w:val="24"/>
                <w:vertAlign w:val="subscript"/>
              </w:rPr>
              <w:t xml:space="preserve"> </w:t>
            </w:r>
            <w:r w:rsidRPr="0075354C">
              <w:rPr>
                <w:b/>
                <w:bCs/>
                <w:sz w:val="24"/>
                <w:szCs w:val="24"/>
              </w:rPr>
              <w:t>+ Н</w:t>
            </w:r>
            <w:r w:rsidRPr="0075354C">
              <w:rPr>
                <w:b/>
                <w:bCs/>
                <w:sz w:val="24"/>
                <w:szCs w:val="24"/>
                <w:vertAlign w:val="subscript"/>
              </w:rPr>
              <w:t>2</w:t>
            </w:r>
            <w:r w:rsidRPr="0075354C">
              <w:rPr>
                <w:b/>
                <w:bCs/>
                <w:sz w:val="24"/>
                <w:szCs w:val="24"/>
              </w:rPr>
              <w:t>О</w:t>
            </w:r>
          </w:p>
        </w:tc>
        <w:tc>
          <w:tcPr>
            <w:tcW w:w="1166" w:type="dxa"/>
          </w:tcPr>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6" w:type="dxa"/>
          </w:tcPr>
          <w:p w:rsidR="006B24A7" w:rsidRPr="0075354C" w:rsidRDefault="006B24A7" w:rsidP="0075354C">
            <w:pPr>
              <w:spacing w:after="0" w:line="240" w:lineRule="auto"/>
              <w:jc w:val="both"/>
              <w:rPr>
                <w:b/>
                <w:bCs/>
                <w:sz w:val="24"/>
                <w:szCs w:val="24"/>
              </w:rPr>
            </w:pPr>
          </w:p>
        </w:tc>
        <w:tc>
          <w:tcPr>
            <w:tcW w:w="1167" w:type="dxa"/>
          </w:tcPr>
          <w:p w:rsidR="006B24A7" w:rsidRPr="0075354C" w:rsidRDefault="006B24A7" w:rsidP="0075354C">
            <w:pPr>
              <w:spacing w:after="0" w:line="240" w:lineRule="auto"/>
              <w:jc w:val="both"/>
              <w:rPr>
                <w:b/>
                <w:bCs/>
                <w:sz w:val="24"/>
                <w:szCs w:val="24"/>
              </w:rPr>
            </w:pPr>
          </w:p>
        </w:tc>
        <w:tc>
          <w:tcPr>
            <w:tcW w:w="1167" w:type="dxa"/>
          </w:tcPr>
          <w:p w:rsidR="006B24A7" w:rsidRPr="0075354C" w:rsidRDefault="006B24A7" w:rsidP="0075354C">
            <w:pPr>
              <w:spacing w:after="0" w:line="240" w:lineRule="auto"/>
              <w:jc w:val="both"/>
              <w:rPr>
                <w:b/>
                <w:bCs/>
                <w:sz w:val="24"/>
                <w:szCs w:val="24"/>
              </w:rPr>
            </w:pPr>
          </w:p>
        </w:tc>
      </w:tr>
      <w:tr w:rsidR="006B24A7" w:rsidRPr="0075354C">
        <w:tc>
          <w:tcPr>
            <w:tcW w:w="1974" w:type="dxa"/>
          </w:tcPr>
          <w:p w:rsidR="006B24A7" w:rsidRPr="0075354C" w:rsidRDefault="006B24A7" w:rsidP="0075354C">
            <w:pPr>
              <w:spacing w:after="0" w:line="240" w:lineRule="auto"/>
              <w:jc w:val="center"/>
              <w:rPr>
                <w:b/>
                <w:bCs/>
                <w:sz w:val="24"/>
                <w:szCs w:val="24"/>
              </w:rPr>
            </w:pPr>
            <w:r w:rsidRPr="0075354C">
              <w:rPr>
                <w:b/>
                <w:bCs/>
                <w:sz w:val="24"/>
                <w:szCs w:val="24"/>
              </w:rPr>
              <w:t>Свойства</w:t>
            </w:r>
          </w:p>
        </w:tc>
        <w:tc>
          <w:tcPr>
            <w:tcW w:w="8164" w:type="dxa"/>
            <w:gridSpan w:val="7"/>
          </w:tcPr>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tc>
      </w:tr>
    </w:tbl>
    <w:p w:rsidR="006B24A7" w:rsidRDefault="00741BCF" w:rsidP="003828EE">
      <w:pPr>
        <w:spacing w:line="240" w:lineRule="auto"/>
        <w:jc w:val="both"/>
        <w:rPr>
          <w:rFonts w:ascii="Times New Roman" w:hAnsi="Times New Roman" w:cs="Times New Roman"/>
          <w:b/>
          <w:bCs/>
          <w:sz w:val="24"/>
          <w:szCs w:val="24"/>
        </w:rPr>
      </w:pPr>
      <w:r w:rsidRPr="00741BCF">
        <w:rPr>
          <w:noProof/>
        </w:rPr>
        <w:pict>
          <v:shapetype id="_x0000_t202" coordsize="21600,21600" o:spt="202" path="m,l,21600r21600,l21600,xe">
            <v:stroke joinstyle="miter"/>
            <v:path gradientshapeok="t" o:connecttype="rect"/>
          </v:shapetype>
          <v:shape id="_x0000_s1042" type="#_x0000_t202" style="position:absolute;left:0;text-align:left;margin-left:169.4pt;margin-top:14.35pt;width:164.65pt;height:39.95pt;z-index:251658752;mso-position-horizontal-relative:text;mso-position-vertical-relative:text">
            <v:textbox style="mso-next-textbox:#_x0000_s1042">
              <w:txbxContent>
                <w:p w:rsidR="006B24A7" w:rsidRPr="00103DD1" w:rsidRDefault="006B24A7" w:rsidP="003828EE">
                  <w:pPr>
                    <w:jc w:val="center"/>
                    <w:rPr>
                      <w:b/>
                      <w:bCs/>
                      <w:sz w:val="28"/>
                      <w:szCs w:val="28"/>
                    </w:rPr>
                  </w:pPr>
                  <w:r w:rsidRPr="00103DD1">
                    <w:rPr>
                      <w:b/>
                      <w:bCs/>
                      <w:sz w:val="28"/>
                      <w:szCs w:val="28"/>
                    </w:rPr>
                    <w:t>Типы химической связи</w:t>
                  </w:r>
                </w:p>
              </w:txbxContent>
            </v:textbox>
          </v:shape>
        </w:pict>
      </w:r>
      <w:r w:rsidR="006B24A7">
        <w:rPr>
          <w:rFonts w:ascii="Times New Roman" w:hAnsi="Times New Roman" w:cs="Times New Roman"/>
          <w:b/>
          <w:bCs/>
          <w:sz w:val="24"/>
          <w:szCs w:val="24"/>
        </w:rPr>
        <w:t xml:space="preserve">10. </w:t>
      </w:r>
      <w:r w:rsidR="006B24A7" w:rsidRPr="00DC0EAA">
        <w:rPr>
          <w:rFonts w:ascii="Times New Roman" w:hAnsi="Times New Roman" w:cs="Times New Roman"/>
          <w:sz w:val="24"/>
          <w:szCs w:val="24"/>
        </w:rPr>
        <w:t>Составьте схему</w:t>
      </w:r>
      <w:r w:rsidR="006B24A7">
        <w:rPr>
          <w:rFonts w:ascii="Times New Roman" w:hAnsi="Times New Roman" w:cs="Times New Roman"/>
          <w:sz w:val="24"/>
          <w:szCs w:val="24"/>
        </w:rPr>
        <w:t>:</w:t>
      </w:r>
      <w:r w:rsidR="006B24A7">
        <w:rPr>
          <w:rFonts w:ascii="Times New Roman" w:hAnsi="Times New Roman" w:cs="Times New Roman"/>
          <w:b/>
          <w:bCs/>
          <w:sz w:val="24"/>
          <w:szCs w:val="24"/>
        </w:rPr>
        <w:t xml:space="preserve">      </w:t>
      </w:r>
    </w:p>
    <w:p w:rsidR="006B24A7" w:rsidRDefault="00741BCF" w:rsidP="003828EE">
      <w:pPr>
        <w:spacing w:line="240" w:lineRule="auto"/>
        <w:jc w:val="both"/>
        <w:rPr>
          <w:rFonts w:ascii="Times New Roman" w:hAnsi="Times New Roman" w:cs="Times New Roman"/>
          <w:b/>
          <w:bCs/>
          <w:sz w:val="24"/>
          <w:szCs w:val="24"/>
        </w:rPr>
      </w:pPr>
      <w:r w:rsidRPr="00741BCF">
        <w:rPr>
          <w:noProof/>
        </w:rPr>
        <w:pict>
          <v:shape id="_x0000_s1043" type="#_x0000_t32" style="position:absolute;left:0;text-align:left;margin-left:71.55pt;margin-top:8pt;width:97.85pt;height:35.6pt;flip:x;z-index:251625984" o:connectortype="straight">
            <v:stroke endarrow="block"/>
          </v:shape>
        </w:pict>
      </w:r>
      <w:r w:rsidRPr="00741BCF">
        <w:rPr>
          <w:noProof/>
        </w:rPr>
        <w:pict>
          <v:shape id="_x0000_s1044" type="#_x0000_t32" style="position:absolute;left:0;text-align:left;margin-left:334.05pt;margin-top:8pt;width:111.75pt;height:35.6pt;z-index:251627008" o:connectortype="straight">
            <v:stroke endarrow="block"/>
          </v:shape>
        </w:pict>
      </w:r>
    </w:p>
    <w:p w:rsidR="006B24A7" w:rsidRPr="009E3E9C" w:rsidRDefault="00741BCF" w:rsidP="003828EE">
      <w:pPr>
        <w:spacing w:line="240" w:lineRule="auto"/>
        <w:jc w:val="both"/>
        <w:rPr>
          <w:rFonts w:ascii="Times New Roman" w:hAnsi="Times New Roman" w:cs="Times New Roman"/>
          <w:b/>
          <w:bCs/>
          <w:sz w:val="24"/>
          <w:szCs w:val="24"/>
        </w:rPr>
      </w:pPr>
      <w:r w:rsidRPr="00741BCF">
        <w:rPr>
          <w:noProof/>
        </w:rPr>
        <w:lastRenderedPageBreak/>
        <w:pict>
          <v:shape id="_x0000_s1045" type="#_x0000_t32" style="position:absolute;left:0;text-align:left;margin-left:288.3pt;margin-top:6.7pt;width:0;height:16.85pt;z-index:251659776" o:connectortype="straight">
            <v:stroke endarrow="block"/>
          </v:shape>
        </w:pict>
      </w:r>
      <w:r w:rsidRPr="00741BCF">
        <w:rPr>
          <w:noProof/>
        </w:rPr>
        <w:pict>
          <v:shape id="_x0000_s1046" type="#_x0000_t32" style="position:absolute;left:0;text-align:left;margin-left:222.3pt;margin-top:6.7pt;width:0;height:16.85pt;z-index:251628032" o:connectortype="straight">
            <v:stroke endarrow="block"/>
          </v:shape>
        </w:pict>
      </w:r>
      <w:r w:rsidR="006B24A7">
        <w:rPr>
          <w:rFonts w:ascii="Times New Roman" w:hAnsi="Times New Roman" w:cs="Times New Roman"/>
          <w:b/>
          <w:bCs/>
          <w:sz w:val="24"/>
          <w:szCs w:val="24"/>
        </w:rPr>
        <w:t xml:space="preserve">             </w:t>
      </w:r>
    </w:p>
    <w:p w:rsidR="006B24A7" w:rsidRDefault="00741BCF" w:rsidP="003828EE">
      <w:pPr>
        <w:autoSpaceDE w:val="0"/>
        <w:autoSpaceDN w:val="0"/>
        <w:adjustRightInd w:val="0"/>
        <w:ind w:left="360"/>
        <w:jc w:val="both"/>
        <w:rPr>
          <w:rFonts w:ascii="Times New Roman" w:hAnsi="Times New Roman" w:cs="Times New Roman"/>
          <w:b/>
          <w:bCs/>
          <w:sz w:val="24"/>
          <w:szCs w:val="24"/>
        </w:rPr>
      </w:pPr>
      <w:r w:rsidRPr="00741BCF">
        <w:rPr>
          <w:noProof/>
        </w:rPr>
        <w:pict>
          <v:shape id="_x0000_s1047" type="#_x0000_t32" style="position:absolute;left:0;text-align:left;margin-left:237.3pt;margin-top:24.5pt;width:90.05pt;height:26.65pt;z-index:251668992" o:connectortype="straight">
            <v:stroke endarrow="block"/>
          </v:shape>
        </w:pict>
      </w:r>
      <w:r w:rsidRPr="00741BCF">
        <w:rPr>
          <w:noProof/>
        </w:rPr>
        <w:pict>
          <v:shape id="_x0000_s1048" type="#_x0000_t32" style="position:absolute;left:0;text-align:left;margin-left:76.05pt;margin-top:24.5pt;width:81.75pt;height:26.65pt;flip:x;z-index:251667968" o:connectortype="straight">
            <v:stroke endarrow="block"/>
          </v:shape>
        </w:pict>
      </w:r>
      <w:r w:rsidR="006B24A7">
        <w:rPr>
          <w:rFonts w:ascii="Times New Roman" w:hAnsi="Times New Roman" w:cs="Times New Roman"/>
          <w:b/>
          <w:bCs/>
          <w:sz w:val="24"/>
          <w:szCs w:val="24"/>
        </w:rPr>
        <w:t xml:space="preserve">                                               </w:t>
      </w:r>
      <w:r w:rsidRPr="00741BCF">
        <w:rPr>
          <w:noProof/>
        </w:rPr>
        <w:pict>
          <v:shape id="_x0000_s1049" type="#_x0000_t32" style="position:absolute;left:0;text-align:left;margin-left:202.8pt;margin-top:23.75pt;width:0;height:31.6pt;z-index:251670016;mso-position-horizontal-relative:text;mso-position-vertical-relative:text" o:connectortype="straight">
            <v:stroke endarrow="block"/>
          </v:shape>
        </w:pict>
      </w:r>
      <w:r w:rsidRPr="00741BCF">
        <w:rPr>
          <w:noProof/>
        </w:rPr>
        <w:pict>
          <v:rect id="_x0000_s1050" style="position:absolute;left:0;text-align:left;margin-left:16.05pt;margin-top:-.25pt;width:118.5pt;height:24.75pt;z-index:251664896;mso-position-horizontal-relative:text;mso-position-vertical-relative:text"/>
        </w:pict>
      </w:r>
      <w:r w:rsidRPr="00741BCF">
        <w:rPr>
          <w:noProof/>
        </w:rPr>
        <w:pict>
          <v:rect id="_x0000_s1051" style="position:absolute;left:0;text-align:left;margin-left:388.8pt;margin-top:-.25pt;width:118.5pt;height:24.75pt;z-index:251663872;mso-position-horizontal-relative:text;mso-position-vertical-relative:text"/>
        </w:pict>
      </w:r>
      <w:r w:rsidRPr="00741BCF">
        <w:rPr>
          <w:noProof/>
        </w:rPr>
        <w:pict>
          <v:rect id="_x0000_s1052" style="position:absolute;left:0;text-align:left;margin-left:264.3pt;margin-top:-.25pt;width:118.5pt;height:24.75pt;z-index:251665920;mso-position-horizontal-relative:text;mso-position-vertical-relative:text"/>
        </w:pict>
      </w:r>
      <w:r w:rsidRPr="00741BCF">
        <w:rPr>
          <w:noProof/>
        </w:rPr>
        <w:pict>
          <v:rect id="_x0000_s1053" style="position:absolute;left:0;text-align:left;margin-left:139.8pt;margin-top:-.25pt;width:118.5pt;height:24.75pt;z-index:251666944;mso-position-horizontal-relative:text;mso-position-vertical-relative:text"/>
        </w:pict>
      </w:r>
    </w:p>
    <w:p w:rsidR="006B24A7" w:rsidRDefault="006B24A7" w:rsidP="003828EE">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6B24A7" w:rsidRDefault="00741BCF" w:rsidP="003828EE">
      <w:pPr>
        <w:autoSpaceDE w:val="0"/>
        <w:autoSpaceDN w:val="0"/>
        <w:adjustRightInd w:val="0"/>
        <w:jc w:val="both"/>
        <w:rPr>
          <w:rFonts w:ascii="Times New Roman" w:hAnsi="Times New Roman" w:cs="Times New Roman"/>
          <w:b/>
          <w:bCs/>
          <w:sz w:val="24"/>
          <w:szCs w:val="24"/>
        </w:rPr>
      </w:pPr>
      <w:r w:rsidRPr="00741BCF">
        <w:rPr>
          <w:noProof/>
        </w:rPr>
        <w:pict>
          <v:rect id="_x0000_s1054" style="position:absolute;left:0;text-align:left;margin-left:264.3pt;margin-top:3.6pt;width:118.5pt;height:24.75pt;z-index:251660800"/>
        </w:pict>
      </w:r>
      <w:r w:rsidRPr="00741BCF">
        <w:rPr>
          <w:noProof/>
        </w:rPr>
        <w:pict>
          <v:rect id="_x0000_s1055" style="position:absolute;left:0;text-align:left;margin-left:139.8pt;margin-top:3.6pt;width:118.5pt;height:24.75pt;z-index:251661824"/>
        </w:pict>
      </w:r>
      <w:r w:rsidRPr="00741BCF">
        <w:rPr>
          <w:noProof/>
        </w:rPr>
        <w:pict>
          <v:rect id="_x0000_s1056" style="position:absolute;left:0;text-align:left;margin-left:16.05pt;margin-top:3.6pt;width:118.5pt;height:24.75pt;z-index:251662848"/>
        </w:pict>
      </w:r>
    </w:p>
    <w:p w:rsidR="006B24A7" w:rsidRDefault="006B24A7" w:rsidP="003828EE">
      <w:pPr>
        <w:autoSpaceDE w:val="0"/>
        <w:autoSpaceDN w:val="0"/>
        <w:adjustRightInd w:val="0"/>
        <w:jc w:val="both"/>
        <w:rPr>
          <w:rFonts w:ascii="Times New Roman" w:hAnsi="Times New Roman" w:cs="Times New Roman"/>
          <w:b/>
          <w:bCs/>
          <w:sz w:val="24"/>
          <w:szCs w:val="24"/>
        </w:rPr>
      </w:pPr>
    </w:p>
    <w:p w:rsidR="006B24A7" w:rsidRPr="0053063A" w:rsidRDefault="006B24A7" w:rsidP="003828EE">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11</w:t>
      </w:r>
      <w:r w:rsidRPr="0053063A">
        <w:rPr>
          <w:rFonts w:ascii="Times New Roman" w:hAnsi="Times New Roman" w:cs="Times New Roman"/>
          <w:b/>
          <w:bCs/>
          <w:sz w:val="24"/>
          <w:szCs w:val="24"/>
        </w:rPr>
        <w:t xml:space="preserve">. </w:t>
      </w:r>
      <w:r w:rsidRPr="0053063A">
        <w:rPr>
          <w:rFonts w:ascii="Times New Roman" w:hAnsi="Times New Roman" w:cs="Times New Roman"/>
          <w:sz w:val="24"/>
          <w:szCs w:val="24"/>
        </w:rPr>
        <w:t>Заполните таблицу «Типы химической связи и механизмы их</w:t>
      </w:r>
      <w:r>
        <w:rPr>
          <w:rFonts w:ascii="Times New Roman" w:hAnsi="Times New Roman" w:cs="Times New Roman"/>
          <w:sz w:val="24"/>
          <w:szCs w:val="24"/>
        </w:rPr>
        <w:t xml:space="preserve"> </w:t>
      </w:r>
      <w:r w:rsidRPr="0053063A">
        <w:rPr>
          <w:rFonts w:ascii="Times New Roman" w:hAnsi="Times New Roman" w:cs="Times New Roman"/>
          <w:sz w:val="24"/>
          <w:szCs w:val="24"/>
        </w:rPr>
        <w:t>образования»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9"/>
        <w:gridCol w:w="3260"/>
        <w:gridCol w:w="3402"/>
        <w:gridCol w:w="1383"/>
      </w:tblGrid>
      <w:tr w:rsidR="006B24A7" w:rsidRPr="0075354C">
        <w:tc>
          <w:tcPr>
            <w:tcW w:w="1559" w:type="dxa"/>
          </w:tcPr>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 xml:space="preserve">Вид </w:t>
            </w:r>
            <w:proofErr w:type="gramStart"/>
            <w:r w:rsidRPr="0075354C">
              <w:rPr>
                <w:b/>
                <w:bCs/>
                <w:sz w:val="24"/>
                <w:szCs w:val="24"/>
              </w:rPr>
              <w:t>химической</w:t>
            </w:r>
            <w:proofErr w:type="gramEnd"/>
          </w:p>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связи</w:t>
            </w:r>
          </w:p>
        </w:tc>
        <w:tc>
          <w:tcPr>
            <w:tcW w:w="3260" w:type="dxa"/>
          </w:tcPr>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Природа взаимодействующих частиц</w:t>
            </w:r>
          </w:p>
        </w:tc>
        <w:tc>
          <w:tcPr>
            <w:tcW w:w="3402" w:type="dxa"/>
          </w:tcPr>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Механизм</w:t>
            </w:r>
          </w:p>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образования</w:t>
            </w:r>
          </w:p>
        </w:tc>
        <w:tc>
          <w:tcPr>
            <w:tcW w:w="1383" w:type="dxa"/>
          </w:tcPr>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Формула</w:t>
            </w:r>
          </w:p>
          <w:p w:rsidR="006B24A7" w:rsidRPr="0075354C" w:rsidRDefault="006B24A7" w:rsidP="0075354C">
            <w:pPr>
              <w:autoSpaceDE w:val="0"/>
              <w:autoSpaceDN w:val="0"/>
              <w:adjustRightInd w:val="0"/>
              <w:spacing w:after="0" w:line="240" w:lineRule="auto"/>
              <w:jc w:val="center"/>
              <w:rPr>
                <w:b/>
                <w:bCs/>
                <w:sz w:val="24"/>
                <w:szCs w:val="24"/>
              </w:rPr>
            </w:pPr>
            <w:r w:rsidRPr="0075354C">
              <w:rPr>
                <w:b/>
                <w:bCs/>
                <w:sz w:val="24"/>
                <w:szCs w:val="24"/>
              </w:rPr>
              <w:t>вещества</w:t>
            </w:r>
          </w:p>
        </w:tc>
      </w:tr>
      <w:tr w:rsidR="006B24A7" w:rsidRPr="0075354C">
        <w:tc>
          <w:tcPr>
            <w:tcW w:w="1559"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260"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402"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383"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r>
      <w:tr w:rsidR="006B24A7" w:rsidRPr="0075354C">
        <w:tc>
          <w:tcPr>
            <w:tcW w:w="1559"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260"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402"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383"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r>
      <w:tr w:rsidR="006B24A7" w:rsidRPr="0075354C">
        <w:tc>
          <w:tcPr>
            <w:tcW w:w="1559"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260"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402"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383"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r>
      <w:tr w:rsidR="006B24A7" w:rsidRPr="0075354C">
        <w:tc>
          <w:tcPr>
            <w:tcW w:w="1559"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260"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402"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383"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r>
      <w:tr w:rsidR="006B24A7" w:rsidRPr="0075354C">
        <w:tc>
          <w:tcPr>
            <w:tcW w:w="1559"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260"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402"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383"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r>
      <w:tr w:rsidR="006B24A7" w:rsidRPr="0075354C">
        <w:tc>
          <w:tcPr>
            <w:tcW w:w="1559"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260"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3402"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383"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r>
    </w:tbl>
    <w:p w:rsidR="006B24A7" w:rsidRPr="00EA0324" w:rsidRDefault="006B24A7" w:rsidP="003828EE">
      <w:pPr>
        <w:autoSpaceDE w:val="0"/>
        <w:autoSpaceDN w:val="0"/>
        <w:adjustRightInd w:val="0"/>
        <w:ind w:left="426" w:hanging="426"/>
        <w:jc w:val="both"/>
        <w:rPr>
          <w:rFonts w:ascii="Times New Roman" w:hAnsi="Times New Roman" w:cs="Times New Roman"/>
          <w:sz w:val="24"/>
          <w:szCs w:val="24"/>
        </w:rPr>
      </w:pPr>
      <w:r>
        <w:rPr>
          <w:rFonts w:ascii="Times New Roman" w:hAnsi="Times New Roman" w:cs="Times New Roman"/>
          <w:b/>
          <w:bCs/>
          <w:sz w:val="24"/>
          <w:szCs w:val="24"/>
        </w:rPr>
        <w:t>12</w:t>
      </w:r>
      <w:r w:rsidRPr="0053063A">
        <w:rPr>
          <w:rFonts w:ascii="Times New Roman" w:hAnsi="Times New Roman" w:cs="Times New Roman"/>
          <w:b/>
          <w:bCs/>
          <w:sz w:val="24"/>
          <w:szCs w:val="24"/>
        </w:rPr>
        <w:t xml:space="preserve">. </w:t>
      </w:r>
      <w:r w:rsidRPr="0053063A">
        <w:rPr>
          <w:rFonts w:ascii="Times New Roman" w:hAnsi="Times New Roman" w:cs="Times New Roman"/>
          <w:sz w:val="24"/>
          <w:szCs w:val="24"/>
        </w:rPr>
        <w:t>Установите соответствие между формулой соединения и типом</w:t>
      </w:r>
      <w:r>
        <w:rPr>
          <w:rFonts w:ascii="Times New Roman" w:hAnsi="Times New Roman" w:cs="Times New Roman"/>
          <w:sz w:val="24"/>
          <w:szCs w:val="24"/>
        </w:rPr>
        <w:t xml:space="preserve"> </w:t>
      </w:r>
      <w:r w:rsidRPr="0053063A">
        <w:rPr>
          <w:rFonts w:ascii="Times New Roman" w:hAnsi="Times New Roman" w:cs="Times New Roman"/>
          <w:sz w:val="24"/>
          <w:szCs w:val="24"/>
        </w:rPr>
        <w:t>химической связи:</w:t>
      </w:r>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N</w:t>
      </w:r>
      <w:r w:rsidRPr="00E45195">
        <w:rPr>
          <w:rFonts w:ascii="Times New Roman" w:hAnsi="Times New Roman" w:cs="Times New Roman"/>
          <w:sz w:val="28"/>
          <w:szCs w:val="28"/>
        </w:rPr>
        <w:t>а</w:t>
      </w:r>
      <w:r w:rsidRPr="00E45195">
        <w:rPr>
          <w:rFonts w:ascii="Times New Roman" w:hAnsi="Times New Roman" w:cs="Times New Roman"/>
          <w:sz w:val="28"/>
          <w:szCs w:val="28"/>
          <w:lang w:val="en-US"/>
        </w:rPr>
        <w:t>I</w:t>
      </w:r>
      <w:r w:rsidRPr="00EA0324">
        <w:rPr>
          <w:rFonts w:ascii="Times New Roman" w:hAnsi="Times New Roman" w:cs="Times New Roman"/>
          <w:sz w:val="28"/>
          <w:szCs w:val="28"/>
        </w:rPr>
        <w:t xml:space="preserve">, </w:t>
      </w:r>
      <w:proofErr w:type="spellStart"/>
      <w:r w:rsidRPr="00E45195">
        <w:rPr>
          <w:rFonts w:ascii="Times New Roman" w:hAnsi="Times New Roman" w:cs="Times New Roman"/>
          <w:sz w:val="28"/>
          <w:szCs w:val="28"/>
          <w:lang w:val="en-US"/>
        </w:rPr>
        <w:t>HBr</w:t>
      </w:r>
      <w:proofErr w:type="spellEnd"/>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K</w:t>
      </w:r>
      <w:r w:rsidRPr="00EA0324">
        <w:rPr>
          <w:rFonts w:ascii="Times New Roman" w:hAnsi="Times New Roman" w:cs="Times New Roman"/>
          <w:sz w:val="28"/>
          <w:szCs w:val="28"/>
          <w:vertAlign w:val="subscript"/>
        </w:rPr>
        <w:t>2</w:t>
      </w:r>
      <w:r w:rsidRPr="00E45195">
        <w:rPr>
          <w:rFonts w:ascii="Times New Roman" w:hAnsi="Times New Roman" w:cs="Times New Roman"/>
          <w:sz w:val="28"/>
          <w:szCs w:val="28"/>
          <w:lang w:val="en-US"/>
        </w:rPr>
        <w:t>S</w:t>
      </w:r>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H</w:t>
      </w:r>
      <w:r w:rsidRPr="00EA0324">
        <w:rPr>
          <w:rFonts w:ascii="Times New Roman" w:hAnsi="Times New Roman" w:cs="Times New Roman"/>
          <w:sz w:val="28"/>
          <w:szCs w:val="28"/>
          <w:vertAlign w:val="subscript"/>
        </w:rPr>
        <w:t>2</w:t>
      </w:r>
      <w:r w:rsidRPr="00E45195">
        <w:rPr>
          <w:rFonts w:ascii="Times New Roman" w:hAnsi="Times New Roman" w:cs="Times New Roman"/>
          <w:sz w:val="28"/>
          <w:szCs w:val="28"/>
          <w:lang w:val="en-US"/>
        </w:rPr>
        <w:t>O</w:t>
      </w:r>
      <w:r w:rsidRPr="00EA0324">
        <w:rPr>
          <w:rFonts w:ascii="Times New Roman" w:hAnsi="Times New Roman" w:cs="Times New Roman"/>
          <w:sz w:val="28"/>
          <w:szCs w:val="28"/>
        </w:rPr>
        <w:t xml:space="preserve">, </w:t>
      </w:r>
      <w:proofErr w:type="spellStart"/>
      <w:r w:rsidRPr="00E45195">
        <w:rPr>
          <w:rFonts w:ascii="Times New Roman" w:hAnsi="Times New Roman" w:cs="Times New Roman"/>
          <w:sz w:val="28"/>
          <w:szCs w:val="28"/>
          <w:lang w:val="en-US"/>
        </w:rPr>
        <w:t>CCl</w:t>
      </w:r>
      <w:proofErr w:type="spellEnd"/>
      <w:r w:rsidRPr="00EA0324">
        <w:rPr>
          <w:rFonts w:ascii="Times New Roman" w:hAnsi="Times New Roman" w:cs="Times New Roman"/>
          <w:sz w:val="28"/>
          <w:szCs w:val="28"/>
          <w:vertAlign w:val="subscript"/>
        </w:rPr>
        <w:t>4</w:t>
      </w:r>
      <w:r w:rsidRPr="00EA0324">
        <w:rPr>
          <w:rFonts w:ascii="Times New Roman" w:hAnsi="Times New Roman" w:cs="Times New Roman"/>
          <w:sz w:val="28"/>
          <w:szCs w:val="28"/>
        </w:rPr>
        <w:t xml:space="preserve">, </w:t>
      </w:r>
      <w:proofErr w:type="spellStart"/>
      <w:r w:rsidRPr="00E45195">
        <w:rPr>
          <w:rFonts w:ascii="Times New Roman" w:hAnsi="Times New Roman" w:cs="Times New Roman"/>
          <w:sz w:val="28"/>
          <w:szCs w:val="28"/>
          <w:lang w:val="en-US"/>
        </w:rPr>
        <w:t>Cl</w:t>
      </w:r>
      <w:proofErr w:type="spellEnd"/>
      <w:r w:rsidRPr="00EA0324">
        <w:rPr>
          <w:rFonts w:ascii="Times New Roman" w:hAnsi="Times New Roman" w:cs="Times New Roman"/>
          <w:sz w:val="28"/>
          <w:szCs w:val="28"/>
          <w:vertAlign w:val="subscript"/>
        </w:rPr>
        <w:t>2</w:t>
      </w:r>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Mg</w:t>
      </w:r>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NH</w:t>
      </w:r>
      <w:r w:rsidRPr="00EA0324">
        <w:rPr>
          <w:rFonts w:ascii="Times New Roman" w:hAnsi="Times New Roman" w:cs="Times New Roman"/>
          <w:sz w:val="28"/>
          <w:szCs w:val="28"/>
          <w:vertAlign w:val="subscript"/>
        </w:rPr>
        <w:t>4</w:t>
      </w:r>
      <w:proofErr w:type="spellStart"/>
      <w:r w:rsidRPr="00E45195">
        <w:rPr>
          <w:rFonts w:ascii="Times New Roman" w:hAnsi="Times New Roman" w:cs="Times New Roman"/>
          <w:sz w:val="28"/>
          <w:szCs w:val="28"/>
          <w:lang w:val="en-US"/>
        </w:rPr>
        <w:t>Cl</w:t>
      </w:r>
      <w:proofErr w:type="spellEnd"/>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N</w:t>
      </w:r>
      <w:r w:rsidRPr="00EA0324">
        <w:rPr>
          <w:rFonts w:ascii="Times New Roman" w:hAnsi="Times New Roman" w:cs="Times New Roman"/>
          <w:sz w:val="28"/>
          <w:szCs w:val="28"/>
          <w:vertAlign w:val="subscript"/>
        </w:rPr>
        <w:t>2</w:t>
      </w:r>
      <w:r w:rsidRPr="00EA0324">
        <w:rPr>
          <w:rFonts w:ascii="Times New Roman" w:hAnsi="Times New Roman" w:cs="Times New Roman"/>
          <w:sz w:val="28"/>
          <w:szCs w:val="28"/>
        </w:rPr>
        <w:t xml:space="preserve">, </w:t>
      </w:r>
      <w:proofErr w:type="spellStart"/>
      <w:r w:rsidRPr="00E45195">
        <w:rPr>
          <w:rFonts w:ascii="Times New Roman" w:hAnsi="Times New Roman" w:cs="Times New Roman"/>
          <w:sz w:val="28"/>
          <w:szCs w:val="28"/>
          <w:lang w:val="en-US"/>
        </w:rPr>
        <w:t>HCl</w:t>
      </w:r>
      <w:proofErr w:type="spellEnd"/>
      <w:r w:rsidRPr="00EA0324">
        <w:rPr>
          <w:rFonts w:ascii="Times New Roman" w:hAnsi="Times New Roman" w:cs="Times New Roman"/>
          <w:sz w:val="28"/>
          <w:szCs w:val="28"/>
        </w:rPr>
        <w:t xml:space="preserve">, </w:t>
      </w:r>
      <w:proofErr w:type="spellStart"/>
      <w:r w:rsidRPr="00E45195">
        <w:rPr>
          <w:rFonts w:ascii="Times New Roman" w:hAnsi="Times New Roman" w:cs="Times New Roman"/>
          <w:sz w:val="28"/>
          <w:szCs w:val="28"/>
          <w:lang w:val="en-US"/>
        </w:rPr>
        <w:t>FeCl</w:t>
      </w:r>
      <w:proofErr w:type="spellEnd"/>
      <w:r w:rsidRPr="00EA0324">
        <w:rPr>
          <w:rFonts w:ascii="Times New Roman" w:hAnsi="Times New Roman" w:cs="Times New Roman"/>
          <w:sz w:val="28"/>
          <w:szCs w:val="28"/>
          <w:vertAlign w:val="subscript"/>
        </w:rPr>
        <w:t>3</w:t>
      </w:r>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Na</w:t>
      </w:r>
      <w:r w:rsidRPr="00EA0324">
        <w:rPr>
          <w:rFonts w:ascii="Times New Roman" w:hAnsi="Times New Roman" w:cs="Times New Roman"/>
          <w:sz w:val="28"/>
          <w:szCs w:val="28"/>
        </w:rPr>
        <w:t xml:space="preserve">, </w:t>
      </w:r>
      <w:r w:rsidRPr="00E45195">
        <w:rPr>
          <w:rFonts w:ascii="Times New Roman" w:hAnsi="Times New Roman" w:cs="Times New Roman"/>
          <w:sz w:val="28"/>
          <w:szCs w:val="28"/>
          <w:lang w:val="en-US"/>
        </w:rPr>
        <w:t>NH</w:t>
      </w:r>
      <w:r w:rsidRPr="00EA0324">
        <w:rPr>
          <w:rFonts w:ascii="Times New Roman" w:hAnsi="Times New Roman" w:cs="Times New Roman"/>
          <w:sz w:val="28"/>
          <w:szCs w:val="28"/>
          <w:vertAlign w:val="subscript"/>
        </w:rPr>
        <w:t>4</w:t>
      </w:r>
      <w:r w:rsidRPr="00E45195">
        <w:rPr>
          <w:rFonts w:ascii="Times New Roman" w:hAnsi="Times New Roman" w:cs="Times New Roman"/>
          <w:sz w:val="28"/>
          <w:szCs w:val="28"/>
          <w:lang w:val="en-US"/>
        </w:rPr>
        <w:t>OH</w:t>
      </w:r>
      <w:r w:rsidRPr="00EA0324">
        <w:rPr>
          <w:rFonts w:ascii="Times New Roman" w:hAnsi="Times New Roman" w:cs="Times New Roman"/>
          <w:sz w:val="28"/>
          <w:szCs w:val="28"/>
        </w:rPr>
        <w:t xml:space="preserve">, </w:t>
      </w:r>
      <w:proofErr w:type="spellStart"/>
      <w:r w:rsidRPr="00E45195">
        <w:rPr>
          <w:rFonts w:ascii="Times New Roman" w:hAnsi="Times New Roman" w:cs="Times New Roman"/>
          <w:sz w:val="28"/>
          <w:szCs w:val="28"/>
          <w:lang w:val="en-US"/>
        </w:rPr>
        <w:t>KI</w:t>
      </w:r>
      <w:proofErr w:type="spellEnd"/>
      <w:r w:rsidRPr="00EA0324">
        <w:rPr>
          <w:rFonts w:ascii="Times New Roman" w:hAnsi="Times New Roman" w:cs="Times New Roman"/>
          <w:sz w:val="28"/>
          <w:szCs w:val="28"/>
        </w:rPr>
        <w:t xml:space="preserve">, </w:t>
      </w:r>
      <w:proofErr w:type="spellStart"/>
      <w:r w:rsidRPr="00E45195">
        <w:rPr>
          <w:rFonts w:ascii="Times New Roman" w:hAnsi="Times New Roman" w:cs="Times New Roman"/>
          <w:sz w:val="28"/>
          <w:szCs w:val="28"/>
          <w:lang w:val="en-US"/>
        </w:rPr>
        <w:t>HF</w:t>
      </w:r>
      <w:proofErr w:type="spellEnd"/>
      <w:r w:rsidRPr="00EA0324">
        <w:rPr>
          <w:rFonts w:ascii="Times New Roman" w:hAnsi="Times New Roman" w:cs="Times New Roman"/>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2"/>
        <w:gridCol w:w="1670"/>
        <w:gridCol w:w="1771"/>
        <w:gridCol w:w="1523"/>
        <w:gridCol w:w="1868"/>
        <w:gridCol w:w="1637"/>
      </w:tblGrid>
      <w:tr w:rsidR="006B24A7" w:rsidRPr="0075354C">
        <w:tc>
          <w:tcPr>
            <w:tcW w:w="1135" w:type="dxa"/>
          </w:tcPr>
          <w:p w:rsidR="006B24A7" w:rsidRPr="0075354C" w:rsidRDefault="006B24A7" w:rsidP="0075354C">
            <w:pPr>
              <w:autoSpaceDE w:val="0"/>
              <w:autoSpaceDN w:val="0"/>
              <w:adjustRightInd w:val="0"/>
              <w:spacing w:after="0" w:line="240" w:lineRule="auto"/>
              <w:jc w:val="both"/>
              <w:rPr>
                <w:b/>
                <w:bCs/>
                <w:sz w:val="24"/>
                <w:szCs w:val="24"/>
              </w:rPr>
            </w:pPr>
            <w:proofErr w:type="gramStart"/>
            <w:r w:rsidRPr="0075354C">
              <w:rPr>
                <w:b/>
                <w:bCs/>
                <w:sz w:val="24"/>
                <w:szCs w:val="24"/>
              </w:rPr>
              <w:t>ковалентная полярная</w:t>
            </w:r>
            <w:proofErr w:type="gramEnd"/>
          </w:p>
        </w:tc>
        <w:tc>
          <w:tcPr>
            <w:tcW w:w="1670" w:type="dxa"/>
          </w:tcPr>
          <w:p w:rsidR="006B24A7" w:rsidRPr="0075354C" w:rsidRDefault="006B24A7" w:rsidP="0075354C">
            <w:pPr>
              <w:autoSpaceDE w:val="0"/>
              <w:autoSpaceDN w:val="0"/>
              <w:adjustRightInd w:val="0"/>
              <w:spacing w:after="0" w:line="240" w:lineRule="auto"/>
              <w:jc w:val="both"/>
              <w:rPr>
                <w:b/>
                <w:bCs/>
                <w:sz w:val="24"/>
                <w:szCs w:val="24"/>
              </w:rPr>
            </w:pPr>
            <w:proofErr w:type="gramStart"/>
            <w:r w:rsidRPr="0075354C">
              <w:rPr>
                <w:b/>
                <w:bCs/>
                <w:sz w:val="24"/>
                <w:szCs w:val="24"/>
              </w:rPr>
              <w:t>ковалентная неполярная</w:t>
            </w:r>
            <w:proofErr w:type="gramEnd"/>
          </w:p>
        </w:tc>
        <w:tc>
          <w:tcPr>
            <w:tcW w:w="1771" w:type="dxa"/>
          </w:tcPr>
          <w:p w:rsidR="006B24A7" w:rsidRPr="0075354C" w:rsidRDefault="006B24A7" w:rsidP="0075354C">
            <w:pPr>
              <w:autoSpaceDE w:val="0"/>
              <w:autoSpaceDN w:val="0"/>
              <w:adjustRightInd w:val="0"/>
              <w:spacing w:after="0" w:line="240" w:lineRule="auto"/>
              <w:jc w:val="both"/>
              <w:rPr>
                <w:b/>
                <w:bCs/>
                <w:sz w:val="24"/>
                <w:szCs w:val="24"/>
              </w:rPr>
            </w:pPr>
            <w:proofErr w:type="gramStart"/>
            <w:r w:rsidRPr="0075354C">
              <w:rPr>
                <w:b/>
                <w:bCs/>
                <w:sz w:val="24"/>
                <w:szCs w:val="24"/>
              </w:rPr>
              <w:t>ковалентная</w:t>
            </w:r>
            <w:proofErr w:type="gramEnd"/>
            <w:r w:rsidRPr="0075354C">
              <w:rPr>
                <w:b/>
                <w:bCs/>
                <w:sz w:val="24"/>
                <w:szCs w:val="24"/>
              </w:rPr>
              <w:t xml:space="preserve"> по донорно-акцепторному механизму</w:t>
            </w:r>
          </w:p>
        </w:tc>
        <w:tc>
          <w:tcPr>
            <w:tcW w:w="1523" w:type="dxa"/>
          </w:tcPr>
          <w:p w:rsidR="006B24A7" w:rsidRPr="0075354C" w:rsidRDefault="006B24A7" w:rsidP="0075354C">
            <w:pPr>
              <w:autoSpaceDE w:val="0"/>
              <w:autoSpaceDN w:val="0"/>
              <w:adjustRightInd w:val="0"/>
              <w:spacing w:after="0" w:line="240" w:lineRule="auto"/>
              <w:jc w:val="both"/>
              <w:rPr>
                <w:b/>
                <w:bCs/>
                <w:sz w:val="24"/>
                <w:szCs w:val="24"/>
              </w:rPr>
            </w:pPr>
            <w:proofErr w:type="gramStart"/>
            <w:r w:rsidRPr="0075354C">
              <w:rPr>
                <w:b/>
                <w:bCs/>
                <w:sz w:val="24"/>
                <w:szCs w:val="24"/>
              </w:rPr>
              <w:t>ионная</w:t>
            </w:r>
            <w:proofErr w:type="gramEnd"/>
          </w:p>
        </w:tc>
        <w:tc>
          <w:tcPr>
            <w:tcW w:w="1868" w:type="dxa"/>
          </w:tcPr>
          <w:p w:rsidR="006B24A7" w:rsidRPr="0075354C" w:rsidRDefault="006B24A7" w:rsidP="0075354C">
            <w:pPr>
              <w:autoSpaceDE w:val="0"/>
              <w:autoSpaceDN w:val="0"/>
              <w:adjustRightInd w:val="0"/>
              <w:spacing w:after="0" w:line="240" w:lineRule="auto"/>
              <w:jc w:val="both"/>
              <w:rPr>
                <w:b/>
                <w:bCs/>
                <w:sz w:val="24"/>
                <w:szCs w:val="24"/>
              </w:rPr>
            </w:pPr>
            <w:proofErr w:type="gramStart"/>
            <w:r w:rsidRPr="0075354C">
              <w:rPr>
                <w:b/>
                <w:bCs/>
                <w:sz w:val="24"/>
                <w:szCs w:val="24"/>
              </w:rPr>
              <w:t>металлическая</w:t>
            </w:r>
            <w:proofErr w:type="gramEnd"/>
          </w:p>
        </w:tc>
        <w:tc>
          <w:tcPr>
            <w:tcW w:w="1637" w:type="dxa"/>
          </w:tcPr>
          <w:p w:rsidR="006B24A7" w:rsidRPr="0075354C" w:rsidRDefault="006B24A7" w:rsidP="0075354C">
            <w:pPr>
              <w:autoSpaceDE w:val="0"/>
              <w:autoSpaceDN w:val="0"/>
              <w:adjustRightInd w:val="0"/>
              <w:spacing w:after="0" w:line="240" w:lineRule="auto"/>
              <w:jc w:val="both"/>
              <w:rPr>
                <w:b/>
                <w:bCs/>
                <w:sz w:val="24"/>
                <w:szCs w:val="24"/>
              </w:rPr>
            </w:pPr>
            <w:proofErr w:type="gramStart"/>
            <w:r w:rsidRPr="0075354C">
              <w:rPr>
                <w:b/>
                <w:bCs/>
                <w:sz w:val="24"/>
                <w:szCs w:val="24"/>
              </w:rPr>
              <w:t>водородная</w:t>
            </w:r>
            <w:proofErr w:type="gramEnd"/>
          </w:p>
        </w:tc>
      </w:tr>
      <w:tr w:rsidR="006B24A7" w:rsidRPr="0075354C">
        <w:tc>
          <w:tcPr>
            <w:tcW w:w="1135"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670"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771"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523"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868"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c>
          <w:tcPr>
            <w:tcW w:w="1637" w:type="dxa"/>
          </w:tcPr>
          <w:p w:rsidR="006B24A7" w:rsidRPr="0075354C" w:rsidRDefault="006B24A7" w:rsidP="0075354C">
            <w:pPr>
              <w:autoSpaceDE w:val="0"/>
              <w:autoSpaceDN w:val="0"/>
              <w:adjustRightInd w:val="0"/>
              <w:spacing w:after="0" w:line="240" w:lineRule="auto"/>
              <w:jc w:val="both"/>
              <w:rPr>
                <w:rFonts w:ascii="Times New Roman" w:hAnsi="Times New Roman" w:cs="Times New Roman"/>
                <w:sz w:val="24"/>
                <w:szCs w:val="24"/>
              </w:rPr>
            </w:pPr>
          </w:p>
        </w:tc>
      </w:tr>
    </w:tbl>
    <w:p w:rsidR="006B24A7" w:rsidRDefault="006B24A7" w:rsidP="003828EE">
      <w:pPr>
        <w:autoSpaceDE w:val="0"/>
        <w:autoSpaceDN w:val="0"/>
        <w:adjustRightInd w:val="0"/>
        <w:spacing w:line="240" w:lineRule="auto"/>
        <w:jc w:val="both"/>
        <w:rPr>
          <w:rFonts w:ascii="Times New Roman" w:hAnsi="Times New Roman" w:cs="Times New Roman"/>
          <w:b/>
          <w:bCs/>
          <w:sz w:val="28"/>
          <w:szCs w:val="28"/>
        </w:rPr>
      </w:pPr>
    </w:p>
    <w:p w:rsidR="006B24A7" w:rsidRDefault="006B24A7" w:rsidP="003828EE">
      <w:pPr>
        <w:spacing w:line="360" w:lineRule="auto"/>
        <w:jc w:val="center"/>
        <w:rPr>
          <w:rFonts w:ascii="Times New Roman" w:hAnsi="Times New Roman" w:cs="Times New Roman"/>
          <w:b/>
          <w:bCs/>
          <w:sz w:val="28"/>
          <w:szCs w:val="28"/>
        </w:rPr>
      </w:pPr>
    </w:p>
    <w:p w:rsidR="00E70E91" w:rsidRDefault="00E70E91" w:rsidP="003828EE">
      <w:pPr>
        <w:spacing w:line="360" w:lineRule="auto"/>
        <w:jc w:val="center"/>
        <w:rPr>
          <w:rFonts w:ascii="Times New Roman" w:hAnsi="Times New Roman" w:cs="Times New Roman"/>
          <w:b/>
          <w:bCs/>
          <w:sz w:val="28"/>
          <w:szCs w:val="28"/>
        </w:rPr>
      </w:pPr>
    </w:p>
    <w:p w:rsidR="00E70E91" w:rsidRDefault="00E70E91" w:rsidP="003828EE">
      <w:pPr>
        <w:spacing w:line="360" w:lineRule="auto"/>
        <w:jc w:val="center"/>
        <w:rPr>
          <w:rFonts w:ascii="Times New Roman" w:hAnsi="Times New Roman" w:cs="Times New Roman"/>
          <w:b/>
          <w:bCs/>
          <w:sz w:val="28"/>
          <w:szCs w:val="28"/>
        </w:rPr>
      </w:pPr>
    </w:p>
    <w:p w:rsidR="006B24A7" w:rsidRPr="00004762" w:rsidRDefault="006B24A7" w:rsidP="003828E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З</w:t>
      </w:r>
      <w:r w:rsidRPr="00004762">
        <w:rPr>
          <w:rFonts w:ascii="Times New Roman" w:hAnsi="Times New Roman" w:cs="Times New Roman"/>
          <w:b/>
          <w:bCs/>
          <w:sz w:val="28"/>
          <w:szCs w:val="28"/>
        </w:rPr>
        <w:t>адачи</w:t>
      </w:r>
    </w:p>
    <w:p w:rsidR="006B24A7" w:rsidRDefault="006B24A7" w:rsidP="003828EE">
      <w:pPr>
        <w:numPr>
          <w:ilvl w:val="0"/>
          <w:numId w:val="1"/>
        </w:numPr>
        <w:tabs>
          <w:tab w:val="clear" w:pos="360"/>
          <w:tab w:val="left" w:pos="0"/>
        </w:tabs>
        <w:spacing w:after="0"/>
        <w:ind w:left="284" w:hanging="284"/>
        <w:jc w:val="both"/>
        <w:rPr>
          <w:rFonts w:ascii="Times New Roman" w:hAnsi="Times New Roman" w:cs="Times New Roman"/>
          <w:sz w:val="24"/>
          <w:szCs w:val="24"/>
        </w:rPr>
      </w:pPr>
      <w:r w:rsidRPr="00741AC6">
        <w:rPr>
          <w:rFonts w:ascii="Times New Roman" w:hAnsi="Times New Roman" w:cs="Times New Roman"/>
          <w:sz w:val="24"/>
          <w:szCs w:val="24"/>
        </w:rPr>
        <w:t>В V периоде периодической системы Д.И.Менделеева пришлось поменять места</w:t>
      </w:r>
      <w:r>
        <w:rPr>
          <w:rFonts w:ascii="Times New Roman" w:hAnsi="Times New Roman" w:cs="Times New Roman"/>
          <w:sz w:val="24"/>
          <w:szCs w:val="24"/>
        </w:rPr>
        <w:t>ми два соседних элемента</w:t>
      </w:r>
      <w:r w:rsidRPr="00741AC6">
        <w:rPr>
          <w:rFonts w:ascii="Times New Roman" w:hAnsi="Times New Roman" w:cs="Times New Roman"/>
          <w:sz w:val="24"/>
          <w:szCs w:val="24"/>
        </w:rPr>
        <w:t xml:space="preserve">, поставив элемент с большей атомной массой перед элементом с меньшей атомной массой, иначе нарушается периодический закон. </w:t>
      </w:r>
    </w:p>
    <w:p w:rsidR="006B24A7" w:rsidRDefault="006B24A7" w:rsidP="003828EE">
      <w:pPr>
        <w:tabs>
          <w:tab w:val="left" w:pos="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Это элементы:_____________________________. </w:t>
      </w:r>
    </w:p>
    <w:p w:rsidR="006B24A7" w:rsidRDefault="006B24A7" w:rsidP="003828EE">
      <w:pPr>
        <w:tabs>
          <w:tab w:val="left" w:pos="0"/>
        </w:tabs>
        <w:spacing w:after="0" w:line="360" w:lineRule="auto"/>
        <w:ind w:left="284"/>
        <w:jc w:val="both"/>
        <w:rPr>
          <w:rFonts w:ascii="Times New Roman" w:hAnsi="Times New Roman" w:cs="Times New Roman"/>
          <w:sz w:val="24"/>
          <w:szCs w:val="24"/>
        </w:rPr>
      </w:pPr>
      <w:r w:rsidRPr="00741AC6">
        <w:rPr>
          <w:rFonts w:ascii="Times New Roman" w:hAnsi="Times New Roman" w:cs="Times New Roman"/>
          <w:sz w:val="24"/>
          <w:szCs w:val="24"/>
        </w:rPr>
        <w:t>В чем выражалось бы это нарушение?</w:t>
      </w:r>
      <w:r>
        <w:rPr>
          <w:rFonts w:ascii="Times New Roman" w:hAnsi="Times New Roman" w:cs="Times New Roman"/>
          <w:sz w:val="24"/>
          <w:szCs w:val="24"/>
        </w:rPr>
        <w:t>_______________________________________________</w:t>
      </w:r>
    </w:p>
    <w:p w:rsidR="006B24A7" w:rsidRPr="00741AC6" w:rsidRDefault="00741BCF" w:rsidP="003828EE">
      <w:pPr>
        <w:tabs>
          <w:tab w:val="left" w:pos="0"/>
        </w:tabs>
        <w:spacing w:after="0" w:line="360" w:lineRule="auto"/>
        <w:ind w:left="284"/>
        <w:jc w:val="both"/>
        <w:rPr>
          <w:rFonts w:ascii="Times New Roman" w:hAnsi="Times New Roman" w:cs="Times New Roman"/>
          <w:sz w:val="24"/>
          <w:szCs w:val="24"/>
        </w:rPr>
      </w:pPr>
      <w:r w:rsidRPr="00741BCF">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57" type="#_x0000_t183" style="position:absolute;left:0;text-align:left;margin-left:-19.95pt;margin-top:20.15pt;width:19.5pt;height:16.5pt;z-index:251672064"/>
        </w:pict>
      </w:r>
      <w:r w:rsidR="006B24A7">
        <w:rPr>
          <w:rFonts w:ascii="Times New Roman" w:hAnsi="Times New Roman" w:cs="Times New Roman"/>
          <w:sz w:val="24"/>
          <w:szCs w:val="24"/>
        </w:rPr>
        <w:t>________________________________________________________________________________</w:t>
      </w:r>
    </w:p>
    <w:p w:rsidR="006B24A7" w:rsidRDefault="006B24A7" w:rsidP="003828EE">
      <w:pPr>
        <w:numPr>
          <w:ilvl w:val="0"/>
          <w:numId w:val="1"/>
        </w:numPr>
        <w:tabs>
          <w:tab w:val="clear" w:pos="360"/>
          <w:tab w:val="left" w:pos="0"/>
        </w:tabs>
        <w:spacing w:after="0"/>
        <w:ind w:left="284" w:hanging="284"/>
        <w:jc w:val="both"/>
        <w:rPr>
          <w:rFonts w:ascii="Times New Roman" w:hAnsi="Times New Roman" w:cs="Times New Roman"/>
          <w:sz w:val="24"/>
          <w:szCs w:val="24"/>
        </w:rPr>
      </w:pPr>
      <w:r w:rsidRPr="00741AC6">
        <w:rPr>
          <w:rFonts w:ascii="Times New Roman" w:hAnsi="Times New Roman" w:cs="Times New Roman"/>
          <w:sz w:val="24"/>
          <w:szCs w:val="24"/>
        </w:rPr>
        <w:t>Какая кислота имеет наименьшую молекулярную массу по сравнению со всеми существующими кислотами?</w:t>
      </w:r>
    </w:p>
    <w:p w:rsidR="006B24A7" w:rsidRDefault="006B24A7" w:rsidP="003828EE">
      <w:pPr>
        <w:tabs>
          <w:tab w:val="left" w:pos="0"/>
        </w:tabs>
        <w:spacing w:after="0"/>
        <w:ind w:left="284"/>
        <w:jc w:val="both"/>
        <w:rPr>
          <w:rFonts w:ascii="Times New Roman" w:hAnsi="Times New Roman" w:cs="Times New Roman"/>
          <w:sz w:val="24"/>
          <w:szCs w:val="24"/>
        </w:rPr>
      </w:pPr>
    </w:p>
    <w:p w:rsidR="006B24A7" w:rsidRPr="00741AC6" w:rsidRDefault="00741BCF" w:rsidP="003828EE">
      <w:pPr>
        <w:tabs>
          <w:tab w:val="left" w:pos="0"/>
        </w:tabs>
        <w:spacing w:after="0"/>
        <w:ind w:left="284"/>
        <w:jc w:val="both"/>
        <w:rPr>
          <w:rFonts w:ascii="Times New Roman" w:hAnsi="Times New Roman" w:cs="Times New Roman"/>
          <w:sz w:val="24"/>
          <w:szCs w:val="24"/>
        </w:rPr>
      </w:pPr>
      <w:r w:rsidRPr="00741BCF">
        <w:rPr>
          <w:noProof/>
        </w:rPr>
        <w:pict>
          <v:shape id="_x0000_s1058" type="#_x0000_t183" style="position:absolute;left:0;text-align:left;margin-left:-19.95pt;margin-top:19.85pt;width:19.5pt;height:16.5pt;z-index:251673088"/>
        </w:pict>
      </w:r>
      <w:r w:rsidR="006B24A7">
        <w:rPr>
          <w:rFonts w:ascii="Times New Roman" w:hAnsi="Times New Roman" w:cs="Times New Roman"/>
          <w:sz w:val="24"/>
          <w:szCs w:val="24"/>
        </w:rPr>
        <w:t>Решение:________________________________________________Ответ:__________________</w:t>
      </w:r>
    </w:p>
    <w:p w:rsidR="006B24A7" w:rsidRDefault="006B24A7" w:rsidP="003828EE">
      <w:pPr>
        <w:numPr>
          <w:ilvl w:val="0"/>
          <w:numId w:val="1"/>
        </w:numPr>
        <w:tabs>
          <w:tab w:val="clear" w:pos="360"/>
          <w:tab w:val="left" w:pos="0"/>
        </w:tabs>
        <w:spacing w:after="0"/>
        <w:ind w:left="284" w:hanging="284"/>
        <w:jc w:val="both"/>
        <w:rPr>
          <w:rFonts w:ascii="Times New Roman" w:hAnsi="Times New Roman" w:cs="Times New Roman"/>
          <w:sz w:val="24"/>
          <w:szCs w:val="24"/>
        </w:rPr>
      </w:pPr>
      <w:r w:rsidRPr="00741AC6">
        <w:rPr>
          <w:rFonts w:ascii="Times New Roman" w:hAnsi="Times New Roman" w:cs="Times New Roman"/>
          <w:sz w:val="24"/>
          <w:szCs w:val="24"/>
        </w:rPr>
        <w:t>Какая соль имеет наименьшую молекулярную массу по сравнению со всеми существующими солями?</w:t>
      </w:r>
    </w:p>
    <w:p w:rsidR="006B24A7" w:rsidRDefault="006B24A7" w:rsidP="003828EE">
      <w:pPr>
        <w:tabs>
          <w:tab w:val="left" w:pos="0"/>
        </w:tabs>
        <w:spacing w:after="0"/>
        <w:ind w:left="284"/>
        <w:jc w:val="both"/>
        <w:rPr>
          <w:rFonts w:ascii="Times New Roman" w:hAnsi="Times New Roman" w:cs="Times New Roman"/>
          <w:sz w:val="24"/>
          <w:szCs w:val="24"/>
        </w:rPr>
      </w:pPr>
    </w:p>
    <w:p w:rsidR="006B24A7" w:rsidRPr="00741AC6" w:rsidRDefault="006B24A7" w:rsidP="003828EE">
      <w:pPr>
        <w:tabs>
          <w:tab w:val="left" w:pos="0"/>
        </w:tabs>
        <w:spacing w:after="0"/>
        <w:ind w:left="284"/>
        <w:jc w:val="both"/>
        <w:rPr>
          <w:rFonts w:ascii="Times New Roman" w:hAnsi="Times New Roman" w:cs="Times New Roman"/>
          <w:sz w:val="24"/>
          <w:szCs w:val="24"/>
        </w:rPr>
      </w:pPr>
      <w:r>
        <w:rPr>
          <w:rFonts w:ascii="Times New Roman" w:hAnsi="Times New Roman" w:cs="Times New Roman"/>
          <w:sz w:val="24"/>
          <w:szCs w:val="24"/>
        </w:rPr>
        <w:t>Решение:________________________________________________Ответ:__________________</w:t>
      </w:r>
    </w:p>
    <w:p w:rsidR="006B24A7" w:rsidRDefault="00741BCF" w:rsidP="003828EE">
      <w:pPr>
        <w:numPr>
          <w:ilvl w:val="0"/>
          <w:numId w:val="1"/>
        </w:numPr>
        <w:tabs>
          <w:tab w:val="clear" w:pos="360"/>
          <w:tab w:val="left" w:pos="0"/>
        </w:tabs>
        <w:spacing w:after="0"/>
        <w:ind w:left="284" w:hanging="284"/>
        <w:jc w:val="both"/>
        <w:rPr>
          <w:rFonts w:ascii="Times New Roman" w:hAnsi="Times New Roman" w:cs="Times New Roman"/>
          <w:sz w:val="24"/>
          <w:szCs w:val="24"/>
        </w:rPr>
      </w:pPr>
      <w:r w:rsidRPr="00741BCF">
        <w:rPr>
          <w:noProof/>
        </w:rPr>
        <w:pict>
          <v:shape id="_x0000_s1059" type="#_x0000_t183" style="position:absolute;left:0;text-align:left;margin-left:-19.95pt;margin-top:-.25pt;width:19.5pt;height:16.5pt;z-index:251674112"/>
        </w:pict>
      </w:r>
      <w:r w:rsidR="006B24A7" w:rsidRPr="00741AC6">
        <w:rPr>
          <w:rFonts w:ascii="Times New Roman" w:hAnsi="Times New Roman" w:cs="Times New Roman"/>
          <w:sz w:val="24"/>
          <w:szCs w:val="24"/>
        </w:rPr>
        <w:t>Назовите газ, обладающий наименьшей молекулярной массой.</w:t>
      </w:r>
    </w:p>
    <w:p w:rsidR="006B24A7" w:rsidRDefault="006B24A7" w:rsidP="003828EE">
      <w:pPr>
        <w:tabs>
          <w:tab w:val="left" w:pos="0"/>
        </w:tabs>
        <w:spacing w:after="0"/>
        <w:ind w:left="284"/>
        <w:jc w:val="both"/>
        <w:rPr>
          <w:rFonts w:ascii="Times New Roman" w:hAnsi="Times New Roman" w:cs="Times New Roman"/>
          <w:sz w:val="24"/>
          <w:szCs w:val="24"/>
        </w:rPr>
      </w:pPr>
    </w:p>
    <w:p w:rsidR="006B24A7" w:rsidRPr="00741AC6" w:rsidRDefault="006B24A7" w:rsidP="003828EE">
      <w:pPr>
        <w:tabs>
          <w:tab w:val="left" w:pos="0"/>
        </w:tabs>
        <w:spacing w:after="0"/>
        <w:ind w:left="284"/>
        <w:jc w:val="both"/>
        <w:rPr>
          <w:rFonts w:ascii="Times New Roman" w:hAnsi="Times New Roman" w:cs="Times New Roman"/>
          <w:sz w:val="24"/>
          <w:szCs w:val="24"/>
        </w:rPr>
      </w:pPr>
      <w:r>
        <w:rPr>
          <w:rFonts w:ascii="Times New Roman" w:hAnsi="Times New Roman" w:cs="Times New Roman"/>
          <w:sz w:val="24"/>
          <w:szCs w:val="24"/>
        </w:rPr>
        <w:t>Решение:________________________________________________Ответ:__________________</w:t>
      </w:r>
    </w:p>
    <w:p w:rsidR="006B24A7" w:rsidRDefault="006B24A7" w:rsidP="003828EE">
      <w:pPr>
        <w:numPr>
          <w:ilvl w:val="0"/>
          <w:numId w:val="1"/>
        </w:numPr>
        <w:tabs>
          <w:tab w:val="clear" w:pos="360"/>
          <w:tab w:val="left" w:pos="0"/>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В</w:t>
      </w:r>
      <w:r w:rsidRPr="00741AC6">
        <w:rPr>
          <w:rFonts w:ascii="Times New Roman" w:hAnsi="Times New Roman" w:cs="Times New Roman"/>
          <w:sz w:val="24"/>
          <w:szCs w:val="24"/>
        </w:rPr>
        <w:t>пишите не менее 6 формул солей, в состав которых входили бы тол</w:t>
      </w:r>
      <w:r>
        <w:rPr>
          <w:rFonts w:ascii="Times New Roman" w:hAnsi="Times New Roman" w:cs="Times New Roman"/>
          <w:sz w:val="24"/>
          <w:szCs w:val="24"/>
        </w:rPr>
        <w:t xml:space="preserve">ько элементы из </w:t>
      </w:r>
      <w:r>
        <w:rPr>
          <w:rFonts w:ascii="Times New Roman" w:hAnsi="Times New Roman" w:cs="Times New Roman"/>
          <w:sz w:val="24"/>
          <w:szCs w:val="24"/>
          <w:lang w:val="en-US"/>
        </w:rPr>
        <w:t>II</w:t>
      </w:r>
      <w:r>
        <w:rPr>
          <w:rFonts w:ascii="Times New Roman" w:hAnsi="Times New Roman" w:cs="Times New Roman"/>
          <w:sz w:val="24"/>
          <w:szCs w:val="24"/>
        </w:rPr>
        <w:t xml:space="preserve"> периода: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3"/>
        <w:gridCol w:w="1126"/>
        <w:gridCol w:w="1126"/>
        <w:gridCol w:w="1126"/>
        <w:gridCol w:w="1126"/>
        <w:gridCol w:w="1127"/>
        <w:gridCol w:w="1127"/>
        <w:gridCol w:w="1127"/>
        <w:gridCol w:w="1127"/>
      </w:tblGrid>
      <w:tr w:rsidR="006B24A7" w:rsidRPr="0075354C">
        <w:tc>
          <w:tcPr>
            <w:tcW w:w="1126" w:type="dxa"/>
          </w:tcPr>
          <w:p w:rsidR="006B24A7" w:rsidRPr="0075354C" w:rsidRDefault="006B24A7" w:rsidP="0075354C">
            <w:pPr>
              <w:tabs>
                <w:tab w:val="left" w:pos="0"/>
              </w:tabs>
              <w:spacing w:after="0" w:line="240" w:lineRule="auto"/>
              <w:jc w:val="center"/>
              <w:rPr>
                <w:rFonts w:ascii="Times New Roman" w:hAnsi="Times New Roman" w:cs="Times New Roman"/>
              </w:rPr>
            </w:pPr>
            <w:r w:rsidRPr="0075354C">
              <w:rPr>
                <w:rFonts w:ascii="Times New Roman" w:hAnsi="Times New Roman" w:cs="Times New Roman"/>
              </w:rPr>
              <w:t xml:space="preserve">Соли из элементов </w:t>
            </w:r>
            <w:r w:rsidRPr="0075354C">
              <w:rPr>
                <w:rFonts w:ascii="Times New Roman" w:hAnsi="Times New Roman" w:cs="Times New Roman"/>
                <w:lang w:val="en-US"/>
              </w:rPr>
              <w:t>II</w:t>
            </w:r>
            <w:r w:rsidRPr="0075354C">
              <w:rPr>
                <w:rFonts w:ascii="Times New Roman" w:hAnsi="Times New Roman" w:cs="Times New Roman"/>
              </w:rPr>
              <w:t xml:space="preserve"> периода</w:t>
            </w:r>
          </w:p>
        </w:tc>
        <w:tc>
          <w:tcPr>
            <w:tcW w:w="1126"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c>
          <w:tcPr>
            <w:tcW w:w="1126"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c>
          <w:tcPr>
            <w:tcW w:w="1126"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c>
          <w:tcPr>
            <w:tcW w:w="1126"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c>
          <w:tcPr>
            <w:tcW w:w="1127"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c>
          <w:tcPr>
            <w:tcW w:w="1127"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c>
          <w:tcPr>
            <w:tcW w:w="1127"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c>
          <w:tcPr>
            <w:tcW w:w="1127" w:type="dxa"/>
          </w:tcPr>
          <w:p w:rsidR="006B24A7" w:rsidRPr="0075354C" w:rsidRDefault="006B24A7" w:rsidP="0075354C">
            <w:pPr>
              <w:tabs>
                <w:tab w:val="left" w:pos="0"/>
              </w:tabs>
              <w:spacing w:after="0" w:line="240" w:lineRule="auto"/>
              <w:jc w:val="both"/>
              <w:rPr>
                <w:rFonts w:ascii="Times New Roman" w:hAnsi="Times New Roman" w:cs="Times New Roman"/>
                <w:sz w:val="24"/>
                <w:szCs w:val="24"/>
              </w:rPr>
            </w:pPr>
          </w:p>
        </w:tc>
      </w:tr>
    </w:tbl>
    <w:p w:rsidR="006B24A7" w:rsidRDefault="006B24A7" w:rsidP="003828EE">
      <w:pPr>
        <w:tabs>
          <w:tab w:val="left" w:pos="0"/>
        </w:tabs>
        <w:spacing w:after="0"/>
        <w:ind w:left="284"/>
        <w:jc w:val="both"/>
        <w:rPr>
          <w:rFonts w:ascii="Times New Roman" w:hAnsi="Times New Roman" w:cs="Times New Roman"/>
          <w:sz w:val="24"/>
          <w:szCs w:val="24"/>
        </w:rPr>
      </w:pPr>
    </w:p>
    <w:p w:rsidR="006B24A7" w:rsidRDefault="006B24A7" w:rsidP="003828EE">
      <w:pPr>
        <w:numPr>
          <w:ilvl w:val="0"/>
          <w:numId w:val="1"/>
        </w:numPr>
        <w:tabs>
          <w:tab w:val="clear" w:pos="360"/>
          <w:tab w:val="left" w:pos="0"/>
        </w:tabs>
        <w:spacing w:after="0"/>
        <w:ind w:left="284" w:hanging="284"/>
        <w:jc w:val="both"/>
        <w:rPr>
          <w:rFonts w:ascii="Times New Roman" w:hAnsi="Times New Roman" w:cs="Times New Roman"/>
          <w:sz w:val="24"/>
          <w:szCs w:val="24"/>
        </w:rPr>
      </w:pPr>
      <w:r w:rsidRPr="00741AC6">
        <w:rPr>
          <w:rFonts w:ascii="Times New Roman" w:hAnsi="Times New Roman" w:cs="Times New Roman"/>
          <w:sz w:val="24"/>
          <w:szCs w:val="24"/>
        </w:rPr>
        <w:t>Найдите в периодической таблице элемент, принадлежащий к IV периоду и проявляющий одинаковые значения валентности в своем водородном соединении и в высшем оксиде.</w:t>
      </w:r>
    </w:p>
    <w:p w:rsidR="006B24A7" w:rsidRDefault="006B24A7" w:rsidP="003828EE">
      <w:pPr>
        <w:tabs>
          <w:tab w:val="left" w:pos="0"/>
        </w:tabs>
        <w:spacing w:after="0"/>
        <w:ind w:left="284"/>
        <w:jc w:val="both"/>
        <w:rPr>
          <w:rFonts w:ascii="Times New Roman" w:hAnsi="Times New Roman" w:cs="Times New Roman"/>
          <w:sz w:val="24"/>
          <w:szCs w:val="24"/>
        </w:rPr>
      </w:pPr>
    </w:p>
    <w:p w:rsidR="006B24A7" w:rsidRPr="00741AC6" w:rsidRDefault="006B24A7" w:rsidP="003828EE">
      <w:pPr>
        <w:tabs>
          <w:tab w:val="left" w:pos="0"/>
        </w:tabs>
        <w:spacing w:after="0"/>
        <w:ind w:left="284"/>
        <w:jc w:val="both"/>
        <w:rPr>
          <w:rFonts w:ascii="Times New Roman" w:hAnsi="Times New Roman" w:cs="Times New Roman"/>
          <w:sz w:val="24"/>
          <w:szCs w:val="24"/>
        </w:rPr>
      </w:pPr>
      <w:r>
        <w:rPr>
          <w:rFonts w:ascii="Times New Roman" w:hAnsi="Times New Roman" w:cs="Times New Roman"/>
          <w:sz w:val="24"/>
          <w:szCs w:val="24"/>
        </w:rPr>
        <w:t>Ответ:_________________________</w:t>
      </w:r>
    </w:p>
    <w:p w:rsidR="006B24A7" w:rsidRDefault="00741BCF" w:rsidP="003828EE">
      <w:pPr>
        <w:numPr>
          <w:ilvl w:val="0"/>
          <w:numId w:val="1"/>
        </w:numPr>
        <w:tabs>
          <w:tab w:val="clear" w:pos="360"/>
          <w:tab w:val="left" w:pos="0"/>
        </w:tabs>
        <w:spacing w:after="0"/>
        <w:ind w:left="284" w:hanging="284"/>
        <w:jc w:val="both"/>
        <w:rPr>
          <w:rFonts w:ascii="Times New Roman" w:hAnsi="Times New Roman" w:cs="Times New Roman"/>
          <w:sz w:val="24"/>
          <w:szCs w:val="24"/>
        </w:rPr>
      </w:pPr>
      <w:r w:rsidRPr="00741BCF">
        <w:rPr>
          <w:noProof/>
        </w:rPr>
        <w:pict>
          <v:shape id="_x0000_s1060" type="#_x0000_t183" style="position:absolute;left:0;text-align:left;margin-left:-19.95pt;margin-top:-.25pt;width:19.5pt;height:16.5pt;z-index:251675136"/>
        </w:pict>
      </w:r>
      <w:r w:rsidR="006B24A7" w:rsidRPr="00741AC6">
        <w:rPr>
          <w:rFonts w:ascii="Times New Roman" w:hAnsi="Times New Roman" w:cs="Times New Roman"/>
          <w:sz w:val="24"/>
          <w:szCs w:val="24"/>
        </w:rPr>
        <w:t>Найдите в периодической таблице элемент, единственный оксид которого имеет молекулярную массу 40, а валентность не больше 4. Докажите, что другого решения нет.</w:t>
      </w:r>
    </w:p>
    <w:p w:rsidR="006B24A7" w:rsidRDefault="006B24A7" w:rsidP="003828EE">
      <w:pPr>
        <w:tabs>
          <w:tab w:val="left" w:pos="0"/>
        </w:tabs>
        <w:spacing w:after="0"/>
        <w:ind w:left="284"/>
        <w:jc w:val="both"/>
        <w:rPr>
          <w:rFonts w:ascii="Times New Roman" w:hAnsi="Times New Roman" w:cs="Times New Roman"/>
          <w:sz w:val="24"/>
          <w:szCs w:val="24"/>
        </w:rPr>
      </w:pPr>
    </w:p>
    <w:p w:rsidR="006B24A7" w:rsidRPr="00741AC6" w:rsidRDefault="006B24A7" w:rsidP="003828EE">
      <w:pPr>
        <w:tabs>
          <w:tab w:val="left" w:pos="0"/>
          <w:tab w:val="left" w:pos="7088"/>
        </w:tabs>
        <w:spacing w:after="0"/>
        <w:ind w:left="284"/>
        <w:jc w:val="both"/>
        <w:rPr>
          <w:rFonts w:ascii="Times New Roman" w:hAnsi="Times New Roman" w:cs="Times New Roman"/>
          <w:sz w:val="24"/>
          <w:szCs w:val="24"/>
        </w:rPr>
      </w:pPr>
      <w:r>
        <w:rPr>
          <w:rFonts w:ascii="Times New Roman" w:hAnsi="Times New Roman" w:cs="Times New Roman"/>
          <w:sz w:val="24"/>
          <w:szCs w:val="24"/>
        </w:rPr>
        <w:t>Решение:________________________________________________Ответ:__________________</w:t>
      </w:r>
    </w:p>
    <w:p w:rsidR="006B24A7" w:rsidRPr="007A32DC" w:rsidRDefault="006B24A7" w:rsidP="003828EE">
      <w:pPr>
        <w:tabs>
          <w:tab w:val="left" w:pos="0"/>
        </w:tabs>
        <w:spacing w:after="0"/>
        <w:ind w:left="284"/>
        <w:jc w:val="both"/>
        <w:rPr>
          <w:rFonts w:ascii="Times New Roman" w:hAnsi="Times New Roman" w:cs="Times New Roman"/>
          <w:sz w:val="24"/>
          <w:szCs w:val="24"/>
        </w:rPr>
      </w:pPr>
    </w:p>
    <w:p w:rsidR="006B24A7" w:rsidRDefault="006B24A7" w:rsidP="003828EE">
      <w:pPr>
        <w:jc w:val="both"/>
        <w:rPr>
          <w:rFonts w:ascii="Times New Roman" w:hAnsi="Times New Roman" w:cs="Times New Roman"/>
          <w:sz w:val="24"/>
          <w:szCs w:val="24"/>
        </w:rPr>
      </w:pPr>
    </w:p>
    <w:p w:rsidR="006B24A7" w:rsidRDefault="006B24A7" w:rsidP="003828EE">
      <w:pPr>
        <w:spacing w:line="360" w:lineRule="auto"/>
        <w:jc w:val="both"/>
        <w:rPr>
          <w:rFonts w:ascii="Times New Roman" w:hAnsi="Times New Roman" w:cs="Times New Roman"/>
          <w:sz w:val="24"/>
          <w:szCs w:val="24"/>
        </w:rPr>
      </w:pPr>
    </w:p>
    <w:p w:rsidR="006B24A7" w:rsidRDefault="006B24A7" w:rsidP="003828EE">
      <w:pPr>
        <w:spacing w:line="360" w:lineRule="auto"/>
        <w:jc w:val="both"/>
        <w:rPr>
          <w:rFonts w:ascii="Times New Roman" w:hAnsi="Times New Roman" w:cs="Times New Roman"/>
          <w:sz w:val="24"/>
          <w:szCs w:val="24"/>
        </w:rPr>
      </w:pP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Дата сдачи работы:________________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Отметка:________________________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Проверил:_______________________</w:t>
      </w:r>
    </w:p>
    <w:p w:rsidR="006B24A7" w:rsidRDefault="00E70E91" w:rsidP="003828EE">
      <w:pPr>
        <w:spacing w:after="0"/>
        <w:ind w:left="426" w:hanging="426"/>
        <w:jc w:val="center"/>
        <w:rPr>
          <w:rFonts w:ascii="Times New Roman" w:hAnsi="Times New Roman" w:cs="Times New Roman"/>
          <w:b/>
          <w:bCs/>
          <w:sz w:val="28"/>
          <w:szCs w:val="28"/>
        </w:rPr>
      </w:pPr>
      <w:r w:rsidRPr="00741BCF">
        <w:rPr>
          <w:noProof/>
        </w:rPr>
        <w:lastRenderedPageBreak/>
        <w:pict>
          <v:rect id="_x0000_s1061" style="position:absolute;left:0;text-align:left;margin-left:497.25pt;margin-top:535.8pt;width:30.45pt;height:91.05pt;z-index:251677184" fillcolor="#95b3d7"/>
        </w:pict>
      </w:r>
      <w:r w:rsidRPr="00741BCF">
        <w:rPr>
          <w:noProof/>
        </w:rPr>
        <w:pict>
          <v:rect id="_x0000_s1062" style="position:absolute;left:0;text-align:left;margin-left:497.25pt;margin-top:.75pt;width:30.45pt;height:131.55pt;z-index:251676160" fillcolor="#95b3d7"/>
        </w:pict>
      </w:r>
      <w:r w:rsidRPr="00741BCF">
        <w:rPr>
          <w:rFonts w:ascii="Times New Roman" w:hAnsi="Times New Roman" w:cs="Times New Roman"/>
          <w:b/>
          <w:bCs/>
          <w:noProof/>
          <w:sz w:val="28"/>
          <w:szCs w:val="28"/>
        </w:rPr>
        <w:pict>
          <v:shape id="Рисунок 1" o:spid="_x0000_i1029" type="#_x0000_t75" alt="http://www.drofa.ru/files/presentations/visual/Contents/Himiya/01_Him_SIT/Pictures/26816-01.111.jpg" style="width:636pt;height:445.5pt;rotation:-90;visibility:visible">
            <v:imagedata r:id="rId9" o:title=""/>
          </v:shape>
        </w:pict>
      </w:r>
    </w:p>
    <w:p w:rsidR="006B24A7" w:rsidRDefault="006B24A7" w:rsidP="003828EE">
      <w:pPr>
        <w:spacing w:after="0"/>
        <w:ind w:left="426" w:hanging="426"/>
        <w:jc w:val="center"/>
        <w:rPr>
          <w:rFonts w:ascii="Times New Roman" w:hAnsi="Times New Roman" w:cs="Times New Roman"/>
          <w:b/>
          <w:bCs/>
          <w:sz w:val="28"/>
          <w:szCs w:val="28"/>
        </w:rPr>
      </w:pPr>
    </w:p>
    <w:p w:rsidR="006B24A7" w:rsidRDefault="006B24A7" w:rsidP="003828EE">
      <w:pPr>
        <w:spacing w:after="0"/>
        <w:ind w:left="426" w:hanging="426"/>
        <w:jc w:val="center"/>
        <w:rPr>
          <w:rFonts w:ascii="Times New Roman" w:hAnsi="Times New Roman" w:cs="Times New Roman"/>
          <w:b/>
          <w:bCs/>
          <w:sz w:val="28"/>
          <w:szCs w:val="28"/>
        </w:rPr>
      </w:pPr>
    </w:p>
    <w:p w:rsidR="006B24A7" w:rsidRDefault="006B24A7" w:rsidP="003828EE">
      <w:pPr>
        <w:spacing w:after="0"/>
        <w:ind w:left="426" w:hanging="426"/>
        <w:jc w:val="center"/>
        <w:rPr>
          <w:rFonts w:ascii="Times New Roman" w:hAnsi="Times New Roman" w:cs="Times New Roman"/>
          <w:b/>
          <w:bCs/>
          <w:sz w:val="28"/>
          <w:szCs w:val="28"/>
        </w:rPr>
      </w:pPr>
    </w:p>
    <w:p w:rsidR="006B24A7" w:rsidRDefault="006B24A7" w:rsidP="003828EE">
      <w:pPr>
        <w:spacing w:after="0"/>
        <w:ind w:left="426" w:hanging="426"/>
        <w:jc w:val="center"/>
        <w:rPr>
          <w:rFonts w:ascii="Times New Roman" w:hAnsi="Times New Roman" w:cs="Times New Roman"/>
          <w:b/>
          <w:bCs/>
          <w:sz w:val="28"/>
          <w:szCs w:val="28"/>
        </w:rPr>
      </w:pPr>
    </w:p>
    <w:p w:rsidR="006B24A7" w:rsidRPr="001114DA" w:rsidRDefault="006B24A7" w:rsidP="003828EE">
      <w:pPr>
        <w:spacing w:after="0"/>
        <w:ind w:left="426" w:hanging="426"/>
        <w:jc w:val="center"/>
        <w:rPr>
          <w:rFonts w:ascii="Times New Roman" w:hAnsi="Times New Roman" w:cs="Times New Roman"/>
          <w:b/>
          <w:bCs/>
          <w:sz w:val="28"/>
          <w:szCs w:val="28"/>
        </w:rPr>
      </w:pPr>
      <w:r w:rsidRPr="00D72A03">
        <w:rPr>
          <w:rFonts w:ascii="Times New Roman" w:hAnsi="Times New Roman" w:cs="Times New Roman"/>
          <w:b/>
          <w:bCs/>
          <w:sz w:val="28"/>
          <w:szCs w:val="28"/>
        </w:rPr>
        <w:lastRenderedPageBreak/>
        <w:t>Лабораторно-практическое занятие № 2</w:t>
      </w:r>
      <w:r>
        <w:rPr>
          <w:rFonts w:ascii="Times New Roman" w:hAnsi="Times New Roman" w:cs="Times New Roman"/>
          <w:b/>
          <w:bCs/>
          <w:sz w:val="28"/>
          <w:szCs w:val="28"/>
        </w:rPr>
        <w:t xml:space="preserve"> </w:t>
      </w:r>
      <w:r w:rsidRPr="001114DA">
        <w:rPr>
          <w:rFonts w:ascii="Times New Roman" w:hAnsi="Times New Roman" w:cs="Times New Roman"/>
          <w:sz w:val="28"/>
          <w:szCs w:val="28"/>
        </w:rPr>
        <w:t>(4 часа, СРС - 4 часа)</w:t>
      </w:r>
    </w:p>
    <w:p w:rsidR="006B24A7" w:rsidRPr="0006550D" w:rsidRDefault="006B24A7" w:rsidP="003828EE">
      <w:pPr>
        <w:spacing w:after="0"/>
        <w:jc w:val="center"/>
        <w:rPr>
          <w:rFonts w:ascii="Times New Roman" w:hAnsi="Times New Roman" w:cs="Times New Roman"/>
          <w:sz w:val="24"/>
          <w:szCs w:val="24"/>
        </w:rPr>
      </w:pPr>
      <w:r w:rsidRPr="0006550D">
        <w:rPr>
          <w:rFonts w:ascii="Times New Roman" w:hAnsi="Times New Roman" w:cs="Times New Roman"/>
          <w:sz w:val="28"/>
          <w:szCs w:val="28"/>
        </w:rPr>
        <w:t>Тема:</w:t>
      </w:r>
      <w:r w:rsidRPr="005D6B59">
        <w:rPr>
          <w:rFonts w:ascii="Times New Roman" w:hAnsi="Times New Roman" w:cs="Times New Roman"/>
          <w:b/>
          <w:bCs/>
          <w:sz w:val="28"/>
          <w:szCs w:val="28"/>
        </w:rPr>
        <w:t xml:space="preserve"> </w:t>
      </w:r>
      <w:r w:rsidRPr="0006550D">
        <w:rPr>
          <w:rFonts w:ascii="Times New Roman" w:hAnsi="Times New Roman" w:cs="Times New Roman"/>
          <w:b/>
          <w:bCs/>
          <w:sz w:val="28"/>
          <w:szCs w:val="28"/>
        </w:rPr>
        <w:t xml:space="preserve">Свойства оксидов, оснований, амфотерных соединений, гидроксидов, кислот, солей. Составление формул и номенклатура солей </w:t>
      </w:r>
    </w:p>
    <w:p w:rsidR="006B24A7" w:rsidRPr="00AB4419" w:rsidRDefault="006B24A7" w:rsidP="003828EE">
      <w:pPr>
        <w:spacing w:after="0"/>
        <w:ind w:left="426" w:hanging="426"/>
        <w:jc w:val="center"/>
        <w:rPr>
          <w:rFonts w:ascii="Times New Roman" w:hAnsi="Times New Roman" w:cs="Times New Roman"/>
          <w:b/>
          <w:bCs/>
          <w:sz w:val="24"/>
          <w:szCs w:val="24"/>
        </w:rPr>
      </w:pPr>
    </w:p>
    <w:p w:rsidR="006B24A7" w:rsidRPr="00AB4419" w:rsidRDefault="006B24A7" w:rsidP="003828EE">
      <w:pPr>
        <w:spacing w:after="0"/>
        <w:jc w:val="both"/>
        <w:rPr>
          <w:rFonts w:ascii="Times New Roman" w:hAnsi="Times New Roman" w:cs="Times New Roman"/>
          <w:b/>
          <w:bCs/>
          <w:sz w:val="24"/>
          <w:szCs w:val="24"/>
        </w:rPr>
      </w:pPr>
      <w:r w:rsidRPr="00AB4419">
        <w:rPr>
          <w:rFonts w:ascii="Times New Roman" w:hAnsi="Times New Roman" w:cs="Times New Roman"/>
          <w:b/>
          <w:bCs/>
          <w:sz w:val="24"/>
          <w:szCs w:val="24"/>
        </w:rPr>
        <w:t xml:space="preserve">Цель: </w:t>
      </w:r>
      <w:r w:rsidRPr="00AB4419">
        <w:rPr>
          <w:rFonts w:ascii="Times New Roman" w:hAnsi="Times New Roman" w:cs="Times New Roman"/>
          <w:sz w:val="24"/>
          <w:szCs w:val="24"/>
        </w:rPr>
        <w:t>на основе знаний о свойствах классов неорганических веществ уметь проводить химические реакции, подтверждающие их свойства и способы получения.</w:t>
      </w:r>
    </w:p>
    <w:p w:rsidR="006B24A7" w:rsidRDefault="006B24A7" w:rsidP="003828EE">
      <w:pPr>
        <w:spacing w:after="0"/>
        <w:jc w:val="both"/>
        <w:rPr>
          <w:rFonts w:ascii="Times New Roman" w:hAnsi="Times New Roman" w:cs="Times New Roman"/>
          <w:b/>
          <w:bCs/>
          <w:sz w:val="24"/>
          <w:szCs w:val="24"/>
        </w:rPr>
      </w:pPr>
      <w:r>
        <w:rPr>
          <w:rFonts w:ascii="Times New Roman" w:hAnsi="Times New Roman" w:cs="Times New Roman"/>
          <w:b/>
          <w:bCs/>
          <w:sz w:val="24"/>
          <w:szCs w:val="24"/>
        </w:rPr>
        <w:t>З</w:t>
      </w:r>
      <w:r w:rsidRPr="00AB4419">
        <w:rPr>
          <w:rFonts w:ascii="Times New Roman" w:hAnsi="Times New Roman" w:cs="Times New Roman"/>
          <w:b/>
          <w:bCs/>
          <w:sz w:val="24"/>
          <w:szCs w:val="24"/>
        </w:rPr>
        <w:t>адачи</w:t>
      </w:r>
      <w:r>
        <w:rPr>
          <w:rFonts w:ascii="Times New Roman" w:hAnsi="Times New Roman" w:cs="Times New Roman"/>
          <w:b/>
          <w:bCs/>
          <w:sz w:val="24"/>
          <w:szCs w:val="24"/>
        </w:rPr>
        <w:t>: Знать</w:t>
      </w:r>
    </w:p>
    <w:p w:rsidR="006B24A7" w:rsidRPr="00AB4419" w:rsidRDefault="006B24A7" w:rsidP="003828EE">
      <w:pPr>
        <w:spacing w:after="0"/>
        <w:jc w:val="both"/>
        <w:rPr>
          <w:rFonts w:ascii="Times New Roman" w:hAnsi="Times New Roman" w:cs="Times New Roman"/>
          <w:sz w:val="24"/>
          <w:szCs w:val="24"/>
        </w:rPr>
      </w:pPr>
      <w:r w:rsidRPr="006F0888">
        <w:rPr>
          <w:rFonts w:ascii="Times New Roman" w:hAnsi="Times New Roman" w:cs="Times New Roman"/>
          <w:b/>
          <w:bCs/>
          <w:sz w:val="24"/>
          <w:szCs w:val="24"/>
        </w:rPr>
        <w:t xml:space="preserve"> </w:t>
      </w:r>
      <w:r w:rsidRPr="006F0888">
        <w:rPr>
          <w:rFonts w:ascii="Times New Roman" w:hAnsi="Times New Roman" w:cs="Times New Roman"/>
          <w:sz w:val="24"/>
          <w:szCs w:val="24"/>
        </w:rPr>
        <w:t>-</w:t>
      </w:r>
      <w:r w:rsidRPr="00AB4419">
        <w:rPr>
          <w:rFonts w:ascii="Times New Roman" w:hAnsi="Times New Roman" w:cs="Times New Roman"/>
          <w:sz w:val="24"/>
          <w:szCs w:val="24"/>
        </w:rPr>
        <w:t xml:space="preserve"> классификацию, номенклатуру, способы получения, физические и    химические свойства оксидов, гидроксидов, оснований, кислот и солей;</w:t>
      </w:r>
    </w:p>
    <w:p w:rsidR="006B24A7" w:rsidRPr="00AB4419" w:rsidRDefault="006B24A7" w:rsidP="003828EE">
      <w:pPr>
        <w:tabs>
          <w:tab w:val="left" w:pos="0"/>
        </w:tabs>
        <w:spacing w:after="0"/>
        <w:jc w:val="both"/>
        <w:rPr>
          <w:rFonts w:ascii="Times New Roman" w:hAnsi="Times New Roman" w:cs="Times New Roman"/>
          <w:sz w:val="24"/>
          <w:szCs w:val="24"/>
        </w:rPr>
      </w:pPr>
      <w:r w:rsidRPr="00AB4419">
        <w:rPr>
          <w:rFonts w:ascii="Times New Roman" w:hAnsi="Times New Roman" w:cs="Times New Roman"/>
          <w:sz w:val="24"/>
          <w:szCs w:val="24"/>
        </w:rPr>
        <w:t>- связь между классами неорганических соединений.</w:t>
      </w:r>
    </w:p>
    <w:p w:rsidR="006B24A7" w:rsidRDefault="006B24A7" w:rsidP="003828EE">
      <w:pPr>
        <w:tabs>
          <w:tab w:val="left" w:pos="1418"/>
        </w:tabs>
        <w:spacing w:after="0"/>
        <w:ind w:left="1134" w:hanging="1134"/>
        <w:jc w:val="both"/>
        <w:rPr>
          <w:rFonts w:ascii="Times New Roman" w:hAnsi="Times New Roman" w:cs="Times New Roman"/>
          <w:b/>
          <w:bCs/>
          <w:sz w:val="24"/>
          <w:szCs w:val="24"/>
        </w:rPr>
      </w:pPr>
      <w:r w:rsidRPr="006F0888">
        <w:rPr>
          <w:rFonts w:ascii="Times New Roman" w:hAnsi="Times New Roman" w:cs="Times New Roman"/>
          <w:b/>
          <w:bCs/>
          <w:sz w:val="24"/>
          <w:szCs w:val="24"/>
        </w:rPr>
        <w:t>Уметь</w:t>
      </w:r>
    </w:p>
    <w:p w:rsidR="006B24A7" w:rsidRPr="00AB4419" w:rsidRDefault="006B24A7" w:rsidP="003828EE">
      <w:pPr>
        <w:tabs>
          <w:tab w:val="left" w:pos="1418"/>
        </w:tabs>
        <w:spacing w:after="0"/>
        <w:ind w:left="1134" w:hanging="1134"/>
        <w:jc w:val="both"/>
        <w:rPr>
          <w:rFonts w:ascii="Times New Roman" w:hAnsi="Times New Roman" w:cs="Times New Roman"/>
          <w:sz w:val="24"/>
          <w:szCs w:val="24"/>
        </w:rPr>
      </w:pPr>
      <w:r w:rsidRPr="00AB4419">
        <w:rPr>
          <w:rFonts w:ascii="Times New Roman" w:hAnsi="Times New Roman" w:cs="Times New Roman"/>
          <w:b/>
          <w:bCs/>
          <w:i/>
          <w:iCs/>
          <w:sz w:val="24"/>
          <w:szCs w:val="24"/>
        </w:rPr>
        <w:t xml:space="preserve"> </w:t>
      </w:r>
      <w:r w:rsidRPr="00AB4419">
        <w:rPr>
          <w:rFonts w:ascii="Times New Roman" w:hAnsi="Times New Roman" w:cs="Times New Roman"/>
          <w:sz w:val="24"/>
          <w:szCs w:val="24"/>
        </w:rPr>
        <w:t>- составлять формулы солей;</w:t>
      </w:r>
    </w:p>
    <w:p w:rsidR="006B24A7" w:rsidRDefault="006B24A7" w:rsidP="003828EE">
      <w:pPr>
        <w:tabs>
          <w:tab w:val="left" w:pos="1418"/>
        </w:tabs>
        <w:spacing w:after="0"/>
        <w:jc w:val="both"/>
        <w:rPr>
          <w:rFonts w:ascii="Times New Roman" w:hAnsi="Times New Roman" w:cs="Times New Roman"/>
          <w:sz w:val="24"/>
          <w:szCs w:val="24"/>
        </w:rPr>
      </w:pPr>
      <w:r w:rsidRPr="00AB4419">
        <w:rPr>
          <w:rFonts w:ascii="Times New Roman" w:hAnsi="Times New Roman" w:cs="Times New Roman"/>
          <w:i/>
          <w:iCs/>
          <w:sz w:val="24"/>
          <w:szCs w:val="24"/>
        </w:rPr>
        <w:t>-</w:t>
      </w:r>
      <w:r w:rsidRPr="00AB4419">
        <w:rPr>
          <w:rFonts w:ascii="Times New Roman" w:hAnsi="Times New Roman" w:cs="Times New Roman"/>
          <w:sz w:val="24"/>
          <w:szCs w:val="24"/>
        </w:rPr>
        <w:t xml:space="preserve"> подтверждать химическими реакциями свойства </w:t>
      </w:r>
      <w:r>
        <w:rPr>
          <w:rFonts w:ascii="Times New Roman" w:hAnsi="Times New Roman" w:cs="Times New Roman"/>
          <w:sz w:val="24"/>
          <w:szCs w:val="24"/>
        </w:rPr>
        <w:t xml:space="preserve">основных и кислотных </w:t>
      </w:r>
      <w:r w:rsidRPr="00AB4419">
        <w:rPr>
          <w:rFonts w:ascii="Times New Roman" w:hAnsi="Times New Roman" w:cs="Times New Roman"/>
          <w:sz w:val="24"/>
          <w:szCs w:val="24"/>
        </w:rPr>
        <w:t>оксидов, кислот и оснований.</w:t>
      </w:r>
    </w:p>
    <w:p w:rsidR="006B24A7" w:rsidRPr="00AB4419" w:rsidRDefault="006B24A7" w:rsidP="003828EE">
      <w:pPr>
        <w:tabs>
          <w:tab w:val="left" w:pos="1418"/>
        </w:tabs>
        <w:spacing w:after="0"/>
        <w:ind w:left="1134" w:hanging="1134"/>
        <w:jc w:val="center"/>
        <w:rPr>
          <w:rFonts w:ascii="Times New Roman" w:hAnsi="Times New Roman" w:cs="Times New Roman"/>
          <w:b/>
          <w:bCs/>
          <w:i/>
          <w:iCs/>
          <w:sz w:val="24"/>
          <w:szCs w:val="24"/>
        </w:rPr>
      </w:pPr>
      <w:r w:rsidRPr="008C133D">
        <w:rPr>
          <w:rFonts w:ascii="Times New Roman" w:hAnsi="Times New Roman" w:cs="Times New Roman"/>
          <w:b/>
          <w:bCs/>
          <w:sz w:val="28"/>
          <w:szCs w:val="28"/>
        </w:rPr>
        <w:t>Вопросы и задания</w:t>
      </w:r>
    </w:p>
    <w:p w:rsidR="006B24A7" w:rsidRPr="00AB4419" w:rsidRDefault="006B24A7" w:rsidP="00385328">
      <w:pPr>
        <w:numPr>
          <w:ilvl w:val="0"/>
          <w:numId w:val="8"/>
        </w:numPr>
        <w:spacing w:after="0"/>
        <w:ind w:left="284" w:hanging="284"/>
        <w:jc w:val="both"/>
        <w:rPr>
          <w:rFonts w:ascii="Times New Roman" w:hAnsi="Times New Roman" w:cs="Times New Roman"/>
          <w:sz w:val="24"/>
          <w:szCs w:val="24"/>
        </w:rPr>
      </w:pPr>
      <w:r w:rsidRPr="00AB4419">
        <w:rPr>
          <w:rFonts w:ascii="Times New Roman" w:hAnsi="Times New Roman" w:cs="Times New Roman"/>
          <w:sz w:val="24"/>
          <w:szCs w:val="24"/>
        </w:rPr>
        <w:t>Сложные вещества, состоящие из двух элеме</w:t>
      </w:r>
      <w:r>
        <w:rPr>
          <w:rFonts w:ascii="Times New Roman" w:hAnsi="Times New Roman" w:cs="Times New Roman"/>
          <w:sz w:val="24"/>
          <w:szCs w:val="24"/>
        </w:rPr>
        <w:t xml:space="preserve">нтов, один их которых кислород, </w:t>
      </w:r>
      <w:r w:rsidRPr="00AB4419">
        <w:rPr>
          <w:rFonts w:ascii="Times New Roman" w:hAnsi="Times New Roman" w:cs="Times New Roman"/>
          <w:sz w:val="24"/>
          <w:szCs w:val="24"/>
        </w:rPr>
        <w:t>называются_________________________________________________________</w:t>
      </w:r>
      <w:r>
        <w:rPr>
          <w:rFonts w:ascii="Times New Roman" w:hAnsi="Times New Roman" w:cs="Times New Roman"/>
          <w:sz w:val="24"/>
          <w:szCs w:val="24"/>
        </w:rPr>
        <w:t>_____________</w:t>
      </w:r>
    </w:p>
    <w:p w:rsidR="006B24A7" w:rsidRPr="00AB4419" w:rsidRDefault="006B24A7" w:rsidP="00385328">
      <w:pPr>
        <w:numPr>
          <w:ilvl w:val="0"/>
          <w:numId w:val="8"/>
        </w:numPr>
        <w:spacing w:after="0"/>
        <w:ind w:left="284" w:hanging="284"/>
        <w:jc w:val="both"/>
        <w:rPr>
          <w:rFonts w:ascii="Times New Roman" w:hAnsi="Times New Roman" w:cs="Times New Roman"/>
          <w:sz w:val="24"/>
          <w:szCs w:val="24"/>
        </w:rPr>
      </w:pPr>
      <w:r w:rsidRPr="00AB4419">
        <w:rPr>
          <w:rFonts w:ascii="Times New Roman" w:hAnsi="Times New Roman" w:cs="Times New Roman"/>
          <w:sz w:val="24"/>
          <w:szCs w:val="24"/>
        </w:rPr>
        <w:t>Сложные вещества, состоящие их атомов водорода и кислотных остатков, называются________________________________________________________</w:t>
      </w:r>
      <w:r>
        <w:rPr>
          <w:rFonts w:ascii="Times New Roman" w:hAnsi="Times New Roman" w:cs="Times New Roman"/>
          <w:sz w:val="24"/>
          <w:szCs w:val="24"/>
        </w:rPr>
        <w:t>______________</w:t>
      </w:r>
    </w:p>
    <w:p w:rsidR="006B24A7" w:rsidRPr="00AB4419" w:rsidRDefault="006B24A7" w:rsidP="00385328">
      <w:pPr>
        <w:numPr>
          <w:ilvl w:val="0"/>
          <w:numId w:val="8"/>
        </w:numPr>
        <w:spacing w:after="0"/>
        <w:ind w:left="284" w:hanging="284"/>
        <w:jc w:val="both"/>
        <w:rPr>
          <w:rFonts w:ascii="Times New Roman" w:hAnsi="Times New Roman" w:cs="Times New Roman"/>
          <w:sz w:val="24"/>
          <w:szCs w:val="24"/>
        </w:rPr>
      </w:pPr>
      <w:r w:rsidRPr="00AB4419">
        <w:rPr>
          <w:rFonts w:ascii="Times New Roman" w:hAnsi="Times New Roman" w:cs="Times New Roman"/>
          <w:sz w:val="24"/>
          <w:szCs w:val="24"/>
        </w:rPr>
        <w:t>Сложные вещества, состоящие их атомов металлов и гидроксогрупп, называются________________________________________________________</w:t>
      </w:r>
      <w:r>
        <w:rPr>
          <w:rFonts w:ascii="Times New Roman" w:hAnsi="Times New Roman" w:cs="Times New Roman"/>
          <w:sz w:val="24"/>
          <w:szCs w:val="24"/>
        </w:rPr>
        <w:t>______________</w:t>
      </w:r>
    </w:p>
    <w:p w:rsidR="006B24A7" w:rsidRPr="00AB4419" w:rsidRDefault="006B24A7" w:rsidP="00385328">
      <w:pPr>
        <w:numPr>
          <w:ilvl w:val="0"/>
          <w:numId w:val="8"/>
        </w:numPr>
        <w:spacing w:after="0"/>
        <w:ind w:left="284" w:hanging="284"/>
        <w:jc w:val="both"/>
        <w:rPr>
          <w:rFonts w:ascii="Times New Roman" w:hAnsi="Times New Roman" w:cs="Times New Roman"/>
          <w:sz w:val="24"/>
          <w:szCs w:val="24"/>
        </w:rPr>
      </w:pPr>
      <w:r w:rsidRPr="00AB4419">
        <w:rPr>
          <w:rFonts w:ascii="Times New Roman" w:hAnsi="Times New Roman" w:cs="Times New Roman"/>
          <w:sz w:val="24"/>
          <w:szCs w:val="24"/>
        </w:rPr>
        <w:t>Сложные вещества, состоящие их атомов металлов и кислотных остатков, называются________________________________________________________</w:t>
      </w:r>
      <w:r>
        <w:rPr>
          <w:rFonts w:ascii="Times New Roman" w:hAnsi="Times New Roman" w:cs="Times New Roman"/>
          <w:sz w:val="24"/>
          <w:szCs w:val="24"/>
        </w:rPr>
        <w:t>______________</w:t>
      </w:r>
    </w:p>
    <w:p w:rsidR="006B24A7" w:rsidRPr="00AB4419" w:rsidRDefault="006B24A7" w:rsidP="00385328">
      <w:pPr>
        <w:pStyle w:val="a3"/>
        <w:numPr>
          <w:ilvl w:val="0"/>
          <w:numId w:val="8"/>
        </w:numPr>
        <w:spacing w:line="276" w:lineRule="auto"/>
        <w:ind w:left="284" w:hanging="284"/>
        <w:jc w:val="both"/>
      </w:pPr>
      <w:r w:rsidRPr="00AB4419">
        <w:t>Выберите кислотный оксид:</w:t>
      </w:r>
    </w:p>
    <w:p w:rsidR="006B24A7" w:rsidRPr="00AB4419" w:rsidRDefault="006B24A7" w:rsidP="003828EE">
      <w:pPr>
        <w:tabs>
          <w:tab w:val="num" w:pos="426"/>
        </w:tabs>
        <w:ind w:left="360"/>
        <w:jc w:val="both"/>
        <w:rPr>
          <w:rFonts w:ascii="Times New Roman" w:hAnsi="Times New Roman" w:cs="Times New Roman"/>
          <w:sz w:val="24"/>
          <w:szCs w:val="24"/>
        </w:rPr>
      </w:pPr>
      <w:r w:rsidRPr="00AB4419">
        <w:rPr>
          <w:rFonts w:ascii="Times New Roman" w:hAnsi="Times New Roman" w:cs="Times New Roman"/>
          <w:sz w:val="24"/>
          <w:szCs w:val="24"/>
        </w:rPr>
        <w:t>а) SО</w:t>
      </w:r>
      <w:r w:rsidRPr="00AB4419">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AB4419">
        <w:rPr>
          <w:rFonts w:ascii="Times New Roman" w:hAnsi="Times New Roman" w:cs="Times New Roman"/>
          <w:sz w:val="24"/>
          <w:szCs w:val="24"/>
        </w:rPr>
        <w:t>б) Аl</w:t>
      </w:r>
      <w:r w:rsidRPr="00AB4419">
        <w:rPr>
          <w:rFonts w:ascii="Times New Roman" w:hAnsi="Times New Roman" w:cs="Times New Roman"/>
          <w:sz w:val="24"/>
          <w:szCs w:val="24"/>
          <w:vertAlign w:val="subscript"/>
        </w:rPr>
        <w:t>2</w:t>
      </w:r>
      <w:r w:rsidRPr="00AB4419">
        <w:rPr>
          <w:rFonts w:ascii="Times New Roman" w:hAnsi="Times New Roman" w:cs="Times New Roman"/>
          <w:sz w:val="24"/>
          <w:szCs w:val="24"/>
        </w:rPr>
        <w:t>О</w:t>
      </w:r>
      <w:r w:rsidRPr="00AB4419">
        <w:rPr>
          <w:rFonts w:ascii="Times New Roman" w:hAnsi="Times New Roman" w:cs="Times New Roman"/>
          <w:sz w:val="24"/>
          <w:szCs w:val="24"/>
          <w:vertAlign w:val="subscript"/>
        </w:rPr>
        <w:t>3</w:t>
      </w:r>
      <w:proofErr w:type="gramStart"/>
      <w:r w:rsidRPr="00AB4419">
        <w:rPr>
          <w:rFonts w:ascii="Times New Roman" w:hAnsi="Times New Roman" w:cs="Times New Roman"/>
          <w:sz w:val="24"/>
          <w:szCs w:val="24"/>
          <w:vertAlign w:val="subscript"/>
        </w:rPr>
        <w:t xml:space="preserve"> </w:t>
      </w:r>
      <w:r w:rsidRPr="00AB4419">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r>
      <w:r w:rsidRPr="00AB4419">
        <w:rPr>
          <w:rFonts w:ascii="Times New Roman" w:hAnsi="Times New Roman" w:cs="Times New Roman"/>
          <w:sz w:val="24"/>
          <w:szCs w:val="24"/>
        </w:rPr>
        <w:t>в) К</w:t>
      </w:r>
      <w:r w:rsidRPr="00AB4419">
        <w:rPr>
          <w:rFonts w:ascii="Times New Roman" w:hAnsi="Times New Roman" w:cs="Times New Roman"/>
          <w:sz w:val="24"/>
          <w:szCs w:val="24"/>
          <w:vertAlign w:val="subscript"/>
        </w:rPr>
        <w:t>2</w:t>
      </w:r>
      <w:r w:rsidRPr="00AB4419">
        <w:rPr>
          <w:rFonts w:ascii="Times New Roman" w:hAnsi="Times New Roman" w:cs="Times New Roman"/>
          <w:sz w:val="24"/>
          <w:szCs w:val="24"/>
        </w:rPr>
        <w:t>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B24A7" w:rsidRPr="00AB4419" w:rsidRDefault="006B24A7" w:rsidP="00385328">
      <w:pPr>
        <w:numPr>
          <w:ilvl w:val="0"/>
          <w:numId w:val="8"/>
        </w:numPr>
        <w:spacing w:after="0" w:line="360" w:lineRule="auto"/>
        <w:ind w:left="284" w:hanging="284"/>
        <w:jc w:val="both"/>
        <w:rPr>
          <w:rFonts w:ascii="Times New Roman" w:hAnsi="Times New Roman" w:cs="Times New Roman"/>
          <w:sz w:val="24"/>
          <w:szCs w:val="24"/>
        </w:rPr>
      </w:pPr>
      <w:r w:rsidRPr="00AB4419">
        <w:rPr>
          <w:rFonts w:ascii="Times New Roman" w:hAnsi="Times New Roman" w:cs="Times New Roman"/>
          <w:sz w:val="24"/>
          <w:szCs w:val="24"/>
        </w:rPr>
        <w:t xml:space="preserve">Выберите амфотерное основание: </w:t>
      </w:r>
    </w:p>
    <w:p w:rsidR="006B24A7" w:rsidRPr="00AB4419" w:rsidRDefault="006B24A7" w:rsidP="003828EE">
      <w:pPr>
        <w:pStyle w:val="a3"/>
        <w:tabs>
          <w:tab w:val="num" w:pos="426"/>
        </w:tabs>
        <w:spacing w:line="360" w:lineRule="auto"/>
        <w:ind w:left="284"/>
        <w:jc w:val="both"/>
      </w:pPr>
      <w:r>
        <w:t>а) NаОН;</w:t>
      </w:r>
      <w:r>
        <w:tab/>
      </w:r>
      <w:r>
        <w:tab/>
      </w:r>
      <w:r w:rsidRPr="00AB4419">
        <w:t>б) КОН;</w:t>
      </w:r>
      <w:r>
        <w:tab/>
      </w:r>
      <w:r>
        <w:tab/>
      </w:r>
      <w:r w:rsidRPr="00AB4419">
        <w:t>в) С</w:t>
      </w:r>
      <w:proofErr w:type="gramStart"/>
      <w:r w:rsidRPr="00AB4419">
        <w:t>а(</w:t>
      </w:r>
      <w:proofErr w:type="gramEnd"/>
      <w:r w:rsidRPr="00AB4419">
        <w:t>ОН)</w:t>
      </w:r>
      <w:r w:rsidRPr="00AB4419">
        <w:rPr>
          <w:vertAlign w:val="subscript"/>
        </w:rPr>
        <w:t xml:space="preserve">2 </w:t>
      </w:r>
      <w:r w:rsidRPr="00AB4419">
        <w:t>;</w:t>
      </w:r>
      <w:r>
        <w:tab/>
      </w:r>
      <w:r>
        <w:tab/>
      </w:r>
      <w:r w:rsidRPr="00AB4419">
        <w:t>г) Z</w:t>
      </w:r>
      <w:r w:rsidRPr="00AB4419">
        <w:rPr>
          <w:lang w:val="en-US"/>
        </w:rPr>
        <w:t>n</w:t>
      </w:r>
      <w:r w:rsidRPr="00AB4419">
        <w:t>(ОН)</w:t>
      </w:r>
      <w:r w:rsidRPr="00AB4419">
        <w:rPr>
          <w:vertAlign w:val="subscript"/>
        </w:rPr>
        <w:t>2</w:t>
      </w:r>
      <w:r w:rsidRPr="00AB4419">
        <w:t>.</w:t>
      </w:r>
    </w:p>
    <w:p w:rsidR="006B24A7" w:rsidRPr="00AB4419" w:rsidRDefault="006B24A7" w:rsidP="00385328">
      <w:pPr>
        <w:pStyle w:val="a3"/>
        <w:numPr>
          <w:ilvl w:val="0"/>
          <w:numId w:val="8"/>
        </w:numPr>
        <w:tabs>
          <w:tab w:val="num" w:pos="426"/>
        </w:tabs>
        <w:spacing w:line="360" w:lineRule="auto"/>
        <w:ind w:left="284" w:hanging="284"/>
        <w:jc w:val="both"/>
      </w:pPr>
      <w:r w:rsidRPr="00AB4419">
        <w:t>Выберите из перечисленных веществ кислоту:</w:t>
      </w:r>
    </w:p>
    <w:p w:rsidR="006B24A7" w:rsidRPr="00AB4419" w:rsidRDefault="006B24A7" w:rsidP="003828EE">
      <w:pPr>
        <w:pStyle w:val="a3"/>
        <w:tabs>
          <w:tab w:val="num" w:pos="426"/>
        </w:tabs>
        <w:spacing w:line="360" w:lineRule="auto"/>
        <w:ind w:left="284"/>
        <w:jc w:val="both"/>
      </w:pPr>
      <w:r>
        <w:t>а) NаОН;</w:t>
      </w:r>
      <w:r>
        <w:tab/>
      </w:r>
      <w:r>
        <w:tab/>
      </w:r>
      <w:r w:rsidRPr="00AB4419">
        <w:t>б) NаС</w:t>
      </w:r>
      <w:r w:rsidRPr="00AB4419">
        <w:rPr>
          <w:lang w:val="en-US"/>
        </w:rPr>
        <w:t>l</w:t>
      </w:r>
      <w:r w:rsidRPr="00AB4419">
        <w:t>;</w:t>
      </w:r>
      <w:r>
        <w:tab/>
      </w:r>
      <w:r>
        <w:tab/>
      </w:r>
      <w:r w:rsidRPr="00AB4419">
        <w:t>в) SО</w:t>
      </w:r>
      <w:r w:rsidRPr="00AB4419">
        <w:rPr>
          <w:vertAlign w:val="subscript"/>
        </w:rPr>
        <w:t>2</w:t>
      </w:r>
      <w:proofErr w:type="gramStart"/>
      <w:r w:rsidRPr="00AB4419">
        <w:rPr>
          <w:vertAlign w:val="subscript"/>
        </w:rPr>
        <w:t xml:space="preserve"> </w:t>
      </w:r>
      <w:r w:rsidRPr="00AB4419">
        <w:t>;</w:t>
      </w:r>
      <w:proofErr w:type="gramEnd"/>
      <w:r>
        <w:tab/>
      </w:r>
      <w:r>
        <w:tab/>
      </w:r>
      <w:r w:rsidRPr="00AB4419">
        <w:t>г ) НС</w:t>
      </w:r>
      <w:r w:rsidRPr="00AB4419">
        <w:rPr>
          <w:lang w:val="en-US"/>
        </w:rPr>
        <w:t>l</w:t>
      </w:r>
    </w:p>
    <w:p w:rsidR="006B24A7" w:rsidRPr="00AB4419" w:rsidRDefault="00E70E91" w:rsidP="00E70E91">
      <w:pPr>
        <w:pStyle w:val="a3"/>
        <w:numPr>
          <w:ilvl w:val="0"/>
          <w:numId w:val="8"/>
        </w:numPr>
        <w:tabs>
          <w:tab w:val="num" w:pos="426"/>
        </w:tabs>
        <w:spacing w:line="360" w:lineRule="auto"/>
        <w:ind w:left="284" w:hanging="284"/>
      </w:pPr>
      <w:r>
        <w:t xml:space="preserve">В растворах кислот лакмус </w:t>
      </w:r>
      <w:r w:rsidR="006B24A7" w:rsidRPr="00AB4419">
        <w:t>становится_________________________________</w:t>
      </w:r>
      <w:r>
        <w:t>____________</w:t>
      </w:r>
    </w:p>
    <w:p w:rsidR="006B24A7" w:rsidRPr="00AB4419" w:rsidRDefault="006B24A7" w:rsidP="00E70E91">
      <w:pPr>
        <w:pStyle w:val="a3"/>
        <w:numPr>
          <w:ilvl w:val="0"/>
          <w:numId w:val="8"/>
        </w:numPr>
        <w:tabs>
          <w:tab w:val="num" w:pos="426"/>
        </w:tabs>
        <w:spacing w:line="360" w:lineRule="auto"/>
        <w:ind w:left="284" w:hanging="284"/>
      </w:pPr>
      <w:r w:rsidRPr="00AB4419">
        <w:t>В</w:t>
      </w:r>
      <w:r w:rsidR="00E70E91">
        <w:t xml:space="preserve"> растворах щелочей фенолфталеин </w:t>
      </w:r>
      <w:r w:rsidRPr="00AB4419">
        <w:t>становится__________________________</w:t>
      </w:r>
      <w:r w:rsidR="00E70E91">
        <w:t>____________</w:t>
      </w:r>
    </w:p>
    <w:p w:rsidR="006B24A7" w:rsidRPr="00AB4419" w:rsidRDefault="006B24A7" w:rsidP="00385328">
      <w:pPr>
        <w:pStyle w:val="a3"/>
        <w:numPr>
          <w:ilvl w:val="0"/>
          <w:numId w:val="8"/>
        </w:numPr>
        <w:tabs>
          <w:tab w:val="num" w:pos="426"/>
        </w:tabs>
        <w:spacing w:line="360" w:lineRule="auto"/>
        <w:ind w:left="284" w:hanging="284"/>
        <w:jc w:val="both"/>
      </w:pPr>
      <w:r w:rsidRPr="00AB4419">
        <w:t>В растворах кислот метилоранж становится____________________________</w:t>
      </w:r>
      <w:r>
        <w:t>_____________</w:t>
      </w:r>
    </w:p>
    <w:p w:rsidR="006B24A7" w:rsidRPr="00AB4419" w:rsidRDefault="006B24A7" w:rsidP="00385328">
      <w:pPr>
        <w:pStyle w:val="a3"/>
        <w:numPr>
          <w:ilvl w:val="0"/>
          <w:numId w:val="8"/>
        </w:numPr>
        <w:tabs>
          <w:tab w:val="num" w:pos="426"/>
        </w:tabs>
        <w:spacing w:line="360" w:lineRule="auto"/>
        <w:ind w:left="284" w:hanging="284"/>
        <w:jc w:val="both"/>
      </w:pPr>
      <w:r w:rsidRPr="00AB4419">
        <w:t>В растворах щелочей метилоранж становится___________________________</w:t>
      </w:r>
      <w:r>
        <w:t>_____________</w:t>
      </w:r>
    </w:p>
    <w:p w:rsidR="006B24A7" w:rsidRPr="00AB4419" w:rsidRDefault="006B24A7" w:rsidP="00385328">
      <w:pPr>
        <w:pStyle w:val="a3"/>
        <w:numPr>
          <w:ilvl w:val="0"/>
          <w:numId w:val="8"/>
        </w:numPr>
        <w:spacing w:line="360" w:lineRule="auto"/>
        <w:ind w:left="426" w:hanging="426"/>
        <w:jc w:val="both"/>
      </w:pPr>
      <w:r w:rsidRPr="00AB4419">
        <w:t>Указать главные отличительные признаки кислотных, основных и амфотерных оксидов. Доказать уравнениями химических реакций.</w:t>
      </w:r>
    </w:p>
    <w:p w:rsidR="006B24A7" w:rsidRPr="00103DD1" w:rsidRDefault="006B24A7" w:rsidP="003828EE">
      <w:pPr>
        <w:ind w:left="426"/>
        <w:jc w:val="both"/>
        <w:rPr>
          <w:b/>
          <w:bCs/>
          <w:sz w:val="24"/>
          <w:szCs w:val="24"/>
        </w:rPr>
      </w:pPr>
      <w:proofErr w:type="gramStart"/>
      <w:r w:rsidRPr="00103DD1">
        <w:rPr>
          <w:b/>
          <w:bCs/>
          <w:sz w:val="24"/>
          <w:szCs w:val="24"/>
        </w:rPr>
        <w:t>к</w:t>
      </w:r>
      <w:proofErr w:type="gramEnd"/>
      <w:r w:rsidRPr="00103DD1">
        <w:rPr>
          <w:b/>
          <w:bCs/>
          <w:sz w:val="24"/>
          <w:szCs w:val="24"/>
        </w:rPr>
        <w:t>ислотный оксид + вода:_________________________________________________________</w:t>
      </w:r>
    </w:p>
    <w:p w:rsidR="006B24A7" w:rsidRPr="00103DD1" w:rsidRDefault="006B24A7" w:rsidP="003828EE">
      <w:pPr>
        <w:ind w:left="426"/>
        <w:jc w:val="both"/>
        <w:rPr>
          <w:b/>
          <w:bCs/>
          <w:sz w:val="24"/>
          <w:szCs w:val="24"/>
        </w:rPr>
      </w:pPr>
      <w:r w:rsidRPr="00103DD1">
        <w:rPr>
          <w:b/>
          <w:bCs/>
          <w:sz w:val="24"/>
          <w:szCs w:val="24"/>
        </w:rPr>
        <w:t>основный оксид + вода:__________________________________________________________</w:t>
      </w:r>
    </w:p>
    <w:p w:rsidR="006B24A7" w:rsidRPr="00103DD1" w:rsidRDefault="006B24A7" w:rsidP="003828EE">
      <w:pPr>
        <w:pBdr>
          <w:bottom w:val="single" w:sz="12" w:space="1" w:color="auto"/>
        </w:pBdr>
        <w:ind w:left="426"/>
        <w:jc w:val="both"/>
        <w:rPr>
          <w:rFonts w:ascii="Times New Roman" w:hAnsi="Times New Roman" w:cs="Times New Roman"/>
          <w:b/>
          <w:bCs/>
          <w:sz w:val="28"/>
          <w:szCs w:val="28"/>
        </w:rPr>
      </w:pPr>
      <w:r w:rsidRPr="00103DD1">
        <w:rPr>
          <w:b/>
          <w:bCs/>
          <w:sz w:val="24"/>
          <w:szCs w:val="24"/>
        </w:rPr>
        <w:t>амфотерный оксид + вода:</w:t>
      </w:r>
    </w:p>
    <w:p w:rsidR="006B24A7" w:rsidRPr="00AB4419" w:rsidRDefault="006B24A7" w:rsidP="00385328">
      <w:pPr>
        <w:numPr>
          <w:ilvl w:val="0"/>
          <w:numId w:val="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Н</w:t>
      </w:r>
      <w:r w:rsidRPr="00AB4419">
        <w:rPr>
          <w:rFonts w:ascii="Times New Roman" w:hAnsi="Times New Roman" w:cs="Times New Roman"/>
          <w:sz w:val="24"/>
          <w:szCs w:val="24"/>
        </w:rPr>
        <w:t xml:space="preserve">аписать формулы высших оксидов для элементов </w:t>
      </w:r>
      <w:r w:rsidRPr="00AB4419">
        <w:rPr>
          <w:rFonts w:ascii="Times New Roman" w:hAnsi="Times New Roman" w:cs="Times New Roman"/>
          <w:sz w:val="24"/>
          <w:szCs w:val="24"/>
          <w:lang w:val="en-US"/>
        </w:rPr>
        <w:t>V</w:t>
      </w:r>
      <w:r w:rsidRPr="00AB4419">
        <w:rPr>
          <w:rFonts w:ascii="Times New Roman" w:hAnsi="Times New Roman" w:cs="Times New Roman"/>
          <w:sz w:val="24"/>
          <w:szCs w:val="24"/>
        </w:rPr>
        <w:t xml:space="preserve"> – </w:t>
      </w:r>
      <w:r w:rsidRPr="00AB4419">
        <w:rPr>
          <w:rFonts w:ascii="Times New Roman" w:hAnsi="Times New Roman" w:cs="Times New Roman"/>
          <w:sz w:val="24"/>
          <w:szCs w:val="24"/>
          <w:lang w:val="en-US"/>
        </w:rPr>
        <w:t>VII</w:t>
      </w:r>
      <w:r w:rsidRPr="00AB4419">
        <w:rPr>
          <w:rFonts w:ascii="Times New Roman" w:hAnsi="Times New Roman" w:cs="Times New Roman"/>
          <w:sz w:val="24"/>
          <w:szCs w:val="24"/>
        </w:rPr>
        <w:t xml:space="preserve"> групп периодической системы Д. И. Менделеева и показать изменение их свойств (</w:t>
      </w:r>
      <w:r w:rsidRPr="00AB4419">
        <w:rPr>
          <w:rFonts w:ascii="Times New Roman" w:hAnsi="Times New Roman" w:cs="Times New Roman"/>
          <w:i/>
          <w:iCs/>
          <w:sz w:val="24"/>
          <w:szCs w:val="24"/>
        </w:rPr>
        <w:t>увеличение, уменьшение</w:t>
      </w:r>
      <w:r w:rsidRPr="00AB4419">
        <w:rPr>
          <w:rFonts w:ascii="Times New Roman" w:hAnsi="Times New Roman" w:cs="Times New Roman"/>
          <w:sz w:val="24"/>
          <w:szCs w:val="24"/>
        </w:rPr>
        <w:t>) в зависимости от строения атома элемента.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6"/>
        <w:gridCol w:w="3379"/>
        <w:gridCol w:w="3379"/>
      </w:tblGrid>
      <w:tr w:rsidR="006B24A7" w:rsidRPr="0075354C">
        <w:tc>
          <w:tcPr>
            <w:tcW w:w="9604" w:type="dxa"/>
            <w:gridSpan w:val="3"/>
          </w:tcPr>
          <w:p w:rsidR="006B24A7" w:rsidRPr="0075354C" w:rsidRDefault="006B24A7" w:rsidP="0075354C">
            <w:pPr>
              <w:spacing w:after="0" w:line="240" w:lineRule="auto"/>
              <w:jc w:val="center"/>
              <w:rPr>
                <w:b/>
                <w:bCs/>
                <w:sz w:val="24"/>
                <w:szCs w:val="24"/>
              </w:rPr>
            </w:pPr>
            <w:r w:rsidRPr="0075354C">
              <w:rPr>
                <w:b/>
                <w:bCs/>
                <w:sz w:val="24"/>
                <w:szCs w:val="24"/>
              </w:rPr>
              <w:t>Формула высшего оксида</w:t>
            </w:r>
          </w:p>
        </w:tc>
      </w:tr>
      <w:tr w:rsidR="006B24A7" w:rsidRPr="0075354C">
        <w:tc>
          <w:tcPr>
            <w:tcW w:w="2846" w:type="dxa"/>
          </w:tcPr>
          <w:p w:rsidR="006B24A7" w:rsidRPr="0075354C" w:rsidRDefault="006B24A7" w:rsidP="0075354C">
            <w:pPr>
              <w:spacing w:after="0" w:line="240" w:lineRule="auto"/>
              <w:jc w:val="center"/>
              <w:rPr>
                <w:b/>
                <w:bCs/>
                <w:sz w:val="24"/>
                <w:szCs w:val="24"/>
              </w:rPr>
            </w:pPr>
            <w:r w:rsidRPr="0075354C">
              <w:rPr>
                <w:b/>
                <w:bCs/>
                <w:sz w:val="24"/>
                <w:szCs w:val="24"/>
                <w:lang w:val="en-US"/>
              </w:rPr>
              <w:t xml:space="preserve">V </w:t>
            </w:r>
            <w:r w:rsidRPr="0075354C">
              <w:rPr>
                <w:b/>
                <w:bCs/>
                <w:sz w:val="24"/>
                <w:szCs w:val="24"/>
              </w:rPr>
              <w:t>группа</w:t>
            </w:r>
          </w:p>
        </w:tc>
        <w:tc>
          <w:tcPr>
            <w:tcW w:w="3379" w:type="dxa"/>
          </w:tcPr>
          <w:p w:rsidR="006B24A7" w:rsidRPr="0075354C" w:rsidRDefault="006B24A7" w:rsidP="0075354C">
            <w:pPr>
              <w:spacing w:after="0" w:line="240" w:lineRule="auto"/>
              <w:jc w:val="center"/>
              <w:rPr>
                <w:b/>
                <w:bCs/>
                <w:sz w:val="24"/>
                <w:szCs w:val="24"/>
              </w:rPr>
            </w:pPr>
            <w:r w:rsidRPr="0075354C">
              <w:rPr>
                <w:b/>
                <w:bCs/>
                <w:sz w:val="24"/>
                <w:szCs w:val="24"/>
                <w:lang w:val="en-US"/>
              </w:rPr>
              <w:t>VI</w:t>
            </w:r>
            <w:r w:rsidRPr="0075354C">
              <w:rPr>
                <w:b/>
                <w:bCs/>
                <w:sz w:val="24"/>
                <w:szCs w:val="24"/>
              </w:rPr>
              <w:t xml:space="preserve"> группа</w:t>
            </w:r>
          </w:p>
        </w:tc>
        <w:tc>
          <w:tcPr>
            <w:tcW w:w="3379" w:type="dxa"/>
          </w:tcPr>
          <w:p w:rsidR="006B24A7" w:rsidRPr="0075354C" w:rsidRDefault="006B24A7" w:rsidP="0075354C">
            <w:pPr>
              <w:spacing w:after="0" w:line="240" w:lineRule="auto"/>
              <w:jc w:val="center"/>
              <w:rPr>
                <w:b/>
                <w:bCs/>
                <w:sz w:val="24"/>
                <w:szCs w:val="24"/>
              </w:rPr>
            </w:pPr>
            <w:r w:rsidRPr="0075354C">
              <w:rPr>
                <w:b/>
                <w:bCs/>
                <w:sz w:val="24"/>
                <w:szCs w:val="24"/>
                <w:lang w:val="en-US"/>
              </w:rPr>
              <w:t>VII</w:t>
            </w:r>
            <w:r w:rsidRPr="0075354C">
              <w:rPr>
                <w:b/>
                <w:bCs/>
                <w:sz w:val="24"/>
                <w:szCs w:val="24"/>
              </w:rPr>
              <w:t xml:space="preserve"> группа</w:t>
            </w:r>
          </w:p>
        </w:tc>
      </w:tr>
      <w:tr w:rsidR="006B24A7" w:rsidRPr="0075354C">
        <w:tc>
          <w:tcPr>
            <w:tcW w:w="2846" w:type="dxa"/>
          </w:tcPr>
          <w:p w:rsidR="006B24A7" w:rsidRPr="0075354C" w:rsidRDefault="006B24A7" w:rsidP="0075354C">
            <w:pPr>
              <w:spacing w:after="0" w:line="240" w:lineRule="auto"/>
              <w:jc w:val="both"/>
              <w:rPr>
                <w:sz w:val="24"/>
                <w:szCs w:val="24"/>
              </w:rPr>
            </w:pPr>
          </w:p>
        </w:tc>
        <w:tc>
          <w:tcPr>
            <w:tcW w:w="3379" w:type="dxa"/>
          </w:tcPr>
          <w:p w:rsidR="006B24A7" w:rsidRPr="0075354C" w:rsidRDefault="006B24A7" w:rsidP="0075354C">
            <w:pPr>
              <w:spacing w:after="0" w:line="240" w:lineRule="auto"/>
              <w:jc w:val="both"/>
              <w:rPr>
                <w:sz w:val="24"/>
                <w:szCs w:val="24"/>
              </w:rPr>
            </w:pPr>
          </w:p>
        </w:tc>
        <w:tc>
          <w:tcPr>
            <w:tcW w:w="3379" w:type="dxa"/>
          </w:tcPr>
          <w:p w:rsidR="006B24A7" w:rsidRPr="0075354C" w:rsidRDefault="006B24A7" w:rsidP="0075354C">
            <w:pPr>
              <w:spacing w:after="0" w:line="240" w:lineRule="auto"/>
              <w:jc w:val="both"/>
              <w:rPr>
                <w:sz w:val="24"/>
                <w:szCs w:val="24"/>
              </w:rPr>
            </w:pPr>
          </w:p>
          <w:p w:rsidR="006B24A7" w:rsidRPr="0075354C" w:rsidRDefault="006B24A7" w:rsidP="0075354C">
            <w:pPr>
              <w:spacing w:after="0" w:line="240" w:lineRule="auto"/>
              <w:jc w:val="both"/>
              <w:rPr>
                <w:sz w:val="24"/>
                <w:szCs w:val="24"/>
              </w:rPr>
            </w:pPr>
          </w:p>
        </w:tc>
      </w:tr>
      <w:tr w:rsidR="006B24A7" w:rsidRPr="0075354C">
        <w:tc>
          <w:tcPr>
            <w:tcW w:w="9604" w:type="dxa"/>
            <w:gridSpan w:val="3"/>
          </w:tcPr>
          <w:p w:rsidR="006B24A7" w:rsidRPr="0075354C" w:rsidRDefault="006B24A7" w:rsidP="0075354C">
            <w:pPr>
              <w:spacing w:after="0" w:line="240" w:lineRule="auto"/>
              <w:jc w:val="both"/>
              <w:rPr>
                <w:b/>
                <w:bCs/>
                <w:sz w:val="24"/>
                <w:szCs w:val="24"/>
              </w:rPr>
            </w:pPr>
            <w:r w:rsidRPr="0075354C">
              <w:rPr>
                <w:b/>
                <w:bCs/>
                <w:sz w:val="24"/>
                <w:szCs w:val="24"/>
              </w:rPr>
              <w:t>Кислотные свойства</w:t>
            </w:r>
          </w:p>
        </w:tc>
      </w:tr>
      <w:tr w:rsidR="006B24A7" w:rsidRPr="0075354C">
        <w:tc>
          <w:tcPr>
            <w:tcW w:w="9604" w:type="dxa"/>
            <w:gridSpan w:val="3"/>
          </w:tcPr>
          <w:p w:rsidR="006B24A7" w:rsidRPr="0075354C" w:rsidRDefault="006B24A7" w:rsidP="0075354C">
            <w:pPr>
              <w:spacing w:after="0" w:line="240" w:lineRule="auto"/>
              <w:jc w:val="both"/>
              <w:rPr>
                <w:b/>
                <w:bCs/>
                <w:sz w:val="24"/>
                <w:szCs w:val="24"/>
              </w:rPr>
            </w:pPr>
            <w:r w:rsidRPr="0075354C">
              <w:rPr>
                <w:b/>
                <w:bCs/>
                <w:sz w:val="24"/>
                <w:szCs w:val="24"/>
              </w:rPr>
              <w:t>Основные свойства</w:t>
            </w:r>
          </w:p>
        </w:tc>
      </w:tr>
    </w:tbl>
    <w:p w:rsidR="006B24A7" w:rsidRPr="00E74968" w:rsidRDefault="006B24A7" w:rsidP="003828EE">
      <w:pPr>
        <w:spacing w:line="240" w:lineRule="auto"/>
        <w:jc w:val="both"/>
        <w:rPr>
          <w:sz w:val="24"/>
          <w:szCs w:val="24"/>
        </w:rPr>
      </w:pPr>
    </w:p>
    <w:p w:rsidR="006B24A7" w:rsidRPr="00AB4419" w:rsidRDefault="006B24A7" w:rsidP="00385328">
      <w:pPr>
        <w:numPr>
          <w:ilvl w:val="0"/>
          <w:numId w:val="8"/>
        </w:numPr>
        <w:spacing w:after="0" w:line="240" w:lineRule="auto"/>
        <w:ind w:left="426" w:hanging="426"/>
        <w:jc w:val="both"/>
        <w:rPr>
          <w:rFonts w:ascii="Times New Roman" w:hAnsi="Times New Roman" w:cs="Times New Roman"/>
          <w:sz w:val="24"/>
          <w:szCs w:val="24"/>
        </w:rPr>
      </w:pPr>
      <w:r w:rsidRPr="00AB4419">
        <w:rPr>
          <w:rFonts w:ascii="Times New Roman" w:hAnsi="Times New Roman" w:cs="Times New Roman"/>
          <w:sz w:val="24"/>
          <w:szCs w:val="24"/>
        </w:rPr>
        <w:t>Напишите  и дайте названия орт</w:t>
      </w:r>
      <w:proofErr w:type="gramStart"/>
      <w:r w:rsidRPr="00AB4419">
        <w:rPr>
          <w:rFonts w:ascii="Times New Roman" w:hAnsi="Times New Roman" w:cs="Times New Roman"/>
          <w:sz w:val="24"/>
          <w:szCs w:val="24"/>
        </w:rPr>
        <w:t>о-</w:t>
      </w:r>
      <w:proofErr w:type="gramEnd"/>
      <w:r w:rsidRPr="00AB4419">
        <w:rPr>
          <w:rFonts w:ascii="Times New Roman" w:hAnsi="Times New Roman" w:cs="Times New Roman"/>
          <w:sz w:val="24"/>
          <w:szCs w:val="24"/>
        </w:rPr>
        <w:t xml:space="preserve"> и метакислот элементов </w:t>
      </w:r>
      <w:r w:rsidRPr="00AB4419">
        <w:rPr>
          <w:rFonts w:ascii="Times New Roman" w:hAnsi="Times New Roman" w:cs="Times New Roman"/>
          <w:sz w:val="24"/>
          <w:szCs w:val="24"/>
          <w:lang w:val="en-US"/>
        </w:rPr>
        <w:t>II</w:t>
      </w:r>
      <w:r w:rsidRPr="00AB4419">
        <w:rPr>
          <w:rFonts w:ascii="Times New Roman" w:hAnsi="Times New Roman" w:cs="Times New Roman"/>
          <w:sz w:val="24"/>
          <w:szCs w:val="24"/>
        </w:rPr>
        <w:t xml:space="preserve"> и </w:t>
      </w:r>
      <w:r w:rsidRPr="00AB4419">
        <w:rPr>
          <w:rFonts w:ascii="Times New Roman" w:hAnsi="Times New Roman" w:cs="Times New Roman"/>
          <w:sz w:val="24"/>
          <w:szCs w:val="24"/>
          <w:lang w:val="en-US"/>
        </w:rPr>
        <w:t>IV</w:t>
      </w:r>
      <w:r w:rsidRPr="00AB4419">
        <w:rPr>
          <w:rFonts w:ascii="Times New Roman" w:hAnsi="Times New Roman" w:cs="Times New Roman"/>
          <w:sz w:val="24"/>
          <w:szCs w:val="24"/>
        </w:rPr>
        <w:t xml:space="preserve"> периодов.</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1"/>
        <w:gridCol w:w="1387"/>
        <w:gridCol w:w="2751"/>
        <w:gridCol w:w="1412"/>
        <w:gridCol w:w="2720"/>
      </w:tblGrid>
      <w:tr w:rsidR="006B24A7" w:rsidRPr="0075354C">
        <w:tc>
          <w:tcPr>
            <w:tcW w:w="1334" w:type="dxa"/>
            <w:vMerge w:val="restart"/>
          </w:tcPr>
          <w:p w:rsidR="006B24A7" w:rsidRPr="0075354C" w:rsidRDefault="006B24A7" w:rsidP="0075354C">
            <w:pPr>
              <w:spacing w:after="0" w:line="240" w:lineRule="auto"/>
              <w:jc w:val="both"/>
              <w:rPr>
                <w:b/>
                <w:bCs/>
                <w:sz w:val="24"/>
                <w:szCs w:val="24"/>
              </w:rPr>
            </w:pPr>
          </w:p>
        </w:tc>
        <w:tc>
          <w:tcPr>
            <w:tcW w:w="4138" w:type="dxa"/>
            <w:gridSpan w:val="2"/>
          </w:tcPr>
          <w:p w:rsidR="006B24A7" w:rsidRPr="0075354C" w:rsidRDefault="006B24A7" w:rsidP="0075354C">
            <w:pPr>
              <w:spacing w:after="0" w:line="240" w:lineRule="auto"/>
              <w:jc w:val="center"/>
              <w:rPr>
                <w:b/>
                <w:bCs/>
                <w:sz w:val="24"/>
                <w:szCs w:val="24"/>
              </w:rPr>
            </w:pPr>
            <w:r w:rsidRPr="0075354C">
              <w:rPr>
                <w:b/>
                <w:bCs/>
                <w:sz w:val="24"/>
                <w:szCs w:val="24"/>
                <w:lang w:val="en-US"/>
              </w:rPr>
              <w:t>II</w:t>
            </w:r>
            <w:r w:rsidRPr="0075354C">
              <w:rPr>
                <w:b/>
                <w:bCs/>
                <w:sz w:val="24"/>
                <w:szCs w:val="24"/>
              </w:rPr>
              <w:t xml:space="preserve"> период</w:t>
            </w:r>
          </w:p>
        </w:tc>
        <w:tc>
          <w:tcPr>
            <w:tcW w:w="4132" w:type="dxa"/>
            <w:gridSpan w:val="2"/>
          </w:tcPr>
          <w:p w:rsidR="006B24A7" w:rsidRPr="0075354C" w:rsidRDefault="006B24A7" w:rsidP="0075354C">
            <w:pPr>
              <w:spacing w:after="0" w:line="240" w:lineRule="auto"/>
              <w:jc w:val="center"/>
              <w:rPr>
                <w:b/>
                <w:bCs/>
                <w:sz w:val="24"/>
                <w:szCs w:val="24"/>
              </w:rPr>
            </w:pPr>
            <w:r w:rsidRPr="0075354C">
              <w:rPr>
                <w:b/>
                <w:bCs/>
                <w:sz w:val="24"/>
                <w:szCs w:val="24"/>
                <w:lang w:val="en-US"/>
              </w:rPr>
              <w:t>IV</w:t>
            </w:r>
            <w:r w:rsidRPr="0075354C">
              <w:rPr>
                <w:b/>
                <w:bCs/>
                <w:sz w:val="24"/>
                <w:szCs w:val="24"/>
              </w:rPr>
              <w:t xml:space="preserve"> период</w:t>
            </w:r>
          </w:p>
        </w:tc>
      </w:tr>
      <w:tr w:rsidR="006B24A7" w:rsidRPr="0075354C">
        <w:tc>
          <w:tcPr>
            <w:tcW w:w="1334" w:type="dxa"/>
            <w:vMerge/>
          </w:tcPr>
          <w:p w:rsidR="006B24A7" w:rsidRPr="0075354C" w:rsidRDefault="006B24A7" w:rsidP="0075354C">
            <w:pPr>
              <w:spacing w:after="0" w:line="240" w:lineRule="auto"/>
              <w:jc w:val="both"/>
              <w:rPr>
                <w:b/>
                <w:bCs/>
                <w:sz w:val="24"/>
                <w:szCs w:val="24"/>
              </w:rPr>
            </w:pPr>
          </w:p>
        </w:tc>
        <w:tc>
          <w:tcPr>
            <w:tcW w:w="1387" w:type="dxa"/>
          </w:tcPr>
          <w:p w:rsidR="006B24A7" w:rsidRPr="0075354C" w:rsidRDefault="006B24A7" w:rsidP="0075354C">
            <w:pPr>
              <w:spacing w:after="0" w:line="240" w:lineRule="auto"/>
              <w:jc w:val="center"/>
              <w:rPr>
                <w:b/>
                <w:bCs/>
                <w:sz w:val="24"/>
                <w:szCs w:val="24"/>
              </w:rPr>
            </w:pPr>
            <w:r w:rsidRPr="0075354C">
              <w:rPr>
                <w:b/>
                <w:bCs/>
                <w:sz w:val="24"/>
                <w:szCs w:val="24"/>
              </w:rPr>
              <w:t>Формула</w:t>
            </w:r>
          </w:p>
        </w:tc>
        <w:tc>
          <w:tcPr>
            <w:tcW w:w="2751" w:type="dxa"/>
          </w:tcPr>
          <w:p w:rsidR="006B24A7" w:rsidRPr="0075354C" w:rsidRDefault="006B24A7" w:rsidP="0075354C">
            <w:pPr>
              <w:spacing w:after="0" w:line="240" w:lineRule="auto"/>
              <w:jc w:val="center"/>
              <w:rPr>
                <w:b/>
                <w:bCs/>
                <w:sz w:val="24"/>
                <w:szCs w:val="24"/>
              </w:rPr>
            </w:pPr>
            <w:r w:rsidRPr="0075354C">
              <w:rPr>
                <w:b/>
                <w:bCs/>
                <w:sz w:val="24"/>
                <w:szCs w:val="24"/>
              </w:rPr>
              <w:t>Название</w:t>
            </w:r>
          </w:p>
        </w:tc>
        <w:tc>
          <w:tcPr>
            <w:tcW w:w="1412" w:type="dxa"/>
          </w:tcPr>
          <w:p w:rsidR="006B24A7" w:rsidRPr="0075354C" w:rsidRDefault="006B24A7" w:rsidP="0075354C">
            <w:pPr>
              <w:spacing w:after="0" w:line="240" w:lineRule="auto"/>
              <w:jc w:val="center"/>
              <w:rPr>
                <w:b/>
                <w:bCs/>
                <w:sz w:val="24"/>
                <w:szCs w:val="24"/>
              </w:rPr>
            </w:pPr>
            <w:r w:rsidRPr="0075354C">
              <w:rPr>
                <w:b/>
                <w:bCs/>
                <w:sz w:val="24"/>
                <w:szCs w:val="24"/>
              </w:rPr>
              <w:t>Формула</w:t>
            </w:r>
          </w:p>
        </w:tc>
        <w:tc>
          <w:tcPr>
            <w:tcW w:w="2720" w:type="dxa"/>
          </w:tcPr>
          <w:p w:rsidR="006B24A7" w:rsidRPr="0075354C" w:rsidRDefault="006B24A7" w:rsidP="0075354C">
            <w:pPr>
              <w:spacing w:after="0" w:line="240" w:lineRule="auto"/>
              <w:jc w:val="center"/>
              <w:rPr>
                <w:b/>
                <w:bCs/>
                <w:sz w:val="24"/>
                <w:szCs w:val="24"/>
              </w:rPr>
            </w:pPr>
            <w:r w:rsidRPr="0075354C">
              <w:rPr>
                <w:b/>
                <w:bCs/>
                <w:sz w:val="24"/>
                <w:szCs w:val="24"/>
              </w:rPr>
              <w:t>Название</w:t>
            </w:r>
          </w:p>
        </w:tc>
      </w:tr>
      <w:tr w:rsidR="006B24A7" w:rsidRPr="0075354C">
        <w:tc>
          <w:tcPr>
            <w:tcW w:w="1334" w:type="dxa"/>
            <w:vMerge w:val="restart"/>
          </w:tcPr>
          <w:p w:rsidR="006B24A7" w:rsidRPr="0075354C" w:rsidRDefault="006B24A7" w:rsidP="0075354C">
            <w:pPr>
              <w:spacing w:after="0" w:line="240" w:lineRule="auto"/>
              <w:jc w:val="both"/>
              <w:rPr>
                <w:b/>
                <w:bCs/>
                <w:sz w:val="24"/>
                <w:szCs w:val="24"/>
              </w:rPr>
            </w:pPr>
            <w:r w:rsidRPr="0075354C">
              <w:rPr>
                <w:b/>
                <w:bCs/>
                <w:sz w:val="24"/>
                <w:szCs w:val="24"/>
              </w:rPr>
              <w:t xml:space="preserve">Ортокислоты </w:t>
            </w:r>
          </w:p>
        </w:tc>
        <w:tc>
          <w:tcPr>
            <w:tcW w:w="1387" w:type="dxa"/>
          </w:tcPr>
          <w:p w:rsidR="006B24A7" w:rsidRPr="0075354C" w:rsidRDefault="006B24A7" w:rsidP="0075354C">
            <w:pPr>
              <w:spacing w:after="0" w:line="360" w:lineRule="auto"/>
              <w:jc w:val="both"/>
              <w:rPr>
                <w:b/>
                <w:bCs/>
                <w:sz w:val="24"/>
                <w:szCs w:val="24"/>
              </w:rPr>
            </w:pPr>
          </w:p>
        </w:tc>
        <w:tc>
          <w:tcPr>
            <w:tcW w:w="2751" w:type="dxa"/>
          </w:tcPr>
          <w:p w:rsidR="006B24A7" w:rsidRPr="0075354C" w:rsidRDefault="006B24A7" w:rsidP="0075354C">
            <w:pPr>
              <w:spacing w:after="0" w:line="360" w:lineRule="auto"/>
              <w:jc w:val="both"/>
              <w:rPr>
                <w:b/>
                <w:bCs/>
                <w:sz w:val="24"/>
                <w:szCs w:val="24"/>
              </w:rPr>
            </w:pPr>
          </w:p>
        </w:tc>
        <w:tc>
          <w:tcPr>
            <w:tcW w:w="1412" w:type="dxa"/>
          </w:tcPr>
          <w:p w:rsidR="006B24A7" w:rsidRPr="0075354C" w:rsidRDefault="006B24A7" w:rsidP="0075354C">
            <w:pPr>
              <w:spacing w:after="0" w:line="360" w:lineRule="auto"/>
              <w:jc w:val="both"/>
              <w:rPr>
                <w:b/>
                <w:bCs/>
                <w:sz w:val="24"/>
                <w:szCs w:val="24"/>
              </w:rPr>
            </w:pPr>
          </w:p>
        </w:tc>
        <w:tc>
          <w:tcPr>
            <w:tcW w:w="2720" w:type="dxa"/>
          </w:tcPr>
          <w:p w:rsidR="006B24A7" w:rsidRPr="0075354C" w:rsidRDefault="006B24A7" w:rsidP="0075354C">
            <w:pPr>
              <w:spacing w:after="0" w:line="360" w:lineRule="auto"/>
              <w:jc w:val="both"/>
              <w:rPr>
                <w:b/>
                <w:bCs/>
                <w:sz w:val="24"/>
                <w:szCs w:val="24"/>
              </w:rPr>
            </w:pPr>
          </w:p>
        </w:tc>
      </w:tr>
      <w:tr w:rsidR="006B24A7" w:rsidRPr="0075354C">
        <w:tc>
          <w:tcPr>
            <w:tcW w:w="1334" w:type="dxa"/>
            <w:vMerge/>
          </w:tcPr>
          <w:p w:rsidR="006B24A7" w:rsidRPr="0075354C" w:rsidRDefault="006B24A7" w:rsidP="0075354C">
            <w:pPr>
              <w:spacing w:after="0" w:line="240" w:lineRule="auto"/>
              <w:jc w:val="both"/>
              <w:rPr>
                <w:b/>
                <w:bCs/>
                <w:sz w:val="24"/>
                <w:szCs w:val="24"/>
              </w:rPr>
            </w:pPr>
          </w:p>
        </w:tc>
        <w:tc>
          <w:tcPr>
            <w:tcW w:w="1387" w:type="dxa"/>
          </w:tcPr>
          <w:p w:rsidR="006B24A7" w:rsidRPr="0075354C" w:rsidRDefault="006B24A7" w:rsidP="0075354C">
            <w:pPr>
              <w:spacing w:after="0" w:line="360" w:lineRule="auto"/>
              <w:jc w:val="both"/>
              <w:rPr>
                <w:b/>
                <w:bCs/>
                <w:sz w:val="24"/>
                <w:szCs w:val="24"/>
              </w:rPr>
            </w:pPr>
          </w:p>
        </w:tc>
        <w:tc>
          <w:tcPr>
            <w:tcW w:w="2751" w:type="dxa"/>
          </w:tcPr>
          <w:p w:rsidR="006B24A7" w:rsidRPr="0075354C" w:rsidRDefault="006B24A7" w:rsidP="0075354C">
            <w:pPr>
              <w:spacing w:after="0" w:line="360" w:lineRule="auto"/>
              <w:jc w:val="both"/>
              <w:rPr>
                <w:b/>
                <w:bCs/>
                <w:sz w:val="24"/>
                <w:szCs w:val="24"/>
              </w:rPr>
            </w:pPr>
          </w:p>
        </w:tc>
        <w:tc>
          <w:tcPr>
            <w:tcW w:w="1412" w:type="dxa"/>
          </w:tcPr>
          <w:p w:rsidR="006B24A7" w:rsidRPr="0075354C" w:rsidRDefault="006B24A7" w:rsidP="0075354C">
            <w:pPr>
              <w:spacing w:after="0" w:line="360" w:lineRule="auto"/>
              <w:jc w:val="both"/>
              <w:rPr>
                <w:b/>
                <w:bCs/>
                <w:sz w:val="24"/>
                <w:szCs w:val="24"/>
              </w:rPr>
            </w:pPr>
          </w:p>
        </w:tc>
        <w:tc>
          <w:tcPr>
            <w:tcW w:w="2720" w:type="dxa"/>
          </w:tcPr>
          <w:p w:rsidR="006B24A7" w:rsidRPr="0075354C" w:rsidRDefault="006B24A7" w:rsidP="0075354C">
            <w:pPr>
              <w:spacing w:after="0" w:line="360" w:lineRule="auto"/>
              <w:jc w:val="both"/>
              <w:rPr>
                <w:b/>
                <w:bCs/>
                <w:sz w:val="24"/>
                <w:szCs w:val="24"/>
              </w:rPr>
            </w:pPr>
          </w:p>
        </w:tc>
      </w:tr>
      <w:tr w:rsidR="006B24A7" w:rsidRPr="0075354C">
        <w:tc>
          <w:tcPr>
            <w:tcW w:w="1334" w:type="dxa"/>
            <w:vMerge w:val="restart"/>
          </w:tcPr>
          <w:p w:rsidR="006B24A7" w:rsidRPr="0075354C" w:rsidRDefault="006B24A7" w:rsidP="0075354C">
            <w:pPr>
              <w:spacing w:after="0" w:line="240" w:lineRule="auto"/>
              <w:jc w:val="both"/>
              <w:rPr>
                <w:b/>
                <w:bCs/>
                <w:sz w:val="24"/>
                <w:szCs w:val="24"/>
              </w:rPr>
            </w:pPr>
            <w:r w:rsidRPr="0075354C">
              <w:rPr>
                <w:b/>
                <w:bCs/>
                <w:sz w:val="24"/>
                <w:szCs w:val="24"/>
              </w:rPr>
              <w:t>Метакислоты</w:t>
            </w:r>
          </w:p>
        </w:tc>
        <w:tc>
          <w:tcPr>
            <w:tcW w:w="1387" w:type="dxa"/>
          </w:tcPr>
          <w:p w:rsidR="006B24A7" w:rsidRPr="0075354C" w:rsidRDefault="006B24A7" w:rsidP="0075354C">
            <w:pPr>
              <w:spacing w:after="0" w:line="360" w:lineRule="auto"/>
              <w:jc w:val="both"/>
              <w:rPr>
                <w:b/>
                <w:bCs/>
                <w:sz w:val="24"/>
                <w:szCs w:val="24"/>
              </w:rPr>
            </w:pPr>
          </w:p>
        </w:tc>
        <w:tc>
          <w:tcPr>
            <w:tcW w:w="2751" w:type="dxa"/>
          </w:tcPr>
          <w:p w:rsidR="006B24A7" w:rsidRPr="0075354C" w:rsidRDefault="006B24A7" w:rsidP="0075354C">
            <w:pPr>
              <w:spacing w:after="0" w:line="360" w:lineRule="auto"/>
              <w:jc w:val="both"/>
              <w:rPr>
                <w:b/>
                <w:bCs/>
                <w:sz w:val="24"/>
                <w:szCs w:val="24"/>
              </w:rPr>
            </w:pPr>
          </w:p>
        </w:tc>
        <w:tc>
          <w:tcPr>
            <w:tcW w:w="1412" w:type="dxa"/>
          </w:tcPr>
          <w:p w:rsidR="006B24A7" w:rsidRPr="0075354C" w:rsidRDefault="006B24A7" w:rsidP="0075354C">
            <w:pPr>
              <w:spacing w:after="0" w:line="360" w:lineRule="auto"/>
              <w:jc w:val="both"/>
              <w:rPr>
                <w:b/>
                <w:bCs/>
                <w:sz w:val="24"/>
                <w:szCs w:val="24"/>
              </w:rPr>
            </w:pPr>
          </w:p>
        </w:tc>
        <w:tc>
          <w:tcPr>
            <w:tcW w:w="2720" w:type="dxa"/>
          </w:tcPr>
          <w:p w:rsidR="006B24A7" w:rsidRPr="0075354C" w:rsidRDefault="006B24A7" w:rsidP="0075354C">
            <w:pPr>
              <w:spacing w:after="0" w:line="360" w:lineRule="auto"/>
              <w:jc w:val="both"/>
              <w:rPr>
                <w:b/>
                <w:bCs/>
                <w:sz w:val="24"/>
                <w:szCs w:val="24"/>
              </w:rPr>
            </w:pPr>
          </w:p>
        </w:tc>
      </w:tr>
      <w:tr w:rsidR="006B24A7" w:rsidRPr="0075354C">
        <w:tc>
          <w:tcPr>
            <w:tcW w:w="1334" w:type="dxa"/>
            <w:vMerge/>
          </w:tcPr>
          <w:p w:rsidR="006B24A7" w:rsidRPr="0075354C" w:rsidRDefault="006B24A7" w:rsidP="0075354C">
            <w:pPr>
              <w:spacing w:after="0" w:line="240" w:lineRule="auto"/>
              <w:jc w:val="both"/>
              <w:rPr>
                <w:b/>
                <w:bCs/>
                <w:sz w:val="24"/>
                <w:szCs w:val="24"/>
              </w:rPr>
            </w:pPr>
          </w:p>
        </w:tc>
        <w:tc>
          <w:tcPr>
            <w:tcW w:w="1387" w:type="dxa"/>
          </w:tcPr>
          <w:p w:rsidR="006B24A7" w:rsidRPr="0075354C" w:rsidRDefault="006B24A7" w:rsidP="0075354C">
            <w:pPr>
              <w:spacing w:after="0" w:line="360" w:lineRule="auto"/>
              <w:jc w:val="both"/>
              <w:rPr>
                <w:b/>
                <w:bCs/>
                <w:sz w:val="24"/>
                <w:szCs w:val="24"/>
              </w:rPr>
            </w:pPr>
          </w:p>
        </w:tc>
        <w:tc>
          <w:tcPr>
            <w:tcW w:w="2751" w:type="dxa"/>
          </w:tcPr>
          <w:p w:rsidR="006B24A7" w:rsidRPr="0075354C" w:rsidRDefault="006B24A7" w:rsidP="0075354C">
            <w:pPr>
              <w:spacing w:after="0" w:line="360" w:lineRule="auto"/>
              <w:jc w:val="both"/>
              <w:rPr>
                <w:b/>
                <w:bCs/>
                <w:sz w:val="24"/>
                <w:szCs w:val="24"/>
              </w:rPr>
            </w:pPr>
          </w:p>
        </w:tc>
        <w:tc>
          <w:tcPr>
            <w:tcW w:w="1412" w:type="dxa"/>
          </w:tcPr>
          <w:p w:rsidR="006B24A7" w:rsidRPr="0075354C" w:rsidRDefault="006B24A7" w:rsidP="0075354C">
            <w:pPr>
              <w:spacing w:after="0" w:line="360" w:lineRule="auto"/>
              <w:jc w:val="both"/>
              <w:rPr>
                <w:b/>
                <w:bCs/>
                <w:sz w:val="24"/>
                <w:szCs w:val="24"/>
              </w:rPr>
            </w:pPr>
          </w:p>
        </w:tc>
        <w:tc>
          <w:tcPr>
            <w:tcW w:w="2720" w:type="dxa"/>
          </w:tcPr>
          <w:p w:rsidR="006B24A7" w:rsidRPr="0075354C" w:rsidRDefault="006B24A7" w:rsidP="0075354C">
            <w:pPr>
              <w:spacing w:after="0" w:line="360" w:lineRule="auto"/>
              <w:jc w:val="both"/>
              <w:rPr>
                <w:b/>
                <w:bCs/>
                <w:sz w:val="24"/>
                <w:szCs w:val="24"/>
              </w:rPr>
            </w:pPr>
          </w:p>
        </w:tc>
      </w:tr>
      <w:tr w:rsidR="006B24A7" w:rsidRPr="0075354C">
        <w:tc>
          <w:tcPr>
            <w:tcW w:w="1334" w:type="dxa"/>
            <w:vMerge/>
          </w:tcPr>
          <w:p w:rsidR="006B24A7" w:rsidRPr="0075354C" w:rsidRDefault="006B24A7" w:rsidP="0075354C">
            <w:pPr>
              <w:spacing w:after="0" w:line="240" w:lineRule="auto"/>
              <w:jc w:val="both"/>
              <w:rPr>
                <w:sz w:val="28"/>
                <w:szCs w:val="28"/>
              </w:rPr>
            </w:pPr>
          </w:p>
        </w:tc>
        <w:tc>
          <w:tcPr>
            <w:tcW w:w="1387" w:type="dxa"/>
          </w:tcPr>
          <w:p w:rsidR="006B24A7" w:rsidRPr="0075354C" w:rsidRDefault="006B24A7" w:rsidP="0075354C">
            <w:pPr>
              <w:spacing w:after="0" w:line="360" w:lineRule="auto"/>
              <w:jc w:val="both"/>
              <w:rPr>
                <w:sz w:val="28"/>
                <w:szCs w:val="28"/>
              </w:rPr>
            </w:pPr>
          </w:p>
        </w:tc>
        <w:tc>
          <w:tcPr>
            <w:tcW w:w="2751" w:type="dxa"/>
          </w:tcPr>
          <w:p w:rsidR="006B24A7" w:rsidRPr="0075354C" w:rsidRDefault="006B24A7" w:rsidP="0075354C">
            <w:pPr>
              <w:spacing w:after="0" w:line="360" w:lineRule="auto"/>
              <w:jc w:val="both"/>
              <w:rPr>
                <w:sz w:val="28"/>
                <w:szCs w:val="28"/>
              </w:rPr>
            </w:pPr>
          </w:p>
        </w:tc>
        <w:tc>
          <w:tcPr>
            <w:tcW w:w="1412" w:type="dxa"/>
          </w:tcPr>
          <w:p w:rsidR="006B24A7" w:rsidRPr="0075354C" w:rsidRDefault="006B24A7" w:rsidP="0075354C">
            <w:pPr>
              <w:spacing w:after="0" w:line="360" w:lineRule="auto"/>
              <w:jc w:val="both"/>
              <w:rPr>
                <w:sz w:val="28"/>
                <w:szCs w:val="28"/>
              </w:rPr>
            </w:pPr>
          </w:p>
        </w:tc>
        <w:tc>
          <w:tcPr>
            <w:tcW w:w="2720" w:type="dxa"/>
          </w:tcPr>
          <w:p w:rsidR="006B24A7" w:rsidRPr="0075354C" w:rsidRDefault="006B24A7" w:rsidP="0075354C">
            <w:pPr>
              <w:spacing w:after="0" w:line="360" w:lineRule="auto"/>
              <w:jc w:val="both"/>
              <w:rPr>
                <w:sz w:val="28"/>
                <w:szCs w:val="28"/>
              </w:rPr>
            </w:pPr>
          </w:p>
        </w:tc>
      </w:tr>
    </w:tbl>
    <w:p w:rsidR="006B24A7" w:rsidRPr="00AB4419" w:rsidRDefault="006B24A7" w:rsidP="003828EE">
      <w:pPr>
        <w:ind w:left="426"/>
        <w:jc w:val="both"/>
        <w:rPr>
          <w:sz w:val="24"/>
          <w:szCs w:val="24"/>
        </w:rPr>
      </w:pPr>
    </w:p>
    <w:p w:rsidR="006B24A7" w:rsidRPr="00AB4419" w:rsidRDefault="006B24A7" w:rsidP="00385328">
      <w:pPr>
        <w:pStyle w:val="a3"/>
        <w:numPr>
          <w:ilvl w:val="0"/>
          <w:numId w:val="8"/>
        </w:numPr>
        <w:ind w:left="426" w:hanging="426"/>
        <w:jc w:val="both"/>
      </w:pPr>
      <w:r w:rsidRPr="00AB4419">
        <w:t>Напишите уравнения реакций, при помощи которых, исходя из простых веществ: натрия, серы, кислорода и водорода, можно получить три соли и три кислоты.</w:t>
      </w:r>
    </w:p>
    <w:p w:rsidR="006B24A7" w:rsidRDefault="006B24A7" w:rsidP="003828EE">
      <w:pPr>
        <w:spacing w:after="0" w:line="360" w:lineRule="auto"/>
        <w:ind w:left="284" w:firstLine="142"/>
        <w:jc w:val="both"/>
        <w:rPr>
          <w:sz w:val="28"/>
          <w:szCs w:val="28"/>
        </w:rPr>
      </w:pPr>
      <w:r w:rsidRPr="00A52D7A">
        <w:rPr>
          <w:b/>
          <w:bCs/>
          <w:sz w:val="24"/>
          <w:szCs w:val="24"/>
        </w:rPr>
        <w:t>Соль:</w:t>
      </w:r>
      <w:r>
        <w:rPr>
          <w:sz w:val="24"/>
          <w:szCs w:val="24"/>
        </w:rPr>
        <w:t xml:space="preserve"> </w:t>
      </w:r>
      <w:r w:rsidRPr="006E1293">
        <w:rPr>
          <w:sz w:val="24"/>
          <w:szCs w:val="24"/>
        </w:rPr>
        <w:t>1)</w:t>
      </w:r>
      <w:r w:rsidRPr="009751E0">
        <w:rPr>
          <w:sz w:val="28"/>
          <w:szCs w:val="28"/>
        </w:rPr>
        <w:t>___________________________________</w:t>
      </w:r>
      <w:r>
        <w:rPr>
          <w:sz w:val="28"/>
          <w:szCs w:val="28"/>
        </w:rPr>
        <w:t>___________________________</w:t>
      </w:r>
    </w:p>
    <w:p w:rsidR="006B24A7" w:rsidRDefault="006B24A7" w:rsidP="003828EE">
      <w:pPr>
        <w:spacing w:after="0" w:line="360" w:lineRule="auto"/>
        <w:ind w:firstLine="426"/>
        <w:jc w:val="both"/>
        <w:rPr>
          <w:sz w:val="24"/>
          <w:szCs w:val="24"/>
        </w:rPr>
      </w:pPr>
      <w:r w:rsidRPr="00A52D7A">
        <w:rPr>
          <w:sz w:val="24"/>
          <w:szCs w:val="24"/>
        </w:rPr>
        <w:t>2)____________________________________________________________________</w:t>
      </w:r>
      <w:r>
        <w:rPr>
          <w:sz w:val="24"/>
          <w:szCs w:val="24"/>
        </w:rPr>
        <w:t>_________</w:t>
      </w:r>
    </w:p>
    <w:p w:rsidR="006B24A7" w:rsidRDefault="006B24A7" w:rsidP="003828EE">
      <w:pPr>
        <w:spacing w:after="0" w:line="360" w:lineRule="auto"/>
        <w:ind w:firstLine="426"/>
        <w:jc w:val="both"/>
        <w:rPr>
          <w:sz w:val="24"/>
          <w:szCs w:val="24"/>
        </w:rPr>
      </w:pPr>
      <w:r w:rsidRPr="00A52D7A">
        <w:rPr>
          <w:sz w:val="24"/>
          <w:szCs w:val="24"/>
        </w:rPr>
        <w:t>3)_______________________________________________________________________</w:t>
      </w:r>
      <w:r>
        <w:rPr>
          <w:sz w:val="24"/>
          <w:szCs w:val="24"/>
        </w:rPr>
        <w:t>______</w:t>
      </w:r>
    </w:p>
    <w:p w:rsidR="006B24A7" w:rsidRDefault="006B24A7" w:rsidP="003828EE">
      <w:pPr>
        <w:spacing w:after="0" w:line="360" w:lineRule="auto"/>
        <w:ind w:left="990" w:hanging="564"/>
        <w:jc w:val="both"/>
        <w:rPr>
          <w:sz w:val="24"/>
          <w:szCs w:val="24"/>
        </w:rPr>
      </w:pPr>
      <w:r w:rsidRPr="00A52D7A">
        <w:rPr>
          <w:b/>
          <w:bCs/>
          <w:sz w:val="24"/>
          <w:szCs w:val="24"/>
        </w:rPr>
        <w:t>Кислота:</w:t>
      </w:r>
      <w:r>
        <w:rPr>
          <w:sz w:val="24"/>
          <w:szCs w:val="24"/>
        </w:rPr>
        <w:t xml:space="preserve"> 1)</w:t>
      </w:r>
      <w:r w:rsidRPr="00A52D7A">
        <w:rPr>
          <w:sz w:val="24"/>
          <w:szCs w:val="24"/>
        </w:rPr>
        <w:t>_____________________________________________________</w:t>
      </w:r>
      <w:r>
        <w:rPr>
          <w:sz w:val="24"/>
          <w:szCs w:val="24"/>
        </w:rPr>
        <w:t>________________</w:t>
      </w:r>
    </w:p>
    <w:p w:rsidR="006B24A7" w:rsidRPr="00A52D7A" w:rsidRDefault="006B24A7" w:rsidP="003828EE">
      <w:pPr>
        <w:spacing w:after="0" w:line="360" w:lineRule="auto"/>
        <w:ind w:left="426"/>
        <w:jc w:val="both"/>
        <w:rPr>
          <w:sz w:val="24"/>
          <w:szCs w:val="24"/>
        </w:rPr>
      </w:pPr>
      <w:r>
        <w:rPr>
          <w:sz w:val="24"/>
          <w:szCs w:val="24"/>
        </w:rPr>
        <w:t>2)_____________________________________________________________________________3)_____________________________________________________________________________</w:t>
      </w:r>
    </w:p>
    <w:p w:rsidR="006B24A7" w:rsidRPr="00AB4419" w:rsidRDefault="006B24A7" w:rsidP="00385328">
      <w:pPr>
        <w:numPr>
          <w:ilvl w:val="0"/>
          <w:numId w:val="8"/>
        </w:numPr>
        <w:tabs>
          <w:tab w:val="num" w:pos="426"/>
        </w:tabs>
        <w:spacing w:after="0" w:line="240" w:lineRule="auto"/>
        <w:ind w:left="426" w:hanging="426"/>
        <w:jc w:val="both"/>
        <w:rPr>
          <w:rFonts w:ascii="Times New Roman" w:hAnsi="Times New Roman" w:cs="Times New Roman"/>
          <w:sz w:val="24"/>
          <w:szCs w:val="24"/>
        </w:rPr>
      </w:pPr>
      <w:r w:rsidRPr="00AB4419">
        <w:rPr>
          <w:rFonts w:ascii="Times New Roman" w:hAnsi="Times New Roman" w:cs="Times New Roman"/>
          <w:sz w:val="24"/>
          <w:szCs w:val="24"/>
        </w:rPr>
        <w:t>Напишите уравнения всех возможных реакций между следующими веществами, взятыми попарно: оксид кальция, оксид фосфора (</w:t>
      </w:r>
      <w:r w:rsidRPr="00AB4419">
        <w:rPr>
          <w:rFonts w:ascii="Times New Roman" w:hAnsi="Times New Roman" w:cs="Times New Roman"/>
          <w:sz w:val="24"/>
          <w:szCs w:val="24"/>
          <w:lang w:val="en-US"/>
        </w:rPr>
        <w:t>V</w:t>
      </w:r>
      <w:r w:rsidRPr="00AB4419">
        <w:rPr>
          <w:rFonts w:ascii="Times New Roman" w:hAnsi="Times New Roman" w:cs="Times New Roman"/>
          <w:sz w:val="24"/>
          <w:szCs w:val="24"/>
        </w:rPr>
        <w:t>), хлороводородная кислота, гидроксид натрия, сульфат меди (</w:t>
      </w:r>
      <w:r w:rsidRPr="00AB4419">
        <w:rPr>
          <w:rFonts w:ascii="Times New Roman" w:hAnsi="Times New Roman" w:cs="Times New Roman"/>
          <w:sz w:val="24"/>
          <w:szCs w:val="24"/>
          <w:lang w:val="en-US"/>
        </w:rPr>
        <w:t>II</w:t>
      </w:r>
      <w:r w:rsidRPr="00AB4419">
        <w:rPr>
          <w:rFonts w:ascii="Times New Roman" w:hAnsi="Times New Roman" w:cs="Times New Roman"/>
          <w:sz w:val="24"/>
          <w:szCs w:val="24"/>
        </w:rPr>
        <w:t>), сульфид калия.</w:t>
      </w:r>
    </w:p>
    <w:p w:rsidR="006B24A7" w:rsidRPr="005C19A7" w:rsidRDefault="006B24A7" w:rsidP="003828EE">
      <w:pPr>
        <w:ind w:left="426"/>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24A7" w:rsidRPr="00AB4419" w:rsidRDefault="006B24A7" w:rsidP="003828EE">
      <w:pPr>
        <w:ind w:left="426" w:hanging="426"/>
        <w:jc w:val="both"/>
        <w:rPr>
          <w:rFonts w:ascii="Times New Roman" w:hAnsi="Times New Roman" w:cs="Times New Roman"/>
          <w:sz w:val="24"/>
          <w:szCs w:val="24"/>
        </w:rPr>
      </w:pPr>
      <w:r w:rsidRPr="00A52D7A">
        <w:rPr>
          <w:b/>
          <w:bCs/>
          <w:sz w:val="28"/>
          <w:szCs w:val="28"/>
        </w:rPr>
        <w:t xml:space="preserve"> </w:t>
      </w:r>
      <w:r w:rsidRPr="00A52D7A">
        <w:rPr>
          <w:rFonts w:ascii="Times New Roman" w:hAnsi="Times New Roman" w:cs="Times New Roman"/>
          <w:b/>
          <w:bCs/>
          <w:sz w:val="24"/>
          <w:szCs w:val="24"/>
        </w:rPr>
        <w:t>17.</w:t>
      </w:r>
      <w:r w:rsidRPr="00AB4419">
        <w:rPr>
          <w:rFonts w:ascii="Times New Roman" w:hAnsi="Times New Roman" w:cs="Times New Roman"/>
          <w:sz w:val="24"/>
          <w:szCs w:val="24"/>
        </w:rPr>
        <w:t xml:space="preserve"> Если в лаборатории щелочь попала на тело или в глаза, то сначала следует быстро промыть холодной водой, а затем обожженные щелочью участки тела 2- процентным раствором уксусной кислоты СН</w:t>
      </w:r>
      <w:r w:rsidRPr="00AB4419">
        <w:rPr>
          <w:rFonts w:ascii="Times New Roman" w:hAnsi="Times New Roman" w:cs="Times New Roman"/>
          <w:sz w:val="24"/>
          <w:szCs w:val="24"/>
          <w:vertAlign w:val="subscript"/>
        </w:rPr>
        <w:t>3</w:t>
      </w:r>
      <w:r w:rsidRPr="00AB4419">
        <w:rPr>
          <w:rFonts w:ascii="Times New Roman" w:hAnsi="Times New Roman" w:cs="Times New Roman"/>
          <w:sz w:val="24"/>
          <w:szCs w:val="24"/>
        </w:rPr>
        <w:t>СООН, а глаза – 2% раствором борной кислоты Н</w:t>
      </w:r>
      <w:r w:rsidRPr="00AB4419">
        <w:rPr>
          <w:rFonts w:ascii="Times New Roman" w:hAnsi="Times New Roman" w:cs="Times New Roman"/>
          <w:sz w:val="24"/>
          <w:szCs w:val="24"/>
          <w:vertAlign w:val="subscript"/>
        </w:rPr>
        <w:t>3</w:t>
      </w:r>
      <w:r w:rsidRPr="00AB4419">
        <w:rPr>
          <w:rFonts w:ascii="Times New Roman" w:hAnsi="Times New Roman" w:cs="Times New Roman"/>
          <w:sz w:val="24"/>
          <w:szCs w:val="24"/>
        </w:rPr>
        <w:t>ВО</w:t>
      </w:r>
      <w:r w:rsidRPr="00AB4419">
        <w:rPr>
          <w:rFonts w:ascii="Times New Roman" w:hAnsi="Times New Roman" w:cs="Times New Roman"/>
          <w:sz w:val="24"/>
          <w:szCs w:val="24"/>
          <w:vertAlign w:val="subscript"/>
        </w:rPr>
        <w:t>3</w:t>
      </w:r>
      <w:r w:rsidRPr="00AB4419">
        <w:rPr>
          <w:rFonts w:ascii="Times New Roman" w:hAnsi="Times New Roman" w:cs="Times New Roman"/>
          <w:sz w:val="24"/>
          <w:szCs w:val="24"/>
        </w:rPr>
        <w:t xml:space="preserve">. После нейтрализации щелочи снова промыть обожженные участки холодной водой. Напишите уравнения реакций нейтрализации </w:t>
      </w:r>
      <w:proofErr w:type="gramStart"/>
      <w:r w:rsidRPr="00AB4419">
        <w:rPr>
          <w:rFonts w:ascii="Times New Roman" w:hAnsi="Times New Roman" w:cs="Times New Roman"/>
          <w:sz w:val="24"/>
          <w:szCs w:val="24"/>
        </w:rPr>
        <w:t>N</w:t>
      </w:r>
      <w:proofErr w:type="gramEnd"/>
      <w:r w:rsidRPr="00AB4419">
        <w:rPr>
          <w:rFonts w:ascii="Times New Roman" w:hAnsi="Times New Roman" w:cs="Times New Roman"/>
          <w:sz w:val="24"/>
          <w:szCs w:val="24"/>
        </w:rPr>
        <w:t>аОН.</w:t>
      </w:r>
    </w:p>
    <w:p w:rsidR="006B24A7" w:rsidRPr="005C19A7" w:rsidRDefault="006B24A7" w:rsidP="003828EE">
      <w:pPr>
        <w:ind w:left="426"/>
        <w:jc w:val="both"/>
        <w:rPr>
          <w:sz w:val="28"/>
          <w:szCs w:val="28"/>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24A7" w:rsidRPr="005C19A7" w:rsidRDefault="006B24A7" w:rsidP="003828EE">
      <w:pPr>
        <w:ind w:left="426" w:hanging="426"/>
        <w:jc w:val="both"/>
        <w:rPr>
          <w:sz w:val="28"/>
          <w:szCs w:val="28"/>
        </w:rPr>
      </w:pPr>
      <w:r w:rsidRPr="00A52D7A">
        <w:rPr>
          <w:rFonts w:ascii="Times New Roman" w:hAnsi="Times New Roman" w:cs="Times New Roman"/>
          <w:b/>
          <w:bCs/>
          <w:sz w:val="24"/>
          <w:szCs w:val="24"/>
        </w:rPr>
        <w:t>18.</w:t>
      </w:r>
      <w:r w:rsidRPr="00AB4419">
        <w:rPr>
          <w:rFonts w:ascii="Times New Roman" w:hAnsi="Times New Roman" w:cs="Times New Roman"/>
          <w:sz w:val="24"/>
          <w:szCs w:val="24"/>
        </w:rPr>
        <w:t xml:space="preserve"> Ниже приведены формулы некоторых солей, часто применяемых в медицине, в домашнем обиходе, в промышленности, в сельском хозяйстве. Дайте этим солям химическое название и укажите, какие из них являются ядовитыми.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2"/>
        <w:gridCol w:w="1137"/>
        <w:gridCol w:w="3699"/>
        <w:gridCol w:w="2396"/>
      </w:tblGrid>
      <w:tr w:rsidR="006B24A7" w:rsidRPr="0075354C">
        <w:tc>
          <w:tcPr>
            <w:tcW w:w="2372" w:type="dxa"/>
          </w:tcPr>
          <w:p w:rsidR="006B24A7" w:rsidRPr="0075354C" w:rsidRDefault="006B24A7" w:rsidP="0075354C">
            <w:pPr>
              <w:spacing w:after="0" w:line="240" w:lineRule="auto"/>
              <w:jc w:val="both"/>
              <w:rPr>
                <w:b/>
                <w:bCs/>
                <w:sz w:val="24"/>
                <w:szCs w:val="24"/>
              </w:rPr>
            </w:pPr>
          </w:p>
        </w:tc>
        <w:tc>
          <w:tcPr>
            <w:tcW w:w="1137" w:type="dxa"/>
          </w:tcPr>
          <w:p w:rsidR="006B24A7" w:rsidRPr="0075354C" w:rsidRDefault="006B24A7" w:rsidP="0075354C">
            <w:pPr>
              <w:spacing w:after="0" w:line="240" w:lineRule="auto"/>
              <w:jc w:val="both"/>
              <w:rPr>
                <w:b/>
                <w:bCs/>
                <w:sz w:val="24"/>
                <w:szCs w:val="24"/>
              </w:rPr>
            </w:pPr>
          </w:p>
        </w:tc>
        <w:tc>
          <w:tcPr>
            <w:tcW w:w="3699" w:type="dxa"/>
          </w:tcPr>
          <w:p w:rsidR="006B24A7" w:rsidRPr="0075354C" w:rsidRDefault="006B24A7" w:rsidP="0075354C">
            <w:pPr>
              <w:spacing w:after="0" w:line="240" w:lineRule="auto"/>
              <w:jc w:val="center"/>
              <w:rPr>
                <w:b/>
                <w:bCs/>
                <w:sz w:val="24"/>
                <w:szCs w:val="24"/>
              </w:rPr>
            </w:pPr>
            <w:r w:rsidRPr="0075354C">
              <w:rPr>
                <w:b/>
                <w:bCs/>
                <w:sz w:val="24"/>
                <w:szCs w:val="24"/>
              </w:rPr>
              <w:t>химическое название</w:t>
            </w:r>
          </w:p>
        </w:tc>
        <w:tc>
          <w:tcPr>
            <w:tcW w:w="2396" w:type="dxa"/>
          </w:tcPr>
          <w:p w:rsidR="006B24A7" w:rsidRPr="0075354C" w:rsidRDefault="006B24A7" w:rsidP="0075354C">
            <w:pPr>
              <w:spacing w:after="0" w:line="240" w:lineRule="auto"/>
              <w:jc w:val="center"/>
              <w:rPr>
                <w:b/>
                <w:bCs/>
                <w:sz w:val="24"/>
                <w:szCs w:val="24"/>
              </w:rPr>
            </w:pPr>
            <w:proofErr w:type="gramStart"/>
            <w:r w:rsidRPr="0075354C">
              <w:rPr>
                <w:b/>
                <w:bCs/>
                <w:sz w:val="24"/>
                <w:szCs w:val="24"/>
              </w:rPr>
              <w:t>Ядовитые</w:t>
            </w:r>
            <w:proofErr w:type="gramEnd"/>
          </w:p>
        </w:tc>
      </w:tr>
      <w:tr w:rsidR="006B24A7" w:rsidRPr="0075354C">
        <w:tc>
          <w:tcPr>
            <w:tcW w:w="2372" w:type="dxa"/>
          </w:tcPr>
          <w:p w:rsidR="006B24A7" w:rsidRPr="0075354C" w:rsidRDefault="006B24A7" w:rsidP="0075354C">
            <w:pPr>
              <w:spacing w:after="0" w:line="240" w:lineRule="auto"/>
              <w:jc w:val="both"/>
              <w:rPr>
                <w:b/>
                <w:bCs/>
                <w:sz w:val="24"/>
                <w:szCs w:val="24"/>
              </w:rPr>
            </w:pPr>
            <w:r w:rsidRPr="0075354C">
              <w:rPr>
                <w:b/>
                <w:bCs/>
                <w:sz w:val="24"/>
                <w:szCs w:val="24"/>
              </w:rPr>
              <w:t>питьевая сода</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lang w:val="en-US"/>
              </w:rPr>
              <w:t>N</w:t>
            </w:r>
            <w:r w:rsidRPr="0075354C">
              <w:rPr>
                <w:b/>
                <w:bCs/>
                <w:sz w:val="24"/>
                <w:szCs w:val="24"/>
              </w:rPr>
              <w:t>а</w:t>
            </w:r>
            <w:r w:rsidRPr="0075354C">
              <w:rPr>
                <w:b/>
                <w:bCs/>
                <w:sz w:val="24"/>
                <w:szCs w:val="24"/>
                <w:vertAlign w:val="subscript"/>
              </w:rPr>
              <w:t>2</w:t>
            </w:r>
            <w:r w:rsidRPr="0075354C">
              <w:rPr>
                <w:b/>
                <w:bCs/>
                <w:sz w:val="24"/>
                <w:szCs w:val="24"/>
              </w:rPr>
              <w:t>СО</w:t>
            </w:r>
            <w:r w:rsidRPr="0075354C">
              <w:rPr>
                <w:b/>
                <w:bCs/>
                <w:sz w:val="24"/>
                <w:szCs w:val="24"/>
                <w:vertAlign w:val="subscript"/>
              </w:rPr>
              <w:t>3</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r w:rsidR="006B24A7" w:rsidRPr="0075354C">
        <w:tc>
          <w:tcPr>
            <w:tcW w:w="2372" w:type="dxa"/>
          </w:tcPr>
          <w:p w:rsidR="006B24A7" w:rsidRPr="0075354C" w:rsidRDefault="006B24A7" w:rsidP="0075354C">
            <w:pPr>
              <w:spacing w:after="0" w:line="240" w:lineRule="auto"/>
              <w:jc w:val="both"/>
              <w:rPr>
                <w:b/>
                <w:bCs/>
                <w:sz w:val="20"/>
                <w:szCs w:val="20"/>
              </w:rPr>
            </w:pPr>
            <w:r w:rsidRPr="0075354C">
              <w:rPr>
                <w:b/>
                <w:bCs/>
                <w:sz w:val="20"/>
                <w:szCs w:val="20"/>
              </w:rPr>
              <w:t>мел, мрамор, известняк</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rPr>
              <w:t>СаСО</w:t>
            </w:r>
            <w:r w:rsidRPr="0075354C">
              <w:rPr>
                <w:b/>
                <w:bCs/>
                <w:sz w:val="24"/>
                <w:szCs w:val="24"/>
                <w:vertAlign w:val="subscript"/>
              </w:rPr>
              <w:t>3</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r w:rsidR="006B24A7" w:rsidRPr="0075354C">
        <w:tc>
          <w:tcPr>
            <w:tcW w:w="2372" w:type="dxa"/>
          </w:tcPr>
          <w:p w:rsidR="006B24A7" w:rsidRPr="0075354C" w:rsidRDefault="006B24A7" w:rsidP="0075354C">
            <w:pPr>
              <w:spacing w:after="0" w:line="240" w:lineRule="auto"/>
              <w:jc w:val="both"/>
              <w:rPr>
                <w:b/>
                <w:bCs/>
                <w:sz w:val="24"/>
                <w:szCs w:val="24"/>
              </w:rPr>
            </w:pPr>
            <w:r w:rsidRPr="0075354C">
              <w:rPr>
                <w:b/>
                <w:bCs/>
                <w:sz w:val="24"/>
                <w:szCs w:val="24"/>
              </w:rPr>
              <w:t>поташ</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rPr>
              <w:t>К</w:t>
            </w:r>
            <w:r w:rsidRPr="0075354C">
              <w:rPr>
                <w:b/>
                <w:bCs/>
                <w:sz w:val="24"/>
                <w:szCs w:val="24"/>
                <w:vertAlign w:val="subscript"/>
              </w:rPr>
              <w:t>2</w:t>
            </w:r>
            <w:r w:rsidRPr="0075354C">
              <w:rPr>
                <w:b/>
                <w:bCs/>
                <w:sz w:val="24"/>
                <w:szCs w:val="24"/>
              </w:rPr>
              <w:t>СО</w:t>
            </w:r>
            <w:r w:rsidRPr="0075354C">
              <w:rPr>
                <w:b/>
                <w:bCs/>
                <w:sz w:val="24"/>
                <w:szCs w:val="24"/>
                <w:vertAlign w:val="subscript"/>
              </w:rPr>
              <w:t>3</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r w:rsidR="006B24A7" w:rsidRPr="0075354C">
        <w:tc>
          <w:tcPr>
            <w:tcW w:w="2372" w:type="dxa"/>
          </w:tcPr>
          <w:p w:rsidR="006B24A7" w:rsidRPr="0075354C" w:rsidRDefault="006B24A7" w:rsidP="0075354C">
            <w:pPr>
              <w:spacing w:after="0" w:line="240" w:lineRule="auto"/>
              <w:jc w:val="both"/>
              <w:rPr>
                <w:b/>
                <w:bCs/>
                <w:sz w:val="24"/>
                <w:szCs w:val="24"/>
              </w:rPr>
            </w:pPr>
            <w:r w:rsidRPr="0075354C">
              <w:rPr>
                <w:b/>
                <w:bCs/>
                <w:sz w:val="24"/>
                <w:szCs w:val="24"/>
              </w:rPr>
              <w:t>сулема</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rPr>
              <w:t>Н</w:t>
            </w:r>
            <w:r w:rsidRPr="0075354C">
              <w:rPr>
                <w:b/>
                <w:bCs/>
                <w:sz w:val="24"/>
                <w:szCs w:val="24"/>
                <w:lang w:val="en-US"/>
              </w:rPr>
              <w:t>g</w:t>
            </w:r>
            <w:r w:rsidRPr="0075354C">
              <w:rPr>
                <w:b/>
                <w:bCs/>
                <w:sz w:val="24"/>
                <w:szCs w:val="24"/>
              </w:rPr>
              <w:t>С</w:t>
            </w:r>
            <w:r w:rsidRPr="0075354C">
              <w:rPr>
                <w:b/>
                <w:bCs/>
                <w:sz w:val="24"/>
                <w:szCs w:val="24"/>
                <w:lang w:val="en-US"/>
              </w:rPr>
              <w:t>l</w:t>
            </w:r>
            <w:r w:rsidRPr="0075354C">
              <w:rPr>
                <w:b/>
                <w:bCs/>
                <w:sz w:val="24"/>
                <w:szCs w:val="24"/>
                <w:vertAlign w:val="subscript"/>
              </w:rPr>
              <w:t>2</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r w:rsidR="006B24A7" w:rsidRPr="0075354C">
        <w:tc>
          <w:tcPr>
            <w:tcW w:w="2372" w:type="dxa"/>
          </w:tcPr>
          <w:p w:rsidR="006B24A7" w:rsidRPr="0075354C" w:rsidRDefault="006B24A7" w:rsidP="0075354C">
            <w:pPr>
              <w:spacing w:after="0" w:line="240" w:lineRule="auto"/>
              <w:jc w:val="both"/>
              <w:rPr>
                <w:b/>
                <w:bCs/>
                <w:sz w:val="24"/>
                <w:szCs w:val="24"/>
              </w:rPr>
            </w:pPr>
            <w:r w:rsidRPr="0075354C">
              <w:rPr>
                <w:b/>
                <w:bCs/>
                <w:sz w:val="24"/>
                <w:szCs w:val="24"/>
              </w:rPr>
              <w:t>калийная селитра</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rPr>
              <w:t>К</w:t>
            </w:r>
            <w:r w:rsidRPr="0075354C">
              <w:rPr>
                <w:b/>
                <w:bCs/>
                <w:sz w:val="24"/>
                <w:szCs w:val="24"/>
                <w:lang w:val="en-US"/>
              </w:rPr>
              <w:t>N</w:t>
            </w:r>
            <w:r w:rsidRPr="0075354C">
              <w:rPr>
                <w:b/>
                <w:bCs/>
                <w:sz w:val="24"/>
                <w:szCs w:val="24"/>
              </w:rPr>
              <w:t>О</w:t>
            </w:r>
            <w:r w:rsidRPr="0075354C">
              <w:rPr>
                <w:b/>
                <w:bCs/>
                <w:sz w:val="24"/>
                <w:szCs w:val="24"/>
                <w:vertAlign w:val="subscript"/>
              </w:rPr>
              <w:t>3</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r w:rsidR="006B24A7" w:rsidRPr="0075354C">
        <w:tc>
          <w:tcPr>
            <w:tcW w:w="2372" w:type="dxa"/>
          </w:tcPr>
          <w:p w:rsidR="006B24A7" w:rsidRPr="0075354C" w:rsidRDefault="006B24A7" w:rsidP="0075354C">
            <w:pPr>
              <w:spacing w:after="0" w:line="240" w:lineRule="auto"/>
              <w:jc w:val="both"/>
              <w:rPr>
                <w:b/>
                <w:bCs/>
                <w:sz w:val="24"/>
                <w:szCs w:val="24"/>
              </w:rPr>
            </w:pPr>
            <w:r w:rsidRPr="0075354C">
              <w:rPr>
                <w:b/>
                <w:bCs/>
                <w:sz w:val="24"/>
                <w:szCs w:val="24"/>
              </w:rPr>
              <w:t>каломель</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rPr>
              <w:t>Н</w:t>
            </w:r>
            <w:proofErr w:type="gramStart"/>
            <w:r w:rsidRPr="0075354C">
              <w:rPr>
                <w:b/>
                <w:bCs/>
                <w:sz w:val="24"/>
                <w:szCs w:val="24"/>
                <w:lang w:val="en-US"/>
              </w:rPr>
              <w:t>g</w:t>
            </w:r>
            <w:proofErr w:type="gramEnd"/>
            <w:r w:rsidRPr="0075354C">
              <w:rPr>
                <w:b/>
                <w:bCs/>
                <w:sz w:val="24"/>
                <w:szCs w:val="24"/>
              </w:rPr>
              <w:t>С</w:t>
            </w:r>
            <w:r w:rsidRPr="0075354C">
              <w:rPr>
                <w:b/>
                <w:bCs/>
                <w:sz w:val="24"/>
                <w:szCs w:val="24"/>
                <w:lang w:val="en-US"/>
              </w:rPr>
              <w:t>l</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r w:rsidR="006B24A7" w:rsidRPr="0075354C">
        <w:tc>
          <w:tcPr>
            <w:tcW w:w="2372" w:type="dxa"/>
          </w:tcPr>
          <w:p w:rsidR="006B24A7" w:rsidRPr="0075354C" w:rsidRDefault="006B24A7" w:rsidP="0075354C">
            <w:pPr>
              <w:spacing w:after="0" w:line="240" w:lineRule="auto"/>
              <w:jc w:val="both"/>
              <w:rPr>
                <w:b/>
                <w:bCs/>
                <w:sz w:val="24"/>
                <w:szCs w:val="24"/>
              </w:rPr>
            </w:pPr>
            <w:r w:rsidRPr="0075354C">
              <w:rPr>
                <w:b/>
                <w:bCs/>
                <w:sz w:val="24"/>
                <w:szCs w:val="24"/>
              </w:rPr>
              <w:t>ляпис</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rPr>
              <w:t>А</w:t>
            </w:r>
            <w:proofErr w:type="spellStart"/>
            <w:r w:rsidRPr="0075354C">
              <w:rPr>
                <w:b/>
                <w:bCs/>
                <w:sz w:val="24"/>
                <w:szCs w:val="24"/>
                <w:lang w:val="en-US"/>
              </w:rPr>
              <w:t>gN</w:t>
            </w:r>
            <w:proofErr w:type="spellEnd"/>
            <w:r w:rsidRPr="0075354C">
              <w:rPr>
                <w:b/>
                <w:bCs/>
                <w:sz w:val="24"/>
                <w:szCs w:val="24"/>
              </w:rPr>
              <w:t>О</w:t>
            </w:r>
            <w:r w:rsidRPr="0075354C">
              <w:rPr>
                <w:b/>
                <w:bCs/>
                <w:sz w:val="24"/>
                <w:szCs w:val="24"/>
                <w:vertAlign w:val="subscript"/>
              </w:rPr>
              <w:t>3</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r w:rsidR="006B24A7" w:rsidRPr="0075354C">
        <w:tc>
          <w:tcPr>
            <w:tcW w:w="2372" w:type="dxa"/>
          </w:tcPr>
          <w:p w:rsidR="006B24A7" w:rsidRPr="0075354C" w:rsidRDefault="006B24A7" w:rsidP="0075354C">
            <w:pPr>
              <w:spacing w:after="0" w:line="240" w:lineRule="auto"/>
              <w:jc w:val="both"/>
              <w:rPr>
                <w:b/>
                <w:bCs/>
                <w:sz w:val="24"/>
                <w:szCs w:val="24"/>
              </w:rPr>
            </w:pPr>
            <w:r w:rsidRPr="0075354C">
              <w:rPr>
                <w:b/>
                <w:bCs/>
                <w:sz w:val="24"/>
                <w:szCs w:val="24"/>
              </w:rPr>
              <w:t>поваренная соль</w:t>
            </w:r>
          </w:p>
        </w:tc>
        <w:tc>
          <w:tcPr>
            <w:tcW w:w="1137" w:type="dxa"/>
          </w:tcPr>
          <w:p w:rsidR="006B24A7" w:rsidRPr="0075354C" w:rsidRDefault="006B24A7" w:rsidP="0075354C">
            <w:pPr>
              <w:spacing w:after="0" w:line="240" w:lineRule="auto"/>
              <w:jc w:val="both"/>
              <w:rPr>
                <w:b/>
                <w:bCs/>
                <w:sz w:val="24"/>
                <w:szCs w:val="24"/>
              </w:rPr>
            </w:pPr>
            <w:r w:rsidRPr="0075354C">
              <w:rPr>
                <w:b/>
                <w:bCs/>
                <w:sz w:val="24"/>
                <w:szCs w:val="24"/>
                <w:lang w:val="en-US"/>
              </w:rPr>
              <w:t>N</w:t>
            </w:r>
            <w:r w:rsidRPr="0075354C">
              <w:rPr>
                <w:b/>
                <w:bCs/>
                <w:sz w:val="24"/>
                <w:szCs w:val="24"/>
              </w:rPr>
              <w:t>аС</w:t>
            </w:r>
            <w:r w:rsidRPr="0075354C">
              <w:rPr>
                <w:b/>
                <w:bCs/>
                <w:sz w:val="24"/>
                <w:szCs w:val="24"/>
                <w:lang w:val="en-US"/>
              </w:rPr>
              <w:t>l</w:t>
            </w:r>
          </w:p>
        </w:tc>
        <w:tc>
          <w:tcPr>
            <w:tcW w:w="3699" w:type="dxa"/>
          </w:tcPr>
          <w:p w:rsidR="006B24A7" w:rsidRPr="0075354C" w:rsidRDefault="006B24A7" w:rsidP="0075354C">
            <w:pPr>
              <w:spacing w:after="0" w:line="240" w:lineRule="auto"/>
              <w:jc w:val="both"/>
              <w:rPr>
                <w:sz w:val="24"/>
                <w:szCs w:val="24"/>
              </w:rPr>
            </w:pPr>
          </w:p>
        </w:tc>
        <w:tc>
          <w:tcPr>
            <w:tcW w:w="2396" w:type="dxa"/>
          </w:tcPr>
          <w:p w:rsidR="006B24A7" w:rsidRPr="0075354C" w:rsidRDefault="006B24A7" w:rsidP="0075354C">
            <w:pPr>
              <w:spacing w:after="0" w:line="240" w:lineRule="auto"/>
              <w:jc w:val="both"/>
              <w:rPr>
                <w:sz w:val="24"/>
                <w:szCs w:val="24"/>
              </w:rPr>
            </w:pPr>
          </w:p>
        </w:tc>
      </w:tr>
    </w:tbl>
    <w:p w:rsidR="006B24A7" w:rsidRDefault="006B24A7" w:rsidP="003828EE">
      <w:pPr>
        <w:pStyle w:val="a3"/>
        <w:ind w:left="426"/>
        <w:jc w:val="both"/>
      </w:pPr>
    </w:p>
    <w:p w:rsidR="006B24A7" w:rsidRPr="00AB4419" w:rsidRDefault="006B24A7" w:rsidP="00385328">
      <w:pPr>
        <w:pStyle w:val="a3"/>
        <w:numPr>
          <w:ilvl w:val="0"/>
          <w:numId w:val="9"/>
        </w:numPr>
        <w:ind w:left="426" w:hanging="426"/>
        <w:jc w:val="both"/>
      </w:pPr>
      <w:r w:rsidRPr="00AB4419">
        <w:t>Распределите отдельно следующие соли и приведите их названия.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6"/>
        <w:gridCol w:w="2019"/>
        <w:gridCol w:w="1692"/>
        <w:gridCol w:w="2486"/>
        <w:gridCol w:w="1771"/>
      </w:tblGrid>
      <w:tr w:rsidR="006B24A7" w:rsidRPr="0075354C">
        <w:tc>
          <w:tcPr>
            <w:tcW w:w="1636" w:type="dxa"/>
          </w:tcPr>
          <w:p w:rsidR="006B24A7" w:rsidRPr="0075354C" w:rsidRDefault="006B24A7" w:rsidP="0075354C">
            <w:pPr>
              <w:pStyle w:val="a3"/>
              <w:ind w:left="0"/>
              <w:jc w:val="center"/>
              <w:rPr>
                <w:b/>
                <w:bCs/>
              </w:rPr>
            </w:pPr>
            <w:r w:rsidRPr="0075354C">
              <w:rPr>
                <w:b/>
                <w:bCs/>
              </w:rPr>
              <w:t>основные соли</w:t>
            </w:r>
          </w:p>
        </w:tc>
        <w:tc>
          <w:tcPr>
            <w:tcW w:w="2019" w:type="dxa"/>
          </w:tcPr>
          <w:p w:rsidR="006B24A7" w:rsidRPr="0075354C" w:rsidRDefault="006B24A7" w:rsidP="0075354C">
            <w:pPr>
              <w:pStyle w:val="a3"/>
              <w:ind w:left="0"/>
              <w:jc w:val="center"/>
              <w:rPr>
                <w:b/>
                <w:bCs/>
              </w:rPr>
            </w:pPr>
            <w:r w:rsidRPr="0075354C">
              <w:rPr>
                <w:b/>
                <w:bCs/>
              </w:rPr>
              <w:t>средние соли</w:t>
            </w:r>
          </w:p>
        </w:tc>
        <w:tc>
          <w:tcPr>
            <w:tcW w:w="1692" w:type="dxa"/>
          </w:tcPr>
          <w:p w:rsidR="006B24A7" w:rsidRPr="0075354C" w:rsidRDefault="006B24A7" w:rsidP="0075354C">
            <w:pPr>
              <w:pStyle w:val="a3"/>
              <w:ind w:left="0"/>
              <w:jc w:val="center"/>
              <w:rPr>
                <w:b/>
                <w:bCs/>
              </w:rPr>
            </w:pPr>
            <w:r w:rsidRPr="0075354C">
              <w:rPr>
                <w:b/>
                <w:bCs/>
              </w:rPr>
              <w:t>кислые соли</w:t>
            </w:r>
          </w:p>
        </w:tc>
        <w:tc>
          <w:tcPr>
            <w:tcW w:w="2486" w:type="dxa"/>
          </w:tcPr>
          <w:p w:rsidR="006B24A7" w:rsidRPr="0075354C" w:rsidRDefault="006B24A7" w:rsidP="0075354C">
            <w:pPr>
              <w:pStyle w:val="a3"/>
              <w:ind w:left="0"/>
              <w:jc w:val="center"/>
              <w:rPr>
                <w:b/>
                <w:bCs/>
              </w:rPr>
            </w:pPr>
            <w:r w:rsidRPr="0075354C">
              <w:rPr>
                <w:b/>
                <w:bCs/>
              </w:rPr>
              <w:t>кристаллогидраты</w:t>
            </w:r>
          </w:p>
        </w:tc>
        <w:tc>
          <w:tcPr>
            <w:tcW w:w="1771" w:type="dxa"/>
          </w:tcPr>
          <w:p w:rsidR="006B24A7" w:rsidRPr="0075354C" w:rsidRDefault="006B24A7" w:rsidP="0075354C">
            <w:pPr>
              <w:pStyle w:val="a3"/>
              <w:ind w:left="0"/>
              <w:jc w:val="center"/>
              <w:rPr>
                <w:b/>
                <w:bCs/>
              </w:rPr>
            </w:pPr>
            <w:r w:rsidRPr="0075354C">
              <w:rPr>
                <w:b/>
                <w:bCs/>
              </w:rPr>
              <w:t>двойные соли</w:t>
            </w:r>
          </w:p>
        </w:tc>
      </w:tr>
      <w:tr w:rsidR="006B24A7" w:rsidRPr="0075354C">
        <w:tc>
          <w:tcPr>
            <w:tcW w:w="1636" w:type="dxa"/>
          </w:tcPr>
          <w:p w:rsidR="006B24A7" w:rsidRPr="0075354C" w:rsidRDefault="006B24A7" w:rsidP="0075354C">
            <w:pPr>
              <w:pStyle w:val="a3"/>
              <w:spacing w:line="480" w:lineRule="auto"/>
              <w:ind w:left="0"/>
              <w:jc w:val="both"/>
              <w:rPr>
                <w:sz w:val="28"/>
                <w:szCs w:val="28"/>
              </w:rPr>
            </w:pPr>
          </w:p>
        </w:tc>
        <w:tc>
          <w:tcPr>
            <w:tcW w:w="2019" w:type="dxa"/>
          </w:tcPr>
          <w:p w:rsidR="006B24A7" w:rsidRPr="0075354C" w:rsidRDefault="006B24A7" w:rsidP="0075354C">
            <w:pPr>
              <w:pStyle w:val="a3"/>
              <w:spacing w:line="480" w:lineRule="auto"/>
              <w:ind w:left="0"/>
              <w:jc w:val="both"/>
              <w:rPr>
                <w:sz w:val="28"/>
                <w:szCs w:val="28"/>
              </w:rPr>
            </w:pPr>
          </w:p>
        </w:tc>
        <w:tc>
          <w:tcPr>
            <w:tcW w:w="1692" w:type="dxa"/>
          </w:tcPr>
          <w:p w:rsidR="006B24A7" w:rsidRPr="0075354C" w:rsidRDefault="006B24A7" w:rsidP="0075354C">
            <w:pPr>
              <w:pStyle w:val="a3"/>
              <w:spacing w:line="480" w:lineRule="auto"/>
              <w:ind w:left="0"/>
              <w:jc w:val="both"/>
              <w:rPr>
                <w:sz w:val="28"/>
                <w:szCs w:val="28"/>
              </w:rPr>
            </w:pPr>
          </w:p>
        </w:tc>
        <w:tc>
          <w:tcPr>
            <w:tcW w:w="2486" w:type="dxa"/>
          </w:tcPr>
          <w:p w:rsidR="006B24A7" w:rsidRPr="0075354C" w:rsidRDefault="006B24A7" w:rsidP="0075354C">
            <w:pPr>
              <w:pStyle w:val="a3"/>
              <w:spacing w:line="480" w:lineRule="auto"/>
              <w:ind w:left="0"/>
              <w:jc w:val="both"/>
              <w:rPr>
                <w:sz w:val="28"/>
                <w:szCs w:val="28"/>
              </w:rPr>
            </w:pPr>
          </w:p>
        </w:tc>
        <w:tc>
          <w:tcPr>
            <w:tcW w:w="1771" w:type="dxa"/>
          </w:tcPr>
          <w:p w:rsidR="006B24A7" w:rsidRPr="0075354C" w:rsidRDefault="006B24A7" w:rsidP="0075354C">
            <w:pPr>
              <w:pStyle w:val="a3"/>
              <w:spacing w:line="480" w:lineRule="auto"/>
              <w:ind w:left="0"/>
              <w:jc w:val="both"/>
              <w:rPr>
                <w:sz w:val="28"/>
                <w:szCs w:val="28"/>
              </w:rPr>
            </w:pPr>
          </w:p>
        </w:tc>
      </w:tr>
      <w:tr w:rsidR="006B24A7" w:rsidRPr="0075354C">
        <w:tc>
          <w:tcPr>
            <w:tcW w:w="1636" w:type="dxa"/>
          </w:tcPr>
          <w:p w:rsidR="006B24A7" w:rsidRPr="0075354C" w:rsidRDefault="006B24A7" w:rsidP="0075354C">
            <w:pPr>
              <w:pStyle w:val="a3"/>
              <w:spacing w:line="480" w:lineRule="auto"/>
              <w:ind w:left="0"/>
              <w:jc w:val="both"/>
              <w:rPr>
                <w:sz w:val="28"/>
                <w:szCs w:val="28"/>
              </w:rPr>
            </w:pPr>
          </w:p>
        </w:tc>
        <w:tc>
          <w:tcPr>
            <w:tcW w:w="2019" w:type="dxa"/>
          </w:tcPr>
          <w:p w:rsidR="006B24A7" w:rsidRPr="0075354C" w:rsidRDefault="006B24A7" w:rsidP="0075354C">
            <w:pPr>
              <w:pStyle w:val="a3"/>
              <w:spacing w:line="480" w:lineRule="auto"/>
              <w:ind w:left="0"/>
              <w:jc w:val="both"/>
              <w:rPr>
                <w:sz w:val="28"/>
                <w:szCs w:val="28"/>
              </w:rPr>
            </w:pPr>
          </w:p>
        </w:tc>
        <w:tc>
          <w:tcPr>
            <w:tcW w:w="1692" w:type="dxa"/>
          </w:tcPr>
          <w:p w:rsidR="006B24A7" w:rsidRPr="0075354C" w:rsidRDefault="006B24A7" w:rsidP="0075354C">
            <w:pPr>
              <w:pStyle w:val="a3"/>
              <w:spacing w:line="480" w:lineRule="auto"/>
              <w:ind w:left="0"/>
              <w:jc w:val="both"/>
              <w:rPr>
                <w:sz w:val="28"/>
                <w:szCs w:val="28"/>
              </w:rPr>
            </w:pPr>
          </w:p>
        </w:tc>
        <w:tc>
          <w:tcPr>
            <w:tcW w:w="2486" w:type="dxa"/>
          </w:tcPr>
          <w:p w:rsidR="006B24A7" w:rsidRPr="0075354C" w:rsidRDefault="006B24A7" w:rsidP="0075354C">
            <w:pPr>
              <w:pStyle w:val="a3"/>
              <w:spacing w:line="480" w:lineRule="auto"/>
              <w:ind w:left="0"/>
              <w:jc w:val="both"/>
              <w:rPr>
                <w:sz w:val="28"/>
                <w:szCs w:val="28"/>
              </w:rPr>
            </w:pPr>
          </w:p>
        </w:tc>
        <w:tc>
          <w:tcPr>
            <w:tcW w:w="1771" w:type="dxa"/>
          </w:tcPr>
          <w:p w:rsidR="006B24A7" w:rsidRPr="0075354C" w:rsidRDefault="006B24A7" w:rsidP="0075354C">
            <w:pPr>
              <w:pStyle w:val="a3"/>
              <w:spacing w:line="480" w:lineRule="auto"/>
              <w:ind w:left="0"/>
              <w:jc w:val="both"/>
              <w:rPr>
                <w:sz w:val="28"/>
                <w:szCs w:val="28"/>
              </w:rPr>
            </w:pPr>
          </w:p>
        </w:tc>
      </w:tr>
      <w:tr w:rsidR="006B24A7" w:rsidRPr="0075354C">
        <w:tc>
          <w:tcPr>
            <w:tcW w:w="1636" w:type="dxa"/>
          </w:tcPr>
          <w:p w:rsidR="006B24A7" w:rsidRPr="0075354C" w:rsidRDefault="006B24A7" w:rsidP="0075354C">
            <w:pPr>
              <w:pStyle w:val="a3"/>
              <w:spacing w:line="480" w:lineRule="auto"/>
              <w:ind w:left="0"/>
              <w:jc w:val="both"/>
              <w:rPr>
                <w:sz w:val="28"/>
                <w:szCs w:val="28"/>
              </w:rPr>
            </w:pPr>
          </w:p>
        </w:tc>
        <w:tc>
          <w:tcPr>
            <w:tcW w:w="2019" w:type="dxa"/>
          </w:tcPr>
          <w:p w:rsidR="006B24A7" w:rsidRPr="0075354C" w:rsidRDefault="006B24A7" w:rsidP="0075354C">
            <w:pPr>
              <w:pStyle w:val="a3"/>
              <w:spacing w:line="480" w:lineRule="auto"/>
              <w:ind w:left="0"/>
              <w:jc w:val="both"/>
              <w:rPr>
                <w:sz w:val="28"/>
                <w:szCs w:val="28"/>
              </w:rPr>
            </w:pPr>
          </w:p>
        </w:tc>
        <w:tc>
          <w:tcPr>
            <w:tcW w:w="1692" w:type="dxa"/>
          </w:tcPr>
          <w:p w:rsidR="006B24A7" w:rsidRPr="0075354C" w:rsidRDefault="006B24A7" w:rsidP="0075354C">
            <w:pPr>
              <w:pStyle w:val="a3"/>
              <w:spacing w:line="480" w:lineRule="auto"/>
              <w:ind w:left="0"/>
              <w:jc w:val="both"/>
              <w:rPr>
                <w:sz w:val="28"/>
                <w:szCs w:val="28"/>
              </w:rPr>
            </w:pPr>
          </w:p>
        </w:tc>
        <w:tc>
          <w:tcPr>
            <w:tcW w:w="2486" w:type="dxa"/>
          </w:tcPr>
          <w:p w:rsidR="006B24A7" w:rsidRPr="0075354C" w:rsidRDefault="006B24A7" w:rsidP="0075354C">
            <w:pPr>
              <w:pStyle w:val="a3"/>
              <w:spacing w:line="480" w:lineRule="auto"/>
              <w:ind w:left="0"/>
              <w:jc w:val="both"/>
              <w:rPr>
                <w:sz w:val="28"/>
                <w:szCs w:val="28"/>
              </w:rPr>
            </w:pPr>
          </w:p>
        </w:tc>
        <w:tc>
          <w:tcPr>
            <w:tcW w:w="1771" w:type="dxa"/>
          </w:tcPr>
          <w:p w:rsidR="006B24A7" w:rsidRPr="0075354C" w:rsidRDefault="006B24A7" w:rsidP="0075354C">
            <w:pPr>
              <w:pStyle w:val="a3"/>
              <w:spacing w:line="480" w:lineRule="auto"/>
              <w:ind w:left="0"/>
              <w:jc w:val="both"/>
              <w:rPr>
                <w:sz w:val="28"/>
                <w:szCs w:val="28"/>
              </w:rPr>
            </w:pPr>
          </w:p>
        </w:tc>
      </w:tr>
    </w:tbl>
    <w:p w:rsidR="006B24A7" w:rsidRPr="00B4220D" w:rsidRDefault="006B24A7" w:rsidP="003828EE">
      <w:pPr>
        <w:pStyle w:val="a3"/>
        <w:ind w:left="360"/>
        <w:jc w:val="both"/>
        <w:rPr>
          <w:sz w:val="28"/>
          <w:szCs w:val="28"/>
        </w:rPr>
      </w:pPr>
    </w:p>
    <w:p w:rsidR="006B24A7" w:rsidRDefault="006B24A7" w:rsidP="003828EE">
      <w:pPr>
        <w:spacing w:after="0" w:line="240" w:lineRule="auto"/>
        <w:ind w:left="375" w:firstLine="51"/>
        <w:jc w:val="both"/>
        <w:rPr>
          <w:sz w:val="28"/>
          <w:szCs w:val="28"/>
        </w:rPr>
      </w:pPr>
      <w:r w:rsidRPr="005C19A7">
        <w:rPr>
          <w:sz w:val="28"/>
          <w:szCs w:val="28"/>
        </w:rPr>
        <w:t>СuSО</w:t>
      </w:r>
      <w:r w:rsidRPr="00DF247C">
        <w:rPr>
          <w:sz w:val="28"/>
          <w:szCs w:val="28"/>
          <w:vertAlign w:val="subscript"/>
        </w:rPr>
        <w:t>4</w:t>
      </w:r>
      <w:r>
        <w:rPr>
          <w:sz w:val="28"/>
          <w:szCs w:val="28"/>
        </w:rPr>
        <w:t>∙</w:t>
      </w:r>
      <w:r w:rsidRPr="005C19A7">
        <w:rPr>
          <w:sz w:val="28"/>
          <w:szCs w:val="28"/>
        </w:rPr>
        <w:t>5Н</w:t>
      </w:r>
      <w:r w:rsidRPr="00DF247C">
        <w:rPr>
          <w:sz w:val="28"/>
          <w:szCs w:val="28"/>
          <w:vertAlign w:val="subscript"/>
        </w:rPr>
        <w:t>2</w:t>
      </w:r>
      <w:r>
        <w:rPr>
          <w:sz w:val="28"/>
          <w:szCs w:val="28"/>
        </w:rPr>
        <w:t>О</w:t>
      </w:r>
      <w:r>
        <w:rPr>
          <w:sz w:val="28"/>
          <w:szCs w:val="28"/>
        </w:rPr>
        <w:tab/>
      </w:r>
      <w:r>
        <w:rPr>
          <w:sz w:val="28"/>
          <w:szCs w:val="28"/>
        </w:rPr>
        <w:tab/>
      </w:r>
      <w:r>
        <w:rPr>
          <w:sz w:val="28"/>
          <w:szCs w:val="28"/>
        </w:rPr>
        <w:tab/>
      </w:r>
      <w:r>
        <w:rPr>
          <w:sz w:val="28"/>
          <w:szCs w:val="28"/>
        </w:rPr>
        <w:tab/>
      </w:r>
      <w:r w:rsidRPr="005C19A7">
        <w:rPr>
          <w:sz w:val="28"/>
          <w:szCs w:val="28"/>
        </w:rPr>
        <w:t>NаНСО</w:t>
      </w:r>
      <w:r w:rsidRPr="00DF247C">
        <w:rPr>
          <w:sz w:val="28"/>
          <w:szCs w:val="28"/>
          <w:vertAlign w:val="subscript"/>
        </w:rPr>
        <w:t>3</w:t>
      </w:r>
      <w:r>
        <w:rPr>
          <w:sz w:val="28"/>
          <w:szCs w:val="28"/>
        </w:rPr>
        <w:tab/>
      </w:r>
      <w:r>
        <w:rPr>
          <w:sz w:val="28"/>
          <w:szCs w:val="28"/>
        </w:rPr>
        <w:tab/>
      </w:r>
      <w:r>
        <w:rPr>
          <w:sz w:val="28"/>
          <w:szCs w:val="28"/>
        </w:rPr>
        <w:tab/>
      </w:r>
      <w:r w:rsidRPr="005C19A7">
        <w:rPr>
          <w:sz w:val="28"/>
          <w:szCs w:val="28"/>
        </w:rPr>
        <w:t>К</w:t>
      </w:r>
      <w:r w:rsidRPr="00DF247C">
        <w:rPr>
          <w:sz w:val="28"/>
          <w:szCs w:val="28"/>
          <w:vertAlign w:val="subscript"/>
        </w:rPr>
        <w:t>2</w:t>
      </w:r>
      <w:r w:rsidRPr="005C19A7">
        <w:rPr>
          <w:sz w:val="28"/>
          <w:szCs w:val="28"/>
        </w:rPr>
        <w:t>SО</w:t>
      </w:r>
      <w:r w:rsidRPr="00DF247C">
        <w:rPr>
          <w:sz w:val="28"/>
          <w:szCs w:val="28"/>
          <w:vertAlign w:val="subscript"/>
        </w:rPr>
        <w:t>4</w:t>
      </w:r>
      <w:r w:rsidRPr="005C19A7">
        <w:rPr>
          <w:sz w:val="28"/>
          <w:szCs w:val="28"/>
        </w:rPr>
        <w:t xml:space="preserve"> </w:t>
      </w:r>
    </w:p>
    <w:p w:rsidR="006B24A7" w:rsidRDefault="006B24A7" w:rsidP="003828EE">
      <w:pPr>
        <w:spacing w:after="0" w:line="240" w:lineRule="auto"/>
        <w:ind w:left="375" w:firstLine="51"/>
        <w:jc w:val="both"/>
        <w:rPr>
          <w:sz w:val="28"/>
          <w:szCs w:val="28"/>
        </w:rPr>
      </w:pPr>
      <w:r w:rsidRPr="005C19A7">
        <w:rPr>
          <w:sz w:val="28"/>
          <w:szCs w:val="28"/>
        </w:rPr>
        <w:t>Nа</w:t>
      </w:r>
      <w:r w:rsidRPr="00DF247C">
        <w:rPr>
          <w:sz w:val="28"/>
          <w:szCs w:val="28"/>
          <w:vertAlign w:val="subscript"/>
        </w:rPr>
        <w:t>2</w:t>
      </w:r>
      <w:r w:rsidRPr="005C19A7">
        <w:rPr>
          <w:sz w:val="28"/>
          <w:szCs w:val="28"/>
        </w:rPr>
        <w:t>СО</w:t>
      </w:r>
      <w:r w:rsidRPr="00DF247C">
        <w:rPr>
          <w:sz w:val="28"/>
          <w:szCs w:val="28"/>
          <w:vertAlign w:val="subscript"/>
        </w:rPr>
        <w:t>3</w:t>
      </w:r>
      <w:r>
        <w:rPr>
          <w:sz w:val="28"/>
          <w:szCs w:val="28"/>
        </w:rPr>
        <w:t>∙</w:t>
      </w:r>
      <w:r w:rsidRPr="005C19A7">
        <w:rPr>
          <w:sz w:val="28"/>
          <w:szCs w:val="28"/>
        </w:rPr>
        <w:t>10Н</w:t>
      </w:r>
      <w:r w:rsidRPr="00DF247C">
        <w:rPr>
          <w:sz w:val="28"/>
          <w:szCs w:val="28"/>
          <w:vertAlign w:val="subscript"/>
        </w:rPr>
        <w:t>2</w:t>
      </w:r>
      <w:r>
        <w:rPr>
          <w:sz w:val="28"/>
          <w:szCs w:val="28"/>
        </w:rPr>
        <w:t>О</w:t>
      </w:r>
      <w:r w:rsidRPr="005C19A7">
        <w:rPr>
          <w:sz w:val="28"/>
          <w:szCs w:val="28"/>
        </w:rPr>
        <w:t xml:space="preserve"> </w:t>
      </w:r>
      <w:r>
        <w:rPr>
          <w:sz w:val="28"/>
          <w:szCs w:val="28"/>
        </w:rPr>
        <w:tab/>
      </w:r>
      <w:r>
        <w:rPr>
          <w:sz w:val="28"/>
          <w:szCs w:val="28"/>
        </w:rPr>
        <w:tab/>
      </w:r>
      <w:r>
        <w:rPr>
          <w:sz w:val="28"/>
          <w:szCs w:val="28"/>
        </w:rPr>
        <w:tab/>
      </w:r>
      <w:r w:rsidRPr="005C19A7">
        <w:rPr>
          <w:sz w:val="28"/>
          <w:szCs w:val="28"/>
        </w:rPr>
        <w:t>Сu</w:t>
      </w:r>
      <w:r w:rsidRPr="00DF247C">
        <w:rPr>
          <w:sz w:val="28"/>
          <w:szCs w:val="28"/>
          <w:vertAlign w:val="subscript"/>
        </w:rPr>
        <w:t>2</w:t>
      </w:r>
      <w:r w:rsidRPr="005C19A7">
        <w:rPr>
          <w:sz w:val="28"/>
          <w:szCs w:val="28"/>
        </w:rPr>
        <w:t>(ОН)</w:t>
      </w:r>
      <w:r w:rsidRPr="00DF247C">
        <w:rPr>
          <w:sz w:val="28"/>
          <w:szCs w:val="28"/>
          <w:vertAlign w:val="subscript"/>
        </w:rPr>
        <w:t>2</w:t>
      </w:r>
      <w:r w:rsidRPr="005C19A7">
        <w:rPr>
          <w:sz w:val="28"/>
          <w:szCs w:val="28"/>
        </w:rPr>
        <w:t>СО</w:t>
      </w:r>
      <w:r w:rsidRPr="00DF247C">
        <w:rPr>
          <w:sz w:val="28"/>
          <w:szCs w:val="28"/>
          <w:vertAlign w:val="subscript"/>
        </w:rPr>
        <w:t>3</w:t>
      </w:r>
      <w:r w:rsidRPr="005C19A7">
        <w:rPr>
          <w:sz w:val="28"/>
          <w:szCs w:val="28"/>
        </w:rPr>
        <w:t xml:space="preserve"> </w:t>
      </w:r>
      <w:r>
        <w:rPr>
          <w:sz w:val="28"/>
          <w:szCs w:val="28"/>
        </w:rPr>
        <w:tab/>
      </w:r>
      <w:r>
        <w:rPr>
          <w:sz w:val="28"/>
          <w:szCs w:val="28"/>
        </w:rPr>
        <w:tab/>
      </w:r>
      <w:r w:rsidRPr="005C19A7">
        <w:rPr>
          <w:sz w:val="28"/>
          <w:szCs w:val="28"/>
        </w:rPr>
        <w:t>NН</w:t>
      </w:r>
      <w:r w:rsidRPr="00DF247C">
        <w:rPr>
          <w:sz w:val="28"/>
          <w:szCs w:val="28"/>
          <w:vertAlign w:val="subscript"/>
        </w:rPr>
        <w:t>4</w:t>
      </w:r>
      <w:r w:rsidRPr="005C19A7">
        <w:rPr>
          <w:sz w:val="28"/>
          <w:szCs w:val="28"/>
        </w:rPr>
        <w:t>NО</w:t>
      </w:r>
      <w:r w:rsidRPr="00DF247C">
        <w:rPr>
          <w:sz w:val="28"/>
          <w:szCs w:val="28"/>
          <w:vertAlign w:val="subscript"/>
        </w:rPr>
        <w:t>3</w:t>
      </w:r>
    </w:p>
    <w:p w:rsidR="006B24A7" w:rsidRDefault="006B24A7" w:rsidP="003828EE">
      <w:pPr>
        <w:spacing w:after="0" w:line="240" w:lineRule="auto"/>
        <w:ind w:left="375" w:firstLine="51"/>
        <w:jc w:val="both"/>
        <w:rPr>
          <w:sz w:val="28"/>
          <w:szCs w:val="28"/>
        </w:rPr>
      </w:pPr>
      <w:r w:rsidRPr="005C19A7">
        <w:rPr>
          <w:sz w:val="28"/>
          <w:szCs w:val="28"/>
        </w:rPr>
        <w:t>КА</w:t>
      </w:r>
      <w:proofErr w:type="gramStart"/>
      <w:r w:rsidRPr="005C19A7">
        <w:rPr>
          <w:sz w:val="28"/>
          <w:szCs w:val="28"/>
        </w:rPr>
        <w:t>l</w:t>
      </w:r>
      <w:proofErr w:type="gramEnd"/>
      <w:r w:rsidRPr="005C19A7">
        <w:rPr>
          <w:sz w:val="28"/>
          <w:szCs w:val="28"/>
        </w:rPr>
        <w:t>(SО</w:t>
      </w:r>
      <w:r w:rsidRPr="00DF247C">
        <w:rPr>
          <w:sz w:val="28"/>
          <w:szCs w:val="28"/>
          <w:vertAlign w:val="subscript"/>
        </w:rPr>
        <w:t>4</w:t>
      </w:r>
      <w:r w:rsidRPr="005C19A7">
        <w:rPr>
          <w:sz w:val="28"/>
          <w:szCs w:val="28"/>
        </w:rPr>
        <w:t>)</w:t>
      </w:r>
      <w:r w:rsidRPr="00DF247C">
        <w:rPr>
          <w:sz w:val="28"/>
          <w:szCs w:val="28"/>
          <w:vertAlign w:val="subscript"/>
        </w:rPr>
        <w:t>2</w:t>
      </w:r>
      <w:r w:rsidRPr="005C19A7">
        <w:rPr>
          <w:sz w:val="28"/>
          <w:szCs w:val="28"/>
        </w:rPr>
        <w:t xml:space="preserve"> </w:t>
      </w:r>
      <w:r>
        <w:rPr>
          <w:sz w:val="28"/>
          <w:szCs w:val="28"/>
        </w:rPr>
        <w:tab/>
      </w:r>
      <w:r>
        <w:rPr>
          <w:sz w:val="28"/>
          <w:szCs w:val="28"/>
        </w:rPr>
        <w:tab/>
      </w:r>
      <w:r>
        <w:rPr>
          <w:sz w:val="28"/>
          <w:szCs w:val="28"/>
        </w:rPr>
        <w:tab/>
      </w:r>
      <w:r>
        <w:rPr>
          <w:sz w:val="28"/>
          <w:szCs w:val="28"/>
        </w:rPr>
        <w:tab/>
        <w:t>СаСО3</w:t>
      </w:r>
      <w:r w:rsidRPr="005C19A7">
        <w:rPr>
          <w:sz w:val="28"/>
          <w:szCs w:val="28"/>
        </w:rPr>
        <w:t xml:space="preserve"> </w:t>
      </w:r>
      <w:r>
        <w:rPr>
          <w:sz w:val="28"/>
          <w:szCs w:val="28"/>
        </w:rPr>
        <w:tab/>
      </w:r>
      <w:r>
        <w:rPr>
          <w:sz w:val="28"/>
          <w:szCs w:val="28"/>
        </w:rPr>
        <w:tab/>
      </w:r>
      <w:r>
        <w:rPr>
          <w:sz w:val="28"/>
          <w:szCs w:val="28"/>
        </w:rPr>
        <w:tab/>
        <w:t>ZnS</w:t>
      </w:r>
      <w:r w:rsidRPr="005C19A7">
        <w:rPr>
          <w:sz w:val="28"/>
          <w:szCs w:val="28"/>
        </w:rPr>
        <w:t xml:space="preserve"> </w:t>
      </w:r>
      <w:r>
        <w:rPr>
          <w:sz w:val="28"/>
          <w:szCs w:val="28"/>
        </w:rPr>
        <w:tab/>
      </w:r>
    </w:p>
    <w:p w:rsidR="006B24A7" w:rsidRDefault="006B24A7" w:rsidP="003828EE">
      <w:pPr>
        <w:spacing w:after="0" w:line="240" w:lineRule="auto"/>
        <w:ind w:left="375" w:firstLine="51"/>
        <w:jc w:val="both"/>
        <w:rPr>
          <w:sz w:val="28"/>
          <w:szCs w:val="28"/>
        </w:rPr>
      </w:pPr>
      <w:r w:rsidRPr="005C19A7">
        <w:rPr>
          <w:sz w:val="28"/>
          <w:szCs w:val="28"/>
        </w:rPr>
        <w:t>ВаСl</w:t>
      </w:r>
      <w:r w:rsidRPr="00DF247C">
        <w:rPr>
          <w:sz w:val="28"/>
          <w:szCs w:val="28"/>
          <w:vertAlign w:val="subscript"/>
        </w:rPr>
        <w:t>2</w:t>
      </w:r>
      <w:r w:rsidRPr="005C19A7">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Pr="005C19A7">
        <w:rPr>
          <w:sz w:val="28"/>
          <w:szCs w:val="28"/>
        </w:rPr>
        <w:t>СаОСl</w:t>
      </w:r>
      <w:r w:rsidRPr="00DF247C">
        <w:rPr>
          <w:sz w:val="28"/>
          <w:szCs w:val="28"/>
          <w:vertAlign w:val="subscript"/>
        </w:rPr>
        <w:t>2</w:t>
      </w:r>
      <w:r w:rsidRPr="005C19A7">
        <w:rPr>
          <w:sz w:val="28"/>
          <w:szCs w:val="28"/>
        </w:rPr>
        <w:t xml:space="preserve"> </w:t>
      </w:r>
      <w:r>
        <w:rPr>
          <w:sz w:val="28"/>
          <w:szCs w:val="28"/>
        </w:rPr>
        <w:tab/>
      </w:r>
      <w:r>
        <w:rPr>
          <w:sz w:val="28"/>
          <w:szCs w:val="28"/>
        </w:rPr>
        <w:tab/>
      </w:r>
      <w:r>
        <w:rPr>
          <w:sz w:val="28"/>
          <w:szCs w:val="28"/>
        </w:rPr>
        <w:tab/>
      </w:r>
      <w:r w:rsidRPr="005C19A7">
        <w:rPr>
          <w:sz w:val="28"/>
          <w:szCs w:val="28"/>
        </w:rPr>
        <w:t>Мg(ОН</w:t>
      </w:r>
      <w:proofErr w:type="gramStart"/>
      <w:r w:rsidRPr="005C19A7">
        <w:rPr>
          <w:sz w:val="28"/>
          <w:szCs w:val="28"/>
        </w:rPr>
        <w:t>)С</w:t>
      </w:r>
      <w:proofErr w:type="gramEnd"/>
      <w:r w:rsidRPr="005C19A7">
        <w:rPr>
          <w:sz w:val="28"/>
          <w:szCs w:val="28"/>
        </w:rPr>
        <w:t xml:space="preserve">l </w:t>
      </w:r>
      <w:r>
        <w:rPr>
          <w:sz w:val="28"/>
          <w:szCs w:val="28"/>
        </w:rPr>
        <w:tab/>
      </w:r>
    </w:p>
    <w:p w:rsidR="006B24A7" w:rsidRDefault="006B24A7" w:rsidP="003828EE">
      <w:pPr>
        <w:spacing w:after="0"/>
        <w:ind w:left="375"/>
        <w:jc w:val="both"/>
        <w:rPr>
          <w:sz w:val="28"/>
          <w:szCs w:val="28"/>
        </w:rPr>
      </w:pPr>
      <w:r>
        <w:rPr>
          <w:sz w:val="28"/>
          <w:szCs w:val="28"/>
        </w:rPr>
        <w:t xml:space="preserve"> </w:t>
      </w:r>
      <w:r w:rsidRPr="005C19A7">
        <w:rPr>
          <w:sz w:val="28"/>
          <w:szCs w:val="28"/>
        </w:rPr>
        <w:t>КН</w:t>
      </w:r>
      <w:proofErr w:type="gramStart"/>
      <w:r w:rsidRPr="005C19A7">
        <w:rPr>
          <w:sz w:val="28"/>
          <w:szCs w:val="28"/>
        </w:rPr>
        <w:t>S</w:t>
      </w:r>
      <w:proofErr w:type="gramEnd"/>
      <w:r>
        <w:rPr>
          <w:sz w:val="28"/>
          <w:szCs w:val="28"/>
        </w:rPr>
        <w:tab/>
      </w:r>
      <w:r>
        <w:rPr>
          <w:sz w:val="28"/>
          <w:szCs w:val="28"/>
        </w:rPr>
        <w:tab/>
      </w:r>
      <w:r>
        <w:rPr>
          <w:sz w:val="28"/>
          <w:szCs w:val="28"/>
        </w:rPr>
        <w:tab/>
      </w:r>
      <w:r>
        <w:rPr>
          <w:sz w:val="28"/>
          <w:szCs w:val="28"/>
        </w:rPr>
        <w:tab/>
      </w:r>
      <w:r>
        <w:rPr>
          <w:sz w:val="28"/>
          <w:szCs w:val="28"/>
        </w:rPr>
        <w:tab/>
      </w:r>
      <w:r w:rsidRPr="005C19A7">
        <w:rPr>
          <w:sz w:val="28"/>
          <w:szCs w:val="28"/>
          <w:lang w:val="en-US"/>
        </w:rPr>
        <w:t>N</w:t>
      </w:r>
      <w:r w:rsidRPr="005C19A7">
        <w:rPr>
          <w:sz w:val="28"/>
          <w:szCs w:val="28"/>
        </w:rPr>
        <w:t>а</w:t>
      </w:r>
      <w:r w:rsidRPr="00DF247C">
        <w:rPr>
          <w:sz w:val="28"/>
          <w:szCs w:val="28"/>
          <w:vertAlign w:val="subscript"/>
        </w:rPr>
        <w:t>2</w:t>
      </w:r>
      <w:r w:rsidRPr="005C19A7">
        <w:rPr>
          <w:sz w:val="28"/>
          <w:szCs w:val="28"/>
        </w:rPr>
        <w:t>НРО</w:t>
      </w:r>
      <w:r w:rsidRPr="00DF247C">
        <w:rPr>
          <w:sz w:val="28"/>
          <w:szCs w:val="28"/>
          <w:vertAlign w:val="subscript"/>
        </w:rPr>
        <w:t>4</w:t>
      </w:r>
    </w:p>
    <w:p w:rsidR="006B24A7" w:rsidRPr="00A52D7A" w:rsidRDefault="006B24A7" w:rsidP="003828EE">
      <w:pPr>
        <w:ind w:left="426" w:hanging="426"/>
        <w:jc w:val="both"/>
        <w:rPr>
          <w:rFonts w:ascii="Times New Roman" w:hAnsi="Times New Roman" w:cs="Times New Roman"/>
          <w:sz w:val="24"/>
          <w:szCs w:val="24"/>
        </w:rPr>
      </w:pPr>
      <w:r w:rsidRPr="00A52D7A">
        <w:rPr>
          <w:rFonts w:ascii="Times New Roman" w:hAnsi="Times New Roman" w:cs="Times New Roman"/>
          <w:b/>
          <w:bCs/>
          <w:sz w:val="24"/>
          <w:szCs w:val="24"/>
        </w:rPr>
        <w:t>2</w:t>
      </w:r>
      <w:r>
        <w:rPr>
          <w:rFonts w:ascii="Times New Roman" w:hAnsi="Times New Roman" w:cs="Times New Roman"/>
          <w:b/>
          <w:bCs/>
          <w:sz w:val="24"/>
          <w:szCs w:val="24"/>
        </w:rPr>
        <w:t>0</w:t>
      </w:r>
      <w:r w:rsidRPr="00A52D7A">
        <w:rPr>
          <w:rFonts w:ascii="Times New Roman" w:hAnsi="Times New Roman" w:cs="Times New Roman"/>
          <w:b/>
          <w:bCs/>
          <w:sz w:val="24"/>
          <w:szCs w:val="24"/>
        </w:rPr>
        <w:t>.</w:t>
      </w:r>
      <w:r>
        <w:rPr>
          <w:rFonts w:ascii="Times New Roman" w:hAnsi="Times New Roman" w:cs="Times New Roman"/>
          <w:sz w:val="24"/>
          <w:szCs w:val="24"/>
        </w:rPr>
        <w:t xml:space="preserve"> </w:t>
      </w:r>
      <w:r w:rsidRPr="00A52D7A">
        <w:rPr>
          <w:rFonts w:ascii="Times New Roman" w:hAnsi="Times New Roman" w:cs="Times New Roman"/>
          <w:sz w:val="24"/>
          <w:szCs w:val="24"/>
        </w:rPr>
        <w:t xml:space="preserve">Написать уравнения реакций, с помощью которых можно осуществить </w:t>
      </w:r>
      <w:r>
        <w:rPr>
          <w:rFonts w:ascii="Times New Roman" w:hAnsi="Times New Roman" w:cs="Times New Roman"/>
          <w:sz w:val="24"/>
          <w:szCs w:val="24"/>
        </w:rPr>
        <w:t xml:space="preserve">механизм </w:t>
      </w:r>
      <w:r w:rsidRPr="00A52D7A">
        <w:rPr>
          <w:rFonts w:ascii="Times New Roman" w:hAnsi="Times New Roman" w:cs="Times New Roman"/>
          <w:sz w:val="24"/>
          <w:szCs w:val="24"/>
        </w:rPr>
        <w:t>следующи</w:t>
      </w:r>
      <w:r>
        <w:rPr>
          <w:rFonts w:ascii="Times New Roman" w:hAnsi="Times New Roman" w:cs="Times New Roman"/>
          <w:sz w:val="24"/>
          <w:szCs w:val="24"/>
        </w:rPr>
        <w:t>х</w:t>
      </w:r>
      <w:r w:rsidRPr="00A52D7A">
        <w:rPr>
          <w:rFonts w:ascii="Times New Roman" w:hAnsi="Times New Roman" w:cs="Times New Roman"/>
          <w:sz w:val="24"/>
          <w:szCs w:val="24"/>
        </w:rPr>
        <w:t xml:space="preserve"> превращени</w:t>
      </w:r>
      <w:r>
        <w:rPr>
          <w:rFonts w:ascii="Times New Roman" w:hAnsi="Times New Roman" w:cs="Times New Roman"/>
          <w:sz w:val="24"/>
          <w:szCs w:val="24"/>
        </w:rPr>
        <w:t>й</w:t>
      </w:r>
      <w:r w:rsidRPr="00A52D7A">
        <w:rPr>
          <w:rFonts w:ascii="Times New Roman" w:hAnsi="Times New Roman" w:cs="Times New Roman"/>
          <w:sz w:val="24"/>
          <w:szCs w:val="24"/>
        </w:rPr>
        <w:t>:</w:t>
      </w:r>
    </w:p>
    <w:p w:rsidR="006B24A7" w:rsidRDefault="006B24A7" w:rsidP="003828EE">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1) </w:t>
      </w:r>
      <w:r w:rsidRPr="00A52D7A">
        <w:rPr>
          <w:rFonts w:ascii="Times New Roman" w:hAnsi="Times New Roman" w:cs="Times New Roman"/>
          <w:sz w:val="24"/>
          <w:szCs w:val="24"/>
          <w:lang w:val="en-US"/>
        </w:rPr>
        <w:t>Zn</w:t>
      </w:r>
      <w:r w:rsidRPr="00A52D7A">
        <w:rPr>
          <w:rFonts w:ascii="Times New Roman" w:hAnsi="Times New Roman" w:cs="Times New Roman"/>
          <w:sz w:val="24"/>
          <w:szCs w:val="24"/>
        </w:rPr>
        <w:t>→</w:t>
      </w:r>
      <w:r>
        <w:rPr>
          <w:rFonts w:ascii="Times New Roman" w:hAnsi="Times New Roman" w:cs="Times New Roman"/>
          <w:sz w:val="24"/>
          <w:szCs w:val="24"/>
        </w:rPr>
        <w:t xml:space="preserve"> </w:t>
      </w:r>
      <w:r w:rsidRPr="00A52D7A">
        <w:rPr>
          <w:rFonts w:ascii="Times New Roman" w:hAnsi="Times New Roman" w:cs="Times New Roman"/>
          <w:sz w:val="24"/>
          <w:szCs w:val="24"/>
        </w:rPr>
        <w:t>К</w:t>
      </w:r>
      <w:r w:rsidRPr="00E74968">
        <w:rPr>
          <w:rFonts w:ascii="Times New Roman" w:hAnsi="Times New Roman" w:cs="Times New Roman"/>
          <w:sz w:val="24"/>
          <w:szCs w:val="24"/>
          <w:vertAlign w:val="subscript"/>
        </w:rPr>
        <w:t>2</w:t>
      </w:r>
      <w:r w:rsidRPr="00A52D7A">
        <w:rPr>
          <w:rFonts w:ascii="Times New Roman" w:hAnsi="Times New Roman" w:cs="Times New Roman"/>
          <w:sz w:val="24"/>
          <w:szCs w:val="24"/>
          <w:lang w:val="en-US"/>
        </w:rPr>
        <w:t>Zn</w:t>
      </w:r>
      <w:r>
        <w:rPr>
          <w:rFonts w:ascii="Times New Roman" w:hAnsi="Times New Roman" w:cs="Times New Roman"/>
          <w:sz w:val="24"/>
          <w:szCs w:val="24"/>
        </w:rPr>
        <w:t>О</w:t>
      </w:r>
      <w:r w:rsidRPr="00E74968">
        <w:rPr>
          <w:rFonts w:ascii="Times New Roman" w:hAnsi="Times New Roman" w:cs="Times New Roman"/>
          <w:sz w:val="24"/>
          <w:szCs w:val="24"/>
          <w:vertAlign w:val="subscript"/>
        </w:rPr>
        <w:t>2</w:t>
      </w:r>
      <w:r>
        <w:rPr>
          <w:rFonts w:ascii="Times New Roman" w:hAnsi="Times New Roman" w:cs="Times New Roman"/>
          <w:sz w:val="24"/>
          <w:szCs w:val="24"/>
        </w:rPr>
        <w:t>__________________________________________________________________</w:t>
      </w:r>
      <w:r w:rsidRPr="00A52D7A">
        <w:rPr>
          <w:rFonts w:ascii="Times New Roman" w:hAnsi="Times New Roman" w:cs="Times New Roman"/>
          <w:sz w:val="24"/>
          <w:szCs w:val="24"/>
        </w:rPr>
        <w:t xml:space="preserve">         2) </w:t>
      </w:r>
      <w:r w:rsidRPr="00A52D7A">
        <w:rPr>
          <w:rFonts w:ascii="Times New Roman" w:hAnsi="Times New Roman" w:cs="Times New Roman"/>
          <w:sz w:val="24"/>
          <w:szCs w:val="24"/>
          <w:lang w:val="en-US"/>
        </w:rPr>
        <w:t>S</w:t>
      </w:r>
      <w:r w:rsidRPr="00A52D7A">
        <w:rPr>
          <w:rFonts w:ascii="Times New Roman" w:hAnsi="Times New Roman" w:cs="Times New Roman"/>
          <w:sz w:val="24"/>
          <w:szCs w:val="24"/>
        </w:rPr>
        <w:t xml:space="preserve"> → Н</w:t>
      </w:r>
      <w:r w:rsidRPr="00E74968">
        <w:rPr>
          <w:rFonts w:ascii="Times New Roman" w:hAnsi="Times New Roman" w:cs="Times New Roman"/>
          <w:sz w:val="24"/>
          <w:szCs w:val="24"/>
          <w:vertAlign w:val="subscript"/>
        </w:rPr>
        <w:t>2</w:t>
      </w:r>
      <w:r w:rsidRPr="00A52D7A">
        <w:rPr>
          <w:rFonts w:ascii="Times New Roman" w:hAnsi="Times New Roman" w:cs="Times New Roman"/>
          <w:sz w:val="24"/>
          <w:szCs w:val="24"/>
          <w:lang w:val="en-US"/>
        </w:rPr>
        <w:t>S</w:t>
      </w:r>
      <w:r>
        <w:rPr>
          <w:rFonts w:ascii="Times New Roman" w:hAnsi="Times New Roman" w:cs="Times New Roman"/>
          <w:sz w:val="24"/>
          <w:szCs w:val="24"/>
        </w:rPr>
        <w:t>О</w:t>
      </w:r>
      <w:r w:rsidRPr="00E74968">
        <w:rPr>
          <w:rFonts w:ascii="Times New Roman" w:hAnsi="Times New Roman" w:cs="Times New Roman"/>
          <w:sz w:val="24"/>
          <w:szCs w:val="24"/>
          <w:vertAlign w:val="subscript"/>
        </w:rPr>
        <w:t>3</w:t>
      </w:r>
      <w:r>
        <w:rPr>
          <w:rFonts w:ascii="Times New Roman" w:hAnsi="Times New Roman" w:cs="Times New Roman"/>
          <w:sz w:val="24"/>
          <w:szCs w:val="24"/>
        </w:rPr>
        <w:t>____________________________________________________________________</w:t>
      </w:r>
    </w:p>
    <w:p w:rsidR="006B24A7" w:rsidRPr="00A52D7A" w:rsidRDefault="006B24A7" w:rsidP="003828EE">
      <w:pPr>
        <w:spacing w:after="0"/>
        <w:ind w:left="426" w:hanging="142"/>
        <w:jc w:val="both"/>
        <w:rPr>
          <w:rFonts w:ascii="Times New Roman" w:hAnsi="Times New Roman" w:cs="Times New Roman"/>
          <w:sz w:val="24"/>
          <w:szCs w:val="24"/>
        </w:rPr>
      </w:pPr>
      <w:r>
        <w:rPr>
          <w:rFonts w:ascii="Times New Roman" w:hAnsi="Times New Roman" w:cs="Times New Roman"/>
          <w:sz w:val="24"/>
          <w:szCs w:val="24"/>
        </w:rPr>
        <w:t xml:space="preserve">3) </w:t>
      </w:r>
      <w:r w:rsidRPr="00A52D7A">
        <w:rPr>
          <w:rFonts w:ascii="Times New Roman" w:hAnsi="Times New Roman" w:cs="Times New Roman"/>
          <w:sz w:val="24"/>
          <w:szCs w:val="24"/>
          <w:lang w:val="en-US"/>
        </w:rPr>
        <w:t>N</w:t>
      </w:r>
      <w:r w:rsidRPr="00A52D7A">
        <w:rPr>
          <w:rFonts w:ascii="Times New Roman" w:hAnsi="Times New Roman" w:cs="Times New Roman"/>
          <w:sz w:val="24"/>
          <w:szCs w:val="24"/>
        </w:rPr>
        <w:t>Н</w:t>
      </w:r>
      <w:r w:rsidRPr="00E74968">
        <w:rPr>
          <w:rFonts w:ascii="Times New Roman" w:hAnsi="Times New Roman" w:cs="Times New Roman"/>
          <w:sz w:val="24"/>
          <w:szCs w:val="24"/>
          <w:vertAlign w:val="subscript"/>
        </w:rPr>
        <w:t>3</w:t>
      </w:r>
      <w:r w:rsidRPr="00A52D7A">
        <w:rPr>
          <w:rFonts w:ascii="Times New Roman" w:hAnsi="Times New Roman" w:cs="Times New Roman"/>
          <w:sz w:val="24"/>
          <w:szCs w:val="24"/>
        </w:rPr>
        <w:t>→ Н</w:t>
      </w:r>
      <w:r w:rsidRPr="00A52D7A">
        <w:rPr>
          <w:rFonts w:ascii="Times New Roman" w:hAnsi="Times New Roman" w:cs="Times New Roman"/>
          <w:sz w:val="24"/>
          <w:szCs w:val="24"/>
          <w:lang w:val="en-US"/>
        </w:rPr>
        <w:t>N</w:t>
      </w:r>
      <w:r>
        <w:rPr>
          <w:rFonts w:ascii="Times New Roman" w:hAnsi="Times New Roman" w:cs="Times New Roman"/>
          <w:sz w:val="24"/>
          <w:szCs w:val="24"/>
        </w:rPr>
        <w:t>О</w:t>
      </w:r>
      <w:r w:rsidRPr="00E74968">
        <w:rPr>
          <w:rFonts w:ascii="Times New Roman" w:hAnsi="Times New Roman" w:cs="Times New Roman"/>
          <w:sz w:val="24"/>
          <w:szCs w:val="24"/>
          <w:vertAlign w:val="subscript"/>
        </w:rPr>
        <w:t>3</w:t>
      </w:r>
      <w:r>
        <w:rPr>
          <w:rFonts w:ascii="Times New Roman" w:hAnsi="Times New Roman" w:cs="Times New Roman"/>
          <w:sz w:val="24"/>
          <w:szCs w:val="24"/>
        </w:rPr>
        <w:t>___________________________________________________________________</w:t>
      </w:r>
      <w:r w:rsidRPr="00A52D7A">
        <w:rPr>
          <w:rFonts w:ascii="Times New Roman" w:hAnsi="Times New Roman" w:cs="Times New Roman"/>
          <w:sz w:val="24"/>
          <w:szCs w:val="24"/>
        </w:rPr>
        <w:t xml:space="preserve">          </w:t>
      </w:r>
    </w:p>
    <w:p w:rsidR="006B24A7" w:rsidRDefault="006B24A7" w:rsidP="003828EE">
      <w:pPr>
        <w:spacing w:after="0" w:line="240" w:lineRule="auto"/>
        <w:ind w:left="426" w:hanging="426"/>
        <w:jc w:val="center"/>
        <w:rPr>
          <w:rFonts w:ascii="Times New Roman" w:hAnsi="Times New Roman" w:cs="Times New Roman"/>
          <w:b/>
          <w:bCs/>
          <w:sz w:val="24"/>
          <w:szCs w:val="24"/>
        </w:rPr>
      </w:pPr>
    </w:p>
    <w:p w:rsidR="006B24A7" w:rsidRDefault="006B24A7" w:rsidP="003828EE">
      <w:pPr>
        <w:spacing w:after="0" w:line="240" w:lineRule="auto"/>
        <w:ind w:left="426" w:hanging="426"/>
        <w:jc w:val="center"/>
        <w:rPr>
          <w:rFonts w:ascii="Times New Roman" w:hAnsi="Times New Roman" w:cs="Times New Roman"/>
          <w:b/>
          <w:bCs/>
          <w:sz w:val="24"/>
          <w:szCs w:val="24"/>
        </w:rPr>
      </w:pPr>
    </w:p>
    <w:p w:rsidR="006B24A7" w:rsidRDefault="006B24A7" w:rsidP="003828EE">
      <w:pPr>
        <w:spacing w:after="0" w:line="240" w:lineRule="auto"/>
        <w:ind w:left="426" w:hanging="426"/>
        <w:jc w:val="center"/>
        <w:rPr>
          <w:rFonts w:ascii="Times New Roman" w:hAnsi="Times New Roman" w:cs="Times New Roman"/>
          <w:b/>
          <w:bCs/>
          <w:sz w:val="24"/>
          <w:szCs w:val="24"/>
        </w:rPr>
      </w:pPr>
    </w:p>
    <w:p w:rsidR="006B24A7" w:rsidRDefault="006B24A7" w:rsidP="003828EE">
      <w:pPr>
        <w:spacing w:after="0" w:line="240" w:lineRule="auto"/>
        <w:ind w:left="426" w:hanging="426"/>
        <w:jc w:val="center"/>
        <w:rPr>
          <w:rFonts w:ascii="Times New Roman" w:hAnsi="Times New Roman" w:cs="Times New Roman"/>
          <w:b/>
          <w:bCs/>
          <w:sz w:val="24"/>
          <w:szCs w:val="24"/>
        </w:rPr>
      </w:pPr>
    </w:p>
    <w:p w:rsidR="006B24A7" w:rsidRDefault="006B24A7" w:rsidP="003828EE">
      <w:pPr>
        <w:spacing w:after="0" w:line="240" w:lineRule="auto"/>
        <w:ind w:left="426" w:hanging="426"/>
        <w:jc w:val="center"/>
        <w:rPr>
          <w:rFonts w:ascii="Times New Roman" w:hAnsi="Times New Roman" w:cs="Times New Roman"/>
          <w:b/>
          <w:bCs/>
          <w:sz w:val="24"/>
          <w:szCs w:val="24"/>
        </w:rPr>
      </w:pPr>
    </w:p>
    <w:p w:rsidR="006B24A7" w:rsidRDefault="006B24A7" w:rsidP="003828EE">
      <w:pPr>
        <w:spacing w:after="0" w:line="240" w:lineRule="auto"/>
        <w:ind w:left="426" w:hanging="426"/>
        <w:jc w:val="center"/>
        <w:rPr>
          <w:rFonts w:ascii="Times New Roman" w:hAnsi="Times New Roman" w:cs="Times New Roman"/>
          <w:b/>
          <w:bCs/>
          <w:sz w:val="28"/>
          <w:szCs w:val="28"/>
        </w:rPr>
      </w:pPr>
      <w:r w:rsidRPr="00A52D7A">
        <w:rPr>
          <w:rFonts w:ascii="Times New Roman" w:hAnsi="Times New Roman" w:cs="Times New Roman"/>
          <w:b/>
          <w:bCs/>
          <w:sz w:val="28"/>
          <w:szCs w:val="28"/>
        </w:rPr>
        <w:t>Лабораторная работа</w:t>
      </w:r>
    </w:p>
    <w:p w:rsidR="006B24A7" w:rsidRPr="00A52D7A" w:rsidRDefault="006B24A7" w:rsidP="003828EE">
      <w:pPr>
        <w:spacing w:after="0" w:line="240" w:lineRule="auto"/>
        <w:ind w:left="426" w:hanging="426"/>
        <w:jc w:val="center"/>
        <w:rPr>
          <w:rFonts w:ascii="Times New Roman" w:hAnsi="Times New Roman" w:cs="Times New Roman"/>
          <w:b/>
          <w:bCs/>
          <w:sz w:val="28"/>
          <w:szCs w:val="28"/>
        </w:rPr>
      </w:pPr>
    </w:p>
    <w:p w:rsidR="006B24A7" w:rsidRDefault="006B24A7" w:rsidP="003828EE">
      <w:pPr>
        <w:spacing w:after="0"/>
        <w:jc w:val="both"/>
        <w:rPr>
          <w:rFonts w:ascii="Times New Roman" w:hAnsi="Times New Roman" w:cs="Times New Roman"/>
          <w:sz w:val="24"/>
          <w:szCs w:val="24"/>
        </w:rPr>
      </w:pPr>
      <w:proofErr w:type="gramStart"/>
      <w:r w:rsidRPr="005B1F5C">
        <w:rPr>
          <w:rFonts w:ascii="Times New Roman" w:hAnsi="Times New Roman" w:cs="Times New Roman"/>
          <w:b/>
          <w:bCs/>
          <w:sz w:val="24"/>
          <w:szCs w:val="24"/>
        </w:rPr>
        <w:t>Приборы:</w:t>
      </w:r>
      <w:r w:rsidRPr="005B1F5C">
        <w:rPr>
          <w:rFonts w:ascii="Times New Roman" w:hAnsi="Times New Roman" w:cs="Times New Roman"/>
          <w:sz w:val="24"/>
          <w:szCs w:val="24"/>
        </w:rPr>
        <w:t xml:space="preserve"> фарфоровая чашка, пробиркодержатель, пробирки, чашка Петри, стеклянные стаканы, спиртовка, спички</w:t>
      </w:r>
      <w:r>
        <w:rPr>
          <w:rFonts w:ascii="Times New Roman" w:hAnsi="Times New Roman" w:cs="Times New Roman"/>
          <w:sz w:val="24"/>
          <w:szCs w:val="24"/>
        </w:rPr>
        <w:t>.</w:t>
      </w:r>
      <w:proofErr w:type="gramEnd"/>
    </w:p>
    <w:p w:rsidR="006B24A7" w:rsidRPr="005B1F5C" w:rsidRDefault="006B24A7" w:rsidP="003828EE">
      <w:pPr>
        <w:jc w:val="both"/>
        <w:rPr>
          <w:rFonts w:ascii="Times New Roman" w:hAnsi="Times New Roman" w:cs="Times New Roman"/>
          <w:sz w:val="24"/>
          <w:szCs w:val="24"/>
        </w:rPr>
      </w:pPr>
      <w:proofErr w:type="gramStart"/>
      <w:r w:rsidRPr="005B1F5C">
        <w:rPr>
          <w:rFonts w:ascii="Times New Roman" w:hAnsi="Times New Roman" w:cs="Times New Roman"/>
          <w:b/>
          <w:bCs/>
          <w:sz w:val="24"/>
          <w:szCs w:val="24"/>
        </w:rPr>
        <w:t>Реактивы:</w:t>
      </w:r>
      <w:r w:rsidRPr="005B1F5C">
        <w:rPr>
          <w:rFonts w:ascii="Times New Roman" w:hAnsi="Times New Roman" w:cs="Times New Roman"/>
          <w:sz w:val="24"/>
          <w:szCs w:val="24"/>
        </w:rPr>
        <w:t xml:space="preserve"> индикатор, сера, цинк, железо, оксид меди, соляная кислота (2н.), серная кислота, раствор сульфата меди.</w:t>
      </w:r>
      <w:proofErr w:type="gramEnd"/>
    </w:p>
    <w:p w:rsidR="006B24A7" w:rsidRPr="005B1F5C" w:rsidRDefault="006B24A7" w:rsidP="003828EE">
      <w:pPr>
        <w:jc w:val="both"/>
        <w:rPr>
          <w:rFonts w:ascii="Times New Roman" w:hAnsi="Times New Roman" w:cs="Times New Roman"/>
          <w:b/>
          <w:bCs/>
          <w:sz w:val="24"/>
          <w:szCs w:val="24"/>
        </w:rPr>
      </w:pPr>
      <w:r w:rsidRPr="005B1F5C">
        <w:rPr>
          <w:rFonts w:ascii="Times New Roman" w:hAnsi="Times New Roman" w:cs="Times New Roman"/>
          <w:b/>
          <w:bCs/>
          <w:sz w:val="24"/>
          <w:szCs w:val="24"/>
        </w:rPr>
        <w:t>Опыт 1. Получение серной кислоты</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 xml:space="preserve">В фарфоровый тигель для сжигания поместить 2-3 микрошпателя порошка серы, укрепить в пробиркодержателе. Под тягой серу нагреть над пламенем спиртовки до воспламенения серы. </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Наблюдения:________________________________________________________________________________________________________________________________________________________</w:t>
      </w:r>
      <w:r>
        <w:rPr>
          <w:rFonts w:ascii="Times New Roman" w:hAnsi="Times New Roman" w:cs="Times New Roman"/>
          <w:sz w:val="24"/>
          <w:szCs w:val="24"/>
        </w:rPr>
        <w:t>_</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Что образовалось?__________________________________________________________________</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Уравнение реакции:_______________________________________________________________</w:t>
      </w:r>
      <w:r>
        <w:rPr>
          <w:rFonts w:ascii="Times New Roman" w:hAnsi="Times New Roman" w:cs="Times New Roman"/>
          <w:sz w:val="24"/>
          <w:szCs w:val="24"/>
        </w:rPr>
        <w:t>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 xml:space="preserve">Внести тигель в стакан с 10 мл воды и закрыть стеклом чашки Петри. Встряхивая стаканчик, добиться растворения газа. После этого определить реакцию среды, используя индикатор. </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Окраска индикатора:_______________________________________________________________</w:t>
      </w:r>
      <w:r>
        <w:rPr>
          <w:rFonts w:ascii="Times New Roman" w:hAnsi="Times New Roman" w:cs="Times New Roman"/>
          <w:sz w:val="24"/>
          <w:szCs w:val="24"/>
        </w:rPr>
        <w:t>_</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Среда реакции полученного раствора:___________________</w:t>
      </w:r>
      <w:r>
        <w:rPr>
          <w:rFonts w:ascii="Times New Roman" w:hAnsi="Times New Roman" w:cs="Times New Roman"/>
          <w:sz w:val="24"/>
          <w:szCs w:val="24"/>
        </w:rPr>
        <w:t>_______________________________</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Уравнение реакции:________________________________________________________________</w:t>
      </w:r>
      <w:r>
        <w:rPr>
          <w:rFonts w:ascii="Times New Roman" w:hAnsi="Times New Roman" w:cs="Times New Roman"/>
          <w:sz w:val="24"/>
          <w:szCs w:val="24"/>
        </w:rPr>
        <w:t>_</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Получили вещество:_______________________________________________________________</w:t>
      </w:r>
      <w:r>
        <w:rPr>
          <w:rFonts w:ascii="Times New Roman" w:hAnsi="Times New Roman" w:cs="Times New Roman"/>
          <w:sz w:val="24"/>
          <w:szCs w:val="24"/>
        </w:rPr>
        <w:t>__</w:t>
      </w:r>
    </w:p>
    <w:p w:rsidR="006B24A7" w:rsidRPr="005B1F5C" w:rsidRDefault="006B24A7" w:rsidP="003828EE">
      <w:pPr>
        <w:jc w:val="both"/>
        <w:rPr>
          <w:rFonts w:ascii="Times New Roman" w:hAnsi="Times New Roman" w:cs="Times New Roman"/>
          <w:b/>
          <w:bCs/>
          <w:sz w:val="24"/>
          <w:szCs w:val="24"/>
        </w:rPr>
      </w:pPr>
      <w:r w:rsidRPr="005B1F5C">
        <w:rPr>
          <w:rFonts w:ascii="Times New Roman" w:hAnsi="Times New Roman" w:cs="Times New Roman"/>
          <w:b/>
          <w:bCs/>
          <w:sz w:val="24"/>
          <w:szCs w:val="24"/>
        </w:rPr>
        <w:t>Опыт 2. Получение основной соли и гидроксида меди (</w:t>
      </w:r>
      <w:r w:rsidRPr="005B1F5C">
        <w:rPr>
          <w:rFonts w:ascii="Times New Roman" w:hAnsi="Times New Roman" w:cs="Times New Roman"/>
          <w:b/>
          <w:bCs/>
          <w:sz w:val="24"/>
          <w:szCs w:val="24"/>
          <w:lang w:val="en-US"/>
        </w:rPr>
        <w:t>II</w:t>
      </w:r>
      <w:r w:rsidRPr="005B1F5C">
        <w:rPr>
          <w:rFonts w:ascii="Times New Roman" w:hAnsi="Times New Roman" w:cs="Times New Roman"/>
          <w:b/>
          <w:bCs/>
          <w:sz w:val="24"/>
          <w:szCs w:val="24"/>
        </w:rPr>
        <w:t xml:space="preserve">)  </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В фарфоровую чашку поместить 2-3 гр порошка оксида меди (</w:t>
      </w:r>
      <w:r w:rsidRPr="005B1F5C">
        <w:rPr>
          <w:rFonts w:ascii="Times New Roman" w:hAnsi="Times New Roman" w:cs="Times New Roman"/>
          <w:sz w:val="24"/>
          <w:szCs w:val="24"/>
          <w:lang w:val="en-US"/>
        </w:rPr>
        <w:t>II</w:t>
      </w:r>
      <w:r>
        <w:rPr>
          <w:rFonts w:ascii="Times New Roman" w:hAnsi="Times New Roman" w:cs="Times New Roman"/>
          <w:sz w:val="24"/>
          <w:szCs w:val="24"/>
        </w:rPr>
        <w:t xml:space="preserve">), прибавить 3-5 </w:t>
      </w:r>
      <w:r w:rsidRPr="005B1F5C">
        <w:rPr>
          <w:rFonts w:ascii="Times New Roman" w:hAnsi="Times New Roman" w:cs="Times New Roman"/>
          <w:sz w:val="24"/>
          <w:szCs w:val="24"/>
        </w:rPr>
        <w:t xml:space="preserve">мл разбавленной серной кислоты и подогреть до кипения. </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Что получили:____________________________________________________________________</w:t>
      </w:r>
      <w:r>
        <w:rPr>
          <w:rFonts w:ascii="Times New Roman" w:hAnsi="Times New Roman" w:cs="Times New Roman"/>
          <w:sz w:val="24"/>
          <w:szCs w:val="24"/>
        </w:rPr>
        <w:t>__</w:t>
      </w:r>
    </w:p>
    <w:p w:rsidR="006B24A7" w:rsidRPr="005B1F5C" w:rsidRDefault="006B24A7" w:rsidP="003828EE">
      <w:pPr>
        <w:spacing w:line="360" w:lineRule="auto"/>
        <w:jc w:val="both"/>
        <w:rPr>
          <w:rFonts w:ascii="Times New Roman" w:hAnsi="Times New Roman" w:cs="Times New Roman"/>
          <w:sz w:val="24"/>
          <w:szCs w:val="24"/>
        </w:rPr>
      </w:pPr>
      <w:r w:rsidRPr="005B1F5C">
        <w:rPr>
          <w:rFonts w:ascii="Times New Roman" w:hAnsi="Times New Roman" w:cs="Times New Roman"/>
          <w:sz w:val="24"/>
          <w:szCs w:val="24"/>
        </w:rPr>
        <w:t>Уравнение реакции:_______________________________________________________________</w:t>
      </w:r>
      <w:r>
        <w:rPr>
          <w:rFonts w:ascii="Times New Roman" w:hAnsi="Times New Roman" w:cs="Times New Roman"/>
          <w:sz w:val="24"/>
          <w:szCs w:val="24"/>
        </w:rPr>
        <w:t>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Горячий раствор отфильтровать от избытка оксида меди (</w:t>
      </w:r>
      <w:r w:rsidRPr="005B1F5C">
        <w:rPr>
          <w:rFonts w:ascii="Times New Roman" w:hAnsi="Times New Roman" w:cs="Times New Roman"/>
          <w:sz w:val="24"/>
          <w:szCs w:val="24"/>
          <w:lang w:val="en-US"/>
        </w:rPr>
        <w:t>II</w:t>
      </w:r>
      <w:r w:rsidRPr="005B1F5C">
        <w:rPr>
          <w:rFonts w:ascii="Times New Roman" w:hAnsi="Times New Roman" w:cs="Times New Roman"/>
          <w:sz w:val="24"/>
          <w:szCs w:val="24"/>
        </w:rPr>
        <w:t>) в фарфоровую чашку и упарить до образования кристаллов сульфата меди С</w:t>
      </w:r>
      <w:proofErr w:type="spellStart"/>
      <w:r w:rsidRPr="005B1F5C">
        <w:rPr>
          <w:rFonts w:ascii="Times New Roman" w:hAnsi="Times New Roman" w:cs="Times New Roman"/>
          <w:sz w:val="24"/>
          <w:szCs w:val="24"/>
          <w:lang w:val="en-US"/>
        </w:rPr>
        <w:t>uSO</w:t>
      </w:r>
      <w:proofErr w:type="spellEnd"/>
      <w:r w:rsidRPr="005B1F5C">
        <w:rPr>
          <w:rFonts w:ascii="Times New Roman" w:hAnsi="Times New Roman" w:cs="Times New Roman"/>
          <w:sz w:val="24"/>
          <w:szCs w:val="24"/>
          <w:vertAlign w:val="subscript"/>
        </w:rPr>
        <w:t>4</w:t>
      </w:r>
      <w:r w:rsidRPr="005B1F5C">
        <w:rPr>
          <w:rFonts w:ascii="Times New Roman" w:hAnsi="Times New Roman" w:cs="Times New Roman"/>
          <w:sz w:val="24"/>
          <w:szCs w:val="24"/>
        </w:rPr>
        <w:t xml:space="preserve"> ∙ 5</w:t>
      </w:r>
      <w:r w:rsidRPr="005B1F5C">
        <w:rPr>
          <w:rFonts w:ascii="Times New Roman" w:hAnsi="Times New Roman" w:cs="Times New Roman"/>
          <w:sz w:val="24"/>
          <w:szCs w:val="24"/>
          <w:lang w:val="en-US"/>
        </w:rPr>
        <w:t>H</w:t>
      </w:r>
      <w:r w:rsidRPr="005B1F5C">
        <w:rPr>
          <w:rFonts w:ascii="Times New Roman" w:hAnsi="Times New Roman" w:cs="Times New Roman"/>
          <w:sz w:val="24"/>
          <w:szCs w:val="24"/>
          <w:vertAlign w:val="subscript"/>
        </w:rPr>
        <w:t>2</w:t>
      </w:r>
      <w:r w:rsidRPr="005B1F5C">
        <w:rPr>
          <w:rFonts w:ascii="Times New Roman" w:hAnsi="Times New Roman" w:cs="Times New Roman"/>
          <w:sz w:val="24"/>
          <w:szCs w:val="24"/>
          <w:lang w:val="en-US"/>
        </w:rPr>
        <w:t>O</w:t>
      </w:r>
      <w:r w:rsidRPr="005B1F5C">
        <w:rPr>
          <w:rFonts w:ascii="Times New Roman" w:hAnsi="Times New Roman" w:cs="Times New Roman"/>
          <w:sz w:val="24"/>
          <w:szCs w:val="24"/>
        </w:rPr>
        <w:t>. Растворить кри</w:t>
      </w:r>
      <w:r>
        <w:rPr>
          <w:rFonts w:ascii="Times New Roman" w:hAnsi="Times New Roman" w:cs="Times New Roman"/>
          <w:sz w:val="24"/>
          <w:szCs w:val="24"/>
        </w:rPr>
        <w:t>сталлогидрат полученной соли в 5</w:t>
      </w:r>
      <w:r w:rsidRPr="005B1F5C">
        <w:rPr>
          <w:rFonts w:ascii="Times New Roman" w:hAnsi="Times New Roman" w:cs="Times New Roman"/>
          <w:sz w:val="24"/>
          <w:szCs w:val="24"/>
        </w:rPr>
        <w:t xml:space="preserve"> мл воды. Раствор разлить в две пробирки и постепенно приливать раствор </w:t>
      </w:r>
      <w:proofErr w:type="gramStart"/>
      <w:r w:rsidRPr="005B1F5C">
        <w:rPr>
          <w:rFonts w:ascii="Times New Roman" w:hAnsi="Times New Roman" w:cs="Times New Roman"/>
          <w:sz w:val="24"/>
          <w:szCs w:val="24"/>
        </w:rPr>
        <w:t>N</w:t>
      </w:r>
      <w:proofErr w:type="gramEnd"/>
      <w:r w:rsidRPr="005B1F5C">
        <w:rPr>
          <w:rFonts w:ascii="Times New Roman" w:hAnsi="Times New Roman" w:cs="Times New Roman"/>
          <w:sz w:val="24"/>
          <w:szCs w:val="24"/>
        </w:rPr>
        <w:t xml:space="preserve">аОН: </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 xml:space="preserve">В 1-ю </w:t>
      </w:r>
      <w:r>
        <w:rPr>
          <w:rFonts w:ascii="Times New Roman" w:hAnsi="Times New Roman" w:cs="Times New Roman"/>
          <w:sz w:val="24"/>
          <w:szCs w:val="24"/>
        </w:rPr>
        <w:t>пробирку до начала помутнения осадка (</w:t>
      </w:r>
      <w:r w:rsidRPr="005B1F5C">
        <w:rPr>
          <w:rFonts w:ascii="Times New Roman" w:hAnsi="Times New Roman" w:cs="Times New Roman"/>
          <w:sz w:val="24"/>
          <w:szCs w:val="24"/>
        </w:rPr>
        <w:t>основная соль</w:t>
      </w:r>
      <w:r>
        <w:rPr>
          <w:rFonts w:ascii="Times New Roman" w:hAnsi="Times New Roman" w:cs="Times New Roman"/>
          <w:sz w:val="24"/>
          <w:szCs w:val="24"/>
        </w:rPr>
        <w:t>)</w:t>
      </w:r>
      <w:r w:rsidRPr="005B1F5C">
        <w:rPr>
          <w:rFonts w:ascii="Times New Roman" w:hAnsi="Times New Roman" w:cs="Times New Roman"/>
          <w:sz w:val="24"/>
          <w:szCs w:val="24"/>
        </w:rPr>
        <w:t xml:space="preserve">. </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Уравнение реакции:_______________________________________________________________</w:t>
      </w:r>
      <w:r>
        <w:rPr>
          <w:rFonts w:ascii="Times New Roman" w:hAnsi="Times New Roman" w:cs="Times New Roman"/>
          <w:sz w:val="24"/>
          <w:szCs w:val="24"/>
        </w:rPr>
        <w:t>__</w:t>
      </w:r>
    </w:p>
    <w:p w:rsidR="006B24A7" w:rsidRPr="005B1F5C" w:rsidRDefault="006B24A7" w:rsidP="003828EE">
      <w:pPr>
        <w:jc w:val="both"/>
        <w:rPr>
          <w:rFonts w:ascii="Times New Roman" w:hAnsi="Times New Roman" w:cs="Times New Roman"/>
          <w:sz w:val="24"/>
          <w:szCs w:val="24"/>
        </w:rPr>
      </w:pPr>
      <w:proofErr w:type="gramStart"/>
      <w:r w:rsidRPr="005B1F5C">
        <w:rPr>
          <w:rFonts w:ascii="Times New Roman" w:hAnsi="Times New Roman" w:cs="Times New Roman"/>
          <w:sz w:val="24"/>
          <w:szCs w:val="24"/>
        </w:rPr>
        <w:t xml:space="preserve">Во 2-ю </w:t>
      </w:r>
      <w:r>
        <w:rPr>
          <w:rFonts w:ascii="Times New Roman" w:hAnsi="Times New Roman" w:cs="Times New Roman"/>
          <w:sz w:val="24"/>
          <w:szCs w:val="24"/>
        </w:rPr>
        <w:t xml:space="preserve">пробирку </w:t>
      </w:r>
      <w:r w:rsidRPr="005B1F5C">
        <w:rPr>
          <w:rFonts w:ascii="Times New Roman" w:hAnsi="Times New Roman" w:cs="Times New Roman"/>
          <w:sz w:val="24"/>
          <w:szCs w:val="24"/>
        </w:rPr>
        <w:t xml:space="preserve">до образования </w:t>
      </w:r>
      <w:r>
        <w:rPr>
          <w:rFonts w:ascii="Times New Roman" w:hAnsi="Times New Roman" w:cs="Times New Roman"/>
          <w:sz w:val="24"/>
          <w:szCs w:val="24"/>
        </w:rPr>
        <w:t>густого осадка (</w:t>
      </w:r>
      <w:r w:rsidRPr="005B1F5C">
        <w:rPr>
          <w:rFonts w:ascii="Times New Roman" w:hAnsi="Times New Roman" w:cs="Times New Roman"/>
          <w:sz w:val="24"/>
          <w:szCs w:val="24"/>
        </w:rPr>
        <w:t>гидроксид меди</w:t>
      </w:r>
      <w:r>
        <w:rPr>
          <w:rFonts w:ascii="Times New Roman" w:hAnsi="Times New Roman" w:cs="Times New Roman"/>
          <w:sz w:val="24"/>
          <w:szCs w:val="24"/>
        </w:rPr>
        <w:t xml:space="preserve"> (</w:t>
      </w:r>
      <w:r w:rsidRPr="005B1F5C">
        <w:rPr>
          <w:rFonts w:ascii="Times New Roman" w:hAnsi="Times New Roman" w:cs="Times New Roman"/>
          <w:sz w:val="24"/>
          <w:szCs w:val="24"/>
          <w:lang w:val="en-US"/>
        </w:rPr>
        <w:t>II</w:t>
      </w:r>
      <w:r w:rsidRPr="005B1F5C">
        <w:rPr>
          <w:rFonts w:ascii="Times New Roman" w:hAnsi="Times New Roman" w:cs="Times New Roman"/>
          <w:sz w:val="24"/>
          <w:szCs w:val="24"/>
        </w:rPr>
        <w:t>).</w:t>
      </w:r>
      <w:proofErr w:type="gramEnd"/>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lastRenderedPageBreak/>
        <w:t>Уравнение реакции:_______________________________________________________________</w:t>
      </w:r>
      <w:r>
        <w:rPr>
          <w:rFonts w:ascii="Times New Roman" w:hAnsi="Times New Roman" w:cs="Times New Roman"/>
          <w:sz w:val="24"/>
          <w:szCs w:val="24"/>
        </w:rPr>
        <w:t>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Нагреть обе пробирки. Какова окраска раствора?</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1-я пробирка:______________Уравнение реакций:_______________________________________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2-я пробирка:______________Уравнение реакций:________</w:t>
      </w:r>
      <w:r>
        <w:rPr>
          <w:rFonts w:ascii="Times New Roman" w:hAnsi="Times New Roman" w:cs="Times New Roman"/>
          <w:sz w:val="24"/>
          <w:szCs w:val="24"/>
        </w:rPr>
        <w:t>_______________________________</w:t>
      </w:r>
    </w:p>
    <w:p w:rsidR="006B24A7" w:rsidRPr="005B1F5C" w:rsidRDefault="006B24A7" w:rsidP="003828EE">
      <w:pPr>
        <w:jc w:val="both"/>
        <w:rPr>
          <w:rFonts w:ascii="Times New Roman" w:hAnsi="Times New Roman" w:cs="Times New Roman"/>
          <w:b/>
          <w:bCs/>
          <w:sz w:val="24"/>
          <w:szCs w:val="24"/>
        </w:rPr>
      </w:pPr>
      <w:r w:rsidRPr="005B1F5C">
        <w:rPr>
          <w:rFonts w:ascii="Times New Roman" w:hAnsi="Times New Roman" w:cs="Times New Roman"/>
          <w:b/>
          <w:bCs/>
          <w:sz w:val="24"/>
          <w:szCs w:val="24"/>
        </w:rPr>
        <w:t>Опыт 3. Получение нерастворимых в воде оснований</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В отдельные пробирки возьмите по 1-2 мл растворов солей: сульфата меди, хлорида железа (</w:t>
      </w:r>
      <w:r w:rsidRPr="005B1F5C">
        <w:rPr>
          <w:rFonts w:ascii="Times New Roman" w:hAnsi="Times New Roman" w:cs="Times New Roman"/>
          <w:sz w:val="24"/>
          <w:szCs w:val="24"/>
          <w:lang w:val="en-US"/>
        </w:rPr>
        <w:t>III</w:t>
      </w:r>
      <w:r w:rsidRPr="005B1F5C">
        <w:rPr>
          <w:rFonts w:ascii="Times New Roman" w:hAnsi="Times New Roman" w:cs="Times New Roman"/>
          <w:sz w:val="24"/>
          <w:szCs w:val="24"/>
        </w:rPr>
        <w:t xml:space="preserve">), сульфата магния – и к каждой соли прилейте раствор какой- либо щелочи. </w:t>
      </w:r>
    </w:p>
    <w:p w:rsidR="006B24A7" w:rsidRDefault="006B24A7" w:rsidP="003828EE">
      <w:pPr>
        <w:pBdr>
          <w:bottom w:val="single" w:sz="12" w:space="0" w:color="auto"/>
        </w:pBdr>
        <w:jc w:val="both"/>
        <w:rPr>
          <w:rFonts w:ascii="Times New Roman" w:hAnsi="Times New Roman" w:cs="Times New Roman"/>
          <w:sz w:val="24"/>
          <w:szCs w:val="24"/>
        </w:rPr>
      </w:pPr>
      <w:r w:rsidRPr="005B1F5C">
        <w:rPr>
          <w:rFonts w:ascii="Times New Roman" w:hAnsi="Times New Roman" w:cs="Times New Roman"/>
          <w:sz w:val="24"/>
          <w:szCs w:val="24"/>
        </w:rPr>
        <w:t>Что наблюдается?___________________________________________________________________ Уравнения реакций:_________________________________________________________________</w:t>
      </w:r>
    </w:p>
    <w:p w:rsidR="006B24A7" w:rsidRDefault="006B24A7" w:rsidP="003828EE">
      <w:pPr>
        <w:pBdr>
          <w:bottom w:val="single" w:sz="12" w:space="0" w:color="auto"/>
        </w:pBdr>
        <w:jc w:val="both"/>
        <w:rPr>
          <w:rFonts w:ascii="Times New Roman" w:hAnsi="Times New Roman" w:cs="Times New Roman"/>
          <w:sz w:val="24"/>
          <w:szCs w:val="24"/>
        </w:rPr>
      </w:pP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Назовите полученные вещества:_______________________________________________________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__________________________________________________________________________________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Какие из полученных веществ находятся в осадке:__</w:t>
      </w:r>
      <w:r>
        <w:rPr>
          <w:rFonts w:ascii="Times New Roman" w:hAnsi="Times New Roman" w:cs="Times New Roman"/>
          <w:sz w:val="24"/>
          <w:szCs w:val="24"/>
        </w:rPr>
        <w:t>_</w:t>
      </w:r>
      <w:r w:rsidRPr="005B1F5C">
        <w:rPr>
          <w:rFonts w:ascii="Times New Roman" w:hAnsi="Times New Roman" w:cs="Times New Roman"/>
          <w:sz w:val="24"/>
          <w:szCs w:val="24"/>
        </w:rPr>
        <w:t xml:space="preserve">____________________________________ </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Дайте осадкам отстояться, слейте с них жидкость и сохраните осадки для следующего опыта.</w:t>
      </w:r>
    </w:p>
    <w:p w:rsidR="006B24A7" w:rsidRPr="005B1F5C" w:rsidRDefault="006B24A7" w:rsidP="003828EE">
      <w:pPr>
        <w:jc w:val="both"/>
        <w:rPr>
          <w:rFonts w:ascii="Times New Roman" w:hAnsi="Times New Roman" w:cs="Times New Roman"/>
          <w:b/>
          <w:bCs/>
          <w:sz w:val="24"/>
          <w:szCs w:val="24"/>
        </w:rPr>
      </w:pPr>
      <w:r w:rsidRPr="005B1F5C">
        <w:rPr>
          <w:rFonts w:ascii="Times New Roman" w:hAnsi="Times New Roman" w:cs="Times New Roman"/>
          <w:sz w:val="24"/>
          <w:szCs w:val="24"/>
        </w:rPr>
        <w:t xml:space="preserve"> </w:t>
      </w:r>
      <w:r w:rsidRPr="005B1F5C">
        <w:rPr>
          <w:rFonts w:ascii="Times New Roman" w:hAnsi="Times New Roman" w:cs="Times New Roman"/>
          <w:b/>
          <w:bCs/>
          <w:sz w:val="24"/>
          <w:szCs w:val="24"/>
        </w:rPr>
        <w:t xml:space="preserve">Опыт 4. Получение солей взаимодействием оснований с кислотами   </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 xml:space="preserve">Полученные в предыдущей работе осадки растворите каждый в кислоте. </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Что образуется в результате реакций?_________________________________________________</w:t>
      </w:r>
      <w:r>
        <w:rPr>
          <w:rFonts w:ascii="Times New Roman" w:hAnsi="Times New Roman" w:cs="Times New Roman"/>
          <w:sz w:val="24"/>
          <w:szCs w:val="24"/>
        </w:rPr>
        <w:t>_</w:t>
      </w:r>
      <w:r w:rsidRPr="005B1F5C">
        <w:rPr>
          <w:rFonts w:ascii="Times New Roman" w:hAnsi="Times New Roman" w:cs="Times New Roman"/>
          <w:sz w:val="24"/>
          <w:szCs w:val="24"/>
        </w:rPr>
        <w:t xml:space="preserve"> </w:t>
      </w:r>
    </w:p>
    <w:p w:rsidR="006B24A7"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Уравнения реакций:________________________________________________________________ Как называются реакции взаимодействия кислот с основаниями?__________________</w:t>
      </w:r>
      <w:r>
        <w:rPr>
          <w:rFonts w:ascii="Times New Roman" w:hAnsi="Times New Roman" w:cs="Times New Roman"/>
          <w:sz w:val="24"/>
          <w:szCs w:val="24"/>
        </w:rPr>
        <w:t>_________</w:t>
      </w:r>
    </w:p>
    <w:p w:rsidR="006B24A7" w:rsidRPr="00B7439E" w:rsidRDefault="006B24A7" w:rsidP="003828EE">
      <w:pPr>
        <w:jc w:val="both"/>
        <w:rPr>
          <w:rFonts w:ascii="Times New Roman" w:hAnsi="Times New Roman" w:cs="Times New Roman"/>
          <w:sz w:val="24"/>
          <w:szCs w:val="24"/>
        </w:rPr>
      </w:pPr>
      <w:r w:rsidRPr="005B1F5C">
        <w:rPr>
          <w:rFonts w:ascii="Times New Roman" w:hAnsi="Times New Roman" w:cs="Times New Roman"/>
          <w:b/>
          <w:bCs/>
          <w:sz w:val="24"/>
          <w:szCs w:val="24"/>
        </w:rPr>
        <w:t>Опыт 5. Взаимодействие металлов с кислотами</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 xml:space="preserve">Поместите в пробирку одну гранулу цинка и прилейте 1 мл соляной кислоты (разб.1:2). Накройте </w:t>
      </w:r>
      <w:r>
        <w:rPr>
          <w:rFonts w:ascii="Times New Roman" w:hAnsi="Times New Roman" w:cs="Times New Roman"/>
          <w:sz w:val="24"/>
          <w:szCs w:val="24"/>
        </w:rPr>
        <w:t>п</w:t>
      </w:r>
      <w:r w:rsidRPr="005B1F5C">
        <w:rPr>
          <w:rFonts w:ascii="Times New Roman" w:hAnsi="Times New Roman" w:cs="Times New Roman"/>
          <w:sz w:val="24"/>
          <w:szCs w:val="24"/>
        </w:rPr>
        <w:t>робирку другой пустой пробиркой, соберите в нее выделяющийся газ и поднесите отверстием к пламени горелки.</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Какой газ выделяется?_____________Чем доказано присутств</w:t>
      </w:r>
      <w:r>
        <w:rPr>
          <w:rFonts w:ascii="Times New Roman" w:hAnsi="Times New Roman" w:cs="Times New Roman"/>
          <w:sz w:val="24"/>
          <w:szCs w:val="24"/>
        </w:rPr>
        <w:t>ие газа?______________________</w:t>
      </w:r>
    </w:p>
    <w:p w:rsidR="006B24A7" w:rsidRPr="005B1F5C" w:rsidRDefault="006B24A7" w:rsidP="003828EE">
      <w:pPr>
        <w:pBdr>
          <w:bottom w:val="single" w:sz="12" w:space="1" w:color="auto"/>
        </w:pBdr>
        <w:jc w:val="both"/>
        <w:rPr>
          <w:rFonts w:ascii="Times New Roman" w:hAnsi="Times New Roman" w:cs="Times New Roman"/>
          <w:sz w:val="24"/>
          <w:szCs w:val="24"/>
        </w:rPr>
      </w:pPr>
      <w:r w:rsidRPr="005B1F5C">
        <w:rPr>
          <w:rFonts w:ascii="Times New Roman" w:hAnsi="Times New Roman" w:cs="Times New Roman"/>
          <w:sz w:val="24"/>
          <w:szCs w:val="24"/>
        </w:rPr>
        <w:t>Уравнения реакций:__________________________________</w:t>
      </w:r>
      <w:r>
        <w:rPr>
          <w:rFonts w:ascii="Times New Roman" w:hAnsi="Times New Roman" w:cs="Times New Roman"/>
          <w:sz w:val="24"/>
          <w:szCs w:val="24"/>
        </w:rPr>
        <w:t>_______________________________</w:t>
      </w:r>
    </w:p>
    <w:p w:rsidR="006B24A7" w:rsidRPr="005B1F5C" w:rsidRDefault="006B24A7" w:rsidP="003828EE">
      <w:pPr>
        <w:pBdr>
          <w:bottom w:val="single" w:sz="12" w:space="1" w:color="auto"/>
        </w:pBdr>
        <w:jc w:val="both"/>
        <w:rPr>
          <w:rFonts w:ascii="Times New Roman" w:hAnsi="Times New Roman" w:cs="Times New Roman"/>
          <w:sz w:val="24"/>
          <w:szCs w:val="24"/>
        </w:rPr>
      </w:pPr>
    </w:p>
    <w:p w:rsidR="006B24A7" w:rsidRPr="005B1F5C" w:rsidRDefault="006B24A7" w:rsidP="003828EE">
      <w:pPr>
        <w:jc w:val="both"/>
        <w:rPr>
          <w:rFonts w:ascii="Times New Roman" w:hAnsi="Times New Roman" w:cs="Times New Roman"/>
          <w:b/>
          <w:bCs/>
          <w:sz w:val="24"/>
          <w:szCs w:val="24"/>
        </w:rPr>
      </w:pPr>
      <w:r w:rsidRPr="005B1F5C">
        <w:rPr>
          <w:rFonts w:ascii="Times New Roman" w:hAnsi="Times New Roman" w:cs="Times New Roman"/>
          <w:b/>
          <w:bCs/>
          <w:sz w:val="24"/>
          <w:szCs w:val="24"/>
        </w:rPr>
        <w:t>Опыт 6. Взаимодействие солей с металлами</w:t>
      </w:r>
    </w:p>
    <w:p w:rsidR="006B24A7"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Поместите в одну пробирку гранулу цинка, в другую – кусочек железа или железный гвоздь. Прилейте в обе пробирки по 1 мл раствора сульфата меди. Поставьте пробирки в штатив на 10-12 мин.</w:t>
      </w:r>
    </w:p>
    <w:p w:rsidR="006B24A7" w:rsidRPr="005B1F5C" w:rsidRDefault="006B24A7" w:rsidP="003828EE">
      <w:pPr>
        <w:jc w:val="both"/>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8"/>
        <w:gridCol w:w="5068"/>
      </w:tblGrid>
      <w:tr w:rsidR="006B24A7" w:rsidRPr="0075354C">
        <w:tc>
          <w:tcPr>
            <w:tcW w:w="10281" w:type="dxa"/>
            <w:gridSpan w:val="2"/>
          </w:tcPr>
          <w:p w:rsidR="006B24A7" w:rsidRPr="0075354C" w:rsidRDefault="006B24A7" w:rsidP="0075354C">
            <w:pPr>
              <w:spacing w:after="0" w:line="240" w:lineRule="auto"/>
              <w:jc w:val="center"/>
              <w:rPr>
                <w:b/>
                <w:bCs/>
                <w:sz w:val="24"/>
                <w:szCs w:val="24"/>
              </w:rPr>
            </w:pPr>
            <w:r w:rsidRPr="0075354C">
              <w:rPr>
                <w:b/>
                <w:bCs/>
                <w:sz w:val="24"/>
                <w:szCs w:val="24"/>
              </w:rPr>
              <w:lastRenderedPageBreak/>
              <w:t>Наблюдаемые изменения</w:t>
            </w:r>
          </w:p>
        </w:tc>
      </w:tr>
      <w:tr w:rsidR="006B24A7" w:rsidRPr="0075354C">
        <w:tc>
          <w:tcPr>
            <w:tcW w:w="5140" w:type="dxa"/>
          </w:tcPr>
          <w:p w:rsidR="006B24A7" w:rsidRPr="0075354C" w:rsidRDefault="006B24A7" w:rsidP="0075354C">
            <w:pPr>
              <w:spacing w:after="0" w:line="240" w:lineRule="auto"/>
              <w:jc w:val="center"/>
              <w:rPr>
                <w:b/>
                <w:bCs/>
                <w:sz w:val="24"/>
                <w:szCs w:val="24"/>
              </w:rPr>
            </w:pPr>
            <w:r w:rsidRPr="0075354C">
              <w:rPr>
                <w:b/>
                <w:bCs/>
                <w:sz w:val="24"/>
                <w:szCs w:val="24"/>
              </w:rPr>
              <w:t>В 1-ой пробирке</w:t>
            </w:r>
          </w:p>
        </w:tc>
        <w:tc>
          <w:tcPr>
            <w:tcW w:w="5141" w:type="dxa"/>
          </w:tcPr>
          <w:p w:rsidR="006B24A7" w:rsidRPr="0075354C" w:rsidRDefault="006B24A7" w:rsidP="0075354C">
            <w:pPr>
              <w:spacing w:after="0" w:line="240" w:lineRule="auto"/>
              <w:jc w:val="center"/>
              <w:rPr>
                <w:b/>
                <w:bCs/>
                <w:sz w:val="24"/>
                <w:szCs w:val="24"/>
              </w:rPr>
            </w:pPr>
            <w:r w:rsidRPr="0075354C">
              <w:rPr>
                <w:b/>
                <w:bCs/>
                <w:sz w:val="24"/>
                <w:szCs w:val="24"/>
              </w:rPr>
              <w:t>Во 2-ой пробирке</w:t>
            </w:r>
          </w:p>
        </w:tc>
      </w:tr>
      <w:tr w:rsidR="006B24A7" w:rsidRPr="0075354C">
        <w:trPr>
          <w:trHeight w:val="73"/>
        </w:trPr>
        <w:tc>
          <w:tcPr>
            <w:tcW w:w="5140" w:type="dxa"/>
          </w:tcPr>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Уравнение реакции:</w:t>
            </w:r>
          </w:p>
        </w:tc>
        <w:tc>
          <w:tcPr>
            <w:tcW w:w="5141" w:type="dxa"/>
          </w:tcPr>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Уравнение реакции:</w:t>
            </w: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tc>
      </w:tr>
    </w:tbl>
    <w:p w:rsidR="006B24A7" w:rsidRPr="005B1F5C" w:rsidRDefault="006B24A7" w:rsidP="003828EE">
      <w:pPr>
        <w:jc w:val="both"/>
        <w:rPr>
          <w:rFonts w:ascii="Times New Roman" w:hAnsi="Times New Roman" w:cs="Times New Roman"/>
          <w:sz w:val="24"/>
          <w:szCs w:val="24"/>
        </w:rPr>
      </w:pP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Вывод об активности металлов:________________________</w:t>
      </w:r>
      <w:r>
        <w:rPr>
          <w:rFonts w:ascii="Times New Roman" w:hAnsi="Times New Roman" w:cs="Times New Roman"/>
          <w:sz w:val="24"/>
          <w:szCs w:val="24"/>
        </w:rPr>
        <w:t>_______________________________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________________________________________________________________________________</w:t>
      </w:r>
      <w:r>
        <w:rPr>
          <w:rFonts w:ascii="Times New Roman" w:hAnsi="Times New Roman" w:cs="Times New Roman"/>
          <w:sz w:val="24"/>
          <w:szCs w:val="24"/>
        </w:rPr>
        <w:t>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b/>
          <w:bCs/>
          <w:sz w:val="24"/>
          <w:szCs w:val="24"/>
        </w:rPr>
        <w:t>Опыт 7. Взаимодействие кислот с солями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81"/>
        <w:gridCol w:w="3380"/>
        <w:gridCol w:w="3375"/>
      </w:tblGrid>
      <w:tr w:rsidR="006B24A7" w:rsidRPr="0075354C">
        <w:tc>
          <w:tcPr>
            <w:tcW w:w="3427" w:type="dxa"/>
          </w:tcPr>
          <w:p w:rsidR="006B24A7" w:rsidRPr="0075354C" w:rsidRDefault="006B24A7" w:rsidP="0075354C">
            <w:pPr>
              <w:spacing w:after="0" w:line="240" w:lineRule="auto"/>
              <w:jc w:val="center"/>
              <w:rPr>
                <w:b/>
                <w:bCs/>
                <w:sz w:val="24"/>
                <w:szCs w:val="24"/>
              </w:rPr>
            </w:pPr>
            <w:r w:rsidRPr="0075354C">
              <w:rPr>
                <w:b/>
                <w:bCs/>
                <w:sz w:val="24"/>
                <w:szCs w:val="24"/>
              </w:rPr>
              <w:t>Ход работы</w:t>
            </w:r>
          </w:p>
        </w:tc>
        <w:tc>
          <w:tcPr>
            <w:tcW w:w="3427" w:type="dxa"/>
          </w:tcPr>
          <w:p w:rsidR="006B24A7" w:rsidRPr="0075354C" w:rsidRDefault="006B24A7" w:rsidP="0075354C">
            <w:pPr>
              <w:spacing w:after="0" w:line="240" w:lineRule="auto"/>
              <w:jc w:val="center"/>
              <w:rPr>
                <w:b/>
                <w:bCs/>
                <w:sz w:val="24"/>
                <w:szCs w:val="24"/>
              </w:rPr>
            </w:pPr>
            <w:r w:rsidRPr="0075354C">
              <w:rPr>
                <w:b/>
                <w:bCs/>
                <w:sz w:val="24"/>
                <w:szCs w:val="24"/>
              </w:rPr>
              <w:t>Наблюдения</w:t>
            </w:r>
          </w:p>
        </w:tc>
        <w:tc>
          <w:tcPr>
            <w:tcW w:w="3427" w:type="dxa"/>
          </w:tcPr>
          <w:p w:rsidR="006B24A7" w:rsidRPr="0075354C" w:rsidRDefault="006B24A7" w:rsidP="0075354C">
            <w:pPr>
              <w:spacing w:after="0" w:line="240" w:lineRule="auto"/>
              <w:jc w:val="center"/>
              <w:rPr>
                <w:b/>
                <w:bCs/>
                <w:sz w:val="24"/>
                <w:szCs w:val="24"/>
              </w:rPr>
            </w:pPr>
            <w:r w:rsidRPr="0075354C">
              <w:rPr>
                <w:b/>
                <w:bCs/>
                <w:sz w:val="24"/>
                <w:szCs w:val="24"/>
              </w:rPr>
              <w:t>Уравнение реакции</w:t>
            </w:r>
          </w:p>
        </w:tc>
      </w:tr>
      <w:tr w:rsidR="006B24A7" w:rsidRPr="0075354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А) Налейте в пробирку 3 капли разбавленной соляной кислоты и добавьте каплю раствора нитрата серебра</w:t>
            </w:r>
          </w:p>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r>
      <w:tr w:rsidR="006B24A7" w:rsidRPr="0075354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Б) Налейте в пробирку 3 капли разбавленной серной кислоты и добавьте каплю раствора нитрата бария</w:t>
            </w:r>
          </w:p>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r>
      <w:tr w:rsidR="006B24A7" w:rsidRPr="0075354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В) Насыпьте в пробирку карбонат натрия слоем 1 мм и добавьте каплю разбавленной соляной кислоты</w:t>
            </w:r>
          </w:p>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r>
      <w:tr w:rsidR="006B24A7" w:rsidRPr="0075354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Г) Налейте в пробирку 3 капли сульфата железа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xml:space="preserve">) и добавьте каплю разбавленной соляной кислоты </w:t>
            </w:r>
          </w:p>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r>
    </w:tbl>
    <w:p w:rsidR="006B24A7" w:rsidRPr="005B1F5C" w:rsidRDefault="006B24A7" w:rsidP="003828EE">
      <w:pPr>
        <w:pBdr>
          <w:bottom w:val="single" w:sz="12" w:space="1" w:color="auto"/>
        </w:pBdr>
        <w:jc w:val="both"/>
        <w:rPr>
          <w:rFonts w:ascii="Times New Roman" w:hAnsi="Times New Roman" w:cs="Times New Roman"/>
          <w:sz w:val="24"/>
          <w:szCs w:val="24"/>
        </w:rPr>
      </w:pPr>
    </w:p>
    <w:p w:rsidR="006B24A7" w:rsidRPr="005B1F5C" w:rsidRDefault="006B24A7" w:rsidP="003828EE">
      <w:pPr>
        <w:pBdr>
          <w:bottom w:val="single" w:sz="12" w:space="1" w:color="auto"/>
        </w:pBdr>
        <w:jc w:val="both"/>
        <w:rPr>
          <w:rFonts w:ascii="Times New Roman" w:hAnsi="Times New Roman" w:cs="Times New Roman"/>
          <w:sz w:val="24"/>
          <w:szCs w:val="24"/>
        </w:rPr>
      </w:pPr>
      <w:r w:rsidRPr="005B1F5C">
        <w:rPr>
          <w:rFonts w:ascii="Times New Roman" w:hAnsi="Times New Roman" w:cs="Times New Roman"/>
          <w:sz w:val="24"/>
          <w:szCs w:val="24"/>
        </w:rPr>
        <w:t>Вывод о взаимодействии кислот с солями:______________________________________________</w:t>
      </w:r>
    </w:p>
    <w:p w:rsidR="006B24A7" w:rsidRPr="005B1F5C" w:rsidRDefault="006B24A7" w:rsidP="003828EE">
      <w:pPr>
        <w:pBdr>
          <w:bottom w:val="single" w:sz="12" w:space="1" w:color="auto"/>
        </w:pBdr>
        <w:jc w:val="both"/>
        <w:rPr>
          <w:rFonts w:ascii="Times New Roman" w:hAnsi="Times New Roman" w:cs="Times New Roman"/>
          <w:sz w:val="24"/>
          <w:szCs w:val="24"/>
        </w:rPr>
      </w:pPr>
    </w:p>
    <w:p w:rsidR="006B24A7" w:rsidRPr="005B1F5C" w:rsidRDefault="006B24A7" w:rsidP="003828EE">
      <w:pPr>
        <w:jc w:val="both"/>
        <w:rPr>
          <w:rFonts w:ascii="Times New Roman" w:hAnsi="Times New Roman" w:cs="Times New Roman"/>
          <w:b/>
          <w:bCs/>
          <w:sz w:val="24"/>
          <w:szCs w:val="24"/>
        </w:rPr>
      </w:pPr>
      <w:r w:rsidRPr="005B1F5C">
        <w:rPr>
          <w:rFonts w:ascii="Times New Roman" w:hAnsi="Times New Roman" w:cs="Times New Roman"/>
          <w:b/>
          <w:bCs/>
          <w:sz w:val="24"/>
          <w:szCs w:val="24"/>
        </w:rPr>
        <w:t>Опыт 8. Взаимодействие оснований с солями (образование нерастворимых оснований)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2"/>
        <w:gridCol w:w="3911"/>
        <w:gridCol w:w="3043"/>
      </w:tblGrid>
      <w:tr w:rsidR="006B24A7" w:rsidRPr="0075354C">
        <w:tc>
          <w:tcPr>
            <w:tcW w:w="3182" w:type="dxa"/>
          </w:tcPr>
          <w:p w:rsidR="006B24A7" w:rsidRPr="0075354C" w:rsidRDefault="006B24A7" w:rsidP="0075354C">
            <w:pPr>
              <w:spacing w:after="0" w:line="240" w:lineRule="auto"/>
              <w:jc w:val="center"/>
              <w:rPr>
                <w:b/>
                <w:bCs/>
                <w:sz w:val="24"/>
                <w:szCs w:val="24"/>
              </w:rPr>
            </w:pPr>
            <w:r w:rsidRPr="0075354C">
              <w:rPr>
                <w:b/>
                <w:bCs/>
                <w:sz w:val="24"/>
                <w:szCs w:val="24"/>
              </w:rPr>
              <w:t>Ход работы</w:t>
            </w:r>
          </w:p>
        </w:tc>
        <w:tc>
          <w:tcPr>
            <w:tcW w:w="3912" w:type="dxa"/>
          </w:tcPr>
          <w:p w:rsidR="006B24A7" w:rsidRPr="0075354C" w:rsidRDefault="006B24A7" w:rsidP="0075354C">
            <w:pPr>
              <w:spacing w:after="0" w:line="240" w:lineRule="auto"/>
              <w:jc w:val="center"/>
              <w:rPr>
                <w:b/>
                <w:bCs/>
                <w:sz w:val="24"/>
                <w:szCs w:val="24"/>
                <w:lang w:val="en-US"/>
              </w:rPr>
            </w:pPr>
            <w:r w:rsidRPr="0075354C">
              <w:rPr>
                <w:b/>
                <w:bCs/>
                <w:sz w:val="24"/>
                <w:szCs w:val="24"/>
              </w:rPr>
              <w:t>Наблюдения</w:t>
            </w:r>
          </w:p>
          <w:p w:rsidR="006B24A7" w:rsidRPr="0075354C" w:rsidRDefault="006B24A7" w:rsidP="0075354C">
            <w:pPr>
              <w:spacing w:after="0" w:line="240" w:lineRule="auto"/>
              <w:jc w:val="center"/>
              <w:rPr>
                <w:b/>
                <w:bCs/>
                <w:sz w:val="24"/>
                <w:szCs w:val="24"/>
              </w:rPr>
            </w:pPr>
          </w:p>
        </w:tc>
        <w:tc>
          <w:tcPr>
            <w:tcW w:w="3044" w:type="dxa"/>
          </w:tcPr>
          <w:p w:rsidR="006B24A7" w:rsidRPr="0075354C" w:rsidRDefault="006B24A7" w:rsidP="0075354C">
            <w:pPr>
              <w:spacing w:after="0" w:line="240" w:lineRule="auto"/>
              <w:jc w:val="center"/>
              <w:rPr>
                <w:b/>
                <w:bCs/>
                <w:sz w:val="24"/>
                <w:szCs w:val="24"/>
              </w:rPr>
            </w:pPr>
            <w:r w:rsidRPr="0075354C">
              <w:rPr>
                <w:b/>
                <w:bCs/>
                <w:sz w:val="24"/>
                <w:szCs w:val="24"/>
              </w:rPr>
              <w:t>Уравнение реакции</w:t>
            </w:r>
          </w:p>
        </w:tc>
      </w:tr>
      <w:tr w:rsidR="006B24A7" w:rsidRPr="0075354C">
        <w:tc>
          <w:tcPr>
            <w:tcW w:w="3182"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А) Налейте в пробирку 5 капель раствора сульфата меди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прибавьте каплю раствора гидроксида натрия.</w:t>
            </w:r>
          </w:p>
        </w:tc>
        <w:tc>
          <w:tcPr>
            <w:tcW w:w="3912" w:type="dxa"/>
          </w:tcPr>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sz w:val="24"/>
                <w:szCs w:val="24"/>
              </w:rPr>
            </w:pPr>
            <w:r w:rsidRPr="0075354C">
              <w:rPr>
                <w:b/>
                <w:bCs/>
                <w:sz w:val="24"/>
                <w:szCs w:val="24"/>
              </w:rPr>
              <w:t>Полученное вещество:</w:t>
            </w:r>
          </w:p>
        </w:tc>
        <w:tc>
          <w:tcPr>
            <w:tcW w:w="3044" w:type="dxa"/>
          </w:tcPr>
          <w:p w:rsidR="006B24A7" w:rsidRPr="0075354C" w:rsidRDefault="006B24A7" w:rsidP="0075354C">
            <w:pPr>
              <w:spacing w:after="0" w:line="240" w:lineRule="auto"/>
              <w:jc w:val="both"/>
              <w:rPr>
                <w:rFonts w:ascii="Times New Roman" w:hAnsi="Times New Roman" w:cs="Times New Roman"/>
                <w:sz w:val="24"/>
                <w:szCs w:val="24"/>
              </w:rPr>
            </w:pPr>
          </w:p>
        </w:tc>
      </w:tr>
      <w:tr w:rsidR="006B24A7" w:rsidRPr="0075354C">
        <w:tc>
          <w:tcPr>
            <w:tcW w:w="3182"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lastRenderedPageBreak/>
              <w:t>Б) Налейте в пробирку 5 капель раствора хлорида железа (</w:t>
            </w:r>
            <w:r w:rsidRPr="0075354C">
              <w:rPr>
                <w:rFonts w:ascii="Times New Roman" w:hAnsi="Times New Roman" w:cs="Times New Roman"/>
                <w:sz w:val="24"/>
                <w:szCs w:val="24"/>
                <w:lang w:val="en-US"/>
              </w:rPr>
              <w:t>III</w:t>
            </w:r>
            <w:r w:rsidRPr="0075354C">
              <w:rPr>
                <w:rFonts w:ascii="Times New Roman" w:hAnsi="Times New Roman" w:cs="Times New Roman"/>
                <w:sz w:val="24"/>
                <w:szCs w:val="24"/>
              </w:rPr>
              <w:t>) прибавьте каплю раствора гидроксида натрия.</w:t>
            </w:r>
          </w:p>
        </w:tc>
        <w:tc>
          <w:tcPr>
            <w:tcW w:w="3912" w:type="dxa"/>
          </w:tcPr>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sz w:val="24"/>
                <w:szCs w:val="24"/>
              </w:rPr>
            </w:pPr>
            <w:r w:rsidRPr="0075354C">
              <w:rPr>
                <w:b/>
                <w:bCs/>
                <w:sz w:val="24"/>
                <w:szCs w:val="24"/>
              </w:rPr>
              <w:t>Полученное вещество:</w:t>
            </w:r>
          </w:p>
        </w:tc>
        <w:tc>
          <w:tcPr>
            <w:tcW w:w="3044" w:type="dxa"/>
          </w:tcPr>
          <w:p w:rsidR="006B24A7" w:rsidRPr="0075354C" w:rsidRDefault="006B24A7" w:rsidP="0075354C">
            <w:pPr>
              <w:spacing w:after="0" w:line="240" w:lineRule="auto"/>
              <w:jc w:val="both"/>
              <w:rPr>
                <w:rFonts w:ascii="Times New Roman" w:hAnsi="Times New Roman" w:cs="Times New Roman"/>
                <w:sz w:val="24"/>
                <w:szCs w:val="24"/>
              </w:rPr>
            </w:pPr>
          </w:p>
        </w:tc>
      </w:tr>
      <w:tr w:rsidR="006B24A7" w:rsidRPr="0075354C">
        <w:tc>
          <w:tcPr>
            <w:tcW w:w="3182"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В) Налейте в пробирку 5 капель раствора сульфата железа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прибавьте каплю раствора гидроксида натрия.</w:t>
            </w:r>
          </w:p>
        </w:tc>
        <w:tc>
          <w:tcPr>
            <w:tcW w:w="3912" w:type="dxa"/>
          </w:tcPr>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sz w:val="24"/>
                <w:szCs w:val="24"/>
              </w:rPr>
            </w:pPr>
            <w:r w:rsidRPr="0075354C">
              <w:rPr>
                <w:b/>
                <w:bCs/>
                <w:sz w:val="24"/>
                <w:szCs w:val="24"/>
              </w:rPr>
              <w:t>Полученное вещество:</w:t>
            </w:r>
          </w:p>
        </w:tc>
        <w:tc>
          <w:tcPr>
            <w:tcW w:w="3044" w:type="dxa"/>
          </w:tcPr>
          <w:p w:rsidR="006B24A7" w:rsidRPr="0075354C" w:rsidRDefault="006B24A7" w:rsidP="0075354C">
            <w:pPr>
              <w:spacing w:after="0" w:line="240" w:lineRule="auto"/>
              <w:jc w:val="both"/>
              <w:rPr>
                <w:rFonts w:ascii="Times New Roman" w:hAnsi="Times New Roman" w:cs="Times New Roman"/>
                <w:sz w:val="24"/>
                <w:szCs w:val="24"/>
              </w:rPr>
            </w:pPr>
          </w:p>
        </w:tc>
      </w:tr>
    </w:tbl>
    <w:p w:rsidR="006B24A7" w:rsidRPr="005B1F5C" w:rsidRDefault="006B24A7" w:rsidP="003828EE">
      <w:pPr>
        <w:jc w:val="both"/>
        <w:rPr>
          <w:rFonts w:ascii="Times New Roman" w:hAnsi="Times New Roman" w:cs="Times New Roman"/>
          <w:sz w:val="24"/>
          <w:szCs w:val="24"/>
        </w:rPr>
      </w:pPr>
    </w:p>
    <w:p w:rsidR="006B24A7" w:rsidRPr="005B1F5C" w:rsidRDefault="006B24A7" w:rsidP="003828EE">
      <w:pPr>
        <w:pBdr>
          <w:bottom w:val="single" w:sz="12" w:space="1" w:color="auto"/>
        </w:pBdr>
        <w:jc w:val="both"/>
        <w:rPr>
          <w:rFonts w:ascii="Times New Roman" w:hAnsi="Times New Roman" w:cs="Times New Roman"/>
          <w:sz w:val="24"/>
          <w:szCs w:val="24"/>
        </w:rPr>
      </w:pPr>
      <w:r w:rsidRPr="005B1F5C">
        <w:rPr>
          <w:rFonts w:ascii="Times New Roman" w:hAnsi="Times New Roman" w:cs="Times New Roman"/>
          <w:sz w:val="24"/>
          <w:szCs w:val="24"/>
        </w:rPr>
        <w:t>Вывод об образовании нерастворимых оснований:_______________________________________</w:t>
      </w:r>
    </w:p>
    <w:p w:rsidR="006B24A7" w:rsidRPr="005B1F5C" w:rsidRDefault="006B24A7" w:rsidP="003828EE">
      <w:pPr>
        <w:pBdr>
          <w:bottom w:val="single" w:sz="12" w:space="1" w:color="auto"/>
        </w:pBdr>
        <w:jc w:val="both"/>
        <w:rPr>
          <w:rFonts w:ascii="Times New Roman" w:hAnsi="Times New Roman" w:cs="Times New Roman"/>
          <w:b/>
          <w:bCs/>
          <w:sz w:val="24"/>
          <w:szCs w:val="24"/>
        </w:rPr>
      </w:pPr>
    </w:p>
    <w:p w:rsidR="006B24A7" w:rsidRPr="005B1F5C" w:rsidRDefault="006B24A7" w:rsidP="003828EE">
      <w:pPr>
        <w:jc w:val="both"/>
        <w:rPr>
          <w:rFonts w:ascii="Times New Roman" w:hAnsi="Times New Roman" w:cs="Times New Roman"/>
          <w:b/>
          <w:bCs/>
          <w:sz w:val="24"/>
          <w:szCs w:val="24"/>
        </w:rPr>
      </w:pPr>
      <w:r w:rsidRPr="005B1F5C">
        <w:rPr>
          <w:rFonts w:ascii="Times New Roman" w:hAnsi="Times New Roman" w:cs="Times New Roman"/>
          <w:b/>
          <w:bCs/>
          <w:sz w:val="24"/>
          <w:szCs w:val="24"/>
        </w:rPr>
        <w:t>Опыт 9. Реакция нейтрализации</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 xml:space="preserve">А) Налейте  в пробирку 10 капель гидроксида натрия, добавьте каплю лакмуса. </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Полученный цвет раствора:___</w:t>
      </w:r>
      <w:r>
        <w:rPr>
          <w:rFonts w:ascii="Times New Roman" w:hAnsi="Times New Roman" w:cs="Times New Roman"/>
          <w:sz w:val="24"/>
          <w:szCs w:val="24"/>
        </w:rPr>
        <w:t>_</w:t>
      </w:r>
      <w:r w:rsidRPr="005B1F5C">
        <w:rPr>
          <w:rFonts w:ascii="Times New Roman" w:hAnsi="Times New Roman" w:cs="Times New Roman"/>
          <w:sz w:val="24"/>
          <w:szCs w:val="24"/>
        </w:rPr>
        <w:t>______________________________________________________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Осторожно по каплям добавьте раствор соляной кислоты. Пробирку все время встряхивайте до изменения окраски. Полученный цв</w:t>
      </w:r>
      <w:r>
        <w:rPr>
          <w:rFonts w:ascii="Times New Roman" w:hAnsi="Times New Roman" w:cs="Times New Roman"/>
          <w:sz w:val="24"/>
          <w:szCs w:val="24"/>
        </w:rPr>
        <w:t>ет раствора:___________________</w:t>
      </w:r>
      <w:r w:rsidRPr="005B1F5C">
        <w:rPr>
          <w:rFonts w:ascii="Times New Roman" w:hAnsi="Times New Roman" w:cs="Times New Roman"/>
          <w:sz w:val="24"/>
          <w:szCs w:val="24"/>
        </w:rPr>
        <w:t>______________________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Какова среда реакции:_________________________________________</w:t>
      </w:r>
      <w:r>
        <w:rPr>
          <w:rFonts w:ascii="Times New Roman" w:hAnsi="Times New Roman" w:cs="Times New Roman"/>
          <w:sz w:val="24"/>
          <w:szCs w:val="24"/>
        </w:rPr>
        <w:t>__</w:t>
      </w:r>
      <w:r w:rsidRPr="005B1F5C">
        <w:rPr>
          <w:rFonts w:ascii="Times New Roman" w:hAnsi="Times New Roman" w:cs="Times New Roman"/>
          <w:sz w:val="24"/>
          <w:szCs w:val="24"/>
        </w:rPr>
        <w:t>____________________</w:t>
      </w:r>
    </w:p>
    <w:p w:rsidR="006B24A7" w:rsidRPr="005B1F5C" w:rsidRDefault="006B24A7" w:rsidP="003828EE">
      <w:pPr>
        <w:jc w:val="both"/>
        <w:rPr>
          <w:rFonts w:ascii="Times New Roman" w:hAnsi="Times New Roman" w:cs="Times New Roman"/>
          <w:sz w:val="24"/>
          <w:szCs w:val="24"/>
        </w:rPr>
      </w:pPr>
      <w:r w:rsidRPr="005B1F5C">
        <w:rPr>
          <w:rFonts w:ascii="Times New Roman" w:hAnsi="Times New Roman" w:cs="Times New Roman"/>
          <w:sz w:val="24"/>
          <w:szCs w:val="24"/>
        </w:rPr>
        <w:t>Б) Возьмите пробирки с полученными в опыте 11 нерастворимыми основаниями и добавьте следующие вещества и перемешайте стеклянными палочками.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81"/>
        <w:gridCol w:w="3380"/>
        <w:gridCol w:w="3375"/>
      </w:tblGrid>
      <w:tr w:rsidR="006B24A7" w:rsidRPr="0075354C">
        <w:tc>
          <w:tcPr>
            <w:tcW w:w="3427" w:type="dxa"/>
          </w:tcPr>
          <w:p w:rsidR="006B24A7" w:rsidRPr="0075354C" w:rsidRDefault="006B24A7" w:rsidP="0075354C">
            <w:pPr>
              <w:spacing w:after="0" w:line="240" w:lineRule="auto"/>
              <w:jc w:val="center"/>
              <w:rPr>
                <w:b/>
                <w:bCs/>
                <w:sz w:val="24"/>
                <w:szCs w:val="24"/>
              </w:rPr>
            </w:pPr>
            <w:r w:rsidRPr="0075354C">
              <w:rPr>
                <w:b/>
                <w:bCs/>
                <w:sz w:val="24"/>
                <w:szCs w:val="24"/>
              </w:rPr>
              <w:t>Ход работы</w:t>
            </w:r>
          </w:p>
        </w:tc>
        <w:tc>
          <w:tcPr>
            <w:tcW w:w="3427" w:type="dxa"/>
          </w:tcPr>
          <w:p w:rsidR="006B24A7" w:rsidRPr="0075354C" w:rsidRDefault="006B24A7" w:rsidP="0075354C">
            <w:pPr>
              <w:spacing w:after="0" w:line="240" w:lineRule="auto"/>
              <w:jc w:val="center"/>
              <w:rPr>
                <w:b/>
                <w:bCs/>
                <w:sz w:val="24"/>
                <w:szCs w:val="24"/>
              </w:rPr>
            </w:pPr>
            <w:r w:rsidRPr="0075354C">
              <w:rPr>
                <w:b/>
                <w:bCs/>
                <w:sz w:val="24"/>
                <w:szCs w:val="24"/>
              </w:rPr>
              <w:t>Наблюдения</w:t>
            </w:r>
          </w:p>
        </w:tc>
        <w:tc>
          <w:tcPr>
            <w:tcW w:w="3427" w:type="dxa"/>
          </w:tcPr>
          <w:p w:rsidR="006B24A7" w:rsidRPr="0075354C" w:rsidRDefault="006B24A7" w:rsidP="0075354C">
            <w:pPr>
              <w:spacing w:after="0" w:line="240" w:lineRule="auto"/>
              <w:jc w:val="center"/>
              <w:rPr>
                <w:b/>
                <w:bCs/>
                <w:sz w:val="24"/>
                <w:szCs w:val="24"/>
              </w:rPr>
            </w:pPr>
            <w:r w:rsidRPr="0075354C">
              <w:rPr>
                <w:b/>
                <w:bCs/>
                <w:sz w:val="24"/>
                <w:szCs w:val="24"/>
              </w:rPr>
              <w:t>Уравнение реакции</w:t>
            </w:r>
          </w:p>
        </w:tc>
      </w:tr>
      <w:tr w:rsidR="006B24A7" w:rsidRPr="0075354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 к гидроксиду меди 3 капли разбавленной соляной кислоты </w:t>
            </w: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r>
      <w:tr w:rsidR="006B24A7" w:rsidRPr="0075354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к гидроксиду железа (</w:t>
            </w:r>
            <w:r w:rsidRPr="0075354C">
              <w:rPr>
                <w:rFonts w:ascii="Times New Roman" w:hAnsi="Times New Roman" w:cs="Times New Roman"/>
                <w:sz w:val="24"/>
                <w:szCs w:val="24"/>
                <w:lang w:val="en-US"/>
              </w:rPr>
              <w:t>III</w:t>
            </w:r>
            <w:r w:rsidRPr="0075354C">
              <w:rPr>
                <w:rFonts w:ascii="Times New Roman" w:hAnsi="Times New Roman" w:cs="Times New Roman"/>
                <w:sz w:val="24"/>
                <w:szCs w:val="24"/>
              </w:rPr>
              <w:t>) 3 капли разбавленной серной кислоты</w:t>
            </w: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r>
      <w:tr w:rsidR="006B24A7" w:rsidRPr="0075354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к гидроксиду железа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3 капли разбавленной азотной кислоты</w:t>
            </w: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c>
          <w:tcPr>
            <w:tcW w:w="3427" w:type="dxa"/>
          </w:tcPr>
          <w:p w:rsidR="006B24A7" w:rsidRPr="0075354C" w:rsidRDefault="006B24A7" w:rsidP="0075354C">
            <w:pPr>
              <w:spacing w:after="0" w:line="240" w:lineRule="auto"/>
              <w:jc w:val="both"/>
              <w:rPr>
                <w:rFonts w:ascii="Times New Roman" w:hAnsi="Times New Roman" w:cs="Times New Roman"/>
                <w:sz w:val="24"/>
                <w:szCs w:val="24"/>
              </w:rPr>
            </w:pPr>
          </w:p>
        </w:tc>
      </w:tr>
    </w:tbl>
    <w:p w:rsidR="006B24A7" w:rsidRPr="005B1F5C" w:rsidRDefault="006B24A7" w:rsidP="003828EE">
      <w:pPr>
        <w:jc w:val="both"/>
        <w:rPr>
          <w:rFonts w:ascii="Times New Roman" w:hAnsi="Times New Roman" w:cs="Times New Roman"/>
          <w:sz w:val="24"/>
          <w:szCs w:val="24"/>
        </w:rPr>
      </w:pPr>
    </w:p>
    <w:p w:rsidR="006B24A7" w:rsidRDefault="006B24A7" w:rsidP="003828EE">
      <w:pPr>
        <w:jc w:val="both"/>
        <w:rPr>
          <w:rFonts w:ascii="Times New Roman" w:hAnsi="Times New Roman" w:cs="Times New Roman"/>
          <w:sz w:val="24"/>
          <w:szCs w:val="24"/>
        </w:rPr>
      </w:pPr>
    </w:p>
    <w:p w:rsidR="006B24A7" w:rsidRDefault="006B24A7" w:rsidP="003828EE">
      <w:pPr>
        <w:jc w:val="both"/>
      </w:pPr>
    </w:p>
    <w:p w:rsidR="006B24A7" w:rsidRDefault="006B24A7" w:rsidP="003828EE">
      <w:pPr>
        <w:jc w:val="both"/>
      </w:pP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Дата сдачи работы:________________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Отметка:________________________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Проверил:_______________________</w:t>
      </w:r>
    </w:p>
    <w:p w:rsidR="006B24A7" w:rsidRPr="00CE47CC" w:rsidRDefault="006B24A7" w:rsidP="003828EE">
      <w:pPr>
        <w:spacing w:after="0" w:line="240" w:lineRule="auto"/>
        <w:jc w:val="center"/>
        <w:rPr>
          <w:rFonts w:ascii="Times New Roman" w:hAnsi="Times New Roman" w:cs="Times New Roman"/>
          <w:b/>
          <w:bCs/>
          <w:sz w:val="28"/>
          <w:szCs w:val="28"/>
        </w:rPr>
      </w:pPr>
      <w:r w:rsidRPr="00CE47CC">
        <w:rPr>
          <w:rFonts w:ascii="Times New Roman" w:hAnsi="Times New Roman" w:cs="Times New Roman"/>
          <w:b/>
          <w:bCs/>
          <w:sz w:val="28"/>
          <w:szCs w:val="28"/>
        </w:rPr>
        <w:lastRenderedPageBreak/>
        <w:t>Лабораторно-практическое занятие № 3</w:t>
      </w:r>
      <w:r>
        <w:rPr>
          <w:rFonts w:ascii="Times New Roman" w:hAnsi="Times New Roman" w:cs="Times New Roman"/>
          <w:b/>
          <w:bCs/>
          <w:sz w:val="28"/>
          <w:szCs w:val="28"/>
        </w:rPr>
        <w:t xml:space="preserve"> </w:t>
      </w:r>
      <w:r>
        <w:rPr>
          <w:rFonts w:ascii="Times New Roman" w:hAnsi="Times New Roman" w:cs="Times New Roman"/>
          <w:sz w:val="28"/>
          <w:szCs w:val="28"/>
        </w:rPr>
        <w:t>(2 часа, СРС – 2 часа)</w:t>
      </w:r>
    </w:p>
    <w:p w:rsidR="006B24A7" w:rsidRPr="001114DA" w:rsidRDefault="006B24A7" w:rsidP="003828EE">
      <w:pPr>
        <w:spacing w:after="0" w:line="240" w:lineRule="auto"/>
        <w:jc w:val="center"/>
        <w:rPr>
          <w:rFonts w:ascii="Times New Roman" w:hAnsi="Times New Roman" w:cs="Times New Roman"/>
          <w:b/>
          <w:bCs/>
          <w:sz w:val="28"/>
          <w:szCs w:val="28"/>
        </w:rPr>
      </w:pPr>
      <w:r w:rsidRPr="001114DA">
        <w:rPr>
          <w:rFonts w:ascii="Times New Roman" w:hAnsi="Times New Roman" w:cs="Times New Roman"/>
          <w:sz w:val="28"/>
          <w:szCs w:val="28"/>
        </w:rPr>
        <w:t>Тема:</w:t>
      </w:r>
      <w:r w:rsidRPr="001114DA">
        <w:rPr>
          <w:rFonts w:ascii="Times New Roman" w:hAnsi="Times New Roman" w:cs="Times New Roman"/>
          <w:b/>
          <w:bCs/>
          <w:sz w:val="28"/>
          <w:szCs w:val="28"/>
        </w:rPr>
        <w:t xml:space="preserve"> Составление формул, номенклатура, получение, </w:t>
      </w:r>
    </w:p>
    <w:p w:rsidR="006B24A7" w:rsidRPr="001114DA" w:rsidRDefault="006B24A7" w:rsidP="003828EE">
      <w:pPr>
        <w:spacing w:after="0" w:line="240" w:lineRule="auto"/>
        <w:jc w:val="center"/>
        <w:rPr>
          <w:rFonts w:ascii="Times New Roman" w:hAnsi="Times New Roman" w:cs="Times New Roman"/>
          <w:b/>
          <w:bCs/>
          <w:sz w:val="28"/>
          <w:szCs w:val="28"/>
        </w:rPr>
      </w:pPr>
      <w:r w:rsidRPr="001114DA">
        <w:rPr>
          <w:rFonts w:ascii="Times New Roman" w:hAnsi="Times New Roman" w:cs="Times New Roman"/>
          <w:b/>
          <w:bCs/>
          <w:sz w:val="28"/>
          <w:szCs w:val="28"/>
        </w:rPr>
        <w:t xml:space="preserve">свойства комплексных соединений </w:t>
      </w:r>
    </w:p>
    <w:p w:rsidR="006B24A7" w:rsidRDefault="006B24A7" w:rsidP="003828EE">
      <w:pPr>
        <w:spacing w:after="0"/>
        <w:ind w:left="1985" w:hanging="1985"/>
        <w:jc w:val="both"/>
        <w:rPr>
          <w:rFonts w:ascii="Times New Roman" w:hAnsi="Times New Roman" w:cs="Times New Roman"/>
          <w:b/>
          <w:bCs/>
        </w:rPr>
      </w:pPr>
    </w:p>
    <w:p w:rsidR="006B24A7" w:rsidRPr="00CE47CC" w:rsidRDefault="006B24A7" w:rsidP="003828EE">
      <w:pPr>
        <w:spacing w:after="0"/>
        <w:jc w:val="both"/>
        <w:rPr>
          <w:rFonts w:ascii="Times New Roman" w:hAnsi="Times New Roman" w:cs="Times New Roman"/>
          <w:b/>
          <w:bCs/>
          <w:sz w:val="24"/>
          <w:szCs w:val="24"/>
        </w:rPr>
      </w:pPr>
      <w:r>
        <w:rPr>
          <w:rFonts w:ascii="Times New Roman" w:hAnsi="Times New Roman" w:cs="Times New Roman"/>
          <w:b/>
          <w:bCs/>
          <w:sz w:val="24"/>
          <w:szCs w:val="24"/>
        </w:rPr>
        <w:t>Цель</w:t>
      </w:r>
      <w:r w:rsidRPr="00CE47CC">
        <w:rPr>
          <w:rFonts w:ascii="Times New Roman" w:hAnsi="Times New Roman" w:cs="Times New Roman"/>
          <w:b/>
          <w:bCs/>
          <w:sz w:val="24"/>
          <w:szCs w:val="24"/>
        </w:rPr>
        <w:t xml:space="preserve">: </w:t>
      </w:r>
      <w:r w:rsidRPr="00CE47CC">
        <w:rPr>
          <w:rFonts w:ascii="Times New Roman" w:hAnsi="Times New Roman" w:cs="Times New Roman"/>
          <w:sz w:val="24"/>
          <w:szCs w:val="24"/>
        </w:rPr>
        <w:t>на основе знаний о свойствах комплексных соединений, уметь проводить химические реакции, подтверждающие их свойства и способы получения.</w:t>
      </w:r>
    </w:p>
    <w:p w:rsidR="006B24A7" w:rsidRDefault="006B24A7" w:rsidP="003828EE">
      <w:pPr>
        <w:spacing w:after="0"/>
        <w:ind w:left="1985" w:hanging="1985"/>
        <w:jc w:val="both"/>
        <w:rPr>
          <w:rFonts w:ascii="Times New Roman" w:hAnsi="Times New Roman" w:cs="Times New Roman"/>
          <w:b/>
          <w:bCs/>
          <w:sz w:val="24"/>
          <w:szCs w:val="24"/>
        </w:rPr>
      </w:pPr>
      <w:r>
        <w:rPr>
          <w:rFonts w:ascii="Times New Roman" w:hAnsi="Times New Roman" w:cs="Times New Roman"/>
          <w:b/>
          <w:bCs/>
          <w:sz w:val="24"/>
          <w:szCs w:val="24"/>
        </w:rPr>
        <w:t>З</w:t>
      </w:r>
      <w:r w:rsidRPr="00CE47CC">
        <w:rPr>
          <w:rFonts w:ascii="Times New Roman" w:hAnsi="Times New Roman" w:cs="Times New Roman"/>
          <w:b/>
          <w:bCs/>
          <w:sz w:val="24"/>
          <w:szCs w:val="24"/>
        </w:rPr>
        <w:t>адачи</w:t>
      </w:r>
      <w:r>
        <w:rPr>
          <w:rFonts w:ascii="Times New Roman" w:hAnsi="Times New Roman" w:cs="Times New Roman"/>
          <w:b/>
          <w:bCs/>
          <w:sz w:val="24"/>
          <w:szCs w:val="24"/>
        </w:rPr>
        <w:t xml:space="preserve">: </w:t>
      </w:r>
      <w:r w:rsidRPr="00CE47CC">
        <w:rPr>
          <w:rFonts w:ascii="Times New Roman" w:hAnsi="Times New Roman" w:cs="Times New Roman"/>
          <w:b/>
          <w:bCs/>
          <w:sz w:val="24"/>
          <w:szCs w:val="24"/>
        </w:rPr>
        <w:t>Знать</w:t>
      </w:r>
    </w:p>
    <w:p w:rsidR="006B24A7" w:rsidRPr="00CE47CC" w:rsidRDefault="006B24A7" w:rsidP="003828EE">
      <w:pPr>
        <w:spacing w:after="0"/>
        <w:ind w:left="851" w:hanging="851"/>
        <w:jc w:val="both"/>
        <w:rPr>
          <w:rFonts w:ascii="Times New Roman" w:hAnsi="Times New Roman" w:cs="Times New Roman"/>
          <w:sz w:val="24"/>
          <w:szCs w:val="24"/>
        </w:rPr>
      </w:pPr>
      <w:r w:rsidRPr="00CE47CC">
        <w:rPr>
          <w:rFonts w:ascii="Times New Roman" w:hAnsi="Times New Roman" w:cs="Times New Roman"/>
          <w:sz w:val="24"/>
          <w:szCs w:val="24"/>
        </w:rPr>
        <w:t>- классификацию, номенклатуру и физические свойства комплексных соединений;</w:t>
      </w:r>
    </w:p>
    <w:p w:rsidR="006B24A7" w:rsidRPr="00CE47CC" w:rsidRDefault="006B24A7" w:rsidP="003828EE">
      <w:pPr>
        <w:tabs>
          <w:tab w:val="left" w:pos="1418"/>
        </w:tabs>
        <w:spacing w:after="0"/>
        <w:ind w:left="851" w:hanging="1134"/>
        <w:jc w:val="both"/>
        <w:rPr>
          <w:rFonts w:ascii="Times New Roman" w:hAnsi="Times New Roman" w:cs="Times New Roman"/>
          <w:sz w:val="24"/>
          <w:szCs w:val="24"/>
        </w:rPr>
      </w:pPr>
      <w:r w:rsidRPr="00CE47CC">
        <w:rPr>
          <w:rFonts w:ascii="Times New Roman" w:hAnsi="Times New Roman" w:cs="Times New Roman"/>
          <w:sz w:val="24"/>
          <w:szCs w:val="24"/>
        </w:rPr>
        <w:t xml:space="preserve">     - способы получения и химические свойства комплексных соединений.</w:t>
      </w:r>
    </w:p>
    <w:p w:rsidR="006B24A7" w:rsidRDefault="006B24A7" w:rsidP="003828EE">
      <w:pPr>
        <w:tabs>
          <w:tab w:val="left" w:pos="1418"/>
        </w:tabs>
        <w:spacing w:after="0"/>
        <w:ind w:left="1134" w:hanging="1134"/>
        <w:jc w:val="both"/>
        <w:rPr>
          <w:rFonts w:ascii="Times New Roman" w:hAnsi="Times New Roman" w:cs="Times New Roman"/>
          <w:b/>
          <w:bCs/>
          <w:sz w:val="24"/>
          <w:szCs w:val="24"/>
        </w:rPr>
      </w:pPr>
      <w:r w:rsidRPr="00CE47CC">
        <w:rPr>
          <w:rFonts w:ascii="Times New Roman" w:hAnsi="Times New Roman" w:cs="Times New Roman"/>
          <w:b/>
          <w:bCs/>
          <w:sz w:val="24"/>
          <w:szCs w:val="24"/>
        </w:rPr>
        <w:t>Уметь</w:t>
      </w:r>
    </w:p>
    <w:p w:rsidR="006B24A7" w:rsidRDefault="006B24A7" w:rsidP="003828EE">
      <w:pPr>
        <w:tabs>
          <w:tab w:val="left" w:pos="1418"/>
        </w:tabs>
        <w:spacing w:after="0"/>
        <w:jc w:val="both"/>
        <w:rPr>
          <w:rFonts w:ascii="Times New Roman" w:hAnsi="Times New Roman" w:cs="Times New Roman"/>
          <w:sz w:val="24"/>
          <w:szCs w:val="24"/>
        </w:rPr>
      </w:pPr>
      <w:r w:rsidRPr="00CE47CC">
        <w:rPr>
          <w:rFonts w:ascii="Times New Roman" w:hAnsi="Times New Roman" w:cs="Times New Roman"/>
          <w:sz w:val="24"/>
          <w:szCs w:val="24"/>
        </w:rPr>
        <w:t>- составлять формулы комплексных солей и давать им названия в соответствии  с номенклатурой;</w:t>
      </w:r>
    </w:p>
    <w:p w:rsidR="006B24A7" w:rsidRDefault="006B24A7" w:rsidP="003828EE">
      <w:pPr>
        <w:tabs>
          <w:tab w:val="left" w:pos="1418"/>
        </w:tabs>
        <w:spacing w:after="0"/>
        <w:jc w:val="both"/>
        <w:rPr>
          <w:rFonts w:ascii="Times New Roman" w:hAnsi="Times New Roman" w:cs="Times New Roman"/>
          <w:sz w:val="24"/>
          <w:szCs w:val="24"/>
        </w:rPr>
      </w:pPr>
      <w:r>
        <w:rPr>
          <w:rFonts w:ascii="Times New Roman" w:hAnsi="Times New Roman" w:cs="Times New Roman"/>
          <w:sz w:val="24"/>
          <w:szCs w:val="24"/>
        </w:rPr>
        <w:t>- составлять уравнения первичной диссоциации комплексных соединений;</w:t>
      </w:r>
    </w:p>
    <w:p w:rsidR="006B24A7" w:rsidRPr="00CE47CC" w:rsidRDefault="006B24A7" w:rsidP="003828EE">
      <w:pPr>
        <w:tabs>
          <w:tab w:val="left" w:pos="1418"/>
        </w:tabs>
        <w:spacing w:after="0"/>
        <w:jc w:val="both"/>
        <w:rPr>
          <w:rFonts w:ascii="Times New Roman" w:hAnsi="Times New Roman" w:cs="Times New Roman"/>
          <w:sz w:val="24"/>
          <w:szCs w:val="24"/>
        </w:rPr>
      </w:pPr>
      <w:r>
        <w:rPr>
          <w:rFonts w:ascii="Times New Roman" w:hAnsi="Times New Roman" w:cs="Times New Roman"/>
          <w:sz w:val="24"/>
          <w:szCs w:val="24"/>
        </w:rPr>
        <w:t>- получать комплексные соединения;</w:t>
      </w:r>
    </w:p>
    <w:p w:rsidR="006B24A7" w:rsidRPr="00CE47CC" w:rsidRDefault="006B24A7" w:rsidP="003828EE">
      <w:pPr>
        <w:tabs>
          <w:tab w:val="left" w:pos="1418"/>
        </w:tabs>
        <w:spacing w:after="0" w:line="240" w:lineRule="auto"/>
        <w:ind w:left="993" w:hanging="993"/>
        <w:jc w:val="both"/>
        <w:rPr>
          <w:rFonts w:ascii="Times New Roman" w:hAnsi="Times New Roman" w:cs="Times New Roman"/>
          <w:sz w:val="24"/>
          <w:szCs w:val="24"/>
        </w:rPr>
      </w:pPr>
      <w:r w:rsidRPr="00CE47CC">
        <w:rPr>
          <w:rFonts w:ascii="Times New Roman" w:hAnsi="Times New Roman" w:cs="Times New Roman"/>
          <w:i/>
          <w:iCs/>
          <w:sz w:val="24"/>
          <w:szCs w:val="24"/>
        </w:rPr>
        <w:t>-</w:t>
      </w:r>
      <w:r w:rsidRPr="00CE47CC">
        <w:rPr>
          <w:rFonts w:ascii="Times New Roman" w:hAnsi="Times New Roman" w:cs="Times New Roman"/>
          <w:sz w:val="24"/>
          <w:szCs w:val="24"/>
        </w:rPr>
        <w:t xml:space="preserve"> подтверждать химическими реакциями свойства комплексных соединений.</w:t>
      </w:r>
    </w:p>
    <w:p w:rsidR="006B24A7" w:rsidRPr="00611758" w:rsidRDefault="006B24A7" w:rsidP="003828EE">
      <w:pPr>
        <w:spacing w:after="0" w:line="240" w:lineRule="auto"/>
        <w:ind w:left="426" w:hanging="426"/>
        <w:jc w:val="center"/>
        <w:rPr>
          <w:rFonts w:ascii="Times New Roman" w:hAnsi="Times New Roman" w:cs="Times New Roman"/>
          <w:b/>
          <w:bCs/>
          <w:i/>
          <w:iCs/>
          <w:sz w:val="28"/>
          <w:szCs w:val="28"/>
        </w:rPr>
      </w:pPr>
    </w:p>
    <w:p w:rsidR="006B24A7" w:rsidRPr="00611758" w:rsidRDefault="006B24A7" w:rsidP="003828EE">
      <w:pPr>
        <w:pStyle w:val="a3"/>
        <w:spacing w:line="360" w:lineRule="auto"/>
        <w:jc w:val="center"/>
        <w:rPr>
          <w:b/>
          <w:bCs/>
          <w:sz w:val="28"/>
          <w:szCs w:val="28"/>
        </w:rPr>
      </w:pPr>
      <w:r w:rsidRPr="00611758">
        <w:rPr>
          <w:b/>
          <w:bCs/>
          <w:sz w:val="28"/>
          <w:szCs w:val="28"/>
        </w:rPr>
        <w:t>Вопросы и задания</w:t>
      </w:r>
    </w:p>
    <w:p w:rsidR="006B24A7" w:rsidRDefault="006B24A7" w:rsidP="00385328">
      <w:pPr>
        <w:pStyle w:val="a3"/>
        <w:numPr>
          <w:ilvl w:val="0"/>
          <w:numId w:val="14"/>
        </w:numPr>
        <w:spacing w:line="360" w:lineRule="auto"/>
        <w:ind w:left="284" w:hanging="284"/>
        <w:jc w:val="both"/>
      </w:pPr>
      <w:r>
        <w:t>Комплексообразователь (центральный ион) – это______________________________________</w:t>
      </w:r>
    </w:p>
    <w:p w:rsidR="006B24A7" w:rsidRDefault="006B24A7" w:rsidP="003828EE">
      <w:pPr>
        <w:pStyle w:val="a3"/>
        <w:spacing w:line="360" w:lineRule="auto"/>
        <w:ind w:left="284"/>
        <w:jc w:val="both"/>
      </w:pPr>
      <w:r>
        <w:t>________________________________________________________________________________</w:t>
      </w:r>
    </w:p>
    <w:p w:rsidR="006B24A7" w:rsidRDefault="006B24A7" w:rsidP="00385328">
      <w:pPr>
        <w:pStyle w:val="a3"/>
        <w:numPr>
          <w:ilvl w:val="0"/>
          <w:numId w:val="14"/>
        </w:numPr>
        <w:spacing w:line="360" w:lineRule="auto"/>
        <w:ind w:left="284" w:hanging="284"/>
        <w:jc w:val="both"/>
      </w:pPr>
      <w:r>
        <w:t>Л</w:t>
      </w:r>
      <w:r w:rsidRPr="00741AC6">
        <w:t>иганд</w:t>
      </w:r>
      <w:r>
        <w:t xml:space="preserve"> – это_____________________________________________________________________</w:t>
      </w:r>
    </w:p>
    <w:p w:rsidR="006B24A7" w:rsidRDefault="006B24A7" w:rsidP="003828EE">
      <w:pPr>
        <w:pStyle w:val="a3"/>
        <w:spacing w:line="360" w:lineRule="auto"/>
        <w:ind w:left="284"/>
        <w:jc w:val="both"/>
      </w:pPr>
      <w:r>
        <w:t>________________________________________________________________________________</w:t>
      </w:r>
    </w:p>
    <w:p w:rsidR="006B24A7" w:rsidRDefault="006B24A7" w:rsidP="00385328">
      <w:pPr>
        <w:pStyle w:val="a3"/>
        <w:numPr>
          <w:ilvl w:val="0"/>
          <w:numId w:val="14"/>
        </w:numPr>
        <w:spacing w:line="360" w:lineRule="auto"/>
        <w:ind w:left="284" w:hanging="284"/>
        <w:jc w:val="both"/>
      </w:pPr>
      <w:r>
        <w:t>К</w:t>
      </w:r>
      <w:r w:rsidRPr="00741AC6">
        <w:t>оординац</w:t>
      </w:r>
      <w:r>
        <w:t>ионное число – это______________________________________________________</w:t>
      </w:r>
    </w:p>
    <w:p w:rsidR="006B24A7" w:rsidRDefault="006B24A7" w:rsidP="003828EE">
      <w:pPr>
        <w:pStyle w:val="a3"/>
        <w:spacing w:line="360" w:lineRule="auto"/>
        <w:ind w:left="284"/>
        <w:jc w:val="both"/>
      </w:pPr>
      <w:r>
        <w:t>________________________________________________________________________________</w:t>
      </w:r>
    </w:p>
    <w:p w:rsidR="006B24A7" w:rsidRDefault="006B24A7" w:rsidP="003828EE">
      <w:pPr>
        <w:pStyle w:val="a3"/>
        <w:spacing w:line="360" w:lineRule="auto"/>
        <w:ind w:left="0"/>
        <w:jc w:val="both"/>
      </w:pPr>
      <w:r w:rsidRPr="00611758">
        <w:rPr>
          <w:b/>
          <w:bCs/>
        </w:rPr>
        <w:t>4.</w:t>
      </w:r>
      <w:r>
        <w:t xml:space="preserve"> Внутренняя сфера – это____________________________________________________________</w:t>
      </w:r>
    </w:p>
    <w:p w:rsidR="006B24A7" w:rsidRDefault="006B24A7" w:rsidP="003828EE">
      <w:pPr>
        <w:pStyle w:val="a3"/>
        <w:spacing w:line="360" w:lineRule="auto"/>
        <w:ind w:left="284"/>
        <w:jc w:val="both"/>
      </w:pPr>
      <w:r>
        <w:t>________________________________________________________________________________</w:t>
      </w:r>
    </w:p>
    <w:p w:rsidR="006B24A7" w:rsidRDefault="006B24A7" w:rsidP="00385328">
      <w:pPr>
        <w:pStyle w:val="a3"/>
        <w:numPr>
          <w:ilvl w:val="0"/>
          <w:numId w:val="6"/>
        </w:numPr>
        <w:spacing w:line="360" w:lineRule="auto"/>
        <w:ind w:left="284" w:hanging="284"/>
        <w:jc w:val="both"/>
      </w:pPr>
      <w:r>
        <w:t>Внешняя сфера – это______________________________________________________________</w:t>
      </w:r>
    </w:p>
    <w:p w:rsidR="006B24A7" w:rsidRDefault="00741BCF" w:rsidP="003828EE">
      <w:pPr>
        <w:pStyle w:val="a3"/>
        <w:spacing w:line="360" w:lineRule="auto"/>
        <w:ind w:left="284"/>
        <w:jc w:val="both"/>
      </w:pPr>
      <w:r>
        <w:rPr>
          <w:noProof/>
        </w:rPr>
        <w:pict>
          <v:rect id="_x0000_s1063" style="position:absolute;left:0;text-align:left;margin-left:337.8pt;margin-top:18.45pt;width:171.75pt;height:24pt;z-index:251680256"/>
        </w:pict>
      </w:r>
      <w:r>
        <w:rPr>
          <w:noProof/>
        </w:rPr>
        <w:pict>
          <v:rect id="_x0000_s1064" style="position:absolute;left:0;text-align:left;margin-left:169.8pt;margin-top:18.45pt;width:161.95pt;height:24pt;z-index:251681280"/>
        </w:pict>
      </w:r>
      <w:r w:rsidR="006B24A7">
        <w:t>________________________________________________________________________________</w:t>
      </w:r>
    </w:p>
    <w:p w:rsidR="006B24A7" w:rsidRDefault="006B24A7" w:rsidP="00385328">
      <w:pPr>
        <w:pStyle w:val="a3"/>
        <w:numPr>
          <w:ilvl w:val="0"/>
          <w:numId w:val="6"/>
        </w:numPr>
        <w:spacing w:line="360" w:lineRule="auto"/>
        <w:ind w:left="284" w:hanging="284"/>
        <w:jc w:val="both"/>
      </w:pPr>
      <w:r>
        <w:t>Подпишите названия в схеме:</w:t>
      </w:r>
    </w:p>
    <w:p w:rsidR="006B24A7" w:rsidRDefault="00741BCF" w:rsidP="003828EE">
      <w:pPr>
        <w:pStyle w:val="a3"/>
        <w:ind w:left="284"/>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5" type="#_x0000_t87" style="position:absolute;left:0;text-align:left;margin-left:339.95pt;margin-top:-7.15pt;width:14.25pt;height:30.7pt;rotation:90;z-index:251684352"/>
        </w:pict>
      </w:r>
      <w:r>
        <w:rPr>
          <w:noProof/>
        </w:rPr>
        <w:pict>
          <v:shape id="_x0000_s1066" type="#_x0000_t87" style="position:absolute;left:0;text-align:left;margin-left:277.75pt;margin-top:-30.4pt;width:14.25pt;height:77.2pt;rotation:90;z-index:251683328"/>
        </w:pict>
      </w:r>
    </w:p>
    <w:p w:rsidR="006B24A7" w:rsidRPr="00E9482C" w:rsidRDefault="00741BCF" w:rsidP="003828EE">
      <w:pPr>
        <w:pStyle w:val="a3"/>
        <w:ind w:left="284"/>
        <w:jc w:val="both"/>
      </w:pPr>
      <w:r>
        <w:rPr>
          <w:noProof/>
        </w:rPr>
        <w:pict>
          <v:shape id="_x0000_s1067" type="#_x0000_t32" style="position:absolute;left:0;text-align:left;margin-left:246.3pt;margin-top:17.75pt;width:12.75pt;height:14.8pt;flip:y;z-index:251685376" o:connectortype="straight">
            <v:stroke endarrow="block"/>
          </v:shape>
        </w:pict>
      </w:r>
      <w:r>
        <w:rPr>
          <w:noProof/>
        </w:rPr>
        <w:pict>
          <v:shape id="_x0000_s1068" type="#_x0000_t32" style="position:absolute;left:0;text-align:left;margin-left:280.05pt;margin-top:17.75pt;width:10.5pt;height:45.55pt;flip:y;z-index:251686400" o:connectortype="straight">
            <v:stroke endarrow="block"/>
          </v:shape>
        </w:pict>
      </w:r>
      <w:r>
        <w:rPr>
          <w:noProof/>
        </w:rPr>
        <w:pict>
          <v:shape id="_x0000_s1069" type="#_x0000_t32" style="position:absolute;left:0;text-align:left;margin-left:316.8pt;margin-top:17.75pt;width:3.75pt;height:14.8pt;flip:x y;z-index:251687424" o:connectortype="straight">
            <v:stroke endarrow="block"/>
          </v:shape>
        </w:pict>
      </w:r>
      <w:r w:rsidR="006B24A7">
        <w:t xml:space="preserve"> </w:t>
      </w:r>
      <w:r w:rsidR="006B24A7">
        <w:tab/>
      </w:r>
      <w:r w:rsidR="006B24A7">
        <w:tab/>
      </w:r>
      <w:r w:rsidR="006B24A7">
        <w:tab/>
      </w:r>
      <w:r w:rsidR="006B24A7">
        <w:tab/>
      </w:r>
      <w:r w:rsidR="006B24A7">
        <w:tab/>
      </w:r>
      <w:r w:rsidR="006B24A7">
        <w:tab/>
      </w:r>
      <w:r w:rsidR="006B24A7">
        <w:tab/>
      </w:r>
      <w:r w:rsidR="006B24A7" w:rsidRPr="00E9482C">
        <w:rPr>
          <w:sz w:val="36"/>
          <w:szCs w:val="36"/>
        </w:rPr>
        <w:t xml:space="preserve"> С</w:t>
      </w:r>
      <w:proofErr w:type="gramStart"/>
      <w:r w:rsidR="006B24A7" w:rsidRPr="00E9482C">
        <w:rPr>
          <w:sz w:val="36"/>
          <w:szCs w:val="36"/>
          <w:lang w:val="en-US"/>
        </w:rPr>
        <w:t>u</w:t>
      </w:r>
      <w:proofErr w:type="gramEnd"/>
      <w:r w:rsidR="006B24A7" w:rsidRPr="00E9482C">
        <w:rPr>
          <w:sz w:val="36"/>
          <w:szCs w:val="36"/>
        </w:rPr>
        <w:t>(</w:t>
      </w:r>
      <w:r w:rsidR="006B24A7" w:rsidRPr="00E9482C">
        <w:rPr>
          <w:sz w:val="36"/>
          <w:szCs w:val="36"/>
          <w:lang w:val="en-US"/>
        </w:rPr>
        <w:t>N</w:t>
      </w:r>
      <w:r w:rsidR="006B24A7" w:rsidRPr="00E9482C">
        <w:rPr>
          <w:sz w:val="36"/>
          <w:szCs w:val="36"/>
        </w:rPr>
        <w:t>Н</w:t>
      </w:r>
      <w:r w:rsidR="006B24A7" w:rsidRPr="00E9482C">
        <w:rPr>
          <w:sz w:val="36"/>
          <w:szCs w:val="36"/>
          <w:vertAlign w:val="subscript"/>
        </w:rPr>
        <w:t>3</w:t>
      </w:r>
      <w:r w:rsidR="006B24A7" w:rsidRPr="00E9482C">
        <w:rPr>
          <w:sz w:val="36"/>
          <w:szCs w:val="36"/>
        </w:rPr>
        <w:t>)</w:t>
      </w:r>
      <w:r w:rsidR="006B24A7" w:rsidRPr="00E9482C">
        <w:rPr>
          <w:sz w:val="36"/>
          <w:szCs w:val="36"/>
          <w:vertAlign w:val="subscript"/>
        </w:rPr>
        <w:t>4</w:t>
      </w:r>
      <w:r w:rsidR="006B24A7" w:rsidRPr="00E9482C">
        <w:rPr>
          <w:sz w:val="36"/>
          <w:szCs w:val="36"/>
        </w:rPr>
        <w:t>]С</w:t>
      </w:r>
      <w:r w:rsidR="006B24A7" w:rsidRPr="00E9482C">
        <w:rPr>
          <w:sz w:val="36"/>
          <w:szCs w:val="36"/>
          <w:lang w:val="en-US"/>
        </w:rPr>
        <w:t>l</w:t>
      </w:r>
      <w:r w:rsidR="006B24A7" w:rsidRPr="00E9482C">
        <w:rPr>
          <w:sz w:val="36"/>
          <w:szCs w:val="36"/>
          <w:vertAlign w:val="subscript"/>
        </w:rPr>
        <w:t>2</w:t>
      </w:r>
    </w:p>
    <w:p w:rsidR="006B24A7" w:rsidRDefault="00741BCF" w:rsidP="003828EE">
      <w:pPr>
        <w:pStyle w:val="a3"/>
        <w:ind w:left="284"/>
        <w:jc w:val="center"/>
        <w:rPr>
          <w:sz w:val="36"/>
          <w:szCs w:val="36"/>
          <w:vertAlign w:val="subscript"/>
        </w:rPr>
      </w:pPr>
      <w:r w:rsidRPr="00741BCF">
        <w:rPr>
          <w:noProof/>
        </w:rPr>
        <w:pict>
          <v:rect id="_x0000_s1070" style="position:absolute;left:0;text-align:left;margin-left:115.8pt;margin-top:11.85pt;width:143.25pt;height:24pt;z-index:251679232"/>
        </w:pict>
      </w:r>
      <w:r w:rsidRPr="00741BCF">
        <w:rPr>
          <w:noProof/>
        </w:rPr>
        <w:pict>
          <v:rect id="_x0000_s1071" style="position:absolute;left:0;text-align:left;margin-left:316.8pt;margin-top:11.85pt;width:174pt;height:24pt;z-index:251682304"/>
        </w:pict>
      </w:r>
    </w:p>
    <w:p w:rsidR="006B24A7" w:rsidRDefault="006B24A7" w:rsidP="003828EE">
      <w:pPr>
        <w:pStyle w:val="a3"/>
        <w:ind w:left="284"/>
        <w:jc w:val="center"/>
        <w:rPr>
          <w:sz w:val="36"/>
          <w:szCs w:val="36"/>
          <w:vertAlign w:val="subscript"/>
        </w:rPr>
      </w:pPr>
    </w:p>
    <w:p w:rsidR="006B24A7" w:rsidRDefault="00741BCF" w:rsidP="003828EE">
      <w:pPr>
        <w:pStyle w:val="a3"/>
        <w:ind w:left="284"/>
        <w:jc w:val="center"/>
        <w:rPr>
          <w:sz w:val="36"/>
          <w:szCs w:val="36"/>
          <w:vertAlign w:val="subscript"/>
        </w:rPr>
      </w:pPr>
      <w:r w:rsidRPr="00741BCF">
        <w:rPr>
          <w:noProof/>
        </w:rPr>
        <w:pict>
          <v:rect id="_x0000_s1072" style="position:absolute;left:0;text-align:left;margin-left:229.05pt;margin-top:1.2pt;width:114.75pt;height:24pt;z-index:251678208"/>
        </w:pict>
      </w:r>
    </w:p>
    <w:p w:rsidR="006B24A7" w:rsidRDefault="006B24A7" w:rsidP="003828EE">
      <w:pPr>
        <w:pStyle w:val="a3"/>
        <w:ind w:left="284"/>
        <w:jc w:val="center"/>
        <w:rPr>
          <w:sz w:val="36"/>
          <w:szCs w:val="36"/>
        </w:rPr>
      </w:pPr>
    </w:p>
    <w:p w:rsidR="006B24A7" w:rsidRDefault="006B24A7" w:rsidP="00385328">
      <w:pPr>
        <w:pStyle w:val="a3"/>
        <w:numPr>
          <w:ilvl w:val="0"/>
          <w:numId w:val="6"/>
        </w:numPr>
        <w:ind w:left="284" w:hanging="284"/>
        <w:jc w:val="both"/>
      </w:pPr>
      <w:r>
        <w:t xml:space="preserve">Заполните таблицу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6B24A7" w:rsidRPr="0075354C">
        <w:tc>
          <w:tcPr>
            <w:tcW w:w="2943" w:type="dxa"/>
          </w:tcPr>
          <w:p w:rsidR="006B24A7" w:rsidRPr="0075354C" w:rsidRDefault="006B24A7" w:rsidP="0075354C">
            <w:pPr>
              <w:pStyle w:val="a3"/>
              <w:ind w:left="1701" w:hanging="1701"/>
              <w:jc w:val="both"/>
              <w:rPr>
                <w:b/>
                <w:bCs/>
              </w:rPr>
            </w:pPr>
            <w:r w:rsidRPr="0075354C">
              <w:rPr>
                <w:b/>
                <w:bCs/>
              </w:rPr>
              <w:t>Заряд центрального иона</w:t>
            </w:r>
          </w:p>
        </w:tc>
        <w:tc>
          <w:tcPr>
            <w:tcW w:w="2977" w:type="dxa"/>
          </w:tcPr>
          <w:p w:rsidR="006B24A7" w:rsidRPr="0075354C" w:rsidRDefault="006B24A7" w:rsidP="0075354C">
            <w:pPr>
              <w:pStyle w:val="a3"/>
              <w:ind w:left="0"/>
              <w:jc w:val="both"/>
              <w:rPr>
                <w:b/>
                <w:bCs/>
              </w:rPr>
            </w:pPr>
            <w:r w:rsidRPr="0075354C">
              <w:rPr>
                <w:b/>
                <w:bCs/>
              </w:rPr>
              <w:t>Координационное число</w:t>
            </w:r>
          </w:p>
        </w:tc>
      </w:tr>
      <w:tr w:rsidR="006B24A7" w:rsidRPr="0075354C">
        <w:tc>
          <w:tcPr>
            <w:tcW w:w="2943" w:type="dxa"/>
          </w:tcPr>
          <w:p w:rsidR="006B24A7" w:rsidRPr="0075354C" w:rsidRDefault="006B24A7" w:rsidP="0075354C">
            <w:pPr>
              <w:pStyle w:val="a3"/>
              <w:ind w:left="0"/>
              <w:jc w:val="center"/>
              <w:rPr>
                <w:b/>
                <w:bCs/>
              </w:rPr>
            </w:pPr>
            <w:r w:rsidRPr="0075354C">
              <w:rPr>
                <w:b/>
                <w:bCs/>
              </w:rPr>
              <w:t>+1</w:t>
            </w:r>
          </w:p>
        </w:tc>
        <w:tc>
          <w:tcPr>
            <w:tcW w:w="2977" w:type="dxa"/>
          </w:tcPr>
          <w:p w:rsidR="006B24A7" w:rsidRDefault="006B24A7" w:rsidP="0075354C">
            <w:pPr>
              <w:pStyle w:val="a3"/>
              <w:ind w:left="0"/>
              <w:jc w:val="both"/>
            </w:pPr>
          </w:p>
        </w:tc>
      </w:tr>
      <w:tr w:rsidR="006B24A7" w:rsidRPr="0075354C">
        <w:tc>
          <w:tcPr>
            <w:tcW w:w="2943" w:type="dxa"/>
          </w:tcPr>
          <w:p w:rsidR="006B24A7" w:rsidRPr="0075354C" w:rsidRDefault="006B24A7" w:rsidP="0075354C">
            <w:pPr>
              <w:pStyle w:val="a3"/>
              <w:ind w:left="0"/>
              <w:jc w:val="center"/>
              <w:rPr>
                <w:b/>
                <w:bCs/>
              </w:rPr>
            </w:pPr>
            <w:r w:rsidRPr="0075354C">
              <w:rPr>
                <w:b/>
                <w:bCs/>
              </w:rPr>
              <w:t>+2</w:t>
            </w:r>
          </w:p>
        </w:tc>
        <w:tc>
          <w:tcPr>
            <w:tcW w:w="2977" w:type="dxa"/>
          </w:tcPr>
          <w:p w:rsidR="006B24A7" w:rsidRDefault="006B24A7" w:rsidP="0075354C">
            <w:pPr>
              <w:pStyle w:val="a3"/>
              <w:ind w:left="0"/>
              <w:jc w:val="both"/>
            </w:pPr>
          </w:p>
        </w:tc>
      </w:tr>
      <w:tr w:rsidR="006B24A7" w:rsidRPr="0075354C">
        <w:tc>
          <w:tcPr>
            <w:tcW w:w="2943" w:type="dxa"/>
          </w:tcPr>
          <w:p w:rsidR="006B24A7" w:rsidRPr="0075354C" w:rsidRDefault="006B24A7" w:rsidP="0075354C">
            <w:pPr>
              <w:pStyle w:val="a3"/>
              <w:ind w:left="0"/>
              <w:jc w:val="center"/>
              <w:rPr>
                <w:b/>
                <w:bCs/>
              </w:rPr>
            </w:pPr>
            <w:r w:rsidRPr="0075354C">
              <w:rPr>
                <w:b/>
                <w:bCs/>
              </w:rPr>
              <w:t>+3</w:t>
            </w:r>
          </w:p>
        </w:tc>
        <w:tc>
          <w:tcPr>
            <w:tcW w:w="2977" w:type="dxa"/>
          </w:tcPr>
          <w:p w:rsidR="006B24A7" w:rsidRDefault="006B24A7" w:rsidP="0075354C">
            <w:pPr>
              <w:pStyle w:val="a3"/>
              <w:ind w:left="0"/>
              <w:jc w:val="both"/>
            </w:pPr>
          </w:p>
        </w:tc>
      </w:tr>
      <w:tr w:rsidR="006B24A7" w:rsidRPr="0075354C">
        <w:tc>
          <w:tcPr>
            <w:tcW w:w="2943" w:type="dxa"/>
          </w:tcPr>
          <w:p w:rsidR="006B24A7" w:rsidRPr="0075354C" w:rsidRDefault="006B24A7" w:rsidP="0075354C">
            <w:pPr>
              <w:pStyle w:val="a3"/>
              <w:ind w:left="0"/>
              <w:jc w:val="center"/>
              <w:rPr>
                <w:b/>
                <w:bCs/>
              </w:rPr>
            </w:pPr>
            <w:r w:rsidRPr="0075354C">
              <w:rPr>
                <w:b/>
                <w:bCs/>
              </w:rPr>
              <w:lastRenderedPageBreak/>
              <w:t>+4</w:t>
            </w:r>
          </w:p>
        </w:tc>
        <w:tc>
          <w:tcPr>
            <w:tcW w:w="2977" w:type="dxa"/>
          </w:tcPr>
          <w:p w:rsidR="006B24A7" w:rsidRDefault="006B24A7" w:rsidP="0075354C">
            <w:pPr>
              <w:pStyle w:val="a3"/>
              <w:ind w:left="0"/>
              <w:jc w:val="both"/>
            </w:pPr>
          </w:p>
        </w:tc>
      </w:tr>
    </w:tbl>
    <w:p w:rsidR="006B24A7" w:rsidRDefault="006B24A7" w:rsidP="00385328">
      <w:pPr>
        <w:pStyle w:val="a3"/>
        <w:numPr>
          <w:ilvl w:val="0"/>
          <w:numId w:val="6"/>
        </w:numPr>
        <w:ind w:left="284" w:hanging="284"/>
        <w:jc w:val="both"/>
      </w:pPr>
      <w:r>
        <w:t>Определить заряд,</w:t>
      </w:r>
      <w:r w:rsidRPr="00741AC6">
        <w:t xml:space="preserve"> координационное число комплексообразователя в соединениях</w:t>
      </w:r>
      <w:r>
        <w:t>. Дать им названия</w:t>
      </w:r>
      <w:r w:rsidRPr="00741AC6">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8"/>
        <w:gridCol w:w="2184"/>
        <w:gridCol w:w="2835"/>
      </w:tblGrid>
      <w:tr w:rsidR="006B24A7" w:rsidRPr="0075354C">
        <w:tc>
          <w:tcPr>
            <w:tcW w:w="1516" w:type="dxa"/>
          </w:tcPr>
          <w:p w:rsidR="006B24A7" w:rsidRPr="0075354C" w:rsidRDefault="006B24A7" w:rsidP="0075354C">
            <w:pPr>
              <w:pStyle w:val="a3"/>
              <w:ind w:left="0"/>
              <w:jc w:val="center"/>
              <w:rPr>
                <w:b/>
                <w:bCs/>
              </w:rPr>
            </w:pPr>
            <w:r w:rsidRPr="0075354C">
              <w:rPr>
                <w:b/>
                <w:bCs/>
              </w:rPr>
              <w:t>Комплексная соль</w:t>
            </w:r>
          </w:p>
        </w:tc>
        <w:tc>
          <w:tcPr>
            <w:tcW w:w="2184" w:type="dxa"/>
          </w:tcPr>
          <w:p w:rsidR="006B24A7" w:rsidRPr="0075354C" w:rsidRDefault="006B24A7" w:rsidP="0075354C">
            <w:pPr>
              <w:pStyle w:val="a3"/>
              <w:ind w:left="0"/>
              <w:jc w:val="center"/>
              <w:rPr>
                <w:b/>
                <w:bCs/>
              </w:rPr>
            </w:pPr>
            <w:r w:rsidRPr="0075354C">
              <w:rPr>
                <w:b/>
                <w:bCs/>
              </w:rPr>
              <w:t>Координационное число</w:t>
            </w:r>
          </w:p>
        </w:tc>
        <w:tc>
          <w:tcPr>
            <w:tcW w:w="2835" w:type="dxa"/>
          </w:tcPr>
          <w:p w:rsidR="006B24A7" w:rsidRPr="0075354C" w:rsidRDefault="006B24A7" w:rsidP="0075354C">
            <w:pPr>
              <w:pStyle w:val="a3"/>
              <w:ind w:left="0"/>
              <w:jc w:val="center"/>
              <w:rPr>
                <w:b/>
                <w:bCs/>
              </w:rPr>
            </w:pPr>
            <w:r w:rsidRPr="0075354C">
              <w:rPr>
                <w:b/>
                <w:bCs/>
              </w:rPr>
              <w:t>Заряд комплексообразователя</w:t>
            </w:r>
          </w:p>
        </w:tc>
      </w:tr>
      <w:tr w:rsidR="006B24A7" w:rsidRPr="0075354C">
        <w:tc>
          <w:tcPr>
            <w:tcW w:w="1516" w:type="dxa"/>
          </w:tcPr>
          <w:p w:rsidR="006B24A7" w:rsidRPr="0075354C" w:rsidRDefault="006B24A7" w:rsidP="0075354C">
            <w:pPr>
              <w:pStyle w:val="a3"/>
              <w:ind w:left="0"/>
              <w:jc w:val="center"/>
              <w:rPr>
                <w:b/>
                <w:bCs/>
              </w:rPr>
            </w:pPr>
            <w:r w:rsidRPr="0075354C">
              <w:rPr>
                <w:b/>
                <w:bCs/>
                <w:lang w:val="en-US"/>
              </w:rPr>
              <w:t>K</w:t>
            </w:r>
            <w:r w:rsidRPr="0075354C">
              <w:rPr>
                <w:b/>
                <w:bCs/>
                <w:vertAlign w:val="subscript"/>
              </w:rPr>
              <w:t>4</w:t>
            </w:r>
            <w:r w:rsidRPr="0075354C">
              <w:rPr>
                <w:b/>
                <w:bCs/>
              </w:rPr>
              <w:t>[</w:t>
            </w:r>
            <w:r w:rsidRPr="0075354C">
              <w:rPr>
                <w:b/>
                <w:bCs/>
                <w:lang w:val="en-US"/>
              </w:rPr>
              <w:t>Fe</w:t>
            </w:r>
            <w:r w:rsidRPr="0075354C">
              <w:rPr>
                <w:b/>
                <w:bCs/>
              </w:rPr>
              <w:t>(</w:t>
            </w:r>
            <w:proofErr w:type="spellStart"/>
            <w:r w:rsidRPr="0075354C">
              <w:rPr>
                <w:b/>
                <w:bCs/>
                <w:lang w:val="en-US"/>
              </w:rPr>
              <w:t>CN</w:t>
            </w:r>
            <w:proofErr w:type="spellEnd"/>
            <w:r w:rsidRPr="0075354C">
              <w:rPr>
                <w:b/>
                <w:bCs/>
              </w:rPr>
              <w:t>)</w:t>
            </w:r>
            <w:r w:rsidRPr="0075354C">
              <w:rPr>
                <w:b/>
                <w:bCs/>
                <w:vertAlign w:val="subscript"/>
              </w:rPr>
              <w:t>6</w:t>
            </w:r>
            <w:r w:rsidRPr="0075354C">
              <w:rPr>
                <w:b/>
                <w:bCs/>
              </w:rPr>
              <w:t>]</w:t>
            </w:r>
          </w:p>
        </w:tc>
        <w:tc>
          <w:tcPr>
            <w:tcW w:w="2184" w:type="dxa"/>
          </w:tcPr>
          <w:p w:rsidR="006B24A7" w:rsidRDefault="006B24A7" w:rsidP="0075354C">
            <w:pPr>
              <w:pStyle w:val="a3"/>
              <w:ind w:left="0"/>
              <w:jc w:val="both"/>
            </w:pPr>
          </w:p>
        </w:tc>
        <w:tc>
          <w:tcPr>
            <w:tcW w:w="2835" w:type="dxa"/>
          </w:tcPr>
          <w:p w:rsidR="006B24A7" w:rsidRDefault="006B24A7" w:rsidP="0075354C">
            <w:pPr>
              <w:pStyle w:val="a3"/>
              <w:ind w:left="0"/>
              <w:jc w:val="both"/>
            </w:pPr>
          </w:p>
          <w:p w:rsidR="006B24A7" w:rsidRDefault="006B24A7" w:rsidP="0075354C">
            <w:pPr>
              <w:pStyle w:val="a3"/>
              <w:ind w:left="0"/>
              <w:jc w:val="both"/>
            </w:pPr>
          </w:p>
        </w:tc>
      </w:tr>
      <w:tr w:rsidR="006B24A7" w:rsidRPr="0075354C">
        <w:tc>
          <w:tcPr>
            <w:tcW w:w="1516" w:type="dxa"/>
          </w:tcPr>
          <w:p w:rsidR="006B24A7" w:rsidRPr="0075354C" w:rsidRDefault="006B24A7" w:rsidP="0075354C">
            <w:pPr>
              <w:pStyle w:val="a3"/>
              <w:ind w:left="0"/>
              <w:jc w:val="center"/>
              <w:rPr>
                <w:b/>
                <w:bCs/>
              </w:rPr>
            </w:pPr>
            <w:r w:rsidRPr="0075354C">
              <w:rPr>
                <w:b/>
                <w:bCs/>
              </w:rPr>
              <w:t>K</w:t>
            </w:r>
            <w:r w:rsidRPr="0075354C">
              <w:rPr>
                <w:b/>
                <w:bCs/>
                <w:vertAlign w:val="subscript"/>
              </w:rPr>
              <w:t>2</w:t>
            </w:r>
            <w:r w:rsidRPr="0075354C">
              <w:rPr>
                <w:b/>
                <w:bCs/>
              </w:rPr>
              <w:t>[HgI</w:t>
            </w:r>
            <w:r w:rsidRPr="0075354C">
              <w:rPr>
                <w:b/>
                <w:bCs/>
                <w:vertAlign w:val="subscript"/>
              </w:rPr>
              <w:t>4</w:t>
            </w:r>
            <w:r w:rsidRPr="0075354C">
              <w:rPr>
                <w:b/>
                <w:bCs/>
              </w:rPr>
              <w:t>],</w:t>
            </w:r>
          </w:p>
        </w:tc>
        <w:tc>
          <w:tcPr>
            <w:tcW w:w="2184" w:type="dxa"/>
          </w:tcPr>
          <w:p w:rsidR="006B24A7" w:rsidRDefault="006B24A7" w:rsidP="0075354C">
            <w:pPr>
              <w:pStyle w:val="a3"/>
              <w:ind w:left="0"/>
              <w:jc w:val="both"/>
            </w:pPr>
          </w:p>
        </w:tc>
        <w:tc>
          <w:tcPr>
            <w:tcW w:w="2835" w:type="dxa"/>
          </w:tcPr>
          <w:p w:rsidR="006B24A7" w:rsidRDefault="006B24A7" w:rsidP="0075354C">
            <w:pPr>
              <w:pStyle w:val="a3"/>
              <w:ind w:left="0"/>
              <w:jc w:val="both"/>
            </w:pPr>
          </w:p>
          <w:p w:rsidR="006B24A7" w:rsidRDefault="006B24A7" w:rsidP="0075354C">
            <w:pPr>
              <w:pStyle w:val="a3"/>
              <w:ind w:left="0"/>
              <w:jc w:val="both"/>
            </w:pPr>
          </w:p>
        </w:tc>
      </w:tr>
      <w:tr w:rsidR="006B24A7" w:rsidRPr="0075354C">
        <w:tc>
          <w:tcPr>
            <w:tcW w:w="1516" w:type="dxa"/>
          </w:tcPr>
          <w:p w:rsidR="006B24A7" w:rsidRPr="0075354C" w:rsidRDefault="006B24A7" w:rsidP="0075354C">
            <w:pPr>
              <w:pStyle w:val="a3"/>
              <w:ind w:left="0"/>
              <w:jc w:val="center"/>
              <w:rPr>
                <w:b/>
                <w:bCs/>
              </w:rPr>
            </w:pPr>
            <w:r w:rsidRPr="0075354C">
              <w:rPr>
                <w:b/>
                <w:bCs/>
              </w:rPr>
              <w:t>K</w:t>
            </w:r>
            <w:r w:rsidRPr="0075354C">
              <w:rPr>
                <w:b/>
                <w:bCs/>
                <w:vertAlign w:val="subscript"/>
              </w:rPr>
              <w:t>3</w:t>
            </w:r>
            <w:r w:rsidRPr="0075354C">
              <w:rPr>
                <w:b/>
                <w:bCs/>
              </w:rPr>
              <w:t>[Fe(CN)</w:t>
            </w:r>
            <w:r w:rsidRPr="0075354C">
              <w:rPr>
                <w:b/>
                <w:bCs/>
                <w:vertAlign w:val="subscript"/>
              </w:rPr>
              <w:t>6</w:t>
            </w:r>
            <w:r w:rsidRPr="0075354C">
              <w:rPr>
                <w:b/>
                <w:bCs/>
              </w:rPr>
              <w:t>]</w:t>
            </w:r>
          </w:p>
        </w:tc>
        <w:tc>
          <w:tcPr>
            <w:tcW w:w="2184" w:type="dxa"/>
          </w:tcPr>
          <w:p w:rsidR="006B24A7" w:rsidRDefault="006B24A7" w:rsidP="0075354C">
            <w:pPr>
              <w:pStyle w:val="a3"/>
              <w:ind w:left="0"/>
              <w:jc w:val="both"/>
            </w:pPr>
          </w:p>
        </w:tc>
        <w:tc>
          <w:tcPr>
            <w:tcW w:w="2835" w:type="dxa"/>
          </w:tcPr>
          <w:p w:rsidR="006B24A7" w:rsidRDefault="006B24A7" w:rsidP="0075354C">
            <w:pPr>
              <w:pStyle w:val="a3"/>
              <w:ind w:left="0"/>
              <w:jc w:val="both"/>
            </w:pPr>
          </w:p>
          <w:p w:rsidR="006B24A7" w:rsidRDefault="006B24A7" w:rsidP="0075354C">
            <w:pPr>
              <w:pStyle w:val="a3"/>
              <w:ind w:left="0"/>
              <w:jc w:val="both"/>
            </w:pPr>
          </w:p>
        </w:tc>
      </w:tr>
      <w:tr w:rsidR="006B24A7" w:rsidRPr="0075354C">
        <w:tc>
          <w:tcPr>
            <w:tcW w:w="1516" w:type="dxa"/>
          </w:tcPr>
          <w:p w:rsidR="006B24A7" w:rsidRPr="0075354C" w:rsidRDefault="006B24A7" w:rsidP="0075354C">
            <w:pPr>
              <w:pStyle w:val="a3"/>
              <w:ind w:left="0"/>
              <w:jc w:val="center"/>
              <w:rPr>
                <w:b/>
                <w:bCs/>
              </w:rPr>
            </w:pPr>
            <w:r w:rsidRPr="0075354C">
              <w:rPr>
                <w:b/>
                <w:bCs/>
              </w:rPr>
              <w:t>[</w:t>
            </w:r>
            <w:r w:rsidRPr="0075354C">
              <w:rPr>
                <w:b/>
                <w:bCs/>
                <w:lang w:val="en-US"/>
              </w:rPr>
              <w:t>Pt</w:t>
            </w:r>
            <w:r w:rsidRPr="0075354C">
              <w:rPr>
                <w:b/>
                <w:bCs/>
              </w:rPr>
              <w:t>(</w:t>
            </w:r>
            <w:r w:rsidRPr="0075354C">
              <w:rPr>
                <w:b/>
                <w:bCs/>
                <w:lang w:val="en-US"/>
              </w:rPr>
              <w:t>NH</w:t>
            </w:r>
            <w:r w:rsidRPr="0075354C">
              <w:rPr>
                <w:b/>
                <w:bCs/>
                <w:vertAlign w:val="subscript"/>
              </w:rPr>
              <w:t>3</w:t>
            </w:r>
            <w:r w:rsidRPr="0075354C">
              <w:rPr>
                <w:b/>
                <w:bCs/>
              </w:rPr>
              <w:t>)</w:t>
            </w:r>
            <w:r w:rsidRPr="0075354C">
              <w:rPr>
                <w:b/>
                <w:bCs/>
                <w:vertAlign w:val="subscript"/>
              </w:rPr>
              <w:t>2</w:t>
            </w:r>
            <w:r w:rsidRPr="0075354C">
              <w:rPr>
                <w:b/>
                <w:bCs/>
              </w:rPr>
              <w:t>]</w:t>
            </w:r>
            <w:proofErr w:type="spellStart"/>
            <w:r w:rsidRPr="0075354C">
              <w:rPr>
                <w:b/>
                <w:bCs/>
                <w:lang w:val="en-US"/>
              </w:rPr>
              <w:t>Cl</w:t>
            </w:r>
            <w:proofErr w:type="spellEnd"/>
            <w:r w:rsidRPr="0075354C">
              <w:rPr>
                <w:b/>
                <w:bCs/>
                <w:vertAlign w:val="subscript"/>
              </w:rPr>
              <w:t>2</w:t>
            </w:r>
          </w:p>
        </w:tc>
        <w:tc>
          <w:tcPr>
            <w:tcW w:w="2184" w:type="dxa"/>
          </w:tcPr>
          <w:p w:rsidR="006B24A7" w:rsidRDefault="006B24A7" w:rsidP="0075354C">
            <w:pPr>
              <w:pStyle w:val="a3"/>
              <w:ind w:left="0"/>
              <w:jc w:val="both"/>
            </w:pPr>
          </w:p>
        </w:tc>
        <w:tc>
          <w:tcPr>
            <w:tcW w:w="2835" w:type="dxa"/>
          </w:tcPr>
          <w:p w:rsidR="006B24A7" w:rsidRDefault="006B24A7" w:rsidP="0075354C">
            <w:pPr>
              <w:pStyle w:val="a3"/>
              <w:ind w:left="0"/>
              <w:jc w:val="both"/>
            </w:pPr>
          </w:p>
          <w:p w:rsidR="006B24A7" w:rsidRDefault="006B24A7" w:rsidP="0075354C">
            <w:pPr>
              <w:pStyle w:val="a3"/>
              <w:ind w:left="0"/>
              <w:jc w:val="both"/>
            </w:pPr>
          </w:p>
        </w:tc>
      </w:tr>
      <w:tr w:rsidR="006B24A7" w:rsidRPr="0075354C">
        <w:tc>
          <w:tcPr>
            <w:tcW w:w="1516" w:type="dxa"/>
          </w:tcPr>
          <w:p w:rsidR="006B24A7" w:rsidRPr="0075354C" w:rsidRDefault="006B24A7" w:rsidP="0075354C">
            <w:pPr>
              <w:spacing w:after="0" w:line="240" w:lineRule="auto"/>
              <w:jc w:val="center"/>
              <w:rPr>
                <w:b/>
                <w:bCs/>
                <w:sz w:val="24"/>
                <w:szCs w:val="24"/>
              </w:rPr>
            </w:pPr>
            <w:r w:rsidRPr="0075354C">
              <w:rPr>
                <w:b/>
                <w:bCs/>
                <w:sz w:val="24"/>
                <w:szCs w:val="24"/>
              </w:rPr>
              <w:t>[</w:t>
            </w:r>
            <w:r w:rsidRPr="0075354C">
              <w:rPr>
                <w:b/>
                <w:bCs/>
                <w:sz w:val="24"/>
                <w:szCs w:val="24"/>
                <w:lang w:val="en-US"/>
              </w:rPr>
              <w:t>Pt</w:t>
            </w:r>
            <w:r w:rsidRPr="0075354C">
              <w:rPr>
                <w:b/>
                <w:bCs/>
                <w:sz w:val="24"/>
                <w:szCs w:val="24"/>
              </w:rPr>
              <w:t>(</w:t>
            </w:r>
            <w:r w:rsidRPr="0075354C">
              <w:rPr>
                <w:b/>
                <w:bCs/>
                <w:sz w:val="24"/>
                <w:szCs w:val="24"/>
                <w:lang w:val="en-US"/>
              </w:rPr>
              <w:t>NH</w:t>
            </w:r>
            <w:r w:rsidRPr="0075354C">
              <w:rPr>
                <w:b/>
                <w:bCs/>
                <w:sz w:val="24"/>
                <w:szCs w:val="24"/>
                <w:vertAlign w:val="subscript"/>
              </w:rPr>
              <w:t>3</w:t>
            </w:r>
            <w:r w:rsidRPr="0075354C">
              <w:rPr>
                <w:b/>
                <w:bCs/>
                <w:sz w:val="24"/>
                <w:szCs w:val="24"/>
              </w:rPr>
              <w:t>)</w:t>
            </w:r>
            <w:r w:rsidRPr="0075354C">
              <w:rPr>
                <w:b/>
                <w:bCs/>
                <w:sz w:val="24"/>
                <w:szCs w:val="24"/>
                <w:vertAlign w:val="subscript"/>
              </w:rPr>
              <w:t>5</w:t>
            </w:r>
            <w:proofErr w:type="spellStart"/>
            <w:r w:rsidRPr="0075354C">
              <w:rPr>
                <w:b/>
                <w:bCs/>
                <w:sz w:val="24"/>
                <w:szCs w:val="24"/>
                <w:lang w:val="en-US"/>
              </w:rPr>
              <w:t>Cl</w:t>
            </w:r>
            <w:proofErr w:type="spellEnd"/>
            <w:r w:rsidRPr="0075354C">
              <w:rPr>
                <w:b/>
                <w:bCs/>
                <w:sz w:val="24"/>
                <w:szCs w:val="24"/>
              </w:rPr>
              <w:t>]</w:t>
            </w:r>
            <w:proofErr w:type="spellStart"/>
            <w:r w:rsidRPr="0075354C">
              <w:rPr>
                <w:b/>
                <w:bCs/>
                <w:sz w:val="24"/>
                <w:szCs w:val="24"/>
                <w:lang w:val="en-US"/>
              </w:rPr>
              <w:t>Cl</w:t>
            </w:r>
            <w:proofErr w:type="spellEnd"/>
            <w:r w:rsidRPr="0075354C">
              <w:rPr>
                <w:b/>
                <w:bCs/>
                <w:sz w:val="24"/>
                <w:szCs w:val="24"/>
                <w:vertAlign w:val="subscript"/>
              </w:rPr>
              <w:t>3</w:t>
            </w:r>
          </w:p>
          <w:p w:rsidR="006B24A7" w:rsidRPr="0075354C" w:rsidRDefault="006B24A7" w:rsidP="0075354C">
            <w:pPr>
              <w:pStyle w:val="a3"/>
              <w:ind w:left="0"/>
              <w:jc w:val="center"/>
              <w:rPr>
                <w:b/>
                <w:bCs/>
              </w:rPr>
            </w:pPr>
          </w:p>
        </w:tc>
        <w:tc>
          <w:tcPr>
            <w:tcW w:w="2184" w:type="dxa"/>
          </w:tcPr>
          <w:p w:rsidR="006B24A7" w:rsidRDefault="006B24A7" w:rsidP="0075354C">
            <w:pPr>
              <w:pStyle w:val="a3"/>
              <w:ind w:left="0"/>
              <w:jc w:val="both"/>
            </w:pPr>
          </w:p>
        </w:tc>
        <w:tc>
          <w:tcPr>
            <w:tcW w:w="2835" w:type="dxa"/>
          </w:tcPr>
          <w:p w:rsidR="006B24A7" w:rsidRDefault="006B24A7" w:rsidP="0075354C">
            <w:pPr>
              <w:pStyle w:val="a3"/>
              <w:ind w:left="0"/>
              <w:jc w:val="both"/>
            </w:pPr>
          </w:p>
        </w:tc>
      </w:tr>
    </w:tbl>
    <w:p w:rsidR="006B24A7" w:rsidRPr="003A01F0" w:rsidRDefault="006B24A7" w:rsidP="003828EE">
      <w:pPr>
        <w:jc w:val="both"/>
        <w:rPr>
          <w:b/>
          <w:bCs/>
        </w:rPr>
      </w:pPr>
    </w:p>
    <w:p w:rsidR="006B24A7" w:rsidRPr="003A01F0" w:rsidRDefault="006B24A7" w:rsidP="003828EE">
      <w:pPr>
        <w:ind w:left="284" w:hanging="284"/>
        <w:jc w:val="both"/>
        <w:rPr>
          <w:rFonts w:ascii="Times New Roman" w:hAnsi="Times New Roman" w:cs="Times New Roman"/>
          <w:sz w:val="24"/>
          <w:szCs w:val="24"/>
        </w:rPr>
      </w:pPr>
      <w:r>
        <w:rPr>
          <w:rFonts w:ascii="Times New Roman" w:hAnsi="Times New Roman" w:cs="Times New Roman"/>
          <w:b/>
          <w:bCs/>
          <w:sz w:val="24"/>
          <w:szCs w:val="24"/>
        </w:rPr>
        <w:t>9</w:t>
      </w:r>
      <w:r w:rsidRPr="003A01F0">
        <w:rPr>
          <w:rFonts w:ascii="Times New Roman" w:hAnsi="Times New Roman" w:cs="Times New Roman"/>
          <w:b/>
          <w:bCs/>
          <w:sz w:val="24"/>
          <w:szCs w:val="24"/>
        </w:rPr>
        <w:t>.</w:t>
      </w:r>
      <w:r w:rsidRPr="003A01F0">
        <w:rPr>
          <w:rFonts w:ascii="Times New Roman" w:hAnsi="Times New Roman" w:cs="Times New Roman"/>
          <w:sz w:val="24"/>
          <w:szCs w:val="24"/>
        </w:rPr>
        <w:t xml:space="preserve"> </w:t>
      </w:r>
      <w:r>
        <w:rPr>
          <w:rFonts w:ascii="Times New Roman" w:hAnsi="Times New Roman" w:cs="Times New Roman"/>
          <w:sz w:val="24"/>
          <w:szCs w:val="24"/>
        </w:rPr>
        <w:t>До</w:t>
      </w:r>
      <w:r w:rsidRPr="003A01F0">
        <w:rPr>
          <w:rFonts w:ascii="Times New Roman" w:hAnsi="Times New Roman" w:cs="Times New Roman"/>
          <w:sz w:val="24"/>
          <w:szCs w:val="24"/>
        </w:rPr>
        <w:t>писать уравнения химических реакций. Привести уравнения электролитической диссоциации</w:t>
      </w:r>
    </w:p>
    <w:p w:rsidR="006B24A7" w:rsidRDefault="006B24A7" w:rsidP="003828EE">
      <w:pPr>
        <w:pStyle w:val="a3"/>
        <w:spacing w:after="200" w:line="360" w:lineRule="auto"/>
        <w:ind w:left="284"/>
        <w:jc w:val="both"/>
      </w:pPr>
      <w:r w:rsidRPr="003A01F0">
        <w:t xml:space="preserve">а) </w:t>
      </w:r>
      <w:proofErr w:type="spellStart"/>
      <w:r w:rsidRPr="003A01F0">
        <w:rPr>
          <w:lang w:val="en-US"/>
        </w:rPr>
        <w:t>CuSO</w:t>
      </w:r>
      <w:proofErr w:type="spellEnd"/>
      <w:r w:rsidRPr="003A01F0">
        <w:rPr>
          <w:vertAlign w:val="subscript"/>
        </w:rPr>
        <w:t>4</w:t>
      </w:r>
      <w:r w:rsidRPr="003A01F0">
        <w:t xml:space="preserve"> + </w:t>
      </w:r>
      <w:r w:rsidRPr="003A01F0">
        <w:rPr>
          <w:lang w:val="en-US"/>
        </w:rPr>
        <w:t>NH</w:t>
      </w:r>
      <w:r w:rsidRPr="003A01F0">
        <w:rPr>
          <w:vertAlign w:val="subscript"/>
        </w:rPr>
        <w:t xml:space="preserve">3 </w:t>
      </w:r>
      <w:r w:rsidRPr="003A01F0">
        <w:t xml:space="preserve">∙ </w:t>
      </w:r>
      <w:r w:rsidRPr="003A01F0">
        <w:rPr>
          <w:lang w:val="en-US"/>
        </w:rPr>
        <w:t>H</w:t>
      </w:r>
      <w:r w:rsidRPr="003A01F0">
        <w:rPr>
          <w:vertAlign w:val="subscript"/>
        </w:rPr>
        <w:t>2</w:t>
      </w:r>
      <w:r w:rsidRPr="003A01F0">
        <w:rPr>
          <w:lang w:val="en-US"/>
        </w:rPr>
        <w:t>O</w:t>
      </w:r>
      <w:r w:rsidRPr="003A01F0">
        <w:t xml:space="preserve"> →</w:t>
      </w:r>
      <w:r>
        <w:t>___________________________________________________________</w:t>
      </w:r>
    </w:p>
    <w:p w:rsidR="006B24A7" w:rsidRPr="003A01F0" w:rsidRDefault="006B24A7" w:rsidP="003828EE">
      <w:pPr>
        <w:pStyle w:val="a3"/>
        <w:spacing w:after="200" w:line="360" w:lineRule="auto"/>
        <w:ind w:left="284"/>
        <w:jc w:val="both"/>
      </w:pPr>
      <w:r>
        <w:t>Уравнение диссоциации:__________________________________________________________</w:t>
      </w:r>
    </w:p>
    <w:p w:rsidR="006B24A7" w:rsidRDefault="006B24A7" w:rsidP="003828EE">
      <w:pPr>
        <w:pStyle w:val="a3"/>
        <w:spacing w:line="360" w:lineRule="auto"/>
        <w:ind w:left="284"/>
        <w:jc w:val="both"/>
      </w:pPr>
      <w:r w:rsidRPr="003A01F0">
        <w:t xml:space="preserve">б) </w:t>
      </w:r>
      <w:proofErr w:type="spellStart"/>
      <w:r w:rsidRPr="003A01F0">
        <w:rPr>
          <w:lang w:val="en-US"/>
        </w:rPr>
        <w:t>HsCl</w:t>
      </w:r>
      <w:proofErr w:type="spellEnd"/>
      <w:r w:rsidRPr="003A01F0">
        <w:rPr>
          <w:vertAlign w:val="subscript"/>
        </w:rPr>
        <w:t>2</w:t>
      </w:r>
      <w:r w:rsidRPr="003A01F0">
        <w:t xml:space="preserve"> + </w:t>
      </w:r>
      <w:proofErr w:type="spellStart"/>
      <w:r w:rsidRPr="003A01F0">
        <w:rPr>
          <w:lang w:val="en-US"/>
        </w:rPr>
        <w:t>KI</w:t>
      </w:r>
      <w:proofErr w:type="spellEnd"/>
      <w:r w:rsidRPr="003A01F0">
        <w:t xml:space="preserve"> →</w:t>
      </w:r>
      <w:r>
        <w:t>__________________________________________________________________</w:t>
      </w:r>
    </w:p>
    <w:p w:rsidR="006B24A7" w:rsidRPr="003A01F0" w:rsidRDefault="006B24A7" w:rsidP="003828EE">
      <w:pPr>
        <w:pStyle w:val="a3"/>
        <w:spacing w:line="360" w:lineRule="auto"/>
        <w:ind w:left="284"/>
        <w:jc w:val="both"/>
      </w:pPr>
      <w:r>
        <w:t>Уранение диссоциации:___________________________________________________________</w:t>
      </w:r>
    </w:p>
    <w:p w:rsidR="006B24A7" w:rsidRDefault="006B24A7" w:rsidP="003828EE">
      <w:pPr>
        <w:pStyle w:val="a3"/>
        <w:spacing w:line="360" w:lineRule="auto"/>
        <w:ind w:left="284"/>
        <w:jc w:val="both"/>
      </w:pPr>
      <w:r w:rsidRPr="003A01F0">
        <w:t xml:space="preserve">в) </w:t>
      </w:r>
      <w:proofErr w:type="spellStart"/>
      <w:r w:rsidRPr="003A01F0">
        <w:rPr>
          <w:lang w:val="en-US"/>
        </w:rPr>
        <w:t>PtCl</w:t>
      </w:r>
      <w:proofErr w:type="spellEnd"/>
      <w:r w:rsidRPr="003A01F0">
        <w:rPr>
          <w:vertAlign w:val="subscript"/>
        </w:rPr>
        <w:t>4</w:t>
      </w:r>
      <w:r w:rsidRPr="003A01F0">
        <w:t xml:space="preserve"> + </w:t>
      </w:r>
      <w:proofErr w:type="spellStart"/>
      <w:r w:rsidRPr="003A01F0">
        <w:rPr>
          <w:lang w:val="en-US"/>
        </w:rPr>
        <w:t>HCl</w:t>
      </w:r>
      <w:proofErr w:type="spellEnd"/>
      <w:r w:rsidRPr="003A01F0">
        <w:t xml:space="preserve"> →</w:t>
      </w:r>
      <w:r>
        <w:t>__________________________________________________________________</w:t>
      </w:r>
    </w:p>
    <w:p w:rsidR="006B24A7" w:rsidRPr="00E9482C" w:rsidRDefault="006B24A7" w:rsidP="003828EE">
      <w:pPr>
        <w:pStyle w:val="a3"/>
        <w:spacing w:line="360" w:lineRule="auto"/>
        <w:ind w:left="284"/>
        <w:jc w:val="both"/>
      </w:pPr>
      <w:r>
        <w:t>Уравнение диссоциации:</w:t>
      </w:r>
      <w:r w:rsidRPr="00E9482C">
        <w:t>__________________________________________________________</w:t>
      </w:r>
    </w:p>
    <w:p w:rsidR="006B24A7" w:rsidRPr="00E9482C" w:rsidRDefault="006B24A7" w:rsidP="003828EE">
      <w:pPr>
        <w:pStyle w:val="a3"/>
        <w:spacing w:line="360" w:lineRule="auto"/>
        <w:ind w:left="284"/>
        <w:jc w:val="both"/>
      </w:pPr>
      <w:r w:rsidRPr="003A01F0">
        <w:t>г</w:t>
      </w:r>
      <w:r w:rsidRPr="00E9482C">
        <w:t xml:space="preserve">) </w:t>
      </w:r>
      <w:proofErr w:type="spellStart"/>
      <w:r w:rsidRPr="003A01F0">
        <w:rPr>
          <w:lang w:val="en-US"/>
        </w:rPr>
        <w:t>AsBr</w:t>
      </w:r>
      <w:proofErr w:type="spellEnd"/>
      <w:r w:rsidRPr="00E9482C">
        <w:t xml:space="preserve"> + </w:t>
      </w:r>
      <w:r w:rsidRPr="003A01F0">
        <w:rPr>
          <w:lang w:val="en-US"/>
        </w:rPr>
        <w:t>Na</w:t>
      </w:r>
      <w:r w:rsidRPr="00E9482C">
        <w:rPr>
          <w:vertAlign w:val="subscript"/>
        </w:rPr>
        <w:t>2</w:t>
      </w:r>
      <w:r w:rsidRPr="003A01F0">
        <w:rPr>
          <w:lang w:val="en-US"/>
        </w:rPr>
        <w:t>S</w:t>
      </w:r>
      <w:r w:rsidRPr="00E9482C">
        <w:rPr>
          <w:vertAlign w:val="subscript"/>
        </w:rPr>
        <w:t>2</w:t>
      </w:r>
      <w:r w:rsidRPr="003A01F0">
        <w:rPr>
          <w:lang w:val="en-US"/>
        </w:rPr>
        <w:t>O</w:t>
      </w:r>
      <w:r w:rsidRPr="00E9482C">
        <w:rPr>
          <w:vertAlign w:val="subscript"/>
        </w:rPr>
        <w:t>3</w:t>
      </w:r>
      <w:r w:rsidRPr="00E9482C">
        <w:t xml:space="preserve"> →______________________________________________________________</w:t>
      </w:r>
    </w:p>
    <w:p w:rsidR="006B24A7" w:rsidRPr="00E9482C" w:rsidRDefault="006B24A7" w:rsidP="003828EE">
      <w:pPr>
        <w:pStyle w:val="a3"/>
        <w:spacing w:line="360" w:lineRule="auto"/>
        <w:ind w:left="284"/>
        <w:jc w:val="both"/>
      </w:pPr>
      <w:r>
        <w:t>Уравнение диссоциации:</w:t>
      </w:r>
      <w:r w:rsidRPr="00E9482C">
        <w:t>__________________________________________________________</w:t>
      </w:r>
    </w:p>
    <w:p w:rsidR="006B24A7" w:rsidRPr="00E9482C" w:rsidRDefault="006B24A7" w:rsidP="003828EE">
      <w:pPr>
        <w:pStyle w:val="a3"/>
        <w:spacing w:line="360" w:lineRule="auto"/>
        <w:ind w:left="284"/>
        <w:jc w:val="both"/>
      </w:pPr>
      <w:r w:rsidRPr="003A01F0">
        <w:t>д</w:t>
      </w:r>
      <w:r w:rsidRPr="00E9482C">
        <w:t xml:space="preserve">) </w:t>
      </w:r>
      <w:proofErr w:type="spellStart"/>
      <w:r w:rsidRPr="003A01F0">
        <w:rPr>
          <w:lang w:val="en-US"/>
        </w:rPr>
        <w:t>FeCl</w:t>
      </w:r>
      <w:proofErr w:type="spellEnd"/>
      <w:r w:rsidRPr="00E9482C">
        <w:rPr>
          <w:vertAlign w:val="subscript"/>
        </w:rPr>
        <w:t>3</w:t>
      </w:r>
      <w:r w:rsidRPr="00E9482C">
        <w:t xml:space="preserve"> + </w:t>
      </w:r>
      <w:proofErr w:type="spellStart"/>
      <w:r w:rsidRPr="003A01F0">
        <w:rPr>
          <w:lang w:val="en-US"/>
        </w:rPr>
        <w:t>KCN</w:t>
      </w:r>
      <w:proofErr w:type="spellEnd"/>
      <w:r w:rsidRPr="00E9482C">
        <w:t xml:space="preserve"> →________________________________________________________________</w:t>
      </w:r>
    </w:p>
    <w:p w:rsidR="006B24A7" w:rsidRPr="003A01F0" w:rsidRDefault="006B24A7" w:rsidP="003828EE">
      <w:pPr>
        <w:pStyle w:val="a3"/>
        <w:spacing w:line="360" w:lineRule="auto"/>
        <w:ind w:left="284"/>
        <w:jc w:val="both"/>
      </w:pPr>
      <w:r>
        <w:t>Уравнение диссоциации:__________________________________________________________</w:t>
      </w:r>
    </w:p>
    <w:p w:rsidR="006B24A7" w:rsidRPr="003A01F0" w:rsidRDefault="006B24A7" w:rsidP="003828EE">
      <w:pPr>
        <w:pStyle w:val="a3"/>
        <w:jc w:val="both"/>
        <w:rPr>
          <w:b/>
          <w:bCs/>
        </w:rPr>
      </w:pPr>
    </w:p>
    <w:p w:rsidR="006B24A7" w:rsidRPr="00741AC6" w:rsidRDefault="006B24A7" w:rsidP="003828E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3A01F0">
        <w:rPr>
          <w:rFonts w:ascii="Times New Roman" w:hAnsi="Times New Roman" w:cs="Times New Roman"/>
          <w:b/>
          <w:bCs/>
          <w:sz w:val="24"/>
          <w:szCs w:val="24"/>
        </w:rPr>
        <w:t>.</w:t>
      </w:r>
      <w:r>
        <w:rPr>
          <w:rFonts w:ascii="Times New Roman" w:hAnsi="Times New Roman" w:cs="Times New Roman"/>
          <w:sz w:val="24"/>
          <w:szCs w:val="24"/>
        </w:rPr>
        <w:t xml:space="preserve"> </w:t>
      </w:r>
      <w:r w:rsidRPr="00741AC6">
        <w:rPr>
          <w:rFonts w:ascii="Times New Roman" w:hAnsi="Times New Roman" w:cs="Times New Roman"/>
          <w:sz w:val="24"/>
          <w:szCs w:val="24"/>
        </w:rPr>
        <w:t>Дать названия сл</w:t>
      </w:r>
      <w:r>
        <w:rPr>
          <w:rFonts w:ascii="Times New Roman" w:hAnsi="Times New Roman" w:cs="Times New Roman"/>
          <w:sz w:val="24"/>
          <w:szCs w:val="24"/>
        </w:rPr>
        <w:t>едующим комплексным соединениям</w:t>
      </w:r>
    </w:p>
    <w:p w:rsidR="006B24A7" w:rsidRPr="00E9482C" w:rsidRDefault="006B24A7" w:rsidP="003828EE">
      <w:pPr>
        <w:pStyle w:val="a3"/>
        <w:spacing w:line="360" w:lineRule="auto"/>
        <w:ind w:left="284"/>
        <w:jc w:val="both"/>
      </w:pPr>
      <w:r>
        <w:t>а</w:t>
      </w:r>
      <w:r w:rsidRPr="00E9482C">
        <w:t>) [</w:t>
      </w:r>
      <w:r w:rsidRPr="00741AC6">
        <w:rPr>
          <w:lang w:val="en-US"/>
        </w:rPr>
        <w:t>Co</w:t>
      </w:r>
      <w:r w:rsidRPr="00E9482C">
        <w:t>(</w:t>
      </w:r>
      <w:r w:rsidRPr="00741AC6">
        <w:rPr>
          <w:lang w:val="en-US"/>
        </w:rPr>
        <w:t>H</w:t>
      </w:r>
      <w:r w:rsidRPr="00E9482C">
        <w:rPr>
          <w:vertAlign w:val="subscript"/>
        </w:rPr>
        <w:t>2</w:t>
      </w:r>
      <w:r w:rsidRPr="00741AC6">
        <w:rPr>
          <w:lang w:val="en-US"/>
        </w:rPr>
        <w:t>O</w:t>
      </w:r>
      <w:r w:rsidRPr="00E9482C">
        <w:t>)</w:t>
      </w:r>
      <w:r w:rsidRPr="00E9482C">
        <w:rPr>
          <w:vertAlign w:val="subscript"/>
        </w:rPr>
        <w:t xml:space="preserve">2 </w:t>
      </w:r>
      <w:r w:rsidRPr="00E9482C">
        <w:t>(</w:t>
      </w:r>
      <w:r w:rsidRPr="00741AC6">
        <w:rPr>
          <w:lang w:val="en-US"/>
        </w:rPr>
        <w:t>NH</w:t>
      </w:r>
      <w:r w:rsidRPr="00E9482C">
        <w:rPr>
          <w:vertAlign w:val="subscript"/>
        </w:rPr>
        <w:t>3</w:t>
      </w:r>
      <w:r w:rsidRPr="00E9482C">
        <w:t>)</w:t>
      </w:r>
      <w:r w:rsidRPr="00E9482C">
        <w:rPr>
          <w:vertAlign w:val="subscript"/>
        </w:rPr>
        <w:t>4</w:t>
      </w:r>
      <w:r w:rsidRPr="00E9482C">
        <w:t>]</w:t>
      </w:r>
      <w:proofErr w:type="spellStart"/>
      <w:r w:rsidRPr="00741AC6">
        <w:rPr>
          <w:lang w:val="en-US"/>
        </w:rPr>
        <w:t>Cl</w:t>
      </w:r>
      <w:proofErr w:type="spellEnd"/>
      <w:r w:rsidRPr="00E9482C">
        <w:rPr>
          <w:vertAlign w:val="subscript"/>
        </w:rPr>
        <w:t>3</w:t>
      </w:r>
      <w:r w:rsidRPr="00E9482C">
        <w:t>___________________________________________________________</w:t>
      </w:r>
    </w:p>
    <w:p w:rsidR="006B24A7" w:rsidRPr="00CC7A48" w:rsidRDefault="006B24A7" w:rsidP="003828EE">
      <w:pPr>
        <w:pStyle w:val="a3"/>
        <w:spacing w:line="360" w:lineRule="auto"/>
        <w:ind w:left="284"/>
        <w:jc w:val="both"/>
        <w:rPr>
          <w:lang w:val="en-US"/>
        </w:rPr>
      </w:pPr>
      <w:r>
        <w:t>б</w:t>
      </w:r>
      <w:r w:rsidRPr="00CC7A48">
        <w:rPr>
          <w:lang w:val="en-US"/>
        </w:rPr>
        <w:t xml:space="preserve">) </w:t>
      </w:r>
      <w:r w:rsidRPr="00741AC6">
        <w:rPr>
          <w:lang w:val="en-US"/>
        </w:rPr>
        <w:t>H</w:t>
      </w:r>
      <w:r w:rsidRPr="00CC7A48">
        <w:rPr>
          <w:vertAlign w:val="subscript"/>
          <w:lang w:val="en-US"/>
        </w:rPr>
        <w:t>2</w:t>
      </w:r>
      <w:r w:rsidRPr="00CC7A48">
        <w:rPr>
          <w:lang w:val="en-US"/>
        </w:rPr>
        <w:t>[</w:t>
      </w:r>
      <w:r w:rsidRPr="00741AC6">
        <w:rPr>
          <w:lang w:val="en-US"/>
        </w:rPr>
        <w:t>PtCl</w:t>
      </w:r>
      <w:r w:rsidRPr="00CC7A48">
        <w:rPr>
          <w:vertAlign w:val="subscript"/>
          <w:lang w:val="en-US"/>
        </w:rPr>
        <w:t>4</w:t>
      </w:r>
      <w:r w:rsidRPr="00CC7A48">
        <w:rPr>
          <w:lang w:val="en-US"/>
        </w:rPr>
        <w:t xml:space="preserve">]______________________________________________________________________ </w:t>
      </w:r>
      <w:r>
        <w:t>в</w:t>
      </w:r>
      <w:r w:rsidRPr="00CC7A48">
        <w:rPr>
          <w:lang w:val="en-US"/>
        </w:rPr>
        <w:t>) [</w:t>
      </w:r>
      <w:r w:rsidRPr="00741AC6">
        <w:rPr>
          <w:lang w:val="en-US"/>
        </w:rPr>
        <w:t>Cr</w:t>
      </w:r>
      <w:r w:rsidRPr="00CC7A48">
        <w:rPr>
          <w:lang w:val="en-US"/>
        </w:rPr>
        <w:t>(</w:t>
      </w:r>
      <w:proofErr w:type="spellStart"/>
      <w:r w:rsidRPr="00741AC6">
        <w:rPr>
          <w:lang w:val="en-US"/>
        </w:rPr>
        <w:t>NH</w:t>
      </w:r>
      <w:r w:rsidRPr="00CC7A48">
        <w:rPr>
          <w:vertAlign w:val="subscript"/>
          <w:lang w:val="en-US"/>
        </w:rPr>
        <w:t>3</w:t>
      </w:r>
      <w:proofErr w:type="spellEnd"/>
      <w:r w:rsidRPr="00CC7A48">
        <w:rPr>
          <w:lang w:val="en-US"/>
        </w:rPr>
        <w:t>)</w:t>
      </w:r>
      <w:r w:rsidRPr="00CC7A48">
        <w:rPr>
          <w:vertAlign w:val="subscript"/>
          <w:lang w:val="en-US"/>
        </w:rPr>
        <w:t>3</w:t>
      </w:r>
      <w:r w:rsidRPr="00CC7A48">
        <w:rPr>
          <w:lang w:val="en-US"/>
        </w:rPr>
        <w:t xml:space="preserve"> (</w:t>
      </w:r>
      <w:r w:rsidRPr="00741AC6">
        <w:rPr>
          <w:lang w:val="en-US"/>
        </w:rPr>
        <w:t>SCN</w:t>
      </w:r>
      <w:r w:rsidRPr="00CC7A48">
        <w:rPr>
          <w:lang w:val="en-US"/>
        </w:rPr>
        <w:t>)</w:t>
      </w:r>
      <w:r w:rsidRPr="00CC7A48">
        <w:rPr>
          <w:vertAlign w:val="subscript"/>
          <w:lang w:val="en-US"/>
        </w:rPr>
        <w:t>3</w:t>
      </w:r>
      <w:r w:rsidRPr="00CC7A48">
        <w:rPr>
          <w:lang w:val="en-US"/>
        </w:rPr>
        <w:t>]______________________________________________________________</w:t>
      </w:r>
    </w:p>
    <w:p w:rsidR="006B24A7" w:rsidRPr="004D4E29" w:rsidRDefault="006B24A7" w:rsidP="003828EE">
      <w:pPr>
        <w:pStyle w:val="a3"/>
        <w:spacing w:line="360" w:lineRule="auto"/>
        <w:ind w:left="284"/>
        <w:jc w:val="both"/>
        <w:rPr>
          <w:lang w:val="en-US"/>
        </w:rPr>
      </w:pPr>
      <w:r>
        <w:t>г</w:t>
      </w:r>
      <w:r w:rsidRPr="004D4E29">
        <w:rPr>
          <w:lang w:val="en-US"/>
        </w:rPr>
        <w:t>) [</w:t>
      </w:r>
      <w:r w:rsidRPr="00741AC6">
        <w:rPr>
          <w:lang w:val="en-US"/>
        </w:rPr>
        <w:t>Ni</w:t>
      </w:r>
      <w:r w:rsidRPr="004D4E29">
        <w:rPr>
          <w:lang w:val="en-US"/>
        </w:rPr>
        <w:t xml:space="preserve"> (</w:t>
      </w:r>
      <w:proofErr w:type="spellStart"/>
      <w:r w:rsidRPr="00741AC6">
        <w:rPr>
          <w:lang w:val="en-US"/>
        </w:rPr>
        <w:t>H</w:t>
      </w:r>
      <w:r w:rsidRPr="004D4E29">
        <w:rPr>
          <w:vertAlign w:val="subscript"/>
          <w:lang w:val="en-US"/>
        </w:rPr>
        <w:t>2</w:t>
      </w:r>
      <w:r w:rsidRPr="00741AC6">
        <w:rPr>
          <w:lang w:val="en-US"/>
        </w:rPr>
        <w:t>O</w:t>
      </w:r>
      <w:proofErr w:type="spellEnd"/>
      <w:r w:rsidRPr="004D4E29">
        <w:rPr>
          <w:lang w:val="en-US"/>
        </w:rPr>
        <w:t>)</w:t>
      </w:r>
      <w:r w:rsidRPr="004D4E29">
        <w:rPr>
          <w:vertAlign w:val="subscript"/>
          <w:lang w:val="en-US"/>
        </w:rPr>
        <w:t>6</w:t>
      </w:r>
      <w:r w:rsidRPr="004D4E29">
        <w:rPr>
          <w:lang w:val="en-US"/>
        </w:rPr>
        <w:t>] (</w:t>
      </w:r>
      <w:r w:rsidRPr="00741AC6">
        <w:rPr>
          <w:lang w:val="en-US"/>
        </w:rPr>
        <w:t>NO</w:t>
      </w:r>
      <w:r w:rsidRPr="004D4E29">
        <w:rPr>
          <w:vertAlign w:val="subscript"/>
          <w:lang w:val="en-US"/>
        </w:rPr>
        <w:t>3</w:t>
      </w:r>
      <w:r w:rsidRPr="004D4E29">
        <w:rPr>
          <w:lang w:val="en-US"/>
        </w:rPr>
        <w:t>)</w:t>
      </w:r>
      <w:r w:rsidRPr="004D4E29">
        <w:rPr>
          <w:vertAlign w:val="subscript"/>
          <w:lang w:val="en-US"/>
        </w:rPr>
        <w:t>2______________________________________________________________________________________________</w:t>
      </w:r>
      <w:r w:rsidRPr="004D4E29">
        <w:rPr>
          <w:lang w:val="en-US"/>
        </w:rPr>
        <w:t xml:space="preserve"> </w:t>
      </w:r>
      <w:r>
        <w:t>д</w:t>
      </w:r>
      <w:r w:rsidRPr="004D4E29">
        <w:rPr>
          <w:lang w:val="en-US"/>
        </w:rPr>
        <w:t>) [</w:t>
      </w:r>
      <w:r w:rsidRPr="00741AC6">
        <w:rPr>
          <w:lang w:val="en-US"/>
        </w:rPr>
        <w:t>Cr</w:t>
      </w:r>
      <w:r w:rsidRPr="004D4E29">
        <w:rPr>
          <w:lang w:val="en-US"/>
        </w:rPr>
        <w:t>(</w:t>
      </w:r>
      <w:proofErr w:type="spellStart"/>
      <w:r w:rsidRPr="00741AC6">
        <w:rPr>
          <w:lang w:val="en-US"/>
        </w:rPr>
        <w:t>NH</w:t>
      </w:r>
      <w:r w:rsidRPr="004D4E29">
        <w:rPr>
          <w:vertAlign w:val="subscript"/>
          <w:lang w:val="en-US"/>
        </w:rPr>
        <w:t>3</w:t>
      </w:r>
      <w:proofErr w:type="spellEnd"/>
      <w:r w:rsidRPr="004D4E29">
        <w:rPr>
          <w:lang w:val="en-US"/>
        </w:rPr>
        <w:t>)</w:t>
      </w:r>
      <w:r w:rsidRPr="004D4E29">
        <w:rPr>
          <w:vertAlign w:val="subscript"/>
          <w:lang w:val="en-US"/>
        </w:rPr>
        <w:t>3</w:t>
      </w:r>
      <w:r w:rsidRPr="004D4E29">
        <w:rPr>
          <w:lang w:val="en-US"/>
        </w:rPr>
        <w:t xml:space="preserve"> (</w:t>
      </w:r>
      <w:r w:rsidRPr="00741AC6">
        <w:rPr>
          <w:lang w:val="en-US"/>
        </w:rPr>
        <w:t>H</w:t>
      </w:r>
      <w:r w:rsidRPr="004D4E29">
        <w:rPr>
          <w:vertAlign w:val="subscript"/>
          <w:lang w:val="en-US"/>
        </w:rPr>
        <w:t>2</w:t>
      </w:r>
      <w:r w:rsidRPr="00741AC6">
        <w:rPr>
          <w:lang w:val="en-US"/>
        </w:rPr>
        <w:t>O</w:t>
      </w:r>
      <w:r w:rsidRPr="004D4E29">
        <w:rPr>
          <w:lang w:val="en-US"/>
        </w:rPr>
        <w:t>)</w:t>
      </w:r>
      <w:r w:rsidRPr="004D4E29">
        <w:rPr>
          <w:vertAlign w:val="subscript"/>
          <w:lang w:val="en-US"/>
        </w:rPr>
        <w:t>3</w:t>
      </w:r>
      <w:r w:rsidRPr="004D4E29">
        <w:rPr>
          <w:lang w:val="en-US"/>
        </w:rPr>
        <w:t>]</w:t>
      </w:r>
      <w:r w:rsidRPr="00741AC6">
        <w:rPr>
          <w:lang w:val="en-US"/>
        </w:rPr>
        <w:t>Cl</w:t>
      </w:r>
      <w:r w:rsidRPr="004D4E29">
        <w:rPr>
          <w:vertAlign w:val="subscript"/>
          <w:lang w:val="en-US"/>
        </w:rPr>
        <w:t>3</w:t>
      </w:r>
      <w:r w:rsidRPr="004D4E29">
        <w:rPr>
          <w:lang w:val="en-US"/>
        </w:rPr>
        <w:t>____________________________________________________________</w:t>
      </w:r>
    </w:p>
    <w:p w:rsidR="006B24A7" w:rsidRPr="00E9482C" w:rsidRDefault="006B24A7" w:rsidP="003828EE">
      <w:pPr>
        <w:spacing w:after="0"/>
        <w:jc w:val="both"/>
        <w:rPr>
          <w:rFonts w:ascii="Times New Roman" w:hAnsi="Times New Roman" w:cs="Times New Roman"/>
          <w:b/>
          <w:bCs/>
          <w:i/>
          <w:iCs/>
          <w:sz w:val="24"/>
          <w:szCs w:val="24"/>
          <w:lang w:val="en-US"/>
        </w:rPr>
      </w:pPr>
    </w:p>
    <w:p w:rsidR="006B24A7" w:rsidRPr="00E9482C" w:rsidRDefault="006B24A7" w:rsidP="003828EE">
      <w:pPr>
        <w:spacing w:after="0"/>
        <w:jc w:val="both"/>
        <w:rPr>
          <w:rFonts w:ascii="Times New Roman" w:hAnsi="Times New Roman" w:cs="Times New Roman"/>
          <w:b/>
          <w:bCs/>
          <w:i/>
          <w:iCs/>
          <w:sz w:val="24"/>
          <w:szCs w:val="24"/>
          <w:lang w:val="en-US"/>
        </w:rPr>
      </w:pPr>
    </w:p>
    <w:p w:rsidR="006B24A7" w:rsidRPr="00E9482C" w:rsidRDefault="006B24A7" w:rsidP="003828EE">
      <w:pPr>
        <w:spacing w:after="0"/>
        <w:jc w:val="both"/>
        <w:rPr>
          <w:rFonts w:ascii="Times New Roman" w:hAnsi="Times New Roman" w:cs="Times New Roman"/>
          <w:b/>
          <w:bCs/>
          <w:i/>
          <w:iCs/>
          <w:sz w:val="24"/>
          <w:szCs w:val="24"/>
          <w:lang w:val="en-US"/>
        </w:rPr>
      </w:pPr>
    </w:p>
    <w:p w:rsidR="006B24A7" w:rsidRDefault="006B24A7" w:rsidP="003828EE">
      <w:pPr>
        <w:spacing w:after="0"/>
        <w:jc w:val="center"/>
        <w:rPr>
          <w:rFonts w:ascii="Times New Roman" w:hAnsi="Times New Roman" w:cs="Times New Roman"/>
          <w:b/>
          <w:bCs/>
          <w:sz w:val="28"/>
          <w:szCs w:val="28"/>
        </w:rPr>
      </w:pPr>
      <w:r w:rsidRPr="001114DA">
        <w:rPr>
          <w:rFonts w:ascii="Times New Roman" w:hAnsi="Times New Roman" w:cs="Times New Roman"/>
          <w:b/>
          <w:bCs/>
          <w:sz w:val="28"/>
          <w:szCs w:val="28"/>
        </w:rPr>
        <w:lastRenderedPageBreak/>
        <w:t>Лабораторная работа</w:t>
      </w:r>
    </w:p>
    <w:p w:rsidR="006B24A7" w:rsidRPr="001114DA" w:rsidRDefault="006B24A7" w:rsidP="003828EE">
      <w:pPr>
        <w:spacing w:after="0"/>
        <w:jc w:val="center"/>
        <w:rPr>
          <w:rFonts w:ascii="Times New Roman" w:hAnsi="Times New Roman" w:cs="Times New Roman"/>
          <w:b/>
          <w:bCs/>
          <w:sz w:val="28"/>
          <w:szCs w:val="28"/>
        </w:rPr>
      </w:pPr>
    </w:p>
    <w:p w:rsidR="006B24A7" w:rsidRDefault="006B24A7" w:rsidP="003828EE">
      <w:pPr>
        <w:spacing w:after="0"/>
        <w:jc w:val="both"/>
        <w:rPr>
          <w:rFonts w:ascii="Times New Roman" w:hAnsi="Times New Roman" w:cs="Times New Roman"/>
          <w:sz w:val="24"/>
          <w:szCs w:val="24"/>
        </w:rPr>
      </w:pPr>
      <w:r>
        <w:rPr>
          <w:rFonts w:ascii="Times New Roman" w:hAnsi="Times New Roman" w:cs="Times New Roman"/>
          <w:b/>
          <w:bCs/>
          <w:sz w:val="24"/>
          <w:szCs w:val="24"/>
        </w:rPr>
        <w:t>П</w:t>
      </w:r>
      <w:r w:rsidRPr="00CE47CC">
        <w:rPr>
          <w:rFonts w:ascii="Times New Roman" w:hAnsi="Times New Roman" w:cs="Times New Roman"/>
          <w:b/>
          <w:bCs/>
          <w:sz w:val="24"/>
          <w:szCs w:val="24"/>
        </w:rPr>
        <w:t>риборы:</w:t>
      </w:r>
      <w:r w:rsidRPr="00CE47CC">
        <w:rPr>
          <w:rFonts w:ascii="Times New Roman" w:hAnsi="Times New Roman" w:cs="Times New Roman"/>
          <w:sz w:val="24"/>
          <w:szCs w:val="24"/>
        </w:rPr>
        <w:t xml:space="preserve"> стеклянные палочки, штатив с пробирками. </w:t>
      </w:r>
    </w:p>
    <w:p w:rsidR="006B24A7" w:rsidRPr="00CE47CC" w:rsidRDefault="006B24A7" w:rsidP="003828EE">
      <w:pPr>
        <w:spacing w:after="0"/>
        <w:jc w:val="both"/>
        <w:rPr>
          <w:rFonts w:ascii="Times New Roman" w:hAnsi="Times New Roman" w:cs="Times New Roman"/>
          <w:sz w:val="24"/>
          <w:szCs w:val="24"/>
        </w:rPr>
      </w:pPr>
      <w:proofErr w:type="gramStart"/>
      <w:r w:rsidRPr="00CE47CC">
        <w:rPr>
          <w:rFonts w:ascii="Times New Roman" w:hAnsi="Times New Roman" w:cs="Times New Roman"/>
          <w:b/>
          <w:bCs/>
          <w:sz w:val="24"/>
          <w:szCs w:val="24"/>
        </w:rPr>
        <w:t>Реактивы:</w:t>
      </w:r>
      <w:r w:rsidRPr="00CE47CC">
        <w:rPr>
          <w:rFonts w:ascii="Times New Roman" w:hAnsi="Times New Roman" w:cs="Times New Roman"/>
          <w:sz w:val="24"/>
          <w:szCs w:val="24"/>
        </w:rPr>
        <w:t xml:space="preserve"> растворы нитрата висмута (</w:t>
      </w:r>
      <w:r w:rsidRPr="00CE47CC">
        <w:rPr>
          <w:rFonts w:ascii="Times New Roman" w:hAnsi="Times New Roman" w:cs="Times New Roman"/>
          <w:sz w:val="24"/>
          <w:szCs w:val="24"/>
          <w:lang w:val="en-US"/>
        </w:rPr>
        <w:t>III</w:t>
      </w:r>
      <w:r w:rsidRPr="00CE47CC">
        <w:rPr>
          <w:rFonts w:ascii="Times New Roman" w:hAnsi="Times New Roman" w:cs="Times New Roman"/>
          <w:sz w:val="24"/>
          <w:szCs w:val="24"/>
        </w:rPr>
        <w:t>), иодида калия, сульфата меди (</w:t>
      </w:r>
      <w:r w:rsidRPr="00CE47CC">
        <w:rPr>
          <w:rFonts w:ascii="Times New Roman" w:hAnsi="Times New Roman" w:cs="Times New Roman"/>
          <w:sz w:val="24"/>
          <w:szCs w:val="24"/>
          <w:lang w:val="en-US"/>
        </w:rPr>
        <w:t>II</w:t>
      </w:r>
      <w:r w:rsidRPr="00CE47CC">
        <w:rPr>
          <w:rFonts w:ascii="Times New Roman" w:hAnsi="Times New Roman" w:cs="Times New Roman"/>
          <w:sz w:val="24"/>
          <w:szCs w:val="24"/>
        </w:rPr>
        <w:t>), аммиака (10%), спирт этиловый (96%), гексацианоферрата калия (</w:t>
      </w:r>
      <w:r w:rsidRPr="00CE47CC">
        <w:rPr>
          <w:rFonts w:ascii="Times New Roman" w:hAnsi="Times New Roman" w:cs="Times New Roman"/>
          <w:sz w:val="24"/>
          <w:szCs w:val="24"/>
          <w:lang w:val="en-US"/>
        </w:rPr>
        <w:t>II</w:t>
      </w:r>
      <w:r w:rsidRPr="00CE47CC">
        <w:rPr>
          <w:rFonts w:ascii="Times New Roman" w:hAnsi="Times New Roman" w:cs="Times New Roman"/>
          <w:sz w:val="24"/>
          <w:szCs w:val="24"/>
        </w:rPr>
        <w:t>), гексацианоферрата калия (</w:t>
      </w:r>
      <w:r w:rsidRPr="00CE47CC">
        <w:rPr>
          <w:rFonts w:ascii="Times New Roman" w:hAnsi="Times New Roman" w:cs="Times New Roman"/>
          <w:sz w:val="24"/>
          <w:szCs w:val="24"/>
          <w:lang w:val="en-US"/>
        </w:rPr>
        <w:t>III</w:t>
      </w:r>
      <w:r w:rsidRPr="00CE47CC">
        <w:rPr>
          <w:rFonts w:ascii="Times New Roman" w:hAnsi="Times New Roman" w:cs="Times New Roman"/>
          <w:sz w:val="24"/>
          <w:szCs w:val="24"/>
        </w:rPr>
        <w:t>), хлорида железа (</w:t>
      </w:r>
      <w:r w:rsidRPr="00CE47CC">
        <w:rPr>
          <w:rFonts w:ascii="Times New Roman" w:hAnsi="Times New Roman" w:cs="Times New Roman"/>
          <w:sz w:val="24"/>
          <w:szCs w:val="24"/>
          <w:lang w:val="en-US"/>
        </w:rPr>
        <w:t>II</w:t>
      </w:r>
      <w:r w:rsidRPr="00CE47CC">
        <w:rPr>
          <w:rFonts w:ascii="Times New Roman" w:hAnsi="Times New Roman" w:cs="Times New Roman"/>
          <w:sz w:val="24"/>
          <w:szCs w:val="24"/>
        </w:rPr>
        <w:t>) и хлорида железа (</w:t>
      </w:r>
      <w:r w:rsidRPr="00CE47CC">
        <w:rPr>
          <w:rFonts w:ascii="Times New Roman" w:hAnsi="Times New Roman" w:cs="Times New Roman"/>
          <w:sz w:val="24"/>
          <w:szCs w:val="24"/>
          <w:lang w:val="en-US"/>
        </w:rPr>
        <w:t>III</w:t>
      </w:r>
      <w:r w:rsidRPr="00CE47CC">
        <w:rPr>
          <w:rFonts w:ascii="Times New Roman" w:hAnsi="Times New Roman" w:cs="Times New Roman"/>
          <w:sz w:val="24"/>
          <w:szCs w:val="24"/>
        </w:rPr>
        <w:t>), соляной кислоты, нитрата серебра, азотной кислоты, оксалата аммония, хлорида кальция</w:t>
      </w:r>
      <w:proofErr w:type="gramEnd"/>
    </w:p>
    <w:p w:rsidR="006B24A7" w:rsidRDefault="006B24A7" w:rsidP="003828EE">
      <w:pPr>
        <w:spacing w:after="0"/>
        <w:jc w:val="both"/>
        <w:rPr>
          <w:rFonts w:ascii="Times New Roman" w:hAnsi="Times New Roman" w:cs="Times New Roman"/>
          <w:sz w:val="24"/>
          <w:szCs w:val="24"/>
        </w:rPr>
      </w:pPr>
    </w:p>
    <w:p w:rsidR="006B24A7" w:rsidRPr="00CE47CC" w:rsidRDefault="006B24A7" w:rsidP="003828EE">
      <w:pPr>
        <w:jc w:val="both"/>
        <w:rPr>
          <w:rFonts w:ascii="Times New Roman" w:hAnsi="Times New Roman" w:cs="Times New Roman"/>
          <w:b/>
          <w:bCs/>
          <w:sz w:val="24"/>
          <w:szCs w:val="24"/>
        </w:rPr>
      </w:pPr>
      <w:r w:rsidRPr="00CE47CC">
        <w:rPr>
          <w:rFonts w:ascii="Times New Roman" w:hAnsi="Times New Roman" w:cs="Times New Roman"/>
          <w:b/>
          <w:bCs/>
          <w:sz w:val="24"/>
          <w:szCs w:val="24"/>
        </w:rPr>
        <w:t>Опыт 1. Получение со</w:t>
      </w:r>
      <w:r>
        <w:rPr>
          <w:rFonts w:ascii="Times New Roman" w:hAnsi="Times New Roman" w:cs="Times New Roman"/>
          <w:b/>
          <w:bCs/>
          <w:sz w:val="24"/>
          <w:szCs w:val="24"/>
        </w:rPr>
        <w:t>единений с комплексным катионом</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b/>
          <w:bCs/>
          <w:sz w:val="24"/>
          <w:szCs w:val="24"/>
        </w:rPr>
        <w:t xml:space="preserve">А). </w:t>
      </w:r>
      <w:r w:rsidRPr="00CE47CC">
        <w:rPr>
          <w:rFonts w:ascii="Times New Roman" w:hAnsi="Times New Roman" w:cs="Times New Roman"/>
          <w:sz w:val="24"/>
          <w:szCs w:val="24"/>
        </w:rPr>
        <w:t xml:space="preserve">В пробирку к 5-6 каплям раствора сульфата меди добавить по каплям раствор аммиака. </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Цвет раствора комплексной соли:_________________________________________________</w:t>
      </w:r>
      <w:r>
        <w:rPr>
          <w:rFonts w:ascii="Times New Roman" w:hAnsi="Times New Roman" w:cs="Times New Roman"/>
          <w:sz w:val="24"/>
          <w:szCs w:val="24"/>
        </w:rPr>
        <w:t>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Уравнение реакции:____________________________________________________________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Название комплексного вещества:________________________________________________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i/>
          <w:iCs/>
          <w:sz w:val="24"/>
          <w:szCs w:val="24"/>
        </w:rPr>
      </w:pPr>
      <w:r w:rsidRPr="00CE47CC">
        <w:rPr>
          <w:rFonts w:ascii="Times New Roman" w:hAnsi="Times New Roman" w:cs="Times New Roman"/>
          <w:b/>
          <w:bCs/>
          <w:sz w:val="24"/>
          <w:szCs w:val="24"/>
        </w:rPr>
        <w:t>Б).</w:t>
      </w:r>
      <w:r w:rsidRPr="00CE47CC">
        <w:rPr>
          <w:rFonts w:ascii="Times New Roman" w:hAnsi="Times New Roman" w:cs="Times New Roman"/>
          <w:sz w:val="24"/>
          <w:szCs w:val="24"/>
        </w:rPr>
        <w:t xml:space="preserve"> В пробирку внести 4-5 капель раствора сульфата меди (</w:t>
      </w:r>
      <w:r w:rsidRPr="00CE47CC">
        <w:rPr>
          <w:rFonts w:ascii="Times New Roman" w:hAnsi="Times New Roman" w:cs="Times New Roman"/>
          <w:sz w:val="24"/>
          <w:szCs w:val="24"/>
          <w:lang w:val="en-US"/>
        </w:rPr>
        <w:t>II</w:t>
      </w:r>
      <w:r w:rsidRPr="00CE47CC">
        <w:rPr>
          <w:rFonts w:ascii="Times New Roman" w:hAnsi="Times New Roman" w:cs="Times New Roman"/>
          <w:sz w:val="24"/>
          <w:szCs w:val="24"/>
        </w:rPr>
        <w:t>). Добавить по каплям раствор сульфида натрия.</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Цвет раствора комплексной соли:_________________________________________________</w:t>
      </w:r>
      <w:r>
        <w:rPr>
          <w:rFonts w:ascii="Times New Roman" w:hAnsi="Times New Roman" w:cs="Times New Roman"/>
          <w:sz w:val="24"/>
          <w:szCs w:val="24"/>
        </w:rPr>
        <w:t>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Уравнение реакции:____________________________________________________________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Название комплексного вещества:________________________________________________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Вывод:____________________________________________________________________________________________________________________________________________________</w:t>
      </w:r>
      <w:r>
        <w:rPr>
          <w:rFonts w:ascii="Times New Roman" w:hAnsi="Times New Roman" w:cs="Times New Roman"/>
          <w:sz w:val="24"/>
          <w:szCs w:val="24"/>
        </w:rPr>
        <w:t>__________</w:t>
      </w:r>
    </w:p>
    <w:p w:rsidR="006B24A7" w:rsidRPr="00CE47CC" w:rsidRDefault="006B24A7" w:rsidP="003828EE">
      <w:pPr>
        <w:jc w:val="both"/>
        <w:rPr>
          <w:rFonts w:ascii="Times New Roman" w:hAnsi="Times New Roman" w:cs="Times New Roman"/>
          <w:b/>
          <w:bCs/>
          <w:sz w:val="24"/>
          <w:szCs w:val="24"/>
        </w:rPr>
      </w:pPr>
      <w:r w:rsidRPr="00CE47CC">
        <w:rPr>
          <w:rFonts w:ascii="Times New Roman" w:hAnsi="Times New Roman" w:cs="Times New Roman"/>
          <w:b/>
          <w:bCs/>
          <w:sz w:val="24"/>
          <w:szCs w:val="24"/>
        </w:rPr>
        <w:t xml:space="preserve">Опыт 2. Обменные реакции в растворах комплексных соединений. </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b/>
          <w:bCs/>
          <w:sz w:val="24"/>
          <w:szCs w:val="24"/>
        </w:rPr>
        <w:t>А</w:t>
      </w:r>
      <w:r w:rsidRPr="00CE47CC">
        <w:rPr>
          <w:rFonts w:ascii="Times New Roman" w:hAnsi="Times New Roman" w:cs="Times New Roman"/>
          <w:sz w:val="24"/>
          <w:szCs w:val="24"/>
        </w:rPr>
        <w:t>). К 1 – 2 каплям раствора сульфата меди (</w:t>
      </w:r>
      <w:r w:rsidRPr="00CE47CC">
        <w:rPr>
          <w:rFonts w:ascii="Times New Roman" w:hAnsi="Times New Roman" w:cs="Times New Roman"/>
          <w:sz w:val="24"/>
          <w:szCs w:val="24"/>
          <w:lang w:val="en-US"/>
        </w:rPr>
        <w:t>II</w:t>
      </w:r>
      <w:r w:rsidRPr="00CE47CC">
        <w:rPr>
          <w:rFonts w:ascii="Times New Roman" w:hAnsi="Times New Roman" w:cs="Times New Roman"/>
          <w:sz w:val="24"/>
          <w:szCs w:val="24"/>
        </w:rPr>
        <w:t xml:space="preserve">) добавить столько же раствора </w:t>
      </w:r>
      <w:r w:rsidRPr="00CE47CC">
        <w:rPr>
          <w:rFonts w:ascii="Times New Roman" w:hAnsi="Times New Roman" w:cs="Times New Roman"/>
          <w:sz w:val="24"/>
          <w:szCs w:val="24"/>
          <w:lang w:val="en-US"/>
        </w:rPr>
        <w:t>K</w:t>
      </w:r>
      <w:r w:rsidRPr="00CE47CC">
        <w:rPr>
          <w:rFonts w:ascii="Times New Roman" w:hAnsi="Times New Roman" w:cs="Times New Roman"/>
          <w:sz w:val="24"/>
          <w:szCs w:val="24"/>
          <w:vertAlign w:val="subscript"/>
        </w:rPr>
        <w:t>4</w:t>
      </w:r>
      <w:r w:rsidRPr="00CE47CC">
        <w:rPr>
          <w:rFonts w:ascii="Times New Roman" w:hAnsi="Times New Roman" w:cs="Times New Roman"/>
          <w:sz w:val="24"/>
          <w:szCs w:val="24"/>
        </w:rPr>
        <w:t>[</w:t>
      </w:r>
      <w:r w:rsidRPr="00CE47CC">
        <w:rPr>
          <w:rFonts w:ascii="Times New Roman" w:hAnsi="Times New Roman" w:cs="Times New Roman"/>
          <w:sz w:val="24"/>
          <w:szCs w:val="24"/>
          <w:lang w:val="en-US"/>
        </w:rPr>
        <w:t>Fe</w:t>
      </w:r>
      <w:r w:rsidRPr="00CE47CC">
        <w:rPr>
          <w:rFonts w:ascii="Times New Roman" w:hAnsi="Times New Roman" w:cs="Times New Roman"/>
          <w:sz w:val="24"/>
          <w:szCs w:val="24"/>
        </w:rPr>
        <w:t>(</w:t>
      </w:r>
      <w:proofErr w:type="spellStart"/>
      <w:r w:rsidRPr="00CE47CC">
        <w:rPr>
          <w:rFonts w:ascii="Times New Roman" w:hAnsi="Times New Roman" w:cs="Times New Roman"/>
          <w:sz w:val="24"/>
          <w:szCs w:val="24"/>
          <w:lang w:val="en-US"/>
        </w:rPr>
        <w:t>CN</w:t>
      </w:r>
      <w:proofErr w:type="spellEnd"/>
      <w:r w:rsidRPr="00CE47CC">
        <w:rPr>
          <w:rFonts w:ascii="Times New Roman" w:hAnsi="Times New Roman" w:cs="Times New Roman"/>
          <w:sz w:val="24"/>
          <w:szCs w:val="24"/>
        </w:rPr>
        <w:t>)</w:t>
      </w:r>
      <w:r w:rsidRPr="00CE47CC">
        <w:rPr>
          <w:rFonts w:ascii="Times New Roman" w:hAnsi="Times New Roman" w:cs="Times New Roman"/>
          <w:sz w:val="24"/>
          <w:szCs w:val="24"/>
          <w:vertAlign w:val="subscript"/>
        </w:rPr>
        <w:t>6</w:t>
      </w:r>
      <w:r w:rsidRPr="00CE47CC">
        <w:rPr>
          <w:rFonts w:ascii="Times New Roman" w:hAnsi="Times New Roman" w:cs="Times New Roman"/>
          <w:sz w:val="24"/>
          <w:szCs w:val="24"/>
        </w:rPr>
        <w:t xml:space="preserve">] (желтая кровяная соль). </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Цвет раствора комплексной соли:________________________________________________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Уравнение реакции:____________________________________________________________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Название комплексного вещества:________________________________________________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b/>
          <w:bCs/>
          <w:sz w:val="24"/>
          <w:szCs w:val="24"/>
        </w:rPr>
        <w:t>Б</w:t>
      </w:r>
      <w:r w:rsidRPr="00CE47CC">
        <w:rPr>
          <w:rFonts w:ascii="Times New Roman" w:hAnsi="Times New Roman" w:cs="Times New Roman"/>
          <w:sz w:val="24"/>
          <w:szCs w:val="24"/>
        </w:rPr>
        <w:t>). К 1 –2 каплям раствора хлорида железа (</w:t>
      </w:r>
      <w:r w:rsidRPr="00CE47CC">
        <w:rPr>
          <w:rFonts w:ascii="Times New Roman" w:hAnsi="Times New Roman" w:cs="Times New Roman"/>
          <w:sz w:val="24"/>
          <w:szCs w:val="24"/>
          <w:lang w:val="en-US"/>
        </w:rPr>
        <w:t>III</w:t>
      </w:r>
      <w:r w:rsidRPr="00CE47CC">
        <w:rPr>
          <w:rFonts w:ascii="Times New Roman" w:hAnsi="Times New Roman" w:cs="Times New Roman"/>
          <w:sz w:val="24"/>
          <w:szCs w:val="24"/>
        </w:rPr>
        <w:t xml:space="preserve">) прибавить столько же раствора </w:t>
      </w:r>
      <w:r w:rsidRPr="00CE47CC">
        <w:rPr>
          <w:rFonts w:ascii="Times New Roman" w:hAnsi="Times New Roman" w:cs="Times New Roman"/>
          <w:sz w:val="24"/>
          <w:szCs w:val="24"/>
          <w:lang w:val="en-US"/>
        </w:rPr>
        <w:t>K</w:t>
      </w:r>
      <w:r w:rsidRPr="00CE47CC">
        <w:rPr>
          <w:rFonts w:ascii="Times New Roman" w:hAnsi="Times New Roman" w:cs="Times New Roman"/>
          <w:sz w:val="24"/>
          <w:szCs w:val="24"/>
          <w:vertAlign w:val="subscript"/>
        </w:rPr>
        <w:t>4</w:t>
      </w:r>
      <w:r w:rsidRPr="00CE47CC">
        <w:rPr>
          <w:rFonts w:ascii="Times New Roman" w:hAnsi="Times New Roman" w:cs="Times New Roman"/>
          <w:sz w:val="24"/>
          <w:szCs w:val="24"/>
        </w:rPr>
        <w:t>[</w:t>
      </w:r>
      <w:r w:rsidRPr="00CE47CC">
        <w:rPr>
          <w:rFonts w:ascii="Times New Roman" w:hAnsi="Times New Roman" w:cs="Times New Roman"/>
          <w:sz w:val="24"/>
          <w:szCs w:val="24"/>
          <w:lang w:val="en-US"/>
        </w:rPr>
        <w:t>Fe</w:t>
      </w:r>
      <w:r w:rsidRPr="00CE47CC">
        <w:rPr>
          <w:rFonts w:ascii="Times New Roman" w:hAnsi="Times New Roman" w:cs="Times New Roman"/>
          <w:sz w:val="24"/>
          <w:szCs w:val="24"/>
        </w:rPr>
        <w:t>(</w:t>
      </w:r>
      <w:proofErr w:type="spellStart"/>
      <w:r w:rsidRPr="00CE47CC">
        <w:rPr>
          <w:rFonts w:ascii="Times New Roman" w:hAnsi="Times New Roman" w:cs="Times New Roman"/>
          <w:sz w:val="24"/>
          <w:szCs w:val="24"/>
          <w:lang w:val="en-US"/>
        </w:rPr>
        <w:t>CN</w:t>
      </w:r>
      <w:proofErr w:type="spellEnd"/>
      <w:r w:rsidRPr="00CE47CC">
        <w:rPr>
          <w:rFonts w:ascii="Times New Roman" w:hAnsi="Times New Roman" w:cs="Times New Roman"/>
          <w:sz w:val="24"/>
          <w:szCs w:val="24"/>
        </w:rPr>
        <w:t>)</w:t>
      </w:r>
      <w:r w:rsidRPr="00CE47CC">
        <w:rPr>
          <w:rFonts w:ascii="Times New Roman" w:hAnsi="Times New Roman" w:cs="Times New Roman"/>
          <w:sz w:val="24"/>
          <w:szCs w:val="24"/>
          <w:vertAlign w:val="subscript"/>
        </w:rPr>
        <w:t>6</w:t>
      </w:r>
      <w:r w:rsidRPr="00CE47CC">
        <w:rPr>
          <w:rFonts w:ascii="Times New Roman" w:hAnsi="Times New Roman" w:cs="Times New Roman"/>
          <w:sz w:val="24"/>
          <w:szCs w:val="24"/>
        </w:rPr>
        <w:t>] (желтая кровяная соль).</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 xml:space="preserve"> Цвет раствора комплексной соли:________________________________________________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Уравнение реакции:____________________________________________________________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Название комплексного вещества:________________________________________________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b/>
          <w:bCs/>
          <w:sz w:val="24"/>
          <w:szCs w:val="24"/>
        </w:rPr>
        <w:t>В).</w:t>
      </w:r>
      <w:r w:rsidRPr="00CE47CC">
        <w:rPr>
          <w:rFonts w:ascii="Times New Roman" w:hAnsi="Times New Roman" w:cs="Times New Roman"/>
          <w:sz w:val="24"/>
          <w:szCs w:val="24"/>
        </w:rPr>
        <w:t xml:space="preserve"> К 1 –2 каплям свежеприготовленного раствора хлорида железа (</w:t>
      </w:r>
      <w:r w:rsidRPr="00CE47CC">
        <w:rPr>
          <w:rFonts w:ascii="Times New Roman" w:hAnsi="Times New Roman" w:cs="Times New Roman"/>
          <w:sz w:val="24"/>
          <w:szCs w:val="24"/>
          <w:lang w:val="en-US"/>
        </w:rPr>
        <w:t>II</w:t>
      </w:r>
      <w:r w:rsidRPr="00CE47CC">
        <w:rPr>
          <w:rFonts w:ascii="Times New Roman" w:hAnsi="Times New Roman" w:cs="Times New Roman"/>
          <w:sz w:val="24"/>
          <w:szCs w:val="24"/>
        </w:rPr>
        <w:t xml:space="preserve">) прибавить такой же объем </w:t>
      </w:r>
      <w:r w:rsidRPr="00CE47CC">
        <w:rPr>
          <w:rFonts w:ascii="Times New Roman" w:hAnsi="Times New Roman" w:cs="Times New Roman"/>
          <w:sz w:val="24"/>
          <w:szCs w:val="24"/>
          <w:lang w:val="en-US"/>
        </w:rPr>
        <w:t>K</w:t>
      </w:r>
      <w:r w:rsidRPr="00CE47CC">
        <w:rPr>
          <w:rFonts w:ascii="Times New Roman" w:hAnsi="Times New Roman" w:cs="Times New Roman"/>
          <w:sz w:val="24"/>
          <w:szCs w:val="24"/>
          <w:vertAlign w:val="subscript"/>
        </w:rPr>
        <w:t>3</w:t>
      </w:r>
      <w:r w:rsidRPr="00CE47CC">
        <w:rPr>
          <w:rFonts w:ascii="Times New Roman" w:hAnsi="Times New Roman" w:cs="Times New Roman"/>
          <w:sz w:val="24"/>
          <w:szCs w:val="24"/>
        </w:rPr>
        <w:t>[</w:t>
      </w:r>
      <w:r w:rsidRPr="00CE47CC">
        <w:rPr>
          <w:rFonts w:ascii="Times New Roman" w:hAnsi="Times New Roman" w:cs="Times New Roman"/>
          <w:sz w:val="24"/>
          <w:szCs w:val="24"/>
          <w:lang w:val="en-US"/>
        </w:rPr>
        <w:t>Fe</w:t>
      </w:r>
      <w:r w:rsidRPr="00CE47CC">
        <w:rPr>
          <w:rFonts w:ascii="Times New Roman" w:hAnsi="Times New Roman" w:cs="Times New Roman"/>
          <w:sz w:val="24"/>
          <w:szCs w:val="24"/>
        </w:rPr>
        <w:t>(</w:t>
      </w:r>
      <w:proofErr w:type="spellStart"/>
      <w:r w:rsidRPr="00CE47CC">
        <w:rPr>
          <w:rFonts w:ascii="Times New Roman" w:hAnsi="Times New Roman" w:cs="Times New Roman"/>
          <w:sz w:val="24"/>
          <w:szCs w:val="24"/>
          <w:lang w:val="en-US"/>
        </w:rPr>
        <w:t>CN</w:t>
      </w:r>
      <w:proofErr w:type="spellEnd"/>
      <w:r w:rsidRPr="00CE47CC">
        <w:rPr>
          <w:rFonts w:ascii="Times New Roman" w:hAnsi="Times New Roman" w:cs="Times New Roman"/>
          <w:sz w:val="24"/>
          <w:szCs w:val="24"/>
        </w:rPr>
        <w:t>)</w:t>
      </w:r>
      <w:r w:rsidRPr="00CE47CC">
        <w:rPr>
          <w:rFonts w:ascii="Times New Roman" w:hAnsi="Times New Roman" w:cs="Times New Roman"/>
          <w:sz w:val="24"/>
          <w:szCs w:val="24"/>
          <w:vertAlign w:val="subscript"/>
        </w:rPr>
        <w:t>6</w:t>
      </w:r>
      <w:r w:rsidRPr="00CE47CC">
        <w:rPr>
          <w:rFonts w:ascii="Times New Roman" w:hAnsi="Times New Roman" w:cs="Times New Roman"/>
          <w:sz w:val="24"/>
          <w:szCs w:val="24"/>
        </w:rPr>
        <w:t xml:space="preserve">] (красная кровяная соль). </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lastRenderedPageBreak/>
        <w:t>Почему раствор хлорида железа (</w:t>
      </w:r>
      <w:r w:rsidRPr="00CE47CC">
        <w:rPr>
          <w:rFonts w:ascii="Times New Roman" w:hAnsi="Times New Roman" w:cs="Times New Roman"/>
          <w:sz w:val="24"/>
          <w:szCs w:val="24"/>
          <w:lang w:val="en-US"/>
        </w:rPr>
        <w:t>II</w:t>
      </w:r>
      <w:r w:rsidRPr="00CE47CC">
        <w:rPr>
          <w:rFonts w:ascii="Times New Roman" w:hAnsi="Times New Roman" w:cs="Times New Roman"/>
          <w:sz w:val="24"/>
          <w:szCs w:val="24"/>
        </w:rPr>
        <w:t>) должен быть свежеприготовленным?______________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Цвет раствора комплексной соли:________________________________________________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Уравнение реакции:____________________________________________________________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Название комплексного вещества:________________________________________________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Вывод:____________________________________________________________________________________________________________________________________________________</w:t>
      </w:r>
      <w:r>
        <w:rPr>
          <w:rFonts w:ascii="Times New Roman" w:hAnsi="Times New Roman" w:cs="Times New Roman"/>
          <w:sz w:val="24"/>
          <w:szCs w:val="24"/>
        </w:rPr>
        <w:t>__________</w:t>
      </w:r>
    </w:p>
    <w:p w:rsidR="006B24A7" w:rsidRPr="00CE47CC" w:rsidRDefault="006B24A7" w:rsidP="003828EE">
      <w:pPr>
        <w:jc w:val="both"/>
        <w:rPr>
          <w:rFonts w:ascii="Times New Roman" w:hAnsi="Times New Roman" w:cs="Times New Roman"/>
          <w:b/>
          <w:bCs/>
          <w:sz w:val="24"/>
          <w:szCs w:val="24"/>
        </w:rPr>
      </w:pPr>
      <w:r w:rsidRPr="00CE47CC">
        <w:rPr>
          <w:rFonts w:ascii="Times New Roman" w:hAnsi="Times New Roman" w:cs="Times New Roman"/>
          <w:b/>
          <w:bCs/>
          <w:sz w:val="24"/>
          <w:szCs w:val="24"/>
        </w:rPr>
        <w:t>Опыт 3. Разрушение комплекса.</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В пробирку внести 4-5 капель раствора нитрата серебра и столько же раствора хлорида калия. Выпавший осадок хлорида серебра растворить в 10%-м растворе аммиака.</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Цвет раствора комплексной соли:________________________________________________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Уравнение реакции:____________________________________________________________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Название комплексного вещества:________________________________________________</w:t>
      </w:r>
      <w:r>
        <w:rPr>
          <w:rFonts w:ascii="Times New Roman" w:hAnsi="Times New Roman" w:cs="Times New Roman"/>
          <w:sz w:val="24"/>
          <w:szCs w:val="24"/>
        </w:rPr>
        <w:t>____</w:t>
      </w:r>
      <w:r w:rsidRPr="00CE47CC">
        <w:rPr>
          <w:rFonts w:ascii="Times New Roman" w:hAnsi="Times New Roman" w:cs="Times New Roman"/>
          <w:sz w:val="24"/>
          <w:szCs w:val="24"/>
        </w:rPr>
        <w:t xml:space="preserve"> К полученному раствору комплексной соли серебра добавить раствор азотной кислоты до образования белого осадка хлорида серебра. </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Уравнение реакции:____________________________________________________________</w:t>
      </w:r>
      <w:r>
        <w:rPr>
          <w:rFonts w:ascii="Times New Roman" w:hAnsi="Times New Roman" w:cs="Times New Roman"/>
          <w:sz w:val="24"/>
          <w:szCs w:val="24"/>
        </w:rPr>
        <w:t>_____</w:t>
      </w:r>
    </w:p>
    <w:p w:rsidR="006B24A7" w:rsidRPr="00CE47CC" w:rsidRDefault="006B24A7" w:rsidP="003828EE">
      <w:pPr>
        <w:jc w:val="both"/>
        <w:rPr>
          <w:rFonts w:ascii="Times New Roman" w:hAnsi="Times New Roman" w:cs="Times New Roman"/>
          <w:sz w:val="24"/>
          <w:szCs w:val="24"/>
        </w:rPr>
      </w:pPr>
      <w:r w:rsidRPr="00CE47CC">
        <w:rPr>
          <w:rFonts w:ascii="Times New Roman" w:hAnsi="Times New Roman" w:cs="Times New Roman"/>
          <w:sz w:val="24"/>
          <w:szCs w:val="24"/>
        </w:rPr>
        <w:t>Вывод:____________________________________________________________________________________________________________________________________________________</w:t>
      </w:r>
      <w:r>
        <w:rPr>
          <w:rFonts w:ascii="Times New Roman" w:hAnsi="Times New Roman" w:cs="Times New Roman"/>
          <w:sz w:val="24"/>
          <w:szCs w:val="24"/>
        </w:rPr>
        <w:t>__________</w:t>
      </w:r>
    </w:p>
    <w:p w:rsidR="006B24A7" w:rsidRDefault="006B24A7" w:rsidP="003828EE">
      <w:pPr>
        <w:jc w:val="center"/>
        <w:rPr>
          <w:rFonts w:ascii="Times New Roman" w:hAnsi="Times New Roman" w:cs="Times New Roman"/>
          <w:sz w:val="24"/>
          <w:szCs w:val="24"/>
        </w:rPr>
      </w:pPr>
    </w:p>
    <w:p w:rsidR="006B24A7" w:rsidRDefault="006B24A7" w:rsidP="003828EE">
      <w:pPr>
        <w:jc w:val="center"/>
        <w:rPr>
          <w:rFonts w:ascii="Times New Roman" w:hAnsi="Times New Roman" w:cs="Times New Roman"/>
          <w:sz w:val="24"/>
          <w:szCs w:val="24"/>
        </w:rPr>
      </w:pPr>
    </w:p>
    <w:p w:rsidR="006B24A7" w:rsidRDefault="006B24A7" w:rsidP="003828EE">
      <w:pPr>
        <w:jc w:val="center"/>
        <w:rPr>
          <w:rFonts w:ascii="Times New Roman" w:hAnsi="Times New Roman" w:cs="Times New Roman"/>
          <w:sz w:val="24"/>
          <w:szCs w:val="24"/>
        </w:rPr>
      </w:pPr>
    </w:p>
    <w:p w:rsidR="006B24A7" w:rsidRDefault="006B24A7" w:rsidP="003828EE">
      <w:pPr>
        <w:jc w:val="center"/>
        <w:rPr>
          <w:rFonts w:ascii="Times New Roman" w:hAnsi="Times New Roman" w:cs="Times New Roman"/>
          <w:sz w:val="24"/>
          <w:szCs w:val="24"/>
        </w:rPr>
      </w:pPr>
    </w:p>
    <w:p w:rsidR="006B24A7" w:rsidRDefault="006B24A7" w:rsidP="003828EE">
      <w:pPr>
        <w:jc w:val="center"/>
        <w:rPr>
          <w:rFonts w:ascii="Times New Roman" w:hAnsi="Times New Roman" w:cs="Times New Roman"/>
          <w:sz w:val="24"/>
          <w:szCs w:val="24"/>
        </w:rPr>
      </w:pPr>
    </w:p>
    <w:p w:rsidR="006B24A7" w:rsidRDefault="006B24A7" w:rsidP="003828EE">
      <w:pPr>
        <w:jc w:val="center"/>
        <w:rPr>
          <w:rFonts w:ascii="Times New Roman" w:hAnsi="Times New Roman" w:cs="Times New Roman"/>
          <w:sz w:val="24"/>
          <w:szCs w:val="24"/>
        </w:rPr>
      </w:pPr>
    </w:p>
    <w:p w:rsidR="006B24A7" w:rsidRDefault="006B24A7" w:rsidP="003828EE">
      <w:pPr>
        <w:jc w:val="center"/>
        <w:rPr>
          <w:rFonts w:ascii="Times New Roman" w:hAnsi="Times New Roman" w:cs="Times New Roman"/>
          <w:sz w:val="24"/>
          <w:szCs w:val="24"/>
        </w:rPr>
      </w:pP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Дата сдачи работы:________________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Отметка:________________________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Проверил:_______________________</w:t>
      </w:r>
    </w:p>
    <w:p w:rsidR="006B24A7" w:rsidRDefault="006B24A7" w:rsidP="003828EE">
      <w:pPr>
        <w:jc w:val="center"/>
        <w:rPr>
          <w:b/>
          <w:bCs/>
        </w:rPr>
      </w:pPr>
    </w:p>
    <w:p w:rsidR="006B24A7" w:rsidRDefault="006B24A7" w:rsidP="003828EE">
      <w:pPr>
        <w:jc w:val="center"/>
        <w:rPr>
          <w:b/>
          <w:bCs/>
        </w:rPr>
      </w:pPr>
    </w:p>
    <w:p w:rsidR="006B24A7" w:rsidRPr="00DF1F7C" w:rsidRDefault="006B24A7" w:rsidP="003828EE">
      <w:pPr>
        <w:pStyle w:val="1"/>
        <w:spacing w:before="0" w:line="240" w:lineRule="auto"/>
        <w:jc w:val="center"/>
        <w:rPr>
          <w:rFonts w:ascii="Times New Roman" w:hAnsi="Times New Roman" w:cs="Times New Roman"/>
          <w:color w:val="auto"/>
        </w:rPr>
      </w:pPr>
      <w:r w:rsidRPr="00DF1F7C">
        <w:rPr>
          <w:rFonts w:ascii="Times New Roman" w:hAnsi="Times New Roman" w:cs="Times New Roman"/>
          <w:color w:val="auto"/>
        </w:rPr>
        <w:lastRenderedPageBreak/>
        <w:t>Лабораторно-практическое занятие № 4</w:t>
      </w:r>
      <w:r>
        <w:rPr>
          <w:rFonts w:ascii="Times New Roman" w:hAnsi="Times New Roman" w:cs="Times New Roman"/>
          <w:color w:val="auto"/>
        </w:rPr>
        <w:t xml:space="preserve"> </w:t>
      </w:r>
      <w:r w:rsidRPr="001114DA">
        <w:rPr>
          <w:rFonts w:ascii="Times New Roman" w:hAnsi="Times New Roman" w:cs="Times New Roman"/>
          <w:b w:val="0"/>
          <w:bCs w:val="0"/>
          <w:color w:val="auto"/>
        </w:rPr>
        <w:t>(6 часов, СРС – 4 часа)</w:t>
      </w:r>
    </w:p>
    <w:p w:rsidR="006B24A7" w:rsidRDefault="006B24A7" w:rsidP="003828EE">
      <w:pPr>
        <w:pStyle w:val="1"/>
        <w:spacing w:before="0" w:line="240" w:lineRule="auto"/>
        <w:jc w:val="center"/>
        <w:rPr>
          <w:rFonts w:ascii="Times New Roman" w:hAnsi="Times New Roman" w:cs="Times New Roman"/>
          <w:b w:val="0"/>
          <w:bCs w:val="0"/>
          <w:color w:val="auto"/>
        </w:rPr>
      </w:pPr>
      <w:r w:rsidRPr="00DF1F7C">
        <w:rPr>
          <w:rFonts w:ascii="Times New Roman" w:hAnsi="Times New Roman" w:cs="Times New Roman"/>
          <w:color w:val="auto"/>
        </w:rPr>
        <w:t xml:space="preserve">Тема: </w:t>
      </w:r>
      <w:r w:rsidRPr="00DF1F7C">
        <w:rPr>
          <w:rFonts w:ascii="Times New Roman" w:hAnsi="Times New Roman" w:cs="Times New Roman"/>
          <w:b w:val="0"/>
          <w:bCs w:val="0"/>
          <w:color w:val="auto"/>
        </w:rPr>
        <w:t>Растворы. Способы выражения концентрации растворов</w:t>
      </w:r>
      <w:r>
        <w:rPr>
          <w:rFonts w:ascii="Times New Roman" w:hAnsi="Times New Roman" w:cs="Times New Roman"/>
          <w:b w:val="0"/>
          <w:bCs w:val="0"/>
          <w:color w:val="auto"/>
        </w:rPr>
        <w:t xml:space="preserve"> </w:t>
      </w:r>
    </w:p>
    <w:p w:rsidR="006B24A7" w:rsidRPr="001114DA" w:rsidRDefault="006B24A7" w:rsidP="003828EE">
      <w:pPr>
        <w:rPr>
          <w:lang w:eastAsia="en-US"/>
        </w:rPr>
      </w:pPr>
    </w:p>
    <w:p w:rsidR="006B24A7" w:rsidRPr="00FE26B4" w:rsidRDefault="006B24A7" w:rsidP="003828EE">
      <w:pPr>
        <w:pStyle w:val="Style13"/>
        <w:widowControl/>
        <w:spacing w:line="276" w:lineRule="auto"/>
        <w:ind w:right="-82" w:firstLine="0"/>
        <w:jc w:val="both"/>
      </w:pPr>
      <w:r w:rsidRPr="00FE26B4">
        <w:rPr>
          <w:b/>
          <w:bCs/>
        </w:rPr>
        <w:t>Цель:</w:t>
      </w:r>
      <w:r w:rsidRPr="00FE26B4">
        <w:t xml:space="preserve"> на основе знаний о теории растворов приготовлять растворы с заданной массовой долей, </w:t>
      </w:r>
      <w:r w:rsidRPr="00FE26B4">
        <w:rPr>
          <w:rStyle w:val="FontStyle32"/>
          <w:rFonts w:ascii="Calibri" w:hAnsi="Calibri" w:cs="Calibri"/>
          <w:sz w:val="24"/>
          <w:szCs w:val="24"/>
        </w:rPr>
        <w:t>молярной концентрации и мо</w:t>
      </w:r>
      <w:r w:rsidRPr="00FE26B4">
        <w:rPr>
          <w:rStyle w:val="FontStyle32"/>
          <w:rFonts w:ascii="Calibri" w:hAnsi="Calibri" w:cs="Calibri"/>
          <w:sz w:val="24"/>
          <w:szCs w:val="24"/>
        </w:rPr>
        <w:softHyphen/>
        <w:t>лярной концентрации эквивалента.</w:t>
      </w:r>
    </w:p>
    <w:p w:rsidR="006B24A7" w:rsidRPr="00FE26B4" w:rsidRDefault="006B24A7" w:rsidP="003828EE">
      <w:pPr>
        <w:pStyle w:val="Style13"/>
        <w:widowControl/>
        <w:spacing w:line="276" w:lineRule="auto"/>
        <w:ind w:right="-82" w:firstLine="0"/>
        <w:jc w:val="both"/>
        <w:rPr>
          <w:rStyle w:val="FontStyle31"/>
          <w:rFonts w:ascii="Calibri" w:hAnsi="Calibri" w:cs="Calibri"/>
          <w:sz w:val="24"/>
          <w:szCs w:val="24"/>
        </w:rPr>
      </w:pPr>
      <w:r w:rsidRPr="00FE26B4">
        <w:rPr>
          <w:rStyle w:val="FontStyle31"/>
          <w:rFonts w:ascii="Calibri" w:hAnsi="Calibri" w:cs="Calibri"/>
          <w:sz w:val="24"/>
          <w:szCs w:val="24"/>
        </w:rPr>
        <w:t>Задачи</w:t>
      </w:r>
      <w:proofErr w:type="gramStart"/>
      <w:r w:rsidRPr="00FE26B4">
        <w:rPr>
          <w:rStyle w:val="FontStyle31"/>
          <w:rFonts w:ascii="Calibri" w:hAnsi="Calibri" w:cs="Calibri"/>
          <w:sz w:val="24"/>
          <w:szCs w:val="24"/>
        </w:rPr>
        <w:t>:З</w:t>
      </w:r>
      <w:proofErr w:type="gramEnd"/>
      <w:r w:rsidRPr="00FE26B4">
        <w:rPr>
          <w:rStyle w:val="FontStyle31"/>
          <w:rFonts w:ascii="Calibri" w:hAnsi="Calibri" w:cs="Calibri"/>
          <w:sz w:val="24"/>
          <w:szCs w:val="24"/>
        </w:rPr>
        <w:t xml:space="preserve">нать </w:t>
      </w:r>
    </w:p>
    <w:p w:rsidR="006B24A7" w:rsidRPr="00FE26B4" w:rsidRDefault="006B24A7" w:rsidP="003828EE">
      <w:pPr>
        <w:pStyle w:val="Style13"/>
        <w:widowControl/>
        <w:spacing w:line="276" w:lineRule="auto"/>
        <w:ind w:right="-82" w:firstLine="0"/>
        <w:jc w:val="both"/>
        <w:rPr>
          <w:rStyle w:val="FontStyle32"/>
          <w:rFonts w:ascii="Calibri" w:hAnsi="Calibri" w:cs="Calibri"/>
          <w:b/>
          <w:bCs/>
          <w:sz w:val="24"/>
          <w:szCs w:val="24"/>
        </w:rPr>
      </w:pPr>
      <w:r w:rsidRPr="00FE26B4">
        <w:rPr>
          <w:rStyle w:val="FontStyle31"/>
          <w:rFonts w:ascii="Calibri" w:hAnsi="Calibri" w:cs="Calibri"/>
          <w:sz w:val="24"/>
          <w:szCs w:val="24"/>
        </w:rPr>
        <w:t xml:space="preserve">- </w:t>
      </w:r>
      <w:r w:rsidRPr="00FE26B4">
        <w:rPr>
          <w:rStyle w:val="FontStyle32"/>
          <w:rFonts w:ascii="Calibri" w:hAnsi="Calibri" w:cs="Calibri"/>
          <w:sz w:val="24"/>
          <w:szCs w:val="24"/>
        </w:rPr>
        <w:t>виды растворов;</w:t>
      </w:r>
    </w:p>
    <w:p w:rsidR="006B24A7" w:rsidRPr="00FE26B4" w:rsidRDefault="006B24A7" w:rsidP="003828EE">
      <w:pPr>
        <w:pStyle w:val="Style9"/>
        <w:widowControl/>
        <w:spacing w:line="276" w:lineRule="auto"/>
        <w:rPr>
          <w:rStyle w:val="FontStyle32"/>
          <w:rFonts w:ascii="Calibri" w:hAnsi="Calibri" w:cs="Calibri"/>
          <w:sz w:val="24"/>
          <w:szCs w:val="24"/>
        </w:rPr>
      </w:pPr>
      <w:r w:rsidRPr="00FE26B4">
        <w:rPr>
          <w:rStyle w:val="FontStyle32"/>
          <w:rFonts w:ascii="Calibri" w:hAnsi="Calibri" w:cs="Calibri"/>
          <w:sz w:val="24"/>
          <w:szCs w:val="24"/>
        </w:rPr>
        <w:t>- способы выражения концентрации растворов.</w:t>
      </w:r>
    </w:p>
    <w:p w:rsidR="006B24A7" w:rsidRPr="00FE26B4" w:rsidRDefault="006B24A7" w:rsidP="003828EE">
      <w:pPr>
        <w:pStyle w:val="Style8"/>
        <w:widowControl/>
        <w:spacing w:line="276" w:lineRule="auto"/>
        <w:jc w:val="left"/>
        <w:rPr>
          <w:rStyle w:val="FontStyle31"/>
          <w:rFonts w:ascii="Calibri" w:hAnsi="Calibri" w:cs="Calibri"/>
          <w:sz w:val="24"/>
          <w:szCs w:val="24"/>
        </w:rPr>
      </w:pPr>
      <w:r w:rsidRPr="00FE26B4">
        <w:rPr>
          <w:rStyle w:val="FontStyle31"/>
          <w:rFonts w:ascii="Calibri" w:hAnsi="Calibri" w:cs="Calibri"/>
          <w:sz w:val="24"/>
          <w:szCs w:val="24"/>
        </w:rPr>
        <w:t>Уметь:</w:t>
      </w:r>
    </w:p>
    <w:p w:rsidR="006B24A7" w:rsidRPr="00FE26B4" w:rsidRDefault="006B24A7" w:rsidP="003828EE">
      <w:pPr>
        <w:pStyle w:val="Style9"/>
        <w:widowControl/>
        <w:spacing w:line="276" w:lineRule="auto"/>
        <w:jc w:val="both"/>
        <w:rPr>
          <w:rStyle w:val="FontStyle32"/>
          <w:rFonts w:ascii="Calibri" w:hAnsi="Calibri" w:cs="Calibri"/>
          <w:sz w:val="24"/>
          <w:szCs w:val="24"/>
        </w:rPr>
      </w:pPr>
      <w:r w:rsidRPr="00FE26B4">
        <w:t xml:space="preserve">- </w:t>
      </w:r>
      <w:r w:rsidRPr="00FE26B4">
        <w:rPr>
          <w:rStyle w:val="FontStyle32"/>
          <w:rFonts w:ascii="Calibri" w:hAnsi="Calibri" w:cs="Calibri"/>
          <w:sz w:val="24"/>
          <w:szCs w:val="24"/>
        </w:rPr>
        <w:t>определять массовую долю растворенного вещества;</w:t>
      </w:r>
    </w:p>
    <w:p w:rsidR="006B24A7" w:rsidRPr="00FE26B4" w:rsidRDefault="006B24A7" w:rsidP="003828EE">
      <w:pPr>
        <w:pStyle w:val="Style9"/>
        <w:widowControl/>
        <w:spacing w:line="276" w:lineRule="auto"/>
        <w:jc w:val="both"/>
        <w:rPr>
          <w:rStyle w:val="FontStyle32"/>
          <w:rFonts w:ascii="Calibri" w:hAnsi="Calibri" w:cs="Calibri"/>
          <w:sz w:val="24"/>
          <w:szCs w:val="24"/>
        </w:rPr>
      </w:pPr>
      <w:r w:rsidRPr="00FE26B4">
        <w:rPr>
          <w:rStyle w:val="FontStyle32"/>
          <w:rFonts w:ascii="Calibri" w:hAnsi="Calibri" w:cs="Calibri"/>
          <w:sz w:val="24"/>
          <w:szCs w:val="24"/>
        </w:rPr>
        <w:t>- рассчитывать навеску при приготовлении растворов молярной концентрации и мо</w:t>
      </w:r>
      <w:r w:rsidRPr="00FE26B4">
        <w:rPr>
          <w:rStyle w:val="FontStyle32"/>
          <w:rFonts w:ascii="Calibri" w:hAnsi="Calibri" w:cs="Calibri"/>
          <w:sz w:val="24"/>
          <w:szCs w:val="24"/>
        </w:rPr>
        <w:softHyphen/>
        <w:t>лярной концентрации эквивалента;</w:t>
      </w:r>
    </w:p>
    <w:p w:rsidR="006B24A7" w:rsidRPr="00FE26B4" w:rsidRDefault="006B24A7" w:rsidP="003828EE">
      <w:pPr>
        <w:pStyle w:val="Style9"/>
        <w:widowControl/>
        <w:spacing w:line="276" w:lineRule="auto"/>
        <w:jc w:val="both"/>
        <w:rPr>
          <w:rStyle w:val="FontStyle32"/>
          <w:rFonts w:ascii="Calibri" w:hAnsi="Calibri" w:cs="Calibri"/>
          <w:sz w:val="24"/>
          <w:szCs w:val="24"/>
        </w:rPr>
      </w:pPr>
      <w:r w:rsidRPr="00FE26B4">
        <w:rPr>
          <w:rStyle w:val="FontStyle32"/>
          <w:rFonts w:ascii="Calibri" w:hAnsi="Calibri" w:cs="Calibri"/>
          <w:sz w:val="24"/>
          <w:szCs w:val="24"/>
        </w:rPr>
        <w:t xml:space="preserve">- готовить растворы молярной концентрации и молярной концентрации эквивалента; </w:t>
      </w:r>
    </w:p>
    <w:p w:rsidR="006B24A7" w:rsidRDefault="006B24A7" w:rsidP="003828EE">
      <w:pPr>
        <w:pStyle w:val="Style9"/>
        <w:widowControl/>
        <w:spacing w:line="276" w:lineRule="auto"/>
        <w:jc w:val="both"/>
        <w:rPr>
          <w:rStyle w:val="FontStyle32"/>
          <w:rFonts w:ascii="Calibri" w:hAnsi="Calibri" w:cs="Calibri"/>
          <w:sz w:val="24"/>
          <w:szCs w:val="24"/>
        </w:rPr>
      </w:pPr>
      <w:r w:rsidRPr="00FE26B4">
        <w:rPr>
          <w:rStyle w:val="FontStyle32"/>
          <w:rFonts w:ascii="Calibri" w:hAnsi="Calibri" w:cs="Calibri"/>
          <w:sz w:val="24"/>
          <w:szCs w:val="24"/>
        </w:rPr>
        <w:t>- определять факторы эквивалентности кислот, оснований, солей.</w:t>
      </w:r>
    </w:p>
    <w:p w:rsidR="006B24A7" w:rsidRDefault="006B24A7" w:rsidP="003828EE">
      <w:pPr>
        <w:pStyle w:val="Style9"/>
        <w:widowControl/>
        <w:spacing w:line="276" w:lineRule="auto"/>
        <w:jc w:val="both"/>
        <w:rPr>
          <w:rStyle w:val="FontStyle32"/>
          <w:rFonts w:ascii="Calibri" w:hAnsi="Calibri" w:cs="Calibri"/>
          <w:sz w:val="24"/>
          <w:szCs w:val="24"/>
        </w:rPr>
      </w:pPr>
    </w:p>
    <w:p w:rsidR="006B24A7" w:rsidRDefault="006B24A7" w:rsidP="003828EE">
      <w:pPr>
        <w:spacing w:after="0"/>
        <w:jc w:val="center"/>
        <w:rPr>
          <w:rFonts w:ascii="Times New Roman" w:hAnsi="Times New Roman" w:cs="Times New Roman"/>
          <w:b/>
          <w:bCs/>
          <w:sz w:val="28"/>
          <w:szCs w:val="28"/>
        </w:rPr>
      </w:pPr>
      <w:r w:rsidRPr="001114DA">
        <w:rPr>
          <w:rFonts w:ascii="Times New Roman" w:hAnsi="Times New Roman" w:cs="Times New Roman"/>
          <w:b/>
          <w:bCs/>
          <w:sz w:val="28"/>
          <w:szCs w:val="28"/>
        </w:rPr>
        <w:t>Лабораторная работа</w:t>
      </w:r>
    </w:p>
    <w:p w:rsidR="006B24A7" w:rsidRDefault="006B24A7" w:rsidP="003828EE">
      <w:pPr>
        <w:spacing w:after="0"/>
        <w:jc w:val="center"/>
        <w:rPr>
          <w:rFonts w:ascii="Times New Roman" w:hAnsi="Times New Roman" w:cs="Times New Roman"/>
          <w:b/>
          <w:bCs/>
          <w:sz w:val="28"/>
          <w:szCs w:val="28"/>
        </w:rPr>
      </w:pPr>
    </w:p>
    <w:p w:rsidR="006B24A7" w:rsidRDefault="006B24A7" w:rsidP="003828EE">
      <w:pPr>
        <w:spacing w:after="0"/>
        <w:jc w:val="both"/>
        <w:rPr>
          <w:rFonts w:ascii="Times New Roman" w:hAnsi="Times New Roman" w:cs="Times New Roman"/>
          <w:sz w:val="24"/>
          <w:szCs w:val="24"/>
        </w:rPr>
      </w:pPr>
      <w:r w:rsidRPr="009048BB">
        <w:rPr>
          <w:rFonts w:ascii="Times New Roman" w:hAnsi="Times New Roman" w:cs="Times New Roman"/>
          <w:b/>
          <w:bCs/>
          <w:sz w:val="24"/>
          <w:szCs w:val="24"/>
        </w:rPr>
        <w:t xml:space="preserve">Приборы: </w:t>
      </w:r>
      <w:r w:rsidRPr="008A66BC">
        <w:rPr>
          <w:rFonts w:ascii="Times New Roman" w:hAnsi="Times New Roman" w:cs="Times New Roman"/>
          <w:sz w:val="24"/>
          <w:szCs w:val="24"/>
        </w:rPr>
        <w:t>п</w:t>
      </w:r>
      <w:r w:rsidRPr="00741AC6">
        <w:rPr>
          <w:rFonts w:ascii="Times New Roman" w:hAnsi="Times New Roman" w:cs="Times New Roman"/>
          <w:sz w:val="24"/>
          <w:szCs w:val="24"/>
        </w:rPr>
        <w:t>робирки, мерные цилиндры, набор ареометров, колбы мерные на 10</w:t>
      </w:r>
      <w:r>
        <w:rPr>
          <w:rFonts w:ascii="Times New Roman" w:hAnsi="Times New Roman" w:cs="Times New Roman"/>
          <w:sz w:val="24"/>
          <w:szCs w:val="24"/>
        </w:rPr>
        <w:t>0 мл, химические стаканы 50 мл</w:t>
      </w:r>
      <w:r w:rsidRPr="00741AC6">
        <w:rPr>
          <w:rFonts w:ascii="Times New Roman" w:hAnsi="Times New Roman" w:cs="Times New Roman"/>
          <w:sz w:val="24"/>
          <w:szCs w:val="24"/>
        </w:rPr>
        <w:t>, стаканы на 100 мл, воронки, палочки стеклянные, пипетки на 10 – 15 мл с делениями, пипетки капельные</w:t>
      </w:r>
      <w:r>
        <w:rPr>
          <w:rFonts w:ascii="Times New Roman" w:hAnsi="Times New Roman" w:cs="Times New Roman"/>
          <w:sz w:val="24"/>
          <w:szCs w:val="24"/>
        </w:rPr>
        <w:t xml:space="preserve">, секундомер, термометры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от 0</w:t>
      </w:r>
      <w:r w:rsidRPr="009048BB">
        <w:rPr>
          <w:rFonts w:ascii="Times New Roman" w:hAnsi="Times New Roman" w:cs="Times New Roman"/>
          <w:sz w:val="24"/>
          <w:szCs w:val="24"/>
          <w:vertAlign w:val="superscript"/>
        </w:rPr>
        <w:t>о</w:t>
      </w:r>
      <w:r>
        <w:rPr>
          <w:rFonts w:ascii="Times New Roman" w:hAnsi="Times New Roman" w:cs="Times New Roman"/>
          <w:sz w:val="24"/>
          <w:szCs w:val="24"/>
        </w:rPr>
        <w:t xml:space="preserve"> до 100</w:t>
      </w:r>
      <w:r w:rsidRPr="009048BB">
        <w:rPr>
          <w:rFonts w:ascii="Times New Roman" w:hAnsi="Times New Roman" w:cs="Times New Roman"/>
          <w:sz w:val="24"/>
          <w:szCs w:val="24"/>
          <w:vertAlign w:val="superscript"/>
        </w:rPr>
        <w:t>о</w:t>
      </w:r>
      <w:r w:rsidRPr="00741AC6">
        <w:rPr>
          <w:rFonts w:ascii="Times New Roman" w:hAnsi="Times New Roman" w:cs="Times New Roman"/>
          <w:sz w:val="24"/>
          <w:szCs w:val="24"/>
        </w:rPr>
        <w:t>С, от – 10</w:t>
      </w:r>
      <w:r w:rsidRPr="009048BB">
        <w:rPr>
          <w:rFonts w:ascii="Times New Roman" w:hAnsi="Times New Roman" w:cs="Times New Roman"/>
          <w:sz w:val="24"/>
          <w:szCs w:val="24"/>
          <w:vertAlign w:val="superscript"/>
        </w:rPr>
        <w:t>о</w:t>
      </w:r>
      <w:r>
        <w:rPr>
          <w:rFonts w:ascii="Times New Roman" w:hAnsi="Times New Roman" w:cs="Times New Roman"/>
          <w:sz w:val="24"/>
          <w:szCs w:val="24"/>
        </w:rPr>
        <w:t xml:space="preserve"> до 0</w:t>
      </w:r>
      <w:r w:rsidRPr="009048BB">
        <w:rPr>
          <w:rFonts w:ascii="Times New Roman" w:hAnsi="Times New Roman" w:cs="Times New Roman"/>
          <w:sz w:val="24"/>
          <w:szCs w:val="24"/>
          <w:vertAlign w:val="superscript"/>
        </w:rPr>
        <w:t>о</w:t>
      </w:r>
      <w:r>
        <w:rPr>
          <w:rFonts w:ascii="Times New Roman" w:hAnsi="Times New Roman" w:cs="Times New Roman"/>
          <w:sz w:val="24"/>
          <w:szCs w:val="24"/>
        </w:rPr>
        <w:t>С с ценой деления 0,01), набор разновесов, весы аптечные (ручные).</w:t>
      </w:r>
    </w:p>
    <w:p w:rsidR="006B24A7" w:rsidRDefault="006B24A7" w:rsidP="003828EE">
      <w:pPr>
        <w:spacing w:after="0"/>
        <w:jc w:val="both"/>
        <w:rPr>
          <w:rFonts w:ascii="Times New Roman" w:hAnsi="Times New Roman" w:cs="Times New Roman"/>
          <w:sz w:val="24"/>
          <w:szCs w:val="24"/>
        </w:rPr>
      </w:pPr>
      <w:proofErr w:type="gramStart"/>
      <w:r w:rsidRPr="009048BB">
        <w:rPr>
          <w:rFonts w:ascii="Times New Roman" w:hAnsi="Times New Roman" w:cs="Times New Roman"/>
          <w:b/>
          <w:bCs/>
          <w:sz w:val="24"/>
          <w:szCs w:val="24"/>
        </w:rPr>
        <w:t>Реактивы:</w:t>
      </w:r>
      <w:r w:rsidRPr="00741AC6">
        <w:rPr>
          <w:rFonts w:ascii="Times New Roman" w:hAnsi="Times New Roman" w:cs="Times New Roman"/>
          <w:sz w:val="24"/>
          <w:szCs w:val="24"/>
        </w:rPr>
        <w:t xml:space="preserve"> сахар, нитрат аммония, хлорид натрия, гидроксид калия, борная кислота, иод, бензол, спирт этиловый, раствор хлорида железа (</w:t>
      </w:r>
      <w:r w:rsidRPr="00741AC6">
        <w:rPr>
          <w:rFonts w:ascii="Times New Roman" w:hAnsi="Times New Roman" w:cs="Times New Roman"/>
          <w:sz w:val="24"/>
          <w:szCs w:val="24"/>
          <w:lang w:val="en-US"/>
        </w:rPr>
        <w:t>III</w:t>
      </w:r>
      <w:r w:rsidRPr="00741AC6">
        <w:rPr>
          <w:rFonts w:ascii="Times New Roman" w:hAnsi="Times New Roman" w:cs="Times New Roman"/>
          <w:sz w:val="24"/>
          <w:szCs w:val="24"/>
        </w:rPr>
        <w:t>), сульфат аммония, сульфат алюминия, соляная кислота, нитрат серебра, силикат натрия, серная кислота конц., 0,2 %-й раствор желатина, насыщенный раствор серы в этиловом спирте.</w:t>
      </w:r>
      <w:proofErr w:type="gramEnd"/>
    </w:p>
    <w:p w:rsidR="006B24A7" w:rsidRDefault="006B24A7" w:rsidP="003828EE">
      <w:pPr>
        <w:spacing w:after="0"/>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r w:rsidRPr="00741AC6">
        <w:rPr>
          <w:rFonts w:ascii="Times New Roman" w:hAnsi="Times New Roman" w:cs="Times New Roman"/>
          <w:b/>
          <w:bCs/>
          <w:sz w:val="24"/>
          <w:szCs w:val="24"/>
        </w:rPr>
        <w:t>Опыт 1. Приготовление растворов.</w:t>
      </w:r>
      <w:r w:rsidRPr="00741AC6">
        <w:rPr>
          <w:rFonts w:ascii="Times New Roman" w:hAnsi="Times New Roman" w:cs="Times New Roman"/>
          <w:sz w:val="24"/>
          <w:szCs w:val="24"/>
        </w:rPr>
        <w:t xml:space="preserve"> </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i/>
          <w:iCs/>
          <w:sz w:val="24"/>
          <w:szCs w:val="24"/>
        </w:rPr>
        <w:t>А)</w:t>
      </w:r>
      <w:r w:rsidRPr="00741AC6">
        <w:rPr>
          <w:rFonts w:ascii="Times New Roman" w:hAnsi="Times New Roman" w:cs="Times New Roman"/>
          <w:i/>
          <w:iCs/>
          <w:sz w:val="24"/>
          <w:szCs w:val="24"/>
        </w:rPr>
        <w:t xml:space="preserve"> Приготовление растворов заданной процентной концентрации</w:t>
      </w:r>
      <w:r w:rsidRPr="00741AC6">
        <w:rPr>
          <w:rFonts w:ascii="Times New Roman" w:hAnsi="Times New Roman" w:cs="Times New Roman"/>
          <w:sz w:val="24"/>
          <w:szCs w:val="24"/>
        </w:rPr>
        <w:t xml:space="preserve">. </w:t>
      </w:r>
    </w:p>
    <w:p w:rsidR="006B24A7" w:rsidRDefault="006B24A7" w:rsidP="00385328">
      <w:pPr>
        <w:pStyle w:val="a3"/>
        <w:numPr>
          <w:ilvl w:val="0"/>
          <w:numId w:val="13"/>
        </w:numPr>
        <w:ind w:left="284" w:hanging="284"/>
        <w:jc w:val="both"/>
      </w:pPr>
      <w:r>
        <w:t>Ознакомьтесь с правилами взвешивания и п</w:t>
      </w:r>
      <w:r w:rsidRPr="0011338E">
        <w:t>ри</w:t>
      </w:r>
      <w:r>
        <w:t>готов</w:t>
      </w:r>
      <w:r w:rsidRPr="0011338E">
        <w:t>ь</w:t>
      </w:r>
      <w:r>
        <w:t>те</w:t>
      </w:r>
      <w:r w:rsidRPr="0011338E">
        <w:t xml:space="preserve"> раствор, содержащий 10 г хлорида натрия в 100 г воды. Р</w:t>
      </w:r>
      <w:r>
        <w:t>ассчитайте</w:t>
      </w:r>
      <w:r w:rsidRPr="0011338E">
        <w:t xml:space="preserve"> процентное содержание хлорида натрия. </w:t>
      </w:r>
    </w:p>
    <w:p w:rsidR="006B24A7" w:rsidRPr="0011338E" w:rsidRDefault="00741BCF" w:rsidP="003828EE">
      <w:pPr>
        <w:pStyle w:val="a3"/>
        <w:ind w:left="284"/>
        <w:jc w:val="both"/>
      </w:pPr>
      <w:r>
        <w:rPr>
          <w:noProof/>
        </w:rPr>
        <w:pict>
          <v:shape id="_x0000_s1073" type="#_x0000_t32" style="position:absolute;left:0;text-align:left;margin-left:118.8pt;margin-top:3.1pt;width:.75pt;height:171.25pt;flip:x;z-index:251630080" o:connectortype="straight"/>
        </w:pic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Дано:                                Решение:</w:t>
      </w: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741BCF" w:rsidP="003828EE">
      <w:pPr>
        <w:spacing w:line="240" w:lineRule="auto"/>
        <w:jc w:val="both"/>
        <w:rPr>
          <w:rFonts w:ascii="Times New Roman" w:hAnsi="Times New Roman" w:cs="Times New Roman"/>
          <w:sz w:val="24"/>
          <w:szCs w:val="24"/>
        </w:rPr>
      </w:pPr>
      <w:r w:rsidRPr="00741BCF">
        <w:rPr>
          <w:noProof/>
        </w:rPr>
        <w:pict>
          <v:shape id="_x0000_s1074" type="#_x0000_t32" style="position:absolute;left:0;text-align:left;margin-left:1.05pt;margin-top:6.35pt;width:118.5pt;height:0;z-index:251631104" o:connectortype="straight"/>
        </w:pic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Найти:______________  Ответ:_________________</w:t>
      </w:r>
    </w:p>
    <w:p w:rsidR="006B24A7" w:rsidRDefault="00741BCF" w:rsidP="003828EE">
      <w:pPr>
        <w:spacing w:line="240" w:lineRule="auto"/>
        <w:jc w:val="both"/>
        <w:rPr>
          <w:rFonts w:ascii="Times New Roman" w:hAnsi="Times New Roman" w:cs="Times New Roman"/>
          <w:sz w:val="24"/>
          <w:szCs w:val="24"/>
        </w:rPr>
      </w:pPr>
      <w:r w:rsidRPr="00741BCF">
        <w:rPr>
          <w:noProof/>
        </w:rPr>
        <w:pict>
          <v:shape id="_x0000_s1075" type="#_x0000_t202" style="position:absolute;left:0;text-align:left;margin-left:-7.2pt;margin-top:6pt;width:502.5pt;height:227.25pt;z-index:251629056">
            <v:textbox style="mso-next-textbox:#_x0000_s1075">
              <w:txbxContent>
                <w:p w:rsidR="006B24A7" w:rsidRPr="00EA35D5" w:rsidRDefault="006B24A7" w:rsidP="003828EE">
                  <w:pPr>
                    <w:spacing w:line="240" w:lineRule="auto"/>
                    <w:jc w:val="center"/>
                    <w:rPr>
                      <w:rFonts w:ascii="Times New Roman" w:hAnsi="Times New Roman" w:cs="Times New Roman"/>
                      <w:b/>
                      <w:bCs/>
                      <w:sz w:val="24"/>
                      <w:szCs w:val="24"/>
                    </w:rPr>
                  </w:pPr>
                  <w:r w:rsidRPr="00EA35D5">
                    <w:rPr>
                      <w:rFonts w:ascii="Times New Roman" w:hAnsi="Times New Roman" w:cs="Times New Roman"/>
                      <w:b/>
                      <w:bCs/>
                      <w:sz w:val="24"/>
                      <w:szCs w:val="24"/>
                    </w:rPr>
                    <w:t>Правила взвешивания</w:t>
                  </w:r>
                </w:p>
                <w:p w:rsidR="006B24A7" w:rsidRDefault="006B24A7" w:rsidP="00385328">
                  <w:pPr>
                    <w:pStyle w:val="a3"/>
                    <w:numPr>
                      <w:ilvl w:val="0"/>
                      <w:numId w:val="12"/>
                    </w:numPr>
                    <w:ind w:left="284" w:hanging="284"/>
                    <w:jc w:val="both"/>
                  </w:pPr>
                  <w:r>
                    <w:t>Перед началом работы проверьте, в порядке ли набор разновесов, находятся ли весы в равновесии, и, если нет, уравновесьте их с помощью бумаги. Не кладите вещество на чашу весов. Взвешивайте его обязательно на листе бумаги.</w:t>
                  </w:r>
                </w:p>
                <w:p w:rsidR="006B24A7" w:rsidRDefault="006B24A7" w:rsidP="00385328">
                  <w:pPr>
                    <w:pStyle w:val="a3"/>
                    <w:numPr>
                      <w:ilvl w:val="0"/>
                      <w:numId w:val="12"/>
                    </w:numPr>
                    <w:ind w:left="284" w:hanging="284"/>
                    <w:jc w:val="both"/>
                  </w:pPr>
                  <w:r>
                    <w:t>Располагая на весах взвешиваемый предмет или разновесы, придерживайте чашу весов (но не стрелку), чтобы избежать резких колебаний чаши в ту или иную сторону.</w:t>
                  </w:r>
                </w:p>
                <w:p w:rsidR="006B24A7" w:rsidRDefault="006B24A7" w:rsidP="00385328">
                  <w:pPr>
                    <w:pStyle w:val="a3"/>
                    <w:numPr>
                      <w:ilvl w:val="0"/>
                      <w:numId w:val="12"/>
                    </w:numPr>
                    <w:ind w:left="284" w:hanging="284"/>
                    <w:jc w:val="both"/>
                  </w:pPr>
                  <w:r>
                    <w:t>Разновесы кладите только пинцетом. Снимая разновесы с весов, помещайте их только на отведенное место в футляре.</w:t>
                  </w:r>
                </w:p>
                <w:p w:rsidR="006B24A7" w:rsidRDefault="006B24A7" w:rsidP="00385328">
                  <w:pPr>
                    <w:pStyle w:val="a3"/>
                    <w:numPr>
                      <w:ilvl w:val="0"/>
                      <w:numId w:val="12"/>
                    </w:numPr>
                    <w:ind w:left="284" w:hanging="284"/>
                    <w:jc w:val="both"/>
                  </w:pPr>
                  <w:r>
                    <w:t>При взвешивании разновесы всегда размещайте на правой чаше весов, а взвешиваемое вещество (предмет) – на левой.</w:t>
                  </w:r>
                </w:p>
                <w:p w:rsidR="006B24A7" w:rsidRDefault="006B24A7" w:rsidP="00385328">
                  <w:pPr>
                    <w:pStyle w:val="a3"/>
                    <w:numPr>
                      <w:ilvl w:val="0"/>
                      <w:numId w:val="12"/>
                    </w:numPr>
                    <w:ind w:left="284" w:hanging="284"/>
                    <w:jc w:val="both"/>
                  </w:pPr>
                  <w:r>
                    <w:t xml:space="preserve">Разновесы ставьте на чашу весов всегда в определенном порядке: начните с более тяжелого разновеса, чем взвешиваемый предмет. Если и он слишком тяжел, то его снимите и положите следующий, более легкий. И наоборот. Если масса разновесов мала, то, не снимая их, дополните более </w:t>
                  </w:r>
                  <w:proofErr w:type="gramStart"/>
                  <w:r>
                    <w:t>тяжелыми</w:t>
                  </w:r>
                  <w:proofErr w:type="gramEnd"/>
                  <w:r>
                    <w:t>.</w:t>
                  </w:r>
                </w:p>
                <w:p w:rsidR="006B24A7" w:rsidRDefault="006B24A7" w:rsidP="00385328">
                  <w:pPr>
                    <w:pStyle w:val="a3"/>
                    <w:numPr>
                      <w:ilvl w:val="0"/>
                      <w:numId w:val="12"/>
                    </w:numPr>
                    <w:ind w:left="284" w:hanging="284"/>
                    <w:jc w:val="both"/>
                  </w:pPr>
                  <w:r>
                    <w:t>По окончании взвешивания чаши весов необходимо протереть.</w:t>
                  </w:r>
                </w:p>
                <w:p w:rsidR="006B24A7" w:rsidRDefault="006B24A7" w:rsidP="003828EE"/>
              </w:txbxContent>
            </v:textbox>
          </v:shape>
        </w:pict>
      </w: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741BCF" w:rsidP="003828EE">
      <w:pPr>
        <w:spacing w:after="0"/>
        <w:jc w:val="both"/>
        <w:rPr>
          <w:rFonts w:ascii="Times New Roman" w:hAnsi="Times New Roman" w:cs="Times New Roman"/>
          <w:sz w:val="24"/>
          <w:szCs w:val="24"/>
        </w:rPr>
      </w:pPr>
      <w:r w:rsidRPr="00741BCF">
        <w:rPr>
          <w:noProof/>
        </w:rPr>
        <w:pict>
          <v:shape id="_x0000_s1076" type="#_x0000_t202" style="position:absolute;left:0;text-align:left;margin-left:-7.2pt;margin-top:2.3pt;width:502.5pt;height:400.1pt;z-index:251688448">
            <v:textbox style="mso-next-textbox:#_x0000_s1076">
              <w:txbxContent>
                <w:p w:rsidR="006B24A7" w:rsidRPr="0028586F" w:rsidRDefault="006B24A7" w:rsidP="003828EE">
                  <w:pPr>
                    <w:spacing w:after="0"/>
                    <w:ind w:firstLine="567"/>
                    <w:jc w:val="center"/>
                    <w:rPr>
                      <w:rFonts w:ascii="Times New Roman" w:hAnsi="Times New Roman" w:cs="Times New Roman"/>
                      <w:b/>
                      <w:bCs/>
                      <w:sz w:val="24"/>
                      <w:szCs w:val="24"/>
                    </w:rPr>
                  </w:pPr>
                  <w:r w:rsidRPr="0028586F">
                    <w:rPr>
                      <w:rFonts w:ascii="Times New Roman" w:hAnsi="Times New Roman" w:cs="Times New Roman"/>
                      <w:b/>
                      <w:bCs/>
                      <w:sz w:val="24"/>
                      <w:szCs w:val="24"/>
                    </w:rPr>
                    <w:t>Далее отмер</w:t>
                  </w:r>
                  <w:r>
                    <w:rPr>
                      <w:rFonts w:ascii="Times New Roman" w:hAnsi="Times New Roman" w:cs="Times New Roman"/>
                      <w:b/>
                      <w:bCs/>
                      <w:sz w:val="24"/>
                      <w:szCs w:val="24"/>
                    </w:rPr>
                    <w:t>ьте вычисленный вами объем воды</w:t>
                  </w:r>
                </w:p>
                <w:p w:rsidR="006B24A7" w:rsidRDefault="006B24A7" w:rsidP="003828E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Чтобы правильно отмерить измерительным цилиндром необходимый объем </w:t>
                  </w:r>
                  <w:proofErr w:type="gramStart"/>
                  <w:r>
                    <w:rPr>
                      <w:rFonts w:ascii="Times New Roman" w:hAnsi="Times New Roman" w:cs="Times New Roman"/>
                      <w:sz w:val="24"/>
                      <w:szCs w:val="24"/>
                    </w:rPr>
                    <w:t>неокрашенной прозрачной</w:t>
                  </w:r>
                  <w:proofErr w:type="gramEnd"/>
                  <w:r>
                    <w:rPr>
                      <w:rFonts w:ascii="Times New Roman" w:hAnsi="Times New Roman" w:cs="Times New Roman"/>
                      <w:sz w:val="24"/>
                      <w:szCs w:val="24"/>
                    </w:rPr>
                    <w:t xml:space="preserve"> жидкости – воды, ее наливают так, чтобы нижний край мениска находился на уровне необходимого деления цилиндра (рис.1).</w:t>
                  </w: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line="240" w:lineRule="auto"/>
                    <w:jc w:val="both"/>
                    <w:rPr>
                      <w:rFonts w:ascii="Times New Roman" w:hAnsi="Times New Roman" w:cs="Times New Roman"/>
                      <w:b/>
                      <w:bCs/>
                      <w:sz w:val="24"/>
                      <w:szCs w:val="24"/>
                    </w:rPr>
                  </w:pPr>
                </w:p>
                <w:p w:rsidR="006B24A7" w:rsidRDefault="006B24A7" w:rsidP="003828EE">
                  <w:pPr>
                    <w:spacing w:after="0"/>
                    <w:ind w:firstLine="567"/>
                    <w:jc w:val="both"/>
                    <w:rPr>
                      <w:rFonts w:ascii="Times New Roman" w:hAnsi="Times New Roman" w:cs="Times New Roman"/>
                      <w:sz w:val="24"/>
                      <w:szCs w:val="24"/>
                    </w:rPr>
                  </w:pPr>
                  <w:r w:rsidRPr="00AE6F32">
                    <w:rPr>
                      <w:rFonts w:ascii="Times New Roman" w:hAnsi="Times New Roman" w:cs="Times New Roman"/>
                      <w:sz w:val="24"/>
                      <w:szCs w:val="24"/>
                    </w:rPr>
                    <w:t xml:space="preserve">Соблюдайте правильное положение </w:t>
                  </w:r>
                  <w:r>
                    <w:rPr>
                      <w:rFonts w:ascii="Times New Roman" w:hAnsi="Times New Roman" w:cs="Times New Roman"/>
                      <w:sz w:val="24"/>
                      <w:szCs w:val="24"/>
                    </w:rPr>
                    <w:t xml:space="preserve">цилиндра относительно глаз при наполнении его жидкостью. Последние порции воды приливайте по каплям с помощью пипетки, чтобы не перелить. </w:t>
                  </w:r>
                </w:p>
                <w:p w:rsidR="006B24A7" w:rsidRDefault="006B24A7" w:rsidP="003828EE">
                  <w:pPr>
                    <w:spacing w:after="0"/>
                    <w:ind w:firstLine="567"/>
                    <w:jc w:val="both"/>
                    <w:rPr>
                      <w:rFonts w:ascii="Times New Roman" w:hAnsi="Times New Roman" w:cs="Times New Roman"/>
                      <w:sz w:val="24"/>
                      <w:szCs w:val="24"/>
                    </w:rPr>
                  </w:pPr>
                  <w:r>
                    <w:rPr>
                      <w:rFonts w:ascii="Times New Roman" w:hAnsi="Times New Roman" w:cs="Times New Roman"/>
                      <w:sz w:val="24"/>
                      <w:szCs w:val="24"/>
                    </w:rPr>
                    <w:t>Пересыпьте взвешенную соль в коническую колбу (рис.2) и, прилив отмеренный объем жидкости (рис.3), перемешайте стеклянной палочкой до полного растворения соли (рис.4).</w:t>
                  </w:r>
                </w:p>
                <w:p w:rsidR="006B24A7" w:rsidRDefault="006B24A7" w:rsidP="003828EE">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Приготовленный раствор покажите преподавателю (лаборанту) и затем слейте его в склянку с соответствующей этикеткой для дальнейшего использования.</w:t>
                  </w:r>
                </w:p>
                <w:p w:rsidR="006B24A7" w:rsidRDefault="006B24A7" w:rsidP="003828EE">
                  <w:pPr>
                    <w:spacing w:line="240" w:lineRule="auto"/>
                    <w:ind w:firstLine="567"/>
                    <w:jc w:val="both"/>
                    <w:rPr>
                      <w:rFonts w:ascii="Times New Roman" w:hAnsi="Times New Roman" w:cs="Times New Roman"/>
                      <w:b/>
                      <w:bCs/>
                      <w:sz w:val="24"/>
                      <w:szCs w:val="24"/>
                    </w:rPr>
                  </w:pPr>
                </w:p>
                <w:p w:rsidR="006B24A7" w:rsidRDefault="006B24A7" w:rsidP="003828EE"/>
              </w:txbxContent>
            </v:textbox>
          </v:shape>
        </w:pict>
      </w: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spacing w:after="0"/>
        <w:jc w:val="both"/>
        <w:rPr>
          <w:rFonts w:ascii="Times New Roman" w:hAnsi="Times New Roman" w:cs="Times New Roman"/>
          <w:sz w:val="24"/>
          <w:szCs w:val="24"/>
        </w:rPr>
      </w:pPr>
    </w:p>
    <w:p w:rsidR="006B24A7" w:rsidRDefault="006B24A7" w:rsidP="003828EE">
      <w:pPr>
        <w:pStyle w:val="a3"/>
        <w:ind w:left="284"/>
        <w:jc w:val="both"/>
      </w:pPr>
    </w:p>
    <w:p w:rsidR="006B24A7" w:rsidRDefault="006B24A7" w:rsidP="003828EE">
      <w:pPr>
        <w:pStyle w:val="a3"/>
        <w:ind w:left="284"/>
        <w:jc w:val="both"/>
      </w:pPr>
    </w:p>
    <w:p w:rsidR="006B24A7" w:rsidRDefault="006B24A7" w:rsidP="003828EE">
      <w:pPr>
        <w:pStyle w:val="a3"/>
        <w:ind w:left="284"/>
        <w:jc w:val="both"/>
      </w:pPr>
    </w:p>
    <w:p w:rsidR="006B24A7" w:rsidRDefault="006B24A7" w:rsidP="003828EE">
      <w:pPr>
        <w:pStyle w:val="a3"/>
        <w:ind w:left="284"/>
        <w:jc w:val="both"/>
      </w:pPr>
    </w:p>
    <w:p w:rsidR="006B24A7" w:rsidRDefault="006B24A7" w:rsidP="003828EE">
      <w:pPr>
        <w:pStyle w:val="a3"/>
        <w:ind w:left="284"/>
        <w:jc w:val="both"/>
      </w:pPr>
    </w:p>
    <w:p w:rsidR="006B24A7" w:rsidRDefault="006B24A7" w:rsidP="003828EE">
      <w:pPr>
        <w:pStyle w:val="a3"/>
        <w:ind w:left="284"/>
        <w:jc w:val="both"/>
      </w:pPr>
    </w:p>
    <w:p w:rsidR="006B24A7" w:rsidRPr="00EB761F" w:rsidRDefault="006B24A7" w:rsidP="00385328">
      <w:pPr>
        <w:pStyle w:val="a3"/>
        <w:numPr>
          <w:ilvl w:val="0"/>
          <w:numId w:val="13"/>
        </w:numPr>
        <w:ind w:left="284" w:hanging="284"/>
        <w:jc w:val="both"/>
        <w:rPr>
          <w:sz w:val="28"/>
          <w:szCs w:val="28"/>
        </w:rPr>
      </w:pPr>
      <w:r w:rsidRPr="0011338E">
        <w:t>Измерить плотность раствора</w:t>
      </w:r>
      <w:r>
        <w:t xml:space="preserve"> ареометром. Для этого налить в цилиндр подходящего размера (чуть больше диаметра ареометра) раствор на половину объема. Осторожно </w:t>
      </w:r>
      <w:r>
        <w:lastRenderedPageBreak/>
        <w:t>опустить в цилиндр с раствором ареометр и отметить (на уровне глаз) плотность раствора по делению на шкале</w:t>
      </w:r>
      <w:r w:rsidRPr="0011338E">
        <w:t>:</w:t>
      </w:r>
    </w:p>
    <w:p w:rsidR="006B24A7" w:rsidRPr="0011338E" w:rsidRDefault="006B24A7" w:rsidP="003828EE">
      <w:pPr>
        <w:pStyle w:val="a3"/>
        <w:ind w:left="0"/>
        <w:jc w:val="both"/>
        <w:rPr>
          <w:sz w:val="28"/>
          <w:szCs w:val="28"/>
        </w:rPr>
      </w:pPr>
      <w:r>
        <w:t>Ответ:</w:t>
      </w:r>
      <w:r w:rsidRPr="0011338E">
        <w:t xml:space="preserve"> </w:t>
      </w:r>
      <w:r w:rsidRPr="0011338E">
        <w:rPr>
          <w:rFonts w:ascii="Times New Roman" w:hAnsi="Times New Roman" w:cs="Times New Roman"/>
          <w:sz w:val="28"/>
          <w:szCs w:val="28"/>
        </w:rPr>
        <w:t>ρ (</w:t>
      </w:r>
      <w:proofErr w:type="spellStart"/>
      <w:r w:rsidRPr="0011338E">
        <w:rPr>
          <w:lang w:val="en-US"/>
        </w:rPr>
        <w:t>NaCl</w:t>
      </w:r>
      <w:proofErr w:type="spellEnd"/>
      <w:r w:rsidRPr="0011338E">
        <w:rPr>
          <w:sz w:val="28"/>
          <w:szCs w:val="28"/>
        </w:rPr>
        <w:t>) = ______________</w:t>
      </w:r>
    </w:p>
    <w:p w:rsidR="006B24A7" w:rsidRDefault="006B24A7" w:rsidP="00385328">
      <w:pPr>
        <w:pStyle w:val="a3"/>
        <w:numPr>
          <w:ilvl w:val="0"/>
          <w:numId w:val="13"/>
        </w:numPr>
        <w:ind w:left="284" w:hanging="284"/>
        <w:jc w:val="both"/>
      </w:pPr>
      <w:r w:rsidRPr="0011338E">
        <w:t xml:space="preserve">Добавлением 20% - го раствора хлорида натрия к 100 мл 3% -го раствора хлорида натрия получить 10%-й раствор. </w:t>
      </w:r>
      <w:r>
        <w:t>Выполните необходимые вычисления:</w:t>
      </w:r>
    </w:p>
    <w:p w:rsidR="006B24A7" w:rsidRDefault="00741BCF" w:rsidP="003828EE">
      <w:pPr>
        <w:pStyle w:val="a3"/>
        <w:ind w:left="284"/>
        <w:jc w:val="both"/>
      </w:pPr>
      <w:r>
        <w:rPr>
          <w:noProof/>
        </w:rPr>
        <w:pict>
          <v:shape id="_x0000_s1077" type="#_x0000_t32" style="position:absolute;left:0;text-align:left;margin-left:126.55pt;margin-top:9.75pt;width:0;height:182.8pt;z-index:251633152" o:connectortype="straight"/>
        </w:pic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Дано:                                  Решение:</w:t>
      </w: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741BCF" w:rsidP="003828EE">
      <w:pPr>
        <w:spacing w:line="240" w:lineRule="auto"/>
        <w:jc w:val="both"/>
        <w:rPr>
          <w:rFonts w:ascii="Times New Roman" w:hAnsi="Times New Roman" w:cs="Times New Roman"/>
          <w:sz w:val="24"/>
          <w:szCs w:val="24"/>
        </w:rPr>
      </w:pPr>
      <w:r w:rsidRPr="00741BCF">
        <w:rPr>
          <w:noProof/>
        </w:rPr>
        <w:pict>
          <v:shape id="_x0000_s1078" type="#_x0000_t32" style="position:absolute;left:0;text-align:left;margin-left:1.05pt;margin-top:6.35pt;width:118.5pt;height:0;z-index:251632128" o:connectortype="straight"/>
        </w:pic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Найти:______________    Ответ:______________________</w:t>
      </w:r>
    </w:p>
    <w:p w:rsidR="006B24A7" w:rsidRPr="0028586F" w:rsidRDefault="006B24A7" w:rsidP="00385328">
      <w:pPr>
        <w:pStyle w:val="a3"/>
        <w:numPr>
          <w:ilvl w:val="0"/>
          <w:numId w:val="13"/>
        </w:numPr>
        <w:ind w:left="284" w:hanging="284"/>
        <w:jc w:val="both"/>
        <w:rPr>
          <w:sz w:val="28"/>
          <w:szCs w:val="28"/>
        </w:rPr>
      </w:pPr>
      <w:r w:rsidRPr="0011338E">
        <w:t xml:space="preserve">Измерить плотность </w:t>
      </w:r>
      <w:r>
        <w:t xml:space="preserve">полученного </w:t>
      </w:r>
      <w:r w:rsidRPr="0011338E">
        <w:t>раст</w:t>
      </w:r>
      <w:r>
        <w:t>вора.</w:t>
      </w:r>
    </w:p>
    <w:p w:rsidR="006B24A7" w:rsidRPr="0011338E" w:rsidRDefault="006B24A7" w:rsidP="003828EE">
      <w:pPr>
        <w:pStyle w:val="a3"/>
        <w:ind w:left="284"/>
        <w:jc w:val="both"/>
        <w:rPr>
          <w:sz w:val="28"/>
          <w:szCs w:val="28"/>
        </w:rPr>
      </w:pPr>
      <w:r>
        <w:t>Ответ:</w:t>
      </w:r>
      <w:r w:rsidRPr="0011338E">
        <w:t xml:space="preserve"> </w:t>
      </w:r>
      <w:r w:rsidRPr="0011338E">
        <w:rPr>
          <w:rFonts w:ascii="Times New Roman" w:hAnsi="Times New Roman" w:cs="Times New Roman"/>
          <w:sz w:val="28"/>
          <w:szCs w:val="28"/>
        </w:rPr>
        <w:t>ρ (</w:t>
      </w:r>
      <w:proofErr w:type="spellStart"/>
      <w:r w:rsidRPr="0011338E">
        <w:rPr>
          <w:lang w:val="en-US"/>
        </w:rPr>
        <w:t>NaCl</w:t>
      </w:r>
      <w:proofErr w:type="spellEnd"/>
      <w:r w:rsidRPr="0011338E">
        <w:rPr>
          <w:sz w:val="28"/>
          <w:szCs w:val="28"/>
        </w:rPr>
        <w:t>) = ______________</w:t>
      </w:r>
    </w:p>
    <w:p w:rsidR="006B24A7" w:rsidRPr="0011338E" w:rsidRDefault="006B24A7" w:rsidP="003828EE">
      <w:pPr>
        <w:pStyle w:val="a3"/>
        <w:ind w:left="284"/>
        <w:jc w:val="both"/>
      </w:pPr>
    </w:p>
    <w:p w:rsidR="006B24A7" w:rsidRDefault="006B24A7" w:rsidP="003828EE">
      <w:pPr>
        <w:tabs>
          <w:tab w:val="left" w:pos="1035"/>
        </w:tabs>
        <w:spacing w:line="240" w:lineRule="auto"/>
        <w:jc w:val="both"/>
        <w:rPr>
          <w:rFonts w:ascii="Times New Roman" w:hAnsi="Times New Roman" w:cs="Times New Roman"/>
          <w:sz w:val="24"/>
          <w:szCs w:val="24"/>
        </w:rPr>
      </w:pPr>
      <w:r w:rsidRPr="00741AC6">
        <w:rPr>
          <w:rFonts w:ascii="Times New Roman" w:hAnsi="Times New Roman" w:cs="Times New Roman"/>
          <w:i/>
          <w:iCs/>
          <w:sz w:val="24"/>
          <w:szCs w:val="24"/>
        </w:rPr>
        <w:t>Б</w:t>
      </w:r>
      <w:r>
        <w:rPr>
          <w:rFonts w:ascii="Times New Roman" w:hAnsi="Times New Roman" w:cs="Times New Roman"/>
          <w:i/>
          <w:iCs/>
          <w:sz w:val="24"/>
          <w:szCs w:val="24"/>
        </w:rPr>
        <w:t>)</w:t>
      </w:r>
      <w:r w:rsidRPr="00741AC6">
        <w:rPr>
          <w:rFonts w:ascii="Times New Roman" w:hAnsi="Times New Roman" w:cs="Times New Roman"/>
          <w:i/>
          <w:iCs/>
          <w:sz w:val="24"/>
          <w:szCs w:val="24"/>
        </w:rPr>
        <w:t xml:space="preserve"> Приготовление раствора заданной молярной или нормальной концентрации из твердого вещества</w:t>
      </w:r>
      <w:r w:rsidRPr="00741AC6">
        <w:rPr>
          <w:rFonts w:ascii="Times New Roman" w:hAnsi="Times New Roman" w:cs="Times New Roman"/>
          <w:sz w:val="24"/>
          <w:szCs w:val="24"/>
        </w:rPr>
        <w:t xml:space="preserve">. </w:t>
      </w:r>
    </w:p>
    <w:p w:rsidR="006B24A7" w:rsidRPr="003F2140" w:rsidRDefault="006B24A7" w:rsidP="00385328">
      <w:pPr>
        <w:pStyle w:val="a3"/>
        <w:numPr>
          <w:ilvl w:val="0"/>
          <w:numId w:val="13"/>
        </w:numPr>
        <w:tabs>
          <w:tab w:val="left" w:pos="1035"/>
        </w:tabs>
        <w:ind w:left="284" w:hanging="284"/>
        <w:jc w:val="both"/>
      </w:pPr>
      <w:r w:rsidRPr="00BC636F">
        <w:t>Ознакомьтесь с правилами приготовления раствора с заданной моля</w:t>
      </w:r>
      <w:r>
        <w:t>рной или нормальной концентрацией</w:t>
      </w:r>
      <w:r w:rsidRPr="00BC636F">
        <w:t xml:space="preserve">. </w:t>
      </w:r>
      <w:r>
        <w:t xml:space="preserve">Приготовьте 200 мл 0,1 М раствора едкого натра. Выполните необходимые вычисления. </w:t>
      </w:r>
      <w:r w:rsidRPr="003F2140">
        <w:t>Определить плотность приготовленного раствора ареометром</w:t>
      </w:r>
      <w:proofErr w:type="gramStart"/>
      <w:r w:rsidRPr="003F2140">
        <w:t xml:space="preserve"> </w:t>
      </w:r>
      <w:r>
        <w:t>.</w:t>
      </w:r>
      <w:proofErr w:type="gramEnd"/>
    </w:p>
    <w:p w:rsidR="006B24A7" w:rsidRDefault="00741BCF" w:rsidP="003828EE">
      <w:pPr>
        <w:tabs>
          <w:tab w:val="left" w:pos="1035"/>
        </w:tabs>
        <w:spacing w:line="240" w:lineRule="auto"/>
        <w:jc w:val="both"/>
        <w:rPr>
          <w:rFonts w:ascii="Times New Roman" w:hAnsi="Times New Roman" w:cs="Times New Roman"/>
          <w:sz w:val="24"/>
          <w:szCs w:val="24"/>
        </w:rPr>
      </w:pPr>
      <w:r w:rsidRPr="00741BCF">
        <w:rPr>
          <w:noProof/>
        </w:rPr>
        <w:pict>
          <v:shape id="_x0000_s1079" type="#_x0000_t202" style="position:absolute;left:0;text-align:left;margin-left:1.05pt;margin-top:1.95pt;width:497.7pt;height:350pt;z-index:251689472">
            <v:textbox style="mso-next-textbox:#_x0000_s1079">
              <w:txbxContent>
                <w:p w:rsidR="006B24A7" w:rsidRPr="00741AC6" w:rsidRDefault="006B24A7" w:rsidP="003828EE">
                  <w:pPr>
                    <w:tabs>
                      <w:tab w:val="left" w:pos="1035"/>
                    </w:tabs>
                    <w:jc w:val="both"/>
                    <w:rPr>
                      <w:rFonts w:ascii="Times New Roman" w:hAnsi="Times New Roman" w:cs="Times New Roman"/>
                      <w:sz w:val="24"/>
                      <w:szCs w:val="24"/>
                    </w:rPr>
                  </w:pPr>
                  <w:r w:rsidRPr="00741AC6">
                    <w:rPr>
                      <w:rFonts w:ascii="Times New Roman" w:hAnsi="Times New Roman" w:cs="Times New Roman"/>
                      <w:sz w:val="24"/>
                      <w:szCs w:val="24"/>
                    </w:rPr>
                    <w:t>Рассчитать количество твердого вещества, н</w:t>
                  </w:r>
                  <w:r>
                    <w:rPr>
                      <w:rFonts w:ascii="Times New Roman" w:hAnsi="Times New Roman" w:cs="Times New Roman"/>
                      <w:sz w:val="24"/>
                      <w:szCs w:val="24"/>
                    </w:rPr>
                    <w:t xml:space="preserve">еобходимое приготовления </w:t>
                  </w:r>
                  <w:r w:rsidRPr="00741AC6">
                    <w:rPr>
                      <w:rFonts w:ascii="Times New Roman" w:hAnsi="Times New Roman" w:cs="Times New Roman"/>
                      <w:sz w:val="24"/>
                      <w:szCs w:val="24"/>
                    </w:rPr>
                    <w:t>раствора заданной концентрации. Отвесить рассчитанное количество вещества на часовом стекле на аналитических или технохимических весах в зависимости от точности, с которой должен быть приготовлен раствор. В мерную колбу на 100 мл вставить воронку. Перенести в нее навеску соли. Небольшим количеством дистиллированной воды смыть с часового стекла над воронкой соль в колбу. Постепенно добавляя воду и перемешивая жидкость легким круговым движением колбы, добиться полного растворения вещества. Объем воды не должен превышать 2/3 объема колбы. Только после полного растворения всего вещества добавить воду, доведя уровень раствора до метки. Последнее порции воды следует прибавлять по каплям из пипетки. Уровень жидкости определять по нижнему уровню мениска. Плотно закрыть колбу пробкой и перемешать раствор, несколько раз повернув ее вверх дном.</w:t>
                  </w:r>
                </w:p>
                <w:p w:rsidR="006B24A7" w:rsidRDefault="006B24A7" w:rsidP="003828EE"/>
              </w:txbxContent>
            </v:textbox>
          </v:shape>
        </w:pict>
      </w: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6B24A7" w:rsidP="003828EE">
      <w:pPr>
        <w:tabs>
          <w:tab w:val="left" w:pos="1035"/>
        </w:tabs>
        <w:spacing w:line="240" w:lineRule="auto"/>
        <w:jc w:val="both"/>
        <w:rPr>
          <w:rFonts w:ascii="Times New Roman" w:hAnsi="Times New Roman" w:cs="Times New Roman"/>
          <w:sz w:val="24"/>
          <w:szCs w:val="24"/>
        </w:rPr>
      </w:pPr>
    </w:p>
    <w:p w:rsidR="006B24A7" w:rsidRDefault="00741BCF" w:rsidP="003828EE">
      <w:pPr>
        <w:spacing w:line="240" w:lineRule="auto"/>
        <w:jc w:val="both"/>
        <w:rPr>
          <w:rFonts w:ascii="Times New Roman" w:hAnsi="Times New Roman" w:cs="Times New Roman"/>
          <w:sz w:val="24"/>
          <w:szCs w:val="24"/>
        </w:rPr>
      </w:pPr>
      <w:r w:rsidRPr="00741BCF">
        <w:rPr>
          <w:noProof/>
        </w:rPr>
        <w:pict>
          <v:shape id="_x0000_s1080" type="#_x0000_t32" style="position:absolute;left:0;text-align:left;margin-left:126.55pt;margin-top:-3.4pt;width:0;height:235.65pt;z-index:251691520" o:connectortype="straight"/>
        </w:pict>
      </w:r>
      <w:r w:rsidR="006B24A7">
        <w:rPr>
          <w:rFonts w:ascii="Times New Roman" w:hAnsi="Times New Roman" w:cs="Times New Roman"/>
          <w:sz w:val="24"/>
          <w:szCs w:val="24"/>
        </w:rPr>
        <w:t>Дано:                                  Решение:</w:t>
      </w: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p>
    <w:p w:rsidR="006B24A7" w:rsidRDefault="00741BCF" w:rsidP="003828EE">
      <w:pPr>
        <w:spacing w:line="240" w:lineRule="auto"/>
        <w:jc w:val="both"/>
        <w:rPr>
          <w:rFonts w:ascii="Times New Roman" w:hAnsi="Times New Roman" w:cs="Times New Roman"/>
          <w:sz w:val="24"/>
          <w:szCs w:val="24"/>
        </w:rPr>
      </w:pPr>
      <w:r w:rsidRPr="00741BCF">
        <w:rPr>
          <w:noProof/>
        </w:rPr>
        <w:pict>
          <v:shape id="_x0000_s1081" type="#_x0000_t32" style="position:absolute;left:0;text-align:left;margin-left:1.05pt;margin-top:3.4pt;width:118.5pt;height:0;z-index:251690496" o:connectortype="straight"/>
        </w:pic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Найти:______________</w:t>
      </w:r>
    </w:p>
    <w:p w:rsidR="006B24A7"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6B24A7" w:rsidRPr="003F2140"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Ответ:_____________________</w:t>
      </w:r>
      <w:r w:rsidRPr="003F2140">
        <w:rPr>
          <w:rFonts w:ascii="Times New Roman" w:hAnsi="Times New Roman" w:cs="Times New Roman"/>
          <w:sz w:val="28"/>
          <w:szCs w:val="28"/>
        </w:rPr>
        <w:t>ρ (</w:t>
      </w:r>
      <w:proofErr w:type="gramStart"/>
      <w:r w:rsidRPr="003F2140">
        <w:rPr>
          <w:rFonts w:ascii="Times New Roman" w:hAnsi="Times New Roman" w:cs="Times New Roman"/>
          <w:lang w:val="en-US"/>
        </w:rPr>
        <w:t>Na</w:t>
      </w:r>
      <w:proofErr w:type="gramEnd"/>
      <w:r>
        <w:rPr>
          <w:rFonts w:ascii="Times New Roman" w:hAnsi="Times New Roman" w:cs="Times New Roman"/>
        </w:rPr>
        <w:t>ОН</w:t>
      </w:r>
      <w:r w:rsidRPr="003F2140">
        <w:rPr>
          <w:rFonts w:ascii="Times New Roman" w:hAnsi="Times New Roman" w:cs="Times New Roman"/>
          <w:sz w:val="28"/>
          <w:szCs w:val="28"/>
        </w:rPr>
        <w:t>) = ______________</w:t>
      </w:r>
    </w:p>
    <w:p w:rsidR="006B24A7" w:rsidRPr="00741AC6" w:rsidRDefault="006B24A7" w:rsidP="003828EE">
      <w:pPr>
        <w:spacing w:line="240" w:lineRule="auto"/>
        <w:jc w:val="both"/>
        <w:rPr>
          <w:rFonts w:ascii="Times New Roman" w:hAnsi="Times New Roman" w:cs="Times New Roman"/>
          <w:b/>
          <w:bCs/>
          <w:sz w:val="24"/>
          <w:szCs w:val="24"/>
        </w:rPr>
      </w:pPr>
      <w:r w:rsidRPr="00741AC6">
        <w:rPr>
          <w:rFonts w:ascii="Times New Roman" w:hAnsi="Times New Roman" w:cs="Times New Roman"/>
          <w:b/>
          <w:bCs/>
          <w:sz w:val="24"/>
          <w:szCs w:val="24"/>
        </w:rPr>
        <w:t xml:space="preserve">Опыт 2. Теплота гидратации. </w:t>
      </w:r>
    </w:p>
    <w:p w:rsidR="006B24A7" w:rsidRDefault="006B24A7" w:rsidP="003828EE">
      <w:pPr>
        <w:spacing w:line="240" w:lineRule="auto"/>
        <w:jc w:val="both"/>
        <w:rPr>
          <w:rFonts w:ascii="Times New Roman" w:hAnsi="Times New Roman" w:cs="Times New Roman"/>
          <w:sz w:val="24"/>
          <w:szCs w:val="24"/>
        </w:rPr>
      </w:pPr>
      <w:r w:rsidRPr="00741AC6">
        <w:rPr>
          <w:rFonts w:ascii="Times New Roman" w:hAnsi="Times New Roman" w:cs="Times New Roman"/>
          <w:sz w:val="24"/>
          <w:szCs w:val="24"/>
        </w:rPr>
        <w:t>В две пробирки налить по 3 мл воды, измерить ее температуру</w:t>
      </w:r>
      <w:r>
        <w:rPr>
          <w:rFonts w:ascii="Times New Roman" w:hAnsi="Times New Roman" w:cs="Times New Roman"/>
          <w:sz w:val="24"/>
          <w:szCs w:val="24"/>
        </w:rPr>
        <w:t xml:space="preserve">: </w:t>
      </w:r>
      <w:r w:rsidRPr="00B47316">
        <w:rPr>
          <w:b/>
          <w:bCs/>
          <w:sz w:val="28"/>
          <w:szCs w:val="28"/>
          <w:lang w:val="en-US"/>
        </w:rPr>
        <w:t>t</w:t>
      </w:r>
      <w:r w:rsidRPr="00B47316">
        <w:rPr>
          <w:b/>
          <w:bCs/>
          <w:sz w:val="28"/>
          <w:szCs w:val="28"/>
        </w:rPr>
        <w:t xml:space="preserve"> (</w:t>
      </w:r>
      <w:r>
        <w:rPr>
          <w:b/>
          <w:bCs/>
          <w:sz w:val="28"/>
          <w:szCs w:val="28"/>
        </w:rPr>
        <w:t>Н</w:t>
      </w:r>
      <w:r w:rsidRPr="00B47316">
        <w:rPr>
          <w:b/>
          <w:bCs/>
          <w:sz w:val="28"/>
          <w:szCs w:val="28"/>
          <w:vertAlign w:val="subscript"/>
        </w:rPr>
        <w:t>2</w:t>
      </w:r>
      <w:r>
        <w:rPr>
          <w:b/>
          <w:bCs/>
          <w:sz w:val="28"/>
          <w:szCs w:val="28"/>
        </w:rPr>
        <w:t>О</w:t>
      </w:r>
      <w:r w:rsidRPr="00B47316">
        <w:rPr>
          <w:b/>
          <w:bCs/>
          <w:sz w:val="28"/>
          <w:szCs w:val="28"/>
        </w:rPr>
        <w:t>)</w:t>
      </w:r>
      <w:r>
        <w:rPr>
          <w:b/>
          <w:bCs/>
          <w:sz w:val="28"/>
          <w:szCs w:val="28"/>
        </w:rPr>
        <w:t>=</w:t>
      </w:r>
      <w:r>
        <w:rPr>
          <w:rFonts w:ascii="Times New Roman" w:hAnsi="Times New Roman" w:cs="Times New Roman"/>
          <w:sz w:val="24"/>
          <w:szCs w:val="24"/>
        </w:rPr>
        <w:t>________________</w:t>
      </w:r>
      <w:r w:rsidRPr="00B47316">
        <w:rPr>
          <w:b/>
          <w:bCs/>
          <w:sz w:val="28"/>
          <w:szCs w:val="28"/>
          <w:vertAlign w:val="superscript"/>
        </w:rPr>
        <w:t>о</w:t>
      </w:r>
      <w:r w:rsidRPr="00B47316">
        <w:rPr>
          <w:b/>
          <w:bCs/>
          <w:sz w:val="28"/>
          <w:szCs w:val="28"/>
        </w:rPr>
        <w:t>С</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741AC6">
        <w:rPr>
          <w:rFonts w:ascii="Times New Roman" w:hAnsi="Times New Roman" w:cs="Times New Roman"/>
          <w:sz w:val="24"/>
          <w:szCs w:val="24"/>
        </w:rPr>
        <w:t>нести: в первую пробирку – 3 г гидроксида калия, а во вторую – 3 г нитрата аммония. При растворении следить за изменением температуры раствора в обеих пробирках, для чего в каждой из них должен все время находи</w:t>
      </w:r>
      <w:r>
        <w:rPr>
          <w:rFonts w:ascii="Times New Roman" w:hAnsi="Times New Roman" w:cs="Times New Roman"/>
          <w:sz w:val="24"/>
          <w:szCs w:val="24"/>
        </w:rPr>
        <w:t>ться отдельный термометр, которы</w:t>
      </w:r>
      <w:r w:rsidRPr="00741AC6">
        <w:rPr>
          <w:rFonts w:ascii="Times New Roman" w:hAnsi="Times New Roman" w:cs="Times New Roman"/>
          <w:sz w:val="24"/>
          <w:szCs w:val="24"/>
        </w:rPr>
        <w:t xml:space="preserve">м осторожно перемешивают растворы. Наблюдение закончить при прекращении изменения температуры.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9"/>
        <w:gridCol w:w="3378"/>
        <w:gridCol w:w="3379"/>
      </w:tblGrid>
      <w:tr w:rsidR="006B24A7" w:rsidRPr="0075354C">
        <w:tc>
          <w:tcPr>
            <w:tcW w:w="3379" w:type="dxa"/>
          </w:tcPr>
          <w:p w:rsidR="006B24A7" w:rsidRPr="0075354C" w:rsidRDefault="006B24A7" w:rsidP="0075354C">
            <w:pPr>
              <w:spacing w:after="0" w:line="240" w:lineRule="auto"/>
              <w:jc w:val="center"/>
              <w:rPr>
                <w:b/>
                <w:bCs/>
                <w:sz w:val="28"/>
                <w:szCs w:val="28"/>
              </w:rPr>
            </w:pPr>
          </w:p>
        </w:tc>
        <w:tc>
          <w:tcPr>
            <w:tcW w:w="3379" w:type="dxa"/>
          </w:tcPr>
          <w:p w:rsidR="006B24A7" w:rsidRPr="0075354C" w:rsidRDefault="006B24A7" w:rsidP="0075354C">
            <w:pPr>
              <w:spacing w:after="0" w:line="240" w:lineRule="auto"/>
              <w:jc w:val="center"/>
              <w:rPr>
                <w:b/>
                <w:bCs/>
                <w:sz w:val="28"/>
                <w:szCs w:val="28"/>
              </w:rPr>
            </w:pPr>
            <w:r w:rsidRPr="0075354C">
              <w:rPr>
                <w:b/>
                <w:bCs/>
                <w:sz w:val="28"/>
                <w:szCs w:val="28"/>
              </w:rPr>
              <w:t>КОН</w:t>
            </w:r>
          </w:p>
        </w:tc>
        <w:tc>
          <w:tcPr>
            <w:tcW w:w="3380" w:type="dxa"/>
          </w:tcPr>
          <w:p w:rsidR="006B24A7" w:rsidRPr="0075354C" w:rsidRDefault="006B24A7" w:rsidP="0075354C">
            <w:pPr>
              <w:spacing w:after="0" w:line="240" w:lineRule="auto"/>
              <w:jc w:val="center"/>
              <w:rPr>
                <w:b/>
                <w:bCs/>
                <w:sz w:val="28"/>
                <w:szCs w:val="28"/>
              </w:rPr>
            </w:pPr>
            <w:r w:rsidRPr="0075354C">
              <w:rPr>
                <w:b/>
                <w:bCs/>
                <w:sz w:val="28"/>
                <w:szCs w:val="28"/>
                <w:lang w:val="en-US"/>
              </w:rPr>
              <w:t>N</w:t>
            </w:r>
            <w:r w:rsidRPr="0075354C">
              <w:rPr>
                <w:b/>
                <w:bCs/>
                <w:sz w:val="28"/>
                <w:szCs w:val="28"/>
              </w:rPr>
              <w:t>Н</w:t>
            </w:r>
            <w:r w:rsidRPr="0075354C">
              <w:rPr>
                <w:b/>
                <w:bCs/>
                <w:sz w:val="28"/>
                <w:szCs w:val="28"/>
                <w:vertAlign w:val="subscript"/>
              </w:rPr>
              <w:t>4</w:t>
            </w:r>
            <w:r w:rsidRPr="0075354C">
              <w:rPr>
                <w:b/>
                <w:bCs/>
                <w:sz w:val="28"/>
                <w:szCs w:val="28"/>
                <w:lang w:val="en-US"/>
              </w:rPr>
              <w:t>N</w:t>
            </w:r>
            <w:r w:rsidRPr="0075354C">
              <w:rPr>
                <w:b/>
                <w:bCs/>
                <w:sz w:val="28"/>
                <w:szCs w:val="28"/>
              </w:rPr>
              <w:t>О</w:t>
            </w:r>
            <w:r w:rsidRPr="0075354C">
              <w:rPr>
                <w:b/>
                <w:bCs/>
                <w:sz w:val="28"/>
                <w:szCs w:val="28"/>
                <w:vertAlign w:val="subscript"/>
              </w:rPr>
              <w:t>3</w:t>
            </w:r>
          </w:p>
        </w:tc>
      </w:tr>
      <w:tr w:rsidR="006B24A7" w:rsidRPr="0075354C">
        <w:tc>
          <w:tcPr>
            <w:tcW w:w="3379" w:type="dxa"/>
          </w:tcPr>
          <w:p w:rsidR="006B24A7" w:rsidRPr="0075354C" w:rsidRDefault="006B24A7" w:rsidP="0075354C">
            <w:pPr>
              <w:spacing w:after="0" w:line="240" w:lineRule="auto"/>
              <w:jc w:val="center"/>
              <w:rPr>
                <w:b/>
                <w:bCs/>
                <w:sz w:val="28"/>
                <w:szCs w:val="28"/>
              </w:rPr>
            </w:pPr>
            <w:r w:rsidRPr="0075354C">
              <w:rPr>
                <w:b/>
                <w:bCs/>
                <w:sz w:val="28"/>
                <w:szCs w:val="28"/>
              </w:rPr>
              <w:t xml:space="preserve">Температура, </w:t>
            </w:r>
            <w:proofErr w:type="gramStart"/>
            <w:r w:rsidRPr="0075354C">
              <w:rPr>
                <w:b/>
                <w:bCs/>
                <w:sz w:val="28"/>
                <w:szCs w:val="28"/>
              </w:rPr>
              <w:t>С</w:t>
            </w:r>
            <w:r w:rsidRPr="0075354C">
              <w:rPr>
                <w:b/>
                <w:bCs/>
                <w:sz w:val="28"/>
                <w:szCs w:val="28"/>
                <w:vertAlign w:val="superscript"/>
              </w:rPr>
              <w:t>о</w:t>
            </w:r>
            <w:proofErr w:type="gramEnd"/>
          </w:p>
        </w:tc>
        <w:tc>
          <w:tcPr>
            <w:tcW w:w="3379" w:type="dxa"/>
          </w:tcPr>
          <w:p w:rsidR="006B24A7" w:rsidRPr="0075354C" w:rsidRDefault="006B24A7" w:rsidP="0075354C">
            <w:pPr>
              <w:spacing w:after="0" w:line="240" w:lineRule="auto"/>
              <w:jc w:val="center"/>
              <w:rPr>
                <w:b/>
                <w:bCs/>
                <w:sz w:val="28"/>
                <w:szCs w:val="28"/>
              </w:rPr>
            </w:pPr>
          </w:p>
          <w:p w:rsidR="006B24A7" w:rsidRPr="0075354C" w:rsidRDefault="006B24A7" w:rsidP="0075354C">
            <w:pPr>
              <w:spacing w:after="0" w:line="240" w:lineRule="auto"/>
              <w:jc w:val="center"/>
              <w:rPr>
                <w:b/>
                <w:bCs/>
                <w:sz w:val="28"/>
                <w:szCs w:val="28"/>
              </w:rPr>
            </w:pPr>
          </w:p>
        </w:tc>
        <w:tc>
          <w:tcPr>
            <w:tcW w:w="3380" w:type="dxa"/>
          </w:tcPr>
          <w:p w:rsidR="006B24A7" w:rsidRPr="0075354C" w:rsidRDefault="006B24A7" w:rsidP="0075354C">
            <w:pPr>
              <w:spacing w:after="0" w:line="240" w:lineRule="auto"/>
              <w:jc w:val="center"/>
              <w:rPr>
                <w:b/>
                <w:bCs/>
                <w:sz w:val="28"/>
                <w:szCs w:val="28"/>
              </w:rPr>
            </w:pPr>
          </w:p>
        </w:tc>
      </w:tr>
    </w:tbl>
    <w:p w:rsidR="006B24A7" w:rsidRDefault="006B24A7" w:rsidP="003828EE">
      <w:pPr>
        <w:jc w:val="both"/>
        <w:rPr>
          <w:rFonts w:ascii="Times New Roman" w:hAnsi="Times New Roman" w:cs="Times New Roman"/>
          <w:sz w:val="24"/>
          <w:szCs w:val="24"/>
        </w:rPr>
      </w:pPr>
    </w:p>
    <w:p w:rsidR="006B24A7" w:rsidRPr="00741AC6" w:rsidRDefault="006B24A7" w:rsidP="003828EE">
      <w:pPr>
        <w:jc w:val="both"/>
        <w:rPr>
          <w:rFonts w:ascii="Times New Roman" w:hAnsi="Times New Roman" w:cs="Times New Roman"/>
          <w:sz w:val="24"/>
          <w:szCs w:val="24"/>
        </w:rPr>
      </w:pPr>
      <w:r>
        <w:rPr>
          <w:rFonts w:ascii="Times New Roman" w:hAnsi="Times New Roman" w:cs="Times New Roman"/>
          <w:sz w:val="24"/>
          <w:szCs w:val="24"/>
        </w:rPr>
        <w:t>Вывод:______________________________________________________________________________________________________________________________________________________________</w:t>
      </w:r>
    </w:p>
    <w:p w:rsidR="006B24A7" w:rsidRPr="00741AC6" w:rsidRDefault="006B24A7" w:rsidP="003828EE">
      <w:pPr>
        <w:spacing w:line="240" w:lineRule="auto"/>
        <w:jc w:val="both"/>
        <w:rPr>
          <w:rFonts w:ascii="Times New Roman" w:hAnsi="Times New Roman" w:cs="Times New Roman"/>
          <w:b/>
          <w:bCs/>
          <w:sz w:val="24"/>
          <w:szCs w:val="24"/>
        </w:rPr>
      </w:pPr>
      <w:r w:rsidRPr="00741AC6">
        <w:rPr>
          <w:rFonts w:ascii="Times New Roman" w:hAnsi="Times New Roman" w:cs="Times New Roman"/>
          <w:b/>
          <w:bCs/>
          <w:sz w:val="24"/>
          <w:szCs w:val="24"/>
        </w:rPr>
        <w:t>Опыт 4. Зависимость растворимости о</w:t>
      </w:r>
      <w:r>
        <w:rPr>
          <w:rFonts w:ascii="Times New Roman" w:hAnsi="Times New Roman" w:cs="Times New Roman"/>
          <w:b/>
          <w:bCs/>
          <w:sz w:val="24"/>
          <w:szCs w:val="24"/>
        </w:rPr>
        <w:t xml:space="preserve">т </w:t>
      </w:r>
      <w:r w:rsidRPr="00741AC6">
        <w:rPr>
          <w:rFonts w:ascii="Times New Roman" w:hAnsi="Times New Roman" w:cs="Times New Roman"/>
          <w:b/>
          <w:bCs/>
          <w:sz w:val="24"/>
          <w:szCs w:val="24"/>
        </w:rPr>
        <w:t>температуры.</w:t>
      </w:r>
    </w:p>
    <w:p w:rsidR="006B24A7" w:rsidRDefault="006B24A7" w:rsidP="003828EE">
      <w:pPr>
        <w:spacing w:line="240" w:lineRule="auto"/>
        <w:jc w:val="both"/>
        <w:rPr>
          <w:rFonts w:ascii="Times New Roman" w:hAnsi="Times New Roman" w:cs="Times New Roman"/>
          <w:sz w:val="24"/>
          <w:szCs w:val="24"/>
        </w:rPr>
      </w:pPr>
      <w:r w:rsidRPr="00741AC6">
        <w:rPr>
          <w:rFonts w:ascii="Times New Roman" w:hAnsi="Times New Roman" w:cs="Times New Roman"/>
          <w:sz w:val="24"/>
          <w:szCs w:val="24"/>
        </w:rPr>
        <w:t>Налить в пробирку воды примерно на ¼ ее объема, растворить в ней борную кислоту до насыщения и нагреть. Если весь осадок растворится, добавить еще борной кислоты до получения насыщенного раствора при данной температуре. Слить раствор с нерастворившихся кристаллов в другую пробирку и охладить ее под струей холодной воды при постоянно</w:t>
      </w:r>
      <w:r>
        <w:rPr>
          <w:rFonts w:ascii="Times New Roman" w:hAnsi="Times New Roman" w:cs="Times New Roman"/>
          <w:sz w:val="24"/>
          <w:szCs w:val="24"/>
        </w:rPr>
        <w:t xml:space="preserve">м перемешивании. </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Наблюдения:_______________________________________________________________________</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Вывод:____________________________________________________________________________</w:t>
      </w:r>
    </w:p>
    <w:p w:rsidR="006B24A7" w:rsidRPr="00741AC6"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6B24A7" w:rsidRPr="00741AC6" w:rsidRDefault="006B24A7" w:rsidP="003828EE">
      <w:pPr>
        <w:spacing w:line="240" w:lineRule="auto"/>
        <w:jc w:val="both"/>
        <w:rPr>
          <w:rFonts w:ascii="Times New Roman" w:hAnsi="Times New Roman" w:cs="Times New Roman"/>
          <w:b/>
          <w:bCs/>
          <w:sz w:val="24"/>
          <w:szCs w:val="24"/>
        </w:rPr>
      </w:pPr>
      <w:r w:rsidRPr="00741AC6">
        <w:rPr>
          <w:rFonts w:ascii="Times New Roman" w:hAnsi="Times New Roman" w:cs="Times New Roman"/>
          <w:b/>
          <w:bCs/>
          <w:sz w:val="24"/>
          <w:szCs w:val="24"/>
        </w:rPr>
        <w:lastRenderedPageBreak/>
        <w:t>Опыт 5. Получение золя гидроокиси железа путем гидролиза</w:t>
      </w:r>
    </w:p>
    <w:p w:rsidR="006B24A7" w:rsidRPr="00741AC6" w:rsidRDefault="006B24A7" w:rsidP="003828EE">
      <w:pPr>
        <w:spacing w:line="240" w:lineRule="auto"/>
        <w:jc w:val="both"/>
        <w:rPr>
          <w:rFonts w:ascii="Times New Roman" w:hAnsi="Times New Roman" w:cs="Times New Roman"/>
          <w:sz w:val="24"/>
          <w:szCs w:val="24"/>
        </w:rPr>
      </w:pPr>
      <w:r w:rsidRPr="00741AC6">
        <w:rPr>
          <w:rFonts w:ascii="Times New Roman" w:hAnsi="Times New Roman" w:cs="Times New Roman"/>
          <w:sz w:val="24"/>
          <w:szCs w:val="24"/>
        </w:rPr>
        <w:t>Нагрейте в химическом стакане 25 мл дистиллированной воды до кипения и в кипящую воду добавьте 2-3 мл хлорида железа (</w:t>
      </w:r>
      <w:r w:rsidRPr="00741AC6">
        <w:rPr>
          <w:rFonts w:ascii="Times New Roman" w:hAnsi="Times New Roman" w:cs="Times New Roman"/>
          <w:sz w:val="24"/>
          <w:szCs w:val="24"/>
          <w:lang w:val="en-US"/>
        </w:rPr>
        <w:t>III</w:t>
      </w:r>
      <w:r w:rsidRPr="00741AC6">
        <w:rPr>
          <w:rFonts w:ascii="Times New Roman" w:hAnsi="Times New Roman" w:cs="Times New Roman"/>
          <w:sz w:val="24"/>
          <w:szCs w:val="24"/>
        </w:rPr>
        <w:t>), перемешивая стеклянной палочкой. Раствор сохраните для следующего опыта.</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Наблюдения:_______________________________________________________________________</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Уравнение реакции:_________________________________________________________________</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Вывод:____________________________________________________________________________</w:t>
      </w:r>
    </w:p>
    <w:p w:rsidR="006B24A7" w:rsidRPr="00741AC6"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6B24A7" w:rsidRPr="003866ED" w:rsidRDefault="006B24A7" w:rsidP="003828EE">
      <w:pPr>
        <w:spacing w:line="240" w:lineRule="auto"/>
        <w:jc w:val="both"/>
        <w:rPr>
          <w:rFonts w:ascii="Times New Roman" w:hAnsi="Times New Roman" w:cs="Times New Roman"/>
          <w:b/>
          <w:bCs/>
          <w:sz w:val="24"/>
          <w:szCs w:val="24"/>
        </w:rPr>
      </w:pPr>
      <w:r w:rsidRPr="003866ED">
        <w:rPr>
          <w:rFonts w:ascii="Times New Roman" w:hAnsi="Times New Roman" w:cs="Times New Roman"/>
          <w:b/>
          <w:bCs/>
          <w:sz w:val="24"/>
          <w:szCs w:val="24"/>
        </w:rPr>
        <w:t>Опыт 6. Получение коллоидного раствора серы</w:t>
      </w:r>
    </w:p>
    <w:p w:rsidR="006B24A7" w:rsidRDefault="006B24A7" w:rsidP="003828EE">
      <w:pPr>
        <w:jc w:val="both"/>
        <w:rPr>
          <w:rFonts w:ascii="Times New Roman" w:hAnsi="Times New Roman" w:cs="Times New Roman"/>
          <w:sz w:val="24"/>
          <w:szCs w:val="24"/>
        </w:rPr>
      </w:pPr>
      <w:r w:rsidRPr="003866ED">
        <w:rPr>
          <w:rFonts w:ascii="Times New Roman" w:hAnsi="Times New Roman" w:cs="Times New Roman"/>
          <w:sz w:val="24"/>
          <w:szCs w:val="24"/>
        </w:rPr>
        <w:t xml:space="preserve">А) К 2-3 мл дистиллированной воды добавьте по каплям 0,5-1 мл насыщенного спиртового раствора серы. </w:t>
      </w:r>
    </w:p>
    <w:p w:rsidR="006B24A7" w:rsidRPr="003866ED" w:rsidRDefault="006B24A7" w:rsidP="003828EE">
      <w:pPr>
        <w:jc w:val="both"/>
        <w:rPr>
          <w:rFonts w:ascii="Times New Roman" w:hAnsi="Times New Roman" w:cs="Times New Roman"/>
          <w:sz w:val="24"/>
          <w:szCs w:val="24"/>
        </w:rPr>
      </w:pPr>
      <w:r w:rsidRPr="003866ED">
        <w:rPr>
          <w:rFonts w:ascii="Times New Roman" w:hAnsi="Times New Roman" w:cs="Times New Roman"/>
          <w:sz w:val="24"/>
          <w:szCs w:val="24"/>
        </w:rPr>
        <w:t>Наблюдение:_______________________________________________________________________</w:t>
      </w:r>
    </w:p>
    <w:p w:rsidR="006B24A7" w:rsidRDefault="006B24A7" w:rsidP="003828EE">
      <w:pPr>
        <w:jc w:val="both"/>
        <w:rPr>
          <w:rFonts w:ascii="Times New Roman" w:hAnsi="Times New Roman" w:cs="Times New Roman"/>
          <w:sz w:val="24"/>
          <w:szCs w:val="24"/>
        </w:rPr>
      </w:pPr>
      <w:r w:rsidRPr="003866ED">
        <w:rPr>
          <w:rFonts w:ascii="Times New Roman" w:hAnsi="Times New Roman" w:cs="Times New Roman"/>
          <w:sz w:val="24"/>
          <w:szCs w:val="24"/>
        </w:rPr>
        <w:t>Б) К 2-3 мл разбавленного раствора тиосульфата натрия добавьте столько же разбавленной серной кислоты. Поставьте пробирку на несколько</w:t>
      </w:r>
      <w:r w:rsidRPr="003866ED">
        <w:rPr>
          <w:sz w:val="24"/>
          <w:szCs w:val="24"/>
        </w:rPr>
        <w:t xml:space="preserve"> </w:t>
      </w:r>
      <w:r w:rsidRPr="003866ED">
        <w:rPr>
          <w:rFonts w:ascii="Times New Roman" w:hAnsi="Times New Roman" w:cs="Times New Roman"/>
          <w:sz w:val="24"/>
          <w:szCs w:val="24"/>
        </w:rPr>
        <w:t xml:space="preserve">минут в стойку. </w:t>
      </w:r>
    </w:p>
    <w:p w:rsidR="006B24A7" w:rsidRDefault="006B24A7" w:rsidP="003828EE">
      <w:pPr>
        <w:jc w:val="both"/>
        <w:rPr>
          <w:rFonts w:ascii="Times New Roman" w:hAnsi="Times New Roman" w:cs="Times New Roman"/>
          <w:sz w:val="24"/>
          <w:szCs w:val="24"/>
        </w:rPr>
      </w:pPr>
      <w:r>
        <w:rPr>
          <w:rFonts w:ascii="Times New Roman" w:hAnsi="Times New Roman" w:cs="Times New Roman"/>
          <w:sz w:val="24"/>
          <w:szCs w:val="24"/>
        </w:rPr>
        <w:t>Наблюдения:_______________________________________________________________________</w:t>
      </w:r>
    </w:p>
    <w:p w:rsidR="006B24A7" w:rsidRDefault="006B24A7" w:rsidP="003828EE">
      <w:pPr>
        <w:jc w:val="both"/>
        <w:rPr>
          <w:rFonts w:ascii="Times New Roman" w:hAnsi="Times New Roman" w:cs="Times New Roman"/>
          <w:sz w:val="24"/>
          <w:szCs w:val="24"/>
        </w:rPr>
      </w:pPr>
      <w:r>
        <w:rPr>
          <w:rFonts w:ascii="Times New Roman" w:hAnsi="Times New Roman" w:cs="Times New Roman"/>
          <w:sz w:val="24"/>
          <w:szCs w:val="24"/>
        </w:rPr>
        <w:t>Уравнение реакции:_________________________________________________________________</w:t>
      </w:r>
    </w:p>
    <w:p w:rsidR="006B24A7" w:rsidRDefault="006B24A7" w:rsidP="003828EE">
      <w:pPr>
        <w:jc w:val="both"/>
        <w:rPr>
          <w:rFonts w:ascii="Times New Roman" w:hAnsi="Times New Roman" w:cs="Times New Roman"/>
          <w:sz w:val="24"/>
          <w:szCs w:val="24"/>
        </w:rPr>
      </w:pPr>
      <w:r>
        <w:rPr>
          <w:rFonts w:ascii="Times New Roman" w:hAnsi="Times New Roman" w:cs="Times New Roman"/>
          <w:sz w:val="24"/>
          <w:szCs w:val="24"/>
        </w:rPr>
        <w:t>Вывод:____________________________________________________________________________</w:t>
      </w:r>
    </w:p>
    <w:p w:rsidR="006B24A7" w:rsidRPr="003866ED" w:rsidRDefault="006B24A7" w:rsidP="003828EE">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6B24A7" w:rsidRPr="00741AC6" w:rsidRDefault="006B24A7" w:rsidP="003828EE">
      <w:pPr>
        <w:spacing w:line="240" w:lineRule="auto"/>
        <w:jc w:val="both"/>
        <w:rPr>
          <w:rFonts w:ascii="Times New Roman" w:hAnsi="Times New Roman" w:cs="Times New Roman"/>
          <w:b/>
          <w:bCs/>
          <w:sz w:val="24"/>
          <w:szCs w:val="24"/>
        </w:rPr>
      </w:pPr>
      <w:r w:rsidRPr="00741AC6">
        <w:rPr>
          <w:rFonts w:ascii="Times New Roman" w:hAnsi="Times New Roman" w:cs="Times New Roman"/>
          <w:b/>
          <w:bCs/>
          <w:sz w:val="24"/>
          <w:szCs w:val="24"/>
        </w:rPr>
        <w:t xml:space="preserve">Опыт 7. Коагуляция коллоида </w:t>
      </w:r>
    </w:p>
    <w:p w:rsidR="006B24A7" w:rsidRDefault="006B24A7" w:rsidP="003828EE">
      <w:pPr>
        <w:spacing w:line="240" w:lineRule="auto"/>
        <w:jc w:val="both"/>
        <w:rPr>
          <w:rFonts w:ascii="Times New Roman" w:hAnsi="Times New Roman" w:cs="Times New Roman"/>
          <w:sz w:val="24"/>
          <w:szCs w:val="24"/>
        </w:rPr>
      </w:pPr>
      <w:r w:rsidRPr="00741AC6">
        <w:rPr>
          <w:rFonts w:ascii="Times New Roman" w:hAnsi="Times New Roman" w:cs="Times New Roman"/>
          <w:sz w:val="24"/>
          <w:szCs w:val="24"/>
        </w:rPr>
        <w:t xml:space="preserve">В пробирку налейте 2-3 мл полученного раствора золя </w:t>
      </w:r>
      <w:r w:rsidRPr="00741AC6">
        <w:rPr>
          <w:rFonts w:ascii="Times New Roman" w:hAnsi="Times New Roman" w:cs="Times New Roman"/>
          <w:sz w:val="24"/>
          <w:szCs w:val="24"/>
          <w:lang w:val="en-US"/>
        </w:rPr>
        <w:t>Fe</w:t>
      </w:r>
      <w:r w:rsidRPr="00741AC6">
        <w:rPr>
          <w:rFonts w:ascii="Times New Roman" w:hAnsi="Times New Roman" w:cs="Times New Roman"/>
          <w:sz w:val="24"/>
          <w:szCs w:val="24"/>
        </w:rPr>
        <w:t>(ОН)</w:t>
      </w:r>
      <w:r w:rsidRPr="003866ED">
        <w:rPr>
          <w:rFonts w:ascii="Times New Roman" w:hAnsi="Times New Roman" w:cs="Times New Roman"/>
          <w:sz w:val="24"/>
          <w:szCs w:val="24"/>
          <w:vertAlign w:val="subscript"/>
        </w:rPr>
        <w:t>3</w:t>
      </w:r>
      <w:r w:rsidRPr="00741AC6">
        <w:rPr>
          <w:rFonts w:ascii="Times New Roman" w:hAnsi="Times New Roman" w:cs="Times New Roman"/>
          <w:sz w:val="24"/>
          <w:szCs w:val="24"/>
        </w:rPr>
        <w:t xml:space="preserve"> и прибавляйте по каплям раствор электролита (</w:t>
      </w:r>
      <w:r w:rsidRPr="00741AC6">
        <w:rPr>
          <w:rFonts w:ascii="Times New Roman" w:hAnsi="Times New Roman" w:cs="Times New Roman"/>
          <w:sz w:val="24"/>
          <w:szCs w:val="24"/>
          <w:lang w:val="en-US"/>
        </w:rPr>
        <w:t>N</w:t>
      </w:r>
      <w:r w:rsidRPr="00741AC6">
        <w:rPr>
          <w:rFonts w:ascii="Times New Roman" w:hAnsi="Times New Roman" w:cs="Times New Roman"/>
          <w:sz w:val="24"/>
          <w:szCs w:val="24"/>
        </w:rPr>
        <w:t>Н4)</w:t>
      </w:r>
      <w:r w:rsidRPr="003866ED">
        <w:rPr>
          <w:rFonts w:ascii="Times New Roman" w:hAnsi="Times New Roman" w:cs="Times New Roman"/>
          <w:sz w:val="24"/>
          <w:szCs w:val="24"/>
          <w:vertAlign w:val="subscript"/>
        </w:rPr>
        <w:t>2</w:t>
      </w:r>
      <w:r w:rsidRPr="00741AC6">
        <w:rPr>
          <w:rFonts w:ascii="Times New Roman" w:hAnsi="Times New Roman" w:cs="Times New Roman"/>
          <w:sz w:val="24"/>
          <w:szCs w:val="24"/>
          <w:lang w:val="en-US"/>
        </w:rPr>
        <w:t>S</w:t>
      </w:r>
      <w:r w:rsidRPr="00741AC6">
        <w:rPr>
          <w:rFonts w:ascii="Times New Roman" w:hAnsi="Times New Roman" w:cs="Times New Roman"/>
          <w:sz w:val="24"/>
          <w:szCs w:val="24"/>
        </w:rPr>
        <w:t>О</w:t>
      </w:r>
      <w:r w:rsidRPr="003866ED">
        <w:rPr>
          <w:rFonts w:ascii="Times New Roman" w:hAnsi="Times New Roman" w:cs="Times New Roman"/>
          <w:sz w:val="24"/>
          <w:szCs w:val="24"/>
          <w:vertAlign w:val="subscript"/>
        </w:rPr>
        <w:t>4</w:t>
      </w:r>
      <w:r w:rsidRPr="00741AC6">
        <w:rPr>
          <w:rFonts w:ascii="Times New Roman" w:hAnsi="Times New Roman" w:cs="Times New Roman"/>
          <w:sz w:val="24"/>
          <w:szCs w:val="24"/>
        </w:rPr>
        <w:t xml:space="preserve"> или А</w:t>
      </w:r>
      <w:r w:rsidRPr="00741AC6">
        <w:rPr>
          <w:rFonts w:ascii="Times New Roman" w:hAnsi="Times New Roman" w:cs="Times New Roman"/>
          <w:sz w:val="24"/>
          <w:szCs w:val="24"/>
          <w:lang w:val="en-US"/>
        </w:rPr>
        <w:t>l</w:t>
      </w:r>
      <w:r w:rsidRPr="003866ED">
        <w:rPr>
          <w:rFonts w:ascii="Times New Roman" w:hAnsi="Times New Roman" w:cs="Times New Roman"/>
          <w:sz w:val="24"/>
          <w:szCs w:val="24"/>
          <w:vertAlign w:val="subscript"/>
        </w:rPr>
        <w:t>2</w:t>
      </w:r>
      <w:r w:rsidRPr="00741AC6">
        <w:rPr>
          <w:rFonts w:ascii="Times New Roman" w:hAnsi="Times New Roman" w:cs="Times New Roman"/>
          <w:sz w:val="24"/>
          <w:szCs w:val="24"/>
        </w:rPr>
        <w:t>(</w:t>
      </w:r>
      <w:r w:rsidRPr="00741AC6">
        <w:rPr>
          <w:rFonts w:ascii="Times New Roman" w:hAnsi="Times New Roman" w:cs="Times New Roman"/>
          <w:sz w:val="24"/>
          <w:szCs w:val="24"/>
          <w:lang w:val="en-US"/>
        </w:rPr>
        <w:t>S</w:t>
      </w:r>
      <w:r w:rsidRPr="00741AC6">
        <w:rPr>
          <w:rFonts w:ascii="Times New Roman" w:hAnsi="Times New Roman" w:cs="Times New Roman"/>
          <w:sz w:val="24"/>
          <w:szCs w:val="24"/>
        </w:rPr>
        <w:t>О4)</w:t>
      </w:r>
      <w:r w:rsidRPr="003866ED">
        <w:rPr>
          <w:rFonts w:ascii="Times New Roman" w:hAnsi="Times New Roman" w:cs="Times New Roman"/>
          <w:sz w:val="24"/>
          <w:szCs w:val="24"/>
          <w:vertAlign w:val="subscript"/>
        </w:rPr>
        <w:t>3</w:t>
      </w:r>
      <w:r w:rsidRPr="00741AC6">
        <w:rPr>
          <w:rFonts w:ascii="Times New Roman" w:hAnsi="Times New Roman" w:cs="Times New Roman"/>
          <w:sz w:val="24"/>
          <w:szCs w:val="24"/>
        </w:rPr>
        <w:t xml:space="preserve">. </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Наблюдения:_______________________________________________________________________</w:t>
      </w:r>
    </w:p>
    <w:p w:rsidR="006B24A7" w:rsidRPr="00741AC6"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6B24A7" w:rsidRPr="00741AC6" w:rsidRDefault="006B24A7" w:rsidP="003828EE">
      <w:pPr>
        <w:spacing w:line="240" w:lineRule="auto"/>
        <w:jc w:val="both"/>
        <w:rPr>
          <w:rFonts w:ascii="Times New Roman" w:hAnsi="Times New Roman" w:cs="Times New Roman"/>
          <w:b/>
          <w:bCs/>
          <w:sz w:val="24"/>
          <w:szCs w:val="24"/>
        </w:rPr>
      </w:pPr>
      <w:r w:rsidRPr="00741AC6">
        <w:rPr>
          <w:rFonts w:ascii="Times New Roman" w:hAnsi="Times New Roman" w:cs="Times New Roman"/>
          <w:b/>
          <w:bCs/>
          <w:sz w:val="24"/>
          <w:szCs w:val="24"/>
        </w:rPr>
        <w:t>Опыт 8. Защитный коллоид</w:t>
      </w:r>
    </w:p>
    <w:p w:rsidR="006B24A7" w:rsidRDefault="006B24A7" w:rsidP="003828EE">
      <w:pPr>
        <w:spacing w:line="240" w:lineRule="auto"/>
        <w:jc w:val="both"/>
        <w:rPr>
          <w:rFonts w:ascii="Times New Roman" w:hAnsi="Times New Roman" w:cs="Times New Roman"/>
          <w:sz w:val="24"/>
          <w:szCs w:val="24"/>
        </w:rPr>
      </w:pPr>
      <w:r w:rsidRPr="00741AC6">
        <w:rPr>
          <w:rFonts w:ascii="Times New Roman" w:hAnsi="Times New Roman" w:cs="Times New Roman"/>
          <w:sz w:val="24"/>
          <w:szCs w:val="24"/>
        </w:rPr>
        <w:t>В две пробирки налейте по 1-2 мл раствора соляной кислоты и по 2-3 мл дистиллированной воды, чтобы раствор был сильно разбавлен. В одну пробирку прилейте 1-2 мл 0,2%-го раствора желатина, после чего добавляйте в обе пробирки по несколько капель нитрата серебра и взболтайте смесь.</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Наблюдения: 1 пробирка_____________________________________________________________</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2 пробирка_________________________________________________________________________</w:t>
      </w:r>
    </w:p>
    <w:p w:rsidR="006B24A7" w:rsidRPr="00741AC6"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Вывод:____________________________________________________________________________</w:t>
      </w:r>
    </w:p>
    <w:p w:rsidR="006B24A7" w:rsidRPr="00741AC6" w:rsidRDefault="006B24A7" w:rsidP="003828EE">
      <w:pPr>
        <w:shd w:val="clear" w:color="auto" w:fill="FFFFFF"/>
        <w:spacing w:line="240" w:lineRule="auto"/>
        <w:rPr>
          <w:rFonts w:ascii="Times New Roman" w:hAnsi="Times New Roman" w:cs="Times New Roman"/>
          <w:b/>
          <w:bCs/>
          <w:sz w:val="24"/>
          <w:szCs w:val="24"/>
        </w:rPr>
      </w:pPr>
      <w:r w:rsidRPr="00741AC6">
        <w:rPr>
          <w:rFonts w:ascii="Times New Roman" w:hAnsi="Times New Roman" w:cs="Times New Roman"/>
          <w:b/>
          <w:bCs/>
          <w:sz w:val="24"/>
          <w:szCs w:val="24"/>
        </w:rPr>
        <w:t>Опыт 9. Получение геля кремниевой кислоты</w:t>
      </w:r>
    </w:p>
    <w:p w:rsidR="006B24A7" w:rsidRDefault="006B24A7" w:rsidP="003828EE">
      <w:pPr>
        <w:spacing w:line="240" w:lineRule="auto"/>
        <w:jc w:val="both"/>
        <w:rPr>
          <w:rFonts w:ascii="Times New Roman" w:hAnsi="Times New Roman" w:cs="Times New Roman"/>
          <w:sz w:val="24"/>
          <w:szCs w:val="24"/>
        </w:rPr>
      </w:pPr>
      <w:r w:rsidRPr="00741AC6">
        <w:rPr>
          <w:rFonts w:ascii="Times New Roman" w:hAnsi="Times New Roman" w:cs="Times New Roman"/>
          <w:sz w:val="24"/>
          <w:szCs w:val="24"/>
        </w:rPr>
        <w:lastRenderedPageBreak/>
        <w:t xml:space="preserve">В пробирку налейте 1-2 мл раствора силиката натрия и равный объем концентрированной серной кислоты. </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Наблюдение:_______________________________________________________________________</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 происходит, если </w:t>
      </w:r>
      <w:r w:rsidRPr="00741AC6">
        <w:rPr>
          <w:rFonts w:ascii="Times New Roman" w:hAnsi="Times New Roman" w:cs="Times New Roman"/>
          <w:sz w:val="24"/>
          <w:szCs w:val="24"/>
        </w:rPr>
        <w:t>перевернуть пробирку</w:t>
      </w:r>
      <w:r>
        <w:rPr>
          <w:rFonts w:ascii="Times New Roman" w:hAnsi="Times New Roman" w:cs="Times New Roman"/>
          <w:sz w:val="24"/>
          <w:szCs w:val="24"/>
        </w:rPr>
        <w:t>?___________________________________________</w:t>
      </w:r>
      <w:r w:rsidRPr="00741AC6">
        <w:rPr>
          <w:rFonts w:ascii="Times New Roman" w:hAnsi="Times New Roman" w:cs="Times New Roman"/>
          <w:sz w:val="24"/>
          <w:szCs w:val="24"/>
        </w:rPr>
        <w:t xml:space="preserve"> </w:t>
      </w:r>
    </w:p>
    <w:p w:rsidR="006B24A7" w:rsidRDefault="006B24A7" w:rsidP="003828EE">
      <w:pPr>
        <w:spacing w:line="240" w:lineRule="auto"/>
        <w:jc w:val="both"/>
        <w:rPr>
          <w:rFonts w:ascii="Times New Roman" w:hAnsi="Times New Roman" w:cs="Times New Roman"/>
          <w:sz w:val="24"/>
          <w:szCs w:val="24"/>
        </w:rPr>
      </w:pPr>
      <w:r>
        <w:rPr>
          <w:rFonts w:ascii="Times New Roman" w:hAnsi="Times New Roman" w:cs="Times New Roman"/>
          <w:sz w:val="24"/>
          <w:szCs w:val="24"/>
        </w:rPr>
        <w:t>У</w:t>
      </w:r>
      <w:r w:rsidRPr="00741AC6">
        <w:rPr>
          <w:rFonts w:ascii="Times New Roman" w:hAnsi="Times New Roman" w:cs="Times New Roman"/>
          <w:sz w:val="24"/>
          <w:szCs w:val="24"/>
        </w:rPr>
        <w:t>равнени</w:t>
      </w:r>
      <w:r>
        <w:rPr>
          <w:rFonts w:ascii="Times New Roman" w:hAnsi="Times New Roman" w:cs="Times New Roman"/>
          <w:sz w:val="24"/>
          <w:szCs w:val="24"/>
        </w:rPr>
        <w:t>е</w:t>
      </w:r>
      <w:r w:rsidRPr="00741AC6">
        <w:rPr>
          <w:rFonts w:ascii="Times New Roman" w:hAnsi="Times New Roman" w:cs="Times New Roman"/>
          <w:sz w:val="24"/>
          <w:szCs w:val="24"/>
        </w:rPr>
        <w:t xml:space="preserve"> реакци</w:t>
      </w:r>
      <w:r>
        <w:rPr>
          <w:rFonts w:ascii="Times New Roman" w:hAnsi="Times New Roman" w:cs="Times New Roman"/>
          <w:sz w:val="24"/>
          <w:szCs w:val="24"/>
        </w:rPr>
        <w:t>и:_________________________________________________________________</w:t>
      </w:r>
    </w:p>
    <w:p w:rsidR="006B24A7" w:rsidRPr="003828EE" w:rsidRDefault="006B24A7" w:rsidP="003828EE">
      <w:pPr>
        <w:spacing w:line="240" w:lineRule="auto"/>
        <w:jc w:val="both"/>
        <w:rPr>
          <w:rFonts w:ascii="Times New Roman" w:hAnsi="Times New Roman" w:cs="Times New Roman"/>
          <w:sz w:val="24"/>
          <w:szCs w:val="24"/>
        </w:rPr>
      </w:pPr>
    </w:p>
    <w:p w:rsidR="006B24A7" w:rsidRDefault="006B24A7" w:rsidP="003828EE">
      <w:pPr>
        <w:spacing w:line="240" w:lineRule="auto"/>
        <w:jc w:val="both"/>
        <w:rPr>
          <w:rFonts w:ascii="Times New Roman" w:hAnsi="Times New Roman" w:cs="Times New Roman"/>
          <w:sz w:val="24"/>
          <w:szCs w:val="24"/>
        </w:rPr>
      </w:pPr>
      <w:r w:rsidRPr="003828EE">
        <w:rPr>
          <w:rFonts w:ascii="Times New Roman" w:hAnsi="Times New Roman" w:cs="Times New Roman"/>
          <w:noProof/>
          <w:sz w:val="24"/>
          <w:szCs w:val="24"/>
        </w:rPr>
        <w:t>Д</w:t>
      </w:r>
      <w:r w:rsidRPr="003828EE">
        <w:rPr>
          <w:rFonts w:ascii="Times New Roman" w:hAnsi="Times New Roman" w:cs="Times New Roman"/>
          <w:sz w:val="24"/>
          <w:szCs w:val="24"/>
        </w:rPr>
        <w:t>ата</w:t>
      </w:r>
      <w:r>
        <w:rPr>
          <w:rFonts w:ascii="Times New Roman" w:hAnsi="Times New Roman" w:cs="Times New Roman"/>
          <w:sz w:val="24"/>
          <w:szCs w:val="24"/>
        </w:rPr>
        <w:t xml:space="preserve"> сдачи работы:________________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Отметка:________________________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Проверил:_______________________</w:t>
      </w:r>
    </w:p>
    <w:p w:rsidR="006B24A7" w:rsidRDefault="00E70E91" w:rsidP="003828EE">
      <w:pPr>
        <w:spacing w:line="240" w:lineRule="auto"/>
        <w:jc w:val="both"/>
        <w:rPr>
          <w:rFonts w:ascii="Times New Roman" w:hAnsi="Times New Roman" w:cs="Times New Roman"/>
          <w:b/>
          <w:bCs/>
          <w:noProof/>
          <w:sz w:val="24"/>
          <w:szCs w:val="24"/>
        </w:rPr>
      </w:pPr>
      <w:r w:rsidRPr="00741BCF">
        <w:rPr>
          <w:rFonts w:ascii="Times New Roman" w:hAnsi="Times New Roman" w:cs="Times New Roman"/>
          <w:b/>
          <w:bCs/>
          <w:noProof/>
          <w:sz w:val="24"/>
          <w:szCs w:val="24"/>
        </w:rPr>
        <w:lastRenderedPageBreak/>
        <w:pict>
          <v:shape id="Рисунок 7" o:spid="_x0000_i1030" type="#_x0000_t75" alt="http://www.l-microrus.ru/upload/iblock/5ad/5ad326a204f82306f217562dbcc803ab.jpg" style="width:538.5pt;height:375.75pt;rotation:-90;visibility:visible">
            <v:imagedata r:id="rId10" o:title=""/>
          </v:shape>
        </w:pict>
      </w:r>
    </w:p>
    <w:p w:rsidR="006B24A7" w:rsidRPr="006B6031" w:rsidRDefault="00741BCF" w:rsidP="003828EE">
      <w:pPr>
        <w:spacing w:line="240" w:lineRule="auto"/>
        <w:jc w:val="both"/>
        <w:rPr>
          <w:rFonts w:ascii="Times New Roman" w:hAnsi="Times New Roman" w:cs="Times New Roman"/>
          <w:sz w:val="24"/>
          <w:szCs w:val="24"/>
        </w:rPr>
      </w:pPr>
      <w:r w:rsidRPr="00741BCF">
        <w:rPr>
          <w:noProof/>
        </w:rPr>
        <w:lastRenderedPageBreak/>
        <w:pict>
          <v:rect id="_x0000_s1082" style="position:absolute;left:0;text-align:left;margin-left:277.5pt;margin-top:8.5pt;width:32.6pt;height:31.95pt;z-index:251637248"/>
        </w:pict>
      </w:r>
      <w:r w:rsidR="00E70E91" w:rsidRPr="00741BCF">
        <w:rPr>
          <w:rFonts w:ascii="Times New Roman" w:hAnsi="Times New Roman" w:cs="Times New Roman"/>
          <w:b/>
          <w:bCs/>
          <w:noProof/>
          <w:sz w:val="24"/>
          <w:szCs w:val="24"/>
        </w:rPr>
        <w:pict>
          <v:shape id="Рисунок 28" o:spid="_x0000_i1031" type="#_x0000_t75" alt="http://engschool18.ru/uploads/posts/2011-03/1300653925_rrrrr2.jpg" style="width:318pt;height:238.5pt;visibility:visible">
            <v:imagedata r:id="rId11" o:title=""/>
          </v:shape>
        </w:pict>
      </w:r>
      <w:r w:rsidR="006B24A7">
        <w:rPr>
          <w:rFonts w:ascii="Times New Roman" w:hAnsi="Times New Roman" w:cs="Times New Roman"/>
          <w:b/>
          <w:bCs/>
          <w:noProof/>
          <w:sz w:val="24"/>
          <w:szCs w:val="24"/>
        </w:rPr>
        <w:t xml:space="preserve">                             </w:t>
      </w:r>
      <w:r w:rsidRPr="00741BCF">
        <w:rPr>
          <w:noProof/>
        </w:rPr>
        <w:pict>
          <v:rect id="_x0000_s1083" style="position:absolute;left:0;text-align:left;margin-left:277.5pt;margin-top:293.8pt;width:32.6pt;height:33.25pt;z-index:251638272;mso-position-horizontal-relative:text;mso-position-vertical-relative:text"/>
        </w:pict>
      </w:r>
      <w:r w:rsidR="00E70E91" w:rsidRPr="00741BCF">
        <w:rPr>
          <w:rFonts w:ascii="Times New Roman" w:hAnsi="Times New Roman" w:cs="Times New Roman"/>
          <w:b/>
          <w:bCs/>
          <w:noProof/>
          <w:sz w:val="24"/>
          <w:szCs w:val="24"/>
        </w:rPr>
        <w:pict>
          <v:shape id="Рисунок 37" o:spid="_x0000_i1032" type="#_x0000_t75" alt="http://engschool18.ru/uploads/posts/2011-03/1300653971_rrrrr3.jpg" style="width:318pt;height:238.5pt;visibility:visible">
            <v:imagedata r:id="rId12" o:title=""/>
          </v:shape>
        </w:pict>
      </w:r>
      <w:r w:rsidRPr="00741BCF">
        <w:rPr>
          <w:noProof/>
        </w:rPr>
        <w:pict>
          <v:rect id="_x0000_s1084" style="position:absolute;left:0;text-align:left;margin-left:277.5pt;margin-top:636.8pt;width:32.6pt;height:28.55pt;z-index:251641344;mso-position-horizontal-relative:text;mso-position-vertical-relative:text"/>
        </w:pict>
      </w:r>
      <w:r w:rsidRPr="00741BCF">
        <w:rPr>
          <w:noProof/>
        </w:rPr>
        <w:pict>
          <v:rect id="_x0000_s1085" style="position:absolute;left:0;text-align:left;margin-left:282.25pt;margin-top:568.2pt;width:27.85pt;height:30.55pt;z-index:251640320;mso-position-horizontal-relative:text;mso-position-vertical-relative:text"/>
        </w:pict>
      </w:r>
      <w:r w:rsidRPr="00741BCF">
        <w:rPr>
          <w:noProof/>
        </w:rPr>
        <w:pict>
          <v:shape id="_x0000_s1086" type="#_x0000_t202" style="position:absolute;left:0;text-align:left;margin-left:282.25pt;margin-top:507.05pt;width:31.9pt;height:27.2pt;z-index:251639296;mso-position-horizontal-relative:text;mso-position-vertical-relative:text">
            <v:textbox style="mso-next-textbox:#_x0000_s1086">
              <w:txbxContent>
                <w:p w:rsidR="006B24A7" w:rsidRDefault="006B24A7" w:rsidP="003828EE"/>
                <w:p w:rsidR="006B24A7" w:rsidRPr="00422C51" w:rsidRDefault="006B24A7" w:rsidP="003828EE">
                  <w:pPr>
                    <w:rPr>
                      <w:b/>
                      <w:bCs/>
                    </w:rPr>
                  </w:pPr>
                </w:p>
              </w:txbxContent>
            </v:textbox>
          </v:shape>
        </w:pict>
      </w:r>
      <w:r w:rsidR="00E70E91" w:rsidRPr="00741BCF">
        <w:rPr>
          <w:rFonts w:ascii="Times New Roman" w:hAnsi="Times New Roman" w:cs="Times New Roman"/>
          <w:b/>
          <w:bCs/>
          <w:noProof/>
          <w:sz w:val="24"/>
          <w:szCs w:val="24"/>
        </w:rPr>
        <w:pict>
          <v:shape id="Рисунок 40" o:spid="_x0000_i1033" type="#_x0000_t75" alt="http://engschool18.ru/uploads/posts/2011-03/1300653950_rrrrr4.jpg" style="width:318pt;height:238.5pt;visibility:visible">
            <v:imagedata r:id="rId13" o:title=""/>
          </v:shape>
        </w:pict>
      </w:r>
      <w:r w:rsidRPr="00741BCF">
        <w:rPr>
          <w:noProof/>
        </w:rPr>
        <w:lastRenderedPageBreak/>
        <w:pict>
          <v:rect id="_x0000_s1087" style="position:absolute;left:0;text-align:left;margin-left:276.8pt;margin-top:94.75pt;width:29.2pt;height:29.9pt;z-index:251642368;mso-position-horizontal-relative:text;mso-position-vertical-relative:text"/>
        </w:pict>
      </w:r>
      <w:r w:rsidR="00E70E91" w:rsidRPr="00741BCF">
        <w:rPr>
          <w:rFonts w:ascii="Times New Roman" w:hAnsi="Times New Roman" w:cs="Times New Roman"/>
          <w:b/>
          <w:bCs/>
          <w:noProof/>
          <w:sz w:val="24"/>
          <w:szCs w:val="24"/>
        </w:rPr>
        <w:pict>
          <v:shape id="Рисунок 25" o:spid="_x0000_i1034" type="#_x0000_t75" alt="http://engschool18.ru/uploads/posts/2011-03/1300653929_rrrrr5.jpg" style="width:312pt;height:234pt;visibility:visible">
            <v:imagedata r:id="rId14" o:title=""/>
          </v:shape>
        </w:pict>
      </w:r>
      <w:r w:rsidRPr="00741BCF">
        <w:rPr>
          <w:noProof/>
        </w:rPr>
        <w:pict>
          <v:rect id="_x0000_s1088" style="position:absolute;left:0;text-align:left;margin-left:276.8pt;margin-top:350.85pt;width:29.2pt;height:31.9pt;z-index:251643392;mso-position-horizontal-relative:text;mso-position-vertical-relative:text"/>
        </w:pict>
      </w:r>
      <w:r w:rsidR="00E70E91" w:rsidRPr="00741BCF">
        <w:rPr>
          <w:rFonts w:ascii="Times New Roman" w:hAnsi="Times New Roman" w:cs="Times New Roman"/>
          <w:b/>
          <w:bCs/>
          <w:noProof/>
          <w:sz w:val="24"/>
          <w:szCs w:val="24"/>
        </w:rPr>
        <w:pict>
          <v:shape id="Рисунок 31" o:spid="_x0000_i1035" type="#_x0000_t75" alt="http://engschool18.ru/uploads/posts/2011-03/1300653973_rrrrr6.jpg" style="width:312pt;height:234pt;visibility:visible">
            <v:imagedata r:id="rId15" o:title=""/>
          </v:shape>
        </w:pict>
      </w:r>
      <w:r w:rsidRPr="00741BCF">
        <w:rPr>
          <w:noProof/>
        </w:rPr>
        <w:pict>
          <v:rect id="_x0000_s1089" style="position:absolute;left:0;text-align:left;margin-left:273.4pt;margin-top:534.25pt;width:27.85pt;height:29.9pt;z-index:251644416;mso-position-horizontal-relative:text;mso-position-vertical-relative:text"/>
        </w:pict>
      </w:r>
      <w:r w:rsidR="00E70E91" w:rsidRPr="00741BCF">
        <w:rPr>
          <w:rFonts w:ascii="Times New Roman" w:hAnsi="Times New Roman" w:cs="Times New Roman"/>
          <w:b/>
          <w:bCs/>
          <w:noProof/>
          <w:sz w:val="24"/>
          <w:szCs w:val="24"/>
        </w:rPr>
        <w:pict>
          <v:shape id="Рисунок 34" o:spid="_x0000_i1036" type="#_x0000_t75" alt="http://engschool18.ru/uploads/posts/2011-03/1300653923_rrrrr7.jpg" style="width:312pt;height:234pt;visibility:visible">
            <v:imagedata r:id="rId16" o:title=""/>
          </v:shape>
        </w:pict>
      </w:r>
    </w:p>
    <w:p w:rsidR="00E70E91" w:rsidRDefault="00E70E91" w:rsidP="003828EE">
      <w:pPr>
        <w:spacing w:after="0" w:line="240" w:lineRule="auto"/>
        <w:jc w:val="center"/>
        <w:rPr>
          <w:rFonts w:ascii="Times New Roman" w:hAnsi="Times New Roman" w:cs="Times New Roman"/>
          <w:b/>
          <w:bCs/>
          <w:sz w:val="28"/>
          <w:szCs w:val="28"/>
        </w:rPr>
      </w:pPr>
    </w:p>
    <w:p w:rsidR="006B24A7" w:rsidRPr="00FE26B4" w:rsidRDefault="006B24A7" w:rsidP="003828EE">
      <w:pPr>
        <w:spacing w:after="0" w:line="240" w:lineRule="auto"/>
        <w:jc w:val="center"/>
        <w:rPr>
          <w:rFonts w:ascii="Times New Roman" w:hAnsi="Times New Roman" w:cs="Times New Roman"/>
          <w:b/>
          <w:bCs/>
          <w:sz w:val="28"/>
          <w:szCs w:val="28"/>
        </w:rPr>
      </w:pPr>
      <w:r w:rsidRPr="00FE26B4">
        <w:rPr>
          <w:rFonts w:ascii="Times New Roman" w:hAnsi="Times New Roman" w:cs="Times New Roman"/>
          <w:b/>
          <w:bCs/>
          <w:sz w:val="28"/>
          <w:szCs w:val="28"/>
        </w:rPr>
        <w:lastRenderedPageBreak/>
        <w:t>Лабораторно-практическое занятие № 5</w:t>
      </w:r>
      <w:r>
        <w:rPr>
          <w:rFonts w:ascii="Times New Roman" w:hAnsi="Times New Roman" w:cs="Times New Roman"/>
          <w:b/>
          <w:bCs/>
          <w:sz w:val="28"/>
          <w:szCs w:val="28"/>
        </w:rPr>
        <w:t xml:space="preserve"> </w:t>
      </w:r>
      <w:r w:rsidRPr="004405EC">
        <w:rPr>
          <w:rFonts w:ascii="Times New Roman" w:hAnsi="Times New Roman" w:cs="Times New Roman"/>
          <w:sz w:val="28"/>
          <w:szCs w:val="28"/>
        </w:rPr>
        <w:t>(часов, СРС - часов)</w:t>
      </w:r>
    </w:p>
    <w:p w:rsidR="006B24A7" w:rsidRDefault="006B24A7" w:rsidP="003828EE">
      <w:pPr>
        <w:spacing w:after="0" w:line="240" w:lineRule="auto"/>
        <w:ind w:left="360"/>
        <w:jc w:val="center"/>
        <w:rPr>
          <w:rFonts w:ascii="Times New Roman" w:hAnsi="Times New Roman" w:cs="Times New Roman"/>
          <w:sz w:val="28"/>
          <w:szCs w:val="28"/>
        </w:rPr>
      </w:pPr>
      <w:r w:rsidRPr="00FE26B4">
        <w:rPr>
          <w:rFonts w:ascii="Times New Roman" w:hAnsi="Times New Roman" w:cs="Times New Roman"/>
          <w:b/>
          <w:bCs/>
          <w:sz w:val="28"/>
          <w:szCs w:val="28"/>
        </w:rPr>
        <w:t xml:space="preserve">Тема: </w:t>
      </w:r>
      <w:r w:rsidRPr="00FE26B4">
        <w:rPr>
          <w:rFonts w:ascii="Times New Roman" w:hAnsi="Times New Roman" w:cs="Times New Roman"/>
          <w:sz w:val="28"/>
          <w:szCs w:val="28"/>
        </w:rPr>
        <w:t>Реакции в растворах электролитов. Гидролиз солей</w:t>
      </w:r>
    </w:p>
    <w:p w:rsidR="006B24A7" w:rsidRDefault="006B24A7" w:rsidP="003828EE">
      <w:pPr>
        <w:spacing w:after="0" w:line="240" w:lineRule="auto"/>
        <w:ind w:left="360"/>
        <w:jc w:val="center"/>
        <w:rPr>
          <w:rFonts w:ascii="Times New Roman" w:hAnsi="Times New Roman" w:cs="Times New Roman"/>
          <w:sz w:val="28"/>
          <w:szCs w:val="28"/>
        </w:rPr>
      </w:pPr>
    </w:p>
    <w:p w:rsidR="006B24A7" w:rsidRPr="00F22EE1" w:rsidRDefault="006B24A7" w:rsidP="003828EE">
      <w:pPr>
        <w:pStyle w:val="Style2"/>
        <w:widowControl/>
        <w:spacing w:line="276" w:lineRule="auto"/>
        <w:rPr>
          <w:rStyle w:val="FontStyle31"/>
          <w:rFonts w:ascii="Calibri" w:hAnsi="Calibri" w:cs="Calibri"/>
          <w:b w:val="0"/>
          <w:bCs w:val="0"/>
          <w:sz w:val="24"/>
          <w:szCs w:val="24"/>
        </w:rPr>
      </w:pPr>
      <w:r>
        <w:rPr>
          <w:rStyle w:val="FontStyle31"/>
          <w:rFonts w:ascii="Calibri" w:hAnsi="Calibri" w:cs="Calibri"/>
          <w:sz w:val="24"/>
          <w:szCs w:val="24"/>
        </w:rPr>
        <w:t xml:space="preserve">Цель: </w:t>
      </w:r>
      <w:r w:rsidRPr="00F22EE1">
        <w:rPr>
          <w:rStyle w:val="FontStyle31"/>
          <w:rFonts w:ascii="Calibri" w:hAnsi="Calibri" w:cs="Calibri"/>
          <w:b w:val="0"/>
          <w:bCs w:val="0"/>
          <w:sz w:val="24"/>
          <w:szCs w:val="24"/>
        </w:rPr>
        <w:t>на основе знаний</w:t>
      </w:r>
      <w:r>
        <w:rPr>
          <w:rStyle w:val="FontStyle31"/>
          <w:rFonts w:ascii="Calibri" w:hAnsi="Calibri" w:cs="Calibri"/>
          <w:b w:val="0"/>
          <w:bCs w:val="0"/>
          <w:sz w:val="24"/>
          <w:szCs w:val="24"/>
        </w:rPr>
        <w:t xml:space="preserve"> о теории электролитической диссоциации</w:t>
      </w:r>
      <w:r w:rsidRPr="002079DF">
        <w:rPr>
          <w:rStyle w:val="FontStyle32"/>
          <w:rFonts w:ascii="Calibri" w:hAnsi="Calibri" w:cs="Calibri"/>
          <w:sz w:val="24"/>
          <w:szCs w:val="24"/>
        </w:rPr>
        <w:t xml:space="preserve"> </w:t>
      </w:r>
      <w:r>
        <w:rPr>
          <w:rStyle w:val="FontStyle32"/>
          <w:rFonts w:ascii="Calibri" w:hAnsi="Calibri" w:cs="Calibri"/>
          <w:sz w:val="24"/>
          <w:szCs w:val="24"/>
        </w:rPr>
        <w:t xml:space="preserve">уметь </w:t>
      </w:r>
      <w:r w:rsidRPr="00F22EE1">
        <w:rPr>
          <w:rStyle w:val="FontStyle32"/>
          <w:rFonts w:ascii="Calibri" w:hAnsi="Calibri" w:cs="Calibri"/>
          <w:sz w:val="24"/>
          <w:szCs w:val="24"/>
        </w:rPr>
        <w:t>составля</w:t>
      </w:r>
      <w:r>
        <w:rPr>
          <w:rStyle w:val="FontStyle32"/>
          <w:rFonts w:ascii="Calibri" w:hAnsi="Calibri" w:cs="Calibri"/>
          <w:sz w:val="24"/>
          <w:szCs w:val="24"/>
        </w:rPr>
        <w:t xml:space="preserve">ть </w:t>
      </w:r>
      <w:r w:rsidRPr="00F22EE1">
        <w:rPr>
          <w:rStyle w:val="FontStyle32"/>
          <w:rFonts w:ascii="Calibri" w:hAnsi="Calibri" w:cs="Calibri"/>
          <w:sz w:val="24"/>
          <w:szCs w:val="24"/>
        </w:rPr>
        <w:t>уравнен</w:t>
      </w:r>
      <w:r>
        <w:rPr>
          <w:rStyle w:val="FontStyle32"/>
          <w:rFonts w:ascii="Calibri" w:hAnsi="Calibri" w:cs="Calibri"/>
          <w:sz w:val="24"/>
          <w:szCs w:val="24"/>
        </w:rPr>
        <w:t>ия реакций между электро</w:t>
      </w:r>
      <w:r>
        <w:rPr>
          <w:rStyle w:val="FontStyle32"/>
          <w:rFonts w:ascii="Calibri" w:hAnsi="Calibri" w:cs="Calibri"/>
          <w:sz w:val="24"/>
          <w:szCs w:val="24"/>
        </w:rPr>
        <w:softHyphen/>
        <w:t>литами, определять тип гидролиза солей.</w:t>
      </w:r>
    </w:p>
    <w:p w:rsidR="006B24A7" w:rsidRDefault="006B24A7" w:rsidP="003828EE">
      <w:pPr>
        <w:pStyle w:val="Style10"/>
        <w:widowControl/>
        <w:spacing w:line="276" w:lineRule="auto"/>
        <w:ind w:right="-82"/>
        <w:jc w:val="left"/>
        <w:rPr>
          <w:rStyle w:val="FontStyle31"/>
          <w:rFonts w:ascii="Calibri" w:hAnsi="Calibri" w:cs="Calibri"/>
          <w:sz w:val="24"/>
          <w:szCs w:val="24"/>
        </w:rPr>
      </w:pPr>
      <w:r>
        <w:rPr>
          <w:rStyle w:val="FontStyle31"/>
          <w:rFonts w:ascii="Calibri" w:hAnsi="Calibri" w:cs="Calibri"/>
          <w:sz w:val="24"/>
          <w:szCs w:val="24"/>
        </w:rPr>
        <w:t>Задачи:</w:t>
      </w:r>
    </w:p>
    <w:p w:rsidR="006B24A7" w:rsidRPr="00F22EE1" w:rsidRDefault="006B24A7" w:rsidP="003828EE">
      <w:pPr>
        <w:pStyle w:val="Style10"/>
        <w:widowControl/>
        <w:spacing w:line="276" w:lineRule="auto"/>
        <w:ind w:right="-82"/>
        <w:jc w:val="left"/>
        <w:rPr>
          <w:rStyle w:val="FontStyle31"/>
          <w:rFonts w:ascii="Calibri" w:hAnsi="Calibri" w:cs="Calibri"/>
          <w:sz w:val="24"/>
          <w:szCs w:val="24"/>
        </w:rPr>
      </w:pPr>
      <w:r>
        <w:rPr>
          <w:rStyle w:val="FontStyle31"/>
          <w:rFonts w:ascii="Calibri" w:hAnsi="Calibri" w:cs="Calibri"/>
          <w:sz w:val="24"/>
          <w:szCs w:val="24"/>
        </w:rPr>
        <w:t>Знать</w:t>
      </w:r>
    </w:p>
    <w:p w:rsidR="006B24A7" w:rsidRPr="00F22EE1" w:rsidRDefault="006B24A7" w:rsidP="003828EE">
      <w:pPr>
        <w:pStyle w:val="Style9"/>
        <w:widowControl/>
        <w:spacing w:line="276" w:lineRule="auto"/>
        <w:ind w:right="4858"/>
        <w:rPr>
          <w:rStyle w:val="FontStyle32"/>
          <w:rFonts w:ascii="Calibri" w:hAnsi="Calibri" w:cs="Calibri"/>
          <w:sz w:val="24"/>
          <w:szCs w:val="24"/>
        </w:rPr>
      </w:pPr>
      <w:r w:rsidRPr="00F22EE1">
        <w:t xml:space="preserve">- </w:t>
      </w:r>
      <w:r w:rsidRPr="00F22EE1">
        <w:rPr>
          <w:rStyle w:val="FontStyle32"/>
          <w:rFonts w:ascii="Calibri" w:hAnsi="Calibri" w:cs="Calibri"/>
          <w:sz w:val="24"/>
          <w:szCs w:val="24"/>
        </w:rPr>
        <w:t xml:space="preserve">диссоциация электролитов; </w:t>
      </w:r>
    </w:p>
    <w:p w:rsidR="006B24A7" w:rsidRPr="00F22EE1" w:rsidRDefault="006B24A7" w:rsidP="003828EE">
      <w:pPr>
        <w:pStyle w:val="Style9"/>
        <w:widowControl/>
        <w:spacing w:line="276" w:lineRule="auto"/>
        <w:ind w:right="4858"/>
        <w:rPr>
          <w:rStyle w:val="FontStyle32"/>
          <w:rFonts w:ascii="Calibri" w:hAnsi="Calibri" w:cs="Calibri"/>
          <w:sz w:val="24"/>
          <w:szCs w:val="24"/>
        </w:rPr>
      </w:pPr>
      <w:r w:rsidRPr="00F22EE1">
        <w:rPr>
          <w:rStyle w:val="FontStyle32"/>
          <w:rFonts w:ascii="Calibri" w:hAnsi="Calibri" w:cs="Calibri"/>
          <w:sz w:val="24"/>
          <w:szCs w:val="24"/>
        </w:rPr>
        <w:t xml:space="preserve">- реакции в растворах электролитов; </w:t>
      </w:r>
    </w:p>
    <w:p w:rsidR="006B24A7" w:rsidRPr="00F22EE1" w:rsidRDefault="006B24A7" w:rsidP="003828EE">
      <w:pPr>
        <w:pStyle w:val="Style9"/>
        <w:widowControl/>
        <w:spacing w:line="276" w:lineRule="auto"/>
        <w:ind w:right="4858"/>
        <w:rPr>
          <w:rStyle w:val="FontStyle32"/>
          <w:rFonts w:ascii="Calibri" w:hAnsi="Calibri" w:cs="Calibri"/>
          <w:sz w:val="24"/>
          <w:szCs w:val="24"/>
        </w:rPr>
      </w:pPr>
      <w:r w:rsidRPr="00F22EE1">
        <w:rPr>
          <w:rStyle w:val="FontStyle32"/>
          <w:rFonts w:ascii="Calibri" w:hAnsi="Calibri" w:cs="Calibri"/>
          <w:sz w:val="24"/>
          <w:szCs w:val="24"/>
        </w:rPr>
        <w:t>- типы гидролиза;</w:t>
      </w:r>
    </w:p>
    <w:p w:rsidR="006B24A7" w:rsidRPr="00F22EE1" w:rsidRDefault="006B24A7" w:rsidP="003828EE">
      <w:pPr>
        <w:pStyle w:val="Style9"/>
        <w:widowControl/>
        <w:spacing w:line="276" w:lineRule="auto"/>
        <w:rPr>
          <w:rStyle w:val="FontStyle32"/>
          <w:rFonts w:ascii="Calibri" w:hAnsi="Calibri" w:cs="Calibri"/>
          <w:sz w:val="24"/>
          <w:szCs w:val="24"/>
        </w:rPr>
      </w:pPr>
      <w:r w:rsidRPr="00F22EE1">
        <w:rPr>
          <w:rStyle w:val="FontStyle32"/>
          <w:rFonts w:ascii="Calibri" w:hAnsi="Calibri" w:cs="Calibri"/>
          <w:sz w:val="24"/>
          <w:szCs w:val="24"/>
        </w:rPr>
        <w:t>- факторы, усиливающие и ослабляющие гидролиз.</w:t>
      </w:r>
    </w:p>
    <w:p w:rsidR="006B24A7" w:rsidRPr="00F22EE1" w:rsidRDefault="006B24A7" w:rsidP="003828EE">
      <w:pPr>
        <w:pStyle w:val="Style9"/>
        <w:widowControl/>
        <w:spacing w:line="276" w:lineRule="auto"/>
        <w:rPr>
          <w:rStyle w:val="FontStyle32"/>
          <w:rFonts w:ascii="Calibri" w:hAnsi="Calibri" w:cs="Calibri"/>
          <w:b/>
          <w:bCs/>
          <w:sz w:val="24"/>
          <w:szCs w:val="24"/>
        </w:rPr>
      </w:pPr>
      <w:r>
        <w:rPr>
          <w:rStyle w:val="FontStyle32"/>
          <w:rFonts w:ascii="Calibri" w:hAnsi="Calibri" w:cs="Calibri"/>
          <w:b/>
          <w:bCs/>
          <w:sz w:val="24"/>
          <w:szCs w:val="24"/>
        </w:rPr>
        <w:t>У</w:t>
      </w:r>
      <w:r w:rsidRPr="00F22EE1">
        <w:rPr>
          <w:rStyle w:val="FontStyle32"/>
          <w:rFonts w:ascii="Calibri" w:hAnsi="Calibri" w:cs="Calibri"/>
          <w:b/>
          <w:bCs/>
          <w:sz w:val="24"/>
          <w:szCs w:val="24"/>
        </w:rPr>
        <w:t>ме</w:t>
      </w:r>
      <w:r>
        <w:rPr>
          <w:rStyle w:val="FontStyle32"/>
          <w:rFonts w:ascii="Calibri" w:hAnsi="Calibri" w:cs="Calibri"/>
          <w:b/>
          <w:bCs/>
          <w:sz w:val="24"/>
          <w:szCs w:val="24"/>
        </w:rPr>
        <w:t>ть</w:t>
      </w:r>
    </w:p>
    <w:p w:rsidR="006B24A7" w:rsidRPr="00F22EE1" w:rsidRDefault="006B24A7" w:rsidP="003828EE">
      <w:pPr>
        <w:pStyle w:val="Style2"/>
        <w:widowControl/>
        <w:spacing w:line="276" w:lineRule="auto"/>
        <w:rPr>
          <w:rStyle w:val="FontStyle32"/>
          <w:rFonts w:ascii="Calibri" w:hAnsi="Calibri" w:cs="Calibri"/>
          <w:sz w:val="24"/>
          <w:szCs w:val="24"/>
        </w:rPr>
      </w:pPr>
      <w:r w:rsidRPr="00F22EE1">
        <w:rPr>
          <w:rStyle w:val="FontStyle32"/>
          <w:rFonts w:ascii="Calibri" w:hAnsi="Calibri" w:cs="Calibri"/>
          <w:b/>
          <w:bCs/>
          <w:sz w:val="24"/>
          <w:szCs w:val="24"/>
        </w:rPr>
        <w:t xml:space="preserve">- </w:t>
      </w:r>
      <w:r w:rsidRPr="00F22EE1">
        <w:rPr>
          <w:rStyle w:val="FontStyle32"/>
          <w:rFonts w:ascii="Calibri" w:hAnsi="Calibri" w:cs="Calibri"/>
          <w:sz w:val="24"/>
          <w:szCs w:val="24"/>
        </w:rPr>
        <w:t>составлять молекулярные и молекулярно-ионные уравнения реакций между электро</w:t>
      </w:r>
      <w:r w:rsidRPr="00F22EE1">
        <w:rPr>
          <w:rStyle w:val="FontStyle32"/>
          <w:rFonts w:ascii="Calibri" w:hAnsi="Calibri" w:cs="Calibri"/>
          <w:sz w:val="24"/>
          <w:szCs w:val="24"/>
        </w:rPr>
        <w:softHyphen/>
        <w:t>литами;</w:t>
      </w:r>
    </w:p>
    <w:p w:rsidR="006B24A7" w:rsidRPr="00F22EE1" w:rsidRDefault="006B24A7" w:rsidP="003828EE">
      <w:pPr>
        <w:pStyle w:val="Style2"/>
        <w:widowControl/>
        <w:spacing w:line="276" w:lineRule="auto"/>
        <w:ind w:right="4858"/>
        <w:jc w:val="left"/>
        <w:rPr>
          <w:rStyle w:val="FontStyle32"/>
          <w:rFonts w:ascii="Calibri" w:hAnsi="Calibri" w:cs="Calibri"/>
          <w:sz w:val="24"/>
          <w:szCs w:val="24"/>
        </w:rPr>
      </w:pPr>
      <w:r w:rsidRPr="00F22EE1">
        <w:rPr>
          <w:rStyle w:val="FontStyle32"/>
          <w:rFonts w:ascii="Calibri" w:hAnsi="Calibri" w:cs="Calibri"/>
          <w:sz w:val="24"/>
          <w:szCs w:val="24"/>
        </w:rPr>
        <w:t>- определять тип гидролиза солей;</w:t>
      </w:r>
    </w:p>
    <w:p w:rsidR="006B24A7" w:rsidRDefault="006B24A7" w:rsidP="003828EE">
      <w:pPr>
        <w:pStyle w:val="Style2"/>
        <w:widowControl/>
        <w:spacing w:line="276" w:lineRule="auto"/>
        <w:ind w:right="4858"/>
        <w:jc w:val="left"/>
        <w:rPr>
          <w:rStyle w:val="FontStyle32"/>
          <w:rFonts w:ascii="Calibri" w:hAnsi="Calibri" w:cs="Calibri"/>
          <w:sz w:val="24"/>
          <w:szCs w:val="24"/>
        </w:rPr>
      </w:pPr>
      <w:r w:rsidRPr="00F22EE1">
        <w:rPr>
          <w:rStyle w:val="FontStyle32"/>
          <w:rFonts w:ascii="Calibri" w:hAnsi="Calibri" w:cs="Calibri"/>
          <w:sz w:val="24"/>
          <w:szCs w:val="24"/>
        </w:rPr>
        <w:t>- писать уравнения гидролиза солей.</w:t>
      </w:r>
    </w:p>
    <w:p w:rsidR="006B24A7" w:rsidRDefault="006B24A7" w:rsidP="003828EE">
      <w:pPr>
        <w:pStyle w:val="Style2"/>
        <w:widowControl/>
        <w:spacing w:line="276" w:lineRule="auto"/>
        <w:ind w:right="4858"/>
        <w:jc w:val="left"/>
        <w:rPr>
          <w:rStyle w:val="FontStyle32"/>
          <w:rFonts w:ascii="Calibri" w:hAnsi="Calibri" w:cs="Calibri"/>
          <w:sz w:val="24"/>
          <w:szCs w:val="24"/>
        </w:rPr>
      </w:pPr>
    </w:p>
    <w:p w:rsidR="006B24A7" w:rsidRPr="0017281F" w:rsidRDefault="006B24A7" w:rsidP="003828EE">
      <w:pPr>
        <w:pStyle w:val="Style2"/>
        <w:widowControl/>
        <w:spacing w:line="276" w:lineRule="auto"/>
        <w:ind w:right="-1"/>
        <w:jc w:val="center"/>
        <w:rPr>
          <w:rStyle w:val="FontStyle32"/>
          <w:rFonts w:ascii="Calibri" w:hAnsi="Calibri" w:cs="Calibri"/>
          <w:b/>
          <w:bCs/>
          <w:sz w:val="28"/>
          <w:szCs w:val="28"/>
        </w:rPr>
      </w:pPr>
      <w:r w:rsidRPr="0017281F">
        <w:rPr>
          <w:rStyle w:val="FontStyle32"/>
          <w:rFonts w:ascii="Calibri" w:hAnsi="Calibri" w:cs="Calibri"/>
          <w:b/>
          <w:bCs/>
          <w:sz w:val="28"/>
          <w:szCs w:val="28"/>
        </w:rPr>
        <w:t>Лабораторная работа</w:t>
      </w:r>
    </w:p>
    <w:p w:rsidR="006B24A7" w:rsidRPr="00F22EE1" w:rsidRDefault="006B24A7" w:rsidP="003828EE">
      <w:pPr>
        <w:spacing w:after="0" w:line="240" w:lineRule="auto"/>
        <w:ind w:left="360"/>
        <w:rPr>
          <w:rFonts w:ascii="Times New Roman" w:hAnsi="Times New Roman" w:cs="Times New Roman"/>
          <w:b/>
          <w:bCs/>
          <w:sz w:val="28"/>
          <w:szCs w:val="28"/>
        </w:rPr>
      </w:pPr>
    </w:p>
    <w:p w:rsidR="006B24A7" w:rsidRDefault="006B24A7" w:rsidP="003828EE">
      <w:pPr>
        <w:spacing w:after="0"/>
        <w:jc w:val="both"/>
        <w:rPr>
          <w:rStyle w:val="FontStyle32"/>
          <w:sz w:val="24"/>
          <w:szCs w:val="24"/>
        </w:rPr>
      </w:pPr>
      <w:r w:rsidRPr="00F22EE1">
        <w:rPr>
          <w:rStyle w:val="FontStyle32"/>
          <w:b/>
          <w:bCs/>
          <w:sz w:val="24"/>
          <w:szCs w:val="24"/>
        </w:rPr>
        <w:t>Приборы:</w:t>
      </w:r>
      <w:r w:rsidRPr="00F22EE1">
        <w:rPr>
          <w:rStyle w:val="FontStyle32"/>
          <w:sz w:val="24"/>
          <w:szCs w:val="24"/>
        </w:rPr>
        <w:t xml:space="preserve"> </w:t>
      </w:r>
      <w:r w:rsidRPr="00741AC6">
        <w:rPr>
          <w:rStyle w:val="FontStyle32"/>
          <w:sz w:val="24"/>
          <w:szCs w:val="24"/>
        </w:rPr>
        <w:t>пробирки, палочки стеклянные</w:t>
      </w:r>
      <w:r>
        <w:rPr>
          <w:rStyle w:val="FontStyle32"/>
          <w:sz w:val="24"/>
          <w:szCs w:val="24"/>
        </w:rPr>
        <w:t>.</w:t>
      </w:r>
    </w:p>
    <w:p w:rsidR="006B24A7" w:rsidRDefault="006B24A7" w:rsidP="003828EE">
      <w:pPr>
        <w:spacing w:after="0"/>
        <w:jc w:val="both"/>
        <w:rPr>
          <w:rFonts w:ascii="Times New Roman" w:hAnsi="Times New Roman" w:cs="Times New Roman"/>
          <w:sz w:val="24"/>
          <w:szCs w:val="24"/>
        </w:rPr>
      </w:pPr>
      <w:proofErr w:type="gramStart"/>
      <w:r w:rsidRPr="00F22EE1">
        <w:rPr>
          <w:rStyle w:val="FontStyle32"/>
          <w:b/>
          <w:bCs/>
          <w:sz w:val="24"/>
          <w:szCs w:val="24"/>
        </w:rPr>
        <w:t>Реактивы:</w:t>
      </w:r>
      <w:r w:rsidRPr="00741AC6">
        <w:rPr>
          <w:rStyle w:val="FontStyle32"/>
          <w:sz w:val="24"/>
          <w:szCs w:val="24"/>
        </w:rPr>
        <w:t xml:space="preserve"> ацетат натрия, хлорид аммония, цинк гранулированный, сероводородная вода, метиловый оранжевый, фенолфталеин, соляная кислота (2 н.), серная кислота (2 н.), уксусная кислота (2 н. и 0,1 н.), азотная кислота (2 н.), гидроксид натрия (2 н.), гидроксид бария (насыщенный) раствор, аммиак (0,1 н.), хлорид железа </w:t>
      </w:r>
      <w:r w:rsidRPr="00741AC6">
        <w:rPr>
          <w:rFonts w:ascii="Times New Roman" w:hAnsi="Times New Roman" w:cs="Times New Roman"/>
          <w:sz w:val="24"/>
          <w:szCs w:val="24"/>
        </w:rPr>
        <w:t>(</w:t>
      </w:r>
      <w:r w:rsidRPr="00741AC6">
        <w:rPr>
          <w:rFonts w:ascii="Times New Roman" w:hAnsi="Times New Roman" w:cs="Times New Roman"/>
          <w:sz w:val="24"/>
          <w:szCs w:val="24"/>
          <w:lang w:val="en-US"/>
        </w:rPr>
        <w:t>III</w:t>
      </w:r>
      <w:r w:rsidRPr="00741AC6">
        <w:rPr>
          <w:rFonts w:ascii="Times New Roman" w:hAnsi="Times New Roman" w:cs="Times New Roman"/>
          <w:sz w:val="24"/>
          <w:szCs w:val="24"/>
        </w:rPr>
        <w:t>) (0,5 н.), сульфат меди (0,5 н.), сульфат натрия (0,5 н.), силикат натрия (0,5 н.), молибдат</w:t>
      </w:r>
      <w:proofErr w:type="gramEnd"/>
      <w:r w:rsidRPr="00741AC6">
        <w:rPr>
          <w:rFonts w:ascii="Times New Roman" w:hAnsi="Times New Roman" w:cs="Times New Roman"/>
          <w:sz w:val="24"/>
          <w:szCs w:val="24"/>
        </w:rPr>
        <w:t xml:space="preserve"> </w:t>
      </w:r>
      <w:proofErr w:type="gramStart"/>
      <w:r w:rsidRPr="00741AC6">
        <w:rPr>
          <w:rFonts w:ascii="Times New Roman" w:hAnsi="Times New Roman" w:cs="Times New Roman"/>
          <w:sz w:val="24"/>
          <w:szCs w:val="24"/>
        </w:rPr>
        <w:t>аммония (0,5 н.), нитрат свинца (</w:t>
      </w:r>
      <w:r w:rsidRPr="00741AC6">
        <w:rPr>
          <w:rFonts w:ascii="Times New Roman" w:hAnsi="Times New Roman" w:cs="Times New Roman"/>
          <w:sz w:val="24"/>
          <w:szCs w:val="24"/>
          <w:lang w:val="en-US"/>
        </w:rPr>
        <w:t>II</w:t>
      </w:r>
      <w:r w:rsidRPr="00741AC6">
        <w:rPr>
          <w:rFonts w:ascii="Times New Roman" w:hAnsi="Times New Roman" w:cs="Times New Roman"/>
          <w:sz w:val="24"/>
          <w:szCs w:val="24"/>
        </w:rPr>
        <w:t>) (0,5 н.), карбонат натрия (0,5 н.), сульфид аммония (0,5 н.), хлорид натрия (0,5 н.), сульфат железа (0,5 н.), нитрат серебра (0,1 н.), 0,5 н. растворы</w:t>
      </w:r>
      <w:r w:rsidRPr="00741AC6">
        <w:rPr>
          <w:rFonts w:ascii="Times New Roman" w:hAnsi="Times New Roman" w:cs="Times New Roman"/>
          <w:b/>
          <w:bCs/>
          <w:sz w:val="24"/>
          <w:szCs w:val="24"/>
        </w:rPr>
        <w:t xml:space="preserve">  </w:t>
      </w:r>
      <w:r w:rsidRPr="00741AC6">
        <w:rPr>
          <w:rFonts w:ascii="Times New Roman" w:hAnsi="Times New Roman" w:cs="Times New Roman"/>
          <w:sz w:val="24"/>
          <w:szCs w:val="24"/>
        </w:rPr>
        <w:t>хлорида натрия, хлорида бария, сульфата натрия, нитрата калия, ацетата натрия, карбоната натрия, гидрокарбоната натрия, сульфита натрия, гидросульфита натрия, хлорида аммония, хлорида цинка, сульфата цинка, сульфата или хлорида алюминия, хлорида</w:t>
      </w:r>
      <w:proofErr w:type="gramEnd"/>
      <w:r w:rsidRPr="00741AC6">
        <w:rPr>
          <w:rFonts w:ascii="Times New Roman" w:hAnsi="Times New Roman" w:cs="Times New Roman"/>
          <w:sz w:val="24"/>
          <w:szCs w:val="24"/>
        </w:rPr>
        <w:t xml:space="preserve"> сурьмы (</w:t>
      </w:r>
      <w:r w:rsidRPr="00741AC6">
        <w:rPr>
          <w:rFonts w:ascii="Times New Roman" w:hAnsi="Times New Roman" w:cs="Times New Roman"/>
          <w:sz w:val="24"/>
          <w:szCs w:val="24"/>
          <w:lang w:val="en-US"/>
        </w:rPr>
        <w:t>III</w:t>
      </w:r>
      <w:r w:rsidRPr="00741AC6">
        <w:rPr>
          <w:rFonts w:ascii="Times New Roman" w:hAnsi="Times New Roman" w:cs="Times New Roman"/>
          <w:sz w:val="24"/>
          <w:szCs w:val="24"/>
        </w:rPr>
        <w:t>), хлорида висмута (</w:t>
      </w:r>
      <w:r w:rsidRPr="00741AC6">
        <w:rPr>
          <w:rFonts w:ascii="Times New Roman" w:hAnsi="Times New Roman" w:cs="Times New Roman"/>
          <w:sz w:val="24"/>
          <w:szCs w:val="24"/>
          <w:lang w:val="en-US"/>
        </w:rPr>
        <w:t>III</w:t>
      </w:r>
      <w:r w:rsidRPr="00741AC6">
        <w:rPr>
          <w:rFonts w:ascii="Times New Roman" w:hAnsi="Times New Roman" w:cs="Times New Roman"/>
          <w:sz w:val="24"/>
          <w:szCs w:val="24"/>
        </w:rPr>
        <w:t>), хлорида или сульфата хрома (</w:t>
      </w:r>
      <w:r w:rsidRPr="00741AC6">
        <w:rPr>
          <w:rFonts w:ascii="Times New Roman" w:hAnsi="Times New Roman" w:cs="Times New Roman"/>
          <w:sz w:val="24"/>
          <w:szCs w:val="24"/>
          <w:lang w:val="en-US"/>
        </w:rPr>
        <w:t>III</w:t>
      </w:r>
      <w:r w:rsidRPr="00741AC6">
        <w:rPr>
          <w:rFonts w:ascii="Times New Roman" w:hAnsi="Times New Roman" w:cs="Times New Roman"/>
          <w:sz w:val="24"/>
          <w:szCs w:val="24"/>
        </w:rPr>
        <w:t xml:space="preserve">), силиката натрия; дистиллированная вода, концентрированная соляная </w:t>
      </w:r>
      <w:r w:rsidRPr="00F22EE1">
        <w:rPr>
          <w:rFonts w:ascii="Times New Roman" w:hAnsi="Times New Roman" w:cs="Times New Roman"/>
          <w:sz w:val="24"/>
          <w:szCs w:val="24"/>
        </w:rPr>
        <w:t>кислота(2 н.), гидроксид натрия (2 н.), фенолфталеин (спиртовый раствор), универсальная индикаторная бумага.</w:t>
      </w:r>
    </w:p>
    <w:p w:rsidR="006B24A7" w:rsidRPr="00F22EE1" w:rsidRDefault="006B24A7" w:rsidP="003828EE">
      <w:pPr>
        <w:spacing w:after="0"/>
        <w:jc w:val="both"/>
        <w:rPr>
          <w:rFonts w:ascii="Times New Roman" w:hAnsi="Times New Roman" w:cs="Times New Roman"/>
          <w:sz w:val="24"/>
          <w:szCs w:val="24"/>
        </w:rPr>
      </w:pPr>
    </w:p>
    <w:p w:rsidR="006B24A7" w:rsidRPr="00741AC6" w:rsidRDefault="006B24A7" w:rsidP="003828EE">
      <w:pPr>
        <w:spacing w:line="240" w:lineRule="auto"/>
        <w:jc w:val="both"/>
        <w:rPr>
          <w:rStyle w:val="FontStyle32"/>
          <w:b/>
          <w:bCs/>
          <w:sz w:val="24"/>
          <w:szCs w:val="24"/>
        </w:rPr>
      </w:pPr>
      <w:r w:rsidRPr="00F22EE1">
        <w:rPr>
          <w:rStyle w:val="FontStyle32"/>
          <w:b/>
          <w:bCs/>
          <w:sz w:val="24"/>
          <w:szCs w:val="24"/>
        </w:rPr>
        <w:t>Опыт 1.</w:t>
      </w:r>
      <w:r w:rsidRPr="00741AC6">
        <w:rPr>
          <w:rStyle w:val="FontStyle32"/>
          <w:sz w:val="24"/>
          <w:szCs w:val="24"/>
        </w:rPr>
        <w:t xml:space="preserve"> </w:t>
      </w:r>
      <w:r w:rsidRPr="00F22EE1">
        <w:rPr>
          <w:rStyle w:val="FontStyle32"/>
          <w:b/>
          <w:bCs/>
          <w:sz w:val="24"/>
          <w:szCs w:val="24"/>
        </w:rPr>
        <w:t>Ионные реакции</w:t>
      </w:r>
    </w:p>
    <w:p w:rsidR="006B24A7" w:rsidRPr="0017281F" w:rsidRDefault="006B24A7" w:rsidP="003828EE">
      <w:pPr>
        <w:jc w:val="both"/>
        <w:rPr>
          <w:rFonts w:ascii="Times New Roman" w:hAnsi="Times New Roman" w:cs="Times New Roman"/>
          <w:sz w:val="24"/>
          <w:szCs w:val="24"/>
        </w:rPr>
      </w:pPr>
      <w:r w:rsidRPr="0017281F">
        <w:rPr>
          <w:rStyle w:val="FontStyle32"/>
          <w:sz w:val="24"/>
          <w:szCs w:val="24"/>
        </w:rPr>
        <w:t xml:space="preserve">А) В две пробирки внести 2-3 капли раствора хлорида железа </w:t>
      </w:r>
      <w:r w:rsidRPr="0017281F">
        <w:rPr>
          <w:rFonts w:ascii="Times New Roman" w:hAnsi="Times New Roman" w:cs="Times New Roman"/>
          <w:sz w:val="24"/>
          <w:szCs w:val="24"/>
        </w:rPr>
        <w:t>(</w:t>
      </w:r>
      <w:r w:rsidRPr="0017281F">
        <w:rPr>
          <w:rFonts w:ascii="Times New Roman" w:hAnsi="Times New Roman" w:cs="Times New Roman"/>
          <w:sz w:val="24"/>
          <w:szCs w:val="24"/>
          <w:lang w:val="en-US"/>
        </w:rPr>
        <w:t>III</w:t>
      </w:r>
      <w:r w:rsidRPr="0017281F">
        <w:rPr>
          <w:rFonts w:ascii="Times New Roman" w:hAnsi="Times New Roman" w:cs="Times New Roman"/>
          <w:sz w:val="24"/>
          <w:szCs w:val="24"/>
        </w:rPr>
        <w:t>). В одну из них добавить несколько капель раствора гидроксида натрия</w:t>
      </w:r>
      <w:proofErr w:type="gramStart"/>
      <w:r w:rsidRPr="0017281F">
        <w:rPr>
          <w:rFonts w:ascii="Times New Roman" w:hAnsi="Times New Roman" w:cs="Times New Roman"/>
          <w:sz w:val="24"/>
          <w:szCs w:val="24"/>
        </w:rPr>
        <w:t>,в</w:t>
      </w:r>
      <w:proofErr w:type="gramEnd"/>
      <w:r w:rsidRPr="0017281F">
        <w:rPr>
          <w:rFonts w:ascii="Times New Roman" w:hAnsi="Times New Roman" w:cs="Times New Roman"/>
          <w:sz w:val="24"/>
          <w:szCs w:val="24"/>
        </w:rPr>
        <w:t xml:space="preserve"> другую – раствора гидроксида бария.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4245"/>
        <w:gridCol w:w="4218"/>
      </w:tblGrid>
      <w:tr w:rsidR="006B24A7" w:rsidRPr="0075354C">
        <w:tc>
          <w:tcPr>
            <w:tcW w:w="1567" w:type="dxa"/>
          </w:tcPr>
          <w:p w:rsidR="006B24A7" w:rsidRPr="0075354C" w:rsidRDefault="006B24A7" w:rsidP="0075354C">
            <w:pPr>
              <w:pStyle w:val="a3"/>
              <w:spacing w:after="200" w:line="276" w:lineRule="auto"/>
              <w:ind w:left="0"/>
              <w:jc w:val="center"/>
              <w:rPr>
                <w:b/>
                <w:bCs/>
              </w:rPr>
            </w:pPr>
          </w:p>
        </w:tc>
        <w:tc>
          <w:tcPr>
            <w:tcW w:w="4245" w:type="dxa"/>
          </w:tcPr>
          <w:p w:rsidR="006B24A7" w:rsidRPr="0075354C" w:rsidRDefault="006B24A7" w:rsidP="0075354C">
            <w:pPr>
              <w:pStyle w:val="a3"/>
              <w:spacing w:after="200" w:line="276" w:lineRule="auto"/>
              <w:ind w:left="0"/>
              <w:jc w:val="center"/>
              <w:rPr>
                <w:b/>
                <w:bCs/>
              </w:rPr>
            </w:pPr>
            <w:r w:rsidRPr="0075354C">
              <w:rPr>
                <w:b/>
                <w:bCs/>
              </w:rPr>
              <w:t>1 пробирка</w:t>
            </w:r>
          </w:p>
        </w:tc>
        <w:tc>
          <w:tcPr>
            <w:tcW w:w="4218" w:type="dxa"/>
          </w:tcPr>
          <w:p w:rsidR="006B24A7" w:rsidRPr="0075354C" w:rsidRDefault="006B24A7" w:rsidP="0075354C">
            <w:pPr>
              <w:pStyle w:val="a3"/>
              <w:spacing w:after="200" w:line="276" w:lineRule="auto"/>
              <w:ind w:left="0"/>
              <w:jc w:val="center"/>
              <w:rPr>
                <w:b/>
                <w:bCs/>
              </w:rPr>
            </w:pPr>
            <w:r w:rsidRPr="0075354C">
              <w:rPr>
                <w:b/>
                <w:bCs/>
              </w:rPr>
              <w:t>2 пробирка</w:t>
            </w: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Наблюдение</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lastRenderedPageBreak/>
              <w:t>Уравнение реакции</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bl>
    <w:p w:rsidR="006B24A7" w:rsidRPr="00F22EE1" w:rsidRDefault="006B24A7" w:rsidP="003828EE">
      <w:pPr>
        <w:pStyle w:val="a3"/>
        <w:spacing w:after="200" w:line="276" w:lineRule="auto"/>
        <w:ind w:left="0"/>
        <w:jc w:val="both"/>
      </w:pPr>
    </w:p>
    <w:p w:rsidR="006B24A7" w:rsidRPr="0017281F" w:rsidRDefault="006B24A7" w:rsidP="003828EE">
      <w:pPr>
        <w:pStyle w:val="a3"/>
        <w:spacing w:after="200" w:line="276" w:lineRule="auto"/>
        <w:ind w:left="0"/>
        <w:jc w:val="both"/>
      </w:pPr>
      <w:r>
        <w:t xml:space="preserve">Б) </w:t>
      </w:r>
      <w:r w:rsidRPr="00F22EE1">
        <w:t xml:space="preserve">В одну пробирку внести 2-3 капли раствора силиката натрия, в другую – такой же объем молибдата аммония. Потом в обе пробирки добавить несколько капель соляной кислоты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4245"/>
        <w:gridCol w:w="4218"/>
      </w:tblGrid>
      <w:tr w:rsidR="006B24A7" w:rsidRPr="0075354C">
        <w:tc>
          <w:tcPr>
            <w:tcW w:w="1567" w:type="dxa"/>
          </w:tcPr>
          <w:p w:rsidR="006B24A7" w:rsidRPr="0075354C" w:rsidRDefault="006B24A7" w:rsidP="0075354C">
            <w:pPr>
              <w:pStyle w:val="a3"/>
              <w:spacing w:after="200" w:line="276" w:lineRule="auto"/>
              <w:ind w:left="0"/>
              <w:jc w:val="center"/>
              <w:rPr>
                <w:b/>
                <w:bCs/>
              </w:rPr>
            </w:pPr>
          </w:p>
        </w:tc>
        <w:tc>
          <w:tcPr>
            <w:tcW w:w="4245" w:type="dxa"/>
          </w:tcPr>
          <w:p w:rsidR="006B24A7" w:rsidRPr="0075354C" w:rsidRDefault="006B24A7" w:rsidP="0075354C">
            <w:pPr>
              <w:pStyle w:val="a3"/>
              <w:spacing w:after="200" w:line="276" w:lineRule="auto"/>
              <w:ind w:left="0"/>
              <w:jc w:val="center"/>
              <w:rPr>
                <w:b/>
                <w:bCs/>
              </w:rPr>
            </w:pPr>
            <w:r w:rsidRPr="0075354C">
              <w:rPr>
                <w:b/>
                <w:bCs/>
              </w:rPr>
              <w:t>1 пробирка</w:t>
            </w:r>
          </w:p>
        </w:tc>
        <w:tc>
          <w:tcPr>
            <w:tcW w:w="4218" w:type="dxa"/>
          </w:tcPr>
          <w:p w:rsidR="006B24A7" w:rsidRPr="0075354C" w:rsidRDefault="006B24A7" w:rsidP="0075354C">
            <w:pPr>
              <w:pStyle w:val="a3"/>
              <w:spacing w:after="200" w:line="276" w:lineRule="auto"/>
              <w:ind w:left="0"/>
              <w:jc w:val="center"/>
              <w:rPr>
                <w:b/>
                <w:bCs/>
              </w:rPr>
            </w:pPr>
            <w:r w:rsidRPr="0075354C">
              <w:rPr>
                <w:b/>
                <w:bCs/>
              </w:rPr>
              <w:t>2 пробирка</w:t>
            </w: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Наблюдение</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Уравнение реакции</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bl>
    <w:p w:rsidR="006B24A7" w:rsidRDefault="006B24A7" w:rsidP="003828EE">
      <w:pPr>
        <w:jc w:val="both"/>
        <w:rPr>
          <w:rStyle w:val="FontStyle32"/>
          <w:sz w:val="24"/>
          <w:szCs w:val="24"/>
        </w:rPr>
      </w:pPr>
      <w:r>
        <w:rPr>
          <w:rStyle w:val="FontStyle32"/>
          <w:sz w:val="24"/>
          <w:szCs w:val="24"/>
        </w:rPr>
        <w:t xml:space="preserve">В) </w:t>
      </w:r>
      <w:r w:rsidRPr="0017281F">
        <w:rPr>
          <w:rStyle w:val="FontStyle32"/>
          <w:sz w:val="24"/>
          <w:szCs w:val="24"/>
        </w:rPr>
        <w:t xml:space="preserve">В две пробирки внести по 2-3 капли раствора соды, в одну пробирку добавить несколько капель соляной кислоты, в другую – уксусной.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4245"/>
        <w:gridCol w:w="4218"/>
      </w:tblGrid>
      <w:tr w:rsidR="006B24A7" w:rsidRPr="0075354C">
        <w:tc>
          <w:tcPr>
            <w:tcW w:w="1567" w:type="dxa"/>
          </w:tcPr>
          <w:p w:rsidR="006B24A7" w:rsidRPr="0075354C" w:rsidRDefault="006B24A7" w:rsidP="0075354C">
            <w:pPr>
              <w:pStyle w:val="a3"/>
              <w:spacing w:after="200" w:line="276" w:lineRule="auto"/>
              <w:ind w:left="0"/>
              <w:jc w:val="center"/>
              <w:rPr>
                <w:b/>
                <w:bCs/>
              </w:rPr>
            </w:pPr>
          </w:p>
        </w:tc>
        <w:tc>
          <w:tcPr>
            <w:tcW w:w="4245" w:type="dxa"/>
          </w:tcPr>
          <w:p w:rsidR="006B24A7" w:rsidRPr="0075354C" w:rsidRDefault="006B24A7" w:rsidP="0075354C">
            <w:pPr>
              <w:pStyle w:val="a3"/>
              <w:spacing w:after="200" w:line="276" w:lineRule="auto"/>
              <w:ind w:left="0"/>
              <w:jc w:val="center"/>
              <w:rPr>
                <w:b/>
                <w:bCs/>
              </w:rPr>
            </w:pPr>
            <w:r w:rsidRPr="0075354C">
              <w:rPr>
                <w:b/>
                <w:bCs/>
              </w:rPr>
              <w:t>1 пробирка</w:t>
            </w:r>
          </w:p>
        </w:tc>
        <w:tc>
          <w:tcPr>
            <w:tcW w:w="4218" w:type="dxa"/>
          </w:tcPr>
          <w:p w:rsidR="006B24A7" w:rsidRPr="0075354C" w:rsidRDefault="006B24A7" w:rsidP="0075354C">
            <w:pPr>
              <w:pStyle w:val="a3"/>
              <w:spacing w:after="200" w:line="276" w:lineRule="auto"/>
              <w:ind w:left="0"/>
              <w:jc w:val="center"/>
              <w:rPr>
                <w:b/>
                <w:bCs/>
              </w:rPr>
            </w:pPr>
            <w:r w:rsidRPr="0075354C">
              <w:rPr>
                <w:b/>
                <w:bCs/>
              </w:rPr>
              <w:t>2 пробирка</w:t>
            </w: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Наблюдение</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Уравнение реакции</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bl>
    <w:p w:rsidR="006B24A7" w:rsidRDefault="006B24A7" w:rsidP="003828EE">
      <w:pPr>
        <w:pStyle w:val="a3"/>
        <w:spacing w:after="200" w:line="276" w:lineRule="auto"/>
        <w:ind w:left="0"/>
        <w:jc w:val="both"/>
      </w:pPr>
      <w:r>
        <w:rPr>
          <w:rStyle w:val="FontStyle32"/>
          <w:rFonts w:ascii="Calibri" w:hAnsi="Calibri" w:cs="Calibri"/>
          <w:sz w:val="24"/>
          <w:szCs w:val="24"/>
        </w:rPr>
        <w:t xml:space="preserve">Г) </w:t>
      </w:r>
      <w:r w:rsidRPr="00F22EE1">
        <w:rPr>
          <w:rStyle w:val="FontStyle32"/>
          <w:rFonts w:ascii="Calibri" w:hAnsi="Calibri" w:cs="Calibri"/>
          <w:sz w:val="24"/>
          <w:szCs w:val="24"/>
        </w:rPr>
        <w:t xml:space="preserve">В две пробирки внести по 2-3 капли раствора нитрата свинца </w:t>
      </w:r>
      <w:r w:rsidRPr="00F22EE1">
        <w:t>(</w:t>
      </w:r>
      <w:r w:rsidRPr="00F22EE1">
        <w:rPr>
          <w:lang w:val="en-US"/>
        </w:rPr>
        <w:t>II</w:t>
      </w:r>
      <w:r w:rsidRPr="00F22EE1">
        <w:t>), в одну добавить несколько капель 2 н. серной кислоты, а в другую – сульфата натрия.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4245"/>
        <w:gridCol w:w="4218"/>
      </w:tblGrid>
      <w:tr w:rsidR="006B24A7" w:rsidRPr="0075354C">
        <w:tc>
          <w:tcPr>
            <w:tcW w:w="1567" w:type="dxa"/>
          </w:tcPr>
          <w:p w:rsidR="006B24A7" w:rsidRPr="0075354C" w:rsidRDefault="006B24A7" w:rsidP="0075354C">
            <w:pPr>
              <w:pStyle w:val="a3"/>
              <w:spacing w:after="200" w:line="276" w:lineRule="auto"/>
              <w:ind w:left="0"/>
              <w:jc w:val="center"/>
              <w:rPr>
                <w:b/>
                <w:bCs/>
              </w:rPr>
            </w:pPr>
            <w:r w:rsidRPr="00F22EE1">
              <w:t xml:space="preserve"> </w:t>
            </w:r>
          </w:p>
        </w:tc>
        <w:tc>
          <w:tcPr>
            <w:tcW w:w="4245" w:type="dxa"/>
          </w:tcPr>
          <w:p w:rsidR="006B24A7" w:rsidRPr="0075354C" w:rsidRDefault="006B24A7" w:rsidP="0075354C">
            <w:pPr>
              <w:pStyle w:val="a3"/>
              <w:spacing w:after="200" w:line="276" w:lineRule="auto"/>
              <w:ind w:left="0"/>
              <w:jc w:val="center"/>
              <w:rPr>
                <w:b/>
                <w:bCs/>
              </w:rPr>
            </w:pPr>
            <w:r w:rsidRPr="0075354C">
              <w:rPr>
                <w:b/>
                <w:bCs/>
              </w:rPr>
              <w:t>1 пробирка</w:t>
            </w:r>
          </w:p>
        </w:tc>
        <w:tc>
          <w:tcPr>
            <w:tcW w:w="4218" w:type="dxa"/>
          </w:tcPr>
          <w:p w:rsidR="006B24A7" w:rsidRPr="0075354C" w:rsidRDefault="006B24A7" w:rsidP="0075354C">
            <w:pPr>
              <w:pStyle w:val="a3"/>
              <w:spacing w:after="200" w:line="276" w:lineRule="auto"/>
              <w:ind w:left="0"/>
              <w:jc w:val="center"/>
              <w:rPr>
                <w:b/>
                <w:bCs/>
              </w:rPr>
            </w:pPr>
            <w:r w:rsidRPr="0075354C">
              <w:rPr>
                <w:b/>
                <w:bCs/>
              </w:rPr>
              <w:t>2 пробирка</w:t>
            </w: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Наблюдение</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lastRenderedPageBreak/>
              <w:t>Уравнение реакции</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bl>
    <w:p w:rsidR="006B24A7" w:rsidRDefault="006B24A7" w:rsidP="003828EE">
      <w:pPr>
        <w:spacing w:line="240" w:lineRule="auto"/>
        <w:jc w:val="both"/>
        <w:rPr>
          <w:rStyle w:val="FontStyle32"/>
          <w:sz w:val="24"/>
          <w:szCs w:val="24"/>
        </w:rPr>
      </w:pPr>
      <w:r w:rsidRPr="0017281F">
        <w:rPr>
          <w:rStyle w:val="FontStyle32"/>
          <w:sz w:val="24"/>
          <w:szCs w:val="24"/>
        </w:rPr>
        <w:t>Вывод:</w:t>
      </w:r>
      <w:r>
        <w:rPr>
          <w:rStyle w:val="FontStyle32"/>
          <w:sz w:val="24"/>
          <w:szCs w:val="24"/>
        </w:rPr>
        <w:t>____________________________________________________________________________</w:t>
      </w:r>
    </w:p>
    <w:p w:rsidR="006B24A7" w:rsidRPr="0017281F" w:rsidRDefault="006B24A7" w:rsidP="003828EE">
      <w:pPr>
        <w:spacing w:line="240" w:lineRule="auto"/>
        <w:jc w:val="both"/>
        <w:rPr>
          <w:rStyle w:val="FontStyle32"/>
          <w:sz w:val="24"/>
          <w:szCs w:val="24"/>
        </w:rPr>
      </w:pPr>
      <w:r>
        <w:rPr>
          <w:rStyle w:val="FontStyle32"/>
          <w:sz w:val="24"/>
          <w:szCs w:val="24"/>
        </w:rPr>
        <w:t>__________________________________________________________________________________</w:t>
      </w:r>
    </w:p>
    <w:p w:rsidR="006B24A7" w:rsidRPr="00F22EE1" w:rsidRDefault="006B24A7" w:rsidP="003828EE">
      <w:pPr>
        <w:spacing w:line="240" w:lineRule="auto"/>
        <w:jc w:val="both"/>
        <w:rPr>
          <w:rStyle w:val="FontStyle32"/>
          <w:b/>
          <w:bCs/>
          <w:sz w:val="24"/>
          <w:szCs w:val="24"/>
        </w:rPr>
      </w:pPr>
      <w:r w:rsidRPr="00F22EE1">
        <w:rPr>
          <w:rStyle w:val="FontStyle32"/>
          <w:b/>
          <w:bCs/>
          <w:sz w:val="24"/>
          <w:szCs w:val="24"/>
        </w:rPr>
        <w:t>Опыт 2. Сравнение химической активности кислот</w:t>
      </w:r>
    </w:p>
    <w:p w:rsidR="006B24A7" w:rsidRPr="00C5584A" w:rsidRDefault="006B24A7" w:rsidP="003828EE">
      <w:pPr>
        <w:jc w:val="both"/>
        <w:rPr>
          <w:rStyle w:val="FontStyle32"/>
          <w:sz w:val="24"/>
          <w:szCs w:val="24"/>
        </w:rPr>
      </w:pPr>
      <w:r w:rsidRPr="00C5584A">
        <w:rPr>
          <w:rStyle w:val="FontStyle32"/>
          <w:sz w:val="24"/>
          <w:szCs w:val="24"/>
        </w:rPr>
        <w:t>В одну пробирку налить 1/3 ее объема 2 н. раствор соляной кислоты, в другую – столько же 2 н. раствора уксусной кислоты. В каждую пробирку бросить по одному кусочку металлического цинка одинакового размера.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4245"/>
        <w:gridCol w:w="4218"/>
      </w:tblGrid>
      <w:tr w:rsidR="006B24A7" w:rsidRPr="0075354C">
        <w:tc>
          <w:tcPr>
            <w:tcW w:w="1567" w:type="dxa"/>
          </w:tcPr>
          <w:p w:rsidR="006B24A7" w:rsidRPr="0075354C" w:rsidRDefault="006B24A7" w:rsidP="0075354C">
            <w:pPr>
              <w:pStyle w:val="a3"/>
              <w:spacing w:after="200" w:line="276" w:lineRule="auto"/>
              <w:ind w:left="0"/>
              <w:jc w:val="center"/>
              <w:rPr>
                <w:b/>
                <w:bCs/>
              </w:rPr>
            </w:pPr>
          </w:p>
        </w:tc>
        <w:tc>
          <w:tcPr>
            <w:tcW w:w="4245" w:type="dxa"/>
          </w:tcPr>
          <w:p w:rsidR="006B24A7" w:rsidRPr="0075354C" w:rsidRDefault="006B24A7" w:rsidP="0075354C">
            <w:pPr>
              <w:pStyle w:val="a3"/>
              <w:spacing w:after="200" w:line="276" w:lineRule="auto"/>
              <w:ind w:left="0"/>
              <w:jc w:val="center"/>
              <w:rPr>
                <w:b/>
                <w:bCs/>
              </w:rPr>
            </w:pPr>
            <w:r w:rsidRPr="0075354C">
              <w:rPr>
                <w:b/>
                <w:bCs/>
              </w:rPr>
              <w:t>1 пробирка</w:t>
            </w:r>
          </w:p>
        </w:tc>
        <w:tc>
          <w:tcPr>
            <w:tcW w:w="4218" w:type="dxa"/>
          </w:tcPr>
          <w:p w:rsidR="006B24A7" w:rsidRPr="0075354C" w:rsidRDefault="006B24A7" w:rsidP="0075354C">
            <w:pPr>
              <w:pStyle w:val="a3"/>
              <w:spacing w:after="200" w:line="276" w:lineRule="auto"/>
              <w:ind w:left="0"/>
              <w:jc w:val="center"/>
              <w:rPr>
                <w:b/>
                <w:bCs/>
              </w:rPr>
            </w:pPr>
            <w:r w:rsidRPr="0075354C">
              <w:rPr>
                <w:b/>
                <w:bCs/>
              </w:rPr>
              <w:t>2 пробирка</w:t>
            </w: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Наблюдение</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Уравнение реакции</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bl>
    <w:p w:rsidR="006B24A7" w:rsidRDefault="006B24A7" w:rsidP="003828EE">
      <w:pPr>
        <w:spacing w:line="240" w:lineRule="auto"/>
        <w:jc w:val="both"/>
        <w:rPr>
          <w:rStyle w:val="FontStyle32"/>
          <w:sz w:val="24"/>
          <w:szCs w:val="24"/>
        </w:rPr>
      </w:pPr>
    </w:p>
    <w:p w:rsidR="006B24A7" w:rsidRDefault="006B24A7" w:rsidP="003828EE">
      <w:pPr>
        <w:spacing w:line="240" w:lineRule="auto"/>
        <w:jc w:val="both"/>
        <w:rPr>
          <w:rStyle w:val="FontStyle32"/>
          <w:sz w:val="24"/>
          <w:szCs w:val="24"/>
        </w:rPr>
      </w:pPr>
      <w:r w:rsidRPr="0017281F">
        <w:rPr>
          <w:rStyle w:val="FontStyle32"/>
          <w:sz w:val="24"/>
          <w:szCs w:val="24"/>
        </w:rPr>
        <w:t>Вывод:</w:t>
      </w:r>
      <w:r>
        <w:rPr>
          <w:rStyle w:val="FontStyle32"/>
          <w:sz w:val="24"/>
          <w:szCs w:val="24"/>
        </w:rPr>
        <w:t>____________________________________________________________________________</w:t>
      </w:r>
    </w:p>
    <w:p w:rsidR="006B24A7" w:rsidRDefault="006B24A7" w:rsidP="003828EE">
      <w:pPr>
        <w:jc w:val="both"/>
        <w:rPr>
          <w:rStyle w:val="FontStyle32"/>
          <w:sz w:val="24"/>
          <w:szCs w:val="24"/>
        </w:rPr>
      </w:pPr>
      <w:r>
        <w:rPr>
          <w:rStyle w:val="FontStyle32"/>
          <w:sz w:val="24"/>
          <w:szCs w:val="24"/>
        </w:rPr>
        <w:t>__________________________________________________________________________________</w:t>
      </w:r>
      <w:r w:rsidRPr="00C5584A">
        <w:rPr>
          <w:rStyle w:val="FontStyle32"/>
          <w:sz w:val="24"/>
          <w:szCs w:val="24"/>
        </w:rPr>
        <w:t xml:space="preserve"> </w:t>
      </w:r>
    </w:p>
    <w:p w:rsidR="006B24A7" w:rsidRPr="00C5584A" w:rsidRDefault="006B24A7" w:rsidP="003828EE">
      <w:pPr>
        <w:jc w:val="both"/>
        <w:rPr>
          <w:rStyle w:val="FontStyle32"/>
          <w:b/>
          <w:bCs/>
          <w:sz w:val="24"/>
          <w:szCs w:val="24"/>
        </w:rPr>
      </w:pPr>
      <w:r w:rsidRPr="00C5584A">
        <w:rPr>
          <w:rStyle w:val="FontStyle32"/>
          <w:b/>
          <w:bCs/>
          <w:sz w:val="24"/>
          <w:szCs w:val="24"/>
        </w:rPr>
        <w:t>Опыт 3. Смещение равновесия диссоциации слабого электролита.</w:t>
      </w:r>
    </w:p>
    <w:p w:rsidR="006B24A7" w:rsidRDefault="006B24A7" w:rsidP="003828EE">
      <w:pPr>
        <w:pStyle w:val="a3"/>
        <w:spacing w:after="200" w:line="276" w:lineRule="auto"/>
        <w:ind w:left="0"/>
        <w:jc w:val="both"/>
        <w:rPr>
          <w:rStyle w:val="FontStyle32"/>
          <w:rFonts w:ascii="Calibri" w:hAnsi="Calibri" w:cs="Calibri"/>
          <w:sz w:val="24"/>
          <w:szCs w:val="24"/>
        </w:rPr>
      </w:pPr>
      <w:r>
        <w:rPr>
          <w:rStyle w:val="FontStyle32"/>
          <w:rFonts w:ascii="Calibri" w:hAnsi="Calibri" w:cs="Calibri"/>
          <w:sz w:val="24"/>
          <w:szCs w:val="24"/>
        </w:rPr>
        <w:t xml:space="preserve">А) </w:t>
      </w:r>
      <w:r w:rsidRPr="00C5584A">
        <w:rPr>
          <w:rStyle w:val="FontStyle32"/>
          <w:rFonts w:ascii="Calibri" w:hAnsi="Calibri" w:cs="Calibri"/>
          <w:sz w:val="24"/>
          <w:szCs w:val="24"/>
        </w:rPr>
        <w:t xml:space="preserve">В две пробирки внести по 5-7 капель 0,1 н. раствора уксусной кислоты. В каждую прибавить по одной капле метилоранжа. Одну пробирку оставить в качестве контрольной, а в другую всыпать 3-4 микрошпателя ацетата натрия и перемешать стеклянной палочкой.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4245"/>
        <w:gridCol w:w="4218"/>
      </w:tblGrid>
      <w:tr w:rsidR="006B24A7" w:rsidRPr="0075354C">
        <w:tc>
          <w:tcPr>
            <w:tcW w:w="1567" w:type="dxa"/>
          </w:tcPr>
          <w:p w:rsidR="006B24A7" w:rsidRPr="0075354C" w:rsidRDefault="006B24A7" w:rsidP="0075354C">
            <w:pPr>
              <w:pStyle w:val="a3"/>
              <w:spacing w:after="200" w:line="276" w:lineRule="auto"/>
              <w:ind w:left="0"/>
              <w:jc w:val="center"/>
              <w:rPr>
                <w:b/>
                <w:bCs/>
              </w:rPr>
            </w:pPr>
          </w:p>
        </w:tc>
        <w:tc>
          <w:tcPr>
            <w:tcW w:w="4245" w:type="dxa"/>
          </w:tcPr>
          <w:p w:rsidR="006B24A7" w:rsidRPr="0075354C" w:rsidRDefault="006B24A7" w:rsidP="0075354C">
            <w:pPr>
              <w:pStyle w:val="a3"/>
              <w:spacing w:after="200" w:line="276" w:lineRule="auto"/>
              <w:ind w:left="0"/>
              <w:jc w:val="center"/>
              <w:rPr>
                <w:b/>
                <w:bCs/>
              </w:rPr>
            </w:pPr>
            <w:r w:rsidRPr="0075354C">
              <w:rPr>
                <w:b/>
                <w:bCs/>
              </w:rPr>
              <w:t>1 пробирка</w:t>
            </w:r>
          </w:p>
        </w:tc>
        <w:tc>
          <w:tcPr>
            <w:tcW w:w="4218" w:type="dxa"/>
          </w:tcPr>
          <w:p w:rsidR="006B24A7" w:rsidRPr="0075354C" w:rsidRDefault="006B24A7" w:rsidP="0075354C">
            <w:pPr>
              <w:pStyle w:val="a3"/>
              <w:spacing w:after="200" w:line="276" w:lineRule="auto"/>
              <w:ind w:left="0"/>
              <w:jc w:val="center"/>
              <w:rPr>
                <w:b/>
                <w:bCs/>
              </w:rPr>
            </w:pPr>
            <w:r w:rsidRPr="0075354C">
              <w:rPr>
                <w:b/>
                <w:bCs/>
              </w:rPr>
              <w:t>2 пробирка</w:t>
            </w: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Наблюдение</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Уравнение реакции</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bl>
    <w:p w:rsidR="006B24A7" w:rsidRPr="00C5584A" w:rsidRDefault="006B24A7" w:rsidP="003828EE">
      <w:pPr>
        <w:pStyle w:val="a3"/>
        <w:spacing w:after="200" w:line="276" w:lineRule="auto"/>
        <w:ind w:left="0"/>
        <w:jc w:val="both"/>
        <w:rPr>
          <w:rStyle w:val="FontStyle32"/>
          <w:rFonts w:ascii="Calibri" w:hAnsi="Calibri" w:cs="Calibri"/>
          <w:sz w:val="24"/>
          <w:szCs w:val="24"/>
        </w:rPr>
      </w:pPr>
    </w:p>
    <w:p w:rsidR="006B24A7" w:rsidRDefault="006B24A7" w:rsidP="003828EE">
      <w:pPr>
        <w:pStyle w:val="a3"/>
        <w:spacing w:after="200" w:line="276" w:lineRule="auto"/>
        <w:ind w:left="0"/>
        <w:jc w:val="both"/>
        <w:rPr>
          <w:rStyle w:val="FontStyle32"/>
          <w:rFonts w:ascii="Calibri" w:hAnsi="Calibri" w:cs="Calibri"/>
          <w:sz w:val="24"/>
          <w:szCs w:val="24"/>
        </w:rPr>
      </w:pPr>
      <w:r>
        <w:rPr>
          <w:rStyle w:val="FontStyle32"/>
          <w:rFonts w:ascii="Calibri" w:hAnsi="Calibri" w:cs="Calibri"/>
          <w:sz w:val="24"/>
          <w:szCs w:val="24"/>
        </w:rPr>
        <w:t xml:space="preserve">Б) </w:t>
      </w:r>
      <w:r w:rsidRPr="00C5584A">
        <w:rPr>
          <w:rStyle w:val="FontStyle32"/>
          <w:rFonts w:ascii="Calibri" w:hAnsi="Calibri" w:cs="Calibri"/>
          <w:sz w:val="24"/>
          <w:szCs w:val="24"/>
        </w:rPr>
        <w:t xml:space="preserve">В две пробирки внести по 5-7 капель 0,1 н. раствора аммиака. В каждую прибавить по 1 капле фенолфталеина. Одну пробирку оставить в качестве контрольной, а в другую всыпать 3-4 микрошпателя хлорида аммония и перемешать стеклянной палочкой.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7"/>
        <w:gridCol w:w="4245"/>
        <w:gridCol w:w="4218"/>
      </w:tblGrid>
      <w:tr w:rsidR="006B24A7" w:rsidRPr="0075354C">
        <w:tc>
          <w:tcPr>
            <w:tcW w:w="1567" w:type="dxa"/>
          </w:tcPr>
          <w:p w:rsidR="006B24A7" w:rsidRPr="0075354C" w:rsidRDefault="006B24A7" w:rsidP="0075354C">
            <w:pPr>
              <w:pStyle w:val="a3"/>
              <w:spacing w:after="200" w:line="276" w:lineRule="auto"/>
              <w:ind w:left="0"/>
              <w:jc w:val="center"/>
              <w:rPr>
                <w:b/>
                <w:bCs/>
              </w:rPr>
            </w:pPr>
          </w:p>
        </w:tc>
        <w:tc>
          <w:tcPr>
            <w:tcW w:w="4245" w:type="dxa"/>
          </w:tcPr>
          <w:p w:rsidR="006B24A7" w:rsidRPr="0075354C" w:rsidRDefault="006B24A7" w:rsidP="0075354C">
            <w:pPr>
              <w:pStyle w:val="a3"/>
              <w:spacing w:after="200" w:line="276" w:lineRule="auto"/>
              <w:ind w:left="0"/>
              <w:jc w:val="center"/>
              <w:rPr>
                <w:b/>
                <w:bCs/>
              </w:rPr>
            </w:pPr>
            <w:r w:rsidRPr="0075354C">
              <w:rPr>
                <w:b/>
                <w:bCs/>
              </w:rPr>
              <w:t>1 пробирка</w:t>
            </w:r>
          </w:p>
        </w:tc>
        <w:tc>
          <w:tcPr>
            <w:tcW w:w="4218" w:type="dxa"/>
          </w:tcPr>
          <w:p w:rsidR="006B24A7" w:rsidRPr="0075354C" w:rsidRDefault="006B24A7" w:rsidP="0075354C">
            <w:pPr>
              <w:pStyle w:val="a3"/>
              <w:spacing w:after="200" w:line="276" w:lineRule="auto"/>
              <w:ind w:left="0"/>
              <w:jc w:val="center"/>
              <w:rPr>
                <w:b/>
                <w:bCs/>
              </w:rPr>
            </w:pPr>
            <w:r w:rsidRPr="0075354C">
              <w:rPr>
                <w:b/>
                <w:bCs/>
              </w:rPr>
              <w:t>2 пробирка</w:t>
            </w: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Наблюдение</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r w:rsidR="006B24A7" w:rsidRPr="0075354C">
        <w:tc>
          <w:tcPr>
            <w:tcW w:w="1567" w:type="dxa"/>
          </w:tcPr>
          <w:p w:rsidR="006B24A7" w:rsidRPr="0075354C" w:rsidRDefault="006B24A7" w:rsidP="0075354C">
            <w:pPr>
              <w:pStyle w:val="a3"/>
              <w:spacing w:after="200" w:line="276" w:lineRule="auto"/>
              <w:ind w:left="0"/>
              <w:rPr>
                <w:b/>
                <w:bCs/>
              </w:rPr>
            </w:pPr>
            <w:r w:rsidRPr="0075354C">
              <w:rPr>
                <w:b/>
                <w:bCs/>
              </w:rPr>
              <w:t>Уравнение реакции</w:t>
            </w:r>
          </w:p>
        </w:tc>
        <w:tc>
          <w:tcPr>
            <w:tcW w:w="4245" w:type="dxa"/>
          </w:tcPr>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p w:rsidR="006B24A7" w:rsidRPr="0075354C" w:rsidRDefault="006B24A7" w:rsidP="0075354C">
            <w:pPr>
              <w:pStyle w:val="a3"/>
              <w:spacing w:after="200" w:line="276" w:lineRule="auto"/>
              <w:ind w:left="0"/>
              <w:jc w:val="center"/>
              <w:rPr>
                <w:b/>
                <w:bCs/>
              </w:rPr>
            </w:pPr>
          </w:p>
        </w:tc>
        <w:tc>
          <w:tcPr>
            <w:tcW w:w="4218" w:type="dxa"/>
          </w:tcPr>
          <w:p w:rsidR="006B24A7" w:rsidRPr="0075354C" w:rsidRDefault="006B24A7" w:rsidP="0075354C">
            <w:pPr>
              <w:pStyle w:val="a3"/>
              <w:spacing w:after="200" w:line="276" w:lineRule="auto"/>
              <w:ind w:left="0"/>
              <w:jc w:val="center"/>
              <w:rPr>
                <w:b/>
                <w:bCs/>
              </w:rPr>
            </w:pPr>
          </w:p>
        </w:tc>
      </w:tr>
    </w:tbl>
    <w:p w:rsidR="006B24A7" w:rsidRDefault="006B24A7" w:rsidP="003828EE">
      <w:pPr>
        <w:spacing w:line="240" w:lineRule="auto"/>
        <w:jc w:val="both"/>
        <w:rPr>
          <w:rStyle w:val="FontStyle32"/>
          <w:sz w:val="24"/>
          <w:szCs w:val="24"/>
        </w:rPr>
      </w:pPr>
    </w:p>
    <w:p w:rsidR="006B24A7" w:rsidRDefault="006B24A7" w:rsidP="003828EE">
      <w:pPr>
        <w:pBdr>
          <w:bottom w:val="single" w:sz="12" w:space="1" w:color="auto"/>
        </w:pBdr>
        <w:spacing w:line="240" w:lineRule="auto"/>
        <w:jc w:val="both"/>
        <w:rPr>
          <w:rStyle w:val="FontStyle32"/>
          <w:sz w:val="24"/>
          <w:szCs w:val="24"/>
        </w:rPr>
      </w:pPr>
      <w:r w:rsidRPr="0017281F">
        <w:rPr>
          <w:rStyle w:val="FontStyle32"/>
          <w:sz w:val="24"/>
          <w:szCs w:val="24"/>
        </w:rPr>
        <w:t>Вывод:</w:t>
      </w:r>
      <w:r>
        <w:rPr>
          <w:rStyle w:val="FontStyle32"/>
          <w:sz w:val="24"/>
          <w:szCs w:val="24"/>
        </w:rPr>
        <w:t>____________________________________________________________________________</w:t>
      </w:r>
    </w:p>
    <w:p w:rsidR="006B24A7" w:rsidRDefault="006B24A7" w:rsidP="003828EE">
      <w:pPr>
        <w:pBdr>
          <w:bottom w:val="single" w:sz="12" w:space="1" w:color="auto"/>
        </w:pBdr>
        <w:spacing w:line="240" w:lineRule="auto"/>
        <w:jc w:val="both"/>
        <w:rPr>
          <w:rStyle w:val="FontStyle32"/>
          <w:sz w:val="24"/>
          <w:szCs w:val="24"/>
        </w:rPr>
      </w:pPr>
    </w:p>
    <w:p w:rsidR="006B24A7" w:rsidRDefault="006B24A7" w:rsidP="003828EE">
      <w:pPr>
        <w:jc w:val="both"/>
        <w:rPr>
          <w:rStyle w:val="FontStyle32"/>
          <w:sz w:val="24"/>
          <w:szCs w:val="24"/>
        </w:rPr>
      </w:pPr>
      <w:r>
        <w:rPr>
          <w:rStyle w:val="FontStyle32"/>
          <w:sz w:val="24"/>
          <w:szCs w:val="24"/>
        </w:rPr>
        <w:t>__________________________________________________________________________________</w:t>
      </w:r>
      <w:r w:rsidRPr="00C5584A">
        <w:rPr>
          <w:rStyle w:val="FontStyle32"/>
          <w:sz w:val="24"/>
          <w:szCs w:val="24"/>
        </w:rPr>
        <w:t xml:space="preserve"> </w:t>
      </w:r>
    </w:p>
    <w:p w:rsidR="006B24A7" w:rsidRPr="00C5584A" w:rsidRDefault="006B24A7" w:rsidP="003828EE">
      <w:pPr>
        <w:rPr>
          <w:rFonts w:ascii="Times New Roman" w:hAnsi="Times New Roman" w:cs="Times New Roman"/>
          <w:sz w:val="24"/>
          <w:szCs w:val="24"/>
        </w:rPr>
      </w:pPr>
      <w:r w:rsidRPr="00C5584A">
        <w:rPr>
          <w:rFonts w:ascii="Times New Roman" w:hAnsi="Times New Roman" w:cs="Times New Roman"/>
          <w:b/>
          <w:bCs/>
          <w:sz w:val="24"/>
          <w:szCs w:val="24"/>
        </w:rPr>
        <w:t>Опыт 4. Гидролиз солей.</w:t>
      </w:r>
      <w:r w:rsidRPr="00C5584A">
        <w:rPr>
          <w:rFonts w:ascii="Times New Roman" w:hAnsi="Times New Roman" w:cs="Times New Roman"/>
          <w:sz w:val="24"/>
          <w:szCs w:val="24"/>
        </w:rPr>
        <w:t xml:space="preserve"> </w:t>
      </w:r>
    </w:p>
    <w:p w:rsidR="006B24A7" w:rsidRDefault="006B24A7" w:rsidP="003828EE">
      <w:pPr>
        <w:jc w:val="both"/>
        <w:rPr>
          <w:rFonts w:ascii="Times New Roman" w:hAnsi="Times New Roman" w:cs="Times New Roman"/>
          <w:i/>
          <w:iCs/>
          <w:sz w:val="24"/>
          <w:szCs w:val="24"/>
        </w:rPr>
      </w:pPr>
      <w:r>
        <w:rPr>
          <w:rFonts w:ascii="Times New Roman" w:hAnsi="Times New Roman" w:cs="Times New Roman"/>
          <w:i/>
          <w:iCs/>
          <w:sz w:val="24"/>
          <w:szCs w:val="24"/>
        </w:rPr>
        <w:t xml:space="preserve">А) </w:t>
      </w:r>
      <w:r w:rsidRPr="00EE4C6C">
        <w:rPr>
          <w:rFonts w:ascii="Times New Roman" w:hAnsi="Times New Roman" w:cs="Times New Roman"/>
          <w:i/>
          <w:iCs/>
          <w:sz w:val="24"/>
          <w:szCs w:val="24"/>
        </w:rPr>
        <w:t xml:space="preserve">Соли, образованные сильными </w:t>
      </w:r>
      <w:r>
        <w:rPr>
          <w:rFonts w:ascii="Times New Roman" w:hAnsi="Times New Roman" w:cs="Times New Roman"/>
          <w:i/>
          <w:iCs/>
          <w:sz w:val="24"/>
          <w:szCs w:val="24"/>
        </w:rPr>
        <w:t>основаниями и сильными кислотами</w:t>
      </w:r>
    </w:p>
    <w:p w:rsidR="006B24A7" w:rsidRDefault="006B24A7" w:rsidP="003828EE">
      <w:pPr>
        <w:jc w:val="both"/>
        <w:rPr>
          <w:rFonts w:ascii="Times New Roman" w:hAnsi="Times New Roman" w:cs="Times New Roman"/>
          <w:sz w:val="24"/>
          <w:szCs w:val="24"/>
        </w:rPr>
      </w:pPr>
      <w:r w:rsidRPr="00C5584A">
        <w:rPr>
          <w:rFonts w:ascii="Times New Roman" w:hAnsi="Times New Roman" w:cs="Times New Roman"/>
          <w:sz w:val="24"/>
          <w:szCs w:val="24"/>
        </w:rPr>
        <w:t xml:space="preserve">Налить в пробирки растворы хлорида натрия, хлорида бария, сульфата натрия и нитрата калия. Испытать реакции растворов универсальной индикаторной бумагой.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9"/>
        <w:gridCol w:w="2027"/>
        <w:gridCol w:w="2028"/>
        <w:gridCol w:w="2028"/>
        <w:gridCol w:w="2028"/>
      </w:tblGrid>
      <w:tr w:rsidR="006B24A7" w:rsidRPr="0075354C">
        <w:tc>
          <w:tcPr>
            <w:tcW w:w="1919" w:type="dxa"/>
          </w:tcPr>
          <w:p w:rsidR="006B24A7" w:rsidRPr="0075354C" w:rsidRDefault="006B24A7" w:rsidP="0075354C">
            <w:pPr>
              <w:spacing w:after="0" w:line="240" w:lineRule="auto"/>
              <w:jc w:val="center"/>
              <w:rPr>
                <w:b/>
                <w:bCs/>
                <w:sz w:val="24"/>
                <w:szCs w:val="24"/>
              </w:rPr>
            </w:pPr>
            <w:r w:rsidRPr="0075354C">
              <w:rPr>
                <w:b/>
                <w:bCs/>
                <w:sz w:val="24"/>
                <w:szCs w:val="24"/>
              </w:rPr>
              <w:t>Соль</w:t>
            </w:r>
          </w:p>
        </w:tc>
        <w:tc>
          <w:tcPr>
            <w:tcW w:w="2027" w:type="dxa"/>
          </w:tcPr>
          <w:p w:rsidR="006B24A7" w:rsidRPr="0075354C" w:rsidRDefault="006B24A7" w:rsidP="0075354C">
            <w:pPr>
              <w:spacing w:after="0" w:line="240" w:lineRule="auto"/>
              <w:jc w:val="center"/>
              <w:rPr>
                <w:b/>
                <w:bCs/>
                <w:sz w:val="28"/>
                <w:szCs w:val="28"/>
                <w:lang w:val="en-US"/>
              </w:rPr>
            </w:pPr>
            <w:r w:rsidRPr="0075354C">
              <w:rPr>
                <w:b/>
                <w:bCs/>
                <w:sz w:val="28"/>
                <w:szCs w:val="28"/>
                <w:lang w:val="en-US"/>
              </w:rPr>
              <w:t>N</w:t>
            </w:r>
            <w:r w:rsidRPr="0075354C">
              <w:rPr>
                <w:b/>
                <w:bCs/>
                <w:sz w:val="28"/>
                <w:szCs w:val="28"/>
              </w:rPr>
              <w:t>аС</w:t>
            </w:r>
            <w:r w:rsidRPr="0075354C">
              <w:rPr>
                <w:b/>
                <w:bCs/>
                <w:sz w:val="28"/>
                <w:szCs w:val="28"/>
                <w:lang w:val="en-US"/>
              </w:rPr>
              <w:t>l</w:t>
            </w:r>
          </w:p>
        </w:tc>
        <w:tc>
          <w:tcPr>
            <w:tcW w:w="2028" w:type="dxa"/>
          </w:tcPr>
          <w:p w:rsidR="006B24A7" w:rsidRPr="0075354C" w:rsidRDefault="006B24A7" w:rsidP="0075354C">
            <w:pPr>
              <w:spacing w:after="0" w:line="240" w:lineRule="auto"/>
              <w:jc w:val="center"/>
              <w:rPr>
                <w:b/>
                <w:bCs/>
                <w:sz w:val="28"/>
                <w:szCs w:val="28"/>
              </w:rPr>
            </w:pPr>
            <w:r w:rsidRPr="0075354C">
              <w:rPr>
                <w:b/>
                <w:bCs/>
                <w:sz w:val="28"/>
                <w:szCs w:val="28"/>
              </w:rPr>
              <w:t>ВаС</w:t>
            </w:r>
            <w:r w:rsidRPr="0075354C">
              <w:rPr>
                <w:b/>
                <w:bCs/>
                <w:sz w:val="28"/>
                <w:szCs w:val="28"/>
                <w:lang w:val="en-US"/>
              </w:rPr>
              <w:t>l</w:t>
            </w:r>
            <w:r w:rsidRPr="0075354C">
              <w:rPr>
                <w:b/>
                <w:bCs/>
                <w:sz w:val="28"/>
                <w:szCs w:val="28"/>
                <w:vertAlign w:val="subscript"/>
              </w:rPr>
              <w:t>2</w:t>
            </w:r>
          </w:p>
        </w:tc>
        <w:tc>
          <w:tcPr>
            <w:tcW w:w="2028" w:type="dxa"/>
          </w:tcPr>
          <w:p w:rsidR="006B24A7" w:rsidRPr="0075354C" w:rsidRDefault="006B24A7" w:rsidP="0075354C">
            <w:pPr>
              <w:spacing w:after="0" w:line="240" w:lineRule="auto"/>
              <w:jc w:val="center"/>
              <w:rPr>
                <w:b/>
                <w:bCs/>
                <w:sz w:val="28"/>
                <w:szCs w:val="28"/>
              </w:rPr>
            </w:pPr>
            <w:r w:rsidRPr="0075354C">
              <w:rPr>
                <w:b/>
                <w:bCs/>
                <w:sz w:val="28"/>
                <w:szCs w:val="28"/>
                <w:lang w:val="en-US"/>
              </w:rPr>
              <w:t>N</w:t>
            </w:r>
            <w:r w:rsidRPr="0075354C">
              <w:rPr>
                <w:b/>
                <w:bCs/>
                <w:sz w:val="28"/>
                <w:szCs w:val="28"/>
              </w:rPr>
              <w:t>а</w:t>
            </w:r>
            <w:r w:rsidRPr="0075354C">
              <w:rPr>
                <w:b/>
                <w:bCs/>
                <w:sz w:val="28"/>
                <w:szCs w:val="28"/>
                <w:vertAlign w:val="subscript"/>
              </w:rPr>
              <w:t>2</w:t>
            </w:r>
            <w:r w:rsidRPr="0075354C">
              <w:rPr>
                <w:b/>
                <w:bCs/>
                <w:sz w:val="28"/>
                <w:szCs w:val="28"/>
                <w:lang w:val="en-US"/>
              </w:rPr>
              <w:t>S</w:t>
            </w:r>
            <w:r w:rsidRPr="0075354C">
              <w:rPr>
                <w:b/>
                <w:bCs/>
                <w:sz w:val="28"/>
                <w:szCs w:val="28"/>
              </w:rPr>
              <w:t>О</w:t>
            </w:r>
            <w:r w:rsidRPr="0075354C">
              <w:rPr>
                <w:b/>
                <w:bCs/>
                <w:sz w:val="28"/>
                <w:szCs w:val="28"/>
                <w:vertAlign w:val="subscript"/>
              </w:rPr>
              <w:t>4</w:t>
            </w:r>
          </w:p>
        </w:tc>
        <w:tc>
          <w:tcPr>
            <w:tcW w:w="2028" w:type="dxa"/>
          </w:tcPr>
          <w:p w:rsidR="006B24A7" w:rsidRPr="0075354C" w:rsidRDefault="006B24A7" w:rsidP="0075354C">
            <w:pPr>
              <w:spacing w:after="0" w:line="240" w:lineRule="auto"/>
              <w:jc w:val="center"/>
              <w:rPr>
                <w:b/>
                <w:bCs/>
                <w:sz w:val="28"/>
                <w:szCs w:val="28"/>
              </w:rPr>
            </w:pPr>
            <w:r w:rsidRPr="0075354C">
              <w:rPr>
                <w:b/>
                <w:bCs/>
                <w:sz w:val="28"/>
                <w:szCs w:val="28"/>
              </w:rPr>
              <w:t>К</w:t>
            </w:r>
            <w:r w:rsidRPr="0075354C">
              <w:rPr>
                <w:b/>
                <w:bCs/>
                <w:sz w:val="28"/>
                <w:szCs w:val="28"/>
                <w:lang w:val="en-US"/>
              </w:rPr>
              <w:t>N</w:t>
            </w:r>
            <w:r w:rsidRPr="0075354C">
              <w:rPr>
                <w:b/>
                <w:bCs/>
                <w:sz w:val="28"/>
                <w:szCs w:val="28"/>
              </w:rPr>
              <w:t>О</w:t>
            </w:r>
            <w:r w:rsidRPr="0075354C">
              <w:rPr>
                <w:b/>
                <w:bCs/>
                <w:sz w:val="28"/>
                <w:szCs w:val="28"/>
                <w:vertAlign w:val="subscript"/>
              </w:rPr>
              <w:t>3</w:t>
            </w:r>
          </w:p>
        </w:tc>
      </w:tr>
      <w:tr w:rsidR="006B24A7" w:rsidRPr="0075354C">
        <w:tc>
          <w:tcPr>
            <w:tcW w:w="1919" w:type="dxa"/>
          </w:tcPr>
          <w:p w:rsidR="006B24A7" w:rsidRPr="0075354C" w:rsidRDefault="006B24A7" w:rsidP="0075354C">
            <w:pPr>
              <w:spacing w:after="0" w:line="240" w:lineRule="auto"/>
              <w:jc w:val="center"/>
              <w:rPr>
                <w:b/>
                <w:bCs/>
                <w:sz w:val="24"/>
                <w:szCs w:val="24"/>
              </w:rPr>
            </w:pPr>
            <w:r w:rsidRPr="0075354C">
              <w:rPr>
                <w:b/>
                <w:bCs/>
                <w:sz w:val="24"/>
                <w:szCs w:val="24"/>
              </w:rPr>
              <w:t>Реакция среды</w:t>
            </w:r>
          </w:p>
        </w:tc>
        <w:tc>
          <w:tcPr>
            <w:tcW w:w="2027" w:type="dxa"/>
          </w:tcPr>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tc>
        <w:tc>
          <w:tcPr>
            <w:tcW w:w="2028" w:type="dxa"/>
          </w:tcPr>
          <w:p w:rsidR="006B24A7" w:rsidRPr="0075354C" w:rsidRDefault="006B24A7" w:rsidP="0075354C">
            <w:pPr>
              <w:spacing w:after="0" w:line="240" w:lineRule="auto"/>
              <w:jc w:val="both"/>
              <w:rPr>
                <w:b/>
                <w:bCs/>
                <w:sz w:val="24"/>
                <w:szCs w:val="24"/>
              </w:rPr>
            </w:pPr>
          </w:p>
        </w:tc>
        <w:tc>
          <w:tcPr>
            <w:tcW w:w="2028" w:type="dxa"/>
          </w:tcPr>
          <w:p w:rsidR="006B24A7" w:rsidRPr="0075354C" w:rsidRDefault="006B24A7" w:rsidP="0075354C">
            <w:pPr>
              <w:spacing w:after="0" w:line="240" w:lineRule="auto"/>
              <w:jc w:val="both"/>
              <w:rPr>
                <w:b/>
                <w:bCs/>
                <w:sz w:val="24"/>
                <w:szCs w:val="24"/>
              </w:rPr>
            </w:pPr>
          </w:p>
        </w:tc>
        <w:tc>
          <w:tcPr>
            <w:tcW w:w="2028" w:type="dxa"/>
          </w:tcPr>
          <w:p w:rsidR="006B24A7" w:rsidRPr="0075354C" w:rsidRDefault="006B24A7" w:rsidP="0075354C">
            <w:pPr>
              <w:spacing w:after="0" w:line="240" w:lineRule="auto"/>
              <w:jc w:val="both"/>
              <w:rPr>
                <w:b/>
                <w:bCs/>
                <w:sz w:val="24"/>
                <w:szCs w:val="24"/>
              </w:rPr>
            </w:pPr>
          </w:p>
        </w:tc>
      </w:tr>
    </w:tbl>
    <w:p w:rsidR="006B24A7" w:rsidRDefault="006B24A7" w:rsidP="003828EE">
      <w:pPr>
        <w:spacing w:after="0" w:line="240" w:lineRule="auto"/>
        <w:jc w:val="both"/>
        <w:rPr>
          <w:rFonts w:ascii="Times New Roman" w:hAnsi="Times New Roman" w:cs="Times New Roman"/>
          <w:sz w:val="24"/>
          <w:szCs w:val="24"/>
        </w:rPr>
      </w:pPr>
    </w:p>
    <w:p w:rsidR="006B24A7" w:rsidRDefault="006B24A7" w:rsidP="003828EE">
      <w:pPr>
        <w:spacing w:after="0" w:line="240" w:lineRule="auto"/>
        <w:jc w:val="both"/>
        <w:rPr>
          <w:rFonts w:ascii="Times New Roman" w:hAnsi="Times New Roman" w:cs="Times New Roman"/>
          <w:sz w:val="24"/>
          <w:szCs w:val="24"/>
        </w:rPr>
      </w:pPr>
      <w:r w:rsidRPr="00C5584A">
        <w:rPr>
          <w:rFonts w:ascii="Times New Roman" w:hAnsi="Times New Roman" w:cs="Times New Roman"/>
          <w:sz w:val="24"/>
          <w:szCs w:val="24"/>
        </w:rPr>
        <w:t xml:space="preserve">Содержат ли растворы солей избыток ионов </w:t>
      </w:r>
      <w:proofErr w:type="gramStart"/>
      <w:r w:rsidRPr="00C5584A">
        <w:rPr>
          <w:rFonts w:ascii="Times New Roman" w:hAnsi="Times New Roman" w:cs="Times New Roman"/>
          <w:sz w:val="24"/>
          <w:szCs w:val="24"/>
        </w:rPr>
        <w:t xml:space="preserve">[ </w:t>
      </w:r>
      <w:proofErr w:type="gramEnd"/>
      <w:r w:rsidRPr="00C5584A">
        <w:rPr>
          <w:rFonts w:ascii="Times New Roman" w:hAnsi="Times New Roman" w:cs="Times New Roman"/>
          <w:sz w:val="24"/>
          <w:szCs w:val="24"/>
          <w:lang w:val="en-US"/>
        </w:rPr>
        <w:t>H</w:t>
      </w:r>
      <w:r w:rsidRPr="00C5584A">
        <w:rPr>
          <w:rFonts w:ascii="Times New Roman" w:hAnsi="Times New Roman" w:cs="Times New Roman"/>
          <w:sz w:val="24"/>
          <w:szCs w:val="24"/>
        </w:rPr>
        <w:t xml:space="preserve"> </w:t>
      </w:r>
      <w:r w:rsidRPr="00EE4C6C">
        <w:rPr>
          <w:rFonts w:ascii="Times New Roman" w:hAnsi="Times New Roman" w:cs="Times New Roman"/>
          <w:sz w:val="24"/>
          <w:szCs w:val="24"/>
          <w:vertAlign w:val="superscript"/>
        </w:rPr>
        <w:t>+</w:t>
      </w:r>
      <w:r w:rsidRPr="00C5584A">
        <w:rPr>
          <w:rFonts w:ascii="Times New Roman" w:hAnsi="Times New Roman" w:cs="Times New Roman"/>
          <w:sz w:val="24"/>
          <w:szCs w:val="24"/>
        </w:rPr>
        <w:t xml:space="preserve"> ] или [ </w:t>
      </w:r>
      <w:r w:rsidRPr="00C5584A">
        <w:rPr>
          <w:rFonts w:ascii="Times New Roman" w:hAnsi="Times New Roman" w:cs="Times New Roman"/>
          <w:sz w:val="24"/>
          <w:szCs w:val="24"/>
          <w:lang w:val="en-US"/>
        </w:rPr>
        <w:t>OH</w:t>
      </w:r>
      <w:r w:rsidRPr="00EE4C6C">
        <w:rPr>
          <w:rFonts w:ascii="Times New Roman" w:hAnsi="Times New Roman" w:cs="Times New Roman"/>
          <w:sz w:val="24"/>
          <w:szCs w:val="24"/>
          <w:vertAlign w:val="superscript"/>
        </w:rPr>
        <w:t xml:space="preserve"> -</w:t>
      </w:r>
      <w:r w:rsidRPr="00C5584A">
        <w:rPr>
          <w:rFonts w:ascii="Times New Roman" w:hAnsi="Times New Roman" w:cs="Times New Roman"/>
          <w:sz w:val="24"/>
          <w:szCs w:val="24"/>
        </w:rPr>
        <w:t xml:space="preserve"> ]?</w:t>
      </w:r>
      <w:r>
        <w:rPr>
          <w:rFonts w:ascii="Times New Roman" w:hAnsi="Times New Roman" w:cs="Times New Roman"/>
          <w:sz w:val="24"/>
          <w:szCs w:val="24"/>
        </w:rPr>
        <w:t>____________________________</w:t>
      </w:r>
    </w:p>
    <w:p w:rsidR="006B24A7" w:rsidRDefault="006B24A7" w:rsidP="003828EE">
      <w:pPr>
        <w:spacing w:after="0" w:line="240" w:lineRule="auto"/>
        <w:jc w:val="both"/>
        <w:rPr>
          <w:rFonts w:ascii="Times New Roman" w:hAnsi="Times New Roman" w:cs="Times New Roman"/>
          <w:sz w:val="24"/>
          <w:szCs w:val="24"/>
        </w:rPr>
      </w:pPr>
    </w:p>
    <w:p w:rsidR="006B24A7" w:rsidRDefault="006B24A7" w:rsidP="003828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Вывод: ___________________________________________________________________________</w:t>
      </w:r>
    </w:p>
    <w:p w:rsidR="006B24A7" w:rsidRPr="00C5584A" w:rsidRDefault="006B24A7" w:rsidP="003828EE">
      <w:pPr>
        <w:spacing w:after="0" w:line="240" w:lineRule="auto"/>
        <w:jc w:val="both"/>
        <w:rPr>
          <w:rFonts w:ascii="Times New Roman" w:hAnsi="Times New Roman" w:cs="Times New Roman"/>
          <w:sz w:val="24"/>
          <w:szCs w:val="24"/>
        </w:rPr>
      </w:pPr>
    </w:p>
    <w:p w:rsidR="006B24A7" w:rsidRPr="00EE4C6C" w:rsidRDefault="006B24A7" w:rsidP="003828EE">
      <w:pPr>
        <w:jc w:val="both"/>
        <w:rPr>
          <w:rFonts w:ascii="Times New Roman" w:hAnsi="Times New Roman" w:cs="Times New Roman"/>
          <w:i/>
          <w:iCs/>
          <w:sz w:val="24"/>
          <w:szCs w:val="24"/>
        </w:rPr>
      </w:pPr>
      <w:r>
        <w:rPr>
          <w:rFonts w:ascii="Times New Roman" w:hAnsi="Times New Roman" w:cs="Times New Roman"/>
          <w:i/>
          <w:iCs/>
          <w:sz w:val="24"/>
          <w:szCs w:val="24"/>
        </w:rPr>
        <w:t xml:space="preserve">Б) </w:t>
      </w:r>
      <w:r w:rsidRPr="00EE4C6C">
        <w:rPr>
          <w:rFonts w:ascii="Times New Roman" w:hAnsi="Times New Roman" w:cs="Times New Roman"/>
          <w:i/>
          <w:iCs/>
          <w:sz w:val="24"/>
          <w:szCs w:val="24"/>
        </w:rPr>
        <w:t xml:space="preserve">Соли, образованные сильными </w:t>
      </w:r>
      <w:r>
        <w:rPr>
          <w:rFonts w:ascii="Times New Roman" w:hAnsi="Times New Roman" w:cs="Times New Roman"/>
          <w:i/>
          <w:iCs/>
          <w:sz w:val="24"/>
          <w:szCs w:val="24"/>
        </w:rPr>
        <w:t>основаниями и слабыми кислотами</w:t>
      </w:r>
    </w:p>
    <w:p w:rsidR="006B24A7" w:rsidRDefault="006B24A7" w:rsidP="00385328">
      <w:pPr>
        <w:pStyle w:val="a3"/>
        <w:numPr>
          <w:ilvl w:val="0"/>
          <w:numId w:val="13"/>
        </w:numPr>
        <w:spacing w:line="276" w:lineRule="auto"/>
        <w:ind w:left="284" w:hanging="284"/>
        <w:jc w:val="both"/>
      </w:pPr>
      <w:r w:rsidRPr="001E02FF">
        <w:t>Налить в одну пробирку 5-6 капель раствора карбоната натрия, в другую – такой же объем сульфита натрия и сравнивать их окраску после прибавления к ним 1-2 капель фенолфталеина.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43"/>
        <w:gridCol w:w="3987"/>
        <w:gridCol w:w="4406"/>
      </w:tblGrid>
      <w:tr w:rsidR="006B24A7" w:rsidRPr="0075354C">
        <w:tc>
          <w:tcPr>
            <w:tcW w:w="1635" w:type="dxa"/>
          </w:tcPr>
          <w:p w:rsidR="006B24A7" w:rsidRPr="0075354C" w:rsidRDefault="006B24A7" w:rsidP="0075354C">
            <w:pPr>
              <w:spacing w:after="0" w:line="240" w:lineRule="auto"/>
              <w:jc w:val="center"/>
              <w:rPr>
                <w:b/>
                <w:bCs/>
                <w:sz w:val="24"/>
                <w:szCs w:val="24"/>
              </w:rPr>
            </w:pPr>
            <w:r w:rsidRPr="0075354C">
              <w:rPr>
                <w:b/>
                <w:bCs/>
                <w:sz w:val="24"/>
                <w:szCs w:val="24"/>
              </w:rPr>
              <w:t>Соль</w:t>
            </w:r>
          </w:p>
        </w:tc>
        <w:tc>
          <w:tcPr>
            <w:tcW w:w="3988" w:type="dxa"/>
          </w:tcPr>
          <w:p w:rsidR="006B24A7" w:rsidRPr="0075354C" w:rsidRDefault="006B24A7" w:rsidP="0075354C">
            <w:pPr>
              <w:spacing w:after="0" w:line="240" w:lineRule="auto"/>
              <w:jc w:val="center"/>
              <w:rPr>
                <w:b/>
                <w:bCs/>
                <w:sz w:val="28"/>
                <w:szCs w:val="28"/>
              </w:rPr>
            </w:pPr>
            <w:r w:rsidRPr="0075354C">
              <w:rPr>
                <w:b/>
                <w:bCs/>
                <w:sz w:val="28"/>
                <w:szCs w:val="28"/>
                <w:lang w:val="en-US"/>
              </w:rPr>
              <w:t>N</w:t>
            </w:r>
            <w:r w:rsidRPr="0075354C">
              <w:rPr>
                <w:b/>
                <w:bCs/>
                <w:sz w:val="28"/>
                <w:szCs w:val="28"/>
              </w:rPr>
              <w:t>а</w:t>
            </w:r>
            <w:r w:rsidRPr="0075354C">
              <w:rPr>
                <w:b/>
                <w:bCs/>
                <w:sz w:val="28"/>
                <w:szCs w:val="28"/>
                <w:vertAlign w:val="subscript"/>
              </w:rPr>
              <w:t>2</w:t>
            </w:r>
            <w:r w:rsidRPr="0075354C">
              <w:rPr>
                <w:b/>
                <w:bCs/>
                <w:sz w:val="28"/>
                <w:szCs w:val="28"/>
              </w:rPr>
              <w:t>СО</w:t>
            </w:r>
            <w:r w:rsidRPr="0075354C">
              <w:rPr>
                <w:b/>
                <w:bCs/>
                <w:sz w:val="28"/>
                <w:szCs w:val="28"/>
                <w:vertAlign w:val="subscript"/>
              </w:rPr>
              <w:t>3</w:t>
            </w:r>
          </w:p>
        </w:tc>
        <w:tc>
          <w:tcPr>
            <w:tcW w:w="4407" w:type="dxa"/>
          </w:tcPr>
          <w:p w:rsidR="006B24A7" w:rsidRPr="0075354C" w:rsidRDefault="006B24A7" w:rsidP="0075354C">
            <w:pPr>
              <w:spacing w:after="0" w:line="240" w:lineRule="auto"/>
              <w:jc w:val="center"/>
              <w:rPr>
                <w:b/>
                <w:bCs/>
                <w:sz w:val="28"/>
                <w:szCs w:val="28"/>
              </w:rPr>
            </w:pPr>
            <w:r w:rsidRPr="0075354C">
              <w:rPr>
                <w:b/>
                <w:bCs/>
                <w:sz w:val="28"/>
                <w:szCs w:val="28"/>
                <w:lang w:val="en-US"/>
              </w:rPr>
              <w:t>N</w:t>
            </w:r>
            <w:r w:rsidRPr="0075354C">
              <w:rPr>
                <w:b/>
                <w:bCs/>
                <w:sz w:val="28"/>
                <w:szCs w:val="28"/>
              </w:rPr>
              <w:t>а</w:t>
            </w:r>
            <w:r w:rsidRPr="0075354C">
              <w:rPr>
                <w:b/>
                <w:bCs/>
                <w:sz w:val="28"/>
                <w:szCs w:val="28"/>
                <w:vertAlign w:val="subscript"/>
              </w:rPr>
              <w:t>2</w:t>
            </w:r>
            <w:r w:rsidRPr="0075354C">
              <w:rPr>
                <w:b/>
                <w:bCs/>
                <w:sz w:val="28"/>
                <w:szCs w:val="28"/>
                <w:lang w:val="en-US"/>
              </w:rPr>
              <w:t>S</w:t>
            </w:r>
            <w:r w:rsidRPr="0075354C">
              <w:rPr>
                <w:b/>
                <w:bCs/>
                <w:sz w:val="28"/>
                <w:szCs w:val="28"/>
              </w:rPr>
              <w:t>О</w:t>
            </w:r>
            <w:r w:rsidRPr="0075354C">
              <w:rPr>
                <w:b/>
                <w:bCs/>
                <w:sz w:val="28"/>
                <w:szCs w:val="28"/>
                <w:vertAlign w:val="subscript"/>
              </w:rPr>
              <w:t>3</w:t>
            </w:r>
          </w:p>
        </w:tc>
      </w:tr>
      <w:tr w:rsidR="006B24A7" w:rsidRPr="0075354C">
        <w:tc>
          <w:tcPr>
            <w:tcW w:w="1635" w:type="dxa"/>
          </w:tcPr>
          <w:p w:rsidR="006B24A7" w:rsidRPr="0075354C" w:rsidRDefault="006B24A7" w:rsidP="0075354C">
            <w:pPr>
              <w:pStyle w:val="a3"/>
              <w:spacing w:after="200" w:line="276" w:lineRule="auto"/>
              <w:ind w:left="0"/>
              <w:rPr>
                <w:b/>
                <w:bCs/>
              </w:rPr>
            </w:pPr>
            <w:r w:rsidRPr="0075354C">
              <w:rPr>
                <w:b/>
                <w:bCs/>
              </w:rPr>
              <w:lastRenderedPageBreak/>
              <w:t>Наблюдение</w:t>
            </w:r>
          </w:p>
        </w:tc>
        <w:tc>
          <w:tcPr>
            <w:tcW w:w="3988" w:type="dxa"/>
          </w:tcPr>
          <w:p w:rsidR="006B24A7" w:rsidRPr="0075354C" w:rsidRDefault="006B24A7" w:rsidP="0075354C">
            <w:pPr>
              <w:spacing w:after="0" w:line="240" w:lineRule="auto"/>
              <w:jc w:val="both"/>
              <w:rPr>
                <w:sz w:val="20"/>
                <w:szCs w:val="20"/>
              </w:rPr>
            </w:pPr>
          </w:p>
        </w:tc>
        <w:tc>
          <w:tcPr>
            <w:tcW w:w="4407" w:type="dxa"/>
          </w:tcPr>
          <w:p w:rsidR="006B24A7" w:rsidRPr="0075354C" w:rsidRDefault="006B24A7" w:rsidP="0075354C">
            <w:pPr>
              <w:spacing w:after="0" w:line="240" w:lineRule="auto"/>
              <w:jc w:val="both"/>
              <w:rPr>
                <w:sz w:val="20"/>
                <w:szCs w:val="20"/>
              </w:rPr>
            </w:pPr>
          </w:p>
        </w:tc>
      </w:tr>
      <w:tr w:rsidR="006B24A7" w:rsidRPr="0075354C">
        <w:tc>
          <w:tcPr>
            <w:tcW w:w="1635" w:type="dxa"/>
          </w:tcPr>
          <w:p w:rsidR="006B24A7" w:rsidRPr="0075354C" w:rsidRDefault="006B24A7" w:rsidP="0075354C">
            <w:pPr>
              <w:pStyle w:val="a3"/>
              <w:spacing w:after="200" w:line="276" w:lineRule="auto"/>
              <w:ind w:left="0"/>
              <w:rPr>
                <w:b/>
                <w:bCs/>
              </w:rPr>
            </w:pPr>
            <w:r w:rsidRPr="0075354C">
              <w:rPr>
                <w:b/>
                <w:bCs/>
              </w:rPr>
              <w:t>Молекулярно-ионное уравнение гидролиза</w:t>
            </w:r>
          </w:p>
        </w:tc>
        <w:tc>
          <w:tcPr>
            <w:tcW w:w="3988" w:type="dxa"/>
          </w:tcPr>
          <w:p w:rsidR="006B24A7" w:rsidRPr="0075354C" w:rsidRDefault="006B24A7" w:rsidP="0075354C">
            <w:pPr>
              <w:spacing w:after="0" w:line="240" w:lineRule="auto"/>
              <w:jc w:val="both"/>
              <w:rPr>
                <w:sz w:val="20"/>
                <w:szCs w:val="20"/>
              </w:rPr>
            </w:pPr>
          </w:p>
        </w:tc>
        <w:tc>
          <w:tcPr>
            <w:tcW w:w="4407" w:type="dxa"/>
          </w:tcPr>
          <w:p w:rsidR="006B24A7" w:rsidRPr="0075354C" w:rsidRDefault="006B24A7" w:rsidP="0075354C">
            <w:pPr>
              <w:spacing w:after="0" w:line="240" w:lineRule="auto"/>
              <w:jc w:val="both"/>
              <w:rPr>
                <w:sz w:val="20"/>
                <w:szCs w:val="20"/>
              </w:rPr>
            </w:pPr>
          </w:p>
        </w:tc>
      </w:tr>
    </w:tbl>
    <w:p w:rsidR="006B24A7" w:rsidRDefault="006B24A7" w:rsidP="003828EE">
      <w:pPr>
        <w:spacing w:after="0"/>
        <w:jc w:val="both"/>
      </w:pPr>
    </w:p>
    <w:p w:rsidR="006B24A7" w:rsidRDefault="006B24A7" w:rsidP="003828EE">
      <w:pPr>
        <w:spacing w:after="0"/>
        <w:jc w:val="both"/>
        <w:rPr>
          <w:rFonts w:ascii="Times New Roman" w:hAnsi="Times New Roman" w:cs="Times New Roman"/>
          <w:sz w:val="24"/>
          <w:szCs w:val="24"/>
        </w:rPr>
      </w:pPr>
      <w:r w:rsidRPr="00741AC6">
        <w:rPr>
          <w:rFonts w:ascii="Times New Roman" w:hAnsi="Times New Roman" w:cs="Times New Roman"/>
          <w:sz w:val="24"/>
          <w:szCs w:val="24"/>
        </w:rPr>
        <w:t>Какой анион – С</w:t>
      </w:r>
      <w:r w:rsidRPr="00741AC6">
        <w:rPr>
          <w:rFonts w:ascii="Times New Roman" w:hAnsi="Times New Roman" w:cs="Times New Roman"/>
          <w:sz w:val="24"/>
          <w:szCs w:val="24"/>
          <w:lang w:val="en-US"/>
        </w:rPr>
        <w:t>O</w:t>
      </w:r>
      <w:r w:rsidRPr="001E02FF">
        <w:rPr>
          <w:rFonts w:ascii="Times New Roman" w:hAnsi="Times New Roman" w:cs="Times New Roman"/>
          <w:sz w:val="24"/>
          <w:szCs w:val="24"/>
          <w:vertAlign w:val="subscript"/>
        </w:rPr>
        <w:t>3</w:t>
      </w:r>
      <w:r w:rsidRPr="00741AC6">
        <w:rPr>
          <w:rFonts w:ascii="Times New Roman" w:hAnsi="Times New Roman" w:cs="Times New Roman"/>
          <w:sz w:val="24"/>
          <w:szCs w:val="24"/>
        </w:rPr>
        <w:t xml:space="preserve"> </w:t>
      </w:r>
      <w:r w:rsidRPr="001E02FF">
        <w:rPr>
          <w:rFonts w:ascii="Times New Roman" w:hAnsi="Times New Roman" w:cs="Times New Roman"/>
          <w:sz w:val="24"/>
          <w:szCs w:val="24"/>
          <w:vertAlign w:val="superscript"/>
        </w:rPr>
        <w:t>-2</w:t>
      </w:r>
      <w:r w:rsidRPr="00741AC6">
        <w:rPr>
          <w:rFonts w:ascii="Times New Roman" w:hAnsi="Times New Roman" w:cs="Times New Roman"/>
          <w:sz w:val="24"/>
          <w:szCs w:val="24"/>
        </w:rPr>
        <w:t xml:space="preserve"> или </w:t>
      </w:r>
      <w:r w:rsidRPr="00741AC6">
        <w:rPr>
          <w:rStyle w:val="FontStyle32"/>
          <w:sz w:val="24"/>
          <w:szCs w:val="24"/>
          <w:lang w:val="en-US"/>
        </w:rPr>
        <w:t>SO</w:t>
      </w:r>
      <w:r w:rsidRPr="001E02FF">
        <w:rPr>
          <w:rStyle w:val="FontStyle32"/>
          <w:sz w:val="24"/>
          <w:szCs w:val="24"/>
          <w:vertAlign w:val="subscript"/>
        </w:rPr>
        <w:t>3</w:t>
      </w:r>
      <w:r w:rsidRPr="00741AC6">
        <w:rPr>
          <w:rStyle w:val="FontStyle32"/>
          <w:sz w:val="24"/>
          <w:szCs w:val="24"/>
        </w:rPr>
        <w:t xml:space="preserve"> </w:t>
      </w:r>
      <w:r w:rsidRPr="001E02FF">
        <w:rPr>
          <w:rStyle w:val="FontStyle32"/>
          <w:sz w:val="24"/>
          <w:szCs w:val="24"/>
          <w:vertAlign w:val="superscript"/>
        </w:rPr>
        <w:t>-2</w:t>
      </w:r>
      <w:r w:rsidRPr="00741AC6">
        <w:rPr>
          <w:rStyle w:val="FontStyle32"/>
          <w:sz w:val="24"/>
          <w:szCs w:val="24"/>
        </w:rPr>
        <w:t xml:space="preserve"> </w:t>
      </w:r>
      <w:r w:rsidRPr="00741AC6">
        <w:rPr>
          <w:rFonts w:ascii="Times New Roman" w:hAnsi="Times New Roman" w:cs="Times New Roman"/>
          <w:sz w:val="24"/>
          <w:szCs w:val="24"/>
        </w:rPr>
        <w:t>– яв</w:t>
      </w:r>
      <w:r>
        <w:rPr>
          <w:rFonts w:ascii="Times New Roman" w:hAnsi="Times New Roman" w:cs="Times New Roman"/>
          <w:sz w:val="24"/>
          <w:szCs w:val="24"/>
        </w:rPr>
        <w:t>ляется ионом сильного основания:______________________</w:t>
      </w:r>
      <w:r w:rsidRPr="00741AC6">
        <w:rPr>
          <w:rFonts w:ascii="Times New Roman" w:hAnsi="Times New Roman" w:cs="Times New Roman"/>
          <w:sz w:val="24"/>
          <w:szCs w:val="24"/>
        </w:rPr>
        <w:t xml:space="preserve"> </w:t>
      </w:r>
    </w:p>
    <w:p w:rsidR="006B24A7" w:rsidRPr="00741AC6" w:rsidRDefault="006B24A7" w:rsidP="003828EE">
      <w:pPr>
        <w:spacing w:after="0"/>
        <w:jc w:val="both"/>
        <w:rPr>
          <w:rFonts w:ascii="Times New Roman" w:hAnsi="Times New Roman" w:cs="Times New Roman"/>
          <w:sz w:val="24"/>
          <w:szCs w:val="24"/>
        </w:rPr>
      </w:pPr>
    </w:p>
    <w:p w:rsidR="006B24A7" w:rsidRPr="001E02FF" w:rsidRDefault="006B24A7" w:rsidP="003828EE">
      <w:pPr>
        <w:rPr>
          <w:rFonts w:ascii="Times New Roman" w:hAnsi="Times New Roman" w:cs="Times New Roman"/>
          <w:i/>
          <w:iCs/>
          <w:sz w:val="24"/>
          <w:szCs w:val="24"/>
        </w:rPr>
      </w:pPr>
      <w:r w:rsidRPr="001E02FF">
        <w:rPr>
          <w:rFonts w:ascii="Times New Roman" w:hAnsi="Times New Roman" w:cs="Times New Roman"/>
          <w:i/>
          <w:iCs/>
          <w:sz w:val="24"/>
          <w:szCs w:val="24"/>
        </w:rPr>
        <w:t xml:space="preserve">В) Соли, образованные сильными </w:t>
      </w:r>
      <w:r>
        <w:rPr>
          <w:rFonts w:ascii="Times New Roman" w:hAnsi="Times New Roman" w:cs="Times New Roman"/>
          <w:i/>
          <w:iCs/>
          <w:sz w:val="24"/>
          <w:szCs w:val="24"/>
        </w:rPr>
        <w:t>кислотами и слабыми основаниями</w:t>
      </w:r>
    </w:p>
    <w:p w:rsidR="006B24A7" w:rsidRDefault="006B24A7" w:rsidP="003828EE">
      <w:pPr>
        <w:jc w:val="both"/>
        <w:rPr>
          <w:rFonts w:ascii="Times New Roman" w:hAnsi="Times New Roman" w:cs="Times New Roman"/>
          <w:sz w:val="24"/>
          <w:szCs w:val="24"/>
        </w:rPr>
      </w:pPr>
      <w:r w:rsidRPr="00741AC6">
        <w:rPr>
          <w:rFonts w:ascii="Times New Roman" w:hAnsi="Times New Roman" w:cs="Times New Roman"/>
          <w:sz w:val="24"/>
          <w:szCs w:val="24"/>
        </w:rPr>
        <w:t>Определить с помощью лакмуса реакцию растворов: хлорида цинка, сульфата цинка, сульфата алюминия. Написать молекулярные и молекулярно-ионные уравнения гидролиза солей.</w:t>
      </w:r>
    </w:p>
    <w:tbl>
      <w:tblPr>
        <w:tblW w:w="100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43"/>
        <w:gridCol w:w="2652"/>
        <w:gridCol w:w="2835"/>
        <w:gridCol w:w="2835"/>
      </w:tblGrid>
      <w:tr w:rsidR="006B24A7" w:rsidRPr="0075354C">
        <w:tc>
          <w:tcPr>
            <w:tcW w:w="1743" w:type="dxa"/>
          </w:tcPr>
          <w:p w:rsidR="006B24A7" w:rsidRPr="0075354C" w:rsidRDefault="006B24A7" w:rsidP="0075354C">
            <w:pPr>
              <w:spacing w:after="0" w:line="240" w:lineRule="auto"/>
              <w:jc w:val="center"/>
              <w:rPr>
                <w:b/>
                <w:bCs/>
                <w:sz w:val="24"/>
                <w:szCs w:val="24"/>
              </w:rPr>
            </w:pPr>
            <w:r w:rsidRPr="0075354C">
              <w:rPr>
                <w:b/>
                <w:bCs/>
                <w:sz w:val="24"/>
                <w:szCs w:val="24"/>
              </w:rPr>
              <w:t>Соль</w:t>
            </w:r>
          </w:p>
        </w:tc>
        <w:tc>
          <w:tcPr>
            <w:tcW w:w="2652" w:type="dxa"/>
          </w:tcPr>
          <w:p w:rsidR="006B24A7" w:rsidRPr="0075354C" w:rsidRDefault="006B24A7" w:rsidP="0075354C">
            <w:pPr>
              <w:spacing w:after="0" w:line="240" w:lineRule="auto"/>
              <w:jc w:val="center"/>
              <w:rPr>
                <w:b/>
                <w:bCs/>
                <w:sz w:val="28"/>
                <w:szCs w:val="28"/>
              </w:rPr>
            </w:pPr>
            <w:r w:rsidRPr="0075354C">
              <w:rPr>
                <w:b/>
                <w:bCs/>
                <w:sz w:val="28"/>
                <w:szCs w:val="28"/>
                <w:lang w:val="en-US"/>
              </w:rPr>
              <w:t>Zn</w:t>
            </w:r>
            <w:r w:rsidRPr="0075354C">
              <w:rPr>
                <w:b/>
                <w:bCs/>
                <w:sz w:val="28"/>
                <w:szCs w:val="28"/>
              </w:rPr>
              <w:t>С</w:t>
            </w:r>
            <w:proofErr w:type="spellStart"/>
            <w:r w:rsidRPr="0075354C">
              <w:rPr>
                <w:b/>
                <w:bCs/>
                <w:sz w:val="28"/>
                <w:szCs w:val="28"/>
                <w:lang w:val="en-US"/>
              </w:rPr>
              <w:t>l</w:t>
            </w:r>
            <w:r w:rsidRPr="0075354C">
              <w:rPr>
                <w:b/>
                <w:bCs/>
                <w:sz w:val="28"/>
                <w:szCs w:val="28"/>
                <w:vertAlign w:val="subscript"/>
                <w:lang w:val="en-US"/>
              </w:rPr>
              <w:t>2</w:t>
            </w:r>
            <w:proofErr w:type="spellEnd"/>
          </w:p>
        </w:tc>
        <w:tc>
          <w:tcPr>
            <w:tcW w:w="2835" w:type="dxa"/>
          </w:tcPr>
          <w:p w:rsidR="006B24A7" w:rsidRPr="0075354C" w:rsidRDefault="006B24A7" w:rsidP="0075354C">
            <w:pPr>
              <w:spacing w:after="0" w:line="240" w:lineRule="auto"/>
              <w:jc w:val="center"/>
              <w:rPr>
                <w:b/>
                <w:bCs/>
                <w:sz w:val="28"/>
                <w:szCs w:val="28"/>
              </w:rPr>
            </w:pPr>
            <w:proofErr w:type="spellStart"/>
            <w:r w:rsidRPr="0075354C">
              <w:rPr>
                <w:b/>
                <w:bCs/>
                <w:sz w:val="28"/>
                <w:szCs w:val="28"/>
                <w:lang w:val="en-US"/>
              </w:rPr>
              <w:t>ZnS</w:t>
            </w:r>
            <w:proofErr w:type="spellEnd"/>
            <w:r w:rsidRPr="0075354C">
              <w:rPr>
                <w:b/>
                <w:bCs/>
                <w:sz w:val="28"/>
                <w:szCs w:val="28"/>
              </w:rPr>
              <w:t>О</w:t>
            </w:r>
            <w:r w:rsidRPr="0075354C">
              <w:rPr>
                <w:b/>
                <w:bCs/>
                <w:sz w:val="28"/>
                <w:szCs w:val="28"/>
                <w:vertAlign w:val="subscript"/>
              </w:rPr>
              <w:t>4</w:t>
            </w:r>
          </w:p>
        </w:tc>
        <w:tc>
          <w:tcPr>
            <w:tcW w:w="2835" w:type="dxa"/>
          </w:tcPr>
          <w:p w:rsidR="006B24A7" w:rsidRPr="0075354C" w:rsidRDefault="006B24A7" w:rsidP="0075354C">
            <w:pPr>
              <w:spacing w:after="0" w:line="240" w:lineRule="auto"/>
              <w:jc w:val="center"/>
              <w:rPr>
                <w:b/>
                <w:bCs/>
                <w:sz w:val="28"/>
                <w:szCs w:val="28"/>
              </w:rPr>
            </w:pPr>
            <w:r w:rsidRPr="0075354C">
              <w:rPr>
                <w:b/>
                <w:bCs/>
                <w:sz w:val="28"/>
                <w:szCs w:val="28"/>
              </w:rPr>
              <w:t>А</w:t>
            </w:r>
            <w:r w:rsidRPr="0075354C">
              <w:rPr>
                <w:b/>
                <w:bCs/>
                <w:sz w:val="28"/>
                <w:szCs w:val="28"/>
                <w:lang w:val="en-US"/>
              </w:rPr>
              <w:t>l</w:t>
            </w:r>
            <w:r w:rsidRPr="0075354C">
              <w:rPr>
                <w:b/>
                <w:bCs/>
                <w:sz w:val="28"/>
                <w:szCs w:val="28"/>
              </w:rPr>
              <w:t>2(</w:t>
            </w:r>
            <w:r w:rsidRPr="0075354C">
              <w:rPr>
                <w:b/>
                <w:bCs/>
                <w:sz w:val="28"/>
                <w:szCs w:val="28"/>
                <w:lang w:val="en-US"/>
              </w:rPr>
              <w:t>S</w:t>
            </w:r>
            <w:r w:rsidRPr="0075354C">
              <w:rPr>
                <w:b/>
                <w:bCs/>
                <w:sz w:val="28"/>
                <w:szCs w:val="28"/>
              </w:rPr>
              <w:t>О</w:t>
            </w:r>
            <w:r w:rsidRPr="0075354C">
              <w:rPr>
                <w:b/>
                <w:bCs/>
                <w:sz w:val="28"/>
                <w:szCs w:val="28"/>
                <w:vertAlign w:val="subscript"/>
              </w:rPr>
              <w:t>4</w:t>
            </w:r>
            <w:r w:rsidRPr="0075354C">
              <w:rPr>
                <w:b/>
                <w:bCs/>
                <w:sz w:val="28"/>
                <w:szCs w:val="28"/>
              </w:rPr>
              <w:t>)</w:t>
            </w:r>
            <w:r w:rsidRPr="0075354C">
              <w:rPr>
                <w:b/>
                <w:bCs/>
                <w:sz w:val="28"/>
                <w:szCs w:val="28"/>
                <w:vertAlign w:val="subscript"/>
              </w:rPr>
              <w:t>3</w:t>
            </w:r>
          </w:p>
        </w:tc>
      </w:tr>
      <w:tr w:rsidR="006B24A7" w:rsidRPr="0075354C">
        <w:tc>
          <w:tcPr>
            <w:tcW w:w="1743" w:type="dxa"/>
          </w:tcPr>
          <w:p w:rsidR="006B24A7" w:rsidRPr="0075354C" w:rsidRDefault="006B24A7" w:rsidP="0075354C">
            <w:pPr>
              <w:spacing w:after="0" w:line="240" w:lineRule="auto"/>
              <w:jc w:val="center"/>
              <w:rPr>
                <w:b/>
                <w:bCs/>
                <w:sz w:val="24"/>
                <w:szCs w:val="24"/>
              </w:rPr>
            </w:pPr>
            <w:r w:rsidRPr="0075354C">
              <w:rPr>
                <w:b/>
                <w:bCs/>
                <w:sz w:val="24"/>
                <w:szCs w:val="24"/>
              </w:rPr>
              <w:t>Реакция среды</w:t>
            </w:r>
          </w:p>
        </w:tc>
        <w:tc>
          <w:tcPr>
            <w:tcW w:w="2652" w:type="dxa"/>
          </w:tcPr>
          <w:p w:rsidR="006B24A7" w:rsidRPr="0075354C" w:rsidRDefault="006B24A7" w:rsidP="0075354C">
            <w:pPr>
              <w:spacing w:after="0" w:line="240" w:lineRule="auto"/>
              <w:jc w:val="both"/>
              <w:rPr>
                <w:b/>
                <w:bCs/>
                <w:sz w:val="24"/>
                <w:szCs w:val="24"/>
              </w:rPr>
            </w:pPr>
          </w:p>
          <w:p w:rsidR="006B24A7" w:rsidRPr="0075354C" w:rsidRDefault="006B24A7" w:rsidP="0075354C">
            <w:pPr>
              <w:spacing w:after="0" w:line="240" w:lineRule="auto"/>
              <w:jc w:val="both"/>
              <w:rPr>
                <w:b/>
                <w:bCs/>
                <w:sz w:val="24"/>
                <w:szCs w:val="24"/>
              </w:rPr>
            </w:pPr>
          </w:p>
        </w:tc>
        <w:tc>
          <w:tcPr>
            <w:tcW w:w="2835" w:type="dxa"/>
          </w:tcPr>
          <w:p w:rsidR="006B24A7" w:rsidRPr="0075354C" w:rsidRDefault="006B24A7" w:rsidP="0075354C">
            <w:pPr>
              <w:spacing w:after="0" w:line="240" w:lineRule="auto"/>
              <w:jc w:val="both"/>
              <w:rPr>
                <w:b/>
                <w:bCs/>
                <w:sz w:val="24"/>
                <w:szCs w:val="24"/>
              </w:rPr>
            </w:pPr>
          </w:p>
        </w:tc>
        <w:tc>
          <w:tcPr>
            <w:tcW w:w="2835" w:type="dxa"/>
          </w:tcPr>
          <w:p w:rsidR="006B24A7" w:rsidRPr="0075354C" w:rsidRDefault="006B24A7" w:rsidP="0075354C">
            <w:pPr>
              <w:spacing w:after="0" w:line="240" w:lineRule="auto"/>
              <w:jc w:val="both"/>
              <w:rPr>
                <w:b/>
                <w:bCs/>
                <w:sz w:val="24"/>
                <w:szCs w:val="24"/>
              </w:rPr>
            </w:pPr>
          </w:p>
        </w:tc>
      </w:tr>
      <w:tr w:rsidR="006B24A7" w:rsidRPr="0075354C">
        <w:tc>
          <w:tcPr>
            <w:tcW w:w="1743" w:type="dxa"/>
          </w:tcPr>
          <w:p w:rsidR="006B24A7" w:rsidRPr="0075354C" w:rsidRDefault="006B24A7" w:rsidP="0075354C">
            <w:pPr>
              <w:spacing w:after="0" w:line="240" w:lineRule="auto"/>
              <w:jc w:val="center"/>
              <w:rPr>
                <w:b/>
                <w:bCs/>
                <w:sz w:val="24"/>
                <w:szCs w:val="24"/>
              </w:rPr>
            </w:pPr>
            <w:r w:rsidRPr="0075354C">
              <w:rPr>
                <w:b/>
                <w:bCs/>
                <w:sz w:val="24"/>
                <w:szCs w:val="24"/>
              </w:rPr>
              <w:t>Молекулярно-ионное уравнение гидролиза</w:t>
            </w:r>
          </w:p>
        </w:tc>
        <w:tc>
          <w:tcPr>
            <w:tcW w:w="2652" w:type="dxa"/>
          </w:tcPr>
          <w:p w:rsidR="006B24A7" w:rsidRPr="0075354C" w:rsidRDefault="006B24A7" w:rsidP="0075354C">
            <w:pPr>
              <w:spacing w:after="0" w:line="240" w:lineRule="auto"/>
              <w:jc w:val="both"/>
              <w:rPr>
                <w:b/>
                <w:bCs/>
                <w:sz w:val="24"/>
                <w:szCs w:val="24"/>
              </w:rPr>
            </w:pPr>
          </w:p>
        </w:tc>
        <w:tc>
          <w:tcPr>
            <w:tcW w:w="2835" w:type="dxa"/>
          </w:tcPr>
          <w:p w:rsidR="006B24A7" w:rsidRPr="0075354C" w:rsidRDefault="006B24A7" w:rsidP="0075354C">
            <w:pPr>
              <w:spacing w:after="0" w:line="240" w:lineRule="auto"/>
              <w:jc w:val="both"/>
              <w:rPr>
                <w:b/>
                <w:bCs/>
                <w:sz w:val="24"/>
                <w:szCs w:val="24"/>
              </w:rPr>
            </w:pPr>
          </w:p>
        </w:tc>
        <w:tc>
          <w:tcPr>
            <w:tcW w:w="2835" w:type="dxa"/>
          </w:tcPr>
          <w:p w:rsidR="006B24A7" w:rsidRPr="0075354C" w:rsidRDefault="006B24A7" w:rsidP="0075354C">
            <w:pPr>
              <w:spacing w:after="0" w:line="240" w:lineRule="auto"/>
              <w:jc w:val="both"/>
              <w:rPr>
                <w:b/>
                <w:bCs/>
                <w:sz w:val="24"/>
                <w:szCs w:val="24"/>
              </w:rPr>
            </w:pPr>
          </w:p>
        </w:tc>
      </w:tr>
    </w:tbl>
    <w:p w:rsidR="006B24A7" w:rsidRDefault="006B24A7" w:rsidP="003828EE">
      <w:pPr>
        <w:jc w:val="both"/>
        <w:rPr>
          <w:rFonts w:ascii="Times New Roman" w:hAnsi="Times New Roman" w:cs="Times New Roman"/>
          <w:sz w:val="24"/>
          <w:szCs w:val="24"/>
        </w:rPr>
      </w:pPr>
    </w:p>
    <w:p w:rsidR="006B24A7" w:rsidRDefault="006B24A7" w:rsidP="003828EE">
      <w:pPr>
        <w:jc w:val="both"/>
        <w:rPr>
          <w:rFonts w:ascii="Times New Roman" w:hAnsi="Times New Roman" w:cs="Times New Roman"/>
          <w:sz w:val="24"/>
          <w:szCs w:val="24"/>
        </w:rPr>
      </w:pPr>
      <w:r>
        <w:rPr>
          <w:rFonts w:ascii="Times New Roman" w:hAnsi="Times New Roman" w:cs="Times New Roman"/>
          <w:sz w:val="24"/>
          <w:szCs w:val="24"/>
        </w:rPr>
        <w:t>Вывод:____________________________________________________________________________</w:t>
      </w:r>
    </w:p>
    <w:p w:rsidR="006B24A7" w:rsidRDefault="006B24A7" w:rsidP="003828EE">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6B24A7" w:rsidRDefault="006B24A7" w:rsidP="003828EE">
      <w:pPr>
        <w:spacing w:line="240" w:lineRule="auto"/>
        <w:jc w:val="both"/>
        <w:rPr>
          <w:rFonts w:ascii="Times New Roman" w:hAnsi="Times New Roman" w:cs="Times New Roman"/>
          <w:noProof/>
          <w:sz w:val="24"/>
          <w:szCs w:val="24"/>
        </w:rPr>
      </w:pPr>
    </w:p>
    <w:p w:rsidR="006B24A7" w:rsidRDefault="006B24A7" w:rsidP="003828EE">
      <w:pPr>
        <w:spacing w:line="240" w:lineRule="auto"/>
        <w:jc w:val="both"/>
        <w:rPr>
          <w:rFonts w:ascii="Times New Roman" w:hAnsi="Times New Roman" w:cs="Times New Roman"/>
          <w:sz w:val="24"/>
          <w:szCs w:val="24"/>
        </w:rPr>
      </w:pPr>
      <w:r w:rsidRPr="003828EE">
        <w:rPr>
          <w:rFonts w:ascii="Times New Roman" w:hAnsi="Times New Roman" w:cs="Times New Roman"/>
          <w:noProof/>
          <w:sz w:val="24"/>
          <w:szCs w:val="24"/>
        </w:rPr>
        <w:t>Д</w:t>
      </w:r>
      <w:r w:rsidRPr="003828EE">
        <w:rPr>
          <w:rFonts w:ascii="Times New Roman" w:hAnsi="Times New Roman" w:cs="Times New Roman"/>
          <w:sz w:val="24"/>
          <w:szCs w:val="24"/>
        </w:rPr>
        <w:t>ата</w:t>
      </w:r>
      <w:r>
        <w:rPr>
          <w:rFonts w:ascii="Times New Roman" w:hAnsi="Times New Roman" w:cs="Times New Roman"/>
          <w:sz w:val="24"/>
          <w:szCs w:val="24"/>
        </w:rPr>
        <w:t xml:space="preserve"> сдачи работы:________________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Отметка:________________________</w:t>
      </w:r>
    </w:p>
    <w:p w:rsidR="006B24A7" w:rsidRDefault="006B24A7" w:rsidP="003828EE">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Проверил:_______________________</w:t>
      </w:r>
    </w:p>
    <w:p w:rsidR="006B24A7" w:rsidRDefault="00741BCF" w:rsidP="003828EE">
      <w:pPr>
        <w:spacing w:line="240" w:lineRule="auto"/>
        <w:rPr>
          <w:rFonts w:ascii="Times New Roman" w:hAnsi="Times New Roman" w:cs="Times New Roman"/>
          <w:sz w:val="24"/>
          <w:szCs w:val="24"/>
        </w:rPr>
      </w:pPr>
      <w:r w:rsidRPr="00741BCF">
        <w:rPr>
          <w:noProof/>
        </w:rPr>
        <w:lastRenderedPageBreak/>
        <w:pict>
          <v:rect id="_x0000_s1090" style="position:absolute;margin-left:1.05pt;margin-top:668.85pt;width:497.7pt;height:26.9pt;z-index:251636224" fillcolor="#365f91"/>
        </w:pict>
      </w:r>
      <w:r w:rsidRPr="00741BCF">
        <w:rPr>
          <w:noProof/>
        </w:rPr>
        <w:pict>
          <v:rect id="_x0000_s1091" style="position:absolute;margin-left:63.55pt;margin-top:6.85pt;width:151.15pt;height:12.4pt;z-index:251635200" fillcolor="#365f91"/>
        </w:pict>
      </w:r>
      <w:r w:rsidRPr="00741BCF">
        <w:rPr>
          <w:noProof/>
        </w:rPr>
        <w:pict>
          <v:rect id="_x0000_s1092" style="position:absolute;margin-left:10.7pt;margin-top:6.85pt;width:46.75pt;height:51.35pt;z-index:251634176" fillcolor="#365f91"/>
        </w:pict>
      </w:r>
      <w:r w:rsidR="00E70E91" w:rsidRPr="00741BCF">
        <w:rPr>
          <w:rFonts w:ascii="Times New Roman" w:hAnsi="Times New Roman" w:cs="Times New Roman"/>
          <w:noProof/>
          <w:sz w:val="24"/>
          <w:szCs w:val="24"/>
        </w:rPr>
        <w:pict>
          <v:shape id="Рисунок 22" o:spid="_x0000_i1037" type="#_x0000_t75" alt="http://www.varson.ru/images/Himia_jpeg_big/4-13.jpg" style="width:495pt;height:692.25pt;visibility:visible">
            <v:imagedata r:id="rId17" o:title=""/>
          </v:shape>
        </w:pict>
      </w:r>
    </w:p>
    <w:p w:rsidR="006B24A7" w:rsidRDefault="006B24A7" w:rsidP="003828EE">
      <w:pPr>
        <w:spacing w:line="240" w:lineRule="auto"/>
        <w:rPr>
          <w:rFonts w:ascii="Times New Roman" w:hAnsi="Times New Roman" w:cs="Times New Roman"/>
          <w:sz w:val="24"/>
          <w:szCs w:val="24"/>
        </w:rPr>
      </w:pPr>
    </w:p>
    <w:p w:rsidR="006B24A7" w:rsidRPr="002079DF" w:rsidRDefault="006B24A7" w:rsidP="003828EE">
      <w:pPr>
        <w:spacing w:after="0" w:line="240" w:lineRule="auto"/>
        <w:jc w:val="center"/>
        <w:rPr>
          <w:rFonts w:ascii="Times New Roman" w:hAnsi="Times New Roman" w:cs="Times New Roman"/>
          <w:b/>
          <w:bCs/>
          <w:sz w:val="28"/>
          <w:szCs w:val="28"/>
        </w:rPr>
      </w:pPr>
      <w:r w:rsidRPr="002079DF">
        <w:rPr>
          <w:rFonts w:ascii="Times New Roman" w:hAnsi="Times New Roman" w:cs="Times New Roman"/>
          <w:b/>
          <w:bCs/>
          <w:sz w:val="28"/>
          <w:szCs w:val="28"/>
        </w:rPr>
        <w:lastRenderedPageBreak/>
        <w:t>Лабораторно-практическое занятие № 6</w:t>
      </w:r>
      <w:r>
        <w:rPr>
          <w:rFonts w:ascii="Times New Roman" w:hAnsi="Times New Roman" w:cs="Times New Roman"/>
          <w:b/>
          <w:bCs/>
          <w:sz w:val="28"/>
          <w:szCs w:val="28"/>
        </w:rPr>
        <w:t xml:space="preserve"> </w:t>
      </w:r>
      <w:r w:rsidRPr="0022566F">
        <w:rPr>
          <w:rFonts w:ascii="Times New Roman" w:hAnsi="Times New Roman" w:cs="Times New Roman"/>
          <w:sz w:val="28"/>
          <w:szCs w:val="28"/>
        </w:rPr>
        <w:t>(часов, СРС - часов)</w:t>
      </w:r>
    </w:p>
    <w:p w:rsidR="006B24A7" w:rsidRDefault="006B24A7" w:rsidP="003828EE">
      <w:pPr>
        <w:spacing w:after="0" w:line="240" w:lineRule="auto"/>
        <w:ind w:left="360"/>
        <w:jc w:val="center"/>
        <w:rPr>
          <w:rFonts w:ascii="Times New Roman" w:hAnsi="Times New Roman" w:cs="Times New Roman"/>
          <w:sz w:val="28"/>
          <w:szCs w:val="28"/>
        </w:rPr>
      </w:pPr>
      <w:r w:rsidRPr="002079DF">
        <w:rPr>
          <w:rFonts w:ascii="Times New Roman" w:hAnsi="Times New Roman" w:cs="Times New Roman"/>
          <w:b/>
          <w:bCs/>
          <w:sz w:val="28"/>
          <w:szCs w:val="28"/>
        </w:rPr>
        <w:t xml:space="preserve">Тема: </w:t>
      </w:r>
      <w:r w:rsidRPr="002079DF">
        <w:rPr>
          <w:rFonts w:ascii="Times New Roman" w:hAnsi="Times New Roman" w:cs="Times New Roman"/>
          <w:sz w:val="28"/>
          <w:szCs w:val="28"/>
        </w:rPr>
        <w:t>Окислительно-восстановительные реакции</w:t>
      </w:r>
    </w:p>
    <w:p w:rsidR="006B24A7" w:rsidRPr="002079DF" w:rsidRDefault="006B24A7" w:rsidP="003828EE">
      <w:pPr>
        <w:spacing w:after="0" w:line="240" w:lineRule="auto"/>
        <w:ind w:left="360"/>
        <w:jc w:val="center"/>
        <w:rPr>
          <w:rFonts w:ascii="Times New Roman" w:hAnsi="Times New Roman" w:cs="Times New Roman"/>
          <w:sz w:val="28"/>
          <w:szCs w:val="28"/>
        </w:rPr>
      </w:pPr>
    </w:p>
    <w:p w:rsidR="006B24A7" w:rsidRPr="009E7961" w:rsidRDefault="006B24A7" w:rsidP="009E7961">
      <w:pPr>
        <w:pStyle w:val="Style1"/>
        <w:widowControl/>
        <w:jc w:val="both"/>
        <w:rPr>
          <w:rStyle w:val="FontStyle31"/>
          <w:rFonts w:ascii="Calibri" w:hAnsi="Calibri" w:cs="Calibri"/>
          <w:b w:val="0"/>
          <w:bCs w:val="0"/>
          <w:sz w:val="24"/>
          <w:szCs w:val="24"/>
        </w:rPr>
      </w:pPr>
      <w:r>
        <w:rPr>
          <w:rStyle w:val="FontStyle31"/>
          <w:rFonts w:ascii="Calibri" w:hAnsi="Calibri" w:cs="Calibri"/>
          <w:sz w:val="24"/>
          <w:szCs w:val="24"/>
        </w:rPr>
        <w:t xml:space="preserve">Цель: </w:t>
      </w:r>
      <w:r>
        <w:rPr>
          <w:rStyle w:val="FontStyle31"/>
          <w:rFonts w:ascii="Calibri" w:hAnsi="Calibri" w:cs="Calibri"/>
          <w:b w:val="0"/>
          <w:bCs w:val="0"/>
          <w:sz w:val="24"/>
          <w:szCs w:val="24"/>
        </w:rPr>
        <w:t xml:space="preserve">на основе знаний об окислительно-восстановительных реакциях уметь </w:t>
      </w:r>
      <w:r w:rsidRPr="002079DF">
        <w:rPr>
          <w:rStyle w:val="FontStyle32"/>
          <w:rFonts w:ascii="Calibri" w:hAnsi="Calibri" w:cs="Calibri"/>
          <w:sz w:val="24"/>
          <w:szCs w:val="24"/>
        </w:rPr>
        <w:t>составлять</w:t>
      </w:r>
      <w:r w:rsidRPr="009E7961">
        <w:rPr>
          <w:rStyle w:val="FontStyle32"/>
          <w:rFonts w:ascii="Calibri" w:hAnsi="Calibri" w:cs="Calibri"/>
          <w:sz w:val="24"/>
          <w:szCs w:val="24"/>
        </w:rPr>
        <w:t xml:space="preserve"> </w:t>
      </w:r>
      <w:r>
        <w:rPr>
          <w:rStyle w:val="FontStyle32"/>
          <w:rFonts w:ascii="Calibri" w:hAnsi="Calibri" w:cs="Calibri"/>
          <w:sz w:val="24"/>
          <w:szCs w:val="24"/>
        </w:rPr>
        <w:t>и проводить окислительно-восстановительные</w:t>
      </w:r>
      <w:r w:rsidRPr="002079DF">
        <w:rPr>
          <w:rStyle w:val="FontStyle32"/>
          <w:rFonts w:ascii="Calibri" w:hAnsi="Calibri" w:cs="Calibri"/>
          <w:sz w:val="24"/>
          <w:szCs w:val="24"/>
        </w:rPr>
        <w:t xml:space="preserve"> реакци</w:t>
      </w:r>
      <w:r>
        <w:rPr>
          <w:rStyle w:val="FontStyle32"/>
          <w:rFonts w:ascii="Calibri" w:hAnsi="Calibri" w:cs="Calibri"/>
          <w:sz w:val="24"/>
          <w:szCs w:val="24"/>
        </w:rPr>
        <w:t xml:space="preserve">и. </w:t>
      </w:r>
    </w:p>
    <w:p w:rsidR="006B24A7" w:rsidRDefault="006B24A7" w:rsidP="003828EE">
      <w:pPr>
        <w:pStyle w:val="Style1"/>
        <w:widowControl/>
        <w:jc w:val="left"/>
        <w:rPr>
          <w:rStyle w:val="FontStyle31"/>
          <w:rFonts w:ascii="Calibri" w:hAnsi="Calibri" w:cs="Calibri"/>
          <w:sz w:val="24"/>
          <w:szCs w:val="24"/>
        </w:rPr>
      </w:pPr>
      <w:r>
        <w:rPr>
          <w:rStyle w:val="FontStyle31"/>
          <w:rFonts w:ascii="Calibri" w:hAnsi="Calibri" w:cs="Calibri"/>
          <w:sz w:val="24"/>
          <w:szCs w:val="24"/>
        </w:rPr>
        <w:t>Задачи:</w:t>
      </w:r>
    </w:p>
    <w:p w:rsidR="006B24A7" w:rsidRPr="002079DF" w:rsidRDefault="006B24A7" w:rsidP="003828EE">
      <w:pPr>
        <w:pStyle w:val="Style1"/>
        <w:widowControl/>
        <w:jc w:val="left"/>
        <w:rPr>
          <w:rStyle w:val="FontStyle31"/>
          <w:rFonts w:ascii="Calibri" w:hAnsi="Calibri" w:cs="Calibri"/>
          <w:sz w:val="24"/>
          <w:szCs w:val="24"/>
        </w:rPr>
      </w:pPr>
      <w:r>
        <w:rPr>
          <w:rStyle w:val="FontStyle31"/>
          <w:rFonts w:ascii="Calibri" w:hAnsi="Calibri" w:cs="Calibri"/>
          <w:sz w:val="24"/>
          <w:szCs w:val="24"/>
        </w:rPr>
        <w:t>З</w:t>
      </w:r>
      <w:r w:rsidRPr="002079DF">
        <w:rPr>
          <w:rStyle w:val="FontStyle31"/>
          <w:rFonts w:ascii="Calibri" w:hAnsi="Calibri" w:cs="Calibri"/>
          <w:sz w:val="24"/>
          <w:szCs w:val="24"/>
        </w:rPr>
        <w:t>на</w:t>
      </w:r>
      <w:r>
        <w:rPr>
          <w:rStyle w:val="FontStyle31"/>
          <w:rFonts w:ascii="Calibri" w:hAnsi="Calibri" w:cs="Calibri"/>
          <w:sz w:val="24"/>
          <w:szCs w:val="24"/>
        </w:rPr>
        <w:t>ть</w:t>
      </w:r>
    </w:p>
    <w:p w:rsidR="006B24A7" w:rsidRPr="002079DF" w:rsidRDefault="006B24A7" w:rsidP="003828EE">
      <w:pPr>
        <w:pStyle w:val="Style2"/>
        <w:widowControl/>
        <w:spacing w:line="274" w:lineRule="exact"/>
        <w:ind w:right="-1"/>
        <w:jc w:val="left"/>
        <w:rPr>
          <w:rStyle w:val="FontStyle32"/>
          <w:rFonts w:ascii="Calibri" w:hAnsi="Calibri" w:cs="Calibri"/>
          <w:sz w:val="24"/>
          <w:szCs w:val="24"/>
        </w:rPr>
      </w:pPr>
      <w:r w:rsidRPr="002079DF">
        <w:t xml:space="preserve">- </w:t>
      </w:r>
      <w:r w:rsidRPr="002079DF">
        <w:rPr>
          <w:rStyle w:val="FontStyle32"/>
          <w:rFonts w:ascii="Calibri" w:hAnsi="Calibri" w:cs="Calibri"/>
          <w:sz w:val="24"/>
          <w:szCs w:val="24"/>
        </w:rPr>
        <w:t xml:space="preserve">классификация окислительно-восстановительных </w:t>
      </w:r>
      <w:r>
        <w:rPr>
          <w:rStyle w:val="FontStyle32"/>
          <w:rFonts w:ascii="Calibri" w:hAnsi="Calibri" w:cs="Calibri"/>
          <w:sz w:val="24"/>
          <w:szCs w:val="24"/>
        </w:rPr>
        <w:t>р</w:t>
      </w:r>
      <w:r w:rsidRPr="002079DF">
        <w:rPr>
          <w:rStyle w:val="FontStyle32"/>
          <w:rFonts w:ascii="Calibri" w:hAnsi="Calibri" w:cs="Calibri"/>
          <w:sz w:val="24"/>
          <w:szCs w:val="24"/>
        </w:rPr>
        <w:t>еакций;</w:t>
      </w:r>
    </w:p>
    <w:p w:rsidR="006B24A7" w:rsidRPr="002079DF" w:rsidRDefault="006B24A7" w:rsidP="003828EE">
      <w:pPr>
        <w:pStyle w:val="Style2"/>
        <w:widowControl/>
        <w:spacing w:line="274" w:lineRule="exact"/>
        <w:ind w:right="2650"/>
        <w:jc w:val="left"/>
        <w:rPr>
          <w:rStyle w:val="FontStyle32"/>
          <w:rFonts w:ascii="Calibri" w:hAnsi="Calibri" w:cs="Calibri"/>
          <w:sz w:val="24"/>
          <w:szCs w:val="24"/>
        </w:rPr>
      </w:pPr>
      <w:r w:rsidRPr="002079DF">
        <w:rPr>
          <w:rStyle w:val="FontStyle32"/>
          <w:rFonts w:ascii="Calibri" w:hAnsi="Calibri" w:cs="Calibri"/>
          <w:sz w:val="24"/>
          <w:szCs w:val="24"/>
        </w:rPr>
        <w:t>- важнейшие окислители и восстановители.</w:t>
      </w:r>
    </w:p>
    <w:p w:rsidR="006B24A7" w:rsidRDefault="006B24A7" w:rsidP="003828EE">
      <w:pPr>
        <w:pStyle w:val="Style1"/>
        <w:widowControl/>
        <w:jc w:val="left"/>
        <w:rPr>
          <w:rStyle w:val="FontStyle31"/>
          <w:rFonts w:ascii="Calibri" w:hAnsi="Calibri" w:cs="Calibri"/>
          <w:sz w:val="24"/>
          <w:szCs w:val="24"/>
        </w:rPr>
      </w:pPr>
      <w:r>
        <w:rPr>
          <w:rStyle w:val="FontStyle31"/>
          <w:rFonts w:ascii="Calibri" w:hAnsi="Calibri" w:cs="Calibri"/>
          <w:sz w:val="24"/>
          <w:szCs w:val="24"/>
        </w:rPr>
        <w:t>Уметь</w:t>
      </w:r>
    </w:p>
    <w:p w:rsidR="006B24A7" w:rsidRPr="002079DF" w:rsidRDefault="006B24A7" w:rsidP="003828EE">
      <w:pPr>
        <w:pStyle w:val="Style1"/>
        <w:widowControl/>
        <w:jc w:val="left"/>
        <w:rPr>
          <w:rStyle w:val="FontStyle32"/>
          <w:rFonts w:ascii="Calibri" w:hAnsi="Calibri" w:cs="Calibri"/>
          <w:sz w:val="24"/>
          <w:szCs w:val="24"/>
        </w:rPr>
      </w:pPr>
      <w:r w:rsidRPr="002079DF">
        <w:t>-</w:t>
      </w:r>
      <w:r w:rsidRPr="002079DF">
        <w:rPr>
          <w:rStyle w:val="FontStyle32"/>
          <w:rFonts w:ascii="Calibri" w:hAnsi="Calibri" w:cs="Calibri"/>
          <w:sz w:val="24"/>
          <w:szCs w:val="24"/>
        </w:rPr>
        <w:t xml:space="preserve"> составлять уравнения окислительно-восстановительных реакций;</w:t>
      </w:r>
    </w:p>
    <w:p w:rsidR="006B24A7" w:rsidRDefault="006B24A7" w:rsidP="003828EE">
      <w:pPr>
        <w:pStyle w:val="Style2"/>
        <w:widowControl/>
        <w:spacing w:line="269" w:lineRule="exact"/>
        <w:rPr>
          <w:rStyle w:val="FontStyle32"/>
          <w:rFonts w:ascii="Calibri" w:hAnsi="Calibri" w:cs="Calibri"/>
          <w:sz w:val="24"/>
          <w:szCs w:val="24"/>
        </w:rPr>
      </w:pPr>
      <w:r w:rsidRPr="002079DF">
        <w:rPr>
          <w:rStyle w:val="FontStyle32"/>
          <w:rFonts w:ascii="Calibri" w:hAnsi="Calibri" w:cs="Calibri"/>
          <w:sz w:val="24"/>
          <w:szCs w:val="24"/>
        </w:rPr>
        <w:t>- подбирать коэффициенты методом электронного баланса и электронно-ионным мето</w:t>
      </w:r>
      <w:r w:rsidRPr="002079DF">
        <w:rPr>
          <w:rStyle w:val="FontStyle32"/>
          <w:rFonts w:ascii="Calibri" w:hAnsi="Calibri" w:cs="Calibri"/>
          <w:sz w:val="24"/>
          <w:szCs w:val="24"/>
        </w:rPr>
        <w:softHyphen/>
        <w:t>дом.</w:t>
      </w:r>
    </w:p>
    <w:p w:rsidR="006B24A7" w:rsidRDefault="006B24A7" w:rsidP="003828EE">
      <w:pPr>
        <w:pStyle w:val="Style2"/>
        <w:widowControl/>
        <w:spacing w:before="48" w:line="269" w:lineRule="exact"/>
        <w:rPr>
          <w:rStyle w:val="FontStyle32"/>
          <w:rFonts w:ascii="Calibri" w:hAnsi="Calibri" w:cs="Calibri"/>
          <w:sz w:val="24"/>
          <w:szCs w:val="24"/>
        </w:rPr>
      </w:pPr>
    </w:p>
    <w:p w:rsidR="006B24A7" w:rsidRDefault="006B24A7" w:rsidP="003828EE">
      <w:pPr>
        <w:pStyle w:val="Style2"/>
        <w:widowControl/>
        <w:spacing w:before="48" w:line="269" w:lineRule="exact"/>
        <w:jc w:val="center"/>
        <w:rPr>
          <w:rStyle w:val="FontStyle32"/>
          <w:rFonts w:ascii="Calibri" w:hAnsi="Calibri" w:cs="Calibri"/>
          <w:b/>
          <w:bCs/>
          <w:sz w:val="28"/>
          <w:szCs w:val="28"/>
        </w:rPr>
      </w:pPr>
      <w:r>
        <w:rPr>
          <w:rStyle w:val="FontStyle32"/>
          <w:rFonts w:ascii="Calibri" w:hAnsi="Calibri" w:cs="Calibri"/>
          <w:b/>
          <w:bCs/>
          <w:sz w:val="28"/>
          <w:szCs w:val="28"/>
        </w:rPr>
        <w:t>Вопросы и задания</w:t>
      </w:r>
    </w:p>
    <w:p w:rsidR="006B24A7" w:rsidRPr="00F57960" w:rsidRDefault="006B24A7" w:rsidP="003828EE">
      <w:pPr>
        <w:pStyle w:val="Style2"/>
        <w:widowControl/>
        <w:spacing w:before="48" w:line="269" w:lineRule="exact"/>
        <w:jc w:val="center"/>
        <w:rPr>
          <w:rStyle w:val="FontStyle32"/>
          <w:rFonts w:ascii="Calibri" w:hAnsi="Calibri" w:cs="Calibri"/>
          <w:b/>
          <w:bCs/>
          <w:sz w:val="28"/>
          <w:szCs w:val="28"/>
        </w:rPr>
      </w:pPr>
    </w:p>
    <w:p w:rsidR="006B24A7" w:rsidRPr="00F57960" w:rsidRDefault="006B24A7" w:rsidP="00385328">
      <w:pPr>
        <w:pStyle w:val="a3"/>
        <w:numPr>
          <w:ilvl w:val="0"/>
          <w:numId w:val="10"/>
        </w:numPr>
        <w:spacing w:line="360" w:lineRule="auto"/>
        <w:ind w:left="284" w:hanging="284"/>
        <w:jc w:val="both"/>
        <w:rPr>
          <w:rStyle w:val="FontStyle32"/>
          <w:rFonts w:ascii="Calibri" w:hAnsi="Calibri" w:cs="Calibri"/>
          <w:b/>
          <w:bCs/>
          <w:sz w:val="24"/>
          <w:szCs w:val="24"/>
        </w:rPr>
      </w:pPr>
      <w:r>
        <w:rPr>
          <w:rStyle w:val="FontStyle32"/>
          <w:rFonts w:ascii="Calibri" w:hAnsi="Calibri" w:cs="Calibri"/>
          <w:sz w:val="24"/>
          <w:szCs w:val="24"/>
        </w:rPr>
        <w:t>О</w:t>
      </w:r>
      <w:r w:rsidRPr="00F57960">
        <w:rPr>
          <w:rStyle w:val="FontStyle32"/>
          <w:rFonts w:ascii="Calibri" w:hAnsi="Calibri" w:cs="Calibri"/>
          <w:sz w:val="24"/>
          <w:szCs w:val="24"/>
        </w:rPr>
        <w:t>кислительно-восстановительная реакция</w:t>
      </w:r>
      <w:r>
        <w:rPr>
          <w:rStyle w:val="FontStyle32"/>
          <w:rFonts w:ascii="Calibri" w:hAnsi="Calibri" w:cs="Calibri"/>
          <w:sz w:val="24"/>
          <w:szCs w:val="24"/>
        </w:rPr>
        <w:t xml:space="preserve"> – это_______________________________________</w:t>
      </w:r>
    </w:p>
    <w:p w:rsidR="006B24A7" w:rsidRPr="00F57960" w:rsidRDefault="006B24A7" w:rsidP="003828EE">
      <w:pPr>
        <w:pStyle w:val="a3"/>
        <w:spacing w:line="360" w:lineRule="auto"/>
        <w:ind w:left="284"/>
        <w:jc w:val="both"/>
        <w:rPr>
          <w:rStyle w:val="FontStyle32"/>
          <w:rFonts w:ascii="Calibri" w:hAnsi="Calibri" w:cs="Calibri"/>
          <w:b/>
          <w:bCs/>
          <w:sz w:val="24"/>
          <w:szCs w:val="24"/>
        </w:rPr>
      </w:pPr>
      <w:r>
        <w:rPr>
          <w:rStyle w:val="FontStyle32"/>
          <w:rFonts w:ascii="Calibri" w:hAnsi="Calibri" w:cs="Calibri"/>
          <w:b/>
          <w:bCs/>
          <w:sz w:val="24"/>
          <w:szCs w:val="24"/>
        </w:rPr>
        <w:t>________________________________________________________________________________</w:t>
      </w:r>
    </w:p>
    <w:p w:rsidR="006B24A7" w:rsidRPr="00F57960" w:rsidRDefault="006B24A7" w:rsidP="00385328">
      <w:pPr>
        <w:pStyle w:val="a3"/>
        <w:numPr>
          <w:ilvl w:val="0"/>
          <w:numId w:val="10"/>
        </w:numPr>
        <w:spacing w:line="360" w:lineRule="auto"/>
        <w:ind w:left="284" w:hanging="284"/>
        <w:jc w:val="both"/>
        <w:rPr>
          <w:rStyle w:val="FontStyle32"/>
          <w:rFonts w:ascii="Calibri" w:hAnsi="Calibri" w:cs="Calibri"/>
          <w:b/>
          <w:bCs/>
          <w:sz w:val="24"/>
          <w:szCs w:val="24"/>
        </w:rPr>
      </w:pPr>
      <w:r>
        <w:rPr>
          <w:rStyle w:val="FontStyle32"/>
          <w:rFonts w:ascii="Calibri" w:hAnsi="Calibri" w:cs="Calibri"/>
          <w:sz w:val="24"/>
          <w:szCs w:val="24"/>
        </w:rPr>
        <w:t>П</w:t>
      </w:r>
      <w:r w:rsidRPr="00F57960">
        <w:rPr>
          <w:rStyle w:val="FontStyle32"/>
          <w:rFonts w:ascii="Calibri" w:hAnsi="Calibri" w:cs="Calibri"/>
          <w:sz w:val="24"/>
          <w:szCs w:val="24"/>
        </w:rPr>
        <w:t xml:space="preserve">роцесс окисления </w:t>
      </w:r>
      <w:r>
        <w:rPr>
          <w:rStyle w:val="FontStyle32"/>
          <w:rFonts w:ascii="Calibri" w:hAnsi="Calibri" w:cs="Calibri"/>
          <w:sz w:val="24"/>
          <w:szCs w:val="24"/>
        </w:rPr>
        <w:t>– это __________________________________________________________</w:t>
      </w:r>
    </w:p>
    <w:p w:rsidR="006B24A7" w:rsidRPr="00F57960" w:rsidRDefault="006B24A7" w:rsidP="003828EE">
      <w:pPr>
        <w:pStyle w:val="a3"/>
        <w:spacing w:line="360" w:lineRule="auto"/>
        <w:ind w:left="284"/>
        <w:jc w:val="both"/>
        <w:rPr>
          <w:rStyle w:val="FontStyle32"/>
          <w:rFonts w:ascii="Calibri" w:hAnsi="Calibri" w:cs="Calibri"/>
          <w:b/>
          <w:bCs/>
          <w:sz w:val="24"/>
          <w:szCs w:val="24"/>
        </w:rPr>
      </w:pPr>
      <w:r>
        <w:rPr>
          <w:rStyle w:val="FontStyle32"/>
          <w:rFonts w:ascii="Calibri" w:hAnsi="Calibri" w:cs="Calibri"/>
          <w:sz w:val="24"/>
          <w:szCs w:val="24"/>
        </w:rPr>
        <w:t>________________________________________________________________________________</w:t>
      </w:r>
    </w:p>
    <w:p w:rsidR="006B24A7" w:rsidRPr="00F57960" w:rsidRDefault="006B24A7" w:rsidP="00385328">
      <w:pPr>
        <w:pStyle w:val="a3"/>
        <w:numPr>
          <w:ilvl w:val="0"/>
          <w:numId w:val="10"/>
        </w:numPr>
        <w:spacing w:line="360" w:lineRule="auto"/>
        <w:ind w:left="284" w:hanging="284"/>
        <w:jc w:val="both"/>
        <w:rPr>
          <w:rStyle w:val="FontStyle32"/>
          <w:rFonts w:ascii="Calibri" w:hAnsi="Calibri" w:cs="Calibri"/>
          <w:b/>
          <w:bCs/>
          <w:sz w:val="24"/>
          <w:szCs w:val="24"/>
        </w:rPr>
      </w:pPr>
      <w:r>
        <w:rPr>
          <w:rStyle w:val="FontStyle32"/>
          <w:rFonts w:ascii="Calibri" w:hAnsi="Calibri" w:cs="Calibri"/>
          <w:sz w:val="24"/>
          <w:szCs w:val="24"/>
        </w:rPr>
        <w:t>Процесс восстановления – это______________________________________________________</w:t>
      </w:r>
    </w:p>
    <w:p w:rsidR="006B24A7" w:rsidRDefault="006B24A7" w:rsidP="003828EE">
      <w:pPr>
        <w:pStyle w:val="a3"/>
        <w:spacing w:line="360" w:lineRule="auto"/>
        <w:ind w:left="284"/>
        <w:jc w:val="both"/>
        <w:rPr>
          <w:rStyle w:val="FontStyle32"/>
          <w:rFonts w:ascii="Calibri" w:hAnsi="Calibri" w:cs="Calibri"/>
          <w:sz w:val="24"/>
          <w:szCs w:val="24"/>
        </w:rPr>
      </w:pPr>
      <w:r>
        <w:rPr>
          <w:rStyle w:val="FontStyle32"/>
          <w:rFonts w:ascii="Calibri" w:hAnsi="Calibri" w:cs="Calibri"/>
          <w:sz w:val="24"/>
          <w:szCs w:val="24"/>
        </w:rPr>
        <w:t>_______________________________________________________________________________</w:t>
      </w:r>
    </w:p>
    <w:p w:rsidR="006B24A7" w:rsidRPr="00F57960" w:rsidRDefault="006B24A7" w:rsidP="00385328">
      <w:pPr>
        <w:pStyle w:val="a3"/>
        <w:numPr>
          <w:ilvl w:val="0"/>
          <w:numId w:val="10"/>
        </w:numPr>
        <w:spacing w:line="360" w:lineRule="auto"/>
        <w:ind w:left="284" w:hanging="284"/>
        <w:jc w:val="both"/>
        <w:rPr>
          <w:rStyle w:val="FontStyle32"/>
          <w:rFonts w:ascii="Calibri" w:hAnsi="Calibri" w:cs="Calibri"/>
          <w:b/>
          <w:bCs/>
          <w:sz w:val="24"/>
          <w:szCs w:val="24"/>
        </w:rPr>
      </w:pPr>
      <w:r>
        <w:rPr>
          <w:rStyle w:val="FontStyle32"/>
          <w:rFonts w:ascii="Calibri" w:hAnsi="Calibri" w:cs="Calibri"/>
          <w:sz w:val="24"/>
          <w:szCs w:val="24"/>
        </w:rPr>
        <w:t>О</w:t>
      </w:r>
      <w:r w:rsidRPr="00F57960">
        <w:rPr>
          <w:rStyle w:val="FontStyle32"/>
          <w:rFonts w:ascii="Calibri" w:hAnsi="Calibri" w:cs="Calibri"/>
          <w:sz w:val="24"/>
          <w:szCs w:val="24"/>
        </w:rPr>
        <w:t>кислитель</w:t>
      </w:r>
      <w:r>
        <w:rPr>
          <w:rStyle w:val="FontStyle32"/>
          <w:rFonts w:ascii="Calibri" w:hAnsi="Calibri" w:cs="Calibri"/>
          <w:sz w:val="24"/>
          <w:szCs w:val="24"/>
        </w:rPr>
        <w:t xml:space="preserve"> – это_________________________________________________________________</w:t>
      </w:r>
    </w:p>
    <w:p w:rsidR="006B24A7" w:rsidRDefault="006B24A7" w:rsidP="003828EE">
      <w:pPr>
        <w:pStyle w:val="a3"/>
        <w:spacing w:line="360" w:lineRule="auto"/>
        <w:ind w:left="284"/>
        <w:jc w:val="both"/>
        <w:rPr>
          <w:rStyle w:val="FontStyle32"/>
          <w:rFonts w:ascii="Calibri" w:hAnsi="Calibri" w:cs="Calibri"/>
          <w:sz w:val="24"/>
          <w:szCs w:val="24"/>
        </w:rPr>
      </w:pPr>
      <w:r>
        <w:rPr>
          <w:rStyle w:val="FontStyle32"/>
          <w:rFonts w:ascii="Calibri" w:hAnsi="Calibri" w:cs="Calibri"/>
          <w:sz w:val="24"/>
          <w:szCs w:val="24"/>
        </w:rPr>
        <w:t>________________________________________________________________________________</w:t>
      </w:r>
      <w:r w:rsidRPr="00F57960">
        <w:rPr>
          <w:rStyle w:val="FontStyle32"/>
          <w:rFonts w:ascii="Calibri" w:hAnsi="Calibri" w:cs="Calibri"/>
          <w:sz w:val="24"/>
          <w:szCs w:val="24"/>
        </w:rPr>
        <w:t xml:space="preserve"> </w:t>
      </w:r>
    </w:p>
    <w:p w:rsidR="006B24A7" w:rsidRPr="00F57960" w:rsidRDefault="006B24A7" w:rsidP="00385328">
      <w:pPr>
        <w:pStyle w:val="a3"/>
        <w:numPr>
          <w:ilvl w:val="0"/>
          <w:numId w:val="10"/>
        </w:numPr>
        <w:spacing w:line="360" w:lineRule="auto"/>
        <w:ind w:left="284" w:hanging="284"/>
        <w:jc w:val="both"/>
        <w:rPr>
          <w:rStyle w:val="FontStyle32"/>
          <w:rFonts w:ascii="Calibri" w:hAnsi="Calibri" w:cs="Calibri"/>
          <w:b/>
          <w:bCs/>
          <w:sz w:val="24"/>
          <w:szCs w:val="24"/>
        </w:rPr>
      </w:pPr>
      <w:r w:rsidRPr="00F57960">
        <w:rPr>
          <w:rStyle w:val="FontStyle32"/>
          <w:rFonts w:ascii="Calibri" w:hAnsi="Calibri" w:cs="Calibri"/>
          <w:sz w:val="24"/>
          <w:szCs w:val="24"/>
        </w:rPr>
        <w:t xml:space="preserve">Восстановитель – это </w:t>
      </w:r>
      <w:r>
        <w:rPr>
          <w:rStyle w:val="FontStyle32"/>
          <w:rFonts w:ascii="Calibri" w:hAnsi="Calibri" w:cs="Calibri"/>
          <w:sz w:val="24"/>
          <w:szCs w:val="24"/>
        </w:rPr>
        <w:t>_____________________________________________________________</w:t>
      </w:r>
    </w:p>
    <w:p w:rsidR="006B24A7" w:rsidRDefault="006B24A7" w:rsidP="00385328">
      <w:pPr>
        <w:pStyle w:val="a3"/>
        <w:numPr>
          <w:ilvl w:val="0"/>
          <w:numId w:val="10"/>
        </w:numPr>
        <w:ind w:left="284" w:hanging="284"/>
        <w:jc w:val="both"/>
        <w:rPr>
          <w:rStyle w:val="FontStyle32"/>
          <w:rFonts w:ascii="Calibri" w:hAnsi="Calibri" w:cs="Calibri"/>
          <w:sz w:val="24"/>
          <w:szCs w:val="24"/>
        </w:rPr>
      </w:pPr>
      <w:r>
        <w:rPr>
          <w:rStyle w:val="FontStyle32"/>
          <w:rFonts w:ascii="Calibri" w:hAnsi="Calibri" w:cs="Calibri"/>
          <w:sz w:val="24"/>
          <w:szCs w:val="24"/>
        </w:rPr>
        <w:t>Заполните таблицу:</w:t>
      </w:r>
    </w:p>
    <w:p w:rsidR="006B24A7" w:rsidRDefault="006B24A7" w:rsidP="003828EE">
      <w:pPr>
        <w:pStyle w:val="a3"/>
        <w:ind w:left="284"/>
        <w:jc w:val="both"/>
        <w:rPr>
          <w:rStyle w:val="FontStyle32"/>
          <w:rFonts w:ascii="Calibri" w:hAnsi="Calibri" w:cs="Calibri"/>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8"/>
        <w:gridCol w:w="5068"/>
      </w:tblGrid>
      <w:tr w:rsidR="006B24A7" w:rsidRPr="0075354C">
        <w:tc>
          <w:tcPr>
            <w:tcW w:w="5069" w:type="dxa"/>
          </w:tcPr>
          <w:p w:rsidR="006B24A7" w:rsidRPr="0075354C" w:rsidRDefault="006B24A7" w:rsidP="0075354C">
            <w:pPr>
              <w:pStyle w:val="a3"/>
              <w:ind w:left="0"/>
              <w:jc w:val="center"/>
              <w:rPr>
                <w:rStyle w:val="FontStyle32"/>
                <w:rFonts w:ascii="Calibri" w:hAnsi="Calibri" w:cs="Calibri"/>
                <w:b/>
                <w:bCs/>
                <w:sz w:val="24"/>
                <w:szCs w:val="24"/>
              </w:rPr>
            </w:pPr>
            <w:r w:rsidRPr="0075354C">
              <w:rPr>
                <w:rStyle w:val="FontStyle32"/>
                <w:rFonts w:ascii="Calibri" w:hAnsi="Calibri" w:cs="Calibri"/>
                <w:b/>
                <w:bCs/>
                <w:sz w:val="24"/>
                <w:szCs w:val="24"/>
              </w:rPr>
              <w:t>Важнейшие окислители</w:t>
            </w:r>
          </w:p>
        </w:tc>
        <w:tc>
          <w:tcPr>
            <w:tcW w:w="5069" w:type="dxa"/>
          </w:tcPr>
          <w:p w:rsidR="006B24A7" w:rsidRPr="0075354C" w:rsidRDefault="006B24A7" w:rsidP="0075354C">
            <w:pPr>
              <w:pStyle w:val="a3"/>
              <w:ind w:left="0"/>
              <w:jc w:val="center"/>
              <w:rPr>
                <w:rStyle w:val="FontStyle32"/>
                <w:rFonts w:ascii="Calibri" w:hAnsi="Calibri" w:cs="Calibri"/>
                <w:b/>
                <w:bCs/>
                <w:sz w:val="24"/>
                <w:szCs w:val="24"/>
              </w:rPr>
            </w:pPr>
            <w:r w:rsidRPr="0075354C">
              <w:rPr>
                <w:rStyle w:val="FontStyle32"/>
                <w:rFonts w:ascii="Calibri" w:hAnsi="Calibri" w:cs="Calibri"/>
                <w:b/>
                <w:bCs/>
                <w:sz w:val="24"/>
                <w:szCs w:val="24"/>
              </w:rPr>
              <w:t>Важнейшие восстановители</w:t>
            </w:r>
          </w:p>
        </w:tc>
      </w:tr>
      <w:tr w:rsidR="006B24A7" w:rsidRPr="0075354C">
        <w:tc>
          <w:tcPr>
            <w:tcW w:w="5069" w:type="dxa"/>
          </w:tcPr>
          <w:p w:rsidR="006B24A7" w:rsidRPr="0075354C" w:rsidRDefault="006B24A7" w:rsidP="0075354C">
            <w:pPr>
              <w:pStyle w:val="a3"/>
              <w:ind w:left="0"/>
              <w:jc w:val="both"/>
              <w:rPr>
                <w:rStyle w:val="FontStyle32"/>
                <w:rFonts w:ascii="Calibri" w:hAnsi="Calibri" w:cs="Calibri"/>
                <w:sz w:val="24"/>
                <w:szCs w:val="24"/>
              </w:rPr>
            </w:pPr>
          </w:p>
        </w:tc>
        <w:tc>
          <w:tcPr>
            <w:tcW w:w="5069" w:type="dxa"/>
          </w:tcPr>
          <w:p w:rsidR="006B24A7" w:rsidRPr="0075354C" w:rsidRDefault="006B24A7" w:rsidP="0075354C">
            <w:pPr>
              <w:pStyle w:val="a3"/>
              <w:ind w:left="0"/>
              <w:jc w:val="both"/>
              <w:rPr>
                <w:rStyle w:val="FontStyle32"/>
                <w:rFonts w:ascii="Calibri" w:hAnsi="Calibri" w:cs="Calibri"/>
                <w:sz w:val="24"/>
                <w:szCs w:val="24"/>
              </w:rPr>
            </w:pPr>
          </w:p>
          <w:p w:rsidR="006B24A7" w:rsidRPr="0075354C" w:rsidRDefault="006B24A7" w:rsidP="0075354C">
            <w:pPr>
              <w:pStyle w:val="a3"/>
              <w:ind w:left="0"/>
              <w:jc w:val="both"/>
              <w:rPr>
                <w:rStyle w:val="FontStyle32"/>
                <w:rFonts w:ascii="Calibri" w:hAnsi="Calibri" w:cs="Calibri"/>
                <w:sz w:val="24"/>
                <w:szCs w:val="24"/>
              </w:rPr>
            </w:pPr>
          </w:p>
          <w:p w:rsidR="006B24A7" w:rsidRPr="0075354C" w:rsidRDefault="006B24A7" w:rsidP="0075354C">
            <w:pPr>
              <w:pStyle w:val="a3"/>
              <w:ind w:left="0"/>
              <w:jc w:val="both"/>
              <w:rPr>
                <w:rStyle w:val="FontStyle32"/>
                <w:rFonts w:ascii="Calibri" w:hAnsi="Calibri" w:cs="Calibri"/>
                <w:sz w:val="24"/>
                <w:szCs w:val="24"/>
              </w:rPr>
            </w:pPr>
          </w:p>
          <w:p w:rsidR="006B24A7" w:rsidRPr="0075354C" w:rsidRDefault="006B24A7" w:rsidP="0075354C">
            <w:pPr>
              <w:pStyle w:val="a3"/>
              <w:ind w:left="0"/>
              <w:jc w:val="both"/>
              <w:rPr>
                <w:rStyle w:val="FontStyle32"/>
                <w:rFonts w:ascii="Calibri" w:hAnsi="Calibri" w:cs="Calibri"/>
                <w:sz w:val="24"/>
                <w:szCs w:val="24"/>
              </w:rPr>
            </w:pPr>
          </w:p>
        </w:tc>
      </w:tr>
    </w:tbl>
    <w:p w:rsidR="006B24A7" w:rsidRPr="00F57960" w:rsidRDefault="006B24A7" w:rsidP="003828EE">
      <w:pPr>
        <w:pStyle w:val="a3"/>
        <w:ind w:left="284"/>
        <w:jc w:val="both"/>
        <w:rPr>
          <w:rStyle w:val="FontStyle32"/>
          <w:rFonts w:ascii="Calibri" w:hAnsi="Calibri" w:cs="Calibri"/>
          <w:sz w:val="24"/>
          <w:szCs w:val="24"/>
        </w:rPr>
      </w:pPr>
    </w:p>
    <w:p w:rsidR="006B24A7" w:rsidRPr="00F57960" w:rsidRDefault="006B24A7" w:rsidP="00385328">
      <w:pPr>
        <w:pStyle w:val="a3"/>
        <w:numPr>
          <w:ilvl w:val="0"/>
          <w:numId w:val="10"/>
        </w:numPr>
        <w:ind w:left="284" w:hanging="284"/>
        <w:jc w:val="both"/>
      </w:pPr>
      <w:r w:rsidRPr="00F57960">
        <w:t>Составить уравнения полуреакций:</w:t>
      </w:r>
    </w:p>
    <w:p w:rsidR="006B24A7" w:rsidRPr="00D72A03" w:rsidRDefault="006B24A7" w:rsidP="00385328">
      <w:pPr>
        <w:pStyle w:val="a3"/>
        <w:numPr>
          <w:ilvl w:val="0"/>
          <w:numId w:val="13"/>
        </w:numPr>
        <w:ind w:left="284" w:hanging="284"/>
        <w:jc w:val="both"/>
        <w:rPr>
          <w:sz w:val="28"/>
          <w:szCs w:val="28"/>
          <w:lang w:val="de-DE"/>
        </w:rPr>
      </w:pPr>
      <w:r w:rsidRPr="00D72A03">
        <w:rPr>
          <w:sz w:val="28"/>
          <w:szCs w:val="28"/>
          <w:lang w:val="de-DE"/>
        </w:rPr>
        <w:t>…</w:t>
      </w:r>
      <w:proofErr w:type="spellStart"/>
      <w:r w:rsidRPr="00D72A03">
        <w:rPr>
          <w:sz w:val="28"/>
          <w:szCs w:val="28"/>
          <w:lang w:val="de-DE"/>
        </w:rPr>
        <w:t>FeSO</w:t>
      </w:r>
      <w:r w:rsidRPr="00D72A03">
        <w:rPr>
          <w:sz w:val="28"/>
          <w:szCs w:val="28"/>
          <w:vertAlign w:val="subscript"/>
          <w:lang w:val="de-DE"/>
        </w:rPr>
        <w:t>4</w:t>
      </w:r>
      <w:proofErr w:type="spellEnd"/>
      <w:r w:rsidRPr="00D72A03">
        <w:rPr>
          <w:sz w:val="28"/>
          <w:szCs w:val="28"/>
          <w:lang w:val="de-DE"/>
        </w:rPr>
        <w:t xml:space="preserve"> +…</w:t>
      </w:r>
      <w:proofErr w:type="spellStart"/>
      <w:r w:rsidRPr="00D72A03">
        <w:rPr>
          <w:sz w:val="28"/>
          <w:szCs w:val="28"/>
          <w:lang w:val="de-DE"/>
        </w:rPr>
        <w:t>KMnO</w:t>
      </w:r>
      <w:r w:rsidRPr="00D72A03">
        <w:rPr>
          <w:sz w:val="28"/>
          <w:szCs w:val="28"/>
          <w:vertAlign w:val="subscript"/>
          <w:lang w:val="de-DE"/>
        </w:rPr>
        <w:t>4</w:t>
      </w:r>
      <w:proofErr w:type="spellEnd"/>
      <w:r w:rsidRPr="00D72A03">
        <w:rPr>
          <w:sz w:val="28"/>
          <w:szCs w:val="28"/>
          <w:lang w:val="de-DE"/>
        </w:rPr>
        <w:t xml:space="preserve"> +…</w:t>
      </w:r>
      <w:proofErr w:type="spellStart"/>
      <w:r w:rsidRPr="00D72A03">
        <w:rPr>
          <w:sz w:val="28"/>
          <w:szCs w:val="28"/>
          <w:lang w:val="de-DE"/>
        </w:rPr>
        <w:t>H</w:t>
      </w:r>
      <w:r w:rsidRPr="00D72A03">
        <w:rPr>
          <w:sz w:val="28"/>
          <w:szCs w:val="28"/>
          <w:vertAlign w:val="subscript"/>
          <w:lang w:val="de-DE"/>
        </w:rPr>
        <w:t>2</w:t>
      </w:r>
      <w:r w:rsidRPr="00D72A03">
        <w:rPr>
          <w:sz w:val="28"/>
          <w:szCs w:val="28"/>
          <w:lang w:val="de-DE"/>
        </w:rPr>
        <w:t>SO</w:t>
      </w:r>
      <w:r w:rsidRPr="00D72A03">
        <w:rPr>
          <w:sz w:val="28"/>
          <w:szCs w:val="28"/>
          <w:vertAlign w:val="subscript"/>
          <w:lang w:val="de-DE"/>
        </w:rPr>
        <w:t>4</w:t>
      </w:r>
      <w:proofErr w:type="spellEnd"/>
      <w:r w:rsidRPr="00D72A03">
        <w:rPr>
          <w:sz w:val="28"/>
          <w:szCs w:val="28"/>
          <w:lang w:val="de-DE"/>
        </w:rPr>
        <w:t xml:space="preserve"> =…</w:t>
      </w:r>
      <w:proofErr w:type="spellStart"/>
      <w:r w:rsidRPr="00D72A03">
        <w:rPr>
          <w:sz w:val="28"/>
          <w:szCs w:val="28"/>
          <w:lang w:val="de-DE"/>
        </w:rPr>
        <w:t>Fe</w:t>
      </w:r>
      <w:r w:rsidRPr="00D72A03">
        <w:rPr>
          <w:sz w:val="28"/>
          <w:szCs w:val="28"/>
          <w:vertAlign w:val="subscript"/>
          <w:lang w:val="de-DE"/>
        </w:rPr>
        <w:t>2</w:t>
      </w:r>
      <w:proofErr w:type="spellEnd"/>
      <w:r w:rsidRPr="00D72A03">
        <w:rPr>
          <w:sz w:val="28"/>
          <w:szCs w:val="28"/>
          <w:lang w:val="de-DE"/>
        </w:rPr>
        <w:t>(</w:t>
      </w:r>
      <w:proofErr w:type="spellStart"/>
      <w:r w:rsidRPr="00D72A03">
        <w:rPr>
          <w:sz w:val="28"/>
          <w:szCs w:val="28"/>
          <w:lang w:val="de-DE"/>
        </w:rPr>
        <w:t>SO</w:t>
      </w:r>
      <w:r w:rsidRPr="00D72A03">
        <w:rPr>
          <w:sz w:val="28"/>
          <w:szCs w:val="28"/>
          <w:vertAlign w:val="subscript"/>
          <w:lang w:val="de-DE"/>
        </w:rPr>
        <w:t>4</w:t>
      </w:r>
      <w:proofErr w:type="spellEnd"/>
      <w:r w:rsidRPr="00D72A03">
        <w:rPr>
          <w:sz w:val="28"/>
          <w:szCs w:val="28"/>
          <w:lang w:val="de-DE"/>
        </w:rPr>
        <w:t>)</w:t>
      </w:r>
      <w:r w:rsidRPr="00D72A03">
        <w:rPr>
          <w:sz w:val="28"/>
          <w:szCs w:val="28"/>
          <w:vertAlign w:val="subscript"/>
          <w:lang w:val="de-DE"/>
        </w:rPr>
        <w:t>3</w:t>
      </w:r>
      <w:r w:rsidRPr="00D72A03">
        <w:rPr>
          <w:sz w:val="28"/>
          <w:szCs w:val="28"/>
          <w:lang w:val="de-DE"/>
        </w:rPr>
        <w:t xml:space="preserve"> +…</w:t>
      </w:r>
      <w:proofErr w:type="spellStart"/>
      <w:r w:rsidRPr="00D72A03">
        <w:rPr>
          <w:sz w:val="28"/>
          <w:szCs w:val="28"/>
          <w:lang w:val="de-DE"/>
        </w:rPr>
        <w:t>K</w:t>
      </w:r>
      <w:r w:rsidRPr="00D72A03">
        <w:rPr>
          <w:sz w:val="28"/>
          <w:szCs w:val="28"/>
          <w:vertAlign w:val="subscript"/>
          <w:lang w:val="de-DE"/>
        </w:rPr>
        <w:t>2</w:t>
      </w:r>
      <w:r w:rsidRPr="00D72A03">
        <w:rPr>
          <w:sz w:val="28"/>
          <w:szCs w:val="28"/>
          <w:lang w:val="de-DE"/>
        </w:rPr>
        <w:t>SO</w:t>
      </w:r>
      <w:r w:rsidRPr="00D72A03">
        <w:rPr>
          <w:sz w:val="28"/>
          <w:szCs w:val="28"/>
          <w:vertAlign w:val="subscript"/>
          <w:lang w:val="de-DE"/>
        </w:rPr>
        <w:t>4</w:t>
      </w:r>
      <w:proofErr w:type="spellEnd"/>
      <w:r w:rsidRPr="00D72A03">
        <w:rPr>
          <w:sz w:val="28"/>
          <w:szCs w:val="28"/>
          <w:lang w:val="de-DE"/>
        </w:rPr>
        <w:t xml:space="preserve"> +…</w:t>
      </w:r>
      <w:proofErr w:type="spellStart"/>
      <w:r w:rsidRPr="00D72A03">
        <w:rPr>
          <w:sz w:val="28"/>
          <w:szCs w:val="28"/>
          <w:lang w:val="de-DE"/>
        </w:rPr>
        <w:t>MnSO</w:t>
      </w:r>
      <w:r w:rsidRPr="00D72A03">
        <w:rPr>
          <w:sz w:val="28"/>
          <w:szCs w:val="28"/>
          <w:vertAlign w:val="subscript"/>
          <w:lang w:val="de-DE"/>
        </w:rPr>
        <w:t>4</w:t>
      </w:r>
      <w:proofErr w:type="spellEnd"/>
      <w:r w:rsidRPr="00D72A03">
        <w:rPr>
          <w:sz w:val="28"/>
          <w:szCs w:val="28"/>
          <w:lang w:val="de-DE"/>
        </w:rPr>
        <w:t xml:space="preserve"> +…</w:t>
      </w:r>
      <w:proofErr w:type="spellStart"/>
      <w:r w:rsidRPr="00D72A03">
        <w:rPr>
          <w:sz w:val="28"/>
          <w:szCs w:val="28"/>
          <w:lang w:val="de-DE"/>
        </w:rPr>
        <w:t>H</w:t>
      </w:r>
      <w:r w:rsidRPr="00D72A03">
        <w:rPr>
          <w:sz w:val="28"/>
          <w:szCs w:val="28"/>
          <w:vertAlign w:val="subscript"/>
          <w:lang w:val="de-DE"/>
        </w:rPr>
        <w:t>2</w:t>
      </w:r>
      <w:r w:rsidRPr="00D72A03">
        <w:rPr>
          <w:sz w:val="28"/>
          <w:szCs w:val="28"/>
          <w:lang w:val="de-DE"/>
        </w:rPr>
        <w:t>O</w:t>
      </w:r>
      <w:proofErr w:type="spellEnd"/>
    </w:p>
    <w:p w:rsidR="006B24A7" w:rsidRPr="00B5074C" w:rsidRDefault="006B24A7" w:rsidP="003828EE">
      <w:pPr>
        <w:pStyle w:val="a3"/>
        <w:spacing w:line="360" w:lineRule="auto"/>
        <w:ind w:left="284"/>
        <w:jc w:val="both"/>
        <w:rPr>
          <w:sz w:val="28"/>
          <w:szCs w:val="28"/>
          <w:lang w:val="en-US"/>
        </w:rPr>
      </w:pPr>
      <w:r w:rsidRPr="00B5074C">
        <w:rPr>
          <w:sz w:val="28"/>
          <w:szCs w:val="28"/>
          <w:lang w:val="en-US"/>
        </w:rPr>
        <w:t>_______________________________________________________________________________________________________________________________</w:t>
      </w:r>
      <w:r w:rsidRPr="00B5074C">
        <w:rPr>
          <w:sz w:val="28"/>
          <w:szCs w:val="28"/>
        </w:rPr>
        <w:t>_________</w:t>
      </w:r>
    </w:p>
    <w:p w:rsidR="006B24A7" w:rsidRPr="00B5074C" w:rsidRDefault="006B24A7" w:rsidP="00385328">
      <w:pPr>
        <w:pStyle w:val="a3"/>
        <w:numPr>
          <w:ilvl w:val="0"/>
          <w:numId w:val="13"/>
        </w:numPr>
        <w:ind w:left="284" w:hanging="284"/>
        <w:jc w:val="both"/>
        <w:rPr>
          <w:sz w:val="28"/>
          <w:szCs w:val="28"/>
          <w:lang w:val="en-US"/>
        </w:rPr>
      </w:pPr>
      <w:r w:rsidRPr="00B5074C">
        <w:rPr>
          <w:sz w:val="28"/>
          <w:szCs w:val="28"/>
          <w:lang w:val="en-US"/>
        </w:rPr>
        <w:t>…</w:t>
      </w:r>
      <w:proofErr w:type="spellStart"/>
      <w:r w:rsidRPr="00B5074C">
        <w:rPr>
          <w:sz w:val="28"/>
          <w:szCs w:val="28"/>
          <w:lang w:val="en-US"/>
        </w:rPr>
        <w:t>AsH</w:t>
      </w:r>
      <w:r w:rsidRPr="00B5074C">
        <w:rPr>
          <w:sz w:val="28"/>
          <w:szCs w:val="28"/>
          <w:vertAlign w:val="subscript"/>
          <w:lang w:val="en-US"/>
        </w:rPr>
        <w:t>3</w:t>
      </w:r>
      <w:proofErr w:type="spellEnd"/>
      <w:r w:rsidRPr="00B5074C">
        <w:rPr>
          <w:sz w:val="28"/>
          <w:szCs w:val="28"/>
          <w:vertAlign w:val="subscript"/>
          <w:lang w:val="en-US"/>
        </w:rPr>
        <w:t xml:space="preserve"> </w:t>
      </w:r>
      <w:r w:rsidRPr="00B5074C">
        <w:rPr>
          <w:sz w:val="28"/>
          <w:szCs w:val="28"/>
          <w:lang w:val="en-US"/>
        </w:rPr>
        <w:t>+</w:t>
      </w:r>
      <w:r>
        <w:rPr>
          <w:sz w:val="28"/>
          <w:szCs w:val="28"/>
          <w:lang w:val="en-US"/>
        </w:rPr>
        <w:t>…</w:t>
      </w:r>
      <w:proofErr w:type="spellStart"/>
      <w:r w:rsidRPr="00B5074C">
        <w:rPr>
          <w:sz w:val="28"/>
          <w:szCs w:val="28"/>
          <w:lang w:val="en-US"/>
        </w:rPr>
        <w:t>HNO</w:t>
      </w:r>
      <w:r w:rsidRPr="00B5074C">
        <w:rPr>
          <w:sz w:val="28"/>
          <w:szCs w:val="28"/>
          <w:vertAlign w:val="subscript"/>
          <w:lang w:val="en-US"/>
        </w:rPr>
        <w:t>3</w:t>
      </w:r>
      <w:proofErr w:type="spellEnd"/>
      <w:r>
        <w:rPr>
          <w:sz w:val="28"/>
          <w:szCs w:val="28"/>
          <w:lang w:val="en-US"/>
        </w:rPr>
        <w:t xml:space="preserve"> </w:t>
      </w:r>
      <w:r>
        <w:rPr>
          <w:sz w:val="28"/>
          <w:szCs w:val="28"/>
        </w:rPr>
        <w:t>=</w:t>
      </w:r>
      <w:r w:rsidRPr="00B5074C">
        <w:rPr>
          <w:sz w:val="28"/>
          <w:szCs w:val="28"/>
          <w:lang w:val="en-US"/>
        </w:rPr>
        <w:t>…</w:t>
      </w:r>
      <w:proofErr w:type="spellStart"/>
      <w:r w:rsidRPr="00B5074C">
        <w:rPr>
          <w:sz w:val="28"/>
          <w:szCs w:val="28"/>
          <w:lang w:val="en-US"/>
        </w:rPr>
        <w:t>H</w:t>
      </w:r>
      <w:r w:rsidRPr="00B5074C">
        <w:rPr>
          <w:sz w:val="28"/>
          <w:szCs w:val="28"/>
          <w:vertAlign w:val="subscript"/>
          <w:lang w:val="en-US"/>
        </w:rPr>
        <w:t>3</w:t>
      </w:r>
      <w:r w:rsidRPr="00B5074C">
        <w:rPr>
          <w:sz w:val="28"/>
          <w:szCs w:val="28"/>
          <w:lang w:val="en-US"/>
        </w:rPr>
        <w:t>AsO</w:t>
      </w:r>
      <w:r w:rsidRPr="00B5074C">
        <w:rPr>
          <w:sz w:val="28"/>
          <w:szCs w:val="28"/>
          <w:vertAlign w:val="subscript"/>
          <w:lang w:val="en-US"/>
        </w:rPr>
        <w:t>4</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NO</w:t>
      </w:r>
      <w:r w:rsidRPr="00B5074C">
        <w:rPr>
          <w:sz w:val="28"/>
          <w:szCs w:val="28"/>
          <w:vertAlign w:val="subscript"/>
          <w:lang w:val="en-US"/>
        </w:rPr>
        <w:t>2</w:t>
      </w:r>
      <w:proofErr w:type="spellEnd"/>
      <w:r w:rsidRPr="00B5074C">
        <w:rPr>
          <w:sz w:val="28"/>
          <w:szCs w:val="28"/>
          <w:lang w:val="en-US"/>
        </w:rPr>
        <w:t xml:space="preserve"> +…</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O</w:t>
      </w:r>
      <w:proofErr w:type="spellEnd"/>
    </w:p>
    <w:p w:rsidR="006B24A7" w:rsidRPr="00B5074C" w:rsidRDefault="006B24A7" w:rsidP="003828EE">
      <w:pPr>
        <w:pStyle w:val="a3"/>
        <w:spacing w:line="360" w:lineRule="auto"/>
        <w:ind w:left="284"/>
        <w:jc w:val="both"/>
        <w:rPr>
          <w:sz w:val="28"/>
          <w:szCs w:val="28"/>
          <w:lang w:val="en-US"/>
        </w:rPr>
      </w:pPr>
      <w:r w:rsidRPr="00B5074C">
        <w:rPr>
          <w:sz w:val="28"/>
          <w:szCs w:val="28"/>
          <w:lang w:val="en-US"/>
        </w:rPr>
        <w:t>______________________________________________________________________________________________________________________________</w:t>
      </w:r>
      <w:r w:rsidRPr="00B5074C">
        <w:rPr>
          <w:sz w:val="28"/>
          <w:szCs w:val="28"/>
        </w:rPr>
        <w:t>__________</w:t>
      </w:r>
    </w:p>
    <w:p w:rsidR="006B24A7" w:rsidRPr="00B5074C" w:rsidRDefault="006B24A7" w:rsidP="00385328">
      <w:pPr>
        <w:pStyle w:val="a3"/>
        <w:numPr>
          <w:ilvl w:val="0"/>
          <w:numId w:val="13"/>
        </w:numPr>
        <w:ind w:left="284" w:hanging="284"/>
        <w:jc w:val="both"/>
        <w:rPr>
          <w:sz w:val="28"/>
          <w:szCs w:val="28"/>
          <w:lang w:val="en-US"/>
        </w:rPr>
      </w:pPr>
      <w:r>
        <w:rPr>
          <w:sz w:val="28"/>
          <w:szCs w:val="28"/>
          <w:lang w:val="en-US"/>
        </w:rPr>
        <w:t>…</w:t>
      </w:r>
      <w:proofErr w:type="spellStart"/>
      <w:r w:rsidRPr="00B5074C">
        <w:rPr>
          <w:sz w:val="28"/>
          <w:szCs w:val="28"/>
          <w:lang w:val="en-US"/>
        </w:rPr>
        <w:t>Br</w:t>
      </w:r>
      <w:r w:rsidRPr="00B5074C">
        <w:rPr>
          <w:sz w:val="28"/>
          <w:szCs w:val="28"/>
          <w:vertAlign w:val="subscript"/>
          <w:lang w:val="en-US"/>
        </w:rPr>
        <w:t>2</w:t>
      </w:r>
      <w:proofErr w:type="spellEnd"/>
      <w:r w:rsidRPr="00B5074C">
        <w:rPr>
          <w:sz w:val="28"/>
          <w:szCs w:val="28"/>
          <w:lang w:val="en-US"/>
        </w:rPr>
        <w:t xml:space="preserve"> +</w:t>
      </w:r>
      <w:r>
        <w:rPr>
          <w:sz w:val="28"/>
          <w:szCs w:val="28"/>
          <w:lang w:val="en-US"/>
        </w:rPr>
        <w:t>…</w:t>
      </w:r>
      <w:proofErr w:type="spellStart"/>
      <w:r>
        <w:rPr>
          <w:sz w:val="28"/>
          <w:szCs w:val="28"/>
          <w:lang w:val="en-US"/>
        </w:rPr>
        <w:t>HClO</w:t>
      </w:r>
      <w:proofErr w:type="spellEnd"/>
      <w:r>
        <w:rPr>
          <w:sz w:val="28"/>
          <w:szCs w:val="28"/>
          <w:lang w:val="en-US"/>
        </w:rPr>
        <w:t xml:space="preserve"> +…</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O</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HBrO</w:t>
      </w:r>
      <w:r w:rsidRPr="00B5074C">
        <w:rPr>
          <w:sz w:val="28"/>
          <w:szCs w:val="28"/>
          <w:vertAlign w:val="subscript"/>
          <w:lang w:val="en-US"/>
        </w:rPr>
        <w:t>3</w:t>
      </w:r>
      <w:proofErr w:type="spellEnd"/>
      <w:r>
        <w:rPr>
          <w:sz w:val="28"/>
          <w:szCs w:val="28"/>
          <w:lang w:val="en-US"/>
        </w:rPr>
        <w:t xml:space="preserve"> +…</w:t>
      </w:r>
      <w:proofErr w:type="spellStart"/>
      <w:r w:rsidRPr="00B5074C">
        <w:rPr>
          <w:sz w:val="28"/>
          <w:szCs w:val="28"/>
          <w:lang w:val="en-US"/>
        </w:rPr>
        <w:t>HCl</w:t>
      </w:r>
      <w:proofErr w:type="spellEnd"/>
    </w:p>
    <w:p w:rsidR="006B24A7" w:rsidRPr="00B5074C" w:rsidRDefault="006B24A7" w:rsidP="003828EE">
      <w:pPr>
        <w:pStyle w:val="a3"/>
        <w:spacing w:line="360" w:lineRule="auto"/>
        <w:ind w:left="284"/>
        <w:jc w:val="both"/>
        <w:rPr>
          <w:sz w:val="28"/>
          <w:szCs w:val="28"/>
          <w:lang w:val="en-US"/>
        </w:rPr>
      </w:pPr>
      <w:r w:rsidRPr="00B5074C">
        <w:rPr>
          <w:sz w:val="28"/>
          <w:szCs w:val="28"/>
          <w:lang w:val="en-US"/>
        </w:rPr>
        <w:lastRenderedPageBreak/>
        <w:t>______________________________________________________________________________________________________________________________</w:t>
      </w:r>
      <w:r w:rsidRPr="00B5074C">
        <w:rPr>
          <w:sz w:val="28"/>
          <w:szCs w:val="28"/>
        </w:rPr>
        <w:t>__________</w:t>
      </w:r>
    </w:p>
    <w:p w:rsidR="006B24A7" w:rsidRPr="00B5074C" w:rsidRDefault="006B24A7" w:rsidP="00385328">
      <w:pPr>
        <w:pStyle w:val="a3"/>
        <w:numPr>
          <w:ilvl w:val="0"/>
          <w:numId w:val="13"/>
        </w:numPr>
        <w:ind w:left="284" w:hanging="284"/>
        <w:jc w:val="both"/>
        <w:rPr>
          <w:sz w:val="28"/>
          <w:szCs w:val="28"/>
          <w:lang w:val="en-US"/>
        </w:rPr>
      </w:pPr>
      <w:r>
        <w:rPr>
          <w:sz w:val="28"/>
          <w:szCs w:val="28"/>
          <w:lang w:val="en-US"/>
        </w:rPr>
        <w:t>…</w:t>
      </w:r>
      <w:proofErr w:type="spellStart"/>
      <w:r w:rsidRPr="00B5074C">
        <w:rPr>
          <w:sz w:val="28"/>
          <w:szCs w:val="28"/>
          <w:lang w:val="en-US"/>
        </w:rPr>
        <w:t>FeSO</w:t>
      </w:r>
      <w:r w:rsidRPr="00B5074C">
        <w:rPr>
          <w:sz w:val="28"/>
          <w:szCs w:val="28"/>
          <w:vertAlign w:val="subscript"/>
          <w:lang w:val="en-US"/>
        </w:rPr>
        <w:t>4</w:t>
      </w:r>
      <w:proofErr w:type="spellEnd"/>
      <w:r w:rsidRPr="00B5074C">
        <w:rPr>
          <w:sz w:val="28"/>
          <w:szCs w:val="28"/>
          <w:lang w:val="en-US"/>
        </w:rPr>
        <w:t xml:space="preserve"> +</w:t>
      </w:r>
      <w:r>
        <w:rPr>
          <w:sz w:val="28"/>
          <w:szCs w:val="28"/>
          <w:lang w:val="en-US"/>
        </w:rPr>
        <w:t>…</w:t>
      </w:r>
      <w:proofErr w:type="spellStart"/>
      <w:r>
        <w:rPr>
          <w:sz w:val="28"/>
          <w:szCs w:val="28"/>
          <w:lang w:val="en-US"/>
        </w:rPr>
        <w:t>HNO</w:t>
      </w:r>
      <w:r w:rsidRPr="00B5074C">
        <w:rPr>
          <w:sz w:val="28"/>
          <w:szCs w:val="28"/>
          <w:vertAlign w:val="subscript"/>
          <w:lang w:val="en-US"/>
        </w:rPr>
        <w:t>3</w:t>
      </w:r>
      <w:proofErr w:type="spellEnd"/>
      <w:r>
        <w:rPr>
          <w:sz w:val="28"/>
          <w:szCs w:val="28"/>
          <w:lang w:val="en-US"/>
        </w:rPr>
        <w:t xml:space="preserve"> +…</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SO</w:t>
      </w:r>
      <w:r w:rsidRPr="00B5074C">
        <w:rPr>
          <w:sz w:val="28"/>
          <w:szCs w:val="28"/>
          <w:vertAlign w:val="subscript"/>
          <w:lang w:val="en-US"/>
        </w:rPr>
        <w:t>4</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Fe</w:t>
      </w:r>
      <w:r w:rsidRPr="00B5074C">
        <w:rPr>
          <w:sz w:val="28"/>
          <w:szCs w:val="28"/>
          <w:vertAlign w:val="subscript"/>
          <w:lang w:val="en-US"/>
        </w:rPr>
        <w:t>2</w:t>
      </w:r>
      <w:proofErr w:type="spellEnd"/>
      <w:r w:rsidRPr="00B5074C">
        <w:rPr>
          <w:sz w:val="28"/>
          <w:szCs w:val="28"/>
          <w:lang w:val="en-US"/>
        </w:rPr>
        <w:t>(</w:t>
      </w:r>
      <w:proofErr w:type="spellStart"/>
      <w:r w:rsidRPr="00B5074C">
        <w:rPr>
          <w:sz w:val="28"/>
          <w:szCs w:val="28"/>
          <w:lang w:val="en-US"/>
        </w:rPr>
        <w:t>SO</w:t>
      </w:r>
      <w:r w:rsidRPr="00B5074C">
        <w:rPr>
          <w:sz w:val="28"/>
          <w:szCs w:val="28"/>
          <w:vertAlign w:val="subscript"/>
          <w:lang w:val="en-US"/>
        </w:rPr>
        <w:t>4</w:t>
      </w:r>
      <w:proofErr w:type="spellEnd"/>
      <w:r w:rsidRPr="00B5074C">
        <w:rPr>
          <w:sz w:val="28"/>
          <w:szCs w:val="28"/>
          <w:lang w:val="en-US"/>
        </w:rPr>
        <w:t>)</w:t>
      </w:r>
      <w:r w:rsidRPr="00B5074C">
        <w:rPr>
          <w:sz w:val="28"/>
          <w:szCs w:val="28"/>
          <w:vertAlign w:val="subscript"/>
          <w:lang w:val="en-US"/>
        </w:rPr>
        <w:t>3</w:t>
      </w:r>
      <w:r w:rsidRPr="00B5074C">
        <w:rPr>
          <w:sz w:val="28"/>
          <w:szCs w:val="28"/>
          <w:lang w:val="en-US"/>
        </w:rPr>
        <w:t xml:space="preserve"> +</w:t>
      </w:r>
      <w:r>
        <w:rPr>
          <w:sz w:val="28"/>
          <w:szCs w:val="28"/>
          <w:lang w:val="en-US"/>
        </w:rPr>
        <w:t>…</w:t>
      </w:r>
      <w:r w:rsidRPr="00B5074C">
        <w:rPr>
          <w:sz w:val="28"/>
          <w:szCs w:val="28"/>
          <w:lang w:val="en-US"/>
        </w:rPr>
        <w:t>NO +</w:t>
      </w:r>
      <w:r>
        <w:rPr>
          <w:sz w:val="28"/>
          <w:szCs w:val="28"/>
          <w:lang w:val="en-US"/>
        </w:rPr>
        <w:t>…</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O</w:t>
      </w:r>
      <w:proofErr w:type="spellEnd"/>
    </w:p>
    <w:p w:rsidR="006B24A7" w:rsidRPr="00B5074C" w:rsidRDefault="006B24A7" w:rsidP="003828EE">
      <w:pPr>
        <w:pStyle w:val="a3"/>
        <w:spacing w:line="360" w:lineRule="auto"/>
        <w:ind w:left="284"/>
        <w:jc w:val="both"/>
        <w:rPr>
          <w:sz w:val="28"/>
          <w:szCs w:val="28"/>
          <w:lang w:val="en-US"/>
        </w:rPr>
      </w:pPr>
      <w:r w:rsidRPr="00B5074C">
        <w:rPr>
          <w:sz w:val="28"/>
          <w:szCs w:val="28"/>
          <w:lang w:val="en-US"/>
        </w:rPr>
        <w:t>______________________________________________________________________________________________________________________________</w:t>
      </w:r>
      <w:r w:rsidRPr="00B5074C">
        <w:rPr>
          <w:sz w:val="28"/>
          <w:szCs w:val="28"/>
        </w:rPr>
        <w:t>__________</w:t>
      </w:r>
    </w:p>
    <w:p w:rsidR="006B24A7" w:rsidRPr="00B5074C" w:rsidRDefault="006B24A7" w:rsidP="00385328">
      <w:pPr>
        <w:pStyle w:val="a3"/>
        <w:numPr>
          <w:ilvl w:val="0"/>
          <w:numId w:val="13"/>
        </w:numPr>
        <w:ind w:left="284" w:hanging="284"/>
        <w:jc w:val="both"/>
        <w:rPr>
          <w:sz w:val="28"/>
          <w:szCs w:val="28"/>
          <w:lang w:val="en-US"/>
        </w:rPr>
      </w:pPr>
      <w:r>
        <w:rPr>
          <w:sz w:val="28"/>
          <w:szCs w:val="28"/>
          <w:lang w:val="en-US"/>
        </w:rPr>
        <w:t>…</w:t>
      </w:r>
      <w:proofErr w:type="spellStart"/>
      <w:r w:rsidRPr="00B5074C">
        <w:rPr>
          <w:sz w:val="28"/>
          <w:szCs w:val="28"/>
          <w:lang w:val="en-US"/>
        </w:rPr>
        <w:t>I</w:t>
      </w:r>
      <w:r w:rsidRPr="00B5074C">
        <w:rPr>
          <w:sz w:val="28"/>
          <w:szCs w:val="28"/>
          <w:vertAlign w:val="subscript"/>
          <w:lang w:val="en-US"/>
        </w:rPr>
        <w:t>2</w:t>
      </w:r>
      <w:proofErr w:type="spellEnd"/>
      <w:r w:rsidRPr="00B5074C">
        <w:rPr>
          <w:sz w:val="28"/>
          <w:szCs w:val="28"/>
          <w:vertAlign w:val="subscript"/>
          <w:lang w:val="en-US"/>
        </w:rPr>
        <w:t xml:space="preserve"> </w:t>
      </w:r>
      <w:r w:rsidRPr="00B5074C">
        <w:rPr>
          <w:sz w:val="28"/>
          <w:szCs w:val="28"/>
          <w:lang w:val="en-US"/>
        </w:rPr>
        <w:t>+</w:t>
      </w:r>
      <w:r>
        <w:rPr>
          <w:sz w:val="28"/>
          <w:szCs w:val="28"/>
          <w:lang w:val="en-US"/>
        </w:rPr>
        <w:t>…</w:t>
      </w:r>
      <w:proofErr w:type="spellStart"/>
      <w:r w:rsidRPr="00B5074C">
        <w:rPr>
          <w:sz w:val="28"/>
          <w:szCs w:val="28"/>
          <w:lang w:val="en-US"/>
        </w:rPr>
        <w:t>Cl</w:t>
      </w:r>
      <w:r w:rsidRPr="00B5074C">
        <w:rPr>
          <w:sz w:val="28"/>
          <w:szCs w:val="28"/>
          <w:vertAlign w:val="subscript"/>
          <w:lang w:val="en-US"/>
        </w:rPr>
        <w:t>2</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O</w:t>
      </w:r>
      <w:proofErr w:type="spellEnd"/>
      <w:r>
        <w:rPr>
          <w:sz w:val="28"/>
          <w:szCs w:val="28"/>
          <w:lang w:val="en-US"/>
        </w:rPr>
        <w:t xml:space="preserve"> </w:t>
      </w:r>
      <w:r w:rsidRPr="00B5074C">
        <w:rPr>
          <w:sz w:val="28"/>
          <w:szCs w:val="28"/>
          <w:lang w:val="en-US"/>
        </w:rPr>
        <w:t>=</w:t>
      </w:r>
      <w:r>
        <w:rPr>
          <w:sz w:val="28"/>
          <w:szCs w:val="28"/>
          <w:lang w:val="en-US"/>
        </w:rPr>
        <w:t>…</w:t>
      </w:r>
      <w:proofErr w:type="spellStart"/>
      <w:r w:rsidRPr="00B5074C">
        <w:rPr>
          <w:sz w:val="28"/>
          <w:szCs w:val="28"/>
          <w:lang w:val="en-US"/>
        </w:rPr>
        <w:t>HIO</w:t>
      </w:r>
      <w:r w:rsidRPr="00B5074C">
        <w:rPr>
          <w:sz w:val="28"/>
          <w:szCs w:val="28"/>
          <w:vertAlign w:val="subscript"/>
          <w:lang w:val="en-US"/>
        </w:rPr>
        <w:t>3</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HCl</w:t>
      </w:r>
      <w:proofErr w:type="spellEnd"/>
    </w:p>
    <w:p w:rsidR="006B24A7" w:rsidRPr="00B5074C" w:rsidRDefault="006B24A7" w:rsidP="003828EE">
      <w:pPr>
        <w:pStyle w:val="a3"/>
        <w:spacing w:line="360" w:lineRule="auto"/>
        <w:ind w:left="284"/>
        <w:jc w:val="both"/>
        <w:rPr>
          <w:sz w:val="28"/>
          <w:szCs w:val="28"/>
          <w:lang w:val="en-US"/>
        </w:rPr>
      </w:pPr>
      <w:r w:rsidRPr="00B5074C">
        <w:rPr>
          <w:sz w:val="28"/>
          <w:szCs w:val="28"/>
          <w:lang w:val="en-US"/>
        </w:rPr>
        <w:t>______________________________________________________________________________________________________________________________</w:t>
      </w:r>
      <w:r w:rsidRPr="00B5074C">
        <w:rPr>
          <w:sz w:val="28"/>
          <w:szCs w:val="28"/>
        </w:rPr>
        <w:t>__________</w:t>
      </w:r>
    </w:p>
    <w:p w:rsidR="006B24A7" w:rsidRPr="00B5074C" w:rsidRDefault="006B24A7" w:rsidP="00385328">
      <w:pPr>
        <w:pStyle w:val="a3"/>
        <w:numPr>
          <w:ilvl w:val="0"/>
          <w:numId w:val="13"/>
        </w:numPr>
        <w:ind w:left="284" w:hanging="284"/>
        <w:jc w:val="both"/>
        <w:rPr>
          <w:sz w:val="28"/>
          <w:szCs w:val="28"/>
          <w:lang w:val="en-US"/>
        </w:rPr>
      </w:pPr>
      <w:r>
        <w:rPr>
          <w:sz w:val="28"/>
          <w:szCs w:val="28"/>
          <w:lang w:val="en-US"/>
        </w:rPr>
        <w:t>…</w:t>
      </w:r>
      <w:proofErr w:type="spellStart"/>
      <w:r w:rsidRPr="00B5074C">
        <w:rPr>
          <w:sz w:val="28"/>
          <w:szCs w:val="28"/>
          <w:lang w:val="en-US"/>
        </w:rPr>
        <w:t>K</w:t>
      </w:r>
      <w:r w:rsidRPr="00B5074C">
        <w:rPr>
          <w:sz w:val="28"/>
          <w:szCs w:val="28"/>
          <w:vertAlign w:val="subscript"/>
          <w:lang w:val="en-US"/>
        </w:rPr>
        <w:t>2</w:t>
      </w:r>
      <w:r w:rsidRPr="00B5074C">
        <w:rPr>
          <w:sz w:val="28"/>
          <w:szCs w:val="28"/>
          <w:lang w:val="en-US"/>
        </w:rPr>
        <w:t>Cr</w:t>
      </w:r>
      <w:r w:rsidRPr="00B5074C">
        <w:rPr>
          <w:sz w:val="28"/>
          <w:szCs w:val="28"/>
          <w:vertAlign w:val="subscript"/>
          <w:lang w:val="en-US"/>
        </w:rPr>
        <w:t>2</w:t>
      </w:r>
      <w:r w:rsidRPr="00B5074C">
        <w:rPr>
          <w:sz w:val="28"/>
          <w:szCs w:val="28"/>
          <w:lang w:val="en-US"/>
        </w:rPr>
        <w:t>O</w:t>
      </w:r>
      <w:r w:rsidRPr="00B5074C">
        <w:rPr>
          <w:sz w:val="28"/>
          <w:szCs w:val="28"/>
          <w:vertAlign w:val="subscript"/>
          <w:lang w:val="en-US"/>
        </w:rPr>
        <w:t>7</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S</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SO</w:t>
      </w:r>
      <w:r w:rsidRPr="00B5074C">
        <w:rPr>
          <w:sz w:val="28"/>
          <w:szCs w:val="28"/>
          <w:vertAlign w:val="subscript"/>
          <w:lang w:val="en-US"/>
        </w:rPr>
        <w:t>4</w:t>
      </w:r>
      <w:proofErr w:type="spellEnd"/>
      <w:r>
        <w:rPr>
          <w:sz w:val="28"/>
          <w:szCs w:val="28"/>
          <w:lang w:val="en-US"/>
        </w:rPr>
        <w:t xml:space="preserve"> →…</w:t>
      </w:r>
      <w:proofErr w:type="spellStart"/>
      <w:r w:rsidRPr="00B5074C">
        <w:rPr>
          <w:sz w:val="28"/>
          <w:szCs w:val="28"/>
          <w:lang w:val="en-US"/>
        </w:rPr>
        <w:t>K</w:t>
      </w:r>
      <w:r w:rsidRPr="00B5074C">
        <w:rPr>
          <w:sz w:val="28"/>
          <w:szCs w:val="28"/>
          <w:vertAlign w:val="subscript"/>
          <w:lang w:val="en-US"/>
        </w:rPr>
        <w:t>2</w:t>
      </w:r>
      <w:r w:rsidRPr="00B5074C">
        <w:rPr>
          <w:sz w:val="28"/>
          <w:szCs w:val="28"/>
          <w:lang w:val="en-US"/>
        </w:rPr>
        <w:t>SO</w:t>
      </w:r>
      <w:r w:rsidRPr="00B5074C">
        <w:rPr>
          <w:sz w:val="28"/>
          <w:szCs w:val="28"/>
          <w:vertAlign w:val="subscript"/>
          <w:lang w:val="en-US"/>
        </w:rPr>
        <w:t>4</w:t>
      </w:r>
      <w:proofErr w:type="spellEnd"/>
      <w:r w:rsidRPr="00B5074C">
        <w:rPr>
          <w:sz w:val="28"/>
          <w:szCs w:val="28"/>
          <w:lang w:val="en-US"/>
        </w:rPr>
        <w:t xml:space="preserve"> +</w:t>
      </w:r>
      <w:r>
        <w:rPr>
          <w:sz w:val="28"/>
          <w:szCs w:val="28"/>
          <w:lang w:val="en-US"/>
        </w:rPr>
        <w:t>…</w:t>
      </w:r>
      <w:proofErr w:type="spellStart"/>
      <w:r w:rsidRPr="00B5074C">
        <w:rPr>
          <w:sz w:val="28"/>
          <w:szCs w:val="28"/>
          <w:lang w:val="en-US"/>
        </w:rPr>
        <w:t>Cr</w:t>
      </w:r>
      <w:r w:rsidRPr="00B5074C">
        <w:rPr>
          <w:sz w:val="28"/>
          <w:szCs w:val="28"/>
          <w:vertAlign w:val="subscript"/>
          <w:lang w:val="en-US"/>
        </w:rPr>
        <w:t>2</w:t>
      </w:r>
      <w:proofErr w:type="spellEnd"/>
      <w:r w:rsidRPr="00B5074C">
        <w:rPr>
          <w:sz w:val="28"/>
          <w:szCs w:val="28"/>
          <w:lang w:val="en-US"/>
        </w:rPr>
        <w:t>(</w:t>
      </w:r>
      <w:proofErr w:type="spellStart"/>
      <w:r w:rsidRPr="00B5074C">
        <w:rPr>
          <w:sz w:val="28"/>
          <w:szCs w:val="28"/>
          <w:lang w:val="en-US"/>
        </w:rPr>
        <w:t>SO</w:t>
      </w:r>
      <w:r w:rsidRPr="00B5074C">
        <w:rPr>
          <w:sz w:val="28"/>
          <w:szCs w:val="28"/>
          <w:vertAlign w:val="subscript"/>
          <w:lang w:val="en-US"/>
        </w:rPr>
        <w:t>4</w:t>
      </w:r>
      <w:proofErr w:type="spellEnd"/>
      <w:r w:rsidRPr="00B5074C">
        <w:rPr>
          <w:sz w:val="28"/>
          <w:szCs w:val="28"/>
          <w:lang w:val="en-US"/>
        </w:rPr>
        <w:t>)</w:t>
      </w:r>
      <w:r w:rsidRPr="00B5074C">
        <w:rPr>
          <w:sz w:val="28"/>
          <w:szCs w:val="28"/>
          <w:vertAlign w:val="subscript"/>
          <w:lang w:val="en-US"/>
        </w:rPr>
        <w:t>3</w:t>
      </w:r>
      <w:r w:rsidRPr="00B5074C">
        <w:rPr>
          <w:sz w:val="28"/>
          <w:szCs w:val="28"/>
          <w:lang w:val="en-US"/>
        </w:rPr>
        <w:t xml:space="preserve"> +</w:t>
      </w:r>
      <w:r>
        <w:rPr>
          <w:sz w:val="28"/>
          <w:szCs w:val="28"/>
          <w:lang w:val="en-US"/>
        </w:rPr>
        <w:t>…</w:t>
      </w:r>
      <w:r w:rsidRPr="00B5074C">
        <w:rPr>
          <w:sz w:val="28"/>
          <w:szCs w:val="28"/>
          <w:lang w:val="en-US"/>
        </w:rPr>
        <w:t>S +</w:t>
      </w:r>
      <w:r>
        <w:rPr>
          <w:sz w:val="28"/>
          <w:szCs w:val="28"/>
          <w:lang w:val="en-US"/>
        </w:rPr>
        <w:t>…</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O</w:t>
      </w:r>
      <w:proofErr w:type="spellEnd"/>
    </w:p>
    <w:p w:rsidR="006B24A7" w:rsidRPr="00B5074C" w:rsidRDefault="006B24A7" w:rsidP="003828EE">
      <w:pPr>
        <w:pStyle w:val="a3"/>
        <w:spacing w:line="360" w:lineRule="auto"/>
        <w:ind w:left="284"/>
        <w:jc w:val="both"/>
        <w:rPr>
          <w:sz w:val="28"/>
          <w:szCs w:val="28"/>
          <w:lang w:val="en-US"/>
        </w:rPr>
      </w:pPr>
      <w:r w:rsidRPr="00B5074C">
        <w:rPr>
          <w:sz w:val="28"/>
          <w:szCs w:val="28"/>
        </w:rPr>
        <w:t>________________________________________________________________________________________________________________________________________</w:t>
      </w:r>
    </w:p>
    <w:p w:rsidR="006B24A7" w:rsidRPr="00B5074C" w:rsidRDefault="006B24A7" w:rsidP="00385328">
      <w:pPr>
        <w:pStyle w:val="a3"/>
        <w:numPr>
          <w:ilvl w:val="0"/>
          <w:numId w:val="13"/>
        </w:numPr>
        <w:ind w:left="284" w:hanging="284"/>
        <w:jc w:val="both"/>
        <w:rPr>
          <w:sz w:val="28"/>
          <w:szCs w:val="28"/>
        </w:rPr>
      </w:pPr>
      <w:r>
        <w:rPr>
          <w:sz w:val="28"/>
          <w:szCs w:val="28"/>
        </w:rPr>
        <w:t>…</w:t>
      </w:r>
      <w:r w:rsidRPr="00B5074C">
        <w:rPr>
          <w:sz w:val="28"/>
          <w:szCs w:val="28"/>
          <w:lang w:val="en-US"/>
        </w:rPr>
        <w:t>H</w:t>
      </w:r>
      <w:r w:rsidRPr="00B5074C">
        <w:rPr>
          <w:sz w:val="28"/>
          <w:szCs w:val="28"/>
          <w:vertAlign w:val="subscript"/>
        </w:rPr>
        <w:t>2</w:t>
      </w:r>
      <w:r w:rsidRPr="00B5074C">
        <w:rPr>
          <w:sz w:val="28"/>
          <w:szCs w:val="28"/>
          <w:lang w:val="en-US"/>
        </w:rPr>
        <w:t>S</w:t>
      </w:r>
      <w:r w:rsidRPr="00B5074C">
        <w:rPr>
          <w:sz w:val="28"/>
          <w:szCs w:val="28"/>
        </w:rPr>
        <w:t xml:space="preserve"> +</w:t>
      </w:r>
      <w:r>
        <w:rPr>
          <w:sz w:val="28"/>
          <w:szCs w:val="28"/>
        </w:rPr>
        <w:t>…</w:t>
      </w:r>
      <w:r w:rsidRPr="00B5074C">
        <w:rPr>
          <w:sz w:val="28"/>
          <w:szCs w:val="28"/>
          <w:lang w:val="en-US"/>
        </w:rPr>
        <w:t>H</w:t>
      </w:r>
      <w:r w:rsidRPr="00B5074C">
        <w:rPr>
          <w:sz w:val="28"/>
          <w:szCs w:val="28"/>
          <w:vertAlign w:val="subscript"/>
        </w:rPr>
        <w:t>2</w:t>
      </w:r>
      <w:r w:rsidRPr="00B5074C">
        <w:rPr>
          <w:sz w:val="28"/>
          <w:szCs w:val="28"/>
          <w:lang w:val="en-US"/>
        </w:rPr>
        <w:t>SO</w:t>
      </w:r>
      <w:r w:rsidRPr="00B5074C">
        <w:rPr>
          <w:sz w:val="28"/>
          <w:szCs w:val="28"/>
          <w:vertAlign w:val="subscript"/>
        </w:rPr>
        <w:t>3</w:t>
      </w:r>
      <w:r>
        <w:rPr>
          <w:sz w:val="28"/>
          <w:szCs w:val="28"/>
        </w:rPr>
        <w:t xml:space="preserve"> →…</w:t>
      </w:r>
      <w:r w:rsidRPr="00B5074C">
        <w:rPr>
          <w:sz w:val="28"/>
          <w:szCs w:val="28"/>
          <w:lang w:val="en-US"/>
        </w:rPr>
        <w:t>S</w:t>
      </w:r>
      <w:r w:rsidRPr="00B5074C">
        <w:rPr>
          <w:sz w:val="28"/>
          <w:szCs w:val="28"/>
        </w:rPr>
        <w:t xml:space="preserve"> +</w:t>
      </w:r>
      <w:r>
        <w:rPr>
          <w:sz w:val="28"/>
          <w:szCs w:val="28"/>
        </w:rPr>
        <w:t>…</w:t>
      </w:r>
      <w:r w:rsidRPr="00B5074C">
        <w:rPr>
          <w:sz w:val="28"/>
          <w:szCs w:val="28"/>
          <w:lang w:val="en-US"/>
        </w:rPr>
        <w:t>H</w:t>
      </w:r>
      <w:r w:rsidRPr="00B5074C">
        <w:rPr>
          <w:sz w:val="28"/>
          <w:szCs w:val="28"/>
          <w:vertAlign w:val="subscript"/>
        </w:rPr>
        <w:t>2</w:t>
      </w:r>
      <w:r w:rsidRPr="00B5074C">
        <w:rPr>
          <w:sz w:val="28"/>
          <w:szCs w:val="28"/>
          <w:lang w:val="en-US"/>
        </w:rPr>
        <w:t>O</w:t>
      </w:r>
    </w:p>
    <w:p w:rsidR="006B24A7" w:rsidRPr="00B5074C" w:rsidRDefault="006B24A7" w:rsidP="003828EE">
      <w:pPr>
        <w:pStyle w:val="a3"/>
        <w:spacing w:line="360" w:lineRule="auto"/>
        <w:ind w:left="284"/>
        <w:jc w:val="both"/>
        <w:rPr>
          <w:sz w:val="28"/>
          <w:szCs w:val="28"/>
        </w:rPr>
      </w:pPr>
      <w:r w:rsidRPr="00B5074C">
        <w:rPr>
          <w:sz w:val="28"/>
          <w:szCs w:val="28"/>
        </w:rPr>
        <w:t>________________________________________________________________________________________________________________________________________</w:t>
      </w:r>
    </w:p>
    <w:p w:rsidR="006B24A7" w:rsidRPr="00B5074C" w:rsidRDefault="006B24A7" w:rsidP="00385328">
      <w:pPr>
        <w:pStyle w:val="a3"/>
        <w:numPr>
          <w:ilvl w:val="0"/>
          <w:numId w:val="13"/>
        </w:numPr>
        <w:ind w:left="284" w:hanging="284"/>
        <w:jc w:val="both"/>
        <w:rPr>
          <w:sz w:val="28"/>
          <w:szCs w:val="28"/>
          <w:lang w:val="en-US"/>
        </w:rPr>
      </w:pPr>
      <w:r>
        <w:rPr>
          <w:sz w:val="28"/>
          <w:szCs w:val="28"/>
          <w:lang w:val="en-US"/>
        </w:rPr>
        <w:t>…</w:t>
      </w:r>
      <w:r w:rsidRPr="00B5074C">
        <w:rPr>
          <w:sz w:val="28"/>
          <w:szCs w:val="28"/>
          <w:lang w:val="en-US"/>
        </w:rPr>
        <w:t>Fe +</w:t>
      </w:r>
      <w:r>
        <w:rPr>
          <w:sz w:val="28"/>
          <w:szCs w:val="28"/>
          <w:lang w:val="en-US"/>
        </w:rPr>
        <w:t>…</w:t>
      </w:r>
      <w:proofErr w:type="spellStart"/>
      <w:r w:rsidRPr="00B5074C">
        <w:rPr>
          <w:sz w:val="28"/>
          <w:szCs w:val="28"/>
          <w:lang w:val="en-US"/>
        </w:rPr>
        <w:t>HNO</w:t>
      </w:r>
      <w:r w:rsidRPr="00B5074C">
        <w:rPr>
          <w:sz w:val="28"/>
          <w:szCs w:val="28"/>
          <w:vertAlign w:val="subscript"/>
          <w:lang w:val="en-US"/>
        </w:rPr>
        <w:t>3</w:t>
      </w:r>
      <w:proofErr w:type="spellEnd"/>
      <w:r>
        <w:rPr>
          <w:sz w:val="28"/>
          <w:szCs w:val="28"/>
          <w:lang w:val="en-US"/>
        </w:rPr>
        <w:t xml:space="preserve"> →…</w:t>
      </w:r>
      <w:r w:rsidRPr="00B5074C">
        <w:rPr>
          <w:sz w:val="28"/>
          <w:szCs w:val="28"/>
          <w:lang w:val="en-US"/>
        </w:rPr>
        <w:t>Fe(</w:t>
      </w:r>
      <w:proofErr w:type="spellStart"/>
      <w:r w:rsidRPr="00B5074C">
        <w:rPr>
          <w:sz w:val="28"/>
          <w:szCs w:val="28"/>
          <w:lang w:val="en-US"/>
        </w:rPr>
        <w:t>NO</w:t>
      </w:r>
      <w:r w:rsidRPr="00B5074C">
        <w:rPr>
          <w:sz w:val="28"/>
          <w:szCs w:val="28"/>
          <w:vertAlign w:val="subscript"/>
          <w:lang w:val="en-US"/>
        </w:rPr>
        <w:t>3</w:t>
      </w:r>
      <w:proofErr w:type="spellEnd"/>
      <w:r w:rsidRPr="00B5074C">
        <w:rPr>
          <w:sz w:val="28"/>
          <w:szCs w:val="28"/>
          <w:lang w:val="en-US"/>
        </w:rPr>
        <w:t>)</w:t>
      </w:r>
      <w:r w:rsidRPr="00B5074C">
        <w:rPr>
          <w:sz w:val="28"/>
          <w:szCs w:val="28"/>
          <w:vertAlign w:val="subscript"/>
          <w:lang w:val="en-US"/>
        </w:rPr>
        <w:t>3</w:t>
      </w:r>
      <w:r w:rsidRPr="00B5074C">
        <w:rPr>
          <w:sz w:val="28"/>
          <w:szCs w:val="28"/>
          <w:lang w:val="en-US"/>
        </w:rPr>
        <w:t xml:space="preserve"> +</w:t>
      </w:r>
      <w:r>
        <w:rPr>
          <w:sz w:val="28"/>
          <w:szCs w:val="28"/>
          <w:lang w:val="en-US"/>
        </w:rPr>
        <w:t>…</w:t>
      </w:r>
      <w:r w:rsidRPr="00B5074C">
        <w:rPr>
          <w:sz w:val="28"/>
          <w:szCs w:val="28"/>
          <w:lang w:val="en-US"/>
        </w:rPr>
        <w:t>NO +</w:t>
      </w:r>
      <w:r>
        <w:rPr>
          <w:sz w:val="28"/>
          <w:szCs w:val="28"/>
          <w:lang w:val="en-US"/>
        </w:rPr>
        <w:t>…</w:t>
      </w:r>
      <w:proofErr w:type="spellStart"/>
      <w:r w:rsidRPr="00B5074C">
        <w:rPr>
          <w:sz w:val="28"/>
          <w:szCs w:val="28"/>
          <w:lang w:val="en-US"/>
        </w:rPr>
        <w:t>H</w:t>
      </w:r>
      <w:r w:rsidRPr="00B5074C">
        <w:rPr>
          <w:sz w:val="28"/>
          <w:szCs w:val="28"/>
          <w:vertAlign w:val="subscript"/>
          <w:lang w:val="en-US"/>
        </w:rPr>
        <w:t>2</w:t>
      </w:r>
      <w:r w:rsidRPr="00B5074C">
        <w:rPr>
          <w:sz w:val="28"/>
          <w:szCs w:val="28"/>
          <w:lang w:val="en-US"/>
        </w:rPr>
        <w:t>O</w:t>
      </w:r>
      <w:proofErr w:type="spellEnd"/>
    </w:p>
    <w:p w:rsidR="006B24A7" w:rsidRPr="003828EE" w:rsidRDefault="006B24A7" w:rsidP="003828EE">
      <w:pPr>
        <w:pStyle w:val="a3"/>
        <w:spacing w:line="360" w:lineRule="auto"/>
        <w:ind w:left="284"/>
        <w:jc w:val="center"/>
        <w:rPr>
          <w:b/>
          <w:bCs/>
          <w:sz w:val="28"/>
          <w:szCs w:val="28"/>
        </w:rPr>
      </w:pPr>
      <w:r w:rsidRPr="003828EE">
        <w:rPr>
          <w:b/>
          <w:bCs/>
          <w:sz w:val="28"/>
          <w:szCs w:val="28"/>
        </w:rPr>
        <w:t>______________________________________________________________________________________________________________________________</w:t>
      </w:r>
      <w:r w:rsidRPr="00B46C6B">
        <w:rPr>
          <w:b/>
          <w:bCs/>
          <w:sz w:val="28"/>
          <w:szCs w:val="28"/>
        </w:rPr>
        <w:t>__________</w:t>
      </w:r>
    </w:p>
    <w:p w:rsidR="006B24A7" w:rsidRPr="00B46C6B" w:rsidRDefault="006B24A7" w:rsidP="003828EE">
      <w:pPr>
        <w:spacing w:line="240" w:lineRule="auto"/>
        <w:jc w:val="center"/>
        <w:rPr>
          <w:rFonts w:ascii="Times New Roman" w:hAnsi="Times New Roman" w:cs="Times New Roman"/>
          <w:b/>
          <w:bCs/>
          <w:sz w:val="28"/>
          <w:szCs w:val="28"/>
        </w:rPr>
      </w:pPr>
      <w:r w:rsidRPr="00B46C6B">
        <w:rPr>
          <w:rFonts w:ascii="Times New Roman" w:hAnsi="Times New Roman" w:cs="Times New Roman"/>
          <w:b/>
          <w:bCs/>
          <w:sz w:val="28"/>
          <w:szCs w:val="28"/>
        </w:rPr>
        <w:t>Лабораторная работа</w:t>
      </w:r>
    </w:p>
    <w:p w:rsidR="006B24A7" w:rsidRDefault="006B24A7" w:rsidP="003828EE">
      <w:pPr>
        <w:spacing w:after="0"/>
        <w:jc w:val="both"/>
        <w:rPr>
          <w:rFonts w:ascii="Times New Roman" w:hAnsi="Times New Roman" w:cs="Times New Roman"/>
          <w:sz w:val="24"/>
          <w:szCs w:val="24"/>
        </w:rPr>
      </w:pPr>
      <w:r>
        <w:rPr>
          <w:rFonts w:ascii="Times New Roman" w:hAnsi="Times New Roman" w:cs="Times New Roman"/>
          <w:b/>
          <w:bCs/>
          <w:sz w:val="24"/>
          <w:szCs w:val="24"/>
        </w:rPr>
        <w:t>Приборы:</w:t>
      </w:r>
      <w:r>
        <w:rPr>
          <w:rFonts w:ascii="Times New Roman" w:hAnsi="Times New Roman" w:cs="Times New Roman"/>
          <w:sz w:val="24"/>
          <w:szCs w:val="24"/>
        </w:rPr>
        <w:t xml:space="preserve"> штатив с пробирками.</w:t>
      </w:r>
    </w:p>
    <w:p w:rsidR="006B24A7" w:rsidRDefault="006B24A7" w:rsidP="003828EE">
      <w:pPr>
        <w:spacing w:after="0"/>
        <w:jc w:val="both"/>
        <w:rPr>
          <w:rFonts w:ascii="Times New Roman" w:hAnsi="Times New Roman" w:cs="Times New Roman"/>
          <w:sz w:val="24"/>
          <w:szCs w:val="24"/>
        </w:rPr>
      </w:pPr>
      <w:r w:rsidRPr="002079DF">
        <w:rPr>
          <w:rFonts w:ascii="Times New Roman" w:hAnsi="Times New Roman" w:cs="Times New Roman"/>
          <w:b/>
          <w:bCs/>
          <w:sz w:val="24"/>
          <w:szCs w:val="24"/>
        </w:rPr>
        <w:t>Реактивы:</w:t>
      </w:r>
      <w:r>
        <w:rPr>
          <w:rFonts w:ascii="Times New Roman" w:hAnsi="Times New Roman" w:cs="Times New Roman"/>
          <w:sz w:val="24"/>
          <w:szCs w:val="24"/>
        </w:rPr>
        <w:t xml:space="preserve"> </w:t>
      </w:r>
      <w:r w:rsidRPr="00741AC6">
        <w:rPr>
          <w:rFonts w:ascii="Times New Roman" w:hAnsi="Times New Roman" w:cs="Times New Roman"/>
          <w:sz w:val="24"/>
          <w:szCs w:val="24"/>
        </w:rPr>
        <w:t xml:space="preserve">универсальная индикаторная или лакмусовая бумага, свинцовая бумага, магний (стружки), иод кристаллический,      (порошок), медь (стружки), железо (пластинки), растворы дихромата калия, нитрата натрия, азотной кислоты (ρ = 1,4 и 1,2*103 кг/м3), серной кислоты </w:t>
      </w:r>
      <w:proofErr w:type="gramStart"/>
      <w:r w:rsidRPr="00741AC6">
        <w:rPr>
          <w:rFonts w:ascii="Times New Roman" w:hAnsi="Times New Roman" w:cs="Times New Roman"/>
          <w:sz w:val="24"/>
          <w:szCs w:val="24"/>
        </w:rPr>
        <w:t xml:space="preserve">( </w:t>
      </w:r>
      <w:proofErr w:type="gramEnd"/>
      <w:r w:rsidRPr="00741AC6">
        <w:rPr>
          <w:rFonts w:ascii="Times New Roman" w:hAnsi="Times New Roman" w:cs="Times New Roman"/>
          <w:sz w:val="24"/>
          <w:szCs w:val="24"/>
        </w:rPr>
        <w:t>ρ = 1,84*103 кг/м3  и 2н.), перманганата калия (0,005 н. и 0,1 н.), нитрата ртути (</w:t>
      </w:r>
      <w:r w:rsidRPr="00741AC6">
        <w:rPr>
          <w:rFonts w:ascii="Times New Roman" w:hAnsi="Times New Roman" w:cs="Times New Roman"/>
          <w:sz w:val="24"/>
          <w:szCs w:val="24"/>
          <w:lang w:val="en-US"/>
        </w:rPr>
        <w:t>II</w:t>
      </w:r>
      <w:r w:rsidRPr="00741AC6">
        <w:rPr>
          <w:rFonts w:ascii="Times New Roman" w:hAnsi="Times New Roman" w:cs="Times New Roman"/>
          <w:sz w:val="24"/>
          <w:szCs w:val="24"/>
        </w:rPr>
        <w:t>) (0,5н.), хлорида олова (</w:t>
      </w:r>
      <w:r w:rsidRPr="00741AC6">
        <w:rPr>
          <w:rFonts w:ascii="Times New Roman" w:hAnsi="Times New Roman" w:cs="Times New Roman"/>
          <w:sz w:val="24"/>
          <w:szCs w:val="24"/>
          <w:lang w:val="en-US"/>
        </w:rPr>
        <w:t>II</w:t>
      </w:r>
      <w:r w:rsidRPr="00741AC6">
        <w:rPr>
          <w:rFonts w:ascii="Times New Roman" w:hAnsi="Times New Roman" w:cs="Times New Roman"/>
          <w:sz w:val="24"/>
          <w:szCs w:val="24"/>
        </w:rPr>
        <w:t>) (0,1 н.), иодида калия (0,5 н.), нитрата натрия (0,5 н.), едкого натра (10%), дистиллированная вода.</w:t>
      </w:r>
    </w:p>
    <w:p w:rsidR="006B24A7" w:rsidRDefault="006B24A7" w:rsidP="003828EE">
      <w:pPr>
        <w:spacing w:after="0"/>
        <w:jc w:val="both"/>
        <w:rPr>
          <w:rFonts w:ascii="Times New Roman" w:hAnsi="Times New Roman" w:cs="Times New Roman"/>
          <w:b/>
          <w:bCs/>
          <w:sz w:val="24"/>
          <w:szCs w:val="24"/>
        </w:rPr>
      </w:pPr>
    </w:p>
    <w:p w:rsidR="006B24A7" w:rsidRDefault="006B24A7" w:rsidP="003828EE">
      <w:pPr>
        <w:spacing w:after="0"/>
        <w:jc w:val="both"/>
        <w:rPr>
          <w:rFonts w:ascii="Times New Roman" w:hAnsi="Times New Roman" w:cs="Times New Roman"/>
          <w:b/>
          <w:bCs/>
          <w:sz w:val="24"/>
          <w:szCs w:val="24"/>
        </w:rPr>
      </w:pPr>
      <w:r w:rsidRPr="004E48A8">
        <w:rPr>
          <w:rFonts w:ascii="Times New Roman" w:hAnsi="Times New Roman" w:cs="Times New Roman"/>
          <w:b/>
          <w:bCs/>
          <w:sz w:val="24"/>
          <w:szCs w:val="24"/>
        </w:rPr>
        <w:t>Опыт.</w:t>
      </w:r>
    </w:p>
    <w:p w:rsidR="006B24A7" w:rsidRPr="004E48A8" w:rsidRDefault="006B24A7" w:rsidP="003828EE">
      <w:pPr>
        <w:spacing w:after="0" w:line="240" w:lineRule="auto"/>
        <w:jc w:val="both"/>
        <w:rPr>
          <w:rFonts w:ascii="Times New Roman" w:hAnsi="Times New Roman" w:cs="Times New Roman"/>
          <w:sz w:val="24"/>
          <w:szCs w:val="24"/>
        </w:rPr>
      </w:pPr>
      <w:r w:rsidRPr="004E48A8">
        <w:rPr>
          <w:rFonts w:ascii="Times New Roman" w:hAnsi="Times New Roman" w:cs="Times New Roman"/>
          <w:sz w:val="24"/>
          <w:szCs w:val="24"/>
        </w:rPr>
        <w:t>Выполните следующие окислительно-восстановительные реакции.</w:t>
      </w:r>
      <w:r>
        <w:rPr>
          <w:rFonts w:ascii="Times New Roman" w:hAnsi="Times New Roman" w:cs="Times New Roman"/>
          <w:sz w:val="24"/>
          <w:szCs w:val="24"/>
        </w:rPr>
        <w:t xml:space="preserve"> Запишите наблюдения и уравнения химических реакций.</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850"/>
        <w:gridCol w:w="3685"/>
        <w:gridCol w:w="2127"/>
        <w:gridCol w:w="3119"/>
      </w:tblGrid>
      <w:tr w:rsidR="006B24A7" w:rsidRPr="0075354C">
        <w:tc>
          <w:tcPr>
            <w:tcW w:w="392" w:type="dxa"/>
          </w:tcPr>
          <w:p w:rsidR="006B24A7" w:rsidRPr="0075354C" w:rsidRDefault="006B24A7" w:rsidP="0075354C">
            <w:pPr>
              <w:spacing w:after="0" w:line="240" w:lineRule="auto"/>
              <w:jc w:val="center"/>
              <w:rPr>
                <w:b/>
                <w:bCs/>
                <w:sz w:val="24"/>
                <w:szCs w:val="24"/>
              </w:rPr>
            </w:pPr>
            <w:r w:rsidRPr="0075354C">
              <w:rPr>
                <w:b/>
                <w:bCs/>
                <w:sz w:val="24"/>
                <w:szCs w:val="24"/>
              </w:rPr>
              <w:t>№</w:t>
            </w:r>
          </w:p>
        </w:tc>
        <w:tc>
          <w:tcPr>
            <w:tcW w:w="850" w:type="dxa"/>
          </w:tcPr>
          <w:p w:rsidR="006B24A7" w:rsidRPr="0075354C" w:rsidRDefault="006B24A7" w:rsidP="0075354C">
            <w:pPr>
              <w:spacing w:after="0" w:line="240" w:lineRule="auto"/>
              <w:jc w:val="center"/>
              <w:rPr>
                <w:b/>
                <w:bCs/>
                <w:sz w:val="24"/>
                <w:szCs w:val="24"/>
              </w:rPr>
            </w:pPr>
            <w:r w:rsidRPr="0075354C">
              <w:rPr>
                <w:b/>
                <w:bCs/>
                <w:sz w:val="24"/>
                <w:szCs w:val="24"/>
              </w:rPr>
              <w:t>Опыт</w:t>
            </w:r>
          </w:p>
        </w:tc>
        <w:tc>
          <w:tcPr>
            <w:tcW w:w="3685" w:type="dxa"/>
          </w:tcPr>
          <w:p w:rsidR="006B24A7" w:rsidRPr="0075354C" w:rsidRDefault="006B24A7" w:rsidP="0075354C">
            <w:pPr>
              <w:spacing w:after="0" w:line="240" w:lineRule="auto"/>
              <w:jc w:val="center"/>
              <w:rPr>
                <w:b/>
                <w:bCs/>
                <w:sz w:val="24"/>
                <w:szCs w:val="24"/>
              </w:rPr>
            </w:pPr>
            <w:r w:rsidRPr="0075354C">
              <w:rPr>
                <w:b/>
                <w:bCs/>
                <w:sz w:val="24"/>
                <w:szCs w:val="24"/>
              </w:rPr>
              <w:t>Ход работы</w:t>
            </w:r>
          </w:p>
        </w:tc>
        <w:tc>
          <w:tcPr>
            <w:tcW w:w="2127" w:type="dxa"/>
          </w:tcPr>
          <w:p w:rsidR="006B24A7" w:rsidRPr="0075354C" w:rsidRDefault="006B24A7" w:rsidP="0075354C">
            <w:pPr>
              <w:spacing w:after="0" w:line="240" w:lineRule="auto"/>
              <w:jc w:val="center"/>
              <w:rPr>
                <w:b/>
                <w:bCs/>
                <w:sz w:val="24"/>
                <w:szCs w:val="24"/>
              </w:rPr>
            </w:pPr>
            <w:r w:rsidRPr="0075354C">
              <w:rPr>
                <w:b/>
                <w:bCs/>
                <w:sz w:val="24"/>
                <w:szCs w:val="24"/>
              </w:rPr>
              <w:t>Наблюдения</w:t>
            </w:r>
          </w:p>
        </w:tc>
        <w:tc>
          <w:tcPr>
            <w:tcW w:w="3119" w:type="dxa"/>
          </w:tcPr>
          <w:p w:rsidR="006B24A7" w:rsidRPr="0075354C" w:rsidRDefault="006B24A7" w:rsidP="0075354C">
            <w:pPr>
              <w:spacing w:after="0" w:line="240" w:lineRule="auto"/>
              <w:jc w:val="center"/>
              <w:rPr>
                <w:b/>
                <w:bCs/>
                <w:sz w:val="24"/>
                <w:szCs w:val="24"/>
              </w:rPr>
            </w:pPr>
            <w:r w:rsidRPr="0075354C">
              <w:rPr>
                <w:b/>
                <w:bCs/>
                <w:sz w:val="24"/>
                <w:szCs w:val="24"/>
              </w:rPr>
              <w:t>Уравнение реакции</w:t>
            </w:r>
          </w:p>
        </w:tc>
      </w:tr>
      <w:tr w:rsidR="006B24A7" w:rsidRPr="0075354C">
        <w:trPr>
          <w:cantSplit/>
          <w:trHeight w:val="1134"/>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1</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Окисление меди конц. Н</w:t>
            </w:r>
            <w:r w:rsidRPr="0075354C">
              <w:rPr>
                <w:rFonts w:ascii="Times New Roman" w:hAnsi="Times New Roman" w:cs="Times New Roman"/>
                <w:b/>
                <w:bCs/>
                <w:sz w:val="24"/>
                <w:szCs w:val="24"/>
                <w:lang w:val="en-US"/>
              </w:rPr>
              <w:t>N</w:t>
            </w:r>
            <w:r w:rsidRPr="0075354C">
              <w:rPr>
                <w:rFonts w:ascii="Times New Roman" w:hAnsi="Times New Roman" w:cs="Times New Roman"/>
                <w:b/>
                <w:bCs/>
                <w:sz w:val="24"/>
                <w:szCs w:val="24"/>
              </w:rPr>
              <w:t>О</w:t>
            </w:r>
            <w:r w:rsidRPr="0075354C">
              <w:rPr>
                <w:rFonts w:ascii="Times New Roman" w:hAnsi="Times New Roman" w:cs="Times New Roman"/>
                <w:b/>
                <w:bCs/>
                <w:sz w:val="24"/>
                <w:szCs w:val="24"/>
                <w:vertAlign w:val="subscript"/>
              </w:rPr>
              <w:t>3</w:t>
            </w:r>
          </w:p>
        </w:tc>
        <w:tc>
          <w:tcPr>
            <w:tcW w:w="3685"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Поместить в пробирку маленький кусочек медной стружки и прибавить 3-4 капли концентрированной азотной кислоты. Если реакция идет медленно, то раствор слегка нагревают. </w:t>
            </w:r>
          </w:p>
          <w:p w:rsidR="006B24A7" w:rsidRPr="0075354C" w:rsidRDefault="006B24A7" w:rsidP="0075354C">
            <w:pPr>
              <w:spacing w:after="0" w:line="240" w:lineRule="auto"/>
              <w:jc w:val="both"/>
              <w:rPr>
                <w:rFonts w:ascii="Times New Roman" w:hAnsi="Times New Roman" w:cs="Times New Roman"/>
                <w:b/>
                <w:bCs/>
                <w:sz w:val="24"/>
                <w:szCs w:val="24"/>
              </w:rPr>
            </w:pPr>
          </w:p>
        </w:tc>
        <w:tc>
          <w:tcPr>
            <w:tcW w:w="2127"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Цвет газа: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_______________Окраска раствора:</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______________________________</w:t>
            </w:r>
          </w:p>
        </w:tc>
        <w:tc>
          <w:tcPr>
            <w:tcW w:w="3119" w:type="dxa"/>
          </w:tcPr>
          <w:p w:rsidR="006B24A7" w:rsidRPr="0075354C" w:rsidRDefault="006B24A7" w:rsidP="0075354C">
            <w:pPr>
              <w:spacing w:after="0" w:line="360" w:lineRule="auto"/>
              <w:jc w:val="both"/>
              <w:rPr>
                <w:rFonts w:ascii="Times New Roman" w:hAnsi="Times New Roman" w:cs="Times New Roman"/>
                <w:b/>
                <w:bCs/>
                <w:sz w:val="24"/>
                <w:szCs w:val="24"/>
              </w:rPr>
            </w:pP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________________________________________________________________________________________________</w:t>
            </w:r>
          </w:p>
        </w:tc>
      </w:tr>
      <w:tr w:rsidR="006B24A7" w:rsidRPr="0075354C">
        <w:trPr>
          <w:cantSplit/>
          <w:trHeight w:val="1134"/>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lastRenderedPageBreak/>
              <w:t>2</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 xml:space="preserve">Окисление меди </w:t>
            </w:r>
          </w:p>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разб. Н</w:t>
            </w:r>
            <w:r w:rsidRPr="0075354C">
              <w:rPr>
                <w:rFonts w:ascii="Times New Roman" w:hAnsi="Times New Roman" w:cs="Times New Roman"/>
                <w:b/>
                <w:bCs/>
                <w:sz w:val="24"/>
                <w:szCs w:val="24"/>
                <w:lang w:val="en-US"/>
              </w:rPr>
              <w:t>N</w:t>
            </w:r>
            <w:r w:rsidRPr="0075354C">
              <w:rPr>
                <w:rFonts w:ascii="Times New Roman" w:hAnsi="Times New Roman" w:cs="Times New Roman"/>
                <w:b/>
                <w:bCs/>
                <w:sz w:val="24"/>
                <w:szCs w:val="24"/>
              </w:rPr>
              <w:t>О</w:t>
            </w:r>
            <w:r w:rsidRPr="0075354C">
              <w:rPr>
                <w:rFonts w:ascii="Times New Roman" w:hAnsi="Times New Roman" w:cs="Times New Roman"/>
                <w:b/>
                <w:bCs/>
                <w:sz w:val="24"/>
                <w:szCs w:val="24"/>
                <w:vertAlign w:val="subscript"/>
              </w:rPr>
              <w:t>3</w:t>
            </w:r>
          </w:p>
        </w:tc>
        <w:tc>
          <w:tcPr>
            <w:tcW w:w="3685"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sz w:val="24"/>
                <w:szCs w:val="24"/>
              </w:rPr>
              <w:t>Повторить опыт с таким же количеством меди и 5-6 каплями разбавленной азотной кислоты  (</w:t>
            </w:r>
            <w:r w:rsidRPr="0075354C">
              <w:rPr>
                <w:rFonts w:ascii="Times New Roman" w:hAnsi="Times New Roman" w:cs="Times New Roman"/>
                <w:sz w:val="28"/>
                <w:szCs w:val="28"/>
              </w:rPr>
              <w:t>ρ</w:t>
            </w:r>
            <w:r w:rsidRPr="0075354C">
              <w:rPr>
                <w:rFonts w:ascii="Times New Roman" w:hAnsi="Times New Roman" w:cs="Times New Roman"/>
                <w:sz w:val="24"/>
                <w:szCs w:val="24"/>
              </w:rPr>
              <w:t xml:space="preserve"> = 1,2 ∙ 10</w:t>
            </w:r>
            <w:r w:rsidRPr="0075354C">
              <w:rPr>
                <w:rFonts w:ascii="Times New Roman" w:hAnsi="Times New Roman" w:cs="Times New Roman"/>
                <w:sz w:val="24"/>
                <w:szCs w:val="24"/>
                <w:vertAlign w:val="superscript"/>
              </w:rPr>
              <w:t>3</w:t>
            </w:r>
            <w:r w:rsidRPr="0075354C">
              <w:rPr>
                <w:rFonts w:ascii="Times New Roman" w:hAnsi="Times New Roman" w:cs="Times New Roman"/>
                <w:sz w:val="24"/>
                <w:szCs w:val="24"/>
              </w:rPr>
              <w:t xml:space="preserve"> кг/м</w:t>
            </w:r>
            <w:r w:rsidRPr="0075354C">
              <w:rPr>
                <w:rFonts w:ascii="Times New Roman" w:hAnsi="Times New Roman" w:cs="Times New Roman"/>
                <w:sz w:val="24"/>
                <w:szCs w:val="24"/>
                <w:vertAlign w:val="superscript"/>
              </w:rPr>
              <w:t>3</w:t>
            </w:r>
            <w:r w:rsidRPr="0075354C">
              <w:rPr>
                <w:rFonts w:ascii="Times New Roman" w:hAnsi="Times New Roman" w:cs="Times New Roman"/>
                <w:sz w:val="24"/>
                <w:szCs w:val="24"/>
              </w:rPr>
              <w:t xml:space="preserve">). Пробирку слегка нагреть до начала выделения газа. </w:t>
            </w:r>
          </w:p>
        </w:tc>
        <w:tc>
          <w:tcPr>
            <w:tcW w:w="21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Какой из оксидов азота выделяется в этом опыте:</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w:t>
            </w:r>
          </w:p>
          <w:p w:rsidR="006B24A7" w:rsidRPr="0075354C" w:rsidRDefault="006B24A7" w:rsidP="0075354C">
            <w:pPr>
              <w:spacing w:after="0" w:line="240" w:lineRule="auto"/>
              <w:jc w:val="both"/>
              <w:rPr>
                <w:rFonts w:ascii="Times New Roman" w:hAnsi="Times New Roman" w:cs="Times New Roman"/>
                <w:b/>
                <w:bCs/>
                <w:sz w:val="24"/>
                <w:szCs w:val="24"/>
              </w:rPr>
            </w:pPr>
          </w:p>
          <w:p w:rsidR="006B24A7" w:rsidRPr="0075354C" w:rsidRDefault="006B24A7" w:rsidP="0075354C">
            <w:pPr>
              <w:spacing w:after="0" w:line="240" w:lineRule="auto"/>
              <w:jc w:val="both"/>
              <w:rPr>
                <w:rFonts w:ascii="Times New Roman" w:hAnsi="Times New Roman" w:cs="Times New Roman"/>
                <w:b/>
                <w:bCs/>
                <w:sz w:val="24"/>
                <w:szCs w:val="24"/>
              </w:rPr>
            </w:pPr>
          </w:p>
          <w:p w:rsidR="006B24A7" w:rsidRPr="0075354C" w:rsidRDefault="006B24A7" w:rsidP="0075354C">
            <w:pPr>
              <w:spacing w:after="0" w:line="240" w:lineRule="auto"/>
              <w:jc w:val="both"/>
              <w:rPr>
                <w:rFonts w:ascii="Times New Roman" w:hAnsi="Times New Roman" w:cs="Times New Roman"/>
                <w:b/>
                <w:bCs/>
                <w:sz w:val="24"/>
                <w:szCs w:val="24"/>
              </w:rPr>
            </w:pPr>
          </w:p>
        </w:tc>
        <w:tc>
          <w:tcPr>
            <w:tcW w:w="3119" w:type="dxa"/>
          </w:tcPr>
          <w:p w:rsidR="006B24A7" w:rsidRPr="0075354C" w:rsidRDefault="006B24A7" w:rsidP="0075354C">
            <w:pPr>
              <w:spacing w:after="0" w:line="360" w:lineRule="auto"/>
              <w:jc w:val="both"/>
              <w:rPr>
                <w:rFonts w:ascii="Times New Roman" w:hAnsi="Times New Roman" w:cs="Times New Roman"/>
                <w:b/>
                <w:bCs/>
                <w:sz w:val="24"/>
                <w:szCs w:val="24"/>
              </w:rPr>
            </w:pP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________________________________________________________________________________________________</w:t>
            </w:r>
          </w:p>
        </w:tc>
      </w:tr>
      <w:tr w:rsidR="006B24A7" w:rsidRPr="0075354C">
        <w:trPr>
          <w:cantSplit/>
          <w:trHeight w:val="1134"/>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3</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Взаимодействие разб. Н</w:t>
            </w:r>
            <w:r w:rsidRPr="0075354C">
              <w:rPr>
                <w:rFonts w:ascii="Times New Roman" w:hAnsi="Times New Roman" w:cs="Times New Roman"/>
                <w:b/>
                <w:bCs/>
                <w:sz w:val="24"/>
                <w:szCs w:val="24"/>
                <w:vertAlign w:val="subscript"/>
              </w:rPr>
              <w:t>2</w:t>
            </w:r>
            <w:r w:rsidRPr="0075354C">
              <w:rPr>
                <w:rFonts w:ascii="Times New Roman" w:hAnsi="Times New Roman" w:cs="Times New Roman"/>
                <w:b/>
                <w:bCs/>
                <w:sz w:val="24"/>
                <w:szCs w:val="24"/>
                <w:lang w:val="en-US"/>
              </w:rPr>
              <w:t>S</w:t>
            </w:r>
            <w:r w:rsidRPr="0075354C">
              <w:rPr>
                <w:rFonts w:ascii="Times New Roman" w:hAnsi="Times New Roman" w:cs="Times New Roman"/>
                <w:b/>
                <w:bCs/>
                <w:sz w:val="24"/>
                <w:szCs w:val="24"/>
              </w:rPr>
              <w:t>О</w:t>
            </w:r>
            <w:r w:rsidRPr="0075354C">
              <w:rPr>
                <w:rFonts w:ascii="Times New Roman" w:hAnsi="Times New Roman" w:cs="Times New Roman"/>
                <w:b/>
                <w:bCs/>
                <w:sz w:val="24"/>
                <w:szCs w:val="24"/>
                <w:vertAlign w:val="subscript"/>
              </w:rPr>
              <w:t>4</w:t>
            </w:r>
            <w:r w:rsidRPr="0075354C">
              <w:rPr>
                <w:rFonts w:ascii="Times New Roman" w:hAnsi="Times New Roman" w:cs="Times New Roman"/>
                <w:b/>
                <w:bCs/>
                <w:sz w:val="24"/>
                <w:szCs w:val="24"/>
              </w:rPr>
              <w:t xml:space="preserve"> с металлами</w:t>
            </w:r>
          </w:p>
        </w:tc>
        <w:tc>
          <w:tcPr>
            <w:tcW w:w="3685"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В одну пробирку поместить кусочек медной стружки, в другую – один микрошпатель порошка цинка, а в третью – кусочек металлического магния. В каждую пробирку прибавить по 5-6 капель 2 н. раствора </w:t>
            </w:r>
            <w:r w:rsidRPr="0075354C">
              <w:rPr>
                <w:rFonts w:ascii="Times New Roman" w:hAnsi="Times New Roman" w:cs="Times New Roman"/>
                <w:sz w:val="24"/>
                <w:szCs w:val="24"/>
                <w:lang w:val="en-US"/>
              </w:rPr>
              <w:t>H</w:t>
            </w:r>
            <w:r w:rsidRPr="0075354C">
              <w:rPr>
                <w:rFonts w:ascii="Times New Roman" w:hAnsi="Times New Roman" w:cs="Times New Roman"/>
                <w:sz w:val="24"/>
                <w:szCs w:val="24"/>
                <w:vertAlign w:val="subscript"/>
              </w:rPr>
              <w:t>2</w:t>
            </w:r>
            <w:r w:rsidRPr="0075354C">
              <w:rPr>
                <w:rFonts w:ascii="Times New Roman" w:hAnsi="Times New Roman" w:cs="Times New Roman"/>
                <w:sz w:val="24"/>
                <w:szCs w:val="24"/>
                <w:lang w:val="en-US"/>
              </w:rPr>
              <w:t>SO</w:t>
            </w:r>
            <w:r w:rsidRPr="0075354C">
              <w:rPr>
                <w:rFonts w:ascii="Times New Roman" w:hAnsi="Times New Roman" w:cs="Times New Roman"/>
                <w:sz w:val="24"/>
                <w:szCs w:val="24"/>
                <w:vertAlign w:val="subscript"/>
              </w:rPr>
              <w:t>4</w:t>
            </w:r>
            <w:r w:rsidRPr="0075354C">
              <w:rPr>
                <w:rFonts w:ascii="Times New Roman" w:hAnsi="Times New Roman" w:cs="Times New Roman"/>
                <w:sz w:val="24"/>
                <w:szCs w:val="24"/>
              </w:rPr>
              <w:t>. Наблюдается ли различие в поведении меди, цинка и магния в разбавленной серной кислоте?</w:t>
            </w: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b/>
                <w:bCs/>
                <w:sz w:val="24"/>
                <w:szCs w:val="24"/>
              </w:rPr>
            </w:pPr>
          </w:p>
        </w:tc>
        <w:tc>
          <w:tcPr>
            <w:tcW w:w="2127"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3 пробирка</w:t>
            </w:r>
            <w:r w:rsidRPr="0075354C">
              <w:rPr>
                <w:rFonts w:ascii="Times New Roman" w:hAnsi="Times New Roman" w:cs="Times New Roman"/>
                <w:b/>
                <w:bCs/>
                <w:sz w:val="24"/>
                <w:szCs w:val="24"/>
              </w:rPr>
              <w:t>:</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w:t>
            </w:r>
          </w:p>
        </w:tc>
        <w:tc>
          <w:tcPr>
            <w:tcW w:w="3119"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3 пробирка</w:t>
            </w:r>
            <w:r w:rsidRPr="0075354C">
              <w:rPr>
                <w:rFonts w:ascii="Times New Roman" w:hAnsi="Times New Roman" w:cs="Times New Roman"/>
                <w:b/>
                <w:bCs/>
                <w:sz w:val="24"/>
                <w:szCs w:val="24"/>
              </w:rPr>
              <w:t>:</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w:t>
            </w:r>
          </w:p>
        </w:tc>
      </w:tr>
      <w:tr w:rsidR="006B24A7" w:rsidRPr="0075354C">
        <w:trPr>
          <w:cantSplit/>
          <w:trHeight w:val="1134"/>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4</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Взаимодействие конц. Н</w:t>
            </w:r>
            <w:r w:rsidRPr="0075354C">
              <w:rPr>
                <w:rFonts w:ascii="Times New Roman" w:hAnsi="Times New Roman" w:cs="Times New Roman"/>
                <w:b/>
                <w:bCs/>
                <w:sz w:val="24"/>
                <w:szCs w:val="24"/>
                <w:vertAlign w:val="subscript"/>
              </w:rPr>
              <w:t>2</w:t>
            </w:r>
            <w:r w:rsidRPr="0075354C">
              <w:rPr>
                <w:rFonts w:ascii="Times New Roman" w:hAnsi="Times New Roman" w:cs="Times New Roman"/>
                <w:b/>
                <w:bCs/>
                <w:sz w:val="24"/>
                <w:szCs w:val="24"/>
                <w:lang w:val="en-US"/>
              </w:rPr>
              <w:t>S</w:t>
            </w:r>
            <w:r w:rsidRPr="0075354C">
              <w:rPr>
                <w:rFonts w:ascii="Times New Roman" w:hAnsi="Times New Roman" w:cs="Times New Roman"/>
                <w:b/>
                <w:bCs/>
                <w:sz w:val="24"/>
                <w:szCs w:val="24"/>
              </w:rPr>
              <w:t>О</w:t>
            </w:r>
            <w:r w:rsidRPr="0075354C">
              <w:rPr>
                <w:rFonts w:ascii="Times New Roman" w:hAnsi="Times New Roman" w:cs="Times New Roman"/>
                <w:b/>
                <w:bCs/>
                <w:sz w:val="24"/>
                <w:szCs w:val="24"/>
                <w:vertAlign w:val="subscript"/>
              </w:rPr>
              <w:t>4</w:t>
            </w:r>
            <w:r w:rsidRPr="0075354C">
              <w:rPr>
                <w:rFonts w:ascii="Times New Roman" w:hAnsi="Times New Roman" w:cs="Times New Roman"/>
                <w:b/>
                <w:bCs/>
                <w:sz w:val="24"/>
                <w:szCs w:val="24"/>
              </w:rPr>
              <w:t xml:space="preserve"> </w:t>
            </w:r>
          </w:p>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с металлами</w:t>
            </w:r>
          </w:p>
        </w:tc>
        <w:tc>
          <w:tcPr>
            <w:tcW w:w="3685"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В три пробирки поместить те же металлы и в тех же количествах, что и в предыдущем опыте. В каждую пробирку прибавить по 5-6 капель </w:t>
            </w:r>
            <w:proofErr w:type="gramStart"/>
            <w:r w:rsidRPr="0075354C">
              <w:rPr>
                <w:rFonts w:ascii="Times New Roman" w:hAnsi="Times New Roman" w:cs="Times New Roman"/>
                <w:sz w:val="24"/>
                <w:szCs w:val="24"/>
              </w:rPr>
              <w:t>концентрированной</w:t>
            </w:r>
            <w:proofErr w:type="gramEnd"/>
            <w:r w:rsidRPr="0075354C">
              <w:rPr>
                <w:rFonts w:ascii="Times New Roman" w:hAnsi="Times New Roman" w:cs="Times New Roman"/>
                <w:sz w:val="24"/>
                <w:szCs w:val="24"/>
              </w:rPr>
              <w:t xml:space="preserve"> </w:t>
            </w:r>
            <w:r w:rsidRPr="0075354C">
              <w:rPr>
                <w:rFonts w:ascii="Times New Roman" w:hAnsi="Times New Roman" w:cs="Times New Roman"/>
                <w:sz w:val="24"/>
                <w:szCs w:val="24"/>
                <w:lang w:val="en-US"/>
              </w:rPr>
              <w:t>H</w:t>
            </w:r>
            <w:r w:rsidRPr="0075354C">
              <w:rPr>
                <w:rFonts w:ascii="Times New Roman" w:hAnsi="Times New Roman" w:cs="Times New Roman"/>
                <w:sz w:val="24"/>
                <w:szCs w:val="24"/>
                <w:vertAlign w:val="subscript"/>
              </w:rPr>
              <w:t>2</w:t>
            </w:r>
            <w:r w:rsidRPr="0075354C">
              <w:rPr>
                <w:rFonts w:ascii="Times New Roman" w:hAnsi="Times New Roman" w:cs="Times New Roman"/>
                <w:sz w:val="24"/>
                <w:szCs w:val="24"/>
                <w:lang w:val="en-US"/>
              </w:rPr>
              <w:t>SO</w:t>
            </w:r>
            <w:r w:rsidRPr="0075354C">
              <w:rPr>
                <w:rFonts w:ascii="Times New Roman" w:hAnsi="Times New Roman" w:cs="Times New Roman"/>
                <w:sz w:val="24"/>
                <w:szCs w:val="24"/>
                <w:vertAlign w:val="subscript"/>
              </w:rPr>
              <w:t>4</w:t>
            </w:r>
            <w:r w:rsidRPr="0075354C">
              <w:rPr>
                <w:rFonts w:ascii="Times New Roman" w:hAnsi="Times New Roman" w:cs="Times New Roman"/>
                <w:sz w:val="24"/>
                <w:szCs w:val="24"/>
              </w:rPr>
              <w:t>. Осторожно подогреть содержимое пробирки с медью до кипения, а пробирки с цинком и магнием нагреть лишь слегка. Характер выделяющегося газа при реакции с медью определить влажной синей лакмусовой бумажкой, а при реакции с цинком и магнием – фильтровальной бумажкой, смоченной раствором ацетата свинца.</w:t>
            </w:r>
          </w:p>
        </w:tc>
        <w:tc>
          <w:tcPr>
            <w:tcW w:w="2127"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3 пробирка</w:t>
            </w:r>
            <w:r w:rsidRPr="0075354C">
              <w:rPr>
                <w:rFonts w:ascii="Times New Roman" w:hAnsi="Times New Roman" w:cs="Times New Roman"/>
                <w:b/>
                <w:bCs/>
                <w:sz w:val="24"/>
                <w:szCs w:val="24"/>
              </w:rPr>
              <w:t>:</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w:t>
            </w:r>
          </w:p>
        </w:tc>
        <w:tc>
          <w:tcPr>
            <w:tcW w:w="3119"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3 пробирка</w:t>
            </w:r>
            <w:r w:rsidRPr="0075354C">
              <w:rPr>
                <w:rFonts w:ascii="Times New Roman" w:hAnsi="Times New Roman" w:cs="Times New Roman"/>
                <w:b/>
                <w:bCs/>
                <w:sz w:val="24"/>
                <w:szCs w:val="24"/>
              </w:rPr>
              <w:t>:</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w:t>
            </w:r>
          </w:p>
        </w:tc>
      </w:tr>
      <w:tr w:rsidR="006B24A7" w:rsidRPr="0075354C">
        <w:trPr>
          <w:cantSplit/>
          <w:trHeight w:val="3958"/>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lastRenderedPageBreak/>
              <w:t>5</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0"/>
                <w:szCs w:val="20"/>
              </w:rPr>
            </w:pPr>
            <w:r w:rsidRPr="0075354C">
              <w:rPr>
                <w:rFonts w:ascii="Times New Roman" w:hAnsi="Times New Roman" w:cs="Times New Roman"/>
                <w:b/>
                <w:bCs/>
                <w:sz w:val="20"/>
                <w:szCs w:val="20"/>
              </w:rPr>
              <w:t>О</w:t>
            </w:r>
            <w:r w:rsidRPr="0075354C">
              <w:rPr>
                <w:rFonts w:ascii="Times New Roman" w:hAnsi="Times New Roman" w:cs="Times New Roman"/>
                <w:b/>
                <w:bCs/>
                <w:sz w:val="24"/>
                <w:szCs w:val="24"/>
              </w:rPr>
              <w:t>кислительные свойства КМ</w:t>
            </w:r>
            <w:r w:rsidRPr="0075354C">
              <w:rPr>
                <w:rFonts w:ascii="Times New Roman" w:hAnsi="Times New Roman" w:cs="Times New Roman"/>
                <w:b/>
                <w:bCs/>
                <w:sz w:val="24"/>
                <w:szCs w:val="24"/>
                <w:lang w:val="en-US"/>
              </w:rPr>
              <w:t>n</w:t>
            </w:r>
            <w:r w:rsidRPr="0075354C">
              <w:rPr>
                <w:rFonts w:ascii="Times New Roman" w:hAnsi="Times New Roman" w:cs="Times New Roman"/>
                <w:b/>
                <w:bCs/>
                <w:sz w:val="24"/>
                <w:szCs w:val="24"/>
              </w:rPr>
              <w:t>О</w:t>
            </w:r>
            <w:r w:rsidRPr="0075354C">
              <w:rPr>
                <w:rFonts w:ascii="Times New Roman" w:hAnsi="Times New Roman" w:cs="Times New Roman"/>
                <w:b/>
                <w:bCs/>
                <w:sz w:val="24"/>
                <w:szCs w:val="24"/>
                <w:vertAlign w:val="subscript"/>
              </w:rPr>
              <w:t>4</w:t>
            </w:r>
            <w:r w:rsidRPr="0075354C">
              <w:rPr>
                <w:rFonts w:ascii="Times New Roman" w:hAnsi="Times New Roman" w:cs="Times New Roman"/>
                <w:b/>
                <w:bCs/>
                <w:sz w:val="24"/>
                <w:szCs w:val="24"/>
              </w:rPr>
              <w:t xml:space="preserve"> в зависимости от среды</w:t>
            </w:r>
          </w:p>
        </w:tc>
        <w:tc>
          <w:tcPr>
            <w:tcW w:w="3685"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sz w:val="24"/>
                <w:szCs w:val="24"/>
              </w:rPr>
              <w:t>В три пробирки внести по 3-4 капли раствора перманганата калия. В одну добавить 2-3 капли 2 н. раствора серной кислоты, во вторую – столько же воды, в третью – такое же количество щелочи. Во все три пробирки всыпать по 1-2 микрошпателя кристаллического нитрита калия и перемешать до полного растворения соли. Через 2-3 мин отметить изменение окраски раствора во всех трех пробирках.</w:t>
            </w:r>
          </w:p>
        </w:tc>
        <w:tc>
          <w:tcPr>
            <w:tcW w:w="2127"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3 пробирка</w:t>
            </w:r>
            <w:r w:rsidRPr="0075354C">
              <w:rPr>
                <w:rFonts w:ascii="Times New Roman" w:hAnsi="Times New Roman" w:cs="Times New Roman"/>
                <w:b/>
                <w:bCs/>
                <w:sz w:val="24"/>
                <w:szCs w:val="24"/>
              </w:rPr>
              <w:t>:</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w:t>
            </w:r>
          </w:p>
        </w:tc>
        <w:tc>
          <w:tcPr>
            <w:tcW w:w="3119"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3 пробирка</w:t>
            </w:r>
            <w:r w:rsidRPr="0075354C">
              <w:rPr>
                <w:rFonts w:ascii="Times New Roman" w:hAnsi="Times New Roman" w:cs="Times New Roman"/>
                <w:b/>
                <w:bCs/>
                <w:sz w:val="24"/>
                <w:szCs w:val="24"/>
              </w:rPr>
              <w:t>:</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w:t>
            </w:r>
          </w:p>
        </w:tc>
      </w:tr>
      <w:tr w:rsidR="006B24A7" w:rsidRPr="0075354C">
        <w:trPr>
          <w:cantSplit/>
          <w:trHeight w:val="1134"/>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6</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Окислительные свойства</w:t>
            </w:r>
          </w:p>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солей ртути (</w:t>
            </w:r>
            <w:r w:rsidRPr="0075354C">
              <w:rPr>
                <w:rFonts w:ascii="Times New Roman" w:hAnsi="Times New Roman" w:cs="Times New Roman"/>
                <w:b/>
                <w:bCs/>
                <w:sz w:val="24"/>
                <w:szCs w:val="24"/>
                <w:lang w:val="en-US"/>
              </w:rPr>
              <w:t>II</w:t>
            </w:r>
            <w:r w:rsidRPr="0075354C">
              <w:rPr>
                <w:rFonts w:ascii="Times New Roman" w:hAnsi="Times New Roman" w:cs="Times New Roman"/>
                <w:b/>
                <w:bCs/>
                <w:sz w:val="24"/>
                <w:szCs w:val="24"/>
              </w:rPr>
              <w:t>)</w:t>
            </w:r>
          </w:p>
        </w:tc>
        <w:tc>
          <w:tcPr>
            <w:tcW w:w="3685"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sz w:val="24"/>
                <w:szCs w:val="24"/>
              </w:rPr>
              <w:t>К 3-4 каплям раствора нитрата ртути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добавить 1 каплю раствора хлорида олова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добавить 1 каплю раствора хлорида олова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xml:space="preserve">) (ионы </w:t>
            </w:r>
            <w:r w:rsidRPr="0075354C">
              <w:rPr>
                <w:rFonts w:ascii="Times New Roman" w:hAnsi="Times New Roman" w:cs="Times New Roman"/>
                <w:sz w:val="24"/>
                <w:szCs w:val="24"/>
                <w:lang w:val="en-US"/>
              </w:rPr>
              <w:t>Hg</w:t>
            </w:r>
            <w:r w:rsidRPr="0075354C">
              <w:rPr>
                <w:rFonts w:ascii="Times New Roman" w:hAnsi="Times New Roman" w:cs="Times New Roman"/>
                <w:sz w:val="24"/>
                <w:szCs w:val="24"/>
                <w:vertAlign w:val="superscript"/>
              </w:rPr>
              <w:t>2+</w:t>
            </w:r>
            <w:r w:rsidRPr="0075354C">
              <w:rPr>
                <w:rFonts w:ascii="Times New Roman" w:hAnsi="Times New Roman" w:cs="Times New Roman"/>
                <w:sz w:val="24"/>
                <w:szCs w:val="24"/>
              </w:rPr>
              <w:t xml:space="preserve"> должны быть в избытке). Отметить цвет образовавшегося малорастворимого осадка хлорида ртути (</w:t>
            </w:r>
            <w:r w:rsidRPr="0075354C">
              <w:rPr>
                <w:rFonts w:ascii="Times New Roman" w:hAnsi="Times New Roman" w:cs="Times New Roman"/>
                <w:sz w:val="24"/>
                <w:szCs w:val="24"/>
                <w:lang w:val="en-US"/>
              </w:rPr>
              <w:t>I</w:t>
            </w:r>
            <w:r w:rsidRPr="0075354C">
              <w:rPr>
                <w:rFonts w:ascii="Times New Roman" w:hAnsi="Times New Roman" w:cs="Times New Roman"/>
                <w:sz w:val="24"/>
                <w:szCs w:val="24"/>
              </w:rPr>
              <w:t>). Прилить к содержимому пробирки избыток раствора хлорида олова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xml:space="preserve">). Как изменился цвет осадка спустя 1-2 мин? </w:t>
            </w:r>
          </w:p>
        </w:tc>
        <w:tc>
          <w:tcPr>
            <w:tcW w:w="2127" w:type="dxa"/>
          </w:tcPr>
          <w:p w:rsidR="006B24A7" w:rsidRPr="0075354C" w:rsidRDefault="006B24A7" w:rsidP="0075354C">
            <w:pPr>
              <w:pBdr>
                <w:bottom w:val="single" w:sz="12" w:space="1" w:color="auto"/>
              </w:pBd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Цвет осадка:</w:t>
            </w:r>
          </w:p>
          <w:p w:rsidR="006B24A7" w:rsidRPr="0075354C" w:rsidRDefault="006B24A7" w:rsidP="0075354C">
            <w:pPr>
              <w:pBdr>
                <w:bottom w:val="single" w:sz="12" w:space="1" w:color="auto"/>
              </w:pBd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______________________________Цвет осадка спустя 1-2 мин:</w:t>
            </w:r>
          </w:p>
          <w:p w:rsidR="006B24A7" w:rsidRPr="0075354C" w:rsidRDefault="006B24A7" w:rsidP="0075354C">
            <w:pPr>
              <w:pBdr>
                <w:bottom w:val="single" w:sz="12" w:space="1" w:color="auto"/>
              </w:pBd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w:t>
            </w:r>
          </w:p>
        </w:tc>
        <w:tc>
          <w:tcPr>
            <w:tcW w:w="3119" w:type="dxa"/>
          </w:tcPr>
          <w:p w:rsidR="006B24A7" w:rsidRPr="0075354C" w:rsidRDefault="006B24A7" w:rsidP="0075354C">
            <w:pPr>
              <w:spacing w:after="0" w:line="360" w:lineRule="auto"/>
              <w:jc w:val="both"/>
              <w:rPr>
                <w:rFonts w:ascii="Times New Roman" w:hAnsi="Times New Roman" w:cs="Times New Roman"/>
                <w:b/>
                <w:bCs/>
                <w:sz w:val="24"/>
                <w:szCs w:val="24"/>
              </w:rPr>
            </w:pP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b/>
                <w:bCs/>
                <w:sz w:val="24"/>
                <w:szCs w:val="24"/>
              </w:rPr>
              <w:t>________________________________________________________________________</w:t>
            </w:r>
            <w:r w:rsidRPr="0075354C">
              <w:rPr>
                <w:rFonts w:ascii="Times New Roman" w:hAnsi="Times New Roman" w:cs="Times New Roman"/>
                <w:sz w:val="24"/>
                <w:szCs w:val="24"/>
              </w:rPr>
              <w:t>Через 1-2 минуты:</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________________________________________________________________________________________________</w:t>
            </w:r>
          </w:p>
        </w:tc>
      </w:tr>
      <w:tr w:rsidR="006B24A7" w:rsidRPr="0075354C">
        <w:trPr>
          <w:cantSplit/>
          <w:trHeight w:val="1134"/>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7</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Поведение металлов в щелочной среде</w:t>
            </w:r>
          </w:p>
        </w:tc>
        <w:tc>
          <w:tcPr>
            <w:tcW w:w="3685"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В три пробирки поместить по 1-2 кусочка цинка, железа, алюминия и в каждую добавить по 5-7 капель 10 %-го раствора едкого натра. Наблюдается ли выделение газа в пробирках? Сравнить восстановительную активность металлов в растворах кислот и щелочей</w:t>
            </w:r>
          </w:p>
          <w:p w:rsidR="006B24A7" w:rsidRPr="0075354C" w:rsidRDefault="006B24A7" w:rsidP="0075354C">
            <w:pPr>
              <w:spacing w:after="0" w:line="240" w:lineRule="auto"/>
              <w:jc w:val="both"/>
              <w:rPr>
                <w:rFonts w:ascii="Times New Roman" w:hAnsi="Times New Roman" w:cs="Times New Roman"/>
                <w:sz w:val="24"/>
                <w:szCs w:val="24"/>
              </w:rPr>
            </w:pPr>
          </w:p>
          <w:p w:rsidR="006B24A7" w:rsidRPr="0075354C" w:rsidRDefault="006B24A7" w:rsidP="0075354C">
            <w:pPr>
              <w:spacing w:after="0" w:line="240" w:lineRule="auto"/>
              <w:jc w:val="both"/>
              <w:rPr>
                <w:rFonts w:ascii="Times New Roman" w:hAnsi="Times New Roman" w:cs="Times New Roman"/>
                <w:sz w:val="24"/>
                <w:szCs w:val="24"/>
              </w:rPr>
            </w:pPr>
          </w:p>
        </w:tc>
        <w:tc>
          <w:tcPr>
            <w:tcW w:w="2127"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3 пробирка:</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w:t>
            </w:r>
          </w:p>
        </w:tc>
        <w:tc>
          <w:tcPr>
            <w:tcW w:w="3119"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 пробирка</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3 пробирка</w:t>
            </w:r>
            <w:r w:rsidRPr="0075354C">
              <w:rPr>
                <w:rFonts w:ascii="Times New Roman" w:hAnsi="Times New Roman" w:cs="Times New Roman"/>
                <w:b/>
                <w:bCs/>
                <w:sz w:val="24"/>
                <w:szCs w:val="24"/>
              </w:rPr>
              <w:t>:</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w:t>
            </w:r>
          </w:p>
        </w:tc>
      </w:tr>
      <w:tr w:rsidR="006B24A7" w:rsidRPr="0075354C">
        <w:trPr>
          <w:cantSplit/>
          <w:trHeight w:val="1134"/>
        </w:trPr>
        <w:tc>
          <w:tcPr>
            <w:tcW w:w="392" w:type="dxa"/>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lastRenderedPageBreak/>
              <w:t>8</w:t>
            </w:r>
          </w:p>
        </w:tc>
        <w:tc>
          <w:tcPr>
            <w:tcW w:w="850" w:type="dxa"/>
            <w:textDirection w:val="btLr"/>
          </w:tcPr>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 xml:space="preserve">Двойственное поведение </w:t>
            </w:r>
          </w:p>
          <w:p w:rsidR="006B24A7" w:rsidRPr="0075354C" w:rsidRDefault="006B24A7" w:rsidP="0075354C">
            <w:pPr>
              <w:spacing w:after="0" w:line="240" w:lineRule="auto"/>
              <w:ind w:left="113" w:right="113"/>
              <w:jc w:val="center"/>
              <w:rPr>
                <w:rFonts w:ascii="Times New Roman" w:hAnsi="Times New Roman" w:cs="Times New Roman"/>
                <w:b/>
                <w:bCs/>
                <w:sz w:val="24"/>
                <w:szCs w:val="24"/>
              </w:rPr>
            </w:pPr>
            <w:r w:rsidRPr="0075354C">
              <w:rPr>
                <w:rFonts w:ascii="Times New Roman" w:hAnsi="Times New Roman" w:cs="Times New Roman"/>
                <w:b/>
                <w:bCs/>
                <w:sz w:val="24"/>
                <w:szCs w:val="24"/>
              </w:rPr>
              <w:t>азотистой кислоты и нитритов</w:t>
            </w:r>
          </w:p>
        </w:tc>
        <w:tc>
          <w:tcPr>
            <w:tcW w:w="3685"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1. К 1-2 каплям раствора перманганата калия добавить 3-4 капли разбавленной серной кислоты, а затем по каплям – раствора нитрита натрия до полного обесцвечивания. </w:t>
            </w:r>
          </w:p>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2. К 2-3 каплям раствора иодида калия добавить 3-4 капли разбавленной серной кислоты, а затем – 2-3 капли раствора нитрита натрия. Указать, какую функцию – окислителя или восстановителя – выполняет в этих реакциях азотистая кислота в кислой среде.</w:t>
            </w:r>
          </w:p>
        </w:tc>
        <w:tc>
          <w:tcPr>
            <w:tcW w:w="2127" w:type="dxa"/>
          </w:tcPr>
          <w:p w:rsidR="006B24A7" w:rsidRPr="0075354C" w:rsidRDefault="006B24A7" w:rsidP="0075354C">
            <w:pPr>
              <w:spacing w:after="0" w:line="360" w:lineRule="auto"/>
              <w:jc w:val="both"/>
              <w:rPr>
                <w:rFonts w:ascii="Times New Roman" w:hAnsi="Times New Roman" w:cs="Times New Roman"/>
                <w:sz w:val="24"/>
                <w:szCs w:val="24"/>
              </w:rPr>
            </w:pP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1.__________________________________________________________________________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2.__________________________________________________________________________</w:t>
            </w:r>
          </w:p>
          <w:p w:rsidR="006B24A7" w:rsidRPr="0075354C" w:rsidRDefault="006B24A7" w:rsidP="0075354C">
            <w:pPr>
              <w:spacing w:after="0" w:line="240" w:lineRule="auto"/>
              <w:jc w:val="both"/>
              <w:rPr>
                <w:rFonts w:ascii="Times New Roman" w:hAnsi="Times New Roman" w:cs="Times New Roman"/>
                <w:b/>
                <w:bCs/>
                <w:sz w:val="24"/>
                <w:szCs w:val="24"/>
              </w:rPr>
            </w:pPr>
          </w:p>
        </w:tc>
        <w:tc>
          <w:tcPr>
            <w:tcW w:w="3119" w:type="dxa"/>
          </w:tcPr>
          <w:p w:rsidR="006B24A7" w:rsidRPr="0075354C" w:rsidRDefault="006B24A7" w:rsidP="0075354C">
            <w:pPr>
              <w:spacing w:after="0" w:line="360" w:lineRule="auto"/>
              <w:jc w:val="both"/>
              <w:rPr>
                <w:rFonts w:ascii="Times New Roman" w:hAnsi="Times New Roman" w:cs="Times New Roman"/>
                <w:sz w:val="24"/>
                <w:szCs w:val="24"/>
              </w:rPr>
            </w:pP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1.______________________________________________________________________________________________________________________</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2.______________________________________________________________________________________________________________________</w:t>
            </w:r>
          </w:p>
        </w:tc>
      </w:tr>
      <w:tr w:rsidR="006B24A7" w:rsidRPr="0075354C">
        <w:trPr>
          <w:cantSplit/>
          <w:trHeight w:val="2981"/>
        </w:trPr>
        <w:tc>
          <w:tcPr>
            <w:tcW w:w="392" w:type="dxa"/>
          </w:tcPr>
          <w:p w:rsidR="006B24A7" w:rsidRPr="0075354C" w:rsidRDefault="006B24A7" w:rsidP="0075354C">
            <w:pPr>
              <w:spacing w:after="0" w:line="240" w:lineRule="auto"/>
              <w:jc w:val="both"/>
              <w:rPr>
                <w:rFonts w:ascii="Times New Roman" w:hAnsi="Times New Roman" w:cs="Times New Roman"/>
                <w:b/>
                <w:bCs/>
                <w:sz w:val="16"/>
                <w:szCs w:val="16"/>
              </w:rPr>
            </w:pPr>
            <w:r w:rsidRPr="0075354C">
              <w:rPr>
                <w:rFonts w:ascii="Times New Roman" w:hAnsi="Times New Roman" w:cs="Times New Roman"/>
                <w:b/>
                <w:bCs/>
                <w:sz w:val="16"/>
                <w:szCs w:val="16"/>
              </w:rPr>
              <w:t>9</w:t>
            </w:r>
          </w:p>
        </w:tc>
        <w:tc>
          <w:tcPr>
            <w:tcW w:w="850" w:type="dxa"/>
            <w:textDirection w:val="btLr"/>
          </w:tcPr>
          <w:p w:rsidR="006B24A7" w:rsidRPr="0075354C" w:rsidRDefault="006B24A7" w:rsidP="0075354C">
            <w:pPr>
              <w:spacing w:after="0" w:line="240" w:lineRule="auto"/>
              <w:ind w:left="113" w:right="113"/>
              <w:jc w:val="both"/>
              <w:rPr>
                <w:rFonts w:ascii="Times New Roman" w:hAnsi="Times New Roman" w:cs="Times New Roman"/>
                <w:b/>
                <w:bCs/>
                <w:sz w:val="24"/>
                <w:szCs w:val="24"/>
              </w:rPr>
            </w:pPr>
            <w:r w:rsidRPr="0075354C">
              <w:rPr>
                <w:rFonts w:ascii="Times New Roman" w:hAnsi="Times New Roman" w:cs="Times New Roman"/>
                <w:b/>
                <w:bCs/>
                <w:sz w:val="24"/>
                <w:szCs w:val="24"/>
              </w:rPr>
              <w:t>Диспропорционирование иода в щелочной среде</w:t>
            </w:r>
          </w:p>
        </w:tc>
        <w:tc>
          <w:tcPr>
            <w:tcW w:w="3685"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В пробирку поместить 1-2 кристалла иода, добавить 3-5 капель раствора едкого натра и нагреть. Как меняется цвет раствора? К охлажденному раствору прибавить по каплям разбавленный раствор серной кислоты до слабокислой среды. Что происходит при этом?  </w:t>
            </w:r>
          </w:p>
          <w:p w:rsidR="006B24A7" w:rsidRPr="0075354C" w:rsidRDefault="006B24A7" w:rsidP="0075354C">
            <w:pPr>
              <w:spacing w:after="0" w:line="240" w:lineRule="auto"/>
              <w:jc w:val="both"/>
              <w:rPr>
                <w:rFonts w:ascii="Times New Roman" w:hAnsi="Times New Roman" w:cs="Times New Roman"/>
                <w:sz w:val="24"/>
                <w:szCs w:val="24"/>
              </w:rPr>
            </w:pPr>
          </w:p>
        </w:tc>
        <w:tc>
          <w:tcPr>
            <w:tcW w:w="2127" w:type="dxa"/>
          </w:tcPr>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Цвет раствора </w:t>
            </w:r>
            <w:proofErr w:type="gramStart"/>
            <w:r w:rsidRPr="0075354C">
              <w:rPr>
                <w:rFonts w:ascii="Times New Roman" w:hAnsi="Times New Roman" w:cs="Times New Roman"/>
                <w:sz w:val="24"/>
                <w:szCs w:val="24"/>
              </w:rPr>
              <w:t>до</w:t>
            </w:r>
            <w:proofErr w:type="gramEnd"/>
            <w:r w:rsidRPr="0075354C">
              <w:rPr>
                <w:rFonts w:ascii="Times New Roman" w:hAnsi="Times New Roman" w:cs="Times New Roman"/>
                <w:sz w:val="24"/>
                <w:szCs w:val="24"/>
              </w:rPr>
              <w:t>:</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______________________________</w:t>
            </w:r>
          </w:p>
          <w:p w:rsidR="006B24A7" w:rsidRPr="0075354C" w:rsidRDefault="006B24A7" w:rsidP="0075354C">
            <w:pPr>
              <w:spacing w:after="0" w:line="360" w:lineRule="auto"/>
              <w:jc w:val="both"/>
              <w:rPr>
                <w:rFonts w:ascii="Times New Roman" w:hAnsi="Times New Roman" w:cs="Times New Roman"/>
                <w:sz w:val="24"/>
                <w:szCs w:val="24"/>
              </w:rPr>
            </w:pPr>
            <w:r w:rsidRPr="0075354C">
              <w:rPr>
                <w:rFonts w:ascii="Times New Roman" w:hAnsi="Times New Roman" w:cs="Times New Roman"/>
                <w:sz w:val="24"/>
                <w:szCs w:val="24"/>
              </w:rPr>
              <w:t>Цвет раствора после:</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______________________________</w:t>
            </w:r>
          </w:p>
        </w:tc>
        <w:tc>
          <w:tcPr>
            <w:tcW w:w="3119" w:type="dxa"/>
          </w:tcPr>
          <w:p w:rsidR="006B24A7" w:rsidRPr="0075354C" w:rsidRDefault="006B24A7" w:rsidP="0075354C">
            <w:pPr>
              <w:spacing w:after="0" w:line="240" w:lineRule="auto"/>
              <w:jc w:val="both"/>
              <w:rPr>
                <w:rFonts w:ascii="Times New Roman" w:hAnsi="Times New Roman" w:cs="Times New Roman"/>
                <w:b/>
                <w:bCs/>
                <w:sz w:val="24"/>
                <w:szCs w:val="24"/>
              </w:rPr>
            </w:pP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w:t>
            </w:r>
          </w:p>
        </w:tc>
      </w:tr>
      <w:tr w:rsidR="006B24A7" w:rsidRPr="0075354C">
        <w:trPr>
          <w:cantSplit/>
          <w:trHeight w:val="3891"/>
        </w:trPr>
        <w:tc>
          <w:tcPr>
            <w:tcW w:w="392" w:type="dxa"/>
          </w:tcPr>
          <w:p w:rsidR="006B24A7" w:rsidRPr="0075354C" w:rsidRDefault="006B24A7" w:rsidP="0075354C">
            <w:pPr>
              <w:spacing w:after="0" w:line="240" w:lineRule="auto"/>
              <w:jc w:val="both"/>
              <w:rPr>
                <w:rFonts w:ascii="Times New Roman" w:hAnsi="Times New Roman" w:cs="Times New Roman"/>
                <w:b/>
                <w:bCs/>
                <w:sz w:val="16"/>
                <w:szCs w:val="16"/>
              </w:rPr>
            </w:pPr>
            <w:r w:rsidRPr="0075354C">
              <w:rPr>
                <w:rFonts w:ascii="Times New Roman" w:hAnsi="Times New Roman" w:cs="Times New Roman"/>
                <w:b/>
                <w:bCs/>
                <w:sz w:val="16"/>
                <w:szCs w:val="16"/>
              </w:rPr>
              <w:t>10</w:t>
            </w:r>
          </w:p>
          <w:p w:rsidR="006B24A7" w:rsidRPr="0075354C" w:rsidRDefault="006B24A7" w:rsidP="0075354C">
            <w:pPr>
              <w:spacing w:after="0" w:line="240" w:lineRule="auto"/>
              <w:jc w:val="both"/>
              <w:rPr>
                <w:rFonts w:ascii="Times New Roman" w:hAnsi="Times New Roman" w:cs="Times New Roman"/>
                <w:b/>
                <w:bCs/>
                <w:sz w:val="16"/>
                <w:szCs w:val="16"/>
              </w:rPr>
            </w:pPr>
          </w:p>
        </w:tc>
        <w:tc>
          <w:tcPr>
            <w:tcW w:w="850" w:type="dxa"/>
            <w:textDirection w:val="btLr"/>
          </w:tcPr>
          <w:p w:rsidR="006B24A7" w:rsidRPr="0075354C" w:rsidRDefault="006B24A7" w:rsidP="0075354C">
            <w:pPr>
              <w:spacing w:after="0" w:line="240" w:lineRule="auto"/>
              <w:ind w:left="113" w:right="113"/>
              <w:jc w:val="both"/>
              <w:rPr>
                <w:rFonts w:ascii="Times New Roman" w:hAnsi="Times New Roman" w:cs="Times New Roman"/>
                <w:b/>
                <w:bCs/>
                <w:sz w:val="24"/>
                <w:szCs w:val="24"/>
              </w:rPr>
            </w:pPr>
            <w:r w:rsidRPr="0075354C">
              <w:rPr>
                <w:rFonts w:ascii="Times New Roman" w:hAnsi="Times New Roman" w:cs="Times New Roman"/>
                <w:b/>
                <w:bCs/>
                <w:sz w:val="24"/>
                <w:szCs w:val="24"/>
              </w:rPr>
              <w:t>Внутримолекулярное окисление – восстановление  (</w:t>
            </w:r>
            <w:r w:rsidRPr="0075354C">
              <w:rPr>
                <w:rFonts w:ascii="Times New Roman" w:hAnsi="Times New Roman" w:cs="Times New Roman"/>
                <w:b/>
                <w:bCs/>
                <w:sz w:val="24"/>
                <w:szCs w:val="24"/>
                <w:lang w:val="en-US"/>
              </w:rPr>
              <w:t>N</w:t>
            </w:r>
            <w:r w:rsidRPr="0075354C">
              <w:rPr>
                <w:rFonts w:ascii="Times New Roman" w:hAnsi="Times New Roman" w:cs="Times New Roman"/>
                <w:b/>
                <w:bCs/>
                <w:sz w:val="24"/>
                <w:szCs w:val="24"/>
              </w:rPr>
              <w:t>Н</w:t>
            </w:r>
            <w:r w:rsidRPr="0075354C">
              <w:rPr>
                <w:rFonts w:ascii="Times New Roman" w:hAnsi="Times New Roman" w:cs="Times New Roman"/>
                <w:b/>
                <w:bCs/>
                <w:sz w:val="24"/>
                <w:szCs w:val="24"/>
                <w:vertAlign w:val="subscript"/>
              </w:rPr>
              <w:t>4</w:t>
            </w:r>
            <w:r w:rsidRPr="0075354C">
              <w:rPr>
                <w:rFonts w:ascii="Times New Roman" w:hAnsi="Times New Roman" w:cs="Times New Roman"/>
                <w:b/>
                <w:bCs/>
                <w:sz w:val="24"/>
                <w:szCs w:val="24"/>
              </w:rPr>
              <w:t>)</w:t>
            </w:r>
            <w:r w:rsidRPr="0075354C">
              <w:rPr>
                <w:rFonts w:ascii="Times New Roman" w:hAnsi="Times New Roman" w:cs="Times New Roman"/>
                <w:b/>
                <w:bCs/>
                <w:sz w:val="24"/>
                <w:szCs w:val="24"/>
                <w:vertAlign w:val="subscript"/>
              </w:rPr>
              <w:t>2</w:t>
            </w:r>
            <w:r w:rsidRPr="0075354C">
              <w:rPr>
                <w:rFonts w:ascii="Times New Roman" w:hAnsi="Times New Roman" w:cs="Times New Roman"/>
                <w:b/>
                <w:bCs/>
                <w:sz w:val="24"/>
                <w:szCs w:val="24"/>
              </w:rPr>
              <w:t>С</w:t>
            </w:r>
            <w:r w:rsidRPr="0075354C">
              <w:rPr>
                <w:rFonts w:ascii="Times New Roman" w:hAnsi="Times New Roman" w:cs="Times New Roman"/>
                <w:b/>
                <w:bCs/>
                <w:sz w:val="24"/>
                <w:szCs w:val="24"/>
                <w:lang w:val="en-US"/>
              </w:rPr>
              <w:t>r</w:t>
            </w:r>
            <w:r w:rsidRPr="0075354C">
              <w:rPr>
                <w:rFonts w:ascii="Times New Roman" w:hAnsi="Times New Roman" w:cs="Times New Roman"/>
                <w:b/>
                <w:bCs/>
                <w:sz w:val="24"/>
                <w:szCs w:val="24"/>
                <w:vertAlign w:val="subscript"/>
              </w:rPr>
              <w:t>2</w:t>
            </w:r>
            <w:r w:rsidRPr="0075354C">
              <w:rPr>
                <w:rFonts w:ascii="Times New Roman" w:hAnsi="Times New Roman" w:cs="Times New Roman"/>
                <w:b/>
                <w:bCs/>
                <w:sz w:val="24"/>
                <w:szCs w:val="24"/>
              </w:rPr>
              <w:t>О</w:t>
            </w:r>
            <w:r w:rsidRPr="0075354C">
              <w:rPr>
                <w:rFonts w:ascii="Times New Roman" w:hAnsi="Times New Roman" w:cs="Times New Roman"/>
                <w:b/>
                <w:bCs/>
                <w:sz w:val="24"/>
                <w:szCs w:val="24"/>
                <w:vertAlign w:val="subscript"/>
              </w:rPr>
              <w:t>7</w:t>
            </w:r>
          </w:p>
        </w:tc>
        <w:tc>
          <w:tcPr>
            <w:tcW w:w="3685"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В сухую пробирку всыпать 1-2 микрошпателя дихромата аммония и нагреть до начала реакции. </w:t>
            </w:r>
          </w:p>
        </w:tc>
        <w:tc>
          <w:tcPr>
            <w:tcW w:w="2127"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Цвет твердого продукта реакции:</w:t>
            </w: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sz w:val="24"/>
                <w:szCs w:val="24"/>
              </w:rPr>
              <w:t xml:space="preserve">_____________________________________________ </w:t>
            </w:r>
          </w:p>
          <w:p w:rsidR="006B24A7" w:rsidRPr="0075354C" w:rsidRDefault="006B24A7" w:rsidP="0075354C">
            <w:pPr>
              <w:spacing w:after="0" w:line="240" w:lineRule="auto"/>
              <w:jc w:val="both"/>
              <w:rPr>
                <w:rFonts w:ascii="Times New Roman" w:hAnsi="Times New Roman" w:cs="Times New Roman"/>
                <w:b/>
                <w:bCs/>
                <w:sz w:val="24"/>
                <w:szCs w:val="24"/>
              </w:rPr>
            </w:pPr>
          </w:p>
        </w:tc>
        <w:tc>
          <w:tcPr>
            <w:tcW w:w="3119" w:type="dxa"/>
          </w:tcPr>
          <w:p w:rsidR="006B24A7" w:rsidRPr="0075354C" w:rsidRDefault="006B24A7" w:rsidP="0075354C">
            <w:pPr>
              <w:spacing w:after="0" w:line="360" w:lineRule="auto"/>
              <w:jc w:val="both"/>
              <w:rPr>
                <w:rFonts w:ascii="Times New Roman" w:hAnsi="Times New Roman" w:cs="Times New Roman"/>
                <w:b/>
                <w:bCs/>
                <w:sz w:val="24"/>
                <w:szCs w:val="24"/>
              </w:rPr>
            </w:pPr>
          </w:p>
          <w:p w:rsidR="006B24A7" w:rsidRPr="0075354C" w:rsidRDefault="006B24A7" w:rsidP="0075354C">
            <w:pPr>
              <w:spacing w:after="0" w:line="360" w:lineRule="auto"/>
              <w:jc w:val="both"/>
              <w:rPr>
                <w:rFonts w:ascii="Times New Roman" w:hAnsi="Times New Roman" w:cs="Times New Roman"/>
                <w:b/>
                <w:bCs/>
                <w:sz w:val="24"/>
                <w:szCs w:val="24"/>
              </w:rPr>
            </w:pPr>
            <w:r w:rsidRPr="0075354C">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w:t>
            </w:r>
          </w:p>
        </w:tc>
      </w:tr>
    </w:tbl>
    <w:p w:rsidR="006B24A7" w:rsidRDefault="006B24A7" w:rsidP="003828EE">
      <w:pPr>
        <w:spacing w:line="240" w:lineRule="auto"/>
        <w:rPr>
          <w:rFonts w:ascii="Times New Roman" w:hAnsi="Times New Roman" w:cs="Times New Roman"/>
          <w:b/>
          <w:bCs/>
          <w:sz w:val="24"/>
          <w:szCs w:val="24"/>
        </w:rPr>
      </w:pPr>
    </w:p>
    <w:p w:rsidR="006B24A7" w:rsidRDefault="006B24A7" w:rsidP="003828EE">
      <w:pPr>
        <w:spacing w:line="360" w:lineRule="auto"/>
        <w:rPr>
          <w:rFonts w:ascii="Times New Roman" w:hAnsi="Times New Roman" w:cs="Times New Roman"/>
          <w:sz w:val="24"/>
          <w:szCs w:val="24"/>
        </w:rPr>
      </w:pPr>
      <w:r w:rsidRPr="0000726B">
        <w:rPr>
          <w:rFonts w:ascii="Times New Roman" w:hAnsi="Times New Roman" w:cs="Times New Roman"/>
          <w:sz w:val="24"/>
          <w:szCs w:val="24"/>
        </w:rPr>
        <w:t>Вывод:__________________________________________________________________________________________________________________________________________________________________________________________________________________________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w:t>
      </w:r>
    </w:p>
    <w:p w:rsidR="006B24A7" w:rsidRDefault="006B24A7" w:rsidP="00452549">
      <w:pPr>
        <w:spacing w:line="240" w:lineRule="auto"/>
        <w:jc w:val="both"/>
        <w:rPr>
          <w:rFonts w:ascii="Times New Roman" w:hAnsi="Times New Roman" w:cs="Times New Roman"/>
          <w:sz w:val="24"/>
          <w:szCs w:val="24"/>
        </w:rPr>
      </w:pPr>
      <w:r w:rsidRPr="003828EE">
        <w:rPr>
          <w:rFonts w:ascii="Times New Roman" w:hAnsi="Times New Roman" w:cs="Times New Roman"/>
          <w:noProof/>
          <w:sz w:val="24"/>
          <w:szCs w:val="24"/>
        </w:rPr>
        <w:t>Д</w:t>
      </w:r>
      <w:r w:rsidRPr="003828EE">
        <w:rPr>
          <w:rFonts w:ascii="Times New Roman" w:hAnsi="Times New Roman" w:cs="Times New Roman"/>
          <w:sz w:val="24"/>
          <w:szCs w:val="24"/>
        </w:rPr>
        <w:t>ата</w:t>
      </w:r>
      <w:r>
        <w:rPr>
          <w:rFonts w:ascii="Times New Roman" w:hAnsi="Times New Roman" w:cs="Times New Roman"/>
          <w:sz w:val="24"/>
          <w:szCs w:val="24"/>
        </w:rPr>
        <w:t xml:space="preserve"> сдачи работы:_____________Отметка:____________________Проверил:________________</w:t>
      </w:r>
    </w:p>
    <w:p w:rsidR="006B24A7" w:rsidRPr="00465573" w:rsidRDefault="006B24A7" w:rsidP="00465573">
      <w:pPr>
        <w:pStyle w:val="a4"/>
        <w:rPr>
          <w:rFonts w:ascii="Times New Roman" w:hAnsi="Times New Roman" w:cs="Times New Roman"/>
          <w:b/>
          <w:bCs/>
          <w:sz w:val="28"/>
          <w:szCs w:val="28"/>
        </w:rPr>
      </w:pPr>
      <w:r>
        <w:rPr>
          <w:rFonts w:ascii="Times New Roman" w:hAnsi="Times New Roman" w:cs="Times New Roman"/>
          <w:b/>
          <w:bCs/>
          <w:sz w:val="24"/>
          <w:szCs w:val="24"/>
        </w:rPr>
        <w:lastRenderedPageBreak/>
        <w:t xml:space="preserve">ПРИЛОЖЕНИЕ 1.     </w:t>
      </w:r>
      <w:r w:rsidRPr="00465573">
        <w:rPr>
          <w:rFonts w:ascii="Times New Roman" w:hAnsi="Times New Roman" w:cs="Times New Roman"/>
          <w:b/>
          <w:bCs/>
          <w:sz w:val="28"/>
          <w:szCs w:val="28"/>
        </w:rPr>
        <w:t>Основные правила техники безопасности</w:t>
      </w:r>
    </w:p>
    <w:p w:rsidR="006B24A7" w:rsidRPr="00465573" w:rsidRDefault="006B24A7" w:rsidP="00465573">
      <w:pPr>
        <w:pStyle w:val="a4"/>
        <w:jc w:val="center"/>
        <w:rPr>
          <w:rFonts w:ascii="Times New Roman" w:hAnsi="Times New Roman" w:cs="Times New Roman"/>
          <w:b/>
          <w:bCs/>
          <w:sz w:val="28"/>
          <w:szCs w:val="28"/>
        </w:rPr>
      </w:pPr>
      <w:r w:rsidRPr="00465573">
        <w:rPr>
          <w:rFonts w:ascii="Times New Roman" w:hAnsi="Times New Roman" w:cs="Times New Roman"/>
          <w:b/>
          <w:bCs/>
          <w:sz w:val="28"/>
          <w:szCs w:val="28"/>
        </w:rPr>
        <w:t>при работе в кабинете неорганической химии</w:t>
      </w:r>
    </w:p>
    <w:p w:rsidR="006B24A7" w:rsidRDefault="006B24A7" w:rsidP="00452549">
      <w:pPr>
        <w:pStyle w:val="a4"/>
        <w:spacing w:line="360" w:lineRule="auto"/>
        <w:jc w:val="center"/>
        <w:rPr>
          <w:rFonts w:ascii="Times New Roman" w:hAnsi="Times New Roman" w:cs="Times New Roman"/>
          <w:b/>
          <w:bCs/>
          <w:sz w:val="24"/>
          <w:szCs w:val="24"/>
        </w:rPr>
      </w:pPr>
    </w:p>
    <w:p w:rsidR="006B24A7" w:rsidRPr="00373EE6" w:rsidRDefault="006B24A7" w:rsidP="00452549">
      <w:pPr>
        <w:pStyle w:val="a4"/>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 работе с приборами и реактивами допускаются студенты, изучившие правила эксплуатации химических приборов, прошедшие инструктаж по технике безопасности при работе с ними.</w:t>
      </w:r>
    </w:p>
    <w:p w:rsidR="006B24A7" w:rsidRPr="00373EE6" w:rsidRDefault="006B24A7" w:rsidP="00385328">
      <w:pPr>
        <w:pStyle w:val="a3"/>
        <w:numPr>
          <w:ilvl w:val="0"/>
          <w:numId w:val="7"/>
        </w:numPr>
        <w:spacing w:line="360" w:lineRule="auto"/>
        <w:ind w:left="426" w:hanging="426"/>
        <w:jc w:val="both"/>
      </w:pPr>
      <w:r w:rsidRPr="00373EE6">
        <w:t>Допуск посторонних лиц в кабинет в момент проведения эксперимента разрешается только с разрешения преподавателя химии.</w:t>
      </w:r>
    </w:p>
    <w:p w:rsidR="006B24A7" w:rsidRPr="00373EE6" w:rsidRDefault="006B24A7" w:rsidP="00385328">
      <w:pPr>
        <w:pStyle w:val="a3"/>
        <w:numPr>
          <w:ilvl w:val="0"/>
          <w:numId w:val="7"/>
        </w:numPr>
        <w:spacing w:line="360" w:lineRule="auto"/>
        <w:ind w:left="426" w:hanging="426"/>
        <w:jc w:val="both"/>
      </w:pPr>
      <w:r w:rsidRPr="00373EE6">
        <w:t>Во время работы в кабинете студенты обязаны быть в халатах и колпаках и пользоваться средствами индивидуальной защиты (по указанию преподавателя), поддерживать порядок на рабочем месте.</w:t>
      </w:r>
    </w:p>
    <w:p w:rsidR="006B24A7" w:rsidRPr="00373EE6" w:rsidRDefault="006B24A7" w:rsidP="00385328">
      <w:pPr>
        <w:pStyle w:val="a3"/>
        <w:numPr>
          <w:ilvl w:val="0"/>
          <w:numId w:val="7"/>
        </w:numPr>
        <w:spacing w:line="360" w:lineRule="auto"/>
        <w:ind w:left="426" w:hanging="426"/>
        <w:jc w:val="both"/>
      </w:pPr>
      <w:r w:rsidRPr="00373EE6">
        <w:t>Подготовленный к работе прибор необходимо показать преподавателю или лаборанту.</w:t>
      </w:r>
    </w:p>
    <w:p w:rsidR="006B24A7" w:rsidRPr="00373EE6" w:rsidRDefault="006B24A7" w:rsidP="00385328">
      <w:pPr>
        <w:pStyle w:val="a3"/>
        <w:numPr>
          <w:ilvl w:val="0"/>
          <w:numId w:val="7"/>
        </w:numPr>
        <w:spacing w:line="360" w:lineRule="auto"/>
        <w:ind w:left="426" w:hanging="426"/>
        <w:jc w:val="both"/>
      </w:pPr>
      <w:r w:rsidRPr="00373EE6">
        <w:t>Запрещается проводить самостоятельно любые опыты, не предусмотренные данной работой.</w:t>
      </w:r>
    </w:p>
    <w:p w:rsidR="006B24A7" w:rsidRPr="00373EE6" w:rsidRDefault="006B24A7" w:rsidP="00385328">
      <w:pPr>
        <w:pStyle w:val="a3"/>
        <w:numPr>
          <w:ilvl w:val="0"/>
          <w:numId w:val="7"/>
        </w:numPr>
        <w:spacing w:line="360" w:lineRule="auto"/>
        <w:ind w:left="426" w:hanging="426"/>
        <w:jc w:val="both"/>
      </w:pPr>
      <w:r w:rsidRPr="00373EE6">
        <w:t xml:space="preserve">Запрещается </w:t>
      </w:r>
      <w:proofErr w:type="gramStart"/>
      <w:r w:rsidRPr="00373EE6">
        <w:t>есть</w:t>
      </w:r>
      <w:proofErr w:type="gramEnd"/>
      <w:r w:rsidRPr="00373EE6">
        <w:t xml:space="preserve"> и пить в кабинете, загромождать проходы вещами, сумками.</w:t>
      </w:r>
    </w:p>
    <w:p w:rsidR="006B24A7" w:rsidRPr="00373EE6" w:rsidRDefault="006B24A7" w:rsidP="00385328">
      <w:pPr>
        <w:pStyle w:val="a3"/>
        <w:numPr>
          <w:ilvl w:val="0"/>
          <w:numId w:val="7"/>
        </w:numPr>
        <w:spacing w:line="360" w:lineRule="auto"/>
        <w:ind w:left="426" w:hanging="426"/>
        <w:jc w:val="both"/>
      </w:pPr>
      <w:r w:rsidRPr="00373EE6">
        <w:t>При получении травмы (порезы, ожоги), а также при плохом самочувствии студенты должны немедленно сообщить об этом преподавателю или лаборанту.</w:t>
      </w:r>
    </w:p>
    <w:p w:rsidR="006B24A7" w:rsidRPr="00373EE6" w:rsidRDefault="006B24A7" w:rsidP="00385328">
      <w:pPr>
        <w:pStyle w:val="a3"/>
        <w:numPr>
          <w:ilvl w:val="0"/>
          <w:numId w:val="7"/>
        </w:numPr>
        <w:spacing w:line="360" w:lineRule="auto"/>
        <w:ind w:left="426" w:hanging="426"/>
        <w:jc w:val="both"/>
      </w:pPr>
      <w:r w:rsidRPr="00373EE6">
        <w:t>Запрещается выносить из кабинета и вносить в него любые вещества без разрешения преподавателя.</w:t>
      </w:r>
    </w:p>
    <w:p w:rsidR="006B24A7" w:rsidRPr="00373EE6" w:rsidRDefault="006B24A7" w:rsidP="00385328">
      <w:pPr>
        <w:pStyle w:val="a3"/>
        <w:numPr>
          <w:ilvl w:val="0"/>
          <w:numId w:val="7"/>
        </w:numPr>
        <w:spacing w:line="360" w:lineRule="auto"/>
        <w:ind w:left="426" w:hanging="426"/>
        <w:jc w:val="both"/>
      </w:pPr>
      <w:r w:rsidRPr="00373EE6">
        <w:t>Обо всех случаях, когда разлиты жидкости или рассыпаны твердые реактивы, нужно сообщить преподавателю или лаборанту.</w:t>
      </w:r>
    </w:p>
    <w:p w:rsidR="006B24A7" w:rsidRPr="00373EE6" w:rsidRDefault="006B24A7" w:rsidP="00385328">
      <w:pPr>
        <w:pStyle w:val="a3"/>
        <w:numPr>
          <w:ilvl w:val="0"/>
          <w:numId w:val="7"/>
        </w:numPr>
        <w:spacing w:line="360" w:lineRule="auto"/>
        <w:ind w:left="426" w:hanging="426"/>
        <w:jc w:val="both"/>
      </w:pPr>
      <w:r w:rsidRPr="00373EE6">
        <w:t>Обо всех неполадках в работе оборудования, водопровода, электросети и т. д. необходимо ставить в известность преподавателя или лаборанта. Самостоятельно устранять неисправности студентам запрещается.</w:t>
      </w:r>
    </w:p>
    <w:p w:rsidR="006B24A7" w:rsidRPr="00373EE6" w:rsidRDefault="006B24A7" w:rsidP="00385328">
      <w:pPr>
        <w:pStyle w:val="a3"/>
        <w:numPr>
          <w:ilvl w:val="0"/>
          <w:numId w:val="7"/>
        </w:numPr>
        <w:spacing w:line="360" w:lineRule="auto"/>
        <w:ind w:left="426" w:hanging="426"/>
        <w:jc w:val="both"/>
      </w:pPr>
      <w:r w:rsidRPr="00373EE6">
        <w:t>Запрещается оставлять без присмотра нагревательные приборы.</w:t>
      </w:r>
    </w:p>
    <w:p w:rsidR="006B24A7" w:rsidRPr="00373EE6" w:rsidRDefault="006B24A7" w:rsidP="00385328">
      <w:pPr>
        <w:pStyle w:val="a3"/>
        <w:numPr>
          <w:ilvl w:val="0"/>
          <w:numId w:val="7"/>
        </w:numPr>
        <w:spacing w:line="360" w:lineRule="auto"/>
        <w:ind w:left="426" w:hanging="426"/>
        <w:jc w:val="both"/>
      </w:pPr>
      <w:r w:rsidRPr="00373EE6">
        <w:t>Уборка рабочих мест по окончании работы производится в соответствии с указаниями преподавателя.</w:t>
      </w:r>
    </w:p>
    <w:p w:rsidR="006B24A7" w:rsidRPr="00373EE6" w:rsidRDefault="006B24A7" w:rsidP="00385328">
      <w:pPr>
        <w:pStyle w:val="a3"/>
        <w:numPr>
          <w:ilvl w:val="0"/>
          <w:numId w:val="7"/>
        </w:numPr>
        <w:spacing w:line="360" w:lineRule="auto"/>
        <w:ind w:left="426" w:hanging="426"/>
        <w:jc w:val="both"/>
      </w:pPr>
      <w:r w:rsidRPr="00373EE6">
        <w:t>По окончании практических и лабораторных работ студенты обязаны вымыть руки с мылом.</w:t>
      </w:r>
    </w:p>
    <w:p w:rsidR="006B24A7" w:rsidRPr="00373EE6" w:rsidRDefault="006B24A7" w:rsidP="00385328">
      <w:pPr>
        <w:pStyle w:val="a3"/>
        <w:numPr>
          <w:ilvl w:val="0"/>
          <w:numId w:val="7"/>
        </w:numPr>
        <w:spacing w:line="360" w:lineRule="auto"/>
        <w:ind w:left="426" w:hanging="426"/>
        <w:jc w:val="both"/>
      </w:pPr>
      <w:r w:rsidRPr="00373EE6">
        <w:t>При возникновении в кабинете во время занятий аварийных ситуаций (пожар, появление сильных посторонних запахов) не допускать паники и подчиняться только указаниям преподавателя.</w:t>
      </w:r>
    </w:p>
    <w:p w:rsidR="006B24A7" w:rsidRDefault="006B24A7" w:rsidP="00385328">
      <w:pPr>
        <w:pStyle w:val="a4"/>
        <w:numPr>
          <w:ilvl w:val="0"/>
          <w:numId w:val="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По окончании работы привести в порядок рабочее место. Уходить из лаборатории можно только с разрешения преподавателя.</w:t>
      </w:r>
    </w:p>
    <w:p w:rsidR="006B24A7" w:rsidRPr="00373EE6" w:rsidRDefault="006B24A7" w:rsidP="00452549">
      <w:pPr>
        <w:pStyle w:val="a4"/>
        <w:spacing w:line="360" w:lineRule="auto"/>
        <w:ind w:left="426" w:hanging="426"/>
        <w:jc w:val="both"/>
        <w:rPr>
          <w:rFonts w:ascii="Times New Roman" w:hAnsi="Times New Roman" w:cs="Times New Roman"/>
          <w:sz w:val="24"/>
          <w:szCs w:val="24"/>
        </w:rPr>
      </w:pPr>
    </w:p>
    <w:p w:rsidR="006B24A7" w:rsidRDefault="006B24A7" w:rsidP="0045254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ПРИЛОЖЕНИЕ 2.                        </w:t>
      </w:r>
      <w:r w:rsidRPr="00465573">
        <w:rPr>
          <w:rFonts w:ascii="Times New Roman" w:hAnsi="Times New Roman" w:cs="Times New Roman"/>
          <w:b/>
          <w:bCs/>
          <w:sz w:val="28"/>
          <w:szCs w:val="28"/>
        </w:rPr>
        <w:t>Обязанности дежурного</w:t>
      </w:r>
    </w:p>
    <w:p w:rsidR="006B24A7" w:rsidRDefault="006B24A7" w:rsidP="00385328">
      <w:pPr>
        <w:pStyle w:val="a3"/>
        <w:numPr>
          <w:ilvl w:val="0"/>
          <w:numId w:val="3"/>
        </w:numPr>
        <w:spacing w:line="360" w:lineRule="auto"/>
        <w:ind w:left="284" w:hanging="284"/>
        <w:jc w:val="both"/>
      </w:pPr>
      <w:r>
        <w:t>Придти за 10 минут до начала занятия и принять у лаборанта (преподавателя) лабораторию с соответствующим комплектом приборов, реактивов, посуды.</w:t>
      </w:r>
    </w:p>
    <w:p w:rsidR="006B24A7" w:rsidRDefault="006B24A7" w:rsidP="00385328">
      <w:pPr>
        <w:pStyle w:val="a3"/>
        <w:numPr>
          <w:ilvl w:val="0"/>
          <w:numId w:val="3"/>
        </w:numPr>
        <w:spacing w:line="360" w:lineRule="auto"/>
        <w:ind w:left="284" w:hanging="284"/>
        <w:jc w:val="both"/>
      </w:pPr>
      <w:r>
        <w:t>Следить за чистотой и порядком в лаборатории, наличием реактивов во время занятия.</w:t>
      </w:r>
    </w:p>
    <w:p w:rsidR="006B24A7" w:rsidRDefault="006B24A7" w:rsidP="00385328">
      <w:pPr>
        <w:pStyle w:val="a3"/>
        <w:numPr>
          <w:ilvl w:val="0"/>
          <w:numId w:val="3"/>
        </w:numPr>
        <w:spacing w:line="360" w:lineRule="auto"/>
        <w:ind w:left="284" w:hanging="284"/>
        <w:jc w:val="both"/>
      </w:pPr>
      <w:r>
        <w:t>По окончании занятия принять у студентов рабочее место, убрать посуду и реактивы, закрыть водопроводный кран, погасить нагревательные спиртовки, сдать лаборанту (преподавателю) лабораторию.</w:t>
      </w:r>
    </w:p>
    <w:p w:rsidR="006B24A7" w:rsidRDefault="006B24A7" w:rsidP="00385328">
      <w:pPr>
        <w:pStyle w:val="a3"/>
        <w:numPr>
          <w:ilvl w:val="0"/>
          <w:numId w:val="3"/>
        </w:numPr>
        <w:spacing w:line="360" w:lineRule="auto"/>
        <w:ind w:left="284" w:hanging="284"/>
        <w:jc w:val="both"/>
      </w:pPr>
      <w:r>
        <w:t>Уходить из лаборатории можно только с разрешения лаборанта (преподавателя).</w:t>
      </w:r>
    </w:p>
    <w:p w:rsidR="006B24A7" w:rsidRDefault="006B24A7" w:rsidP="00452549">
      <w:pPr>
        <w:pStyle w:val="a3"/>
        <w:rPr>
          <w:rStyle w:val="FontStyle32"/>
          <w:rFonts w:ascii="Calibri" w:hAnsi="Calibri" w:cs="Calibri"/>
          <w:b/>
          <w:bCs/>
          <w:sz w:val="28"/>
          <w:szCs w:val="28"/>
        </w:rPr>
      </w:pPr>
    </w:p>
    <w:p w:rsidR="006B24A7" w:rsidRPr="001E526A" w:rsidRDefault="006B24A7" w:rsidP="0002447D">
      <w:pPr>
        <w:jc w:val="both"/>
        <w:rPr>
          <w:rFonts w:ascii="Times New Roman" w:hAnsi="Times New Roman" w:cs="Times New Roman"/>
          <w:b/>
          <w:bCs/>
          <w:sz w:val="28"/>
          <w:szCs w:val="28"/>
        </w:rPr>
      </w:pPr>
      <w:r w:rsidRPr="001E526A">
        <w:rPr>
          <w:rFonts w:ascii="Times New Roman" w:hAnsi="Times New Roman" w:cs="Times New Roman"/>
          <w:b/>
          <w:bCs/>
          <w:sz w:val="24"/>
          <w:szCs w:val="24"/>
        </w:rPr>
        <w:t>ПРИЛОЖЕНИЕ</w:t>
      </w:r>
      <w:r>
        <w:rPr>
          <w:rFonts w:ascii="Times New Roman" w:hAnsi="Times New Roman" w:cs="Times New Roman"/>
          <w:b/>
          <w:bCs/>
          <w:sz w:val="24"/>
          <w:szCs w:val="24"/>
        </w:rPr>
        <w:t xml:space="preserve"> 3.                   </w:t>
      </w:r>
      <w:r w:rsidRPr="001E526A">
        <w:rPr>
          <w:rFonts w:ascii="Times New Roman" w:hAnsi="Times New Roman" w:cs="Times New Roman"/>
          <w:b/>
          <w:bCs/>
          <w:sz w:val="28"/>
          <w:szCs w:val="28"/>
        </w:rPr>
        <w:t xml:space="preserve">Первая медицинская помощь </w:t>
      </w:r>
    </w:p>
    <w:p w:rsidR="006B24A7" w:rsidRPr="00E13117" w:rsidRDefault="006B24A7" w:rsidP="0002447D">
      <w:pPr>
        <w:jc w:val="both"/>
        <w:rPr>
          <w:rFonts w:ascii="Times New Roman" w:hAnsi="Times New Roman" w:cs="Times New Roman"/>
          <w:sz w:val="24"/>
          <w:szCs w:val="24"/>
        </w:rPr>
      </w:pPr>
      <w:r w:rsidRPr="00E13117">
        <w:rPr>
          <w:rFonts w:ascii="Times New Roman" w:hAnsi="Times New Roman" w:cs="Times New Roman"/>
          <w:sz w:val="24"/>
          <w:szCs w:val="24"/>
        </w:rPr>
        <w:t xml:space="preserve">При оказании первой медицинской помощи в условиях кабинета (лаборатории) химии следует помнить о том, что после этого нужно обратиться в </w:t>
      </w:r>
      <w:r w:rsidRPr="00E13117">
        <w:rPr>
          <w:rFonts w:ascii="Times New Roman" w:hAnsi="Times New Roman" w:cs="Times New Roman"/>
          <w:b/>
          <w:bCs/>
          <w:sz w:val="24"/>
          <w:szCs w:val="24"/>
          <w:u w:val="single"/>
        </w:rPr>
        <w:t>медицинское учреждение</w:t>
      </w:r>
      <w:r w:rsidRPr="00E13117">
        <w:rPr>
          <w:rFonts w:ascii="Times New Roman" w:hAnsi="Times New Roman" w:cs="Times New Roman"/>
          <w:sz w:val="24"/>
          <w:szCs w:val="24"/>
        </w:rPr>
        <w:t>!</w:t>
      </w:r>
    </w:p>
    <w:p w:rsidR="006B24A7" w:rsidRPr="00E13117" w:rsidRDefault="006B24A7" w:rsidP="0002447D">
      <w:pPr>
        <w:jc w:val="center"/>
        <w:rPr>
          <w:rFonts w:ascii="Times New Roman" w:hAnsi="Times New Roman" w:cs="Times New Roman"/>
          <w:b/>
          <w:bCs/>
          <w:sz w:val="24"/>
          <w:szCs w:val="24"/>
        </w:rPr>
      </w:pPr>
      <w:r w:rsidRPr="00E13117">
        <w:rPr>
          <w:rFonts w:ascii="Times New Roman" w:hAnsi="Times New Roman" w:cs="Times New Roman"/>
          <w:b/>
          <w:bCs/>
          <w:sz w:val="24"/>
          <w:szCs w:val="24"/>
        </w:rPr>
        <w:t>ОТРАВЛЕНИЕ</w:t>
      </w:r>
    </w:p>
    <w:tbl>
      <w:tblPr>
        <w:tblW w:w="101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843"/>
        <w:gridCol w:w="1701"/>
        <w:gridCol w:w="1985"/>
        <w:gridCol w:w="1842"/>
        <w:gridCol w:w="992"/>
      </w:tblGrid>
      <w:tr w:rsidR="006B24A7" w:rsidRPr="0075354C">
        <w:tc>
          <w:tcPr>
            <w:tcW w:w="1809"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Кислота</w:t>
            </w:r>
          </w:p>
        </w:tc>
        <w:tc>
          <w:tcPr>
            <w:tcW w:w="1843"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b/>
                <w:bCs/>
                <w:sz w:val="24"/>
                <w:szCs w:val="24"/>
              </w:rPr>
              <w:t>Конц</w:t>
            </w:r>
            <w:proofErr w:type="gramStart"/>
            <w:r w:rsidRPr="0075354C">
              <w:rPr>
                <w:rFonts w:ascii="Times New Roman" w:hAnsi="Times New Roman" w:cs="Times New Roman"/>
                <w:b/>
                <w:bCs/>
                <w:sz w:val="24"/>
                <w:szCs w:val="24"/>
              </w:rPr>
              <w:t>.к</w:t>
            </w:r>
            <w:proofErr w:type="gramEnd"/>
            <w:r w:rsidRPr="0075354C">
              <w:rPr>
                <w:rFonts w:ascii="Times New Roman" w:hAnsi="Times New Roman" w:cs="Times New Roman"/>
                <w:b/>
                <w:bCs/>
                <w:sz w:val="24"/>
                <w:szCs w:val="24"/>
              </w:rPr>
              <w:t>ислоты</w:t>
            </w:r>
          </w:p>
        </w:tc>
        <w:tc>
          <w:tcPr>
            <w:tcW w:w="1701"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Щелочь</w:t>
            </w:r>
          </w:p>
        </w:tc>
        <w:tc>
          <w:tcPr>
            <w:tcW w:w="1985"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Фенол</w:t>
            </w:r>
          </w:p>
        </w:tc>
        <w:tc>
          <w:tcPr>
            <w:tcW w:w="1842"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Бром (пары)</w:t>
            </w:r>
          </w:p>
        </w:tc>
        <w:tc>
          <w:tcPr>
            <w:tcW w:w="992"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Газы</w:t>
            </w:r>
          </w:p>
        </w:tc>
      </w:tr>
      <w:tr w:rsidR="006B24A7" w:rsidRPr="0075354C">
        <w:tc>
          <w:tcPr>
            <w:tcW w:w="180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Выпить 4—5 стаканов теплой воды и вызвать рвоту, затем выпить столько же взвеси оксида магния в воде и снова вызвать рвоту. После этого сделать два промывания желудка чистой теплой водой. Общий объем жидкости не менее 6 л.</w:t>
            </w:r>
          </w:p>
          <w:p w:rsidR="006B24A7" w:rsidRPr="0075354C" w:rsidRDefault="006B24A7" w:rsidP="0075354C">
            <w:pPr>
              <w:spacing w:after="0" w:line="240" w:lineRule="auto"/>
              <w:rPr>
                <w:rFonts w:ascii="Times New Roman" w:hAnsi="Times New Roman" w:cs="Times New Roman"/>
                <w:sz w:val="24"/>
                <w:szCs w:val="24"/>
              </w:rPr>
            </w:pPr>
          </w:p>
        </w:tc>
        <w:tc>
          <w:tcPr>
            <w:tcW w:w="184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При попадании внутрь концентрированных кислот и при потере сознания запрещается вызывать искусственно рвоту, применять карбонаты и гидрокарбонаты как противоядие (вместо оксида магния). В этом случае необходимо вызвать врача.</w:t>
            </w:r>
          </w:p>
          <w:p w:rsidR="006B24A7" w:rsidRPr="0075354C" w:rsidRDefault="006B24A7" w:rsidP="0075354C">
            <w:pPr>
              <w:spacing w:after="0" w:line="240" w:lineRule="auto"/>
              <w:rPr>
                <w:rFonts w:ascii="Times New Roman" w:hAnsi="Times New Roman" w:cs="Times New Roman"/>
                <w:sz w:val="24"/>
                <w:szCs w:val="24"/>
              </w:rPr>
            </w:pPr>
          </w:p>
        </w:tc>
        <w:tc>
          <w:tcPr>
            <w:tcW w:w="1701"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Выпить 4—5 стаканов теплой воды и вызвать рвоту, затем выпить столько же водного раствора уксусной кислоты с массовой долей вещества 2%. После этого сделать два промывания чистой теплой водой.</w:t>
            </w:r>
          </w:p>
          <w:p w:rsidR="006B24A7" w:rsidRPr="0075354C" w:rsidRDefault="006B24A7" w:rsidP="0075354C">
            <w:pPr>
              <w:spacing w:after="0" w:line="240" w:lineRule="auto"/>
              <w:rPr>
                <w:rFonts w:ascii="Times New Roman" w:hAnsi="Times New Roman" w:cs="Times New Roman"/>
                <w:sz w:val="24"/>
                <w:szCs w:val="24"/>
              </w:rPr>
            </w:pPr>
          </w:p>
        </w:tc>
        <w:tc>
          <w:tcPr>
            <w:tcW w:w="198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Выпить 4—5 стаканов теплой воды и вызвать рвоту, затем выпить столько же розового раствора перманганата калия и снова вызвать рвоту. Третье промывание сделать водным раствором этанола с массовой долей вещества 5% (объем не менее 1 л).</w:t>
            </w:r>
          </w:p>
          <w:p w:rsidR="006B24A7" w:rsidRPr="0075354C" w:rsidRDefault="006B24A7" w:rsidP="0075354C">
            <w:pPr>
              <w:spacing w:after="0" w:line="240" w:lineRule="auto"/>
              <w:rPr>
                <w:rFonts w:ascii="Times New Roman" w:hAnsi="Times New Roman" w:cs="Times New Roman"/>
                <w:sz w:val="24"/>
                <w:szCs w:val="24"/>
              </w:rPr>
            </w:pPr>
          </w:p>
        </w:tc>
        <w:tc>
          <w:tcPr>
            <w:tcW w:w="1842"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Нюхать с ватки нашатырный спирт (водный раствор аммиака с массовой долей вещества 10%), затем промыть слизистые оболочки носа и горла водным раствором гидрокарбоната натрия с массовой долей вещества 2%.</w:t>
            </w:r>
          </w:p>
          <w:p w:rsidR="006B24A7" w:rsidRPr="0075354C" w:rsidRDefault="006B24A7" w:rsidP="0075354C">
            <w:pPr>
              <w:spacing w:after="0" w:line="240" w:lineRule="auto"/>
              <w:rPr>
                <w:rFonts w:ascii="Times New Roman" w:hAnsi="Times New Roman" w:cs="Times New Roman"/>
                <w:sz w:val="24"/>
                <w:szCs w:val="24"/>
              </w:rPr>
            </w:pPr>
          </w:p>
        </w:tc>
        <w:tc>
          <w:tcPr>
            <w:tcW w:w="992"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Обеспечить приток чистого воздуха и покой, в тяжелых случаях — кислород</w:t>
            </w:r>
          </w:p>
          <w:p w:rsidR="006B24A7" w:rsidRPr="0075354C" w:rsidRDefault="006B24A7" w:rsidP="0075354C">
            <w:pPr>
              <w:spacing w:after="0" w:line="240" w:lineRule="auto"/>
              <w:ind w:hanging="135"/>
              <w:rPr>
                <w:rFonts w:ascii="Times New Roman" w:hAnsi="Times New Roman" w:cs="Times New Roman"/>
                <w:sz w:val="24"/>
                <w:szCs w:val="24"/>
              </w:rPr>
            </w:pPr>
          </w:p>
        </w:tc>
      </w:tr>
    </w:tbl>
    <w:p w:rsidR="006B24A7" w:rsidRPr="00E13117" w:rsidRDefault="006B24A7" w:rsidP="0002447D">
      <w:pPr>
        <w:jc w:val="center"/>
        <w:rPr>
          <w:rFonts w:ascii="Times New Roman" w:hAnsi="Times New Roman" w:cs="Times New Roman"/>
          <w:b/>
          <w:bCs/>
          <w:sz w:val="24"/>
          <w:szCs w:val="24"/>
        </w:rPr>
      </w:pPr>
    </w:p>
    <w:p w:rsidR="006B24A7" w:rsidRPr="00E13117" w:rsidRDefault="006B24A7" w:rsidP="0002447D">
      <w:pPr>
        <w:jc w:val="center"/>
        <w:rPr>
          <w:rFonts w:ascii="Times New Roman" w:hAnsi="Times New Roman" w:cs="Times New Roman"/>
          <w:sz w:val="24"/>
          <w:szCs w:val="24"/>
        </w:rPr>
      </w:pPr>
      <w:r w:rsidRPr="00E13117">
        <w:rPr>
          <w:rFonts w:ascii="Times New Roman" w:hAnsi="Times New Roman" w:cs="Times New Roman"/>
          <w:b/>
          <w:bCs/>
          <w:sz w:val="24"/>
          <w:szCs w:val="24"/>
        </w:rPr>
        <w:t>ОЖОГИ</w:t>
      </w:r>
    </w:p>
    <w:p w:rsidR="006B24A7" w:rsidRPr="00E13117" w:rsidRDefault="006B24A7" w:rsidP="0002447D">
      <w:pPr>
        <w:jc w:val="both"/>
        <w:rPr>
          <w:rFonts w:ascii="Times New Roman" w:hAnsi="Times New Roman" w:cs="Times New Roman"/>
          <w:sz w:val="24"/>
          <w:szCs w:val="24"/>
        </w:rPr>
      </w:pPr>
      <w:r w:rsidRPr="00E13117">
        <w:rPr>
          <w:rFonts w:ascii="Times New Roman" w:hAnsi="Times New Roman" w:cs="Times New Roman"/>
          <w:sz w:val="24"/>
          <w:szCs w:val="24"/>
        </w:rPr>
        <w:t xml:space="preserve">При любом ожоге запрещается пользоваться жирами для обработки обожженного участка. Запрещается также применять красящие вещества (растворы перманганата калия, </w:t>
      </w:r>
      <w:r w:rsidRPr="00E13117">
        <w:rPr>
          <w:rFonts w:ascii="Times New Roman" w:hAnsi="Times New Roman" w:cs="Times New Roman"/>
          <w:sz w:val="24"/>
          <w:szCs w:val="24"/>
        </w:rPr>
        <w:lastRenderedPageBreak/>
        <w:t>бриллиантовой зелени, йодной настойки). Ожог 1-й степени обрабатывают этиловым спиртом и накладывают сухую стерильную повязку.</w:t>
      </w:r>
    </w:p>
    <w:p w:rsidR="006B24A7" w:rsidRPr="00E13117" w:rsidRDefault="006B24A7" w:rsidP="0002447D">
      <w:pPr>
        <w:jc w:val="both"/>
        <w:rPr>
          <w:rFonts w:ascii="Times New Roman" w:hAnsi="Times New Roman" w:cs="Times New Roman"/>
          <w:b/>
          <w:bCs/>
          <w:sz w:val="24"/>
          <w:szCs w:val="24"/>
        </w:rPr>
      </w:pPr>
      <w:r w:rsidRPr="00E13117">
        <w:rPr>
          <w:rFonts w:ascii="Times New Roman" w:hAnsi="Times New Roman" w:cs="Times New Roman"/>
          <w:sz w:val="24"/>
          <w:szCs w:val="24"/>
        </w:rPr>
        <w:t>Во всех остальных случаях после охлаждения места ожога накладывают стерильную повязку и обращаются за медицинской помощью.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8"/>
        <w:gridCol w:w="1865"/>
        <w:gridCol w:w="2015"/>
        <w:gridCol w:w="874"/>
        <w:gridCol w:w="1457"/>
        <w:gridCol w:w="2107"/>
      </w:tblGrid>
      <w:tr w:rsidR="006B24A7" w:rsidRPr="0075354C">
        <w:tc>
          <w:tcPr>
            <w:tcW w:w="237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Едкое вещество</w:t>
            </w:r>
          </w:p>
        </w:tc>
        <w:tc>
          <w:tcPr>
            <w:tcW w:w="2552"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Растворы кислот или щелочей</w:t>
            </w:r>
          </w:p>
        </w:tc>
        <w:tc>
          <w:tcPr>
            <w:tcW w:w="3118"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Негашеная известь</w:t>
            </w:r>
          </w:p>
        </w:tc>
        <w:tc>
          <w:tcPr>
            <w:tcW w:w="3782" w:type="dxa"/>
            <w:gridSpan w:val="2"/>
            <w:vMerge w:val="restart"/>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После удаления с кожи травмирующего вещества пораженный участок обмывают растворами уксусной кислоты или гидрокарбоната натрия с массовой долей вещества 2%, затем ополаскивают водой и накладывают повязку с риванолем или фурацилином.</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2958"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Йод, жидкий бром</w:t>
            </w:r>
          </w:p>
        </w:tc>
      </w:tr>
      <w:tr w:rsidR="006B24A7" w:rsidRPr="0075354C">
        <w:tc>
          <w:tcPr>
            <w:tcW w:w="2376"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Удаляют едкое вещество с кожи стряхиванием или снятием пинцетом, сухой бумагой или стеклянной папочкой.</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2552"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Смывают вещества после стряхивания видимых капель широкой струей прохладной воды или душем. Запрещается обрабатывать пораженный участок увлажненным тампоном.</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3118"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Снимать известь с кожи следует пинцетом или тампоном, смоченным минеральным или растительным маслом. Запрещается пользоваться водой для удаления негашеной извести.</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3782" w:type="dxa"/>
            <w:gridSpan w:val="2"/>
            <w:vMerge/>
          </w:tcPr>
          <w:p w:rsidR="006B24A7" w:rsidRPr="0075354C" w:rsidRDefault="006B24A7" w:rsidP="0075354C">
            <w:pPr>
              <w:spacing w:after="0" w:line="240" w:lineRule="auto"/>
              <w:jc w:val="center"/>
              <w:rPr>
                <w:rFonts w:ascii="Times New Roman" w:hAnsi="Times New Roman" w:cs="Times New Roman"/>
                <w:b/>
                <w:bCs/>
                <w:sz w:val="24"/>
                <w:szCs w:val="24"/>
              </w:rPr>
            </w:pPr>
          </w:p>
        </w:tc>
        <w:tc>
          <w:tcPr>
            <w:tcW w:w="2958" w:type="dxa"/>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Вещество удаляют с кожи этиловым спиртом и накладывают примочку из раствора гидрокарбоната натрия с массовой долей вещества 5%. В случае ожога бромом немедленно обратиться в медпункт.</w:t>
            </w:r>
          </w:p>
          <w:p w:rsidR="006B24A7" w:rsidRPr="0075354C" w:rsidRDefault="006B24A7" w:rsidP="0075354C">
            <w:pPr>
              <w:spacing w:after="0" w:line="240" w:lineRule="auto"/>
              <w:jc w:val="center"/>
              <w:rPr>
                <w:rFonts w:ascii="Times New Roman" w:hAnsi="Times New Roman" w:cs="Times New Roman"/>
                <w:b/>
                <w:bCs/>
                <w:sz w:val="24"/>
                <w:szCs w:val="24"/>
              </w:rPr>
            </w:pPr>
          </w:p>
        </w:tc>
      </w:tr>
      <w:tr w:rsidR="006B24A7" w:rsidRPr="0075354C">
        <w:tc>
          <w:tcPr>
            <w:tcW w:w="4928" w:type="dxa"/>
            <w:gridSpan w:val="2"/>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ПОРЕЗЫ</w:t>
            </w:r>
          </w:p>
        </w:tc>
        <w:tc>
          <w:tcPr>
            <w:tcW w:w="4536" w:type="dxa"/>
            <w:gridSpan w:val="2"/>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УШИБЫ</w:t>
            </w:r>
          </w:p>
        </w:tc>
        <w:tc>
          <w:tcPr>
            <w:tcW w:w="5322" w:type="dxa"/>
            <w:gridSpan w:val="2"/>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ГЛАЗА</w:t>
            </w:r>
          </w:p>
        </w:tc>
      </w:tr>
      <w:tr w:rsidR="006B24A7" w:rsidRPr="0075354C">
        <w:trPr>
          <w:trHeight w:val="1380"/>
        </w:trPr>
        <w:tc>
          <w:tcPr>
            <w:tcW w:w="4928" w:type="dxa"/>
            <w:gridSpan w:val="2"/>
            <w:tcBorders>
              <w:bottom w:val="single" w:sz="4" w:space="0" w:color="auto"/>
            </w:tcBorders>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Необходимо остановить кровотечение (жгут, пережатие сосуда, давящая повязка).</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4536" w:type="dxa"/>
            <w:gridSpan w:val="2"/>
            <w:vMerge w:val="restart"/>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Обеспечить покой поврежденному органу. На область ушиба накладывают давящую повязку и холод (например, лед в полиэтиленовом мешочке). Ушибленному органу придают возвышенное положение.</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5322" w:type="dxa"/>
            <w:gridSpan w:val="2"/>
            <w:vMerge w:val="restart"/>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b/>
                <w:bCs/>
                <w:sz w:val="24"/>
                <w:szCs w:val="24"/>
              </w:rPr>
              <w:t>Попадание в глаза инородных тел:</w:t>
            </w:r>
            <w:r w:rsidRPr="0075354C">
              <w:rPr>
                <w:rFonts w:ascii="Times New Roman" w:hAnsi="Times New Roman" w:cs="Times New Roman"/>
                <w:sz w:val="24"/>
                <w:szCs w:val="24"/>
              </w:rPr>
              <w:t xml:space="preserve"> разрешается удалить влажным ватным или марлевым тампоном. Затем промывают глаза водой из фонтанчика не менее 7—10 мин. Для подачи воды допускается также пользоваться чайником или лабораторной промывалкой.</w:t>
            </w:r>
          </w:p>
          <w:p w:rsidR="006B24A7" w:rsidRPr="0075354C" w:rsidRDefault="006B24A7" w:rsidP="0075354C">
            <w:pPr>
              <w:spacing w:after="0" w:line="240" w:lineRule="auto"/>
              <w:jc w:val="center"/>
              <w:rPr>
                <w:rFonts w:ascii="Times New Roman" w:hAnsi="Times New Roman" w:cs="Times New Roman"/>
                <w:b/>
                <w:bCs/>
                <w:sz w:val="24"/>
                <w:szCs w:val="24"/>
              </w:rPr>
            </w:pPr>
          </w:p>
        </w:tc>
      </w:tr>
      <w:tr w:rsidR="006B24A7" w:rsidRPr="0075354C">
        <w:trPr>
          <w:trHeight w:val="1641"/>
        </w:trPr>
        <w:tc>
          <w:tcPr>
            <w:tcW w:w="4928" w:type="dxa"/>
            <w:gridSpan w:val="2"/>
            <w:vMerge w:val="restart"/>
            <w:tcBorders>
              <w:top w:val="single" w:sz="4" w:space="0" w:color="auto"/>
            </w:tcBorders>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b/>
                <w:bCs/>
                <w:sz w:val="24"/>
                <w:szCs w:val="24"/>
              </w:rPr>
              <w:t>Если рана загрязнена</w:t>
            </w:r>
            <w:r w:rsidRPr="0075354C">
              <w:rPr>
                <w:rFonts w:ascii="Times New Roman" w:hAnsi="Times New Roman" w:cs="Times New Roman"/>
                <w:sz w:val="24"/>
                <w:szCs w:val="24"/>
              </w:rPr>
              <w:t>, грязь удаляется только вокруг, но ни в коем случае не из глубинных слоев раны. Кожу вокруг раны обеззараживают йодной настойкой или раствором бриллиантовой зелени и обращаются в медпункт.</w:t>
            </w:r>
          </w:p>
          <w:p w:rsidR="006B24A7" w:rsidRPr="0075354C" w:rsidRDefault="006B24A7" w:rsidP="0075354C">
            <w:pPr>
              <w:spacing w:after="0" w:line="240" w:lineRule="auto"/>
              <w:jc w:val="center"/>
              <w:rPr>
                <w:rFonts w:ascii="Times New Roman" w:hAnsi="Times New Roman" w:cs="Times New Roman"/>
                <w:sz w:val="24"/>
                <w:szCs w:val="24"/>
              </w:rPr>
            </w:pPr>
          </w:p>
        </w:tc>
        <w:tc>
          <w:tcPr>
            <w:tcW w:w="4536" w:type="dxa"/>
            <w:gridSpan w:val="2"/>
            <w:vMerge/>
          </w:tcPr>
          <w:p w:rsidR="006B24A7" w:rsidRPr="0075354C" w:rsidRDefault="006B24A7" w:rsidP="0075354C">
            <w:pPr>
              <w:spacing w:after="0" w:line="240" w:lineRule="auto"/>
              <w:jc w:val="both"/>
              <w:rPr>
                <w:rFonts w:ascii="Times New Roman" w:hAnsi="Times New Roman" w:cs="Times New Roman"/>
                <w:sz w:val="24"/>
                <w:szCs w:val="24"/>
              </w:rPr>
            </w:pPr>
          </w:p>
        </w:tc>
        <w:tc>
          <w:tcPr>
            <w:tcW w:w="5322" w:type="dxa"/>
            <w:gridSpan w:val="2"/>
            <w:vMerge/>
          </w:tcPr>
          <w:p w:rsidR="006B24A7" w:rsidRPr="0075354C" w:rsidRDefault="006B24A7" w:rsidP="0075354C">
            <w:pPr>
              <w:spacing w:after="0" w:line="240" w:lineRule="auto"/>
              <w:jc w:val="both"/>
              <w:rPr>
                <w:rFonts w:ascii="Times New Roman" w:hAnsi="Times New Roman" w:cs="Times New Roman"/>
                <w:b/>
                <w:bCs/>
                <w:sz w:val="24"/>
                <w:szCs w:val="24"/>
              </w:rPr>
            </w:pPr>
          </w:p>
        </w:tc>
      </w:tr>
      <w:tr w:rsidR="006B24A7" w:rsidRPr="0075354C">
        <w:trPr>
          <w:trHeight w:val="780"/>
        </w:trPr>
        <w:tc>
          <w:tcPr>
            <w:tcW w:w="4928" w:type="dxa"/>
            <w:gridSpan w:val="2"/>
            <w:vMerge/>
            <w:tcBorders>
              <w:bottom w:val="single" w:sz="4" w:space="0" w:color="auto"/>
            </w:tcBorders>
          </w:tcPr>
          <w:p w:rsidR="006B24A7" w:rsidRPr="0075354C" w:rsidRDefault="006B24A7" w:rsidP="0075354C">
            <w:pPr>
              <w:spacing w:after="0" w:line="240" w:lineRule="auto"/>
              <w:jc w:val="center"/>
              <w:rPr>
                <w:rFonts w:ascii="Times New Roman" w:hAnsi="Times New Roman" w:cs="Times New Roman"/>
                <w:b/>
                <w:bCs/>
                <w:sz w:val="24"/>
                <w:szCs w:val="24"/>
              </w:rPr>
            </w:pPr>
          </w:p>
        </w:tc>
        <w:tc>
          <w:tcPr>
            <w:tcW w:w="4536" w:type="dxa"/>
            <w:gridSpan w:val="2"/>
            <w:vMerge w:val="restart"/>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b/>
                <w:bCs/>
                <w:sz w:val="24"/>
                <w:szCs w:val="24"/>
              </w:rPr>
              <w:t>При ушибах головы</w:t>
            </w:r>
            <w:r w:rsidRPr="0075354C">
              <w:rPr>
                <w:rFonts w:ascii="Times New Roman" w:hAnsi="Times New Roman" w:cs="Times New Roman"/>
                <w:sz w:val="24"/>
                <w:szCs w:val="24"/>
              </w:rPr>
              <w:t xml:space="preserve"> пострадавшему обеспечивают полный покой и вызывают «скорую помощь».</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5322" w:type="dxa"/>
            <w:gridSpan w:val="2"/>
            <w:vMerge w:val="restart"/>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b/>
                <w:bCs/>
                <w:sz w:val="24"/>
                <w:szCs w:val="24"/>
              </w:rPr>
              <w:t>Попадание в глаза едких жидкостей:</w:t>
            </w:r>
            <w:r w:rsidRPr="0075354C">
              <w:rPr>
                <w:rFonts w:ascii="Times New Roman" w:hAnsi="Times New Roman" w:cs="Times New Roman"/>
                <w:sz w:val="24"/>
                <w:szCs w:val="24"/>
              </w:rPr>
              <w:t xml:space="preserve"> глаза промывают водой, как указано выше, затем раствором борной кислоты или гидрокарбоната натрия, в зависимости от характера попавшего вещества.</w:t>
            </w:r>
          </w:p>
        </w:tc>
      </w:tr>
      <w:tr w:rsidR="006B24A7" w:rsidRPr="0075354C">
        <w:trPr>
          <w:trHeight w:val="940"/>
        </w:trPr>
        <w:tc>
          <w:tcPr>
            <w:tcW w:w="4928" w:type="dxa"/>
            <w:gridSpan w:val="2"/>
            <w:vMerge w:val="restart"/>
            <w:tcBorders>
              <w:top w:val="single" w:sz="4" w:space="0" w:color="auto"/>
            </w:tcBorders>
          </w:tcPr>
          <w:p w:rsidR="006B24A7" w:rsidRPr="0075354C" w:rsidRDefault="006B24A7" w:rsidP="0075354C">
            <w:pPr>
              <w:spacing w:after="0" w:line="240" w:lineRule="auto"/>
              <w:jc w:val="both"/>
              <w:rPr>
                <w:rFonts w:ascii="Times New Roman" w:hAnsi="Times New Roman" w:cs="Times New Roman"/>
                <w:sz w:val="24"/>
                <w:szCs w:val="24"/>
              </w:rPr>
            </w:pPr>
            <w:r w:rsidRPr="0075354C">
              <w:rPr>
                <w:rFonts w:ascii="Times New Roman" w:hAnsi="Times New Roman" w:cs="Times New Roman"/>
                <w:b/>
                <w:bCs/>
                <w:sz w:val="24"/>
                <w:szCs w:val="24"/>
              </w:rPr>
              <w:t>Если после наложения жгута кровотечение продолжается</w:t>
            </w:r>
            <w:r w:rsidRPr="0075354C">
              <w:rPr>
                <w:rFonts w:ascii="Times New Roman" w:hAnsi="Times New Roman" w:cs="Times New Roman"/>
                <w:sz w:val="24"/>
                <w:szCs w:val="24"/>
              </w:rPr>
              <w:t xml:space="preserve">, на рану накладывают стерильный тампон, смоченный раствором пероксида водорода с массовой долей 3%, затем стерильную салфетку и туго бинтуют. Если повязка намокает от проступающей крови, </w:t>
            </w:r>
            <w:proofErr w:type="gramStart"/>
            <w:r w:rsidRPr="0075354C">
              <w:rPr>
                <w:rFonts w:ascii="Times New Roman" w:hAnsi="Times New Roman" w:cs="Times New Roman"/>
                <w:sz w:val="24"/>
                <w:szCs w:val="24"/>
              </w:rPr>
              <w:t>новую</w:t>
            </w:r>
            <w:proofErr w:type="gramEnd"/>
            <w:r w:rsidRPr="0075354C">
              <w:rPr>
                <w:rFonts w:ascii="Times New Roman" w:hAnsi="Times New Roman" w:cs="Times New Roman"/>
                <w:sz w:val="24"/>
                <w:szCs w:val="24"/>
              </w:rPr>
              <w:t xml:space="preserve"> накладывают поверх старой.</w:t>
            </w:r>
          </w:p>
          <w:p w:rsidR="006B24A7" w:rsidRPr="0075354C" w:rsidRDefault="006B24A7" w:rsidP="0075354C">
            <w:pPr>
              <w:spacing w:after="0" w:line="240" w:lineRule="auto"/>
              <w:jc w:val="center"/>
              <w:rPr>
                <w:rFonts w:ascii="Times New Roman" w:hAnsi="Times New Roman" w:cs="Times New Roman"/>
                <w:b/>
                <w:bCs/>
                <w:sz w:val="24"/>
                <w:szCs w:val="24"/>
              </w:rPr>
            </w:pPr>
          </w:p>
        </w:tc>
        <w:tc>
          <w:tcPr>
            <w:tcW w:w="4536" w:type="dxa"/>
            <w:gridSpan w:val="2"/>
            <w:vMerge/>
          </w:tcPr>
          <w:p w:rsidR="006B24A7" w:rsidRPr="0075354C" w:rsidRDefault="006B24A7" w:rsidP="0075354C">
            <w:pPr>
              <w:spacing w:after="0" w:line="240" w:lineRule="auto"/>
              <w:jc w:val="both"/>
              <w:rPr>
                <w:rFonts w:ascii="Times New Roman" w:hAnsi="Times New Roman" w:cs="Times New Roman"/>
                <w:b/>
                <w:bCs/>
                <w:sz w:val="24"/>
                <w:szCs w:val="24"/>
              </w:rPr>
            </w:pPr>
          </w:p>
        </w:tc>
        <w:tc>
          <w:tcPr>
            <w:tcW w:w="5322" w:type="dxa"/>
            <w:gridSpan w:val="2"/>
            <w:vMerge/>
          </w:tcPr>
          <w:p w:rsidR="006B24A7" w:rsidRPr="0075354C" w:rsidRDefault="006B24A7" w:rsidP="0075354C">
            <w:pPr>
              <w:spacing w:after="0" w:line="240" w:lineRule="auto"/>
              <w:jc w:val="both"/>
              <w:rPr>
                <w:rFonts w:ascii="Times New Roman" w:hAnsi="Times New Roman" w:cs="Times New Roman"/>
                <w:b/>
                <w:bCs/>
                <w:sz w:val="24"/>
                <w:szCs w:val="24"/>
              </w:rPr>
            </w:pPr>
          </w:p>
        </w:tc>
      </w:tr>
      <w:tr w:rsidR="006B24A7" w:rsidRPr="0075354C">
        <w:tc>
          <w:tcPr>
            <w:tcW w:w="4928" w:type="dxa"/>
            <w:gridSpan w:val="2"/>
            <w:vMerge/>
          </w:tcPr>
          <w:p w:rsidR="006B24A7" w:rsidRPr="0075354C" w:rsidRDefault="006B24A7" w:rsidP="0075354C">
            <w:pPr>
              <w:spacing w:after="0" w:line="240" w:lineRule="auto"/>
              <w:jc w:val="center"/>
              <w:rPr>
                <w:rFonts w:ascii="Times New Roman" w:hAnsi="Times New Roman" w:cs="Times New Roman"/>
                <w:b/>
                <w:bCs/>
                <w:sz w:val="24"/>
                <w:szCs w:val="24"/>
              </w:rPr>
            </w:pPr>
          </w:p>
        </w:tc>
        <w:tc>
          <w:tcPr>
            <w:tcW w:w="4536" w:type="dxa"/>
            <w:gridSpan w:val="2"/>
            <w:vMerge/>
          </w:tcPr>
          <w:p w:rsidR="006B24A7" w:rsidRPr="0075354C" w:rsidRDefault="006B24A7" w:rsidP="0075354C">
            <w:pPr>
              <w:spacing w:after="0" w:line="240" w:lineRule="auto"/>
              <w:jc w:val="center"/>
              <w:rPr>
                <w:rFonts w:ascii="Times New Roman" w:hAnsi="Times New Roman" w:cs="Times New Roman"/>
                <w:b/>
                <w:bCs/>
                <w:sz w:val="24"/>
                <w:szCs w:val="24"/>
              </w:rPr>
            </w:pPr>
          </w:p>
        </w:tc>
        <w:tc>
          <w:tcPr>
            <w:tcW w:w="5322" w:type="dxa"/>
            <w:gridSpan w:val="2"/>
          </w:tcPr>
          <w:p w:rsidR="006B24A7" w:rsidRPr="0075354C" w:rsidRDefault="006B24A7" w:rsidP="0075354C">
            <w:pPr>
              <w:spacing w:after="0" w:line="240" w:lineRule="auto"/>
              <w:jc w:val="both"/>
              <w:rPr>
                <w:rFonts w:ascii="Times New Roman" w:hAnsi="Times New Roman" w:cs="Times New Roman"/>
                <w:b/>
                <w:bCs/>
                <w:sz w:val="24"/>
                <w:szCs w:val="24"/>
              </w:rPr>
            </w:pPr>
            <w:r w:rsidRPr="0075354C">
              <w:rPr>
                <w:rFonts w:ascii="Times New Roman" w:hAnsi="Times New Roman" w:cs="Times New Roman"/>
                <w:sz w:val="24"/>
                <w:szCs w:val="24"/>
              </w:rPr>
              <w:t>После заключительного ополаскивания глаз чистой водой под веки необходимо ввести 2—3 капли раствора альбуцида с массовой долей вещества 30% и направить пострадавшего в медпункт</w:t>
            </w:r>
          </w:p>
        </w:tc>
      </w:tr>
    </w:tbl>
    <w:p w:rsidR="006B24A7" w:rsidRPr="00E13117" w:rsidRDefault="006B24A7" w:rsidP="0002447D">
      <w:pPr>
        <w:spacing w:before="100" w:beforeAutospacing="1" w:after="100" w:afterAutospacing="1"/>
        <w:jc w:val="both"/>
        <w:rPr>
          <w:rFonts w:ascii="Times New Roman" w:hAnsi="Times New Roman" w:cs="Times New Roman"/>
          <w:color w:val="000000"/>
          <w:sz w:val="24"/>
          <w:szCs w:val="24"/>
        </w:rPr>
      </w:pPr>
    </w:p>
    <w:p w:rsidR="006B24A7" w:rsidRPr="00465573" w:rsidRDefault="006B24A7" w:rsidP="00465573">
      <w:pPr>
        <w:pStyle w:val="a3"/>
        <w:spacing w:line="360" w:lineRule="auto"/>
        <w:ind w:left="0"/>
        <w:rPr>
          <w:b/>
          <w:bCs/>
        </w:rPr>
      </w:pPr>
      <w:r>
        <w:rPr>
          <w:b/>
          <w:bCs/>
        </w:rPr>
        <w:t>ПРИЛОЖЕНИЕ 4</w:t>
      </w:r>
      <w:r w:rsidRPr="00465573">
        <w:rPr>
          <w:b/>
          <w:bCs/>
          <w:sz w:val="28"/>
          <w:szCs w:val="28"/>
        </w:rPr>
        <w:t xml:space="preserve">.         </w:t>
      </w:r>
      <w:r w:rsidRPr="00465573">
        <w:rPr>
          <w:rStyle w:val="FontStyle32"/>
          <w:rFonts w:ascii="Calibri" w:hAnsi="Calibri" w:cs="Calibri"/>
          <w:b/>
          <w:bCs/>
          <w:sz w:val="28"/>
          <w:szCs w:val="28"/>
        </w:rPr>
        <w:t xml:space="preserve">Перечень </w:t>
      </w:r>
      <w:r w:rsidRPr="00465573">
        <w:rPr>
          <w:b/>
          <w:bCs/>
          <w:sz w:val="28"/>
          <w:szCs w:val="28"/>
        </w:rPr>
        <w:t>самостоятельной работы студентов</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520"/>
        <w:gridCol w:w="5205"/>
      </w:tblGrid>
      <w:tr w:rsidR="006B24A7" w:rsidRPr="0075354C">
        <w:tc>
          <w:tcPr>
            <w:tcW w:w="2448" w:type="dxa"/>
          </w:tcPr>
          <w:p w:rsidR="006B24A7" w:rsidRPr="0075354C" w:rsidRDefault="006B24A7" w:rsidP="00452549">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Название темы</w:t>
            </w:r>
          </w:p>
        </w:tc>
        <w:tc>
          <w:tcPr>
            <w:tcW w:w="2520" w:type="dxa"/>
          </w:tcPr>
          <w:p w:rsidR="006B24A7" w:rsidRPr="0075354C" w:rsidRDefault="006B24A7" w:rsidP="00452549">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Форма работы</w:t>
            </w:r>
          </w:p>
        </w:tc>
        <w:tc>
          <w:tcPr>
            <w:tcW w:w="5205" w:type="dxa"/>
          </w:tcPr>
          <w:p w:rsidR="006B24A7" w:rsidRPr="0075354C" w:rsidRDefault="006B24A7" w:rsidP="00452549">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Тема работы</w:t>
            </w:r>
          </w:p>
        </w:tc>
      </w:tr>
      <w:tr w:rsidR="006B24A7" w:rsidRPr="0075354C">
        <w:tc>
          <w:tcPr>
            <w:tcW w:w="2448" w:type="dxa"/>
          </w:tcPr>
          <w:p w:rsidR="006B24A7" w:rsidRPr="0075354C" w:rsidRDefault="006B24A7" w:rsidP="00452549">
            <w:pPr>
              <w:pStyle w:val="a8"/>
              <w:spacing w:after="0" w:line="240" w:lineRule="auto"/>
              <w:jc w:val="both"/>
              <w:rPr>
                <w:rFonts w:ascii="Times New Roman" w:hAnsi="Times New Roman" w:cs="Times New Roman"/>
                <w:sz w:val="24"/>
                <w:szCs w:val="24"/>
              </w:rPr>
            </w:pPr>
            <w:r w:rsidRPr="0075354C">
              <w:rPr>
                <w:rFonts w:ascii="Times New Roman" w:hAnsi="Times New Roman" w:cs="Times New Roman"/>
                <w:sz w:val="24"/>
                <w:szCs w:val="24"/>
              </w:rPr>
              <w:t xml:space="preserve">1.2. Периодический закон и периодическая система элементов Д. И. Менделеева. </w:t>
            </w:r>
          </w:p>
          <w:p w:rsidR="006B24A7" w:rsidRPr="0075354C" w:rsidRDefault="006B24A7" w:rsidP="00452549">
            <w:pPr>
              <w:pStyle w:val="a8"/>
              <w:spacing w:after="0" w:line="240" w:lineRule="auto"/>
              <w:jc w:val="both"/>
              <w:rPr>
                <w:rFonts w:ascii="Times New Roman" w:hAnsi="Times New Roman" w:cs="Times New Roman"/>
                <w:b/>
                <w:bCs/>
                <w:sz w:val="24"/>
                <w:szCs w:val="24"/>
              </w:rPr>
            </w:pPr>
            <w:r w:rsidRPr="0075354C">
              <w:rPr>
                <w:rFonts w:ascii="Times New Roman" w:hAnsi="Times New Roman" w:cs="Times New Roman"/>
                <w:sz w:val="24"/>
                <w:szCs w:val="24"/>
              </w:rPr>
              <w:t>Теория строения веществ</w:t>
            </w:r>
          </w:p>
        </w:tc>
        <w:tc>
          <w:tcPr>
            <w:tcW w:w="2520" w:type="dxa"/>
          </w:tcPr>
          <w:p w:rsidR="006B24A7" w:rsidRPr="0075354C" w:rsidRDefault="006B24A7" w:rsidP="00452549">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«Учение о периодичности»;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«Периодический закон Д. И. Менделеева и современная химия»;</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«Д. И. Менделеев в воспоминаниях современников»;</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«Химия – союзник медицины»;</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«Теория химической связи»</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850153" w:rsidRDefault="006B24A7" w:rsidP="00452549">
            <w:pPr>
              <w:pStyle w:val="Style1"/>
              <w:widowControl/>
              <w:jc w:val="left"/>
            </w:pPr>
            <w:r w:rsidRPr="00850153">
              <w:rPr>
                <w:rStyle w:val="FontStyle31"/>
                <w:rFonts w:ascii="Calibri" w:hAnsi="Calibri" w:cs="Calibri"/>
                <w:b w:val="0"/>
                <w:bCs w:val="0"/>
                <w:sz w:val="24"/>
                <w:szCs w:val="24"/>
              </w:rPr>
              <w:t>1.3. Классы неорганических веществ</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«Генетическая связь неорганических веществ»;</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«Разнообразие солей и их применение в медицине»</w:t>
            </w:r>
          </w:p>
        </w:tc>
      </w:tr>
      <w:tr w:rsidR="006B24A7" w:rsidRPr="0075354C">
        <w:tc>
          <w:tcPr>
            <w:tcW w:w="2448" w:type="dxa"/>
          </w:tcPr>
          <w:p w:rsidR="006B24A7" w:rsidRPr="00850153" w:rsidRDefault="006B24A7" w:rsidP="00452549">
            <w:pPr>
              <w:pStyle w:val="Style1"/>
              <w:widowControl/>
              <w:spacing w:before="48"/>
              <w:jc w:val="left"/>
              <w:rPr>
                <w:rStyle w:val="FontStyle31"/>
                <w:rFonts w:ascii="Calibri" w:hAnsi="Calibri" w:cs="Calibri"/>
                <w:b w:val="0"/>
                <w:bCs w:val="0"/>
                <w:sz w:val="24"/>
                <w:szCs w:val="24"/>
              </w:rPr>
            </w:pPr>
            <w:r w:rsidRPr="00850153">
              <w:rPr>
                <w:rStyle w:val="FontStyle31"/>
                <w:rFonts w:ascii="Calibri" w:hAnsi="Calibri" w:cs="Calibri"/>
                <w:b w:val="0"/>
                <w:bCs w:val="0"/>
                <w:sz w:val="24"/>
                <w:szCs w:val="24"/>
              </w:rPr>
              <w:t>1.4. Комплексные соединения</w:t>
            </w:r>
          </w:p>
          <w:p w:rsidR="006B24A7" w:rsidRPr="0075354C" w:rsidRDefault="006B24A7" w:rsidP="00452549">
            <w:pPr>
              <w:spacing w:line="240" w:lineRule="auto"/>
              <w:ind w:right="2412"/>
              <w:rPr>
                <w:rFonts w:ascii="Times New Roman" w:hAnsi="Times New Roman" w:cs="Times New Roman"/>
                <w:sz w:val="24"/>
                <w:szCs w:val="24"/>
              </w:rPr>
            </w:pP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«Окраска комплексных ионов»;</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«История получения комплексных соединений»;</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«Комплексные соединения и их использование в медицине»</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1.5. Растворы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«Вода – источник жизни»;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«Аномальные свойства воды»;</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«Биологическое значение коллоидн</w:t>
            </w:r>
            <w:proofErr w:type="gramStart"/>
            <w:r w:rsidRPr="0075354C">
              <w:rPr>
                <w:rFonts w:ascii="Times New Roman" w:hAnsi="Times New Roman" w:cs="Times New Roman"/>
                <w:sz w:val="24"/>
                <w:szCs w:val="24"/>
              </w:rPr>
              <w:t>о-</w:t>
            </w:r>
            <w:proofErr w:type="gramEnd"/>
            <w:r w:rsidRPr="0075354C">
              <w:rPr>
                <w:rFonts w:ascii="Times New Roman" w:hAnsi="Times New Roman" w:cs="Times New Roman"/>
                <w:sz w:val="24"/>
                <w:szCs w:val="24"/>
              </w:rPr>
              <w:t xml:space="preserve"> дисперсных систем»;</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«Коллоидная защита, ее роль в физиологических процессах, использование в медицине»;</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«Роль диффузии в биологических системах»</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850153" w:rsidRDefault="006B24A7" w:rsidP="00452549">
            <w:pPr>
              <w:pStyle w:val="Style10"/>
              <w:widowControl/>
              <w:spacing w:before="38" w:line="240" w:lineRule="auto"/>
              <w:ind w:right="-108"/>
              <w:jc w:val="left"/>
            </w:pPr>
            <w:r w:rsidRPr="00850153">
              <w:t>1.6. Теория электролитической диссоциации</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«Роль гидролиза биорганических и бинеорганическийх веще</w:t>
            </w:r>
            <w:proofErr w:type="gramStart"/>
            <w:r w:rsidRPr="0075354C">
              <w:rPr>
                <w:rFonts w:ascii="Times New Roman" w:hAnsi="Times New Roman" w:cs="Times New Roman"/>
                <w:sz w:val="24"/>
                <w:szCs w:val="24"/>
              </w:rPr>
              <w:t>ств в пр</w:t>
            </w:r>
            <w:proofErr w:type="gramEnd"/>
            <w:r w:rsidRPr="0075354C">
              <w:rPr>
                <w:rFonts w:ascii="Times New Roman" w:hAnsi="Times New Roman" w:cs="Times New Roman"/>
                <w:sz w:val="24"/>
                <w:szCs w:val="24"/>
              </w:rPr>
              <w:t>оцессах жизнедеятельности»;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«Роль электролитов в процессе жизнедеятельности»;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«Сванте Аррениус – основоположник теории электролитической диссоциации»</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1.7. Химические реакции</w:t>
            </w:r>
          </w:p>
        </w:tc>
        <w:tc>
          <w:tcPr>
            <w:tcW w:w="2520" w:type="dxa"/>
          </w:tcPr>
          <w:p w:rsidR="006B24A7" w:rsidRPr="0075354C" w:rsidRDefault="006B24A7" w:rsidP="00452549">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«Биологическое значение окислительн</w:t>
            </w:r>
            <w:proofErr w:type="gramStart"/>
            <w:r w:rsidRPr="0075354C">
              <w:rPr>
                <w:rFonts w:ascii="Times New Roman" w:hAnsi="Times New Roman" w:cs="Times New Roman"/>
                <w:sz w:val="24"/>
                <w:szCs w:val="24"/>
              </w:rPr>
              <w:t>о-</w:t>
            </w:r>
            <w:proofErr w:type="gramEnd"/>
            <w:r w:rsidRPr="0075354C">
              <w:rPr>
                <w:rFonts w:ascii="Times New Roman" w:hAnsi="Times New Roman" w:cs="Times New Roman"/>
                <w:sz w:val="24"/>
                <w:szCs w:val="24"/>
              </w:rPr>
              <w:t xml:space="preserve"> восстановительных процессов»</w:t>
            </w:r>
          </w:p>
        </w:tc>
      </w:tr>
      <w:tr w:rsidR="006B24A7" w:rsidRPr="0075354C">
        <w:tc>
          <w:tcPr>
            <w:tcW w:w="2448"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2.1.1. Галогены</w:t>
            </w:r>
          </w:p>
        </w:tc>
        <w:tc>
          <w:tcPr>
            <w:tcW w:w="2520" w:type="dxa"/>
          </w:tcPr>
          <w:p w:rsidR="006B24A7" w:rsidRPr="0075354C" w:rsidRDefault="006B24A7" w:rsidP="00452549">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«История открытия галогенов»;</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«Химическое оружие»;</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«Иод в пище»; «Фтор в организме человека»;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«Лекарственные средства галогенов»</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2.1.2. Халькогены</w:t>
            </w:r>
          </w:p>
        </w:tc>
        <w:tc>
          <w:tcPr>
            <w:tcW w:w="2520" w:type="dxa"/>
          </w:tcPr>
          <w:p w:rsidR="006B24A7" w:rsidRPr="0075354C" w:rsidRDefault="006B24A7" w:rsidP="00452549">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«Аллотропия серы»; «Кислотные дожди»;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«Полезные и губительные свойства озона»;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«Пероксид водорода»;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«Лекарственные средства халькогенов»</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lastRenderedPageBreak/>
              <w:t xml:space="preserve">2.1.3. Главная подгруппа </w:t>
            </w:r>
            <w:r w:rsidRPr="0075354C">
              <w:rPr>
                <w:rFonts w:ascii="Times New Roman" w:hAnsi="Times New Roman" w:cs="Times New Roman"/>
                <w:sz w:val="24"/>
                <w:szCs w:val="24"/>
                <w:lang w:val="en-US"/>
              </w:rPr>
              <w:t xml:space="preserve">V </w:t>
            </w:r>
            <w:r w:rsidRPr="0075354C">
              <w:rPr>
                <w:rFonts w:ascii="Times New Roman" w:hAnsi="Times New Roman" w:cs="Times New Roman"/>
                <w:sz w:val="24"/>
                <w:szCs w:val="24"/>
              </w:rPr>
              <w:t>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 «Аллотропия фосфора»;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«Удобрения»; «Удивительные свойства аммиака»; «Порох. Спички»;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главной подгруппы </w:t>
            </w:r>
            <w:r w:rsidRPr="0075354C">
              <w:rPr>
                <w:rFonts w:ascii="Times New Roman" w:hAnsi="Times New Roman" w:cs="Times New Roman"/>
                <w:sz w:val="24"/>
                <w:szCs w:val="24"/>
                <w:lang w:val="en-US"/>
              </w:rPr>
              <w:t>V</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 xml:space="preserve">2.1.4. Главная подгруппа </w:t>
            </w:r>
            <w:r w:rsidRPr="0075354C">
              <w:rPr>
                <w:rFonts w:ascii="Times New Roman" w:hAnsi="Times New Roman" w:cs="Times New Roman"/>
                <w:sz w:val="24"/>
                <w:szCs w:val="24"/>
                <w:lang w:val="en-US"/>
              </w:rPr>
              <w:t>IV</w:t>
            </w:r>
            <w:r w:rsidRPr="0075354C">
              <w:rPr>
                <w:rFonts w:ascii="Times New Roman" w:hAnsi="Times New Roman" w:cs="Times New Roman"/>
                <w:sz w:val="24"/>
                <w:szCs w:val="24"/>
              </w:rPr>
              <w:t xml:space="preserve"> 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«Аллотропия углерода»; «Керамика»;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«Наночастицы углерода»; «Стекло»;</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«Материалы на основе графита»;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 «Отравление свинцом»;</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главной подгруппы </w:t>
            </w:r>
            <w:r w:rsidRPr="0075354C">
              <w:rPr>
                <w:rFonts w:ascii="Times New Roman" w:hAnsi="Times New Roman" w:cs="Times New Roman"/>
                <w:sz w:val="24"/>
                <w:szCs w:val="24"/>
                <w:lang w:val="en-US"/>
              </w:rPr>
              <w:t>IV</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 xml:space="preserve">2.1.5. Главная подгруппа </w:t>
            </w:r>
            <w:r w:rsidRPr="0075354C">
              <w:rPr>
                <w:rFonts w:ascii="Times New Roman" w:hAnsi="Times New Roman" w:cs="Times New Roman"/>
                <w:sz w:val="24"/>
                <w:szCs w:val="24"/>
                <w:lang w:val="en-US"/>
              </w:rPr>
              <w:t xml:space="preserve">III </w:t>
            </w:r>
            <w:r w:rsidRPr="0075354C">
              <w:rPr>
                <w:rFonts w:ascii="Times New Roman" w:hAnsi="Times New Roman" w:cs="Times New Roman"/>
                <w:sz w:val="24"/>
                <w:szCs w:val="24"/>
              </w:rPr>
              <w:t>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«Борная кислота в аптечке»;</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«Драгоценные и полудрагоценные камни»;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главной подгруппы </w:t>
            </w:r>
            <w:r w:rsidRPr="0075354C">
              <w:rPr>
                <w:rFonts w:ascii="Times New Roman" w:hAnsi="Times New Roman" w:cs="Times New Roman"/>
                <w:sz w:val="24"/>
                <w:szCs w:val="24"/>
                <w:lang w:val="en-US"/>
              </w:rPr>
              <w:t>III</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2.2.1. Главная подгруппа</w:t>
            </w:r>
            <w:r w:rsidRPr="0075354C">
              <w:rPr>
                <w:rFonts w:ascii="Times New Roman" w:hAnsi="Times New Roman" w:cs="Times New Roman"/>
                <w:sz w:val="24"/>
                <w:szCs w:val="24"/>
                <w:lang w:val="en-US"/>
              </w:rPr>
              <w:t xml:space="preserve"> II</w:t>
            </w:r>
            <w:r w:rsidRPr="0075354C">
              <w:rPr>
                <w:rFonts w:ascii="Times New Roman" w:hAnsi="Times New Roman" w:cs="Times New Roman"/>
                <w:sz w:val="24"/>
                <w:szCs w:val="24"/>
              </w:rPr>
              <w:t xml:space="preserve"> 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«Жесткость воды»;</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«Драгоценные и полудрагоценные камни»;</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главной подгруппы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 xml:space="preserve">2.2.2. Главная подгруппа </w:t>
            </w:r>
            <w:r w:rsidRPr="0075354C">
              <w:rPr>
                <w:rFonts w:ascii="Times New Roman" w:hAnsi="Times New Roman" w:cs="Times New Roman"/>
                <w:sz w:val="24"/>
                <w:szCs w:val="24"/>
                <w:lang w:val="en-US"/>
              </w:rPr>
              <w:t xml:space="preserve">I </w:t>
            </w:r>
            <w:r w:rsidRPr="0075354C">
              <w:rPr>
                <w:rFonts w:ascii="Times New Roman" w:hAnsi="Times New Roman" w:cs="Times New Roman"/>
                <w:sz w:val="24"/>
                <w:szCs w:val="24"/>
              </w:rPr>
              <w:t>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«Производство соды»;</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«Поваренная соль»;</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главной подгруппы </w:t>
            </w:r>
            <w:r w:rsidRPr="0075354C">
              <w:rPr>
                <w:rFonts w:ascii="Times New Roman" w:hAnsi="Times New Roman" w:cs="Times New Roman"/>
                <w:sz w:val="24"/>
                <w:szCs w:val="24"/>
                <w:lang w:val="en-US"/>
              </w:rPr>
              <w:t>I</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2.3.1. Побочная подгруппа</w:t>
            </w:r>
            <w:r w:rsidRPr="0075354C">
              <w:rPr>
                <w:rFonts w:ascii="Times New Roman" w:hAnsi="Times New Roman" w:cs="Times New Roman"/>
                <w:sz w:val="24"/>
                <w:szCs w:val="24"/>
                <w:lang w:val="en-US"/>
              </w:rPr>
              <w:t xml:space="preserve"> I</w:t>
            </w:r>
            <w:r w:rsidRPr="0075354C">
              <w:rPr>
                <w:rFonts w:ascii="Times New Roman" w:hAnsi="Times New Roman" w:cs="Times New Roman"/>
                <w:sz w:val="24"/>
                <w:szCs w:val="24"/>
              </w:rPr>
              <w:t xml:space="preserve"> 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«Царственная семья»; «Малахит»; «Серебро в медицине»;</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«Кроссворд. Серебро. Золото»</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побочной подгруппы </w:t>
            </w:r>
            <w:r w:rsidRPr="0075354C">
              <w:rPr>
                <w:rFonts w:ascii="Times New Roman" w:hAnsi="Times New Roman" w:cs="Times New Roman"/>
                <w:sz w:val="24"/>
                <w:szCs w:val="24"/>
                <w:lang w:val="en-US"/>
              </w:rPr>
              <w:t>I</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 xml:space="preserve">2.3.2. Побочная подгруппа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xml:space="preserve"> 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«Опасная ртуть»; «Ртутно-цинковые батарейки»; «Кроссворд. Кадмий. Ртуть»</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побочной подгруппы </w:t>
            </w:r>
            <w:r w:rsidRPr="0075354C">
              <w:rPr>
                <w:rFonts w:ascii="Times New Roman" w:hAnsi="Times New Roman" w:cs="Times New Roman"/>
                <w:sz w:val="24"/>
                <w:szCs w:val="24"/>
                <w:lang w:val="en-US"/>
              </w:rPr>
              <w:t>II</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2.3.3. Побочная подгруппа</w:t>
            </w:r>
            <w:r w:rsidRPr="0075354C">
              <w:rPr>
                <w:rFonts w:ascii="Times New Roman" w:hAnsi="Times New Roman" w:cs="Times New Roman"/>
                <w:sz w:val="24"/>
                <w:szCs w:val="24"/>
                <w:lang w:val="en-US"/>
              </w:rPr>
              <w:t xml:space="preserve"> VI</w:t>
            </w:r>
            <w:r w:rsidRPr="0075354C">
              <w:rPr>
                <w:rFonts w:ascii="Times New Roman" w:hAnsi="Times New Roman" w:cs="Times New Roman"/>
                <w:sz w:val="24"/>
                <w:szCs w:val="24"/>
              </w:rPr>
              <w:t xml:space="preserve"> 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«Окраска соединений хрома»;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«Кроссворд. Молибден. Вольфрам»</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побочной подгруппы </w:t>
            </w:r>
            <w:r w:rsidRPr="0075354C">
              <w:rPr>
                <w:rFonts w:ascii="Times New Roman" w:hAnsi="Times New Roman" w:cs="Times New Roman"/>
                <w:sz w:val="24"/>
                <w:szCs w:val="24"/>
                <w:lang w:val="en-US"/>
              </w:rPr>
              <w:t>VI</w:t>
            </w:r>
            <w:r w:rsidRPr="0075354C">
              <w:rPr>
                <w:rFonts w:ascii="Times New Roman" w:hAnsi="Times New Roman" w:cs="Times New Roman"/>
                <w:sz w:val="24"/>
                <w:szCs w:val="24"/>
              </w:rPr>
              <w:t xml:space="preserve"> группы»</w:t>
            </w:r>
          </w:p>
          <w:p w:rsidR="006B24A7" w:rsidRPr="0075354C" w:rsidRDefault="006B24A7" w:rsidP="00452549">
            <w:pPr>
              <w:spacing w:after="0" w:line="240" w:lineRule="auto"/>
              <w:rPr>
                <w:rFonts w:ascii="Times New Roman" w:hAnsi="Times New Roman" w:cs="Times New Roman"/>
                <w:sz w:val="24"/>
                <w:szCs w:val="24"/>
              </w:rPr>
            </w:pP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 xml:space="preserve">2.3.4. Побочная подгруппа </w:t>
            </w:r>
            <w:r w:rsidRPr="0075354C">
              <w:rPr>
                <w:rFonts w:ascii="Times New Roman" w:hAnsi="Times New Roman" w:cs="Times New Roman"/>
                <w:sz w:val="24"/>
                <w:szCs w:val="24"/>
                <w:lang w:val="en-US"/>
              </w:rPr>
              <w:t>VII</w:t>
            </w:r>
            <w:r w:rsidRPr="0075354C">
              <w:rPr>
                <w:rFonts w:ascii="Times New Roman" w:hAnsi="Times New Roman" w:cs="Times New Roman"/>
                <w:sz w:val="24"/>
                <w:szCs w:val="24"/>
              </w:rPr>
              <w:t xml:space="preserve"> 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Реферат, доклад, решение упражнений 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«Элемент Лекланше»; </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«Кроссворд. Марганец»</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«Лекарственные средства элементов побочной подгруппы </w:t>
            </w:r>
            <w:r w:rsidRPr="0075354C">
              <w:rPr>
                <w:rFonts w:ascii="Times New Roman" w:hAnsi="Times New Roman" w:cs="Times New Roman"/>
                <w:sz w:val="24"/>
                <w:szCs w:val="24"/>
                <w:lang w:val="en-US"/>
              </w:rPr>
              <w:t>VII</w:t>
            </w:r>
            <w:r w:rsidRPr="0075354C">
              <w:rPr>
                <w:rFonts w:ascii="Times New Roman" w:hAnsi="Times New Roman" w:cs="Times New Roman"/>
                <w:sz w:val="24"/>
                <w:szCs w:val="24"/>
              </w:rPr>
              <w:t xml:space="preserve"> группы»</w:t>
            </w:r>
          </w:p>
        </w:tc>
      </w:tr>
      <w:tr w:rsidR="006B24A7" w:rsidRPr="0075354C">
        <w:tc>
          <w:tcPr>
            <w:tcW w:w="2448" w:type="dxa"/>
          </w:tcPr>
          <w:p w:rsidR="006B24A7" w:rsidRPr="0075354C" w:rsidRDefault="006B24A7" w:rsidP="00452549">
            <w:pPr>
              <w:spacing w:line="240" w:lineRule="auto"/>
              <w:rPr>
                <w:rFonts w:ascii="Times New Roman" w:hAnsi="Times New Roman" w:cs="Times New Roman"/>
                <w:sz w:val="24"/>
                <w:szCs w:val="24"/>
              </w:rPr>
            </w:pPr>
            <w:r w:rsidRPr="0075354C">
              <w:rPr>
                <w:rFonts w:ascii="Times New Roman" w:hAnsi="Times New Roman" w:cs="Times New Roman"/>
                <w:sz w:val="24"/>
                <w:szCs w:val="24"/>
              </w:rPr>
              <w:t>2.3.5. Побочная подгруппа</w:t>
            </w:r>
            <w:r w:rsidRPr="0075354C">
              <w:rPr>
                <w:rFonts w:ascii="Times New Roman" w:hAnsi="Times New Roman" w:cs="Times New Roman"/>
                <w:sz w:val="24"/>
                <w:szCs w:val="24"/>
                <w:lang w:val="en-US"/>
              </w:rPr>
              <w:t xml:space="preserve"> VIII</w:t>
            </w:r>
            <w:r w:rsidRPr="0075354C">
              <w:rPr>
                <w:rFonts w:ascii="Times New Roman" w:hAnsi="Times New Roman" w:cs="Times New Roman"/>
                <w:sz w:val="24"/>
                <w:szCs w:val="24"/>
              </w:rPr>
              <w:t xml:space="preserve"> </w:t>
            </w:r>
            <w:r w:rsidRPr="0075354C">
              <w:rPr>
                <w:rFonts w:ascii="Times New Roman" w:hAnsi="Times New Roman" w:cs="Times New Roman"/>
                <w:sz w:val="24"/>
                <w:szCs w:val="24"/>
              </w:rPr>
              <w:lastRenderedPageBreak/>
              <w:t>группы</w:t>
            </w:r>
          </w:p>
        </w:tc>
        <w:tc>
          <w:tcPr>
            <w:tcW w:w="2520" w:type="dxa"/>
          </w:tcPr>
          <w:p w:rsidR="006B24A7" w:rsidRPr="0075354C" w:rsidRDefault="006B24A7" w:rsidP="00452549">
            <w:pPr>
              <w:spacing w:line="240" w:lineRule="auto"/>
              <w:jc w:val="center"/>
              <w:rPr>
                <w:rFonts w:ascii="Times New Roman" w:hAnsi="Times New Roman" w:cs="Times New Roman"/>
                <w:sz w:val="24"/>
                <w:szCs w:val="24"/>
              </w:rPr>
            </w:pPr>
            <w:r w:rsidRPr="0075354C">
              <w:rPr>
                <w:rFonts w:ascii="Times New Roman" w:hAnsi="Times New Roman" w:cs="Times New Roman"/>
                <w:sz w:val="24"/>
                <w:szCs w:val="24"/>
              </w:rPr>
              <w:lastRenderedPageBreak/>
              <w:t xml:space="preserve">Реферат, доклад, решение упражнений </w:t>
            </w:r>
            <w:r w:rsidRPr="0075354C">
              <w:rPr>
                <w:rFonts w:ascii="Times New Roman" w:hAnsi="Times New Roman" w:cs="Times New Roman"/>
                <w:sz w:val="24"/>
                <w:szCs w:val="24"/>
              </w:rPr>
              <w:lastRenderedPageBreak/>
              <w:t>и задач</w:t>
            </w:r>
          </w:p>
        </w:tc>
        <w:tc>
          <w:tcPr>
            <w:tcW w:w="5205" w:type="dxa"/>
          </w:tcPr>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lastRenderedPageBreak/>
              <w:t xml:space="preserve"> «От чугуна к стали»; </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«Кроссворд. Железо. Платина»</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«Платиновые металлы»;</w:t>
            </w:r>
          </w:p>
          <w:p w:rsidR="006B24A7" w:rsidRPr="0075354C" w:rsidRDefault="006B24A7" w:rsidP="00452549">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lastRenderedPageBreak/>
              <w:t xml:space="preserve">«Лекарственные средства элементов побочной подгруппы </w:t>
            </w:r>
            <w:r w:rsidRPr="0075354C">
              <w:rPr>
                <w:rFonts w:ascii="Times New Roman" w:hAnsi="Times New Roman" w:cs="Times New Roman"/>
                <w:sz w:val="24"/>
                <w:szCs w:val="24"/>
                <w:lang w:val="en-US"/>
              </w:rPr>
              <w:t>VIII</w:t>
            </w:r>
            <w:r w:rsidRPr="0075354C">
              <w:rPr>
                <w:rFonts w:ascii="Times New Roman" w:hAnsi="Times New Roman" w:cs="Times New Roman"/>
                <w:sz w:val="24"/>
                <w:szCs w:val="24"/>
              </w:rPr>
              <w:t xml:space="preserve"> группы»</w:t>
            </w:r>
          </w:p>
        </w:tc>
      </w:tr>
    </w:tbl>
    <w:p w:rsidR="00E70E91" w:rsidRDefault="00E70E91" w:rsidP="00452549">
      <w:pPr>
        <w:spacing w:line="240" w:lineRule="auto"/>
        <w:rPr>
          <w:rFonts w:ascii="Times New Roman" w:hAnsi="Times New Roman" w:cs="Times New Roman"/>
          <w:b/>
          <w:bCs/>
          <w:sz w:val="24"/>
          <w:szCs w:val="24"/>
        </w:rPr>
      </w:pPr>
    </w:p>
    <w:p w:rsidR="006B24A7" w:rsidRPr="00452549" w:rsidRDefault="006B24A7" w:rsidP="00452549">
      <w:pPr>
        <w:spacing w:line="240" w:lineRule="auto"/>
        <w:rPr>
          <w:rFonts w:ascii="Times New Roman" w:hAnsi="Times New Roman" w:cs="Times New Roman"/>
          <w:sz w:val="28"/>
          <w:szCs w:val="28"/>
        </w:rPr>
      </w:pPr>
      <w:r>
        <w:rPr>
          <w:rFonts w:ascii="Times New Roman" w:hAnsi="Times New Roman" w:cs="Times New Roman"/>
          <w:b/>
          <w:bCs/>
          <w:sz w:val="24"/>
          <w:szCs w:val="24"/>
        </w:rPr>
        <w:t xml:space="preserve">ПРИЛОЖЕНИЕ 5.                                     </w:t>
      </w:r>
      <w:r w:rsidRPr="00452549">
        <w:rPr>
          <w:rFonts w:ascii="Times New Roman" w:hAnsi="Times New Roman" w:cs="Times New Roman"/>
          <w:b/>
          <w:bCs/>
          <w:sz w:val="28"/>
          <w:szCs w:val="28"/>
        </w:rPr>
        <w:t>Задачник</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Препарат №1 в домашней аптечке перманганат калия. Для обработки ожогов используют ярко-фиолетовый его раствор. Рассчитайте массу перманганата калия и объем воды, которые требуются для приготовления 100гр. 3% раствора.</w:t>
      </w:r>
    </w:p>
    <w:p w:rsidR="006B24A7" w:rsidRPr="00452549" w:rsidRDefault="006B24A7" w:rsidP="00452549">
      <w:pPr>
        <w:pStyle w:val="a3"/>
        <w:tabs>
          <w:tab w:val="left" w:pos="-2160"/>
          <w:tab w:val="left" w:pos="360"/>
          <w:tab w:val="left" w:pos="4365"/>
        </w:tabs>
        <w:ind w:left="284"/>
        <w:jc w:val="both"/>
        <w:rPr>
          <w:b/>
          <w:bCs/>
        </w:rPr>
      </w:pPr>
      <w:r w:rsidRPr="00452549">
        <w:t xml:space="preserve">Ответ: </w:t>
      </w:r>
      <w:r w:rsidRPr="00452549">
        <w:rPr>
          <w:lang w:val="en-US"/>
        </w:rPr>
        <w:t>m</w:t>
      </w:r>
      <w:r w:rsidRPr="00452549">
        <w:t>(KMnO</w:t>
      </w:r>
      <w:r w:rsidRPr="00452549">
        <w:rPr>
          <w:vertAlign w:val="subscript"/>
        </w:rPr>
        <w:t>4</w:t>
      </w:r>
      <w:r w:rsidRPr="00452549">
        <w:t xml:space="preserve">)=3г, </w:t>
      </w:r>
      <w:r w:rsidRPr="00452549">
        <w:rPr>
          <w:lang w:val="en-US"/>
        </w:rPr>
        <w:t>V</w:t>
      </w:r>
      <w:r w:rsidRPr="00452549">
        <w:t>(</w:t>
      </w:r>
      <w:r w:rsidRPr="00452549">
        <w:rPr>
          <w:lang w:val="en-US"/>
        </w:rPr>
        <w:t>H</w:t>
      </w:r>
      <w:r w:rsidRPr="00452549">
        <w:rPr>
          <w:vertAlign w:val="subscript"/>
        </w:rPr>
        <w:t>2</w:t>
      </w:r>
      <w:r w:rsidRPr="00452549">
        <w:rPr>
          <w:lang w:val="en-US"/>
        </w:rPr>
        <w:t>O</w:t>
      </w:r>
      <w:r w:rsidRPr="00452549">
        <w:t>)=97мл.</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Для полоскания горла при ангине и для промывания желудка при отравлении применяется 0,01-0,1% раствора перманганата калия (бледно – розового цвета), а для промывания ран 0,1-0,5% (розовые). Эти растворы лучше всего готовить, разбавляя водой более концентрированный («крепкий») раствор. Рассчитать объем 2,5 % раствора перманганата калия и воды, которые требуются для приготовления 40 мл.0,05% раствора, если плотность 0,05% раствора равна 1,003г/мл, а 2,5%-ного – 1,017г/мл.</w:t>
      </w:r>
    </w:p>
    <w:p w:rsidR="006B24A7" w:rsidRPr="00452549" w:rsidRDefault="006B24A7" w:rsidP="00452549">
      <w:pPr>
        <w:pStyle w:val="a3"/>
        <w:tabs>
          <w:tab w:val="left" w:pos="-2520"/>
          <w:tab w:val="left" w:pos="-2160"/>
        </w:tabs>
        <w:ind w:left="284"/>
        <w:jc w:val="both"/>
      </w:pPr>
      <w:proofErr w:type="gramStart"/>
      <w:r w:rsidRPr="00452549">
        <w:rPr>
          <w:lang w:val="en-US"/>
        </w:rPr>
        <w:t>V</w:t>
      </w:r>
      <w:r w:rsidRPr="00452549">
        <w:t>(</w:t>
      </w:r>
      <w:proofErr w:type="spellStart"/>
      <w:proofErr w:type="gramEnd"/>
      <w:r w:rsidRPr="00452549">
        <w:rPr>
          <w:lang w:val="en-US"/>
        </w:rPr>
        <w:t>KMnO</w:t>
      </w:r>
      <w:proofErr w:type="spellEnd"/>
      <w:r w:rsidRPr="00452549">
        <w:rPr>
          <w:vertAlign w:val="subscript"/>
        </w:rPr>
        <w:t>4</w:t>
      </w:r>
      <w:r w:rsidRPr="00452549">
        <w:t xml:space="preserve">)=8мл 2,5% р-ра и  </w:t>
      </w:r>
      <w:r w:rsidRPr="00452549">
        <w:rPr>
          <w:lang w:val="en-US"/>
        </w:rPr>
        <w:t>V</w:t>
      </w:r>
      <w:r w:rsidRPr="00452549">
        <w:t>(H</w:t>
      </w:r>
      <w:r w:rsidRPr="00452549">
        <w:rPr>
          <w:vertAlign w:val="subscript"/>
        </w:rPr>
        <w:t>2</w:t>
      </w:r>
      <w:r w:rsidRPr="00452549">
        <w:t>O)=39мл.</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Глауберову соль впервые выделил из воды минерального источника в Кронштадте немецкий химик Иоганн Рудольф Глаубер. Это кристаллическое вещество, хорошо растворимое в воде, постепенно выветривается. Глауберова соль применяется как слабительное средство в виде водного раствора. Рассчитать массу глауберовой соли и объем воды, необходимые для приготовления 90г. 10% раствора сульфата натрия (в расчете на безводную соль) и молярную концентрацию этого раствора, если плотность его равна1091,5 г/л.</w:t>
      </w:r>
    </w:p>
    <w:p w:rsidR="006B24A7" w:rsidRPr="00452549" w:rsidRDefault="006B24A7" w:rsidP="00452549">
      <w:pPr>
        <w:pStyle w:val="a3"/>
        <w:tabs>
          <w:tab w:val="left" w:pos="-2160"/>
          <w:tab w:val="left" w:pos="360"/>
          <w:tab w:val="left" w:pos="4365"/>
          <w:tab w:val="left" w:pos="9000"/>
        </w:tabs>
        <w:ind w:left="284"/>
        <w:jc w:val="both"/>
        <w:rPr>
          <w:b/>
          <w:bCs/>
        </w:rPr>
      </w:pPr>
      <w:r w:rsidRPr="00452549">
        <w:t xml:space="preserve">Ответ: </w:t>
      </w:r>
      <w:r w:rsidRPr="00452549">
        <w:rPr>
          <w:lang w:val="en-US"/>
        </w:rPr>
        <w:t>m</w:t>
      </w:r>
      <w:r w:rsidRPr="00452549">
        <w:t xml:space="preserve">(кристаллогидрата)=20,4г., </w:t>
      </w:r>
      <w:r w:rsidRPr="00452549">
        <w:rPr>
          <w:lang w:val="en-US"/>
        </w:rPr>
        <w:t>V</w:t>
      </w:r>
      <w:r w:rsidRPr="00452549">
        <w:t xml:space="preserve">(воды)=69,6мл, </w:t>
      </w:r>
      <w:r w:rsidRPr="00452549">
        <w:rPr>
          <w:lang w:val="en-US"/>
        </w:rPr>
        <w:t>C</w:t>
      </w:r>
      <w:r w:rsidRPr="00452549">
        <w:t>(р-ра)= 0,77 моль/л.</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При отравлении кислотами принимают «жжёную магнезию» - оксид магния, который превращает кислоты в соли. Рассчитайте массу оксида магния, которая необходима для нейтрализации 10мл. 2% серной кислоты, плотность серной кислоты равна 1,014 г/мл.</w:t>
      </w:r>
    </w:p>
    <w:p w:rsidR="006B24A7" w:rsidRPr="00452549" w:rsidRDefault="006B24A7" w:rsidP="00452549">
      <w:pPr>
        <w:pStyle w:val="a3"/>
        <w:tabs>
          <w:tab w:val="left" w:pos="-2160"/>
          <w:tab w:val="left" w:pos="360"/>
          <w:tab w:val="left" w:pos="4365"/>
          <w:tab w:val="left" w:pos="9000"/>
        </w:tabs>
        <w:ind w:left="284"/>
        <w:jc w:val="both"/>
        <w:rPr>
          <w:b/>
          <w:bCs/>
        </w:rPr>
      </w:pPr>
      <w:r w:rsidRPr="00452549">
        <w:t xml:space="preserve">Ответ: </w:t>
      </w:r>
      <w:r w:rsidRPr="00452549">
        <w:rPr>
          <w:lang w:val="en-US"/>
        </w:rPr>
        <w:t>m</w:t>
      </w:r>
      <w:r w:rsidRPr="00452549">
        <w:t xml:space="preserve"> (</w:t>
      </w:r>
      <w:r w:rsidRPr="00452549">
        <w:rPr>
          <w:lang w:val="en-US"/>
        </w:rPr>
        <w:t>Mg</w:t>
      </w:r>
      <w:r w:rsidRPr="00452549">
        <w:t>) =0,0832г.</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rPr>
          <w:vertAlign w:val="superscript"/>
        </w:rPr>
      </w:pPr>
      <w:r w:rsidRPr="00452549">
        <w:rPr>
          <w:b/>
          <w:bCs/>
        </w:rPr>
        <w:t xml:space="preserve"> </w:t>
      </w:r>
      <w:r w:rsidRPr="00452549">
        <w:t>Если на руку попала уксусная кислота, казалось бы, надо, прежде всего, нейтрализовать её щелочным реагентом. Но так никогда не поступают, потому что пострадавший помимо химического рискует получить и термический ожог – ведь при реакции нейтрализации выделяется теплота. Рассчитайте количество теплоты, выделившейся при нейтрализации гидроксидом натрия хлороводорода, содержащегося в 1мл. 32% соляной кислоты (</w:t>
      </w:r>
      <w:r w:rsidRPr="00452549">
        <w:rPr>
          <w:lang w:val="en-US"/>
        </w:rPr>
        <w:t>g</w:t>
      </w:r>
      <w:r w:rsidRPr="00452549">
        <w:t>=1,16 г/мл.). Термохимическое уравнение реакции Н</w:t>
      </w:r>
      <w:r w:rsidRPr="00452549">
        <w:rPr>
          <w:vertAlign w:val="superscript"/>
        </w:rPr>
        <w:t xml:space="preserve">+ </w:t>
      </w:r>
      <w:r w:rsidRPr="00452549">
        <w:t>+ ОН</w:t>
      </w:r>
      <w:r w:rsidRPr="00452549">
        <w:rPr>
          <w:vertAlign w:val="superscript"/>
        </w:rPr>
        <w:t>–</w:t>
      </w:r>
      <w:r w:rsidRPr="00452549">
        <w:t xml:space="preserve">= </w:t>
      </w:r>
      <w:proofErr w:type="gramStart"/>
      <w:r w:rsidRPr="00452549">
        <w:t>Н</w:t>
      </w:r>
      <w:r w:rsidRPr="00452549">
        <w:rPr>
          <w:vertAlign w:val="subscript"/>
        </w:rPr>
        <w:t>2</w:t>
      </w:r>
      <w:proofErr w:type="gramEnd"/>
      <w:r w:rsidRPr="00452549">
        <w:t>О + 55,84 кДж</w:t>
      </w:r>
      <w:r w:rsidRPr="00452549">
        <w:rPr>
          <w:vertAlign w:val="superscript"/>
        </w:rPr>
        <w:t>1–</w:t>
      </w:r>
    </w:p>
    <w:p w:rsidR="006B24A7" w:rsidRPr="00452549" w:rsidRDefault="006B24A7" w:rsidP="00452549">
      <w:pPr>
        <w:pStyle w:val="a3"/>
        <w:tabs>
          <w:tab w:val="left" w:pos="-2160"/>
          <w:tab w:val="left" w:pos="360"/>
          <w:tab w:val="left" w:pos="4365"/>
          <w:tab w:val="left" w:pos="9000"/>
        </w:tabs>
        <w:ind w:left="284"/>
        <w:jc w:val="both"/>
      </w:pPr>
      <w:r w:rsidRPr="00452549">
        <w:t>Ответ: 0,568 кДж</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Нашатырь применяется в медицине в виде водного раствора как мочегонное средство, легко всасывается из желудочно-кишечного тракта и превращается в карбамид, одновременно образуя соляную кислоту:</w:t>
      </w:r>
    </w:p>
    <w:p w:rsidR="006B24A7" w:rsidRPr="00452549" w:rsidRDefault="006B24A7" w:rsidP="00452549">
      <w:pPr>
        <w:pStyle w:val="a3"/>
        <w:tabs>
          <w:tab w:val="left" w:pos="-2160"/>
          <w:tab w:val="left" w:pos="360"/>
          <w:tab w:val="left" w:pos="4365"/>
          <w:tab w:val="left" w:pos="9000"/>
        </w:tabs>
        <w:ind w:left="284"/>
        <w:jc w:val="both"/>
        <w:rPr>
          <w:lang w:val="en-US"/>
        </w:rPr>
      </w:pPr>
      <w:proofErr w:type="spellStart"/>
      <w:r w:rsidRPr="00452549">
        <w:rPr>
          <w:lang w:val="en-US"/>
        </w:rPr>
        <w:t>2NH</w:t>
      </w:r>
      <w:r w:rsidRPr="00452549">
        <w:rPr>
          <w:vertAlign w:val="subscript"/>
          <w:lang w:val="en-US"/>
        </w:rPr>
        <w:t>4</w:t>
      </w:r>
      <w:r w:rsidRPr="00452549">
        <w:rPr>
          <w:lang w:val="en-US"/>
        </w:rPr>
        <w:t>Cl</w:t>
      </w:r>
      <w:proofErr w:type="spellEnd"/>
      <w:r w:rsidRPr="00452549">
        <w:rPr>
          <w:lang w:val="en-US"/>
        </w:rPr>
        <w:t xml:space="preserve"> + CO</w:t>
      </w:r>
      <w:r w:rsidRPr="00452549">
        <w:rPr>
          <w:vertAlign w:val="subscript"/>
          <w:lang w:val="en-US"/>
        </w:rPr>
        <w:t>2</w:t>
      </w:r>
      <w:r w:rsidRPr="00452549">
        <w:rPr>
          <w:lang w:val="en-US"/>
        </w:rPr>
        <w:t xml:space="preserve"> = (</w:t>
      </w:r>
      <w:proofErr w:type="spellStart"/>
      <w:r w:rsidRPr="00452549">
        <w:rPr>
          <w:lang w:val="en-US"/>
        </w:rPr>
        <w:t>NH</w:t>
      </w:r>
      <w:r w:rsidRPr="00452549">
        <w:rPr>
          <w:vertAlign w:val="subscript"/>
          <w:lang w:val="en-US"/>
        </w:rPr>
        <w:t>4</w:t>
      </w:r>
      <w:proofErr w:type="spellEnd"/>
      <w:r w:rsidRPr="00452549">
        <w:rPr>
          <w:lang w:val="en-US"/>
        </w:rPr>
        <w:t>)</w:t>
      </w:r>
      <w:proofErr w:type="spellStart"/>
      <w:r w:rsidRPr="00452549">
        <w:rPr>
          <w:vertAlign w:val="subscript"/>
          <w:lang w:val="en-US"/>
        </w:rPr>
        <w:t>2</w:t>
      </w:r>
      <w:r w:rsidRPr="00452549">
        <w:rPr>
          <w:lang w:val="en-US"/>
        </w:rPr>
        <w:t>CO</w:t>
      </w:r>
      <w:proofErr w:type="spellEnd"/>
      <w:r w:rsidRPr="00452549">
        <w:rPr>
          <w:lang w:val="en-US"/>
        </w:rPr>
        <w:t xml:space="preserve"> + </w:t>
      </w:r>
      <w:proofErr w:type="spellStart"/>
      <w:r w:rsidRPr="00452549">
        <w:rPr>
          <w:lang w:val="en-US"/>
        </w:rPr>
        <w:t>2HCl</w:t>
      </w:r>
      <w:proofErr w:type="spellEnd"/>
      <w:r w:rsidRPr="00452549">
        <w:rPr>
          <w:lang w:val="en-US"/>
        </w:rPr>
        <w:t xml:space="preserve"> + </w:t>
      </w:r>
      <w:proofErr w:type="spellStart"/>
      <w:r w:rsidRPr="00452549">
        <w:rPr>
          <w:lang w:val="en-US"/>
        </w:rPr>
        <w:t>H</w:t>
      </w:r>
      <w:r w:rsidRPr="00452549">
        <w:rPr>
          <w:vertAlign w:val="subscript"/>
          <w:lang w:val="en-US"/>
        </w:rPr>
        <w:t>2</w:t>
      </w:r>
      <w:r w:rsidRPr="00452549">
        <w:rPr>
          <w:lang w:val="en-US"/>
        </w:rPr>
        <w:t>O</w:t>
      </w:r>
      <w:proofErr w:type="spellEnd"/>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Соляная кислота и мочевина удаляются из организма с мочой, увлекая излишнюю воду, а заодно и катионы натрия, вызывающие отеки. Рассчитать, какой объем углекислого газа надо пропустить через 1 литр одномолярного раствора хлорида аммония, чтобы получить 0,1 грамма карбамида. Определите также количество неизрасходованного хлорида аммония, остающегося при этом в растворе.</w:t>
      </w:r>
    </w:p>
    <w:p w:rsidR="006B24A7" w:rsidRPr="00452549" w:rsidRDefault="006B24A7" w:rsidP="00452549">
      <w:pPr>
        <w:pStyle w:val="a3"/>
        <w:tabs>
          <w:tab w:val="left" w:pos="-2160"/>
          <w:tab w:val="left" w:pos="360"/>
          <w:tab w:val="left" w:pos="4365"/>
          <w:tab w:val="left" w:pos="9000"/>
        </w:tabs>
        <w:ind w:left="284"/>
        <w:jc w:val="both"/>
      </w:pPr>
      <w:r w:rsidRPr="00452549">
        <w:t xml:space="preserve">Ответ: </w:t>
      </w:r>
      <w:proofErr w:type="gramStart"/>
      <w:r w:rsidRPr="00452549">
        <w:rPr>
          <w:lang w:val="en-US"/>
        </w:rPr>
        <w:t>V</w:t>
      </w:r>
      <w:r w:rsidRPr="00452549">
        <w:rPr>
          <w:vertAlign w:val="subscript"/>
        </w:rPr>
        <w:t>(</w:t>
      </w:r>
      <w:proofErr w:type="gramEnd"/>
      <w:r w:rsidRPr="00452549">
        <w:rPr>
          <w:vertAlign w:val="subscript"/>
          <w:lang w:val="en-US"/>
        </w:rPr>
        <w:t>CO</w:t>
      </w:r>
      <w:r w:rsidRPr="00452549">
        <w:rPr>
          <w:vertAlign w:val="subscript"/>
        </w:rPr>
        <w:t>2)</w:t>
      </w:r>
      <w:r w:rsidRPr="00452549">
        <w:t xml:space="preserve"> = 0,037л, </w:t>
      </w:r>
      <w:r w:rsidRPr="00452549">
        <w:rPr>
          <w:lang w:val="en-US"/>
        </w:rPr>
        <w:t>n</w:t>
      </w:r>
      <w:r w:rsidRPr="00452549">
        <w:rPr>
          <w:vertAlign w:val="subscript"/>
        </w:rPr>
        <w:t>(ост.)</w:t>
      </w:r>
      <w:r w:rsidRPr="00452549">
        <w:t xml:space="preserve"> = 0,0967 моль.</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rPr>
          <w:vertAlign w:val="subscript"/>
        </w:rPr>
      </w:pPr>
      <w:r w:rsidRPr="00452549">
        <w:t xml:space="preserve">Название «аммиак» происходит от оазиса Амон в Аравийской пустыне, который с незапамятных времен служил стоянкой караванов. Скопившиеся тысячелетиями испражнения верблюдов и других жвачных животных издавали острый, характерный запах аммиака. Водный раствори аммиака, (нашатырный спирт), применяется в виде примочек </w:t>
      </w:r>
      <w:r w:rsidRPr="00452549">
        <w:lastRenderedPageBreak/>
        <w:t>при укусах муравьев, комаров, мошек. Определите, хватит ли одной капли 1% раствора (</w:t>
      </w:r>
      <w:r w:rsidRPr="00452549">
        <w:rPr>
          <w:lang w:val="en-US"/>
        </w:rPr>
        <w:t>g</w:t>
      </w:r>
      <w:r w:rsidRPr="00452549">
        <w:t xml:space="preserve"> = 958г/л) для нейтрализации муравьиной кислоты от одного укуса, если при этом под кожный покров попало 0,001 мл 1% раствора муравьиной кислоты. Плотность раствора муравьиной кислоты принять равной плотности воды. Объём капли равен 0,04 мл.</w:t>
      </w:r>
    </w:p>
    <w:p w:rsidR="006B24A7" w:rsidRPr="00452549" w:rsidRDefault="006B24A7" w:rsidP="00452549">
      <w:pPr>
        <w:pStyle w:val="a3"/>
        <w:tabs>
          <w:tab w:val="left" w:pos="-2160"/>
          <w:tab w:val="left" w:pos="360"/>
          <w:tab w:val="left" w:pos="4365"/>
          <w:tab w:val="left" w:pos="9000"/>
        </w:tabs>
        <w:ind w:left="284"/>
        <w:jc w:val="both"/>
      </w:pPr>
      <w:r w:rsidRPr="00452549">
        <w:t>Ответ: Одной капли раствора аммиака будет достаточно.</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В начале 20 века появился раствор Люголя, содержащий в 17мл один грамм йода и 2 грамма иодида калия. Этим раствором смазывали слизистую оболочку горла и полости рта при воспалении (ангине, стоматите и др.). Рассчитайте массовую долю йода и иодида калия в растворе Люголя.</w:t>
      </w:r>
    </w:p>
    <w:p w:rsidR="006B24A7" w:rsidRPr="00452549" w:rsidRDefault="006B24A7" w:rsidP="00452549">
      <w:pPr>
        <w:pStyle w:val="a3"/>
        <w:tabs>
          <w:tab w:val="left" w:pos="-2160"/>
          <w:tab w:val="left" w:pos="360"/>
          <w:tab w:val="left" w:pos="4365"/>
          <w:tab w:val="left" w:pos="9000"/>
        </w:tabs>
        <w:ind w:left="284"/>
        <w:jc w:val="both"/>
        <w:rPr>
          <w:lang w:val="en-US"/>
        </w:rPr>
      </w:pPr>
      <w:r w:rsidRPr="00452549">
        <w:t>Ответ</w:t>
      </w:r>
      <w:r w:rsidRPr="00452549">
        <w:rPr>
          <w:lang w:val="en-US"/>
        </w:rPr>
        <w:t>: w</w:t>
      </w:r>
      <w:r w:rsidRPr="00452549">
        <w:rPr>
          <w:vertAlign w:val="subscript"/>
          <w:lang w:val="en-US"/>
        </w:rPr>
        <w:t xml:space="preserve"> (</w:t>
      </w:r>
      <w:proofErr w:type="spellStart"/>
      <w:r w:rsidRPr="00452549">
        <w:rPr>
          <w:lang w:val="en-US"/>
        </w:rPr>
        <w:t>I</w:t>
      </w:r>
      <w:r w:rsidRPr="00452549">
        <w:rPr>
          <w:vertAlign w:val="subscript"/>
          <w:lang w:val="en-US"/>
        </w:rPr>
        <w:t>2</w:t>
      </w:r>
      <w:proofErr w:type="spellEnd"/>
      <w:r w:rsidRPr="00452549">
        <w:rPr>
          <w:vertAlign w:val="subscript"/>
          <w:lang w:val="en-US"/>
        </w:rPr>
        <w:t xml:space="preserve">) </w:t>
      </w:r>
      <w:r w:rsidRPr="00452549">
        <w:rPr>
          <w:lang w:val="en-US"/>
        </w:rPr>
        <w:t>=0,05, w</w:t>
      </w:r>
      <w:r w:rsidRPr="00452549">
        <w:rPr>
          <w:vertAlign w:val="subscript"/>
          <w:lang w:val="en-US"/>
        </w:rPr>
        <w:t xml:space="preserve"> </w:t>
      </w:r>
      <w:r w:rsidRPr="00452549">
        <w:rPr>
          <w:lang w:val="en-US"/>
        </w:rPr>
        <w:t>(</w:t>
      </w:r>
      <w:proofErr w:type="spellStart"/>
      <w:r w:rsidRPr="00452549">
        <w:rPr>
          <w:lang w:val="en-US"/>
        </w:rPr>
        <w:t>KI</w:t>
      </w:r>
      <w:proofErr w:type="spellEnd"/>
      <w:r w:rsidRPr="00452549">
        <w:rPr>
          <w:lang w:val="en-US"/>
        </w:rPr>
        <w:t>) =0,1.</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Долгое время йод не находил применения в медицине. Только в 1904 году русский военный врач Филончиков ввел в практику 5-10 %-е спиртовые растворы йода для обработки краев свежих ран. Какой объем 5% спиртового раствора йода можно приготовить, имея в своем распоряжении 10 граммов йода? Плотность спиртового раствора йода примите равной 0,950 г/мл.</w:t>
      </w:r>
    </w:p>
    <w:p w:rsidR="006B24A7" w:rsidRPr="00452549" w:rsidRDefault="006B24A7" w:rsidP="00452549">
      <w:pPr>
        <w:pStyle w:val="a3"/>
        <w:tabs>
          <w:tab w:val="left" w:pos="-2160"/>
          <w:tab w:val="left" w:pos="360"/>
          <w:tab w:val="left" w:pos="4365"/>
          <w:tab w:val="left" w:pos="9000"/>
        </w:tabs>
        <w:ind w:left="284"/>
        <w:jc w:val="both"/>
      </w:pPr>
      <w:r w:rsidRPr="00452549">
        <w:t xml:space="preserve">Ответ: </w:t>
      </w:r>
      <w:r w:rsidRPr="00452549">
        <w:rPr>
          <w:lang w:val="en-US"/>
        </w:rPr>
        <w:t>V</w:t>
      </w:r>
      <w:r w:rsidRPr="00452549">
        <w:t xml:space="preserve"> = 211 мл.</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Полоскание полости рта и горла пероксидом водорода помогает справиться с инфекцией и избавиться от неприятного запаха. Обычно удобно использовать для этой цели гидроперит-комплексное соединение пероксида водорода с карбамидом состава (</w:t>
      </w:r>
      <w:r w:rsidRPr="00452549">
        <w:rPr>
          <w:lang w:val="en-US"/>
        </w:rPr>
        <w:t>NH</w:t>
      </w:r>
      <w:r w:rsidRPr="00452549">
        <w:rPr>
          <w:vertAlign w:val="subscript"/>
        </w:rPr>
        <w:t>2</w:t>
      </w:r>
      <w:r w:rsidRPr="00452549">
        <w:t>)</w:t>
      </w:r>
      <w:r w:rsidRPr="00452549">
        <w:rPr>
          <w:vertAlign w:val="subscript"/>
        </w:rPr>
        <w:t>2</w:t>
      </w:r>
      <w:r w:rsidRPr="00452549">
        <w:t>СО</w:t>
      </w:r>
      <w:r w:rsidRPr="00452549">
        <w:rPr>
          <w:vertAlign w:val="superscript"/>
        </w:rPr>
        <w:t>.</w:t>
      </w:r>
      <w:r w:rsidRPr="00452549">
        <w:t xml:space="preserve"> Н</w:t>
      </w:r>
      <w:proofErr w:type="gramStart"/>
      <w:r w:rsidRPr="00452549">
        <w:rPr>
          <w:vertAlign w:val="subscript"/>
        </w:rPr>
        <w:t>2</w:t>
      </w:r>
      <w:proofErr w:type="gramEnd"/>
      <w:r w:rsidRPr="00452549">
        <w:t xml:space="preserve"> О</w:t>
      </w:r>
      <w:r w:rsidRPr="00452549">
        <w:rPr>
          <w:vertAlign w:val="subscript"/>
        </w:rPr>
        <w:t xml:space="preserve">2. </w:t>
      </w:r>
      <w:r w:rsidRPr="00452549">
        <w:t>Рассчитайте массовую долю пероксида водорода в гидроперите.</w:t>
      </w:r>
    </w:p>
    <w:p w:rsidR="006B24A7" w:rsidRPr="00452549" w:rsidRDefault="006B24A7" w:rsidP="00452549">
      <w:pPr>
        <w:pStyle w:val="a3"/>
        <w:tabs>
          <w:tab w:val="left" w:pos="-2160"/>
          <w:tab w:val="left" w:pos="360"/>
          <w:tab w:val="left" w:pos="4365"/>
          <w:tab w:val="left" w:pos="9000"/>
        </w:tabs>
        <w:ind w:left="284"/>
        <w:jc w:val="both"/>
      </w:pPr>
      <w:r w:rsidRPr="00452549">
        <w:t>Ответ:</w:t>
      </w:r>
      <w:r w:rsidRPr="00452549">
        <w:rPr>
          <w:lang w:val="en-US"/>
        </w:rPr>
        <w:t>w</w:t>
      </w:r>
      <w:r w:rsidRPr="00452549">
        <w:t>(пероксида в гидроперите)=36,15 %.</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t xml:space="preserve">Зеленка-это ярко-зеленый 0,2-2% водный раствор органического красителя бриллиантового зеленого. Такой раствор обладает антисептическими свойствами и применяется как наружное средство при воспалительных заболеваниях и мелких травмах кожи. Сколько молекул красителя бриллиантового зеленого </w:t>
      </w:r>
      <w:r w:rsidRPr="00452549">
        <w:rPr>
          <w:lang w:val="en-US"/>
        </w:rPr>
        <w:t>C</w:t>
      </w:r>
      <w:r w:rsidRPr="00452549">
        <w:rPr>
          <w:vertAlign w:val="subscript"/>
        </w:rPr>
        <w:t>27</w:t>
      </w:r>
      <w:r w:rsidRPr="00452549">
        <w:rPr>
          <w:lang w:val="en-US"/>
        </w:rPr>
        <w:t>H</w:t>
      </w:r>
      <w:r w:rsidRPr="00452549">
        <w:rPr>
          <w:vertAlign w:val="subscript"/>
        </w:rPr>
        <w:t>36</w:t>
      </w:r>
      <w:r w:rsidRPr="00452549">
        <w:rPr>
          <w:lang w:val="en-US"/>
        </w:rPr>
        <w:t>N</w:t>
      </w:r>
      <w:r w:rsidRPr="00452549">
        <w:rPr>
          <w:vertAlign w:val="subscript"/>
        </w:rPr>
        <w:t>2</w:t>
      </w:r>
      <w:r w:rsidRPr="00452549">
        <w:t xml:space="preserve"> </w:t>
      </w:r>
      <w:r w:rsidRPr="00452549">
        <w:rPr>
          <w:lang w:val="en-US"/>
        </w:rPr>
        <w:t>SO</w:t>
      </w:r>
      <w:r w:rsidRPr="00452549">
        <w:rPr>
          <w:vertAlign w:val="subscript"/>
        </w:rPr>
        <w:t xml:space="preserve">4 </w:t>
      </w:r>
      <w:r w:rsidRPr="00452549">
        <w:t>содержится в одной капле его 1% водного раствора? Объем одной капли раствора равен 0,04мл. Плотность раствора примите равной плотности воды.</w:t>
      </w:r>
    </w:p>
    <w:p w:rsidR="006B24A7" w:rsidRPr="00452549" w:rsidRDefault="006B24A7" w:rsidP="00452549">
      <w:pPr>
        <w:pStyle w:val="a3"/>
        <w:tabs>
          <w:tab w:val="left" w:pos="-2160"/>
          <w:tab w:val="left" w:pos="360"/>
          <w:tab w:val="left" w:pos="4365"/>
          <w:tab w:val="left" w:pos="9000"/>
        </w:tabs>
        <w:ind w:left="284"/>
        <w:jc w:val="both"/>
      </w:pPr>
      <w:r w:rsidRPr="00452549">
        <w:t xml:space="preserve">Ответ: </w:t>
      </w:r>
      <w:r w:rsidRPr="00452549">
        <w:rPr>
          <w:lang w:val="en-US"/>
        </w:rPr>
        <w:t>N</w:t>
      </w:r>
      <w:r w:rsidRPr="00452549">
        <w:t>=4</w:t>
      </w:r>
      <w:proofErr w:type="gramStart"/>
      <w:r w:rsidRPr="00452549">
        <w:t>,8</w:t>
      </w:r>
      <w:proofErr w:type="gramEnd"/>
      <w:r w:rsidRPr="00452549">
        <w:t xml:space="preserve"> 10</w:t>
      </w:r>
      <w:r w:rsidRPr="00452549">
        <w:rPr>
          <w:vertAlign w:val="superscript"/>
        </w:rPr>
        <w:t>17</w:t>
      </w:r>
      <w:r w:rsidRPr="00452549">
        <w:t>.</w:t>
      </w:r>
    </w:p>
    <w:p w:rsidR="006B24A7" w:rsidRPr="00452549" w:rsidRDefault="006B24A7" w:rsidP="00385328">
      <w:pPr>
        <w:pStyle w:val="a3"/>
        <w:numPr>
          <w:ilvl w:val="0"/>
          <w:numId w:val="16"/>
        </w:numPr>
        <w:tabs>
          <w:tab w:val="left" w:pos="-2160"/>
          <w:tab w:val="left" w:pos="360"/>
          <w:tab w:val="left" w:pos="4365"/>
          <w:tab w:val="left" w:pos="9000"/>
        </w:tabs>
        <w:ind w:left="284" w:hanging="284"/>
        <w:jc w:val="both"/>
      </w:pPr>
      <w:r w:rsidRPr="00452549">
        <w:rPr>
          <w:b/>
          <w:bCs/>
        </w:rPr>
        <w:t xml:space="preserve"> </w:t>
      </w:r>
      <w:r w:rsidRPr="00452549">
        <w:t>«Свинцовый сахар», или тригидрат ацетата свинца (</w:t>
      </w:r>
      <w:r w:rsidRPr="00452549">
        <w:rPr>
          <w:lang w:val="en-US"/>
        </w:rPr>
        <w:t>II</w:t>
      </w:r>
      <w:r w:rsidRPr="00452549">
        <w:t xml:space="preserve">) </w:t>
      </w:r>
      <w:proofErr w:type="spellStart"/>
      <w:r w:rsidRPr="00452549">
        <w:rPr>
          <w:lang w:val="en-US"/>
        </w:rPr>
        <w:t>Pb</w:t>
      </w:r>
      <w:proofErr w:type="spellEnd"/>
      <w:r w:rsidRPr="00452549">
        <w:t>(</w:t>
      </w:r>
      <w:r w:rsidRPr="00452549">
        <w:rPr>
          <w:lang w:val="en-US"/>
        </w:rPr>
        <w:t>CH</w:t>
      </w:r>
      <w:r w:rsidRPr="00452549">
        <w:rPr>
          <w:vertAlign w:val="subscript"/>
        </w:rPr>
        <w:t>3</w:t>
      </w:r>
      <w:r w:rsidRPr="00452549">
        <w:rPr>
          <w:lang w:val="en-US"/>
        </w:rPr>
        <w:t>COO</w:t>
      </w:r>
      <w:r w:rsidRPr="00452549">
        <w:t>)</w:t>
      </w:r>
      <w:r w:rsidRPr="00452549">
        <w:rPr>
          <w:vertAlign w:val="subscript"/>
        </w:rPr>
        <w:t>2</w:t>
      </w:r>
      <w:r w:rsidRPr="00452549">
        <w:rPr>
          <w:vertAlign w:val="superscript"/>
        </w:rPr>
        <w:t>.</w:t>
      </w:r>
      <w:r w:rsidRPr="00452549">
        <w:t>3Н</w:t>
      </w:r>
      <w:r w:rsidRPr="00452549">
        <w:rPr>
          <w:vertAlign w:val="subscript"/>
        </w:rPr>
        <w:t>2</w:t>
      </w:r>
      <w:r w:rsidRPr="00452549">
        <w:t>О, входит в состав «свинцовой примочки» - раствора, который обладает охлаждающим, вяжущим и противомикробным действием и незаменим при ушибах. Рассчитайте: а) массу воды в одном моль этой соли; б) количество и число атомов кислорода и водорода в том же количестве соли.</w:t>
      </w:r>
    </w:p>
    <w:p w:rsidR="006B24A7" w:rsidRPr="00452549" w:rsidRDefault="006B24A7" w:rsidP="00452549">
      <w:pPr>
        <w:pStyle w:val="a3"/>
        <w:tabs>
          <w:tab w:val="left" w:pos="-2160"/>
          <w:tab w:val="left" w:pos="360"/>
          <w:tab w:val="left" w:pos="4365"/>
        </w:tabs>
        <w:ind w:left="284"/>
        <w:jc w:val="both"/>
      </w:pPr>
      <w:r w:rsidRPr="00452549">
        <w:t>Ответ:</w:t>
      </w:r>
      <w:r w:rsidRPr="00452549">
        <w:rPr>
          <w:lang w:val="en-US"/>
        </w:rPr>
        <w:t>m</w:t>
      </w:r>
      <w:r w:rsidRPr="00452549">
        <w:rPr>
          <w:vertAlign w:val="subscript"/>
        </w:rPr>
        <w:t xml:space="preserve"> </w:t>
      </w:r>
      <w:r w:rsidRPr="00452549">
        <w:t>(</w:t>
      </w:r>
      <w:r w:rsidRPr="00452549">
        <w:rPr>
          <w:lang w:val="en-US"/>
        </w:rPr>
        <w:t>H</w:t>
      </w:r>
      <w:r w:rsidRPr="00452549">
        <w:rPr>
          <w:vertAlign w:val="subscript"/>
        </w:rPr>
        <w:t>2</w:t>
      </w:r>
      <w:r w:rsidRPr="00452549">
        <w:rPr>
          <w:lang w:val="en-US"/>
        </w:rPr>
        <w:t>O</w:t>
      </w:r>
      <w:r w:rsidRPr="00452549">
        <w:t xml:space="preserve">) = 54г, </w:t>
      </w:r>
      <w:r w:rsidRPr="00452549">
        <w:rPr>
          <w:lang w:val="en-US"/>
        </w:rPr>
        <w:t>N</w:t>
      </w:r>
      <w:r w:rsidRPr="00452549">
        <w:t xml:space="preserve"> (О) =4,2</w:t>
      </w:r>
      <w:r w:rsidRPr="00452549">
        <w:rPr>
          <w:vertAlign w:val="superscript"/>
        </w:rPr>
        <w:t>.</w:t>
      </w:r>
      <w:r w:rsidRPr="00452549">
        <w:t xml:space="preserve"> 10</w:t>
      </w:r>
      <w:r w:rsidRPr="00452549">
        <w:rPr>
          <w:vertAlign w:val="superscript"/>
        </w:rPr>
        <w:t>24</w:t>
      </w:r>
      <w:r w:rsidRPr="00452549">
        <w:t xml:space="preserve">, </w:t>
      </w:r>
      <w:r w:rsidRPr="00452549">
        <w:rPr>
          <w:lang w:val="en-US"/>
        </w:rPr>
        <w:t>N</w:t>
      </w:r>
      <w:r w:rsidRPr="00452549">
        <w:t xml:space="preserve"> (</w:t>
      </w:r>
      <w:r w:rsidRPr="00452549">
        <w:rPr>
          <w:lang w:val="en-US"/>
        </w:rPr>
        <w:t>H</w:t>
      </w:r>
      <w:r w:rsidRPr="00452549">
        <w:t>) = 7,2</w:t>
      </w:r>
      <w:r w:rsidRPr="00452549">
        <w:rPr>
          <w:vertAlign w:val="superscript"/>
        </w:rPr>
        <w:t>.</w:t>
      </w:r>
      <w:r w:rsidRPr="00452549">
        <w:t>10</w:t>
      </w:r>
      <w:r w:rsidRPr="00452549">
        <w:rPr>
          <w:vertAlign w:val="superscript"/>
        </w:rPr>
        <w:t>24</w:t>
      </w:r>
      <w:r w:rsidRPr="00452549">
        <w:t>.</w:t>
      </w:r>
    </w:p>
    <w:p w:rsidR="006B24A7" w:rsidRPr="00452549" w:rsidRDefault="006B24A7" w:rsidP="00385328">
      <w:pPr>
        <w:pStyle w:val="a3"/>
        <w:numPr>
          <w:ilvl w:val="0"/>
          <w:numId w:val="16"/>
        </w:numPr>
        <w:tabs>
          <w:tab w:val="left" w:pos="-2160"/>
          <w:tab w:val="left" w:pos="360"/>
          <w:tab w:val="left" w:pos="4365"/>
        </w:tabs>
        <w:ind w:left="284" w:hanging="284"/>
        <w:jc w:val="both"/>
        <w:rPr>
          <w:b/>
          <w:bCs/>
        </w:rPr>
      </w:pPr>
      <w:r w:rsidRPr="00452549">
        <w:t xml:space="preserve">Одно из распространенных средств лечения при нервном истощении, повышенной возбудимости, </w:t>
      </w:r>
      <w:proofErr w:type="gramStart"/>
      <w:r w:rsidRPr="00452549">
        <w:t>аллергии-теплые</w:t>
      </w:r>
      <w:proofErr w:type="gramEnd"/>
      <w:r w:rsidRPr="00452549">
        <w:t xml:space="preserve"> вводно-солевые ванны, содержащие 1-3% хлорида натрия. </w:t>
      </w:r>
      <w:proofErr w:type="gramStart"/>
      <w:r w:rsidRPr="00452549">
        <w:t>Рассчитайте массу хлорида натрия для приготовления такой ванны, содержащей 1 % хлорида натрия, если объем воды равен 300 литрам, а плотность раствора равна 1,0056 г/мл.</w:t>
      </w:r>
      <w:proofErr w:type="gramEnd"/>
    </w:p>
    <w:p w:rsidR="006B24A7" w:rsidRPr="00452549" w:rsidRDefault="006B24A7" w:rsidP="00452549">
      <w:pPr>
        <w:pStyle w:val="a3"/>
        <w:tabs>
          <w:tab w:val="left" w:pos="-2160"/>
          <w:tab w:val="left" w:pos="360"/>
          <w:tab w:val="left" w:pos="4365"/>
        </w:tabs>
        <w:ind w:left="284"/>
        <w:jc w:val="both"/>
        <w:rPr>
          <w:vertAlign w:val="subscript"/>
        </w:rPr>
      </w:pPr>
      <w:r w:rsidRPr="00452549">
        <w:t xml:space="preserve">Ответ: </w:t>
      </w:r>
      <w:r w:rsidRPr="00452549">
        <w:rPr>
          <w:lang w:val="en-US"/>
        </w:rPr>
        <w:t>m</w:t>
      </w:r>
      <w:r w:rsidRPr="00452549">
        <w:t xml:space="preserve"> (</w:t>
      </w:r>
      <w:proofErr w:type="spellStart"/>
      <w:r w:rsidRPr="00452549">
        <w:rPr>
          <w:lang w:val="en-US"/>
        </w:rPr>
        <w:t>NaCl</w:t>
      </w:r>
      <w:proofErr w:type="spellEnd"/>
      <w:r w:rsidRPr="00452549">
        <w:t>)= 3016 г.</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Перманганатом калия можно лечить змеиные укусы. Если нет специальной сыворотки, точно по месту укуса делают инъекции 0,5-1 мл 1 %-го раствора перманганата калия. Рассчитать массу перманганата калия и объём воды, необходимые для приготовления 75 мл такого раствора, имеющего плотность 1,006 г/мл.</w:t>
      </w:r>
    </w:p>
    <w:p w:rsidR="006B24A7" w:rsidRPr="00452549" w:rsidRDefault="006B24A7" w:rsidP="00452549">
      <w:pPr>
        <w:pStyle w:val="a3"/>
        <w:tabs>
          <w:tab w:val="left" w:pos="-2160"/>
          <w:tab w:val="left" w:pos="360"/>
          <w:tab w:val="left" w:pos="4365"/>
        </w:tabs>
        <w:ind w:left="284"/>
        <w:jc w:val="both"/>
      </w:pPr>
      <w:r w:rsidRPr="00452549">
        <w:t xml:space="preserve">Ответ: </w:t>
      </w:r>
      <w:r w:rsidRPr="00452549">
        <w:rPr>
          <w:lang w:val="en-US"/>
        </w:rPr>
        <w:t>m</w:t>
      </w:r>
      <w:r w:rsidRPr="00452549">
        <w:t>(</w:t>
      </w:r>
      <w:proofErr w:type="spellStart"/>
      <w:r w:rsidRPr="00452549">
        <w:rPr>
          <w:lang w:val="en-US"/>
        </w:rPr>
        <w:t>KMnO</w:t>
      </w:r>
      <w:proofErr w:type="spellEnd"/>
      <w:r w:rsidRPr="00452549">
        <w:rPr>
          <w:vertAlign w:val="subscript"/>
        </w:rPr>
        <w:t>4</w:t>
      </w:r>
      <w:r w:rsidRPr="00452549">
        <w:t xml:space="preserve">)=0,75г, </w:t>
      </w:r>
      <w:r w:rsidRPr="00452549">
        <w:rPr>
          <w:lang w:val="en-US"/>
        </w:rPr>
        <w:t>V</w:t>
      </w:r>
      <w:r w:rsidRPr="00452549">
        <w:t>(</w:t>
      </w:r>
      <w:r w:rsidRPr="00452549">
        <w:rPr>
          <w:lang w:val="en-US"/>
        </w:rPr>
        <w:t>H</w:t>
      </w:r>
      <w:r w:rsidRPr="00452549">
        <w:rPr>
          <w:vertAlign w:val="subscript"/>
        </w:rPr>
        <w:t>2</w:t>
      </w:r>
      <w:r w:rsidRPr="00452549">
        <w:rPr>
          <w:lang w:val="en-US"/>
        </w:rPr>
        <w:t>O</w:t>
      </w:r>
      <w:r w:rsidRPr="00452549">
        <w:t xml:space="preserve">)=75 мл. </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 xml:space="preserve">«Горькая или английская соль» (кристаллогидрат серосодержащей соли магния) впервые была выделена англичанином Неемиасом Грю из воды минерального источника в Эпсоме-пригороде Лондона. Эта соль применяется в медицине при заболеваниях нервной системы, для снижения артериального давления, а также как слабительное средство. Определить </w:t>
      </w:r>
      <w:r w:rsidRPr="00452549">
        <w:lastRenderedPageBreak/>
        <w:t xml:space="preserve">состав «английской соли», если массовые доли химических </w:t>
      </w:r>
      <w:proofErr w:type="gramStart"/>
      <w:r w:rsidRPr="00452549">
        <w:t>элементов</w:t>
      </w:r>
      <w:proofErr w:type="gramEnd"/>
      <w:r w:rsidRPr="00452549">
        <w:t xml:space="preserve"> в ней следующие: 9,86 % магния, 3,01 % серы, 71,40 % кислорода, 5,73 % водорода.</w:t>
      </w:r>
    </w:p>
    <w:p w:rsidR="006B24A7" w:rsidRPr="00452549" w:rsidRDefault="006B24A7" w:rsidP="00452549">
      <w:pPr>
        <w:pStyle w:val="a3"/>
        <w:tabs>
          <w:tab w:val="left" w:pos="-2160"/>
          <w:tab w:val="left" w:pos="360"/>
          <w:tab w:val="left" w:pos="4365"/>
        </w:tabs>
        <w:ind w:left="284"/>
        <w:jc w:val="both"/>
      </w:pPr>
      <w:r w:rsidRPr="00452549">
        <w:t xml:space="preserve">Ответ: </w:t>
      </w:r>
      <w:proofErr w:type="spellStart"/>
      <w:r w:rsidRPr="00452549">
        <w:rPr>
          <w:lang w:val="en-US"/>
        </w:rPr>
        <w:t>MgSO</w:t>
      </w:r>
      <w:proofErr w:type="spellEnd"/>
      <w:r w:rsidRPr="00452549">
        <w:rPr>
          <w:vertAlign w:val="subscript"/>
        </w:rPr>
        <w:t xml:space="preserve">4 </w:t>
      </w:r>
      <w:r w:rsidRPr="00452549">
        <w:rPr>
          <w:vertAlign w:val="superscript"/>
        </w:rPr>
        <w:t>.</w:t>
      </w:r>
      <w:r w:rsidRPr="00452549">
        <w:t>7Н</w:t>
      </w:r>
      <w:r w:rsidRPr="00452549">
        <w:rPr>
          <w:vertAlign w:val="subscript"/>
        </w:rPr>
        <w:t>2</w:t>
      </w:r>
      <w:r w:rsidRPr="00452549">
        <w:t>О</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При отравлении ляписом желудок промывают 2% раствором поваренной соли, при этом образуется нерастворимый хлорид серебра. Рассчитайте массу хлорида серебра, который получается при реакции 0,1грамма нитрата серебра с избытком хлорида натрия.</w:t>
      </w:r>
    </w:p>
    <w:p w:rsidR="006B24A7" w:rsidRPr="00452549" w:rsidRDefault="006B24A7" w:rsidP="00452549">
      <w:pPr>
        <w:pStyle w:val="a3"/>
        <w:tabs>
          <w:tab w:val="left" w:pos="-2160"/>
          <w:tab w:val="left" w:pos="360"/>
          <w:tab w:val="left" w:pos="4365"/>
        </w:tabs>
        <w:ind w:left="284"/>
        <w:jc w:val="both"/>
      </w:pPr>
      <w:r w:rsidRPr="00452549">
        <w:t xml:space="preserve">Ответ: </w:t>
      </w:r>
      <w:r w:rsidRPr="00452549">
        <w:rPr>
          <w:lang w:val="en-US"/>
        </w:rPr>
        <w:t>m</w:t>
      </w:r>
      <w:r w:rsidRPr="00452549">
        <w:t xml:space="preserve"> (</w:t>
      </w:r>
      <w:proofErr w:type="spellStart"/>
      <w:r w:rsidRPr="00452549">
        <w:rPr>
          <w:lang w:val="en-US"/>
        </w:rPr>
        <w:t>NaCl</w:t>
      </w:r>
      <w:proofErr w:type="spellEnd"/>
      <w:r w:rsidRPr="00452549">
        <w:t>) =0,034 г.</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За полторы тысячи лет до нашей эры египетские жрецы уже умели извлекать из верблюжьего навоза бесцветные кристаллы, названные ими «нушадир». Позднее это слово превратилось в «нашатырь» - так назвали алхимики хлорид аммония. В смеси с гидроксидом кальция хлорид аммония служит для получения газообразного аммиака в лаборатории. Какой объем аммиака (</w:t>
      </w:r>
      <w:proofErr w:type="gramStart"/>
      <w:r w:rsidRPr="00452549">
        <w:t>при</w:t>
      </w:r>
      <w:proofErr w:type="gramEnd"/>
      <w:r w:rsidRPr="00452549">
        <w:t xml:space="preserve"> н.у.) может быть выделен таким способом из 25 граммов хлорида аммония?</w:t>
      </w:r>
    </w:p>
    <w:p w:rsidR="006B24A7" w:rsidRPr="00452549" w:rsidRDefault="006B24A7" w:rsidP="00452549">
      <w:pPr>
        <w:pStyle w:val="a3"/>
        <w:tabs>
          <w:tab w:val="left" w:pos="-2160"/>
          <w:tab w:val="left" w:pos="360"/>
          <w:tab w:val="left" w:pos="4365"/>
        </w:tabs>
        <w:ind w:left="284"/>
        <w:jc w:val="both"/>
      </w:pPr>
      <w:r w:rsidRPr="00452549">
        <w:t xml:space="preserve">Ответ: </w:t>
      </w:r>
      <w:r w:rsidRPr="00452549">
        <w:rPr>
          <w:lang w:val="en-US"/>
        </w:rPr>
        <w:t>V</w:t>
      </w:r>
      <w:r w:rsidRPr="00452549">
        <w:t xml:space="preserve"> (</w:t>
      </w:r>
      <w:r w:rsidRPr="00452549">
        <w:rPr>
          <w:lang w:val="en-US"/>
        </w:rPr>
        <w:t>NH</w:t>
      </w:r>
      <w:r w:rsidRPr="00452549">
        <w:rPr>
          <w:vertAlign w:val="subscript"/>
        </w:rPr>
        <w:t>3</w:t>
      </w:r>
      <w:r w:rsidRPr="00452549">
        <w:t>) =10,5л.</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В любой аптечке обязательно должна быть питьевая сода-гидрокарбонат натрия. Еще в 1845 году немецкий врач Бульрих обнаружил, что питьевая сода устраняет изжогу-чувство жжения в нижней части пищевода при повышенной кислотности желудочного сока. Раствор, содержащий 5г. этой соды и 200мл. воды избавит от неприятных ощущений. Рассчитайте объем углекислого газа, который может выделиться при растворении 5г. соды с соляной кислотой, входящей в состав желудочного сока</w:t>
      </w:r>
    </w:p>
    <w:p w:rsidR="006B24A7" w:rsidRPr="00452549" w:rsidRDefault="006B24A7" w:rsidP="00452549">
      <w:pPr>
        <w:pStyle w:val="a3"/>
        <w:tabs>
          <w:tab w:val="left" w:pos="-2160"/>
          <w:tab w:val="left" w:pos="360"/>
          <w:tab w:val="left" w:pos="4365"/>
        </w:tabs>
        <w:ind w:left="284"/>
        <w:jc w:val="both"/>
      </w:pPr>
      <w:r w:rsidRPr="00452549">
        <w:t xml:space="preserve">Ответ: </w:t>
      </w:r>
      <w:proofErr w:type="gramStart"/>
      <w:r w:rsidRPr="00452549">
        <w:rPr>
          <w:lang w:val="en-US"/>
        </w:rPr>
        <w:t>V</w:t>
      </w:r>
      <w:r w:rsidRPr="00452549">
        <w:t>(</w:t>
      </w:r>
      <w:proofErr w:type="gramEnd"/>
      <w:r w:rsidRPr="00452549">
        <w:rPr>
          <w:lang w:val="en-US"/>
        </w:rPr>
        <w:t>CO</w:t>
      </w:r>
      <w:r w:rsidRPr="00452549">
        <w:rPr>
          <w:vertAlign w:val="subscript"/>
        </w:rPr>
        <w:t>2</w:t>
      </w:r>
      <w:r w:rsidRPr="00452549">
        <w:t>)=1,33л.</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Представьте, что вы медицинский работник (фельдшер или медсестра) в небольшом поселке, где нет аптеки. К вам обратился житель поселка с вопросом: можно ли использовать для приема внутрь раствор хлорида кальция, в котором образовался небольшой хлопьевидный осадок белого цвета, если ему срочно нужно принять этот препарат, а приобрести свежий в данный момент невозможно?</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В книге М.М. Гуревича «Домашняя диетология» есть такая рекомендация для больных мочекаменной болезнью: «Из зелени и овощей в рацион включают те сорта, которые считаются бедными кальцием и щелочными валентностями: горох, брюссельскую капусту». Прокомментируйте эту формулировку с позиции химика, а если сможете, то с позиции агронома и биолога.</w:t>
      </w:r>
    </w:p>
    <w:p w:rsidR="006B24A7" w:rsidRPr="00452549" w:rsidRDefault="006B24A7" w:rsidP="00385328">
      <w:pPr>
        <w:pStyle w:val="a3"/>
        <w:numPr>
          <w:ilvl w:val="0"/>
          <w:numId w:val="16"/>
        </w:numPr>
        <w:tabs>
          <w:tab w:val="left" w:pos="-2160"/>
          <w:tab w:val="left" w:pos="360"/>
          <w:tab w:val="left" w:pos="4365"/>
        </w:tabs>
        <w:ind w:left="284" w:hanging="284"/>
        <w:jc w:val="both"/>
        <w:rPr>
          <w:b/>
          <w:bCs/>
        </w:rPr>
      </w:pPr>
      <w:r w:rsidRPr="00452549">
        <w:t xml:space="preserve">Кариес стал настоящим бичом населения России. По статистике, им страдают более 96% населения. Одна из мер </w:t>
      </w:r>
      <w:proofErr w:type="gramStart"/>
      <w:r w:rsidRPr="00452549">
        <w:t>профилактики-тщательный</w:t>
      </w:r>
      <w:proofErr w:type="gramEnd"/>
      <w:r w:rsidRPr="00452549">
        <w:t xml:space="preserve"> уход за зубами. Желательно их чистить щеткой после каждого приема пищи, но есть одно исключение: если вы ели кислые ягоды или фрукты, лучше в течение часа не чистить зубы, особенно жесткой щеткой. Почему? </w:t>
      </w:r>
      <w:r w:rsidRPr="00452549">
        <w:rPr>
          <w:u w:val="single"/>
        </w:rPr>
        <w:t>Подсказка</w:t>
      </w:r>
      <w:r w:rsidRPr="00452549">
        <w:t xml:space="preserve">: Химический состав зубной эмали близок к составу минерала гидроксилапатита </w:t>
      </w:r>
      <w:r w:rsidRPr="00452549">
        <w:rPr>
          <w:lang w:val="en-US"/>
        </w:rPr>
        <w:t>Ca</w:t>
      </w:r>
      <w:r w:rsidRPr="00452549">
        <w:rPr>
          <w:vertAlign w:val="subscript"/>
        </w:rPr>
        <w:t>5</w:t>
      </w:r>
      <w:r w:rsidRPr="00452549">
        <w:rPr>
          <w:lang w:val="en-US"/>
        </w:rPr>
        <w:t>OH</w:t>
      </w:r>
      <w:r w:rsidRPr="00452549">
        <w:t xml:space="preserve"> (</w:t>
      </w:r>
      <w:r w:rsidRPr="00452549">
        <w:rPr>
          <w:lang w:val="en-US"/>
        </w:rPr>
        <w:t>PO</w:t>
      </w:r>
      <w:r w:rsidRPr="00452549">
        <w:rPr>
          <w:vertAlign w:val="subscript"/>
        </w:rPr>
        <w:t>4</w:t>
      </w:r>
      <w:r w:rsidRPr="00452549">
        <w:t>)</w:t>
      </w:r>
      <w:r w:rsidRPr="00452549">
        <w:rPr>
          <w:vertAlign w:val="subscript"/>
        </w:rPr>
        <w:t>3.</w:t>
      </w:r>
      <w:r w:rsidRPr="00452549">
        <w:t xml:space="preserve"> </w:t>
      </w:r>
    </w:p>
    <w:p w:rsidR="006B24A7" w:rsidRPr="00452549" w:rsidRDefault="006B24A7" w:rsidP="00385328">
      <w:pPr>
        <w:pStyle w:val="a3"/>
        <w:numPr>
          <w:ilvl w:val="0"/>
          <w:numId w:val="16"/>
        </w:numPr>
        <w:tabs>
          <w:tab w:val="left" w:pos="-2160"/>
          <w:tab w:val="left" w:pos="360"/>
          <w:tab w:val="left" w:pos="4365"/>
        </w:tabs>
        <w:ind w:left="284" w:hanging="284"/>
        <w:jc w:val="both"/>
      </w:pPr>
      <w:r w:rsidRPr="00452549">
        <w:t xml:space="preserve">Кальций играет важную роль в жизнедеятельности организма. </w:t>
      </w:r>
      <w:proofErr w:type="gramStart"/>
      <w:r w:rsidRPr="00452549">
        <w:t>Ионы кальция необходимы для осуществления процесса передачи нервных импульсов, для сокращения скелетных мышц и мышцы сердца, для формирования костной ткани, для свертывания крови.</w:t>
      </w:r>
      <w:proofErr w:type="gramEnd"/>
      <w:r w:rsidRPr="00452549">
        <w:t xml:space="preserve"> Препараты кальция широко используют, в частности, при лечении переломов, при усиленном выделении кальция из организма, что имеет место у долго лежащих больных. В арсенале медика есть несколько препаратов кальция. Чаще всего применяют глюконат кальция, лактат кальция, глицерофосфат кальция, </w:t>
      </w:r>
      <w:proofErr w:type="gramStart"/>
      <w:r w:rsidRPr="00452549">
        <w:t>похожие</w:t>
      </w:r>
      <w:proofErr w:type="gramEnd"/>
      <w:r w:rsidRPr="00452549">
        <w:t xml:space="preserve"> по своему действию на организм, которые выпускаются в таблетках. Поэтому врачи нередко рекомендуют приобрести любой из них, оставляя право выбора за пациентом. Какой препарат рациональнее выбрать </w:t>
      </w:r>
      <w:proofErr w:type="gramStart"/>
      <w:r w:rsidRPr="00452549">
        <w:t>из</w:t>
      </w:r>
      <w:proofErr w:type="gramEnd"/>
      <w:r w:rsidRPr="00452549">
        <w:t xml:space="preserve"> вышеперечисленных, если их цена примерно одинакова? Приведите доказательство.</w:t>
      </w:r>
    </w:p>
    <w:p w:rsidR="006B24A7" w:rsidRPr="00452549" w:rsidRDefault="006B24A7" w:rsidP="00385328">
      <w:pPr>
        <w:pStyle w:val="a3"/>
        <w:numPr>
          <w:ilvl w:val="0"/>
          <w:numId w:val="16"/>
        </w:numPr>
        <w:tabs>
          <w:tab w:val="left" w:pos="-2160"/>
          <w:tab w:val="left" w:pos="360"/>
          <w:tab w:val="left" w:pos="4365"/>
        </w:tabs>
        <w:ind w:left="284" w:hanging="284"/>
        <w:jc w:val="both"/>
      </w:pPr>
      <w:proofErr w:type="gramStart"/>
      <w:r w:rsidRPr="00452549">
        <w:t xml:space="preserve">Для уменьшения кислотности желудочного сока и снижения его  активности при язвенной болезни желудка и двенадцатиперстной кишки, гастритах с повышенной кислотностью в </w:t>
      </w:r>
      <w:r w:rsidRPr="00452549">
        <w:lastRenderedPageBreak/>
        <w:t xml:space="preserve">арсенале врачей есть такие препараты, как бекарбон (1 таблетка содержит сухого экстракта красавки 0,01г. и гидрокарбоната натрия 0,3г), оксида магния; магнезия белая- </w:t>
      </w:r>
      <w:r w:rsidRPr="00452549">
        <w:rPr>
          <w:lang w:val="en-US"/>
        </w:rPr>
        <w:t>Mg</w:t>
      </w:r>
      <w:r w:rsidRPr="00452549">
        <w:t xml:space="preserve"> (</w:t>
      </w:r>
      <w:r w:rsidRPr="00452549">
        <w:rPr>
          <w:lang w:val="en-US"/>
        </w:rPr>
        <w:t>OH</w:t>
      </w:r>
      <w:r w:rsidRPr="00452549">
        <w:t>)</w:t>
      </w:r>
      <w:r w:rsidRPr="00452549">
        <w:rPr>
          <w:vertAlign w:val="subscript"/>
        </w:rPr>
        <w:t xml:space="preserve">2 </w:t>
      </w:r>
      <w:r w:rsidRPr="00452549">
        <w:rPr>
          <w:vertAlign w:val="superscript"/>
        </w:rPr>
        <w:t xml:space="preserve">. </w:t>
      </w:r>
      <w:r w:rsidRPr="00452549">
        <w:t>4</w:t>
      </w:r>
      <w:proofErr w:type="spellStart"/>
      <w:r w:rsidRPr="00452549">
        <w:rPr>
          <w:lang w:val="en-US"/>
        </w:rPr>
        <w:t>MgCO</w:t>
      </w:r>
      <w:proofErr w:type="spellEnd"/>
      <w:r w:rsidRPr="00452549">
        <w:rPr>
          <w:vertAlign w:val="subscript"/>
        </w:rPr>
        <w:t>3</w:t>
      </w:r>
      <w:r w:rsidRPr="00452549">
        <w:rPr>
          <w:vertAlign w:val="superscript"/>
        </w:rPr>
        <w:t xml:space="preserve"> .</w:t>
      </w:r>
      <w:r w:rsidRPr="00452549">
        <w:t>Н</w:t>
      </w:r>
      <w:r w:rsidRPr="00452549">
        <w:rPr>
          <w:vertAlign w:val="subscript"/>
        </w:rPr>
        <w:t>2</w:t>
      </w:r>
      <w:r w:rsidRPr="00452549">
        <w:t>О;</w:t>
      </w:r>
      <w:proofErr w:type="gramEnd"/>
      <w:r w:rsidRPr="00452549">
        <w:t xml:space="preserve"> викалин </w:t>
      </w:r>
      <w:proofErr w:type="spellStart"/>
      <w:r w:rsidRPr="00452549">
        <w:rPr>
          <w:lang w:val="en-US"/>
        </w:rPr>
        <w:t>BiNO</w:t>
      </w:r>
      <w:proofErr w:type="spellEnd"/>
      <w:r w:rsidRPr="00452549">
        <w:rPr>
          <w:vertAlign w:val="subscript"/>
        </w:rPr>
        <w:t>3</w:t>
      </w:r>
      <w:r w:rsidRPr="00452549">
        <w:t>(</w:t>
      </w:r>
      <w:r w:rsidRPr="00452549">
        <w:rPr>
          <w:lang w:val="en-US"/>
        </w:rPr>
        <w:t>OH</w:t>
      </w:r>
      <w:r w:rsidRPr="00452549">
        <w:t>)</w:t>
      </w:r>
      <w:r w:rsidRPr="00452549">
        <w:rPr>
          <w:vertAlign w:val="subscript"/>
        </w:rPr>
        <w:t>2</w:t>
      </w:r>
      <w:r w:rsidRPr="00452549">
        <w:t>,</w:t>
      </w:r>
      <w:r w:rsidRPr="00452549">
        <w:rPr>
          <w:vertAlign w:val="superscript"/>
        </w:rPr>
        <w:t xml:space="preserve"> </w:t>
      </w:r>
      <w:r w:rsidRPr="00452549">
        <w:rPr>
          <w:lang w:val="en-US"/>
        </w:rPr>
        <w:t>Al</w:t>
      </w:r>
      <w:r w:rsidRPr="00452549">
        <w:t>(</w:t>
      </w:r>
      <w:r w:rsidRPr="00452549">
        <w:rPr>
          <w:lang w:val="en-US"/>
        </w:rPr>
        <w:t>OH</w:t>
      </w:r>
      <w:r w:rsidRPr="00452549">
        <w:t>)</w:t>
      </w:r>
      <w:r w:rsidRPr="00452549">
        <w:rPr>
          <w:vertAlign w:val="subscript"/>
        </w:rPr>
        <w:t xml:space="preserve">3 </w:t>
      </w:r>
      <w:r w:rsidRPr="00452549">
        <w:t>(в виде аморфного белого порошка), алмагель (смесь специально приготовленного геля гидроксида алюминия с оксидом магния и сорбитом). Многие больные до сих пор, если нет этих лекарств, пользуются обычной питьевой содой, чтобы избавиться от изжоги (что врачи делать не рекомендуют!). Сравнить действия всех названных препаратов и объяснить, какие есть преимущества у каждого из них, почему врачи сейчас отдают предпочтение препаратам на основе гидроксида алюминия и не рекомендуют принимать соду для нейтрализации избыточной кислотности желудочного сока.</w:t>
      </w:r>
    </w:p>
    <w:p w:rsidR="006B24A7" w:rsidRPr="00452549" w:rsidRDefault="006B24A7" w:rsidP="00385328">
      <w:pPr>
        <w:pStyle w:val="a3"/>
        <w:numPr>
          <w:ilvl w:val="0"/>
          <w:numId w:val="16"/>
        </w:numPr>
        <w:tabs>
          <w:tab w:val="left" w:pos="-2160"/>
          <w:tab w:val="left" w:pos="360"/>
          <w:tab w:val="left" w:pos="4365"/>
          <w:tab w:val="left" w:pos="8820"/>
        </w:tabs>
        <w:ind w:left="284" w:hanging="284"/>
        <w:jc w:val="both"/>
      </w:pPr>
      <w:r w:rsidRPr="00452549">
        <w:t>Для лечения чесотки, заразного кожного заболевания, вызываемого чесоточным клещом, существуют высокоэффективные препараты, содержащие органические соединения, например, мазь или эмульсия бензилбензоата-сложного эфира бензойной кислоты и бензилового спирта (С</w:t>
      </w:r>
      <w:r w:rsidRPr="00452549">
        <w:rPr>
          <w:vertAlign w:val="subscript"/>
        </w:rPr>
        <w:t>6</w:t>
      </w:r>
      <w:r w:rsidRPr="00452549">
        <w:t>Н</w:t>
      </w:r>
      <w:r w:rsidRPr="00452549">
        <w:rPr>
          <w:vertAlign w:val="subscript"/>
        </w:rPr>
        <w:t>5</w:t>
      </w:r>
      <w:r w:rsidRPr="00452549">
        <w:t>-С (О) - О-СН</w:t>
      </w:r>
      <w:r w:rsidRPr="00452549">
        <w:rPr>
          <w:vertAlign w:val="subscript"/>
        </w:rPr>
        <w:t>2</w:t>
      </w:r>
      <w:r w:rsidRPr="00452549">
        <w:t>-С</w:t>
      </w:r>
      <w:r w:rsidRPr="00452549">
        <w:rPr>
          <w:vertAlign w:val="subscript"/>
        </w:rPr>
        <w:t>6</w:t>
      </w:r>
      <w:r w:rsidRPr="00452549">
        <w:t>Н</w:t>
      </w:r>
      <w:r w:rsidRPr="00452549">
        <w:rPr>
          <w:vertAlign w:val="subscript"/>
        </w:rPr>
        <w:t>5</w:t>
      </w:r>
      <w:r w:rsidRPr="00452549">
        <w:t>). К сожалению, у многих больных они вызывают аллергию, поэтому до сих пор не потеряли актуальность старые методы лечения, основанные на применении серы в виде мазей на вазелине. Но значительно более эффективен, хотя и трудоемок, метод М. П. Демьяновича. При лечении по этому методу в кожу втирают в течение 10-15 минут 60 %-ный водный раствор тиосульфата натрия. При высыхании кожи и появлении на ней кристалликов втирают в течение 10-15 минут 6% соляную кислоту. Мытье разрешается через три дня. К этому времени больной выздоравливает. Объясните сущность метода М. П. Демьяновича с точки зрения химика.</w:t>
      </w:r>
    </w:p>
    <w:p w:rsidR="006B24A7" w:rsidRPr="00452549" w:rsidRDefault="006B24A7" w:rsidP="00385328">
      <w:pPr>
        <w:pStyle w:val="a3"/>
        <w:numPr>
          <w:ilvl w:val="0"/>
          <w:numId w:val="16"/>
        </w:numPr>
        <w:tabs>
          <w:tab w:val="left" w:pos="-2160"/>
          <w:tab w:val="left" w:pos="360"/>
          <w:tab w:val="left" w:pos="4365"/>
          <w:tab w:val="left" w:pos="8820"/>
        </w:tabs>
        <w:ind w:left="284" w:hanging="284"/>
        <w:jc w:val="both"/>
      </w:pPr>
      <w:r w:rsidRPr="00452549">
        <w:t>Для лечения малокровия (пониженного содержания в крови гемоглобина) издавна применяют препараты железа, в т.ч. сульфат железа (</w:t>
      </w:r>
      <w:r w:rsidRPr="00452549">
        <w:rPr>
          <w:lang w:val="en-US"/>
        </w:rPr>
        <w:t>II</w:t>
      </w:r>
      <w:r w:rsidRPr="00452549">
        <w:t>), а иногда и восстановленное железо в порошке. Известен и старинный народный рецепт средства от малокровия - «железное» яблоко: в яблоко (лучше антоновское) втыкают несколько гвоздей и выдерживают сутки. Затем гвозди вынимают, а яблоко съедает больной. Может ли быть эффективным с точки зрения химика такое «железное» яблоко?</w:t>
      </w:r>
    </w:p>
    <w:p w:rsidR="006B24A7" w:rsidRPr="00452549" w:rsidRDefault="006B24A7" w:rsidP="00385328">
      <w:pPr>
        <w:pStyle w:val="a3"/>
        <w:numPr>
          <w:ilvl w:val="0"/>
          <w:numId w:val="16"/>
        </w:numPr>
        <w:tabs>
          <w:tab w:val="left" w:pos="-2340"/>
          <w:tab w:val="left" w:pos="-2160"/>
        </w:tabs>
        <w:ind w:left="426" w:hanging="426"/>
        <w:jc w:val="both"/>
      </w:pPr>
      <w:r w:rsidRPr="00452549">
        <w:t>Многим известен способ лечения насморка или радикулита с помощью поваренной соли. Ее нагревают на сковороде или в духовке, насыпают в мешочек из плотной ткани, а мешочек прикладывают к больному месту на несколько часов. Какие свойства поваренной соли использованы в этом рецепте? Можно ли вместо соли использовать чистый речной песок? Докажите.</w:t>
      </w:r>
    </w:p>
    <w:p w:rsidR="006B24A7" w:rsidRPr="00452549" w:rsidRDefault="006B24A7" w:rsidP="00385328">
      <w:pPr>
        <w:pStyle w:val="a3"/>
        <w:numPr>
          <w:ilvl w:val="0"/>
          <w:numId w:val="16"/>
        </w:numPr>
        <w:spacing w:after="200" w:line="276" w:lineRule="auto"/>
        <w:ind w:left="426" w:hanging="426"/>
      </w:pPr>
      <w:r w:rsidRPr="00452549">
        <w:t>Фармацевт получил задание приготовить глазные капли, представляющие собой водный раствор сульфата цинка и борной кислоты (массовая доля сульфата цинка – 0,25 %, борной кислоты – 2 %). Определите массы сульфата цинка и борной кислоты, которые необходимы фармацевту для приготовления капель, если дистилированной воды он взял 200 мл. (Ответ</w:t>
      </w:r>
      <w:r w:rsidRPr="00452549">
        <w:rPr>
          <w:lang w:val="en-US"/>
        </w:rPr>
        <w:t>:</w:t>
      </w:r>
      <w:r w:rsidRPr="00452549">
        <w:t xml:space="preserve"> 0,508 г сульфата цинка, 4,092 г борной кислоты.)</w:t>
      </w:r>
    </w:p>
    <w:p w:rsidR="006B24A7" w:rsidRPr="00452549" w:rsidRDefault="006B24A7" w:rsidP="00385328">
      <w:pPr>
        <w:pStyle w:val="a3"/>
        <w:numPr>
          <w:ilvl w:val="0"/>
          <w:numId w:val="16"/>
        </w:numPr>
        <w:spacing w:after="200" w:line="276" w:lineRule="auto"/>
        <w:ind w:left="426" w:hanging="426"/>
      </w:pPr>
      <w:r w:rsidRPr="00452549">
        <w:t xml:space="preserve">Порошок «Регидрон» используют при обезвоживании организма. </w:t>
      </w:r>
      <w:proofErr w:type="gramStart"/>
      <w:r w:rsidRPr="00452549">
        <w:t>Одна доза порошка содержит 3,5 г хлорида натрия, 2,5 г хлорида калия, 2,9 г цитрата натрия и 10 г глюкозы.</w:t>
      </w:r>
      <w:proofErr w:type="gramEnd"/>
      <w:r w:rsidRPr="00452549">
        <w:t xml:space="preserve"> Перед употреблением дозу растворяют в 1 л воды. Определите массовые доли всех компонентов порошка «Регидрон»  в полученном растворе. (Ответ</w:t>
      </w:r>
      <w:r w:rsidRPr="00452549">
        <w:rPr>
          <w:lang w:val="en-US"/>
        </w:rPr>
        <w:t>:</w:t>
      </w:r>
      <w:r w:rsidRPr="00452549">
        <w:t xml:space="preserve"> 0,34 % хлорида натрия, 0,25 % хлорида калия, 0,28 % цитрата натрия, 0,98 % глюкозы.)</w:t>
      </w:r>
    </w:p>
    <w:p w:rsidR="006B24A7" w:rsidRPr="00452549" w:rsidRDefault="006B24A7" w:rsidP="00385328">
      <w:pPr>
        <w:pStyle w:val="a3"/>
        <w:numPr>
          <w:ilvl w:val="0"/>
          <w:numId w:val="16"/>
        </w:numPr>
        <w:spacing w:after="200" w:line="276" w:lineRule="auto"/>
        <w:ind w:left="426" w:hanging="426"/>
      </w:pPr>
      <w:r w:rsidRPr="00452549">
        <w:t>АЦЦ – средство от кашля. Одна доза АЦЦ массой 3 г содержит 100 мг  ацетилцистеина и 2,9 г сахарозы. Перед употреблением АЦЦ растворяют в 100 мл воды. Определите молярную концентрацию сахарозы в полученном растворе, если плотность раствора 1,01 г/мл. (Ответ</w:t>
      </w:r>
      <w:r w:rsidRPr="00452549">
        <w:rPr>
          <w:lang w:val="en-US"/>
        </w:rPr>
        <w:t>:</w:t>
      </w:r>
      <w:r w:rsidRPr="00452549">
        <w:t xml:space="preserve"> 0,08 моль/</w:t>
      </w:r>
      <w:proofErr w:type="gramStart"/>
      <w:r w:rsidRPr="00452549">
        <w:t>л</w:t>
      </w:r>
      <w:proofErr w:type="gramEnd"/>
      <w:r w:rsidRPr="00452549">
        <w:t>.)</w:t>
      </w:r>
    </w:p>
    <w:p w:rsidR="006B24A7" w:rsidRPr="00452549" w:rsidRDefault="006B24A7" w:rsidP="00385328">
      <w:pPr>
        <w:pStyle w:val="a3"/>
        <w:numPr>
          <w:ilvl w:val="0"/>
          <w:numId w:val="16"/>
        </w:numPr>
        <w:spacing w:after="200" w:line="276" w:lineRule="auto"/>
        <w:ind w:left="426" w:hanging="426"/>
      </w:pPr>
      <w:r w:rsidRPr="00452549">
        <w:lastRenderedPageBreak/>
        <w:t>При изжоге и болях в желудке используют средство «Маалокс», содержанием в 100 мл суспензии 3,49 г гидроксида алюминия и 3,99 г гидроксида магния. Сколько молей гидроксидов попадает в организм человека при приеме 1 столовой ложки (15 мл) препарата? (Ответ</w:t>
      </w:r>
      <w:r w:rsidRPr="00452549">
        <w:rPr>
          <w:lang w:val="en-US"/>
        </w:rPr>
        <w:t>:</w:t>
      </w:r>
      <w:r w:rsidRPr="00452549">
        <w:t xml:space="preserve"> 0,017 моль.)  </w:t>
      </w:r>
    </w:p>
    <w:p w:rsidR="006B24A7" w:rsidRPr="00452549" w:rsidRDefault="006B24A7" w:rsidP="00385328">
      <w:pPr>
        <w:pStyle w:val="a3"/>
        <w:numPr>
          <w:ilvl w:val="0"/>
          <w:numId w:val="16"/>
        </w:numPr>
        <w:spacing w:after="200" w:line="276" w:lineRule="auto"/>
        <w:ind w:left="426" w:hanging="426"/>
      </w:pPr>
      <w:r w:rsidRPr="00452549">
        <w:t>Для обработки ран используют 5 %-ный спиртовой раствор йода, содержащий 2 % иодида калия. Для приготовления такого препарата используют 95 %-ный раствор этанола. Определите массовую долю воды в спиртовом растворе йода. (Ответ</w:t>
      </w:r>
      <w:r w:rsidRPr="00452549">
        <w:rPr>
          <w:lang w:val="en-US"/>
        </w:rPr>
        <w:t>:</w:t>
      </w:r>
      <w:r w:rsidRPr="00452549">
        <w:t xml:space="preserve"> 4,65 %.)</w:t>
      </w:r>
    </w:p>
    <w:p w:rsidR="006B24A7" w:rsidRPr="00452549" w:rsidRDefault="006B24A7" w:rsidP="00385328">
      <w:pPr>
        <w:pStyle w:val="a3"/>
        <w:numPr>
          <w:ilvl w:val="0"/>
          <w:numId w:val="16"/>
        </w:numPr>
        <w:spacing w:after="200" w:line="276" w:lineRule="auto"/>
        <w:ind w:left="426" w:hanging="426"/>
      </w:pPr>
      <w:r w:rsidRPr="00452549">
        <w:t>При пониженной кислотности желудочного сока больным назначают разбавленную соляную кислоту, в которой массовая доля хлороводорода равна 8,2 % (</w:t>
      </w:r>
      <w:r w:rsidRPr="00452549">
        <w:rPr>
          <w:rFonts w:ascii="Times New Roman" w:hAnsi="Times New Roman" w:cs="Times New Roman"/>
        </w:rPr>
        <w:t xml:space="preserve">ρ=1,04 </w:t>
      </w:r>
      <w:r w:rsidRPr="00452549">
        <w:t>г/мл). В аптеке ее готовят из 37 %-ной соляной кислоты (</w:t>
      </w:r>
      <w:r w:rsidRPr="00452549">
        <w:rPr>
          <w:rFonts w:ascii="Times New Roman" w:hAnsi="Times New Roman" w:cs="Times New Roman"/>
        </w:rPr>
        <w:t xml:space="preserve">ρ=1,19 </w:t>
      </w:r>
      <w:r w:rsidRPr="00452549">
        <w:t>г/мл). Определите объём разбавленной кислоты, которую можно приготовить из 20 мл 37 %-ной соляной кислоты. (Ответ</w:t>
      </w:r>
      <w:r w:rsidRPr="00452549">
        <w:rPr>
          <w:lang w:val="en-US"/>
        </w:rPr>
        <w:t xml:space="preserve">: </w:t>
      </w:r>
      <w:r w:rsidRPr="00452549">
        <w:t>103,27мл.)</w:t>
      </w:r>
    </w:p>
    <w:p w:rsidR="006B24A7" w:rsidRPr="00452549" w:rsidRDefault="006B24A7" w:rsidP="00385328">
      <w:pPr>
        <w:pStyle w:val="a3"/>
        <w:numPr>
          <w:ilvl w:val="0"/>
          <w:numId w:val="16"/>
        </w:numPr>
        <w:spacing w:after="200" w:line="276" w:lineRule="auto"/>
        <w:ind w:left="426" w:hanging="426"/>
      </w:pPr>
      <w:r w:rsidRPr="00452549">
        <w:t>Больной получил внутривенно в качестве противоаллергического средства 10 мл 30 %-ного раствора тиосульфата натрия  (</w:t>
      </w:r>
      <w:r w:rsidRPr="00452549">
        <w:rPr>
          <w:rFonts w:ascii="Times New Roman" w:hAnsi="Times New Roman" w:cs="Times New Roman"/>
        </w:rPr>
        <w:t xml:space="preserve">ρ=1,2 </w:t>
      </w:r>
      <w:r w:rsidRPr="00452549">
        <w:t>г/мл). Сколько ионов натрия попало при этом в его организм? (Ответ: 2,74х10</w:t>
      </w:r>
      <w:r w:rsidRPr="00452549">
        <w:rPr>
          <w:rFonts w:ascii="Times New Roman" w:hAnsi="Times New Roman" w:cs="Times New Roman"/>
        </w:rPr>
        <w:t xml:space="preserve">²² </w:t>
      </w:r>
      <w:r w:rsidRPr="00452549">
        <w:t>ионов.)</w:t>
      </w:r>
    </w:p>
    <w:p w:rsidR="006B24A7" w:rsidRPr="00452549" w:rsidRDefault="006B24A7" w:rsidP="00385328">
      <w:pPr>
        <w:pStyle w:val="a3"/>
        <w:numPr>
          <w:ilvl w:val="0"/>
          <w:numId w:val="16"/>
        </w:numPr>
        <w:spacing w:after="200" w:line="276" w:lineRule="auto"/>
        <w:ind w:left="426" w:hanging="426"/>
      </w:pPr>
      <w:r w:rsidRPr="00452549">
        <w:t>При язвенной болезни пациентам назначают пить 0,05 %-ный раствор нитрата серебра. Суточная доза нитрата серебра составляет 0,1 г. На сколько дней больному хватит 2 л 0,05 %-ного раствора нитрата серебра? Плотность этого раствора считать равной плотности воды. (Ответ: на 10 дней.)</w:t>
      </w:r>
    </w:p>
    <w:p w:rsidR="006B24A7" w:rsidRPr="00452549" w:rsidRDefault="006B24A7" w:rsidP="00385328">
      <w:pPr>
        <w:pStyle w:val="a3"/>
        <w:numPr>
          <w:ilvl w:val="0"/>
          <w:numId w:val="16"/>
        </w:numPr>
        <w:spacing w:after="200" w:line="276" w:lineRule="auto"/>
        <w:ind w:left="426" w:hanging="426"/>
      </w:pPr>
      <w:r w:rsidRPr="00452549">
        <w:t>Шестиводный кристаллогидрат хлорида кальция, поступающий в аптеки, не используют для приготовления лекарств, так как он гигроскопичен и имеет непостоянный состав, что может привести к неточной дозировке. Из кристаллогидрата готовят 50 %-ный раствор хлоида кальция, который в дальнейшем и применяют для приготовления лекарств. Определите массу кристаллогидрата, который потребуется для приготовления 50 %-ного раствора хлорида кальция, необходимых для приготовления 100 г 10 %-ного раствора этого вещества. (Ответ</w:t>
      </w:r>
      <w:r w:rsidRPr="00452549">
        <w:rPr>
          <w:lang w:val="en-US"/>
        </w:rPr>
        <w:t>:</w:t>
      </w:r>
      <w:r w:rsidRPr="00452549">
        <w:t xml:space="preserve"> 7,35 кг</w:t>
      </w:r>
      <w:r w:rsidRPr="00452549">
        <w:rPr>
          <w:lang w:val="en-US"/>
        </w:rPr>
        <w:t>;</w:t>
      </w:r>
      <w:r w:rsidRPr="00452549">
        <w:t xml:space="preserve"> 80 г воды и 20 г раствора.)</w:t>
      </w:r>
    </w:p>
    <w:p w:rsidR="006B24A7" w:rsidRPr="00452549" w:rsidRDefault="006B24A7" w:rsidP="00385328">
      <w:pPr>
        <w:pStyle w:val="a3"/>
        <w:numPr>
          <w:ilvl w:val="0"/>
          <w:numId w:val="16"/>
        </w:numPr>
        <w:spacing w:after="200" w:line="276" w:lineRule="auto"/>
        <w:ind w:left="426" w:hanging="426"/>
      </w:pPr>
      <w:r w:rsidRPr="00452549">
        <w:t xml:space="preserve"> Для рентгеноскопии желудка используют взвесь сульфата бария в воде. Сульфат бария получают из минерала витерита, состоящего, в основном из карбоната бария. Рассчитайте массу 35 %-ного раствора хлороводорода, который потребуется для полного растворения 100 г витерита, содержащего 5 % некорбанатных примесей. Определите массу 20 %-ного раствора сульфата натрия, необходимого для полного осаждения ионов бария в виде сульфата из полученного раствора хлорида бария. (Ответ</w:t>
      </w:r>
      <w:r w:rsidRPr="00452549">
        <w:rPr>
          <w:lang w:val="en-US"/>
        </w:rPr>
        <w:t>:</w:t>
      </w:r>
      <w:r w:rsidRPr="00452549">
        <w:t xml:space="preserve"> 100 г</w:t>
      </w:r>
      <w:r w:rsidRPr="00452549">
        <w:rPr>
          <w:lang w:val="en-US"/>
        </w:rPr>
        <w:t>;</w:t>
      </w:r>
      <w:r w:rsidRPr="00452549">
        <w:t xml:space="preserve"> 342 г.)     </w:t>
      </w:r>
    </w:p>
    <w:p w:rsidR="006B24A7" w:rsidRPr="00452549" w:rsidRDefault="006B24A7" w:rsidP="00385328">
      <w:pPr>
        <w:pStyle w:val="a3"/>
        <w:numPr>
          <w:ilvl w:val="0"/>
          <w:numId w:val="16"/>
        </w:numPr>
        <w:spacing w:line="276" w:lineRule="auto"/>
        <w:ind w:left="426" w:hanging="426"/>
        <w:jc w:val="both"/>
      </w:pPr>
      <w:r w:rsidRPr="00452549">
        <w:t>Березовый сок (пасока) считается целебным напитком, содержит витамин</w:t>
      </w:r>
      <w:proofErr w:type="gramStart"/>
      <w:r w:rsidRPr="00452549">
        <w:t xml:space="preserve"> С</w:t>
      </w:r>
      <w:proofErr w:type="gramEnd"/>
      <w:r w:rsidRPr="00452549">
        <w:t>, обладает желчегонным действием, усиливает функцию печени, уменьшает содержание холестерина в крови. При выпаривании 200 г березового сока остается 3 г сахара. Определите массовую долю сахара в березовом соке.</w:t>
      </w:r>
    </w:p>
    <w:p w:rsidR="006B24A7" w:rsidRPr="00452549" w:rsidRDefault="006B24A7" w:rsidP="00385328">
      <w:pPr>
        <w:pStyle w:val="a3"/>
        <w:numPr>
          <w:ilvl w:val="0"/>
          <w:numId w:val="16"/>
        </w:numPr>
        <w:spacing w:line="276" w:lineRule="auto"/>
        <w:ind w:left="426" w:hanging="426"/>
        <w:jc w:val="both"/>
      </w:pPr>
      <w:r w:rsidRPr="00452549">
        <w:t>После отела самок оленей северные народы Яку</w:t>
      </w:r>
      <w:r>
        <w:t xml:space="preserve">тии готовят национальное блюдо </w:t>
      </w:r>
      <w:r w:rsidRPr="00452549">
        <w:t xml:space="preserve">(молочный кисель). Для приготовления десяти порций его требуется 0,5 л воды, 1,2 кг муки, </w:t>
      </w:r>
      <w:r w:rsidRPr="00452549">
        <w:lastRenderedPageBreak/>
        <w:t xml:space="preserve">0,5 кг сливочного масла, 800 г чайной заварки, 2 кг молока. Определите массовую долю молока в данном блюде. </w:t>
      </w:r>
    </w:p>
    <w:p w:rsidR="006B24A7" w:rsidRPr="00452549" w:rsidRDefault="006B24A7" w:rsidP="00385328">
      <w:pPr>
        <w:pStyle w:val="a3"/>
        <w:numPr>
          <w:ilvl w:val="0"/>
          <w:numId w:val="16"/>
        </w:numPr>
        <w:spacing w:line="276" w:lineRule="auto"/>
        <w:ind w:left="426" w:hanging="426"/>
        <w:jc w:val="both"/>
      </w:pPr>
      <w:r w:rsidRPr="00452549">
        <w:t>При выделке шкурок пушнины их замачивают в растворе поваренной соли для закрепления ворса. Для приготовления раствора в 1 л воды насыпают 30 г соли. Определите массовую долю соли в растворе.</w:t>
      </w:r>
    </w:p>
    <w:p w:rsidR="006B24A7" w:rsidRPr="00A85910" w:rsidRDefault="006B24A7" w:rsidP="00452549">
      <w:pPr>
        <w:ind w:left="426" w:hanging="426"/>
        <w:rPr>
          <w:color w:val="0070C0"/>
          <w:sz w:val="18"/>
          <w:szCs w:val="18"/>
        </w:rPr>
      </w:pPr>
    </w:p>
    <w:p w:rsidR="006B24A7" w:rsidRDefault="006B24A7" w:rsidP="00385328">
      <w:pPr>
        <w:spacing w:before="100" w:beforeAutospacing="1" w:after="100" w:afterAutospacing="1"/>
        <w:rPr>
          <w:rFonts w:ascii="Times New Roman" w:hAnsi="Times New Roman" w:cs="Times New Roman"/>
          <w:sz w:val="24"/>
          <w:szCs w:val="24"/>
        </w:rPr>
      </w:pPr>
      <w:r w:rsidRPr="00385328">
        <w:rPr>
          <w:rFonts w:ascii="Times New Roman" w:hAnsi="Times New Roman" w:cs="Times New Roman"/>
          <w:b/>
          <w:bCs/>
          <w:sz w:val="24"/>
          <w:szCs w:val="24"/>
        </w:rPr>
        <w:t>ПРИЛОЖЕНИЕ</w:t>
      </w:r>
      <w:r>
        <w:rPr>
          <w:rFonts w:ascii="Times New Roman" w:hAnsi="Times New Roman" w:cs="Times New Roman"/>
          <w:sz w:val="24"/>
          <w:szCs w:val="24"/>
        </w:rPr>
        <w:t xml:space="preserve"> </w:t>
      </w:r>
      <w:r w:rsidRPr="00465573">
        <w:rPr>
          <w:rFonts w:ascii="Times New Roman" w:hAnsi="Times New Roman" w:cs="Times New Roman"/>
          <w:b/>
          <w:bCs/>
          <w:sz w:val="24"/>
          <w:szCs w:val="24"/>
        </w:rPr>
        <w:t>6.</w:t>
      </w:r>
      <w:r>
        <w:rPr>
          <w:rFonts w:ascii="Times New Roman" w:hAnsi="Times New Roman" w:cs="Times New Roman"/>
          <w:sz w:val="24"/>
          <w:szCs w:val="24"/>
        </w:rPr>
        <w:t xml:space="preserve">                             </w:t>
      </w:r>
      <w:r w:rsidRPr="00385328">
        <w:rPr>
          <w:rFonts w:ascii="Times New Roman" w:hAnsi="Times New Roman" w:cs="Times New Roman"/>
          <w:b/>
          <w:bCs/>
          <w:sz w:val="24"/>
          <w:szCs w:val="24"/>
        </w:rPr>
        <w:t>СЛОВАРЬ ТЕРМИНОВ</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АВОГАДРО ЧИСЛО (или </w:t>
      </w:r>
      <w:proofErr w:type="gramStart"/>
      <w:r w:rsidRPr="00385328">
        <w:rPr>
          <w:rFonts w:ascii="Times New Roman" w:hAnsi="Times New Roman" w:cs="Times New Roman"/>
          <w:sz w:val="24"/>
          <w:szCs w:val="24"/>
        </w:rPr>
        <w:t>постоянная</w:t>
      </w:r>
      <w:proofErr w:type="gramEnd"/>
      <w:r w:rsidRPr="00385328">
        <w:rPr>
          <w:rFonts w:ascii="Times New Roman" w:hAnsi="Times New Roman" w:cs="Times New Roman"/>
          <w:sz w:val="24"/>
          <w:szCs w:val="24"/>
        </w:rPr>
        <w:t xml:space="preserve"> Авогадро): N</w:t>
      </w:r>
      <w:r w:rsidRPr="00385328">
        <w:rPr>
          <w:rFonts w:ascii="Times New Roman" w:hAnsi="Times New Roman" w:cs="Times New Roman"/>
          <w:sz w:val="24"/>
          <w:szCs w:val="24"/>
          <w:vertAlign w:val="subscript"/>
        </w:rPr>
        <w:t>A</w:t>
      </w:r>
      <w:r w:rsidRPr="00385328">
        <w:rPr>
          <w:rFonts w:ascii="Times New Roman" w:hAnsi="Times New Roman" w:cs="Times New Roman"/>
          <w:sz w:val="24"/>
          <w:szCs w:val="24"/>
        </w:rPr>
        <w:t xml:space="preserve"> = 6,02</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10</w:t>
      </w:r>
      <w:r w:rsidRPr="00385328">
        <w:rPr>
          <w:rFonts w:ascii="Times New Roman" w:hAnsi="Times New Roman" w:cs="Times New Roman"/>
          <w:sz w:val="24"/>
          <w:szCs w:val="24"/>
          <w:vertAlign w:val="superscript"/>
        </w:rPr>
        <w:t>23</w:t>
      </w:r>
      <w:r w:rsidRPr="00385328">
        <w:rPr>
          <w:rFonts w:ascii="Times New Roman" w:hAnsi="Times New Roman" w:cs="Times New Roman"/>
          <w:sz w:val="24"/>
          <w:szCs w:val="24"/>
        </w:rPr>
        <w:t xml:space="preserve"> частиц вещества (</w:t>
      </w:r>
      <w:proofErr w:type="gramStart"/>
      <w:r w:rsidRPr="00385328">
        <w:rPr>
          <w:rFonts w:ascii="Times New Roman" w:hAnsi="Times New Roman" w:cs="Times New Roman"/>
          <w:sz w:val="24"/>
          <w:szCs w:val="24"/>
        </w:rPr>
        <w:t>см</w:t>
      </w:r>
      <w:proofErr w:type="gramEnd"/>
      <w:r w:rsidRPr="00385328">
        <w:rPr>
          <w:rFonts w:ascii="Times New Roman" w:hAnsi="Times New Roman" w:cs="Times New Roman"/>
          <w:sz w:val="24"/>
          <w:szCs w:val="24"/>
        </w:rPr>
        <w:t xml:space="preserve">. также </w:t>
      </w:r>
      <w:r w:rsidRPr="00385328">
        <w:rPr>
          <w:rFonts w:ascii="Times New Roman" w:hAnsi="Times New Roman" w:cs="Times New Roman"/>
          <w:i/>
          <w:iCs/>
          <w:sz w:val="24"/>
          <w:szCs w:val="24"/>
        </w:rPr>
        <w:t>МОЛЬ</w:t>
      </w:r>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АВОГАДРО ЗАКОН – см. </w:t>
      </w:r>
      <w:r w:rsidRPr="00385328">
        <w:rPr>
          <w:rFonts w:ascii="Times New Roman" w:hAnsi="Times New Roman" w:cs="Times New Roman"/>
          <w:i/>
          <w:iCs/>
          <w:sz w:val="24"/>
          <w:szCs w:val="24"/>
        </w:rPr>
        <w:t>ЗАКОН АВОГАДРО</w:t>
      </w:r>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АДСОРБЦИЯ - концентрирование какого-либо вещества на поверхности раздела фаз. Например, концентрирование молекул газа (адсорбата) на твердой поверхности (адсорбенте). В качестве адсорбентов используют, как правило, пористые тела с сильно развитой поверхностью (пример - активированный уголь). Адсорбция может быть результатом действия только физических сил между частицами вещества, но может сопровождаться и химическим взаимодействием адсорбата с адсорбентом (хемосорбция).</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а.е.м. - см. </w:t>
      </w:r>
      <w:r w:rsidRPr="00385328">
        <w:rPr>
          <w:rFonts w:ascii="Times New Roman" w:hAnsi="Times New Roman" w:cs="Times New Roman"/>
          <w:i/>
          <w:iCs/>
          <w:sz w:val="24"/>
          <w:szCs w:val="24"/>
        </w:rPr>
        <w:t>АТОМНАЯ ЕДИНИЦА МАССЫ</w:t>
      </w:r>
      <w:r w:rsidRPr="00385328">
        <w:rPr>
          <w:rFonts w:ascii="Times New Roman" w:hAnsi="Times New Roman" w:cs="Times New Roman"/>
          <w:sz w:val="24"/>
          <w:szCs w:val="24"/>
        </w:rPr>
        <w:t xml:space="preserve">.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АКТИВИРОВАННЫЙ КОМПЛЕКС - </w:t>
      </w:r>
      <w:proofErr w:type="gramStart"/>
      <w:r w:rsidRPr="00385328">
        <w:rPr>
          <w:rFonts w:ascii="Times New Roman" w:hAnsi="Times New Roman" w:cs="Times New Roman"/>
          <w:sz w:val="24"/>
          <w:szCs w:val="24"/>
        </w:rPr>
        <w:t>см</w:t>
      </w:r>
      <w:proofErr w:type="gramEnd"/>
      <w:r w:rsidRPr="00385328">
        <w:rPr>
          <w:rFonts w:ascii="Times New Roman" w:hAnsi="Times New Roman" w:cs="Times New Roman"/>
          <w:sz w:val="24"/>
          <w:szCs w:val="24"/>
        </w:rPr>
        <w:t xml:space="preserve">. </w:t>
      </w:r>
      <w:r w:rsidRPr="00385328">
        <w:rPr>
          <w:rFonts w:ascii="Times New Roman" w:hAnsi="Times New Roman" w:cs="Times New Roman"/>
          <w:i/>
          <w:iCs/>
          <w:sz w:val="24"/>
          <w:szCs w:val="24"/>
        </w:rPr>
        <w:t>ПЕРЕХОДНОЕ СОСТОЯНИЕ</w:t>
      </w:r>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АКЦЕПТОРНЫЕ (ЭЛЕКТРОНОАКЦЕПТОРНЫЕ) СВОЙСТВА - способность атомов элемента притягивать (удерживать) электроны. Количественной мерой акцепторных свойств атомов, образующих химическую связь, является их электроотрицательность.</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АЛЛОТРОПИЯ - явление существования химического элемента в виде двух или нескольких простых веществ, различных по строению и свойствам. Эти простые вещества, различные по строению и свойствам, называются аллотропными формами или аллотропными модификациями. Например, графит и алмаз - две аллотропные формы (модификации) углерода, молекулярный кислород и озон - две аллотропные модификации кислорода. При определенных условиях аллотропные модификации могут переходить друг в друга.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АМОРФНОЕ вещество - не кристаллическое вещество, т.е. вещество, не имеющее кристаллической решетки. Примеры: бумага, пластмассы, резина, стекло, а также все жидкости.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АМФОТЕРНОСТЬ - способность некоторых химических соединений проявлять кислотные или основные свойства в зависимости от веществ, которые с ними реагируют. Амфотерные вещества (амфолиты) ведут себя как кислоты по отношению к основаниям и как основания - по отношению к кислотам.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АМФОЛИТЫ - то же, что "основания амфотерные". См. также "амфотерность".</w:t>
      </w:r>
    </w:p>
    <w:p w:rsidR="006B24A7" w:rsidRPr="00385328" w:rsidRDefault="006B24A7" w:rsidP="00011E23">
      <w:pPr>
        <w:spacing w:after="0"/>
        <w:rPr>
          <w:rFonts w:ascii="Times New Roman" w:hAnsi="Times New Roman" w:cs="Times New Roman"/>
          <w:sz w:val="24"/>
          <w:szCs w:val="24"/>
        </w:rPr>
      </w:pPr>
      <w:r w:rsidRPr="00385328">
        <w:rPr>
          <w:rFonts w:ascii="Times New Roman" w:hAnsi="Times New Roman" w:cs="Times New Roman"/>
          <w:sz w:val="24"/>
          <w:szCs w:val="24"/>
        </w:rPr>
        <w:t xml:space="preserve">АНИОНЫ - отрицательно заряженные ионы.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АТОМ - наименьшая частица химического элемента, являющаяся носителем его свойств. Атом построен из субатомных частиц - протонов, нейтронов, электронов.</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АТОМНАЯ ЕДИНИЦА МАССЫ (а.е.м.) - ровно 1/12 часть массы атома углерода </w:t>
      </w:r>
      <w:r w:rsidRPr="00385328">
        <w:rPr>
          <w:rFonts w:ascii="Times New Roman" w:hAnsi="Times New Roman" w:cs="Times New Roman"/>
          <w:sz w:val="24"/>
          <w:szCs w:val="24"/>
          <w:vertAlign w:val="superscript"/>
        </w:rPr>
        <w:t>12</w:t>
      </w:r>
      <w:r w:rsidRPr="00385328">
        <w:rPr>
          <w:rFonts w:ascii="Times New Roman" w:hAnsi="Times New Roman" w:cs="Times New Roman"/>
          <w:sz w:val="24"/>
          <w:szCs w:val="24"/>
          <w:vertAlign w:val="subscript"/>
        </w:rPr>
        <w:t>6</w:t>
      </w:r>
      <w:r w:rsidRPr="00385328">
        <w:rPr>
          <w:rFonts w:ascii="Times New Roman" w:hAnsi="Times New Roman" w:cs="Times New Roman"/>
          <w:sz w:val="24"/>
          <w:szCs w:val="24"/>
        </w:rPr>
        <w:t xml:space="preserve">C, в ядре которого 6 протонов и 6 нейтронов, а в электронной оболочке 6 электронов. Другое название - углеродная единица. Единица, в которой измеряют массу атомов, молекул и субатомных частиц. См. также </w:t>
      </w:r>
      <w:r w:rsidRPr="00385328">
        <w:rPr>
          <w:rFonts w:ascii="Times New Roman" w:hAnsi="Times New Roman" w:cs="Times New Roman"/>
          <w:i/>
          <w:iCs/>
          <w:sz w:val="24"/>
          <w:szCs w:val="24"/>
        </w:rPr>
        <w:t>ОТНОСИТЕЛЬНАЯ АТОМНАЯ МАССА</w:t>
      </w:r>
      <w:r w:rsidRPr="00385328">
        <w:rPr>
          <w:rFonts w:ascii="Times New Roman" w:hAnsi="Times New Roman" w:cs="Times New Roman"/>
          <w:sz w:val="24"/>
          <w:szCs w:val="24"/>
        </w:rPr>
        <w:t xml:space="preserve"> и </w:t>
      </w:r>
      <w:r w:rsidRPr="00385328">
        <w:rPr>
          <w:rFonts w:ascii="Times New Roman" w:hAnsi="Times New Roman" w:cs="Times New Roman"/>
          <w:i/>
          <w:iCs/>
          <w:sz w:val="24"/>
          <w:szCs w:val="24"/>
        </w:rPr>
        <w:t>АТОМНЫЙ ВЕС</w:t>
      </w:r>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АТОМНЫЙ ВЕС (в численном выражении то же, что </w:t>
      </w:r>
      <w:r w:rsidRPr="00385328">
        <w:rPr>
          <w:rFonts w:ascii="Times New Roman" w:hAnsi="Times New Roman" w:cs="Times New Roman"/>
          <w:i/>
          <w:iCs/>
          <w:sz w:val="24"/>
          <w:szCs w:val="24"/>
        </w:rPr>
        <w:t>ОТНОСИТЕЛЬНАЯ АТОМНАЯ МАССА</w:t>
      </w:r>
      <w:r w:rsidRPr="00385328">
        <w:rPr>
          <w:rFonts w:ascii="Times New Roman" w:hAnsi="Times New Roman" w:cs="Times New Roman"/>
          <w:sz w:val="24"/>
          <w:szCs w:val="24"/>
        </w:rPr>
        <w:t xml:space="preserve">) - масса атома какого-либо элемента, выраженная в </w:t>
      </w:r>
      <w:r w:rsidRPr="00385328">
        <w:rPr>
          <w:rFonts w:ascii="Times New Roman" w:hAnsi="Times New Roman" w:cs="Times New Roman"/>
          <w:i/>
          <w:iCs/>
          <w:sz w:val="24"/>
          <w:szCs w:val="24"/>
        </w:rPr>
        <w:t>атомных единицах массы</w:t>
      </w:r>
      <w:r w:rsidRPr="00385328">
        <w:rPr>
          <w:rFonts w:ascii="Times New Roman" w:hAnsi="Times New Roman" w:cs="Times New Roman"/>
          <w:sz w:val="24"/>
          <w:szCs w:val="24"/>
        </w:rPr>
        <w:t xml:space="preserve"> (углеродных </w:t>
      </w:r>
      <w:r w:rsidRPr="00385328">
        <w:rPr>
          <w:rFonts w:ascii="Times New Roman" w:hAnsi="Times New Roman" w:cs="Times New Roman"/>
          <w:sz w:val="24"/>
          <w:szCs w:val="24"/>
        </w:rPr>
        <w:lastRenderedPageBreak/>
        <w:t xml:space="preserve">единицах). Атомный вес элемента равен среднему значению из атомных весов всех его природных изотопов с учетом их распространенности. В </w:t>
      </w:r>
      <w:r w:rsidRPr="00385328">
        <w:rPr>
          <w:rFonts w:ascii="Times New Roman" w:hAnsi="Times New Roman" w:cs="Times New Roman"/>
          <w:i/>
          <w:iCs/>
          <w:sz w:val="24"/>
          <w:szCs w:val="24"/>
        </w:rPr>
        <w:t>ИЮПАК (IUPAC)</w:t>
      </w:r>
      <w:r w:rsidRPr="00385328">
        <w:rPr>
          <w:rFonts w:ascii="Times New Roman" w:hAnsi="Times New Roman" w:cs="Times New Roman"/>
          <w:sz w:val="24"/>
          <w:szCs w:val="24"/>
        </w:rPr>
        <w:t xml:space="preserve"> постоянно действует Комиссия по относительной распространенности изотопов и атомным весам (Commission on Isotopic Abundances and Atomic Weights, сокращенно – CIAAW).</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АТОМНЫЙ НОМЕР - то же, что порядковый номер элемента в Периодической системе Д.И.Менделеева. Атомный номер численно равен положительному заряду ядра этого элемента, т.е. числу протонов в ядре данного элемента.</w:t>
      </w:r>
    </w:p>
    <w:p w:rsidR="006B24A7" w:rsidRPr="00385328" w:rsidRDefault="006B24A7" w:rsidP="00011E23">
      <w:pPr>
        <w:spacing w:after="0"/>
        <w:jc w:val="center"/>
        <w:rPr>
          <w:rFonts w:ascii="Times New Roman" w:hAnsi="Times New Roman" w:cs="Times New Roman"/>
          <w:sz w:val="24"/>
          <w:szCs w:val="24"/>
        </w:rPr>
      </w:pPr>
      <w:proofErr w:type="gramStart"/>
      <w:r w:rsidRPr="00385328">
        <w:rPr>
          <w:rFonts w:ascii="Times New Roman" w:hAnsi="Times New Roman" w:cs="Times New Roman"/>
          <w:sz w:val="24"/>
          <w:szCs w:val="24"/>
        </w:rPr>
        <w:t>-В-</w:t>
      </w:r>
      <w:proofErr w:type="gramEnd"/>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ВАЛЕНТНОСТЬ - число электронных пар, с помощью которых атом данного элемента связан с другими атомами.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ВЕЩЕСТВО - в естествознании существует ряд понятий, которым трудно дать строгое определение. Вещество - одно из таких понятий. В общем смысле оно используется для обозначения того, что заполняет пространство и имеет массу. В более узком смысле - вещество это то, из чего состоят окружающие нас предметы. В химии чаще используется понятие конкретного вещества - хлорид натрия, сульфат кальция, сахар, бензин и т.д. См. также "простое вещество", "сложное вещество", "смесь".</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ВОДОРОДНАЯ СВЯЗЬ - один из видов межмолекулярных связей. </w:t>
      </w:r>
      <w:proofErr w:type="gramStart"/>
      <w:r w:rsidRPr="00385328">
        <w:rPr>
          <w:rFonts w:ascii="Times New Roman" w:hAnsi="Times New Roman" w:cs="Times New Roman"/>
          <w:sz w:val="24"/>
          <w:szCs w:val="24"/>
        </w:rPr>
        <w:t>Обусловлена</w:t>
      </w:r>
      <w:proofErr w:type="gramEnd"/>
      <w:r w:rsidRPr="00385328">
        <w:rPr>
          <w:rFonts w:ascii="Times New Roman" w:hAnsi="Times New Roman" w:cs="Times New Roman"/>
          <w:sz w:val="24"/>
          <w:szCs w:val="24"/>
        </w:rPr>
        <w:t xml:space="preserve"> в основном электростатическими силами. Для возникновения водородной связи нужно, чтобы в молекуле был один или несколько атомов водорода, связанных с небольшими, но электроотрицательными атомами, например: O, N, F. Важно, чтобы у этих электроотрицательных атомов были неподеленные электронные пары. Водородные связи характерны для таких веществ, как вода H</w:t>
      </w:r>
      <w:r w:rsidRPr="00385328">
        <w:rPr>
          <w:rFonts w:ascii="Times New Roman" w:hAnsi="Times New Roman" w:cs="Times New Roman"/>
          <w:sz w:val="24"/>
          <w:szCs w:val="24"/>
          <w:vertAlign w:val="subscript"/>
        </w:rPr>
        <w:t>2</w:t>
      </w:r>
      <w:r w:rsidRPr="00385328">
        <w:rPr>
          <w:rFonts w:ascii="Times New Roman" w:hAnsi="Times New Roman" w:cs="Times New Roman"/>
          <w:sz w:val="24"/>
          <w:szCs w:val="24"/>
        </w:rPr>
        <w:t>O, аммиак NH</w:t>
      </w:r>
      <w:r w:rsidRPr="00385328">
        <w:rPr>
          <w:rFonts w:ascii="Times New Roman" w:hAnsi="Times New Roman" w:cs="Times New Roman"/>
          <w:sz w:val="24"/>
          <w:szCs w:val="24"/>
          <w:vertAlign w:val="subscript"/>
        </w:rPr>
        <w:t>3</w:t>
      </w:r>
      <w:r w:rsidRPr="00385328">
        <w:rPr>
          <w:rFonts w:ascii="Times New Roman" w:hAnsi="Times New Roman" w:cs="Times New Roman"/>
          <w:sz w:val="24"/>
          <w:szCs w:val="24"/>
        </w:rPr>
        <w:t>, фтороводород HF. Например, молекулы HF связаны между собой водородными связями, которые на рисунке показаны пунктирными линиями:</w:t>
      </w:r>
    </w:p>
    <w:p w:rsidR="006B24A7" w:rsidRPr="00385328" w:rsidRDefault="00E70E91" w:rsidP="00011E23">
      <w:pPr>
        <w:spacing w:after="0"/>
        <w:jc w:val="center"/>
        <w:rPr>
          <w:rFonts w:ascii="Times New Roman" w:hAnsi="Times New Roman" w:cs="Times New Roman"/>
          <w:sz w:val="24"/>
          <w:szCs w:val="24"/>
        </w:rPr>
      </w:pPr>
      <w:r w:rsidRPr="00741BCF">
        <w:rPr>
          <w:rFonts w:ascii="Times New Roman" w:hAnsi="Times New Roman" w:cs="Times New Roman"/>
          <w:noProof/>
          <w:sz w:val="24"/>
          <w:szCs w:val="24"/>
        </w:rPr>
        <w:pict>
          <v:shape id="_x0000_i1038" type="#_x0000_t75" alt="712" style="width:251.25pt;height:41.25pt;visibility:visible">
            <v:imagedata r:id="rId18" o:title=""/>
          </v:shape>
        </w:pic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Водородная связь приблизительно в 20 раз менее прочная, чем ковалентная. При её возникновении число связей, образуемых атомом Н, превышает его формальную валентность.</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ВОССТАНОВЛЕНИЕ (вещества) - химическая реакция, при которой электроны передаются данному веществу.</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ВОССТАНОВИТЕЛЬ - вещество, способное отдавать электроны другому веществу (окислителю).</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-Г-</w:t>
      </w:r>
    </w:p>
    <w:p w:rsidR="006B24A7" w:rsidRPr="00385328" w:rsidRDefault="006B24A7" w:rsidP="00011E23">
      <w:pPr>
        <w:spacing w:after="0"/>
        <w:jc w:val="both"/>
        <w:rPr>
          <w:rFonts w:ascii="Times New Roman" w:hAnsi="Times New Roman" w:cs="Times New Roman"/>
          <w:sz w:val="24"/>
          <w:szCs w:val="24"/>
        </w:rPr>
      </w:pPr>
      <w:proofErr w:type="gramStart"/>
      <w:r w:rsidRPr="00385328">
        <w:rPr>
          <w:rFonts w:ascii="Times New Roman" w:hAnsi="Times New Roman" w:cs="Times New Roman"/>
          <w:sz w:val="24"/>
          <w:szCs w:val="24"/>
        </w:rPr>
        <w:t>ГАЗОВАЯ</w:t>
      </w:r>
      <w:proofErr w:type="gramEnd"/>
      <w:r w:rsidRPr="00385328">
        <w:rPr>
          <w:rFonts w:ascii="Times New Roman" w:hAnsi="Times New Roman" w:cs="Times New Roman"/>
          <w:sz w:val="24"/>
          <w:szCs w:val="24"/>
        </w:rPr>
        <w:t xml:space="preserve"> ПОСТОЯННАЯ R - см. </w:t>
      </w:r>
      <w:r w:rsidRPr="00385328">
        <w:rPr>
          <w:rFonts w:ascii="Times New Roman" w:hAnsi="Times New Roman" w:cs="Times New Roman"/>
          <w:i/>
          <w:iCs/>
          <w:sz w:val="24"/>
          <w:szCs w:val="24"/>
        </w:rPr>
        <w:t>КЛАПЕЙРОНА-МЕНДЕЛЕЕВА УРАВНЕНИЕ</w:t>
      </w:r>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ГЕТЕРОГЕННЫЕ РЕАКЦИИ - химические реакции между веществами, находящимися в разных фазах (разных агрегатных состояниях вещества). Например, реакция горения угля - гегерогенная реакция между твердым углеродом и газообразным кислородом. Реакция взаимодействия цинка с соляной кислотой - гетерогенная реакция между твердым цинком и раствором HCl. Гетерогенные реакции протекают не в объеме, а на границе раздела фаз - в этом их принципиальное отличие от </w:t>
      </w:r>
      <w:r w:rsidRPr="00385328">
        <w:rPr>
          <w:rFonts w:ascii="Times New Roman" w:hAnsi="Times New Roman" w:cs="Times New Roman"/>
          <w:i/>
          <w:iCs/>
          <w:sz w:val="24"/>
          <w:szCs w:val="24"/>
        </w:rPr>
        <w:t>ГОМОГЕННЫХ</w:t>
      </w:r>
      <w:r w:rsidRPr="00385328">
        <w:rPr>
          <w:rFonts w:ascii="Times New Roman" w:hAnsi="Times New Roman" w:cs="Times New Roman"/>
          <w:sz w:val="24"/>
          <w:szCs w:val="24"/>
        </w:rPr>
        <w:t xml:space="preserve"> реакций.</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ГИБРИДИЗАЦИЯ - Теоретическое представление, с помощью которого удается связать между собой физическую картину строения атома и определяемую опытным путем геометрию молекул (</w:t>
      </w:r>
      <w:proofErr w:type="gramStart"/>
      <w:r w:rsidRPr="00385328">
        <w:rPr>
          <w:rFonts w:ascii="Times New Roman" w:hAnsi="Times New Roman" w:cs="Times New Roman"/>
          <w:sz w:val="24"/>
          <w:szCs w:val="24"/>
        </w:rPr>
        <w:t>см</w:t>
      </w:r>
      <w:proofErr w:type="gramEnd"/>
      <w:r w:rsidRPr="00385328">
        <w:rPr>
          <w:rFonts w:ascii="Times New Roman" w:hAnsi="Times New Roman" w:cs="Times New Roman"/>
          <w:sz w:val="24"/>
          <w:szCs w:val="24"/>
        </w:rPr>
        <w:t xml:space="preserve">. </w:t>
      </w:r>
      <w:r w:rsidRPr="00385328">
        <w:rPr>
          <w:rFonts w:ascii="Times New Roman" w:hAnsi="Times New Roman" w:cs="Times New Roman"/>
          <w:i/>
          <w:iCs/>
          <w:sz w:val="24"/>
          <w:szCs w:val="24"/>
        </w:rPr>
        <w:t>РЕНТГЕНОСТРУКТУРНЫЙ АНАЛИЗ</w:t>
      </w:r>
      <w:r w:rsidRPr="00385328">
        <w:rPr>
          <w:rFonts w:ascii="Times New Roman" w:hAnsi="Times New Roman" w:cs="Times New Roman"/>
          <w:sz w:val="24"/>
          <w:szCs w:val="24"/>
        </w:rPr>
        <w:t>). Например, атом углерода имеет s- и p-орбитали, но в молекуле CH</w:t>
      </w:r>
      <w:r w:rsidRPr="00385328">
        <w:rPr>
          <w:rFonts w:ascii="Times New Roman" w:hAnsi="Times New Roman" w:cs="Times New Roman"/>
          <w:sz w:val="24"/>
          <w:szCs w:val="24"/>
          <w:vertAlign w:val="subscript"/>
        </w:rPr>
        <w:t>4</w:t>
      </w:r>
      <w:r w:rsidRPr="00385328">
        <w:rPr>
          <w:rFonts w:ascii="Times New Roman" w:hAnsi="Times New Roman" w:cs="Times New Roman"/>
          <w:sz w:val="24"/>
          <w:szCs w:val="24"/>
        </w:rPr>
        <w:t xml:space="preserve"> не удалось опытным путем обнаружить отдельных связей, образованных s-электронами и отдельных связей - образованных p-электронами (все связи в </w:t>
      </w:r>
      <w:r w:rsidRPr="00385328">
        <w:rPr>
          <w:rFonts w:ascii="Times New Roman" w:hAnsi="Times New Roman" w:cs="Times New Roman"/>
          <w:sz w:val="24"/>
          <w:szCs w:val="24"/>
        </w:rPr>
        <w:lastRenderedPageBreak/>
        <w:t>CH</w:t>
      </w:r>
      <w:r w:rsidRPr="00385328">
        <w:rPr>
          <w:rFonts w:ascii="Times New Roman" w:hAnsi="Times New Roman" w:cs="Times New Roman"/>
          <w:sz w:val="24"/>
          <w:szCs w:val="24"/>
          <w:vertAlign w:val="subscript"/>
        </w:rPr>
        <w:t>4</w:t>
      </w:r>
      <w:r w:rsidRPr="00385328">
        <w:rPr>
          <w:rFonts w:ascii="Times New Roman" w:hAnsi="Times New Roman" w:cs="Times New Roman"/>
          <w:sz w:val="24"/>
          <w:szCs w:val="24"/>
        </w:rPr>
        <w:t xml:space="preserve"> одинаковы). Поэтому принято, что одна s- и три p-орбитали “смешиваются” (гибридизуются), образуя 4 новые, совершенно одинаковые орбитали (четыре sp</w:t>
      </w:r>
      <w:r w:rsidRPr="00385328">
        <w:rPr>
          <w:rFonts w:ascii="Times New Roman" w:hAnsi="Times New Roman" w:cs="Times New Roman"/>
          <w:sz w:val="24"/>
          <w:szCs w:val="24"/>
          <w:vertAlign w:val="superscript"/>
        </w:rPr>
        <w:t>3</w:t>
      </w:r>
      <w:r w:rsidRPr="00385328">
        <w:rPr>
          <w:rFonts w:ascii="Times New Roman" w:hAnsi="Times New Roman" w:cs="Times New Roman"/>
          <w:sz w:val="24"/>
          <w:szCs w:val="24"/>
        </w:rPr>
        <w:t xml:space="preserve">-гибридные орбитали). Эти 4 гибридные орбитали </w:t>
      </w:r>
      <w:proofErr w:type="gramStart"/>
      <w:r w:rsidRPr="00385328">
        <w:rPr>
          <w:rFonts w:ascii="Times New Roman" w:hAnsi="Times New Roman" w:cs="Times New Roman"/>
          <w:sz w:val="24"/>
          <w:szCs w:val="24"/>
        </w:rPr>
        <w:t>перекрываются с электронными оболочками 4-х атомов Н. Геометрическую формулу образовавшейся молекулы предсказывают</w:t>
      </w:r>
      <w:proofErr w:type="gramEnd"/>
      <w:r w:rsidRPr="00385328">
        <w:rPr>
          <w:rFonts w:ascii="Times New Roman" w:hAnsi="Times New Roman" w:cs="Times New Roman"/>
          <w:sz w:val="24"/>
          <w:szCs w:val="24"/>
        </w:rPr>
        <w:t xml:space="preserve"> исходя из правила, что гибридные орбитали в молекуле стремятся расположиться на максимальном расстоянии друг от друга. Например, для 4-х </w:t>
      </w:r>
      <w:proofErr w:type="gramStart"/>
      <w:r w:rsidRPr="00385328">
        <w:rPr>
          <w:rFonts w:ascii="Times New Roman" w:hAnsi="Times New Roman" w:cs="Times New Roman"/>
          <w:sz w:val="24"/>
          <w:szCs w:val="24"/>
        </w:rPr>
        <w:t>гибридных</w:t>
      </w:r>
      <w:proofErr w:type="gramEnd"/>
      <w:r w:rsidRPr="00385328">
        <w:rPr>
          <w:rFonts w:ascii="Times New Roman" w:hAnsi="Times New Roman" w:cs="Times New Roman"/>
          <w:sz w:val="24"/>
          <w:szCs w:val="24"/>
        </w:rPr>
        <w:t xml:space="preserve"> орбиталей это тетраэдр. В тех случаях, когда одна или две p-орбитали </w:t>
      </w:r>
      <w:r w:rsidRPr="00385328">
        <w:rPr>
          <w:rFonts w:ascii="Times New Roman" w:hAnsi="Times New Roman" w:cs="Times New Roman"/>
          <w:i/>
          <w:iCs/>
          <w:sz w:val="24"/>
          <w:szCs w:val="24"/>
        </w:rPr>
        <w:t>не участвуют</w:t>
      </w:r>
      <w:r w:rsidRPr="00385328">
        <w:rPr>
          <w:rFonts w:ascii="Times New Roman" w:hAnsi="Times New Roman" w:cs="Times New Roman"/>
          <w:sz w:val="24"/>
          <w:szCs w:val="24"/>
        </w:rPr>
        <w:t xml:space="preserve"> в гибридизации, они остаются в негибридизованном виде и либо не несут электронов, либо участвуют в связывании другого типа (двойные и тройные связи). Это соответственно sp</w:t>
      </w:r>
      <w:r w:rsidRPr="00385328">
        <w:rPr>
          <w:rFonts w:ascii="Times New Roman" w:hAnsi="Times New Roman" w:cs="Times New Roman"/>
          <w:sz w:val="24"/>
          <w:szCs w:val="24"/>
          <w:vertAlign w:val="superscript"/>
        </w:rPr>
        <w:t>2</w:t>
      </w:r>
      <w:r w:rsidRPr="00385328">
        <w:rPr>
          <w:rFonts w:ascii="Times New Roman" w:hAnsi="Times New Roman" w:cs="Times New Roman"/>
          <w:sz w:val="24"/>
          <w:szCs w:val="24"/>
        </w:rPr>
        <w:t xml:space="preserve">- и sp-гибридизации. </w:t>
      </w:r>
      <w:r w:rsidRPr="00385328">
        <w:rPr>
          <w:rFonts w:ascii="Times New Roman" w:hAnsi="Times New Roman" w:cs="Times New Roman"/>
          <w:i/>
          <w:iCs/>
          <w:sz w:val="24"/>
          <w:szCs w:val="24"/>
        </w:rPr>
        <w:t>НЕПОДЕЛЕННЫЕ</w:t>
      </w:r>
      <w:r w:rsidRPr="00385328">
        <w:rPr>
          <w:rFonts w:ascii="Times New Roman" w:hAnsi="Times New Roman" w:cs="Times New Roman"/>
          <w:sz w:val="24"/>
          <w:szCs w:val="24"/>
        </w:rPr>
        <w:t xml:space="preserve"> электронные </w:t>
      </w:r>
      <w:r w:rsidRPr="00385328">
        <w:rPr>
          <w:rFonts w:ascii="Times New Roman" w:hAnsi="Times New Roman" w:cs="Times New Roman"/>
          <w:i/>
          <w:iCs/>
          <w:sz w:val="24"/>
          <w:szCs w:val="24"/>
        </w:rPr>
        <w:t>ПАРЫ</w:t>
      </w:r>
      <w:r w:rsidRPr="00385328">
        <w:rPr>
          <w:rFonts w:ascii="Times New Roman" w:hAnsi="Times New Roman" w:cs="Times New Roman"/>
          <w:sz w:val="24"/>
          <w:szCs w:val="24"/>
        </w:rPr>
        <w:t xml:space="preserve"> тоже участвуют в гибридизации. Например, аммиак :NH</w:t>
      </w:r>
      <w:r w:rsidRPr="00385328">
        <w:rPr>
          <w:rFonts w:ascii="Times New Roman" w:hAnsi="Times New Roman" w:cs="Times New Roman"/>
          <w:sz w:val="24"/>
          <w:szCs w:val="24"/>
          <w:vertAlign w:val="subscript"/>
        </w:rPr>
        <w:t xml:space="preserve">3 </w:t>
      </w:r>
      <w:r w:rsidRPr="00385328">
        <w:rPr>
          <w:rFonts w:ascii="Times New Roman" w:hAnsi="Times New Roman" w:cs="Times New Roman"/>
          <w:sz w:val="24"/>
          <w:szCs w:val="24"/>
        </w:rPr>
        <w:t>- sp</w:t>
      </w:r>
      <w:r w:rsidRPr="00385328">
        <w:rPr>
          <w:rFonts w:ascii="Times New Roman" w:hAnsi="Times New Roman" w:cs="Times New Roman"/>
          <w:sz w:val="24"/>
          <w:szCs w:val="24"/>
          <w:vertAlign w:val="superscript"/>
        </w:rPr>
        <w:t>3</w:t>
      </w:r>
      <w:r w:rsidRPr="00385328">
        <w:rPr>
          <w:rFonts w:ascii="Times New Roman" w:hAnsi="Times New Roman" w:cs="Times New Roman"/>
          <w:sz w:val="24"/>
          <w:szCs w:val="24"/>
        </w:rPr>
        <w:t>-гибридизация атома N, молекула имеет форму тетраэдра, одна из вершин которого - неподеленная пара электронов, оставшиеся три - атомы Н. В различных гибридизациях вместе с s- и p-орбиталями могут участвовать также и d-орбитали (sp</w:t>
      </w:r>
      <w:r w:rsidRPr="00385328">
        <w:rPr>
          <w:rFonts w:ascii="Times New Roman" w:hAnsi="Times New Roman" w:cs="Times New Roman"/>
          <w:sz w:val="24"/>
          <w:szCs w:val="24"/>
          <w:vertAlign w:val="superscript"/>
        </w:rPr>
        <w:t>3</w:t>
      </w:r>
      <w:r w:rsidRPr="00385328">
        <w:rPr>
          <w:rFonts w:ascii="Times New Roman" w:hAnsi="Times New Roman" w:cs="Times New Roman"/>
          <w:sz w:val="24"/>
          <w:szCs w:val="24"/>
        </w:rPr>
        <w:t>d- и sp</w:t>
      </w:r>
      <w:r w:rsidRPr="00385328">
        <w:rPr>
          <w:rFonts w:ascii="Times New Roman" w:hAnsi="Times New Roman" w:cs="Times New Roman"/>
          <w:sz w:val="24"/>
          <w:szCs w:val="24"/>
          <w:vertAlign w:val="superscript"/>
        </w:rPr>
        <w:t>3</w:t>
      </w:r>
      <w:r w:rsidRPr="00385328">
        <w:rPr>
          <w:rFonts w:ascii="Times New Roman" w:hAnsi="Times New Roman" w:cs="Times New Roman"/>
          <w:sz w:val="24"/>
          <w:szCs w:val="24"/>
        </w:rPr>
        <w:t>d</w:t>
      </w:r>
      <w:r w:rsidRPr="00385328">
        <w:rPr>
          <w:rFonts w:ascii="Times New Roman" w:hAnsi="Times New Roman" w:cs="Times New Roman"/>
          <w:sz w:val="24"/>
          <w:szCs w:val="24"/>
          <w:vertAlign w:val="superscript"/>
        </w:rPr>
        <w:t>2</w:t>
      </w:r>
      <w:r w:rsidRPr="00385328">
        <w:rPr>
          <w:rFonts w:ascii="Times New Roman" w:hAnsi="Times New Roman" w:cs="Times New Roman"/>
          <w:sz w:val="24"/>
          <w:szCs w:val="24"/>
        </w:rPr>
        <w:t xml:space="preserve">-гибридизации). Тип гибридизации атома часто определяют с помощью его </w:t>
      </w:r>
      <w:r w:rsidRPr="00385328">
        <w:rPr>
          <w:rFonts w:ascii="Times New Roman" w:hAnsi="Times New Roman" w:cs="Times New Roman"/>
          <w:i/>
          <w:iCs/>
          <w:sz w:val="24"/>
          <w:szCs w:val="24"/>
        </w:rPr>
        <w:t xml:space="preserve">ОРБИТАЛЬНОЙ ДИАГРАММЫ.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ГИДРАТАЦИЯ - связывание молекул (атомов, ионов вещества) с водой, не сопровождающееся разрушением молекул воды.</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ГИДРАТЫ - соединения вещества с водой, имеющие постоянный или переменный состав и образующиеся в результате гидратации.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ГИДРОКСИ-ГРУППА - группа ОН.</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ГЛАУБЕРОВА СОЛЬ (мирабилит) – </w:t>
      </w:r>
      <w:r w:rsidRPr="00385328">
        <w:rPr>
          <w:rFonts w:ascii="Times New Roman" w:hAnsi="Times New Roman" w:cs="Times New Roman"/>
          <w:sz w:val="24"/>
          <w:szCs w:val="24"/>
          <w:lang w:val="en-US"/>
        </w:rPr>
        <w:t>N</w:t>
      </w:r>
      <w:r w:rsidRPr="00385328">
        <w:rPr>
          <w:rFonts w:ascii="Times New Roman" w:hAnsi="Times New Roman" w:cs="Times New Roman"/>
          <w:sz w:val="24"/>
          <w:szCs w:val="24"/>
        </w:rPr>
        <w:t>а</w:t>
      </w:r>
      <w:r w:rsidRPr="00385328">
        <w:rPr>
          <w:rFonts w:ascii="Times New Roman" w:hAnsi="Times New Roman" w:cs="Times New Roman"/>
          <w:sz w:val="24"/>
          <w:szCs w:val="24"/>
          <w:vertAlign w:val="subscript"/>
        </w:rPr>
        <w:t>2</w:t>
      </w:r>
      <w:r w:rsidRPr="00385328">
        <w:rPr>
          <w:rFonts w:ascii="Times New Roman" w:hAnsi="Times New Roman" w:cs="Times New Roman"/>
          <w:sz w:val="24"/>
          <w:szCs w:val="24"/>
          <w:lang w:val="en-US"/>
        </w:rPr>
        <w:t>S</w:t>
      </w:r>
      <w:r w:rsidRPr="00385328">
        <w:rPr>
          <w:rFonts w:ascii="Times New Roman" w:hAnsi="Times New Roman" w:cs="Times New Roman"/>
          <w:sz w:val="24"/>
          <w:szCs w:val="24"/>
        </w:rPr>
        <w:t>О</w:t>
      </w:r>
      <w:r w:rsidRPr="00385328">
        <w:rPr>
          <w:rFonts w:ascii="Times New Roman" w:hAnsi="Times New Roman" w:cs="Times New Roman"/>
          <w:sz w:val="24"/>
          <w:szCs w:val="24"/>
          <w:vertAlign w:val="subscript"/>
        </w:rPr>
        <w:t>4</w:t>
      </w:r>
      <w:r w:rsidRPr="00385328">
        <w:rPr>
          <w:rFonts w:ascii="Times New Roman" w:hAnsi="Times New Roman" w:cs="Times New Roman"/>
          <w:sz w:val="24"/>
          <w:szCs w:val="24"/>
        </w:rPr>
        <w:t xml:space="preserve"> ∙ 10Н</w:t>
      </w:r>
      <w:r w:rsidRPr="00385328">
        <w:rPr>
          <w:rFonts w:ascii="Times New Roman" w:hAnsi="Times New Roman" w:cs="Times New Roman"/>
          <w:sz w:val="24"/>
          <w:szCs w:val="24"/>
          <w:vertAlign w:val="subscript"/>
        </w:rPr>
        <w:t>2</w:t>
      </w:r>
      <w:r w:rsidRPr="00385328">
        <w:rPr>
          <w:rFonts w:ascii="Times New Roman" w:hAnsi="Times New Roman" w:cs="Times New Roman"/>
          <w:sz w:val="24"/>
          <w:szCs w:val="24"/>
        </w:rPr>
        <w:t>О – природный сульфат натрия.</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ГОРЕНИЕ - быстрый процесс окисления вещества, сопровождающийся выделением большого количества теплоты и, как правило, света.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ГОМОГЕННЫЕ РЕАКЦИИ - химические реакции, протекающие в однородной фазе. Обычно это реакции либо в газовой фазе (реакции между газами), либо в жидкой фазе (реакции между растворами). Гомогенные реакции протекают во всем объеме реакционного сосуда - в этом их принципиальное отличие от </w:t>
      </w:r>
      <w:r w:rsidRPr="00385328">
        <w:rPr>
          <w:rFonts w:ascii="Times New Roman" w:hAnsi="Times New Roman" w:cs="Times New Roman"/>
          <w:i/>
          <w:iCs/>
          <w:sz w:val="24"/>
          <w:szCs w:val="24"/>
        </w:rPr>
        <w:t>ГЕТЕРОГЕННЫХ</w:t>
      </w:r>
      <w:r w:rsidRPr="00385328">
        <w:rPr>
          <w:rFonts w:ascii="Times New Roman" w:hAnsi="Times New Roman" w:cs="Times New Roman"/>
          <w:sz w:val="24"/>
          <w:szCs w:val="24"/>
        </w:rPr>
        <w:t xml:space="preserve"> реакций.</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ГРАММ-МОЛЬ. См. </w:t>
      </w:r>
      <w:r w:rsidRPr="00385328">
        <w:rPr>
          <w:rFonts w:ascii="Times New Roman" w:hAnsi="Times New Roman" w:cs="Times New Roman"/>
          <w:i/>
          <w:iCs/>
          <w:sz w:val="24"/>
          <w:szCs w:val="24"/>
        </w:rPr>
        <w:t>МОЛЯРНАЯ МАССА</w:t>
      </w:r>
      <w:r w:rsidRPr="00385328">
        <w:rPr>
          <w:rFonts w:ascii="Times New Roman" w:hAnsi="Times New Roman" w:cs="Times New Roman"/>
          <w:sz w:val="24"/>
          <w:szCs w:val="24"/>
        </w:rPr>
        <w:t>.</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-Д-</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ДЕФЕКТ МАССЫ - уменьшение массы атома по сравнению с суммарной массой всех отдельно взятых составляющих его элементарных частиц, обусловленное энергией их связи в атоме.</w:t>
      </w:r>
    </w:p>
    <w:p w:rsidR="006B24A7" w:rsidRPr="00385328" w:rsidRDefault="006B24A7" w:rsidP="00011E23">
      <w:pPr>
        <w:spacing w:after="0"/>
        <w:rPr>
          <w:rFonts w:ascii="Times New Roman" w:hAnsi="Times New Roman" w:cs="Times New Roman"/>
          <w:sz w:val="24"/>
          <w:szCs w:val="24"/>
        </w:rPr>
      </w:pPr>
      <w:r w:rsidRPr="00385328">
        <w:rPr>
          <w:rFonts w:ascii="Times New Roman" w:hAnsi="Times New Roman" w:cs="Times New Roman"/>
          <w:sz w:val="24"/>
          <w:szCs w:val="24"/>
        </w:rPr>
        <w:t xml:space="preserve">ДИСТИЛЛЯЦИЯ - то же, что </w:t>
      </w:r>
      <w:r w:rsidRPr="00385328">
        <w:rPr>
          <w:rFonts w:ascii="Times New Roman" w:hAnsi="Times New Roman" w:cs="Times New Roman"/>
          <w:i/>
          <w:iCs/>
          <w:sz w:val="24"/>
          <w:szCs w:val="24"/>
        </w:rPr>
        <w:t>ПЕРЕГОНКА</w:t>
      </w:r>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ДИФФУЗИЯ - (от </w:t>
      </w:r>
      <w:proofErr w:type="gramStart"/>
      <w:r w:rsidRPr="00385328">
        <w:rPr>
          <w:rFonts w:ascii="Times New Roman" w:hAnsi="Times New Roman" w:cs="Times New Roman"/>
          <w:sz w:val="24"/>
          <w:szCs w:val="24"/>
        </w:rPr>
        <w:t>латинского</w:t>
      </w:r>
      <w:proofErr w:type="gramEnd"/>
      <w:r w:rsidRPr="00385328">
        <w:rPr>
          <w:rFonts w:ascii="Times New Roman" w:hAnsi="Times New Roman" w:cs="Times New Roman"/>
          <w:sz w:val="24"/>
          <w:szCs w:val="24"/>
        </w:rPr>
        <w:t xml:space="preserve"> diffusio – распространение) – самопроизвольное выравнивание концентрации веществ в смеси, обусловленное тепловым движением молекул. Перенос частиц вещества, приводящий к выравниванию его концентрации в первоначально неоднородной системе. Искусственное перемешивание смеси действует в том же направлении.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ДЛИНА ВОЛНЫ - расстояние между соседними пиками волн электромагнитного (светового) излучения.</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ДОНОРНЫЕ (ЭЛЕКТРОНОДОНОРНЫЕ) СВОЙСТВА - способность атомов элемента отдавать свои электроны другим атомам. Количественной мерой донорных свойств атомов, образующих химическую связь, является их электроотрицательность.</w:t>
      </w:r>
    </w:p>
    <w:p w:rsidR="006B24A7" w:rsidRPr="00385328" w:rsidRDefault="006B24A7" w:rsidP="00011E23">
      <w:pPr>
        <w:spacing w:after="0"/>
        <w:jc w:val="center"/>
        <w:rPr>
          <w:rFonts w:ascii="Times New Roman" w:hAnsi="Times New Roman" w:cs="Times New Roman"/>
          <w:sz w:val="24"/>
          <w:szCs w:val="24"/>
        </w:rPr>
      </w:pP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w:t>
      </w:r>
      <w:proofErr w:type="gramStart"/>
      <w:r w:rsidRPr="00385328">
        <w:rPr>
          <w:rFonts w:ascii="Times New Roman" w:hAnsi="Times New Roman" w:cs="Times New Roman"/>
          <w:sz w:val="24"/>
          <w:szCs w:val="24"/>
        </w:rPr>
        <w:t>З</w:t>
      </w:r>
      <w:proofErr w:type="gramEnd"/>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ЗАКОН АВОГАДРО - Равные объемы любых газов (при одинаковых температуре и давлении) содержат равное число молекул. 1 МОЛЬ любого газа при нормальных условиях занимает объем 22,4 л.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lastRenderedPageBreak/>
        <w:t>ЗАКОН СОХРАНЕНИЯ МАССЫ - Масса веществ, вступающих в химическую реакцию, равна массе веществ, образующихся в результате реакции.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ЗАРЯД ЯДРА - положительный заряд атомного ядра, равный числу протонов в ядре данного элемента. Порядковый номер химического элемента в Периодической системе Д.И.Менделеева равняется заряду ядра атома этого элемента.</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w:t>
      </w:r>
      <w:proofErr w:type="gramStart"/>
      <w:r w:rsidRPr="00385328">
        <w:rPr>
          <w:rFonts w:ascii="Times New Roman" w:hAnsi="Times New Roman" w:cs="Times New Roman"/>
          <w:sz w:val="24"/>
          <w:szCs w:val="24"/>
        </w:rPr>
        <w:t>И-</w:t>
      </w:r>
      <w:proofErr w:type="gramEnd"/>
      <w:r w:rsidRPr="00385328">
        <w:rPr>
          <w:rFonts w:ascii="Times New Roman" w:hAnsi="Times New Roman" w:cs="Times New Roman"/>
          <w:sz w:val="24"/>
          <w:szCs w:val="24"/>
        </w:rPr>
        <w:br/>
        <w:t xml:space="preserve">ИЗОТОПЫ - атомные разновидности одного и того же элемента. Изотопы состоят из атомов с одинаковым </w:t>
      </w:r>
      <w:r w:rsidRPr="00385328">
        <w:rPr>
          <w:rFonts w:ascii="Times New Roman" w:hAnsi="Times New Roman" w:cs="Times New Roman"/>
          <w:i/>
          <w:iCs/>
          <w:sz w:val="24"/>
          <w:szCs w:val="24"/>
        </w:rPr>
        <w:t>ЗАРЯДОМ ЯДРА</w:t>
      </w:r>
      <w:r w:rsidRPr="00385328">
        <w:rPr>
          <w:rFonts w:ascii="Times New Roman" w:hAnsi="Times New Roman" w:cs="Times New Roman"/>
          <w:sz w:val="24"/>
          <w:szCs w:val="24"/>
        </w:rPr>
        <w:t xml:space="preserve"> (то есть с одинаковым числом протонов), но с разными относительными атомными массами (то есть с разным числом нейтронов в ядре). Очень многие элементы в природе находятся в виде смеси из несколько изотопов.</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ИНГИБИТОРЫ - вещества, замедляющие химические реакции.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ИНДИКАТОРЫ (кислотно-основные) - вещества сложного строения, имеющие разную окраску в растворах кислот и оснований. Бывают индикаторы и для других веществ (не кислотно-основные). Например, крахмал - индикатор на появление в растворе иода (дает синюю окраску).</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ИНИЦИАТОРЫ - вещества, добавление которых к реагентам в ряде случаев необходимо для возбуждения химической реакции, которая далее происходит без посторонней помощи. Инициаторы расходуются в ходе реакции, поэтому их не надо путать с </w:t>
      </w:r>
      <w:r w:rsidRPr="00385328">
        <w:rPr>
          <w:rFonts w:ascii="Times New Roman" w:hAnsi="Times New Roman" w:cs="Times New Roman"/>
          <w:i/>
          <w:iCs/>
          <w:sz w:val="24"/>
          <w:szCs w:val="24"/>
        </w:rPr>
        <w:t>КАТАЛИЗАТОРАМИ</w:t>
      </w:r>
      <w:r w:rsidRPr="00385328">
        <w:rPr>
          <w:rFonts w:ascii="Times New Roman" w:hAnsi="Times New Roman" w:cs="Times New Roman"/>
          <w:sz w:val="24"/>
          <w:szCs w:val="24"/>
        </w:rPr>
        <w:t xml:space="preserve">.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ИОННАЯ СВЯЗЬ - предельный случай полярной ковалентной связи. Связь между двумя атомами считается ионной, если разница электроотрицательностей этих атомов больше или равняется 2,1.</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ИОНЫ - отрицательно или положительно заряженные частицы, образующиеся при присоединении или отдаче электронов атомами элементов (или группами атомов). Ионы бывают однозарядные (1+ или 1-), двухзарядные (2+ или 2-), трехзарядные и т.д. См. также "катионы" и "анионы".</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ИЮПАК (IUPAC) - Международный союз теоретической (чистой) и прикладной химии (International Union of Pure and Applied Chemistry). Организация, созданная в 1919 году. Входит в Международный совет научных союзов. Координирует исследования, требующие международного согласования, контроля и стандартизации, рекомендует и утверждает химическую терминологию.</w:t>
      </w:r>
    </w:p>
    <w:p w:rsidR="006B24A7" w:rsidRPr="00385328" w:rsidRDefault="006B24A7" w:rsidP="00011E23">
      <w:pPr>
        <w:spacing w:after="0"/>
        <w:jc w:val="center"/>
        <w:rPr>
          <w:rFonts w:ascii="Times New Roman" w:hAnsi="Times New Roman" w:cs="Times New Roman"/>
          <w:sz w:val="24"/>
          <w:szCs w:val="24"/>
        </w:rPr>
      </w:pPr>
      <w:proofErr w:type="gramStart"/>
      <w:r w:rsidRPr="00385328">
        <w:rPr>
          <w:rFonts w:ascii="Times New Roman" w:hAnsi="Times New Roman" w:cs="Times New Roman"/>
          <w:sz w:val="24"/>
          <w:szCs w:val="24"/>
        </w:rPr>
        <w:t>-К-</w:t>
      </w:r>
      <w:proofErr w:type="gramEnd"/>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КАТАЛИЗАТОРЫ - вещества, способные ускорять химические реакции, сами оставаясь при этом неизменными.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КАТИОНЫ - положительно заряженные ионы.</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КВАНТ - определенное количество ("порция") энергии, которое способна отдать или поглотить физическая система (например, атом) в одном акте изменения состояния. Квант света - порция световой энергии - называется фотоном.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КВАНТОВЫЕ ЧИСЛА - описывают состояние конкретного электрона в электронном облаке атома: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 </w:t>
      </w:r>
      <w:r w:rsidRPr="00385328">
        <w:rPr>
          <w:rFonts w:ascii="Times New Roman" w:hAnsi="Times New Roman" w:cs="Times New Roman"/>
          <w:i/>
          <w:iCs/>
          <w:sz w:val="24"/>
          <w:szCs w:val="24"/>
        </w:rPr>
        <w:t>ГЛАВНОЕ</w:t>
      </w:r>
      <w:r w:rsidRPr="00385328">
        <w:rPr>
          <w:rFonts w:ascii="Times New Roman" w:hAnsi="Times New Roman" w:cs="Times New Roman"/>
          <w:sz w:val="24"/>
          <w:szCs w:val="24"/>
        </w:rPr>
        <w:t xml:space="preserve"> (n) - показывает, на каком электронном уровне, начиная от ближайшего к ядру (1, 2, 3, ...</w:t>
      </w:r>
      <w:proofErr w:type="gramStart"/>
      <w:r w:rsidRPr="00385328">
        <w:rPr>
          <w:rFonts w:ascii="Times New Roman" w:hAnsi="Times New Roman" w:cs="Times New Roman"/>
          <w:sz w:val="24"/>
          <w:szCs w:val="24"/>
        </w:rPr>
        <w:t xml:space="preserve"> )</w:t>
      </w:r>
      <w:proofErr w:type="gramEnd"/>
      <w:r w:rsidRPr="00385328">
        <w:rPr>
          <w:rFonts w:ascii="Times New Roman" w:hAnsi="Times New Roman" w:cs="Times New Roman"/>
          <w:sz w:val="24"/>
          <w:szCs w:val="24"/>
        </w:rPr>
        <w:t xml:space="preserve"> находится данный электрон;</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 </w:t>
      </w:r>
      <w:proofErr w:type="gramStart"/>
      <w:r w:rsidRPr="00385328">
        <w:rPr>
          <w:rFonts w:ascii="Times New Roman" w:hAnsi="Times New Roman" w:cs="Times New Roman"/>
          <w:i/>
          <w:iCs/>
          <w:sz w:val="24"/>
          <w:szCs w:val="24"/>
        </w:rPr>
        <w:t>ВСПОМОГАТЕЛЬНОЕ</w:t>
      </w:r>
      <w:proofErr w:type="gramEnd"/>
      <w:r w:rsidRPr="00385328">
        <w:rPr>
          <w:rFonts w:ascii="Times New Roman" w:hAnsi="Times New Roman" w:cs="Times New Roman"/>
          <w:sz w:val="24"/>
          <w:szCs w:val="24"/>
        </w:rPr>
        <w:t xml:space="preserve"> или </w:t>
      </w:r>
      <w:r w:rsidRPr="00385328">
        <w:rPr>
          <w:rFonts w:ascii="Times New Roman" w:hAnsi="Times New Roman" w:cs="Times New Roman"/>
          <w:i/>
          <w:iCs/>
          <w:sz w:val="24"/>
          <w:szCs w:val="24"/>
        </w:rPr>
        <w:t>ОРБИТАЛЬНОЕ</w:t>
      </w:r>
      <w:r w:rsidRPr="00385328">
        <w:rPr>
          <w:rFonts w:ascii="Times New Roman" w:hAnsi="Times New Roman" w:cs="Times New Roman"/>
          <w:sz w:val="24"/>
          <w:szCs w:val="24"/>
        </w:rPr>
        <w:t xml:space="preserve"> (l) - показывает вид подуровня (s-подуровень, p-подуровень, d-подуровень, f-подуровень); </w:t>
      </w:r>
    </w:p>
    <w:p w:rsidR="006B24A7" w:rsidRPr="00385328" w:rsidRDefault="006B24A7" w:rsidP="00011E23">
      <w:pPr>
        <w:spacing w:after="0"/>
        <w:jc w:val="both"/>
        <w:rPr>
          <w:rFonts w:ascii="Times New Roman" w:hAnsi="Times New Roman" w:cs="Times New Roman"/>
          <w:sz w:val="24"/>
          <w:szCs w:val="24"/>
        </w:rPr>
      </w:pPr>
      <w:proofErr w:type="gramStart"/>
      <w:r w:rsidRPr="00385328">
        <w:rPr>
          <w:rFonts w:ascii="Times New Roman" w:hAnsi="Times New Roman" w:cs="Times New Roman"/>
          <w:sz w:val="24"/>
          <w:szCs w:val="24"/>
        </w:rPr>
        <w:t xml:space="preserve">- </w:t>
      </w:r>
      <w:r w:rsidRPr="00385328">
        <w:rPr>
          <w:rFonts w:ascii="Times New Roman" w:hAnsi="Times New Roman" w:cs="Times New Roman"/>
          <w:i/>
          <w:iCs/>
          <w:sz w:val="24"/>
          <w:szCs w:val="24"/>
        </w:rPr>
        <w:t>МАГНИТНОЕ</w:t>
      </w:r>
      <w:r w:rsidRPr="00385328">
        <w:rPr>
          <w:rFonts w:ascii="Times New Roman" w:hAnsi="Times New Roman" w:cs="Times New Roman"/>
          <w:sz w:val="24"/>
          <w:szCs w:val="24"/>
        </w:rPr>
        <w:t xml:space="preserve"> (m) - указывает конкретную орбиталь (s-орбиталь, p</w:t>
      </w:r>
      <w:r w:rsidRPr="00385328">
        <w:rPr>
          <w:rFonts w:ascii="Times New Roman" w:hAnsi="Times New Roman" w:cs="Times New Roman"/>
          <w:sz w:val="24"/>
          <w:szCs w:val="24"/>
          <w:vertAlign w:val="subscript"/>
        </w:rPr>
        <w:t>x</w:t>
      </w:r>
      <w:r w:rsidRPr="00385328">
        <w:rPr>
          <w:rFonts w:ascii="Times New Roman" w:hAnsi="Times New Roman" w:cs="Times New Roman"/>
          <w:sz w:val="24"/>
          <w:szCs w:val="24"/>
        </w:rPr>
        <w:t>-орбиталь, p</w:t>
      </w:r>
      <w:r w:rsidRPr="00385328">
        <w:rPr>
          <w:rFonts w:ascii="Times New Roman" w:hAnsi="Times New Roman" w:cs="Times New Roman"/>
          <w:sz w:val="24"/>
          <w:szCs w:val="24"/>
          <w:vertAlign w:val="subscript"/>
        </w:rPr>
        <w:t>y</w:t>
      </w:r>
      <w:r w:rsidRPr="00385328">
        <w:rPr>
          <w:rFonts w:ascii="Times New Roman" w:hAnsi="Times New Roman" w:cs="Times New Roman"/>
          <w:sz w:val="24"/>
          <w:szCs w:val="24"/>
        </w:rPr>
        <w:t>-орбиталь и т.д.);</w:t>
      </w:r>
      <w:proofErr w:type="gramEnd"/>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 </w:t>
      </w:r>
      <w:proofErr w:type="gramStart"/>
      <w:r w:rsidRPr="00385328">
        <w:rPr>
          <w:rFonts w:ascii="Times New Roman" w:hAnsi="Times New Roman" w:cs="Times New Roman"/>
          <w:i/>
          <w:iCs/>
          <w:sz w:val="24"/>
          <w:szCs w:val="24"/>
        </w:rPr>
        <w:t>СПИНОВОЕ</w:t>
      </w:r>
      <w:proofErr w:type="gramEnd"/>
      <w:r w:rsidRPr="00385328">
        <w:rPr>
          <w:rFonts w:ascii="Times New Roman" w:hAnsi="Times New Roman" w:cs="Times New Roman"/>
          <w:sz w:val="24"/>
          <w:szCs w:val="24"/>
        </w:rPr>
        <w:t xml:space="preserve"> (s) - показывает, какое из двух возможных (разрешенных) состояний занимает электрон на данной орбитали.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lastRenderedPageBreak/>
        <w:t>КИСЛОТА - сложное вещество, в молекуле которого имеется один или несколько атомов водорода, которые могут быть замещены атомами (ионами) металлов. Оставшаяся часть молекулы кислоты называется кислотным остатком. Еще одно определение: кислоты – вещество, распадающееся в растворе с образованием ионов водорода Н</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 xml:space="preserve">. </w:t>
      </w:r>
      <w:r w:rsidRPr="00385328">
        <w:rPr>
          <w:rFonts w:ascii="Times New Roman" w:hAnsi="Times New Roman" w:cs="Times New Roman"/>
          <w:color w:val="000080"/>
          <w:sz w:val="24"/>
          <w:szCs w:val="24"/>
        </w:rPr>
        <w:t>**Кислотные свойства веществ не обязательно исчерпываются способностью давать в растворе ионы водорода.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КИСЛОТНЫЙ ОСТАТОК - </w:t>
      </w:r>
      <w:proofErr w:type="gramStart"/>
      <w:r w:rsidRPr="00385328">
        <w:rPr>
          <w:rFonts w:ascii="Times New Roman" w:hAnsi="Times New Roman" w:cs="Times New Roman"/>
          <w:sz w:val="24"/>
          <w:szCs w:val="24"/>
        </w:rPr>
        <w:t>см</w:t>
      </w:r>
      <w:proofErr w:type="gramEnd"/>
      <w:r w:rsidRPr="00385328">
        <w:rPr>
          <w:rFonts w:ascii="Times New Roman" w:hAnsi="Times New Roman" w:cs="Times New Roman"/>
          <w:sz w:val="24"/>
          <w:szCs w:val="24"/>
        </w:rPr>
        <w:t>. "кислота".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КЛАПЕЙРОНА-МЕНДЕЛЕЕВА УРАВНЕНИЕ: PV = </w:t>
      </w:r>
      <w:r w:rsidRPr="00385328">
        <w:rPr>
          <w:rFonts w:ascii="Times New Roman" w:hAnsi="Times New Roman" w:cs="Times New Roman"/>
          <w:i/>
          <w:iCs/>
          <w:sz w:val="24"/>
          <w:szCs w:val="24"/>
        </w:rPr>
        <w:t>n</w:t>
      </w:r>
      <w:r w:rsidRPr="00385328">
        <w:rPr>
          <w:rFonts w:ascii="Times New Roman" w:hAnsi="Times New Roman" w:cs="Times New Roman"/>
          <w:sz w:val="24"/>
          <w:szCs w:val="24"/>
        </w:rPr>
        <w:t>RT.</w:t>
      </w:r>
      <w:r w:rsidRPr="00385328">
        <w:rPr>
          <w:rFonts w:ascii="Times New Roman" w:hAnsi="Times New Roman" w:cs="Times New Roman"/>
          <w:sz w:val="24"/>
          <w:szCs w:val="24"/>
        </w:rPr>
        <w:br/>
        <w:t xml:space="preserve">В этом уравнении: </w:t>
      </w:r>
      <w:r w:rsidRPr="00385328">
        <w:rPr>
          <w:rFonts w:ascii="Times New Roman" w:hAnsi="Times New Roman" w:cs="Times New Roman"/>
          <w:i/>
          <w:iCs/>
          <w:sz w:val="24"/>
          <w:szCs w:val="24"/>
        </w:rPr>
        <w:t>n</w:t>
      </w:r>
      <w:r w:rsidRPr="00385328">
        <w:rPr>
          <w:rFonts w:ascii="Times New Roman" w:hAnsi="Times New Roman" w:cs="Times New Roman"/>
          <w:sz w:val="24"/>
          <w:szCs w:val="24"/>
        </w:rPr>
        <w:t xml:space="preserve"> - число молей газа; P - давление газа (</w:t>
      </w:r>
      <w:proofErr w:type="gramStart"/>
      <w:r w:rsidRPr="00385328">
        <w:rPr>
          <w:rFonts w:ascii="Times New Roman" w:hAnsi="Times New Roman" w:cs="Times New Roman"/>
          <w:i/>
          <w:iCs/>
          <w:sz w:val="24"/>
          <w:szCs w:val="24"/>
        </w:rPr>
        <w:t>атм</w:t>
      </w:r>
      <w:proofErr w:type="gramEnd"/>
      <w:r w:rsidRPr="00385328">
        <w:rPr>
          <w:rFonts w:ascii="Times New Roman" w:hAnsi="Times New Roman" w:cs="Times New Roman"/>
          <w:sz w:val="24"/>
          <w:szCs w:val="24"/>
        </w:rPr>
        <w:t>); V - объем газа (в литрах); T - температура газа (в кельвинах); R - газовая постоянная (0,0821 л</w:t>
      </w:r>
      <w:r w:rsidRPr="00385328">
        <w:rPr>
          <w:rFonts w:ascii="Times New Roman" w:hAnsi="Times New Roman" w:cs="Times New Roman"/>
          <w:sz w:val="24"/>
          <w:szCs w:val="24"/>
          <w:vertAlign w:val="superscript"/>
        </w:rPr>
        <w:t>.</w:t>
      </w:r>
      <w:r w:rsidRPr="00385328">
        <w:rPr>
          <w:rFonts w:ascii="Times New Roman" w:hAnsi="Times New Roman" w:cs="Times New Roman"/>
          <w:i/>
          <w:iCs/>
          <w:sz w:val="24"/>
          <w:szCs w:val="24"/>
        </w:rPr>
        <w:t>атм</w:t>
      </w:r>
      <w:r w:rsidRPr="00385328">
        <w:rPr>
          <w:rFonts w:ascii="Times New Roman" w:hAnsi="Times New Roman" w:cs="Times New Roman"/>
          <w:sz w:val="24"/>
          <w:szCs w:val="24"/>
        </w:rPr>
        <w:t>/моль</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K). Если вычисления проводят в системе СИ, то объем измеряется в м</w:t>
      </w:r>
      <w:r w:rsidRPr="00385328">
        <w:rPr>
          <w:rFonts w:ascii="Times New Roman" w:hAnsi="Times New Roman" w:cs="Times New Roman"/>
          <w:sz w:val="24"/>
          <w:szCs w:val="24"/>
          <w:vertAlign w:val="superscript"/>
        </w:rPr>
        <w:t>3</w:t>
      </w:r>
      <w:r w:rsidRPr="00385328">
        <w:rPr>
          <w:rFonts w:ascii="Times New Roman" w:hAnsi="Times New Roman" w:cs="Times New Roman"/>
          <w:sz w:val="24"/>
          <w:szCs w:val="24"/>
        </w:rPr>
        <w:t>, а давление в Па (паскалях). В последнем случае газовая постоянная R = 8,314 Дж/K</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моль.</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КОВАЛЕНТНАЯ СВЯЗЬ - связывание атомов с помощью общих (поделенных между ними) электронных пар. Неполярная ковалентная связь образуется между атомами одного вида. Полярная ковалентная связь существует между двумя атомами в том случае, если их электроотрицательности не одинаковы.</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КОНЦЕНТРАЦИЯ - относительное количество какого-либо вещества в растворе. Например, </w:t>
      </w:r>
      <w:r w:rsidRPr="00385328">
        <w:rPr>
          <w:rFonts w:ascii="Times New Roman" w:hAnsi="Times New Roman" w:cs="Times New Roman"/>
          <w:i/>
          <w:iCs/>
          <w:sz w:val="24"/>
          <w:szCs w:val="24"/>
        </w:rPr>
        <w:t>ПРОЦЕНТНАЯ КОНЦЕНТРАЦИЯ</w:t>
      </w:r>
      <w:r w:rsidRPr="00385328">
        <w:rPr>
          <w:rFonts w:ascii="Times New Roman" w:hAnsi="Times New Roman" w:cs="Times New Roman"/>
          <w:sz w:val="24"/>
          <w:szCs w:val="24"/>
        </w:rPr>
        <w:t xml:space="preserve"> - то же, что и </w:t>
      </w:r>
      <w:r w:rsidRPr="00385328">
        <w:rPr>
          <w:rFonts w:ascii="Times New Roman" w:hAnsi="Times New Roman" w:cs="Times New Roman"/>
          <w:i/>
          <w:iCs/>
          <w:sz w:val="24"/>
          <w:szCs w:val="24"/>
        </w:rPr>
        <w:t>МАССОВАЯ ДОЛЯ РАСТВОРЕННОГО ВЕЩЕСТВА</w:t>
      </w:r>
      <w:r w:rsidRPr="00385328">
        <w:rPr>
          <w:rFonts w:ascii="Times New Roman" w:hAnsi="Times New Roman" w:cs="Times New Roman"/>
          <w:sz w:val="24"/>
          <w:szCs w:val="24"/>
        </w:rPr>
        <w:t xml:space="preserve"> - отношение массы растворенного вещества к массе раствора, выраженное в процентах. </w:t>
      </w:r>
      <w:r w:rsidRPr="00385328">
        <w:rPr>
          <w:rFonts w:ascii="Times New Roman" w:hAnsi="Times New Roman" w:cs="Times New Roman"/>
          <w:i/>
          <w:iCs/>
          <w:sz w:val="24"/>
          <w:szCs w:val="24"/>
        </w:rPr>
        <w:t>МОЛЯРНАЯ КОНЦЕНТРАЦИЯ</w:t>
      </w:r>
      <w:r w:rsidRPr="00385328">
        <w:rPr>
          <w:rFonts w:ascii="Times New Roman" w:hAnsi="Times New Roman" w:cs="Times New Roman"/>
          <w:sz w:val="24"/>
          <w:szCs w:val="24"/>
        </w:rPr>
        <w:t xml:space="preserve"> - отношение числа молей растворенного вещества к общему объему раствора (единица - моль/л).</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КООРДИНАЦИОННОЕ ЧИСЛО - к каждой частице, находящейся в кристалле, примыкает вплотную только определенное число соседних частиц. Это различное для разных кристаллов число соседних частиц называется координационным числом.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КРИСТАЛЛ - твердое вещество, в котором атомы, ионы или молекулы расположены в пространстве регулярно, практически бесконечно повторяющимися группами.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КРИСТАЛЛИЗАЦИЯ - способ очистки вещества путем осаждения его из насыщенного раствора. Обычно насыщенный раствор вещества готовится при повышенной температуре. При охлаждении раствор становится </w:t>
      </w:r>
      <w:proofErr w:type="gramStart"/>
      <w:r w:rsidRPr="00385328">
        <w:rPr>
          <w:rFonts w:ascii="Times New Roman" w:hAnsi="Times New Roman" w:cs="Times New Roman"/>
          <w:sz w:val="24"/>
          <w:szCs w:val="24"/>
        </w:rPr>
        <w:t>пересыщенным</w:t>
      </w:r>
      <w:proofErr w:type="gramEnd"/>
      <w:r w:rsidRPr="00385328">
        <w:rPr>
          <w:rFonts w:ascii="Times New Roman" w:hAnsi="Times New Roman" w:cs="Times New Roman"/>
          <w:sz w:val="24"/>
          <w:szCs w:val="24"/>
        </w:rPr>
        <w:t xml:space="preserve"> и чистые кристаллы выпадают в осадок. Примеси, по которым раствор остается ненасыщенным, остаются в растворителе и отфильтровываются от кристаллов.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КРИСТАЛЛИЧЕСКАЯ РЕШЕТКА - Кристаллическая структура характеризуется правильным (регулярным) расположением частиц в строго определенных точках пространства кристалла. При мысленном соединении этих точек линиями получаются пространственный каркас, который называют кристаллической решеткой. Точки, в которых размещены частицы, называются узлами кристаллической решетки. В узлах могут находиться ионы, атомы или молекулы. Кристаллическая решетка состоит из совершенно </w:t>
      </w:r>
      <w:proofErr w:type="gramStart"/>
      <w:r w:rsidRPr="00385328">
        <w:rPr>
          <w:rFonts w:ascii="Times New Roman" w:hAnsi="Times New Roman" w:cs="Times New Roman"/>
          <w:sz w:val="24"/>
          <w:szCs w:val="24"/>
        </w:rPr>
        <w:t>одинаковых элементарных</w:t>
      </w:r>
      <w:proofErr w:type="gramEnd"/>
      <w:r w:rsidRPr="00385328">
        <w:rPr>
          <w:rFonts w:ascii="Times New Roman" w:hAnsi="Times New Roman" w:cs="Times New Roman"/>
          <w:sz w:val="24"/>
          <w:szCs w:val="24"/>
        </w:rPr>
        <w:t xml:space="preserve"> ячеек (см. "элементарная ячейка").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КРИСТАЛЛОГИДРАТЫ - кристаллические гидраты (соединения вещества с водой), имеющие постоянный состав. Выделяются из растворов многих веществ, особенно солей.</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-Л-</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ЛЬЮИСА ФОРМУЛЫ - то же, что и </w:t>
      </w:r>
      <w:r w:rsidRPr="00385328">
        <w:rPr>
          <w:rFonts w:ascii="Times New Roman" w:hAnsi="Times New Roman" w:cs="Times New Roman"/>
          <w:i/>
          <w:iCs/>
          <w:sz w:val="24"/>
          <w:szCs w:val="24"/>
        </w:rPr>
        <w:t>СТРУКТУРНЫЕ ФОРМУЛЫ</w:t>
      </w:r>
      <w:r w:rsidRPr="00385328">
        <w:rPr>
          <w:rFonts w:ascii="Times New Roman" w:hAnsi="Times New Roman" w:cs="Times New Roman"/>
          <w:sz w:val="24"/>
          <w:szCs w:val="24"/>
        </w:rPr>
        <w:t xml:space="preserve"> молекул, но с изображением связей между атомами не черточками, а точками, каждая из которых обозначает 1 электрон. Например,</w:t>
      </w:r>
      <w:proofErr w:type="gramStart"/>
      <w:r w:rsidRPr="00385328">
        <w:rPr>
          <w:rFonts w:ascii="Times New Roman" w:hAnsi="Times New Roman" w:cs="Times New Roman"/>
          <w:sz w:val="24"/>
          <w:szCs w:val="24"/>
        </w:rPr>
        <w:t xml:space="preserve"> :</w:t>
      </w:r>
      <w:proofErr w:type="gramEnd"/>
      <w:r w:rsidRPr="00385328">
        <w:rPr>
          <w:rFonts w:ascii="Times New Roman" w:hAnsi="Times New Roman" w:cs="Times New Roman"/>
          <w:sz w:val="24"/>
          <w:szCs w:val="24"/>
        </w:rPr>
        <w:t>N:::N: - молекула азота N</w:t>
      </w:r>
      <w:r w:rsidRPr="00385328">
        <w:rPr>
          <w:rFonts w:ascii="Times New Roman" w:hAnsi="Times New Roman" w:cs="Times New Roman"/>
          <w:sz w:val="24"/>
          <w:szCs w:val="24"/>
          <w:vertAlign w:val="subscript"/>
        </w:rPr>
        <w:t>2</w:t>
      </w:r>
      <w:r w:rsidRPr="00385328">
        <w:rPr>
          <w:rFonts w:ascii="Times New Roman" w:hAnsi="Times New Roman" w:cs="Times New Roman"/>
          <w:sz w:val="24"/>
          <w:szCs w:val="24"/>
        </w:rPr>
        <w:t xml:space="preserve">. В отличие от структурных формул, возможны формулы Льюиса и для отдельных атомов. </w:t>
      </w:r>
      <w:proofErr w:type="gramStart"/>
      <w:r w:rsidRPr="00385328">
        <w:rPr>
          <w:rFonts w:ascii="Times New Roman" w:hAnsi="Times New Roman" w:cs="Times New Roman"/>
          <w:sz w:val="24"/>
          <w:szCs w:val="24"/>
        </w:rPr>
        <w:t>Например</w:t>
      </w:r>
      <w:proofErr w:type="gramEnd"/>
      <w:r w:rsidRPr="00385328">
        <w:rPr>
          <w:rFonts w:ascii="Times New Roman" w:hAnsi="Times New Roman" w:cs="Times New Roman"/>
          <w:sz w:val="24"/>
          <w:szCs w:val="24"/>
        </w:rPr>
        <w:t xml:space="preserve"> H</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 xml:space="preserve"> - атом водорода (H:</w:t>
      </w:r>
      <w:proofErr w:type="gramStart"/>
      <w:r w:rsidRPr="00385328">
        <w:rPr>
          <w:rFonts w:ascii="Times New Roman" w:hAnsi="Times New Roman" w:cs="Times New Roman"/>
          <w:sz w:val="24"/>
          <w:szCs w:val="24"/>
        </w:rPr>
        <w:t>H - молекула водорода H</w:t>
      </w:r>
      <w:r w:rsidRPr="00385328">
        <w:rPr>
          <w:rFonts w:ascii="Times New Roman" w:hAnsi="Times New Roman" w:cs="Times New Roman"/>
          <w:sz w:val="24"/>
          <w:szCs w:val="24"/>
          <w:vertAlign w:val="subscript"/>
        </w:rPr>
        <w:t>2</w:t>
      </w:r>
      <w:r w:rsidRPr="00385328">
        <w:rPr>
          <w:rFonts w:ascii="Times New Roman" w:hAnsi="Times New Roman" w:cs="Times New Roman"/>
          <w:sz w:val="24"/>
          <w:szCs w:val="24"/>
        </w:rPr>
        <w:t>).</w:t>
      </w:r>
      <w:proofErr w:type="gramEnd"/>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МАССОВАЯ ДОЛЯ РАСТВОРЕННОГО ВЕЩЕСТВА - </w:t>
      </w:r>
      <w:proofErr w:type="gramStart"/>
      <w:r w:rsidRPr="00385328">
        <w:rPr>
          <w:rFonts w:ascii="Times New Roman" w:hAnsi="Times New Roman" w:cs="Times New Roman"/>
          <w:sz w:val="24"/>
          <w:szCs w:val="24"/>
        </w:rPr>
        <w:t>см</w:t>
      </w:r>
      <w:proofErr w:type="gramEnd"/>
      <w:r w:rsidRPr="00385328">
        <w:rPr>
          <w:rFonts w:ascii="Times New Roman" w:hAnsi="Times New Roman" w:cs="Times New Roman"/>
          <w:sz w:val="24"/>
          <w:szCs w:val="24"/>
        </w:rPr>
        <w:t>. "концентрация".</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lastRenderedPageBreak/>
        <w:t>МАССОВОЕ ЧИСЛО (А) - сумма числа протонов (Z) и нейтронов (N) в ядре атома какого-либо элемента (A = Z + N).</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МЕТАЛЛИЧЕСКАЯ СВЯЗЬ - химическая связь в кристалле между положительно заряженными ионами металла посредством свободно перемещающихся (по всему объему кристалла) электронов с внешних оболочек атомов металла.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МОЛЕКУЛА - наименьшая частица какого-либо вещества, определяющая его химические свойства и способная к самостоятельному существованию. Молекулы состоят из атомов.</w:t>
      </w:r>
    </w:p>
    <w:p w:rsidR="006B24A7" w:rsidRPr="00385328" w:rsidRDefault="006B24A7" w:rsidP="00011E23">
      <w:pPr>
        <w:spacing w:after="0"/>
        <w:jc w:val="both"/>
        <w:rPr>
          <w:rFonts w:ascii="Times New Roman" w:hAnsi="Times New Roman" w:cs="Times New Roman"/>
          <w:sz w:val="24"/>
          <w:szCs w:val="24"/>
        </w:rPr>
      </w:pPr>
      <w:proofErr w:type="gramStart"/>
      <w:r w:rsidRPr="00385328">
        <w:rPr>
          <w:rFonts w:ascii="Times New Roman" w:hAnsi="Times New Roman" w:cs="Times New Roman"/>
          <w:sz w:val="24"/>
          <w:szCs w:val="24"/>
        </w:rPr>
        <w:t>МОЛЕКУЛЯРНАЯ</w:t>
      </w:r>
      <w:proofErr w:type="gramEnd"/>
      <w:r w:rsidRPr="00385328">
        <w:rPr>
          <w:rFonts w:ascii="Times New Roman" w:hAnsi="Times New Roman" w:cs="Times New Roman"/>
          <w:sz w:val="24"/>
          <w:szCs w:val="24"/>
        </w:rPr>
        <w:t xml:space="preserve"> ОРБИТАЛЬ - электронное облако, образующееся при слиянии внешних электронных оболочек атомов (атомных орбиталей) при образовании между ними химической связи. </w:t>
      </w:r>
      <w:proofErr w:type="gramStart"/>
      <w:r w:rsidRPr="00385328">
        <w:rPr>
          <w:rFonts w:ascii="Times New Roman" w:hAnsi="Times New Roman" w:cs="Times New Roman"/>
          <w:sz w:val="24"/>
          <w:szCs w:val="24"/>
        </w:rPr>
        <w:t>Молекулярные</w:t>
      </w:r>
      <w:proofErr w:type="gramEnd"/>
      <w:r w:rsidRPr="00385328">
        <w:rPr>
          <w:rFonts w:ascii="Times New Roman" w:hAnsi="Times New Roman" w:cs="Times New Roman"/>
          <w:sz w:val="24"/>
          <w:szCs w:val="24"/>
        </w:rPr>
        <w:t xml:space="preserve"> орбитали образуются при слиянии двух или нескольких атомных орбиталей. Число </w:t>
      </w:r>
      <w:proofErr w:type="gramStart"/>
      <w:r w:rsidRPr="00385328">
        <w:rPr>
          <w:rFonts w:ascii="Times New Roman" w:hAnsi="Times New Roman" w:cs="Times New Roman"/>
          <w:sz w:val="24"/>
          <w:szCs w:val="24"/>
        </w:rPr>
        <w:t>молекулярных</w:t>
      </w:r>
      <w:proofErr w:type="gramEnd"/>
      <w:r w:rsidRPr="00385328">
        <w:rPr>
          <w:rFonts w:ascii="Times New Roman" w:hAnsi="Times New Roman" w:cs="Times New Roman"/>
          <w:sz w:val="24"/>
          <w:szCs w:val="24"/>
        </w:rPr>
        <w:t xml:space="preserve"> орбиталей всегда равно числу взаимодействующих атомных орбиталей. Все валентные электроны связывающихся атомов располагаются </w:t>
      </w:r>
      <w:proofErr w:type="gramStart"/>
      <w:r w:rsidRPr="00385328">
        <w:rPr>
          <w:rFonts w:ascii="Times New Roman" w:hAnsi="Times New Roman" w:cs="Times New Roman"/>
          <w:sz w:val="24"/>
          <w:szCs w:val="24"/>
        </w:rPr>
        <w:t>на</w:t>
      </w:r>
      <w:proofErr w:type="gramEnd"/>
      <w:r w:rsidRPr="00385328">
        <w:rPr>
          <w:rFonts w:ascii="Times New Roman" w:hAnsi="Times New Roman" w:cs="Times New Roman"/>
          <w:sz w:val="24"/>
          <w:szCs w:val="24"/>
        </w:rPr>
        <w:t xml:space="preserve"> вновь образованных молекулярных орбиталях.</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МОЛЕКУЛЯРНОСТЬ РЕАКЦИИ - число исходных частиц (</w:t>
      </w:r>
      <w:proofErr w:type="gramStart"/>
      <w:r w:rsidRPr="00385328">
        <w:rPr>
          <w:rFonts w:ascii="Times New Roman" w:hAnsi="Times New Roman" w:cs="Times New Roman"/>
          <w:sz w:val="24"/>
          <w:szCs w:val="24"/>
        </w:rPr>
        <w:t>например</w:t>
      </w:r>
      <w:proofErr w:type="gramEnd"/>
      <w:r w:rsidRPr="00385328">
        <w:rPr>
          <w:rFonts w:ascii="Times New Roman" w:hAnsi="Times New Roman" w:cs="Times New Roman"/>
          <w:sz w:val="24"/>
          <w:szCs w:val="24"/>
        </w:rPr>
        <w:t xml:space="preserve"> молекул, ионов), одновременно взаимодействующих друг с другом в одном элементарном акте реакции. Молекулярность реакции может составлять 1, 2 или 3. Соответственно различают МОНОМОЛЕКУЛЯРНЫЕ, БИМОЛЕКУЛЯРНЫЕ и ТРИМОЛЕКУЛЯРНЫЕ реакции. Иногда (но не всегда) молекулярность реакции совпадает с </w:t>
      </w:r>
      <w:r w:rsidRPr="00385328">
        <w:rPr>
          <w:rFonts w:ascii="Times New Roman" w:hAnsi="Times New Roman" w:cs="Times New Roman"/>
          <w:i/>
          <w:iCs/>
          <w:sz w:val="24"/>
          <w:szCs w:val="24"/>
        </w:rPr>
        <w:t>ПОРЯДКОМ РЕАКЦИИ</w:t>
      </w:r>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МОЛЬ - количество вещества, равное 6,022</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10</w:t>
      </w:r>
      <w:r w:rsidRPr="00385328">
        <w:rPr>
          <w:rFonts w:ascii="Times New Roman" w:hAnsi="Times New Roman" w:cs="Times New Roman"/>
          <w:sz w:val="24"/>
          <w:szCs w:val="24"/>
          <w:vertAlign w:val="superscript"/>
        </w:rPr>
        <w:t>23</w:t>
      </w:r>
      <w:r w:rsidRPr="00385328">
        <w:rPr>
          <w:rFonts w:ascii="Times New Roman" w:hAnsi="Times New Roman" w:cs="Times New Roman"/>
          <w:sz w:val="24"/>
          <w:szCs w:val="24"/>
        </w:rPr>
        <w:t xml:space="preserve"> структурных единиц данного вещества: молекул (если вещество состоит из молекул), атомов (если это атомарное вещество), ионов (если вещество является ионным соединением). Число 6,022</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10</w:t>
      </w:r>
      <w:r w:rsidRPr="00385328">
        <w:rPr>
          <w:rFonts w:ascii="Times New Roman" w:hAnsi="Times New Roman" w:cs="Times New Roman"/>
          <w:sz w:val="24"/>
          <w:szCs w:val="24"/>
          <w:vertAlign w:val="superscript"/>
        </w:rPr>
        <w:t>23</w:t>
      </w:r>
      <w:r w:rsidRPr="00385328">
        <w:rPr>
          <w:rFonts w:ascii="Times New Roman" w:hAnsi="Times New Roman" w:cs="Times New Roman"/>
          <w:sz w:val="24"/>
          <w:szCs w:val="24"/>
        </w:rPr>
        <w:t xml:space="preserve"> называется постоянной Авогадро или числом Авогадро.</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МОЛЯРНАЯ КОНЦЕНТРАЦИЯ - </w:t>
      </w:r>
      <w:proofErr w:type="gramStart"/>
      <w:r w:rsidRPr="00385328">
        <w:rPr>
          <w:rFonts w:ascii="Times New Roman" w:hAnsi="Times New Roman" w:cs="Times New Roman"/>
          <w:sz w:val="24"/>
          <w:szCs w:val="24"/>
        </w:rPr>
        <w:t>см</w:t>
      </w:r>
      <w:proofErr w:type="gramEnd"/>
      <w:r w:rsidRPr="00385328">
        <w:rPr>
          <w:rFonts w:ascii="Times New Roman" w:hAnsi="Times New Roman" w:cs="Times New Roman"/>
          <w:sz w:val="24"/>
          <w:szCs w:val="24"/>
        </w:rPr>
        <w:t>. "концентрация".</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МОЛЯРНАЯ МАССА - масса одного моля вещества в граммах называется молярной массой вещества или грамм-молем (размерность </w:t>
      </w:r>
      <w:proofErr w:type="gramStart"/>
      <w:r w:rsidRPr="00385328">
        <w:rPr>
          <w:rFonts w:ascii="Times New Roman" w:hAnsi="Times New Roman" w:cs="Times New Roman"/>
          <w:sz w:val="24"/>
          <w:szCs w:val="24"/>
        </w:rPr>
        <w:t>г</w:t>
      </w:r>
      <w:proofErr w:type="gramEnd"/>
      <w:r w:rsidRPr="00385328">
        <w:rPr>
          <w:rFonts w:ascii="Times New Roman" w:hAnsi="Times New Roman" w:cs="Times New Roman"/>
          <w:sz w:val="24"/>
          <w:szCs w:val="24"/>
        </w:rPr>
        <w:t>/моль). Численное выражение молярной массы (грамм-моля) в граммах совпадает с молекулярным весом (или атомным, если вещество состоит из атомов) в единицах а.е.</w:t>
      </w:r>
      <w:proofErr w:type="gramStart"/>
      <w:r w:rsidRPr="00385328">
        <w:rPr>
          <w:rFonts w:ascii="Times New Roman" w:hAnsi="Times New Roman" w:cs="Times New Roman"/>
          <w:sz w:val="24"/>
          <w:szCs w:val="24"/>
        </w:rPr>
        <w:t>м</w:t>
      </w:r>
      <w:proofErr w:type="gramEnd"/>
      <w:r w:rsidRPr="00385328">
        <w:rPr>
          <w:rFonts w:ascii="Times New Roman" w:hAnsi="Times New Roman" w:cs="Times New Roman"/>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МОЛЯРНОСТЬ (раствора) - концентрация раствора, выраженная в молях растворенного вещества на 1 литр раствора. Обозначается буквой </w:t>
      </w:r>
      <w:proofErr w:type="gramStart"/>
      <w:r w:rsidRPr="00385328">
        <w:rPr>
          <w:rFonts w:ascii="Times New Roman" w:hAnsi="Times New Roman" w:cs="Times New Roman"/>
          <w:sz w:val="24"/>
          <w:szCs w:val="24"/>
        </w:rPr>
        <w:t>М.</w:t>
      </w:r>
      <w:proofErr w:type="gramEnd"/>
      <w:r w:rsidRPr="00385328">
        <w:rPr>
          <w:rFonts w:ascii="Times New Roman" w:hAnsi="Times New Roman" w:cs="Times New Roman"/>
          <w:sz w:val="24"/>
          <w:szCs w:val="24"/>
        </w:rPr>
        <w:t xml:space="preserve"> Например, 1М NaOH - это раствор NaOH с концентрацией 1 моль/л.</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МОНОКРИСТАЛЛ - кристалл вещества, во всем объеме которого </w:t>
      </w:r>
      <w:r w:rsidRPr="00385328">
        <w:rPr>
          <w:rFonts w:ascii="Times New Roman" w:hAnsi="Times New Roman" w:cs="Times New Roman"/>
          <w:i/>
          <w:iCs/>
          <w:sz w:val="24"/>
          <w:szCs w:val="24"/>
        </w:rPr>
        <w:t>КРИСТАЛЛИЧЕСКАЯ РЕШЕТКА</w:t>
      </w:r>
      <w:r w:rsidRPr="00385328">
        <w:rPr>
          <w:rFonts w:ascii="Times New Roman" w:hAnsi="Times New Roman" w:cs="Times New Roman"/>
          <w:sz w:val="24"/>
          <w:szCs w:val="24"/>
        </w:rPr>
        <w:t xml:space="preserve"> однородна, то есть не имеет дефектов. Монокристаллы часто прозрачны и обычно имеют правильную форму. </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-Н-</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НЕЙТРАЛИЗАЦИЯ - </w:t>
      </w:r>
      <w:proofErr w:type="gramStart"/>
      <w:r w:rsidRPr="00385328">
        <w:rPr>
          <w:rFonts w:ascii="Times New Roman" w:hAnsi="Times New Roman" w:cs="Times New Roman"/>
          <w:sz w:val="24"/>
          <w:szCs w:val="24"/>
        </w:rPr>
        <w:t>см</w:t>
      </w:r>
      <w:proofErr w:type="gramEnd"/>
      <w:r w:rsidRPr="00385328">
        <w:rPr>
          <w:rFonts w:ascii="Times New Roman" w:hAnsi="Times New Roman" w:cs="Times New Roman"/>
          <w:sz w:val="24"/>
          <w:szCs w:val="24"/>
        </w:rPr>
        <w:t xml:space="preserve">. "типы химических реакций".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НЕЙТРОН - электрически нейтральная элементарная (т.е. неразделимая) частица с массой примерно 1,67</w:t>
      </w:r>
      <w:r w:rsidRPr="00385328">
        <w:rPr>
          <w:rFonts w:ascii="Times New Roman" w:hAnsi="Times New Roman" w:cs="Times New Roman"/>
          <w:sz w:val="24"/>
          <w:szCs w:val="24"/>
          <w:vertAlign w:val="superscript"/>
        </w:rPr>
        <w:t>.</w:t>
      </w:r>
      <w:r w:rsidRPr="00385328">
        <w:rPr>
          <w:rFonts w:ascii="Times New Roman" w:hAnsi="Times New Roman" w:cs="Times New Roman"/>
          <w:sz w:val="24"/>
          <w:szCs w:val="24"/>
        </w:rPr>
        <w:t>10</w:t>
      </w:r>
      <w:r w:rsidRPr="00385328">
        <w:rPr>
          <w:rFonts w:ascii="Times New Roman" w:hAnsi="Times New Roman" w:cs="Times New Roman"/>
          <w:sz w:val="24"/>
          <w:szCs w:val="24"/>
          <w:vertAlign w:val="superscript"/>
        </w:rPr>
        <w:t>–27</w:t>
      </w:r>
      <w:r w:rsidRPr="00385328">
        <w:rPr>
          <w:rFonts w:ascii="Times New Roman" w:hAnsi="Times New Roman" w:cs="Times New Roman"/>
          <w:sz w:val="24"/>
          <w:szCs w:val="24"/>
        </w:rPr>
        <w:t xml:space="preserve"> кг или 1,00867 а.е.м. Нейтроны вместе с протонами входят в состав атомных ядер.</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НЕПОДЕЛЕННАЯ ПАРА электронов - внешняя электронная пара атома, не участвующая в образовании химической связи.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НЕСВЯЗЫВАЮЩАЯ ПАРА - то же, что </w:t>
      </w:r>
      <w:r w:rsidRPr="00385328">
        <w:rPr>
          <w:rFonts w:ascii="Times New Roman" w:hAnsi="Times New Roman" w:cs="Times New Roman"/>
          <w:i/>
          <w:iCs/>
          <w:sz w:val="24"/>
          <w:szCs w:val="24"/>
        </w:rPr>
        <w:t>НЕПОДЕЛЕННАЯ ПАРА</w:t>
      </w:r>
      <w:r w:rsidRPr="00385328">
        <w:rPr>
          <w:rFonts w:ascii="Times New Roman" w:hAnsi="Times New Roman" w:cs="Times New Roman"/>
          <w:sz w:val="24"/>
          <w:szCs w:val="24"/>
        </w:rPr>
        <w:t xml:space="preserve"> электронов.</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НОРМАЛЬНЫМИ УСЛОВИЯМИ (н.у.) называют температуру 0 </w:t>
      </w:r>
      <w:r w:rsidRPr="00385328">
        <w:rPr>
          <w:rFonts w:ascii="Times New Roman" w:hAnsi="Times New Roman" w:cs="Times New Roman"/>
          <w:sz w:val="24"/>
          <w:szCs w:val="24"/>
          <w:vertAlign w:val="superscript"/>
        </w:rPr>
        <w:t>о</w:t>
      </w:r>
      <w:r w:rsidRPr="00385328">
        <w:rPr>
          <w:rFonts w:ascii="Times New Roman" w:hAnsi="Times New Roman" w:cs="Times New Roman"/>
          <w:sz w:val="24"/>
          <w:szCs w:val="24"/>
        </w:rPr>
        <w:t xml:space="preserve">С (273 K) и давление 1 </w:t>
      </w:r>
      <w:proofErr w:type="gramStart"/>
      <w:r w:rsidRPr="00385328">
        <w:rPr>
          <w:rFonts w:ascii="Times New Roman" w:hAnsi="Times New Roman" w:cs="Times New Roman"/>
          <w:sz w:val="24"/>
          <w:szCs w:val="24"/>
        </w:rPr>
        <w:t>атм</w:t>
      </w:r>
      <w:proofErr w:type="gramEnd"/>
      <w:r w:rsidRPr="00385328">
        <w:rPr>
          <w:rFonts w:ascii="Times New Roman" w:hAnsi="Times New Roman" w:cs="Times New Roman"/>
          <w:sz w:val="24"/>
          <w:szCs w:val="24"/>
        </w:rPr>
        <w:t xml:space="preserve"> (760 мм ртутного столба или 101 325 Па). Не путать со </w:t>
      </w:r>
      <w:r w:rsidRPr="00385328">
        <w:rPr>
          <w:rFonts w:ascii="Times New Roman" w:hAnsi="Times New Roman" w:cs="Times New Roman"/>
          <w:i/>
          <w:iCs/>
          <w:sz w:val="24"/>
          <w:szCs w:val="24"/>
        </w:rPr>
        <w:t>СТАНДАРТНЫМИ УСЛОВИЯМИ!</w:t>
      </w:r>
      <w:r w:rsidRPr="00385328">
        <w:rPr>
          <w:rFonts w:ascii="Times New Roman" w:hAnsi="Times New Roman" w:cs="Times New Roman"/>
          <w:sz w:val="24"/>
          <w:szCs w:val="24"/>
        </w:rPr>
        <w:t xml:space="preserve">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НУКЛОНЫ - элементарные частицы (протоны и нейтроны), входящие в состав ядра атома.</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sz w:val="24"/>
          <w:szCs w:val="24"/>
        </w:rPr>
        <w:t>-О-</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lastRenderedPageBreak/>
        <w:t>ОКИСЛЕНИЕ (вещества) - химическая реакция, при которой электроны отбираются у данного вещества окислителем.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ОКИСЛИТЕЛЬ - вещество, способное отнимать электроны у другого вещества (восстановителя).</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ОКСИДЫ - сложные вещества, </w:t>
      </w:r>
      <w:proofErr w:type="gramStart"/>
      <w:r w:rsidRPr="00385328">
        <w:rPr>
          <w:rFonts w:ascii="Times New Roman" w:hAnsi="Times New Roman" w:cs="Times New Roman"/>
          <w:sz w:val="24"/>
          <w:szCs w:val="24"/>
        </w:rPr>
        <w:t>состоящее</w:t>
      </w:r>
      <w:proofErr w:type="gramEnd"/>
      <w:r w:rsidRPr="00385328">
        <w:rPr>
          <w:rFonts w:ascii="Times New Roman" w:hAnsi="Times New Roman" w:cs="Times New Roman"/>
          <w:sz w:val="24"/>
          <w:szCs w:val="24"/>
        </w:rPr>
        <w:t xml:space="preserve"> из атомов двух элементов, один из которых - кислород.</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ОКСИДЫ КИСЛОТНЫЕ - оксиды, которые взаимодействуют с основаниями с образованием соли и воды.</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ОКСИДЫ ОСНОВНЫЕ - оксиды, которые взаимодействуют с кислотами с образованием соли и воды.</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ОРБИТАЛЬ - пространство около ядра, в котором можно обнаружить электрон. За пределами этого пространства вероятность встретить электрон достаточно мала (менее 5%).</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 xml:space="preserve">ОРБИТАЛЬНАЯ ДИАГРАММА - то же, что </w:t>
      </w:r>
      <w:r w:rsidRPr="00385328">
        <w:rPr>
          <w:rFonts w:ascii="Times New Roman" w:hAnsi="Times New Roman" w:cs="Times New Roman"/>
          <w:i/>
          <w:iCs/>
          <w:sz w:val="24"/>
          <w:szCs w:val="24"/>
        </w:rPr>
        <w:t>ЭЛЕКТРОННАЯ ФОРМУЛА</w:t>
      </w:r>
      <w:r w:rsidRPr="00385328">
        <w:rPr>
          <w:rFonts w:ascii="Times New Roman" w:hAnsi="Times New Roman" w:cs="Times New Roman"/>
          <w:sz w:val="24"/>
          <w:szCs w:val="24"/>
        </w:rPr>
        <w:t xml:space="preserve"> элемента, но записанная с </w:t>
      </w:r>
      <w:proofErr w:type="gramStart"/>
      <w:r w:rsidRPr="00385328">
        <w:rPr>
          <w:rFonts w:ascii="Times New Roman" w:hAnsi="Times New Roman" w:cs="Times New Roman"/>
          <w:sz w:val="24"/>
          <w:szCs w:val="24"/>
        </w:rPr>
        <w:t>помощью</w:t>
      </w:r>
      <w:proofErr w:type="gramEnd"/>
      <w:r w:rsidRPr="00385328">
        <w:rPr>
          <w:rFonts w:ascii="Times New Roman" w:hAnsi="Times New Roman" w:cs="Times New Roman"/>
          <w:sz w:val="24"/>
          <w:szCs w:val="24"/>
        </w:rPr>
        <w:t xml:space="preserve"> нарисованных от руки </w:t>
      </w:r>
      <w:r w:rsidRPr="00385328">
        <w:rPr>
          <w:rFonts w:ascii="Times New Roman" w:hAnsi="Times New Roman" w:cs="Times New Roman"/>
          <w:i/>
          <w:iCs/>
          <w:sz w:val="24"/>
          <w:szCs w:val="24"/>
        </w:rPr>
        <w:t>ЭЛЕКТРОННЫХ ЯЧЕЕК</w:t>
      </w:r>
      <w:r w:rsidRPr="00385328">
        <w:rPr>
          <w:rFonts w:ascii="Times New Roman" w:hAnsi="Times New Roman" w:cs="Times New Roman"/>
          <w:sz w:val="24"/>
          <w:szCs w:val="24"/>
        </w:rPr>
        <w:t>, внутри которых электроны изображаются вертикальными стрелками.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sz w:val="24"/>
          <w:szCs w:val="24"/>
        </w:rPr>
        <w:t>ОСНОВАНИЕ - сложное вещество, в котором атом (или атомы) металла связаны с гидрокси-группами (</w:t>
      </w:r>
      <w:proofErr w:type="gramStart"/>
      <w:r w:rsidRPr="00385328">
        <w:rPr>
          <w:rFonts w:ascii="Times New Roman" w:hAnsi="Times New Roman" w:cs="Times New Roman"/>
          <w:sz w:val="24"/>
          <w:szCs w:val="24"/>
        </w:rPr>
        <w:t>ОН-группами</w:t>
      </w:r>
      <w:proofErr w:type="gramEnd"/>
      <w:r w:rsidRPr="00385328">
        <w:rPr>
          <w:rFonts w:ascii="Times New Roman" w:hAnsi="Times New Roman" w:cs="Times New Roman"/>
          <w:sz w:val="24"/>
          <w:szCs w:val="24"/>
        </w:rPr>
        <w:t>). Растворимые основания могут распадаться в растворе с образованием гидроксид-ионов О</w:t>
      </w:r>
      <w:proofErr w:type="gramStart"/>
      <w:r w:rsidRPr="00385328">
        <w:rPr>
          <w:rFonts w:ascii="Times New Roman" w:hAnsi="Times New Roman" w:cs="Times New Roman"/>
          <w:sz w:val="24"/>
          <w:szCs w:val="24"/>
        </w:rPr>
        <w:t>Н</w:t>
      </w:r>
      <w:r w:rsidRPr="00385328">
        <w:rPr>
          <w:rFonts w:ascii="Times New Roman" w:hAnsi="Times New Roman" w:cs="Times New Roman"/>
          <w:sz w:val="24"/>
          <w:szCs w:val="24"/>
          <w:vertAlign w:val="superscript"/>
        </w:rPr>
        <w:t>-</w:t>
      </w:r>
      <w:proofErr w:type="gramEnd"/>
      <w:r w:rsidRPr="00385328">
        <w:rPr>
          <w:rFonts w:ascii="Times New Roman" w:hAnsi="Times New Roman" w:cs="Times New Roman"/>
          <w:sz w:val="24"/>
          <w:szCs w:val="24"/>
        </w:rPr>
        <w:t xml:space="preserve">. </w:t>
      </w:r>
      <w:r w:rsidRPr="00385328">
        <w:rPr>
          <w:rFonts w:ascii="Times New Roman" w:hAnsi="Times New Roman" w:cs="Times New Roman"/>
          <w:color w:val="000080"/>
          <w:sz w:val="24"/>
          <w:szCs w:val="24"/>
        </w:rPr>
        <w:t>**Основные свойства веществ не обязательно исчерпываются способностью давать в растворе ионы ОН</w:t>
      </w:r>
      <w:r w:rsidRPr="00385328">
        <w:rPr>
          <w:rFonts w:ascii="Times New Roman" w:hAnsi="Times New Roman" w:cs="Times New Roman"/>
          <w:color w:val="000080"/>
          <w:sz w:val="24"/>
          <w:szCs w:val="24"/>
          <w:vertAlign w:val="superscript"/>
        </w:rPr>
        <w:t>-</w:t>
      </w:r>
      <w:r w:rsidRPr="00385328">
        <w:rPr>
          <w:rFonts w:ascii="Times New Roman" w:hAnsi="Times New Roman" w:cs="Times New Roman"/>
          <w:color w:val="000080"/>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ОСНОВАНИЕ АМФОТЕРНОЕ - сложное вещество, способное проявлять как кислотные, так и основные свойства в зависимости от партнера по реакции. Амфотерное основание способно отдавать как ионы водорода Н</w:t>
      </w:r>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 xml:space="preserve"> в реакциях с обычными основаниями, так и гидрокси-группы О</w:t>
      </w:r>
      <w:proofErr w:type="gramStart"/>
      <w:r w:rsidRPr="00385328">
        <w:rPr>
          <w:rFonts w:ascii="Times New Roman" w:hAnsi="Times New Roman" w:cs="Times New Roman"/>
          <w:color w:val="000000"/>
          <w:sz w:val="24"/>
          <w:szCs w:val="24"/>
        </w:rPr>
        <w:t>Н</w:t>
      </w:r>
      <w:r w:rsidRPr="00385328">
        <w:rPr>
          <w:rFonts w:ascii="Times New Roman" w:hAnsi="Times New Roman" w:cs="Times New Roman"/>
          <w:color w:val="000000"/>
          <w:sz w:val="24"/>
          <w:szCs w:val="24"/>
          <w:vertAlign w:val="superscript"/>
        </w:rPr>
        <w:t>-</w:t>
      </w:r>
      <w:proofErr w:type="gramEnd"/>
      <w:r w:rsidRPr="00385328">
        <w:rPr>
          <w:rFonts w:ascii="Times New Roman" w:hAnsi="Times New Roman" w:cs="Times New Roman"/>
          <w:color w:val="000000"/>
          <w:sz w:val="24"/>
          <w:szCs w:val="24"/>
        </w:rPr>
        <w:t xml:space="preserve"> в реакциях с обычными кислотами. См. также "амфотерность" и "амфолиты".</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ОТНОСИТЕЛЬНАЯ АТОМНАЯ МАССА - обозначается символом </w:t>
      </w:r>
      <w:r w:rsidRPr="00385328">
        <w:rPr>
          <w:rFonts w:ascii="Times New Roman" w:hAnsi="Times New Roman" w:cs="Times New Roman"/>
          <w:i/>
          <w:iCs/>
          <w:color w:val="000000"/>
          <w:sz w:val="24"/>
          <w:szCs w:val="24"/>
        </w:rPr>
        <w:t>A</w:t>
      </w:r>
      <w:r w:rsidRPr="00385328">
        <w:rPr>
          <w:rFonts w:ascii="Times New Roman" w:hAnsi="Times New Roman" w:cs="Times New Roman"/>
          <w:i/>
          <w:iCs/>
          <w:color w:val="000000"/>
          <w:sz w:val="24"/>
          <w:szCs w:val="24"/>
          <w:vertAlign w:val="subscript"/>
        </w:rPr>
        <w:t>r</w:t>
      </w:r>
      <w:r w:rsidRPr="00385328">
        <w:rPr>
          <w:rFonts w:ascii="Times New Roman" w:hAnsi="Times New Roman" w:cs="Times New Roman"/>
          <w:color w:val="000000"/>
          <w:sz w:val="24"/>
          <w:szCs w:val="24"/>
        </w:rPr>
        <w:t xml:space="preserve"> ("r" - от английского "relative" - относительный) - отношение массы атома к массе 1/12 атома углерода-12 (см. </w:t>
      </w:r>
      <w:r w:rsidRPr="00385328">
        <w:rPr>
          <w:rFonts w:ascii="Times New Roman" w:hAnsi="Times New Roman" w:cs="Times New Roman"/>
          <w:i/>
          <w:iCs/>
          <w:color w:val="000000"/>
          <w:sz w:val="24"/>
          <w:szCs w:val="24"/>
        </w:rPr>
        <w:t>а.е.м.</w:t>
      </w:r>
      <w:r w:rsidRPr="00385328">
        <w:rPr>
          <w:rFonts w:ascii="Times New Roman" w:hAnsi="Times New Roman" w:cs="Times New Roman"/>
          <w:color w:val="000000"/>
          <w:sz w:val="24"/>
          <w:szCs w:val="24"/>
        </w:rPr>
        <w:t xml:space="preserve">). В современной научной литературе наряду с термином "относительная атомная масса" используюется термин </w:t>
      </w:r>
      <w:r w:rsidRPr="00385328">
        <w:rPr>
          <w:rFonts w:ascii="Times New Roman" w:hAnsi="Times New Roman" w:cs="Times New Roman"/>
          <w:i/>
          <w:iCs/>
          <w:color w:val="000000"/>
          <w:sz w:val="24"/>
          <w:szCs w:val="24"/>
        </w:rPr>
        <w:t>АТОМНЫЙ ВЕС</w:t>
      </w:r>
      <w:r w:rsidRPr="00385328">
        <w:rPr>
          <w:rFonts w:ascii="Times New Roman" w:hAnsi="Times New Roman" w:cs="Times New Roman"/>
          <w:color w:val="000000"/>
          <w:sz w:val="24"/>
          <w:szCs w:val="24"/>
        </w:rPr>
        <w:t xml:space="preserve"> (как синонимы).</w:t>
      </w:r>
    </w:p>
    <w:p w:rsidR="006B24A7" w:rsidRPr="00385328" w:rsidRDefault="006B24A7" w:rsidP="00011E23">
      <w:pPr>
        <w:spacing w:after="0"/>
        <w:jc w:val="center"/>
        <w:rPr>
          <w:rFonts w:ascii="Times New Roman" w:hAnsi="Times New Roman" w:cs="Times New Roman"/>
          <w:color w:val="000000"/>
          <w:sz w:val="24"/>
          <w:szCs w:val="24"/>
        </w:rPr>
      </w:pPr>
      <w:r w:rsidRPr="00385328">
        <w:rPr>
          <w:rFonts w:ascii="Times New Roman" w:hAnsi="Times New Roman" w:cs="Times New Roman"/>
          <w:color w:val="000000"/>
          <w:sz w:val="24"/>
          <w:szCs w:val="24"/>
        </w:rPr>
        <w:t>-П-</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ПЕРЕГОНКА - способ очистки веществ (как правило, жидкостей) путем их испарения в одном сосуде и конденсации паров в другом сосуде. Перегонкой можно разделять жидкости, если их температуры кипения отличаются.</w:t>
      </w:r>
    </w:p>
    <w:p w:rsidR="006B24A7" w:rsidRPr="00385328" w:rsidRDefault="006B24A7" w:rsidP="00011E23">
      <w:pPr>
        <w:spacing w:after="0"/>
        <w:jc w:val="both"/>
        <w:rPr>
          <w:rFonts w:ascii="Times New Roman" w:hAnsi="Times New Roman" w:cs="Times New Roman"/>
          <w:sz w:val="24"/>
          <w:szCs w:val="24"/>
        </w:rPr>
      </w:pPr>
      <w:proofErr w:type="gramStart"/>
      <w:r w:rsidRPr="00385328">
        <w:rPr>
          <w:rFonts w:ascii="Times New Roman" w:hAnsi="Times New Roman" w:cs="Times New Roman"/>
          <w:color w:val="000000"/>
          <w:sz w:val="24"/>
          <w:szCs w:val="24"/>
        </w:rPr>
        <w:t>ПЕРЕХОДНОЕ СОСТОЯНИЕ (то же, что АКТИВИРОВАННЫЙ КОМПЛЕКС) - короткоживущая молекула, возникающая в химической реакции при переходе от начального состояния (реагенты) в конечное (продукты).</w:t>
      </w:r>
      <w:proofErr w:type="gramEnd"/>
      <w:r w:rsidRPr="00385328">
        <w:rPr>
          <w:rFonts w:ascii="Times New Roman" w:hAnsi="Times New Roman" w:cs="Times New Roman"/>
          <w:color w:val="000000"/>
          <w:sz w:val="24"/>
          <w:szCs w:val="24"/>
        </w:rPr>
        <w:t xml:space="preserve"> Энергия и геометрия переходного состояния соответствуют вершине энергетического барьера, разделяющего реагенты и продукты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xml:space="preserve">. также ЭНЕРГИЯ АКТИВАЦИИ).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ПЕРИОДИЧЕСКИЙ ЗАКОН Д.И. МЕНДЕЛЕЕВА - Свойства элементов периодически изменяются в соответствии с зарядом ядер их атомов.</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ПОДОБОЛОЧКА (то же, что </w:t>
      </w:r>
      <w:r w:rsidRPr="00385328">
        <w:rPr>
          <w:rFonts w:ascii="Times New Roman" w:hAnsi="Times New Roman" w:cs="Times New Roman"/>
          <w:i/>
          <w:iCs/>
          <w:color w:val="000000"/>
          <w:sz w:val="24"/>
          <w:szCs w:val="24"/>
        </w:rPr>
        <w:t>ПОДУРОВЕНЬ</w:t>
      </w:r>
      <w:r w:rsidRPr="00385328">
        <w:rPr>
          <w:rFonts w:ascii="Times New Roman" w:hAnsi="Times New Roman" w:cs="Times New Roman"/>
          <w:color w:val="000000"/>
          <w:sz w:val="24"/>
          <w:szCs w:val="24"/>
        </w:rPr>
        <w:t>) - часть электронной оболочки, состоящая из орбиталей одного вида. Например, пять d-орбиталей составляют d-подоболочку (d-подуровень), три р-орбитали - р-подоболочку (p-подуровень) и т.д.</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ПОДУРОВНЬ - см. “подоболочка”.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ПОЛИКРИСТАЛЛ - множество сросшихся монокристаллов кристаллического вещества. Наиболее распространенная форма существования кристаллических веществ. Например, бытовая поваренная соль.</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ПОЛЯРИЗАЦИЯ - разделение положительных и отрицательных зарядов.</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lastRenderedPageBreak/>
        <w:t>ПОРЯДОК РЕАКЦИИ - по данному веществу - показатель степени при концентрации этого вещества в кинетическом уравнении. Сумма порядков по всем веществам называется общим или суммарным порядком реакции. Например, для реакции 2 NO + O</w:t>
      </w:r>
      <w:r w:rsidRPr="00385328">
        <w:rPr>
          <w:rFonts w:ascii="Times New Roman" w:hAnsi="Times New Roman" w:cs="Times New Roman"/>
          <w:color w:val="000000"/>
          <w:sz w:val="24"/>
          <w:szCs w:val="24"/>
          <w:vertAlign w:val="subscript"/>
        </w:rPr>
        <w:t>2</w:t>
      </w:r>
      <w:r w:rsidRPr="00385328">
        <w:rPr>
          <w:rFonts w:ascii="Times New Roman" w:hAnsi="Times New Roman" w:cs="Times New Roman"/>
          <w:color w:val="000000"/>
          <w:sz w:val="24"/>
          <w:szCs w:val="24"/>
        </w:rPr>
        <w:t xml:space="preserve"> = 2 NO</w:t>
      </w:r>
      <w:r w:rsidRPr="00385328">
        <w:rPr>
          <w:rFonts w:ascii="Times New Roman" w:hAnsi="Times New Roman" w:cs="Times New Roman"/>
          <w:color w:val="000000"/>
          <w:sz w:val="24"/>
          <w:szCs w:val="24"/>
          <w:vertAlign w:val="subscript"/>
        </w:rPr>
        <w:t>2</w:t>
      </w:r>
      <w:r w:rsidRPr="00385328">
        <w:rPr>
          <w:rFonts w:ascii="Times New Roman" w:hAnsi="Times New Roman" w:cs="Times New Roman"/>
          <w:color w:val="000000"/>
          <w:sz w:val="24"/>
          <w:szCs w:val="24"/>
        </w:rPr>
        <w:t>: кинетическое уравнение v = k[NO]</w:t>
      </w:r>
      <w:r w:rsidRPr="00385328">
        <w:rPr>
          <w:rFonts w:ascii="Times New Roman" w:hAnsi="Times New Roman" w:cs="Times New Roman"/>
          <w:color w:val="000000"/>
          <w:sz w:val="24"/>
          <w:szCs w:val="24"/>
          <w:vertAlign w:val="superscript"/>
        </w:rPr>
        <w:t>2</w:t>
      </w:r>
      <w:r w:rsidRPr="00385328">
        <w:rPr>
          <w:rFonts w:ascii="Times New Roman" w:hAnsi="Times New Roman" w:cs="Times New Roman"/>
          <w:color w:val="000000"/>
          <w:sz w:val="24"/>
          <w:szCs w:val="24"/>
        </w:rPr>
        <w:t>[O</w:t>
      </w:r>
      <w:r w:rsidRPr="00385328">
        <w:rPr>
          <w:rFonts w:ascii="Times New Roman" w:hAnsi="Times New Roman" w:cs="Times New Roman"/>
          <w:color w:val="000000"/>
          <w:sz w:val="24"/>
          <w:szCs w:val="24"/>
          <w:vertAlign w:val="subscript"/>
        </w:rPr>
        <w:t>2</w:t>
      </w:r>
      <w:r w:rsidRPr="00385328">
        <w:rPr>
          <w:rFonts w:ascii="Times New Roman" w:hAnsi="Times New Roman" w:cs="Times New Roman"/>
          <w:color w:val="000000"/>
          <w:sz w:val="24"/>
          <w:szCs w:val="24"/>
        </w:rPr>
        <w:t>]; второй порядок по NO, первый порядок по O</w:t>
      </w:r>
      <w:r w:rsidRPr="00385328">
        <w:rPr>
          <w:rFonts w:ascii="Times New Roman" w:hAnsi="Times New Roman" w:cs="Times New Roman"/>
          <w:color w:val="000000"/>
          <w:sz w:val="24"/>
          <w:szCs w:val="24"/>
          <w:vertAlign w:val="subscript"/>
        </w:rPr>
        <w:t>2</w:t>
      </w:r>
      <w:r w:rsidRPr="00385328">
        <w:rPr>
          <w:rFonts w:ascii="Times New Roman" w:hAnsi="Times New Roman" w:cs="Times New Roman"/>
          <w:color w:val="000000"/>
          <w:sz w:val="24"/>
          <w:szCs w:val="24"/>
        </w:rPr>
        <w:t xml:space="preserve">, общий (суммарный) порядок реакции 3. Для элементарных реакций порядок - целочисленная величина, совпадающая с </w:t>
      </w:r>
      <w:r w:rsidRPr="00385328">
        <w:rPr>
          <w:rFonts w:ascii="Times New Roman" w:hAnsi="Times New Roman" w:cs="Times New Roman"/>
          <w:i/>
          <w:iCs/>
          <w:color w:val="000000"/>
          <w:sz w:val="24"/>
          <w:szCs w:val="24"/>
        </w:rPr>
        <w:t>МОЛЕКУЛЯРНОСТЬЮ РЕАКЦИИ</w:t>
      </w:r>
      <w:r w:rsidRPr="00385328">
        <w:rPr>
          <w:rFonts w:ascii="Times New Roman" w:hAnsi="Times New Roman" w:cs="Times New Roman"/>
          <w:color w:val="000000"/>
          <w:sz w:val="24"/>
          <w:szCs w:val="24"/>
        </w:rPr>
        <w:t xml:space="preserve">. </w:t>
      </w:r>
      <w:proofErr w:type="gramStart"/>
      <w:r w:rsidRPr="00385328">
        <w:rPr>
          <w:rFonts w:ascii="Times New Roman" w:hAnsi="Times New Roman" w:cs="Times New Roman"/>
          <w:color w:val="000000"/>
          <w:sz w:val="24"/>
          <w:szCs w:val="24"/>
        </w:rPr>
        <w:t>Для других реакций порядки определяются только экспериментально, причем они могут иметь как целочисленное, так и дробные (и даже нулевое) значение.</w:t>
      </w:r>
      <w:proofErr w:type="gramEnd"/>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ПОСТОЯННАЯ АВОГАДРО - 6,022</w:t>
      </w:r>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10</w:t>
      </w:r>
      <w:r w:rsidRPr="00385328">
        <w:rPr>
          <w:rFonts w:ascii="Times New Roman" w:hAnsi="Times New Roman" w:cs="Times New Roman"/>
          <w:color w:val="000000"/>
          <w:sz w:val="24"/>
          <w:szCs w:val="24"/>
          <w:vertAlign w:val="superscript"/>
        </w:rPr>
        <w:t>23</w:t>
      </w:r>
      <w:r w:rsidRPr="00385328">
        <w:rPr>
          <w:rFonts w:ascii="Times New Roman" w:hAnsi="Times New Roman" w:cs="Times New Roman"/>
          <w:color w:val="000000"/>
          <w:sz w:val="24"/>
          <w:szCs w:val="24"/>
        </w:rPr>
        <w:t xml:space="preserve"> (см. “моль”).</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ПРАВИЛО ГУНДА - При заселении орбиталей с одинаковой энергией (например, пяти d-орбиталей) электроны в первую очередь расселяются поодиночке на вакантных ("пустых") орбиталях, после чего начинается заселение орбиталей вторыми электронами.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ПРАВИЛО ОКТЕТА - Атомы элементов стремятся к наиболее устойчивой электронной конфигурации. Самая распространенная устойчивая электронная конфигурация – с завершенной внешней электронной оболочкой из 8 электронов (с </w:t>
      </w:r>
      <w:r w:rsidRPr="00385328">
        <w:rPr>
          <w:rFonts w:ascii="Times New Roman" w:hAnsi="Times New Roman" w:cs="Times New Roman"/>
          <w:i/>
          <w:iCs/>
          <w:color w:val="000000"/>
          <w:sz w:val="24"/>
          <w:szCs w:val="24"/>
        </w:rPr>
        <w:t>октетом</w:t>
      </w:r>
      <w:r w:rsidRPr="00385328">
        <w:rPr>
          <w:rFonts w:ascii="Times New Roman" w:hAnsi="Times New Roman" w:cs="Times New Roman"/>
          <w:color w:val="000000"/>
          <w:sz w:val="24"/>
          <w:szCs w:val="24"/>
        </w:rPr>
        <w:t xml:space="preserve"> электронов).</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ПРИНЦИП ПАУЛИ. (</w:t>
      </w:r>
      <w:r w:rsidRPr="00385328">
        <w:rPr>
          <w:rFonts w:ascii="Times New Roman" w:hAnsi="Times New Roman" w:cs="Times New Roman"/>
          <w:i/>
          <w:iCs/>
          <w:color w:val="000000"/>
          <w:sz w:val="24"/>
          <w:szCs w:val="24"/>
        </w:rPr>
        <w:t>ЗАПРЕТ ПАУЛИ</w:t>
      </w:r>
      <w:r w:rsidRPr="00385328">
        <w:rPr>
          <w:rFonts w:ascii="Times New Roman" w:hAnsi="Times New Roman" w:cs="Times New Roman"/>
          <w:color w:val="000000"/>
          <w:sz w:val="24"/>
          <w:szCs w:val="24"/>
        </w:rPr>
        <w:t>). Никакие два электрона в одном атоме не могут характеризоваться одинаковым набором всех четырех квантовых чисел n, l, m и s.</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ПРОВАЛ ЭЛЕКТРОНА - то же, что "проскок электрона".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ПРОМОТОРЫ - вещества, сами по себе не являющиеся </w:t>
      </w:r>
      <w:r w:rsidRPr="00385328">
        <w:rPr>
          <w:rFonts w:ascii="Times New Roman" w:hAnsi="Times New Roman" w:cs="Times New Roman"/>
          <w:i/>
          <w:iCs/>
          <w:color w:val="000000"/>
          <w:sz w:val="24"/>
          <w:szCs w:val="24"/>
        </w:rPr>
        <w:t>КАТАЛИЗАТОРАМИ</w:t>
      </w:r>
      <w:r w:rsidRPr="00385328">
        <w:rPr>
          <w:rFonts w:ascii="Times New Roman" w:hAnsi="Times New Roman" w:cs="Times New Roman"/>
          <w:color w:val="000000"/>
          <w:sz w:val="24"/>
          <w:szCs w:val="24"/>
        </w:rPr>
        <w:t xml:space="preserve"> данной реакции, но усиливающие действие основного катализатора.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ПРОСКОК ЭЛЕКТРОНА - отступления от общей для большинства элементов последовательности заполнения электронных оболочек (1s, 2s, 2p, 3s, 3p, 4s, 3d и так далее), связанные с тем, что эти "нарушения правил" обеспечивают атомам некоторых элементов меньшую энергию по сравнению с заполнением электронных оболочек "по правилам".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ПРОСТОЕ ВЕЩЕСТВО - вещество, которое состоит из атомов только одного элемента или из молекул, построенных из атомов одного элемента. Примеры: железо, кислород, алмаз, аргон, медь и т.д.</w:t>
      </w:r>
    </w:p>
    <w:p w:rsidR="006B24A7" w:rsidRPr="00385328" w:rsidRDefault="006B24A7" w:rsidP="00011E23">
      <w:pPr>
        <w:spacing w:after="0"/>
        <w:jc w:val="both"/>
        <w:rPr>
          <w:rFonts w:ascii="Times New Roman" w:hAnsi="Times New Roman" w:cs="Times New Roman"/>
          <w:sz w:val="24"/>
          <w:szCs w:val="24"/>
        </w:rPr>
      </w:pPr>
      <w:proofErr w:type="gramStart"/>
      <w:r w:rsidRPr="00385328">
        <w:rPr>
          <w:rFonts w:ascii="Times New Roman" w:hAnsi="Times New Roman" w:cs="Times New Roman"/>
          <w:color w:val="000000"/>
          <w:sz w:val="24"/>
          <w:szCs w:val="24"/>
        </w:rPr>
        <w:t>ПРОТОН - устойчивая элементарная (т.е. неразделимая) частица с элементарным (т.е. наименьшим из возможных) положительным электрическим зарядом и массой 1,67</w:t>
      </w:r>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10</w:t>
      </w:r>
      <w:r w:rsidRPr="00385328">
        <w:rPr>
          <w:rFonts w:ascii="Times New Roman" w:hAnsi="Times New Roman" w:cs="Times New Roman"/>
          <w:color w:val="000000"/>
          <w:sz w:val="24"/>
          <w:szCs w:val="24"/>
          <w:vertAlign w:val="superscript"/>
        </w:rPr>
        <w:t>-27</w:t>
      </w:r>
      <w:r w:rsidRPr="00385328">
        <w:rPr>
          <w:rFonts w:ascii="Times New Roman" w:hAnsi="Times New Roman" w:cs="Times New Roman"/>
          <w:color w:val="000000"/>
          <w:sz w:val="24"/>
          <w:szCs w:val="24"/>
        </w:rPr>
        <w:t xml:space="preserve"> кг (или 1,00728 а.е.м.).</w:t>
      </w:r>
      <w:proofErr w:type="gramEnd"/>
      <w:r w:rsidRPr="00385328">
        <w:rPr>
          <w:rFonts w:ascii="Times New Roman" w:hAnsi="Times New Roman" w:cs="Times New Roman"/>
          <w:color w:val="000000"/>
          <w:sz w:val="24"/>
          <w:szCs w:val="24"/>
        </w:rPr>
        <w:t xml:space="preserve"> Протоны вместе с нейтронами входят в состав атомных ядер. Порядковый номер химического элемента в Периодической системе Д.И.Менделеева равняется числу протонов в ядре атома этого элемента.</w:t>
      </w:r>
    </w:p>
    <w:p w:rsidR="006B24A7"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 xml:space="preserve">ПРОЦЕНТНАЯ КОНЦЕНТРАЦИЯ -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"концентрация".</w:t>
      </w:r>
    </w:p>
    <w:p w:rsidR="006B24A7" w:rsidRPr="00385328" w:rsidRDefault="006B24A7" w:rsidP="00011E23">
      <w:pPr>
        <w:spacing w:after="0"/>
        <w:jc w:val="both"/>
        <w:rPr>
          <w:rFonts w:ascii="Times New Roman" w:hAnsi="Times New Roman" w:cs="Times New Roman"/>
          <w:sz w:val="24"/>
          <w:szCs w:val="24"/>
        </w:rPr>
      </w:pPr>
    </w:p>
    <w:p w:rsidR="006B24A7" w:rsidRPr="00385328" w:rsidRDefault="006B24A7" w:rsidP="00011E23">
      <w:pPr>
        <w:spacing w:after="0"/>
        <w:jc w:val="center"/>
        <w:rPr>
          <w:rFonts w:ascii="Times New Roman" w:hAnsi="Times New Roman" w:cs="Times New Roman"/>
          <w:color w:val="000000"/>
          <w:sz w:val="24"/>
          <w:szCs w:val="24"/>
        </w:rPr>
      </w:pPr>
      <w:r w:rsidRPr="00385328">
        <w:rPr>
          <w:rFonts w:ascii="Times New Roman" w:hAnsi="Times New Roman" w:cs="Times New Roman"/>
          <w:color w:val="000000"/>
          <w:sz w:val="24"/>
          <w:szCs w:val="24"/>
        </w:rPr>
        <w:t>-</w:t>
      </w:r>
      <w:proofErr w:type="gramStart"/>
      <w:r w:rsidRPr="00385328">
        <w:rPr>
          <w:rFonts w:ascii="Times New Roman" w:hAnsi="Times New Roman" w:cs="Times New Roman"/>
          <w:color w:val="000000"/>
          <w:sz w:val="24"/>
          <w:szCs w:val="24"/>
        </w:rPr>
        <w:t>Р</w:t>
      </w:r>
      <w:proofErr w:type="gramEnd"/>
      <w:r w:rsidRPr="00385328">
        <w:rPr>
          <w:rFonts w:ascii="Times New Roman" w:hAnsi="Times New Roman" w:cs="Times New Roman"/>
          <w:color w:val="000000"/>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РАСТВОРИМОСТЬ - способность вещества растворяться в том или ином растворителе. Мерой растворимости вещества при данных условиях является его содержание в насыщенном растворе.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РАСТВОРИТЕЛЬ. Из двух или нескольких компонентов раствора растворителем называется тот, который взят в большем количестве и имеет то же агрегатное состояние, что и у раствора в целом.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РАСТВОР НАСЫЩЕННЫЙ - раствор, в котором данное вещество при данной температуре уже больше не растворяется. Насыщенный раствор находится в динамическом равновесии с нерастворившимся веществом.</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РАСТВОРЫ. Простое определение: однородные молекулярные смеси из двух или более веществ. Более полное определение: растворами называют </w:t>
      </w:r>
      <w:proofErr w:type="gramStart"/>
      <w:r w:rsidRPr="00385328">
        <w:rPr>
          <w:rFonts w:ascii="Times New Roman" w:hAnsi="Times New Roman" w:cs="Times New Roman"/>
          <w:color w:val="000000"/>
          <w:sz w:val="24"/>
          <w:szCs w:val="24"/>
        </w:rPr>
        <w:t>физико-химические однородные</w:t>
      </w:r>
      <w:proofErr w:type="gramEnd"/>
      <w:r w:rsidRPr="00385328">
        <w:rPr>
          <w:rFonts w:ascii="Times New Roman" w:hAnsi="Times New Roman" w:cs="Times New Roman"/>
          <w:color w:val="000000"/>
          <w:sz w:val="24"/>
          <w:szCs w:val="24"/>
        </w:rPr>
        <w:t xml:space="preserve"> </w:t>
      </w:r>
      <w:r w:rsidRPr="00385328">
        <w:rPr>
          <w:rFonts w:ascii="Times New Roman" w:hAnsi="Times New Roman" w:cs="Times New Roman"/>
          <w:color w:val="000000"/>
          <w:sz w:val="24"/>
          <w:szCs w:val="24"/>
        </w:rPr>
        <w:lastRenderedPageBreak/>
        <w:t>смеси переменного состава, состоящие из двух или нескольких веществ и продуктов их взаимодействия.</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РЕАГЕНТЫ - исходные вещества в химической реакции. Формулы реагентов записываются всегда в левой части уравнения химической реакции.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РЕНТГЕНОСТРУКТУРНЫЙ АНАЛИЗ. Экспериментальный метод определения строения кристаллов и геометрии молекул. Рентгеновское излучение несет еще более высокую энергию, чем </w:t>
      </w:r>
      <w:r w:rsidRPr="00385328">
        <w:rPr>
          <w:rFonts w:ascii="Times New Roman" w:hAnsi="Times New Roman" w:cs="Times New Roman"/>
          <w:i/>
          <w:iCs/>
          <w:color w:val="000000"/>
          <w:sz w:val="24"/>
          <w:szCs w:val="24"/>
        </w:rPr>
        <w:t>УЛЬТРАФИОЛЕТОВОЕ</w:t>
      </w:r>
      <w:r w:rsidRPr="00385328">
        <w:rPr>
          <w:rFonts w:ascii="Times New Roman" w:hAnsi="Times New Roman" w:cs="Times New Roman"/>
          <w:color w:val="000000"/>
          <w:sz w:val="24"/>
          <w:szCs w:val="24"/>
        </w:rPr>
        <w:t xml:space="preserve">, поэтому может проникать вглубь “непрозрачных” твердых тел. Если рентгеновским излучением облучить </w:t>
      </w:r>
      <w:r w:rsidRPr="00385328">
        <w:rPr>
          <w:rFonts w:ascii="Times New Roman" w:hAnsi="Times New Roman" w:cs="Times New Roman"/>
          <w:i/>
          <w:iCs/>
          <w:color w:val="000000"/>
          <w:sz w:val="24"/>
          <w:szCs w:val="24"/>
        </w:rPr>
        <w:t>МОНОКРИСТАЛЛ</w:t>
      </w:r>
      <w:r w:rsidRPr="00385328">
        <w:rPr>
          <w:rFonts w:ascii="Times New Roman" w:hAnsi="Times New Roman" w:cs="Times New Roman"/>
          <w:color w:val="000000"/>
          <w:sz w:val="24"/>
          <w:szCs w:val="24"/>
        </w:rPr>
        <w:t xml:space="preserve"> какого-либо вещества, то внутри его рентгеновские лучи рассеиваются и отражаются от атомов, расположенном в строгом порядке, давая тоже упорядоченное изображение на фотопленке. Полученное фотоизображение можно расшифровать таким образом, что получаются координаты </w:t>
      </w:r>
      <w:r w:rsidRPr="00385328">
        <w:rPr>
          <w:rFonts w:ascii="Times New Roman" w:hAnsi="Times New Roman" w:cs="Times New Roman"/>
          <w:i/>
          <w:iCs/>
          <w:color w:val="000000"/>
          <w:sz w:val="24"/>
          <w:szCs w:val="24"/>
        </w:rPr>
        <w:t>x</w:t>
      </w: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y</w:t>
      </w: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z</w:t>
      </w:r>
      <w:r w:rsidRPr="00385328">
        <w:rPr>
          <w:rFonts w:ascii="Times New Roman" w:hAnsi="Times New Roman" w:cs="Times New Roman"/>
          <w:color w:val="000000"/>
          <w:sz w:val="24"/>
          <w:szCs w:val="24"/>
        </w:rPr>
        <w:t xml:space="preserve"> для каждого атома кристалла в трехмерном пространстве. Соединяя найденные точки линиями, получают точные геометрические изображения молекул вещества.</w:t>
      </w:r>
    </w:p>
    <w:p w:rsidR="006B24A7" w:rsidRPr="00385328" w:rsidRDefault="006B24A7" w:rsidP="00011E23">
      <w:pPr>
        <w:spacing w:after="0"/>
        <w:jc w:val="center"/>
        <w:rPr>
          <w:rFonts w:ascii="Times New Roman" w:hAnsi="Times New Roman" w:cs="Times New Roman"/>
          <w:color w:val="000000"/>
          <w:sz w:val="24"/>
          <w:szCs w:val="24"/>
        </w:rPr>
      </w:pPr>
      <w:r w:rsidRPr="00385328">
        <w:rPr>
          <w:rFonts w:ascii="Times New Roman" w:hAnsi="Times New Roman" w:cs="Times New Roman"/>
          <w:color w:val="000000"/>
          <w:sz w:val="24"/>
          <w:szCs w:val="24"/>
        </w:rPr>
        <w:t>-С-</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СКОРОСТЬ ХИМИЧЕСКОЙ РЕАКЦИИ - количество вещества, вступающего в реакцию или образующегося при реакции за единицу времени в единице объема системы. Имеет размерность моль/</w:t>
      </w:r>
      <w:proofErr w:type="gramStart"/>
      <w:r w:rsidRPr="00385328">
        <w:rPr>
          <w:rFonts w:ascii="Times New Roman" w:hAnsi="Times New Roman" w:cs="Times New Roman"/>
          <w:color w:val="000000"/>
          <w:sz w:val="24"/>
          <w:szCs w:val="24"/>
        </w:rPr>
        <w:t>л</w:t>
      </w:r>
      <w:proofErr w:type="gramEnd"/>
      <w:r w:rsidRPr="00385328">
        <w:rPr>
          <w:rFonts w:ascii="Times New Roman" w:hAnsi="Times New Roman" w:cs="Times New Roman"/>
          <w:color w:val="000000"/>
          <w:sz w:val="24"/>
          <w:szCs w:val="24"/>
        </w:rPr>
        <w:t xml:space="preserve"> сек</w:t>
      </w:r>
      <w:r w:rsidRPr="00385328">
        <w:rPr>
          <w:rFonts w:ascii="Times New Roman" w:hAnsi="Times New Roman" w:cs="Times New Roman"/>
          <w:color w:val="000000"/>
          <w:sz w:val="24"/>
          <w:szCs w:val="24"/>
          <w:vertAlign w:val="superscript"/>
        </w:rPr>
        <w:t>-1</w:t>
      </w:r>
      <w:r w:rsidRPr="00385328">
        <w:rPr>
          <w:rFonts w:ascii="Times New Roman" w:hAnsi="Times New Roman" w:cs="Times New Roman"/>
          <w:color w:val="000000"/>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СЛОЖНОЕ ВЕЩЕСТВО - вещество, которое состоит из молекул, построенных из атомов разных элементов. Примеры: соль, сахар, диоксид углерода, бензин, вода и т.д.</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СМЕСЬ - вещество, состоящее из молекул или атомов двух или нескольких веществ (неважно - простых или сложных). Вещества, из которых состоит смесь, могут быть разделены. Примеры: воздух, морская вода, сплав двух металлов, раствор сахара и т.д.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СОЛИ - сложные вещества, в которых атомы металла связаны с кислотными остатками.</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СОЛИ КИСЛЫЕ - соли, которые помимо ионов металла и кислотного остатка содержат ионы водорода.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СОЛИ ОСНОВНЫЕ - соли, которые помимо ионов металла и кислотного остатка содержат гидроксильные группы (</w:t>
      </w:r>
      <w:proofErr w:type="gramStart"/>
      <w:r w:rsidRPr="00385328">
        <w:rPr>
          <w:rFonts w:ascii="Times New Roman" w:hAnsi="Times New Roman" w:cs="Times New Roman"/>
          <w:color w:val="000000"/>
          <w:sz w:val="24"/>
          <w:szCs w:val="24"/>
        </w:rPr>
        <w:t>ОН-группы</w:t>
      </w:r>
      <w:proofErr w:type="gramEnd"/>
      <w:r w:rsidRPr="00385328">
        <w:rPr>
          <w:rFonts w:ascii="Times New Roman" w:hAnsi="Times New Roman" w:cs="Times New Roman"/>
          <w:color w:val="000000"/>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СТАНДАРТНАЯ ЭНТАЛЬПИЯ ОБРАЗОВАНИЯ ВЕЩЕСТВА - тепловой эффект реакции образования данного вещества из элементов при определенных условиях. См. также </w:t>
      </w:r>
      <w:r w:rsidRPr="00385328">
        <w:rPr>
          <w:rFonts w:ascii="Times New Roman" w:hAnsi="Times New Roman" w:cs="Times New Roman"/>
          <w:i/>
          <w:iCs/>
          <w:color w:val="000000"/>
          <w:sz w:val="24"/>
          <w:szCs w:val="24"/>
        </w:rPr>
        <w:t>ТЕПЛОВОЙ ЭФФЕКТ</w:t>
      </w: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СТАНДАРТНЫЕ УСЛОВИЯ</w:t>
      </w:r>
      <w:r w:rsidRPr="00385328">
        <w:rPr>
          <w:rFonts w:ascii="Times New Roman" w:hAnsi="Times New Roman" w:cs="Times New Roman"/>
          <w:color w:val="000000"/>
          <w:sz w:val="24"/>
          <w:szCs w:val="24"/>
        </w:rPr>
        <w:t xml:space="preserve"> и </w:t>
      </w:r>
      <w:r w:rsidRPr="00385328">
        <w:rPr>
          <w:rFonts w:ascii="Times New Roman" w:hAnsi="Times New Roman" w:cs="Times New Roman"/>
          <w:i/>
          <w:iCs/>
          <w:color w:val="000000"/>
          <w:sz w:val="24"/>
          <w:szCs w:val="24"/>
        </w:rPr>
        <w:t>ЭНТАЛЬПИЯ</w:t>
      </w:r>
      <w:r w:rsidRPr="00385328">
        <w:rPr>
          <w:rFonts w:ascii="Times New Roman" w:hAnsi="Times New Roman" w:cs="Times New Roman"/>
          <w:color w:val="000000"/>
          <w:sz w:val="24"/>
          <w:szCs w:val="24"/>
        </w:rPr>
        <w:t xml:space="preserve">.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СТАНДАРТНЫЕ УСЛОВИЯ, СТАНДАРТНЫЕ СОСТОЯНИЯ (не путать с </w:t>
      </w:r>
      <w:r w:rsidRPr="00385328">
        <w:rPr>
          <w:rFonts w:ascii="Times New Roman" w:hAnsi="Times New Roman" w:cs="Times New Roman"/>
          <w:i/>
          <w:iCs/>
          <w:color w:val="000000"/>
          <w:sz w:val="24"/>
          <w:szCs w:val="24"/>
        </w:rPr>
        <w:t>НОРМАЛЬНЫМИ УСЛОВИЯМИ!</w:t>
      </w:r>
      <w:r w:rsidRPr="00385328">
        <w:rPr>
          <w:rFonts w:ascii="Times New Roman" w:hAnsi="Times New Roman" w:cs="Times New Roman"/>
          <w:color w:val="000000"/>
          <w:sz w:val="24"/>
          <w:szCs w:val="24"/>
        </w:rPr>
        <w:t xml:space="preserve">) - состояние вещества при 25 </w:t>
      </w:r>
      <w:r w:rsidRPr="00385328">
        <w:rPr>
          <w:rFonts w:ascii="Times New Roman" w:hAnsi="Times New Roman" w:cs="Times New Roman"/>
          <w:color w:val="000000"/>
          <w:sz w:val="24"/>
          <w:szCs w:val="24"/>
          <w:vertAlign w:val="superscript"/>
        </w:rPr>
        <w:t>o</w:t>
      </w:r>
      <w:r w:rsidRPr="00385328">
        <w:rPr>
          <w:rFonts w:ascii="Times New Roman" w:hAnsi="Times New Roman" w:cs="Times New Roman"/>
          <w:color w:val="000000"/>
          <w:sz w:val="24"/>
          <w:szCs w:val="24"/>
        </w:rPr>
        <w:t xml:space="preserve">C (298 К) и 1 </w:t>
      </w:r>
      <w:proofErr w:type="gramStart"/>
      <w:r w:rsidRPr="00385328">
        <w:rPr>
          <w:rFonts w:ascii="Times New Roman" w:hAnsi="Times New Roman" w:cs="Times New Roman"/>
          <w:color w:val="000000"/>
          <w:sz w:val="24"/>
          <w:szCs w:val="24"/>
        </w:rPr>
        <w:t>атм</w:t>
      </w:r>
      <w:proofErr w:type="gramEnd"/>
      <w:r w:rsidRPr="00385328">
        <w:rPr>
          <w:rFonts w:ascii="Times New Roman" w:hAnsi="Times New Roman" w:cs="Times New Roman"/>
          <w:color w:val="000000"/>
          <w:sz w:val="24"/>
          <w:szCs w:val="24"/>
        </w:rPr>
        <w:t xml:space="preserve"> (1,01</w:t>
      </w:r>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10</w:t>
      </w:r>
      <w:r w:rsidRPr="00385328">
        <w:rPr>
          <w:rFonts w:ascii="Times New Roman" w:hAnsi="Times New Roman" w:cs="Times New Roman"/>
          <w:color w:val="000000"/>
          <w:sz w:val="24"/>
          <w:szCs w:val="24"/>
          <w:vertAlign w:val="superscript"/>
        </w:rPr>
        <w:t>5</w:t>
      </w:r>
      <w:r w:rsidRPr="00385328">
        <w:rPr>
          <w:rFonts w:ascii="Times New Roman" w:hAnsi="Times New Roman" w:cs="Times New Roman"/>
          <w:color w:val="000000"/>
          <w:sz w:val="24"/>
          <w:szCs w:val="24"/>
        </w:rPr>
        <w:t xml:space="preserve"> Па), а для простых веществ, кроме того, состояние в наиболее устойчивой при этих условиях </w:t>
      </w:r>
      <w:r w:rsidRPr="00385328">
        <w:rPr>
          <w:rFonts w:ascii="Times New Roman" w:hAnsi="Times New Roman" w:cs="Times New Roman"/>
          <w:i/>
          <w:iCs/>
          <w:color w:val="000000"/>
          <w:sz w:val="24"/>
          <w:szCs w:val="24"/>
        </w:rPr>
        <w:t>АЛЛОТРОПНОЙ МОДИФИКАЦИИ</w:t>
      </w:r>
      <w:r w:rsidRPr="00385328">
        <w:rPr>
          <w:rFonts w:ascii="Times New Roman" w:hAnsi="Times New Roman" w:cs="Times New Roman"/>
          <w:color w:val="000000"/>
          <w:sz w:val="24"/>
          <w:szCs w:val="24"/>
        </w:rPr>
        <w:t xml:space="preserve">. Например, для углерода стандартным состоянием является графит, но не алмаз. От простых веществ в их стандартном состоянии отсчитывают </w:t>
      </w:r>
      <w:r w:rsidRPr="00385328">
        <w:rPr>
          <w:rFonts w:ascii="Times New Roman" w:hAnsi="Times New Roman" w:cs="Times New Roman"/>
          <w:i/>
          <w:iCs/>
          <w:color w:val="000000"/>
          <w:sz w:val="24"/>
          <w:szCs w:val="24"/>
        </w:rPr>
        <w:t>СТАНДАРТНЫЕ ИЗМЕНЕНИЯ ЭНТАЛЬПИИ</w:t>
      </w:r>
      <w:r w:rsidRPr="00385328">
        <w:rPr>
          <w:rFonts w:ascii="Times New Roman" w:hAnsi="Times New Roman" w:cs="Times New Roman"/>
          <w:color w:val="000000"/>
          <w:sz w:val="24"/>
          <w:szCs w:val="24"/>
        </w:rPr>
        <w:t xml:space="preserve"> (</w:t>
      </w:r>
      <w:r w:rsidRPr="00385328">
        <w:rPr>
          <w:rFonts w:ascii="Times New Roman" w:hAnsi="Times New Roman" w:cs="Times New Roman"/>
          <w:color w:val="000000"/>
          <w:sz w:val="24"/>
          <w:szCs w:val="24"/>
        </w:rPr>
        <w:t>H</w:t>
      </w:r>
      <w:r w:rsidRPr="00385328">
        <w:rPr>
          <w:rFonts w:ascii="Times New Roman" w:hAnsi="Times New Roman" w:cs="Times New Roman"/>
          <w:color w:val="000000"/>
          <w:sz w:val="24"/>
          <w:szCs w:val="24"/>
          <w:vertAlign w:val="superscript"/>
        </w:rPr>
        <w:t>o</w:t>
      </w:r>
      <w:r w:rsidRPr="00385328">
        <w:rPr>
          <w:rFonts w:ascii="Times New Roman" w:hAnsi="Times New Roman" w:cs="Times New Roman"/>
          <w:color w:val="000000"/>
          <w:sz w:val="24"/>
          <w:szCs w:val="24"/>
          <w:vertAlign w:val="subscript"/>
        </w:rPr>
        <w:t>298</w:t>
      </w:r>
      <w:r w:rsidRPr="00385328">
        <w:rPr>
          <w:rFonts w:ascii="Times New Roman" w:hAnsi="Times New Roman" w:cs="Times New Roman"/>
          <w:color w:val="000000"/>
          <w:sz w:val="24"/>
          <w:szCs w:val="24"/>
        </w:rPr>
        <w:t>) при образовании сложного вещества.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СТАЦИОНАРНЫЕ ОРБИТЫ - в квантовой теории - электронные орбиты вокруг атомного ядра, находясь на которых электрон может существовать, не излучая и не поглощая энергию.</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СТЕПЕНЬ ОКИСЛЕНИЯ. При образовании химических связей между атомами электроны частично передаются от менее электроноакцепторных атомов к более электроноакцепторным атомам. Количество отданных или принятых атомом электронов называется степенью окисления атома в молекуле. При связывании разных атомов степень окисления равна заряду, который приобрел бы атом в этом соединении, если бы оно могло состоять из одних ионов. Описывает состояние атома в молекуле.</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СТРУКТУРНЫЕ ФОРМУЛЫ - изображение молекулы, в котором показан порядок связывания атомов между собой. Химические связи в таких формулах обозначаются черточками. </w:t>
      </w:r>
      <w:r w:rsidRPr="00385328">
        <w:rPr>
          <w:rFonts w:ascii="Times New Roman" w:hAnsi="Times New Roman" w:cs="Times New Roman"/>
          <w:color w:val="000000"/>
          <w:sz w:val="24"/>
          <w:szCs w:val="24"/>
        </w:rPr>
        <w:lastRenderedPageBreak/>
        <w:t>Например, структурные формулы: Cl-Ca-Cl (молекула CaCl</w:t>
      </w:r>
      <w:r w:rsidRPr="00385328">
        <w:rPr>
          <w:rFonts w:ascii="Times New Roman" w:hAnsi="Times New Roman" w:cs="Times New Roman"/>
          <w:color w:val="000000"/>
          <w:sz w:val="24"/>
          <w:szCs w:val="24"/>
          <w:vertAlign w:val="subscript"/>
        </w:rPr>
        <w:t>2</w:t>
      </w:r>
      <w:r w:rsidRPr="00385328">
        <w:rPr>
          <w:rFonts w:ascii="Times New Roman" w:hAnsi="Times New Roman" w:cs="Times New Roman"/>
          <w:color w:val="000000"/>
          <w:sz w:val="24"/>
          <w:szCs w:val="24"/>
        </w:rPr>
        <w:t>), O</w:t>
      </w:r>
      <w:proofErr w:type="gramStart"/>
      <w:r w:rsidRPr="00385328">
        <w:rPr>
          <w:rFonts w:ascii="Times New Roman" w:hAnsi="Times New Roman" w:cs="Times New Roman"/>
          <w:color w:val="000000"/>
          <w:sz w:val="24"/>
          <w:szCs w:val="24"/>
        </w:rPr>
        <w:t>=С</w:t>
      </w:r>
      <w:proofErr w:type="gramEnd"/>
      <w:r w:rsidRPr="00385328">
        <w:rPr>
          <w:rFonts w:ascii="Times New Roman" w:hAnsi="Times New Roman" w:cs="Times New Roman"/>
          <w:color w:val="000000"/>
          <w:sz w:val="24"/>
          <w:szCs w:val="24"/>
        </w:rPr>
        <w:t>=O (молекула СО</w:t>
      </w:r>
      <w:r w:rsidRPr="00385328">
        <w:rPr>
          <w:rFonts w:ascii="Times New Roman" w:hAnsi="Times New Roman" w:cs="Times New Roman"/>
          <w:color w:val="000000"/>
          <w:sz w:val="24"/>
          <w:szCs w:val="24"/>
          <w:vertAlign w:val="subscript"/>
        </w:rPr>
        <w:t>2</w:t>
      </w:r>
      <w:r w:rsidRPr="00385328">
        <w:rPr>
          <w:rFonts w:ascii="Times New Roman" w:hAnsi="Times New Roman" w:cs="Times New Roman"/>
          <w:color w:val="000000"/>
          <w:sz w:val="24"/>
          <w:szCs w:val="24"/>
        </w:rPr>
        <w:t xml:space="preserve">) и т.д. Рекомендуется в структурных формулах изображать также и </w:t>
      </w:r>
      <w:r w:rsidRPr="00385328">
        <w:rPr>
          <w:rFonts w:ascii="Times New Roman" w:hAnsi="Times New Roman" w:cs="Times New Roman"/>
          <w:i/>
          <w:iCs/>
          <w:color w:val="000000"/>
          <w:sz w:val="24"/>
          <w:szCs w:val="24"/>
        </w:rPr>
        <w:t>НЕПОДЕЛЕННЫЕ ПАРЫ</w:t>
      </w:r>
      <w:r w:rsidRPr="00385328">
        <w:rPr>
          <w:rFonts w:ascii="Times New Roman" w:hAnsi="Times New Roman" w:cs="Times New Roman"/>
          <w:color w:val="000000"/>
          <w:sz w:val="24"/>
          <w:szCs w:val="24"/>
        </w:rPr>
        <w:t xml:space="preserve"> электронов.</w:t>
      </w:r>
    </w:p>
    <w:p w:rsidR="006B24A7" w:rsidRPr="00385328"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СУБАТОМНЫЕ ЧАСТИЦЫ (элементарные частицы) - ряд различных по своим свойствам микрочастиц, из которых состоят атомы. Название "элементарные" было принято в связи с тем, что эти частицы считались неразложимыми на составные части. Однако, это свойство субатомных частиц условно, т.к. в настоящее время установлено, что они тоже являются сложными физическими объектами.</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color w:val="000000"/>
          <w:sz w:val="24"/>
          <w:szCs w:val="24"/>
        </w:rPr>
        <w:t>-Т-</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ТЕПЛОВОЙ ЭФФЕКТ РЕАКЦИИ - теплота, выделенная или поглощенная при протекании химической реакции. Обычно обозначается символами Q или </w:t>
      </w:r>
      <w:r w:rsidRPr="00385328">
        <w:rPr>
          <w:rFonts w:ascii="Times New Roman" w:hAnsi="Times New Roman" w:cs="Times New Roman"/>
          <w:color w:val="000000"/>
          <w:sz w:val="24"/>
          <w:szCs w:val="24"/>
        </w:rPr>
        <w:t>E. При постоянном давлении ТЕПЛОВОЙ ЭФФЕКТ РЕАКЦИИ (</w:t>
      </w:r>
      <w:r w:rsidRPr="00385328">
        <w:rPr>
          <w:rFonts w:ascii="Times New Roman" w:hAnsi="Times New Roman" w:cs="Times New Roman"/>
          <w:color w:val="000000"/>
          <w:sz w:val="24"/>
          <w:szCs w:val="24"/>
        </w:rPr>
        <w:t xml:space="preserve">E) равен изменению </w:t>
      </w:r>
      <w:r w:rsidRPr="00385328">
        <w:rPr>
          <w:rFonts w:ascii="Times New Roman" w:hAnsi="Times New Roman" w:cs="Times New Roman"/>
          <w:i/>
          <w:iCs/>
          <w:color w:val="000000"/>
          <w:sz w:val="24"/>
          <w:szCs w:val="24"/>
        </w:rPr>
        <w:t>ЭНТАЛЬПИИ</w:t>
      </w:r>
      <w:r w:rsidRPr="00385328">
        <w:rPr>
          <w:rFonts w:ascii="Times New Roman" w:hAnsi="Times New Roman" w:cs="Times New Roman"/>
          <w:color w:val="000000"/>
          <w:sz w:val="24"/>
          <w:szCs w:val="24"/>
        </w:rPr>
        <w:t xml:space="preserve"> (</w:t>
      </w:r>
      <w:r w:rsidRPr="00385328">
        <w:rPr>
          <w:rFonts w:ascii="Times New Roman" w:hAnsi="Times New Roman" w:cs="Times New Roman"/>
          <w:color w:val="000000"/>
          <w:sz w:val="24"/>
          <w:szCs w:val="24"/>
        </w:rPr>
        <w:t>H). В термохимической системе знаков положительным считается тепловой эффект экзотермической реакции (в которой тепло выделяется "наружу"). В термодинамической системе знаков тепловой эффект экзотермической реакции считается отрицательным (Q = -</w:t>
      </w:r>
      <w:r w:rsidRPr="00385328">
        <w:rPr>
          <w:rFonts w:ascii="Times New Roman" w:hAnsi="Times New Roman" w:cs="Times New Roman"/>
          <w:color w:val="000000"/>
          <w:sz w:val="24"/>
          <w:szCs w:val="24"/>
        </w:rPr>
        <w:t>H).</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ТИПЫ ХИМИЧЕСКИХ РЕАКЦИЙ:</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СОЕДИНЕНИЯ</w:t>
      </w:r>
      <w:r w:rsidRPr="00385328">
        <w:rPr>
          <w:rFonts w:ascii="Times New Roman" w:hAnsi="Times New Roman" w:cs="Times New Roman"/>
          <w:color w:val="000000"/>
          <w:sz w:val="24"/>
          <w:szCs w:val="24"/>
        </w:rPr>
        <w:t xml:space="preserve"> - когда два (или более) вещества-реагента соединяются в одно, более сложное вещество;</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РАЗЛОЖЕНИЯ</w:t>
      </w:r>
      <w:r w:rsidRPr="00385328">
        <w:rPr>
          <w:rFonts w:ascii="Times New Roman" w:hAnsi="Times New Roman" w:cs="Times New Roman"/>
          <w:color w:val="000000"/>
          <w:sz w:val="24"/>
          <w:szCs w:val="24"/>
        </w:rPr>
        <w:t xml:space="preserve"> - когда одно сложное исходное вещество разлагается на два или несколько более простых;</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ОБМЕНА</w:t>
      </w:r>
      <w:r w:rsidRPr="00385328">
        <w:rPr>
          <w:rFonts w:ascii="Times New Roman" w:hAnsi="Times New Roman" w:cs="Times New Roman"/>
          <w:color w:val="000000"/>
          <w:sz w:val="24"/>
          <w:szCs w:val="24"/>
        </w:rPr>
        <w:t xml:space="preserve"> - когда реагенты обмениваются между собой атомами или целыми составными частями своих молекул.</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ЗАМЕЩЕНИЯ</w:t>
      </w:r>
      <w:r w:rsidRPr="00385328">
        <w:rPr>
          <w:rFonts w:ascii="Times New Roman" w:hAnsi="Times New Roman" w:cs="Times New Roman"/>
          <w:color w:val="000000"/>
          <w:sz w:val="24"/>
          <w:szCs w:val="24"/>
        </w:rPr>
        <w:t xml:space="preserve"> - реакции обмена, в которых участвует какое-либо простое вещество, замещающее один из элементов в сложном веществе;</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НЕЙТРАЛИЗАЦИИ</w:t>
      </w:r>
      <w:r w:rsidRPr="00385328">
        <w:rPr>
          <w:rFonts w:ascii="Times New Roman" w:hAnsi="Times New Roman" w:cs="Times New Roman"/>
          <w:color w:val="000000"/>
          <w:sz w:val="24"/>
          <w:szCs w:val="24"/>
        </w:rPr>
        <w:t xml:space="preserve"> - (важная разновидность реакций обмена): реакции обмена между кислотой и основанием, в результате которых образуется соль и вода;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ОКИСЛИТЕЛЬНО-ВОССТАНОВИТЕЛЬНЫЕ</w:t>
      </w:r>
      <w:r w:rsidRPr="00385328">
        <w:rPr>
          <w:rFonts w:ascii="Times New Roman" w:hAnsi="Times New Roman" w:cs="Times New Roman"/>
          <w:color w:val="000000"/>
          <w:sz w:val="24"/>
          <w:szCs w:val="24"/>
        </w:rPr>
        <w:t xml:space="preserve"> - реакции всех перечисленных выше типов, в которых происходит изменение степени окисления каких-либо атомов в реагирующих молекулах.</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ТИТРОВАНИЕ - способ определения </w:t>
      </w:r>
      <w:r w:rsidRPr="00385328">
        <w:rPr>
          <w:rFonts w:ascii="Times New Roman" w:hAnsi="Times New Roman" w:cs="Times New Roman"/>
          <w:i/>
          <w:iCs/>
          <w:color w:val="000000"/>
          <w:sz w:val="24"/>
          <w:szCs w:val="24"/>
        </w:rPr>
        <w:t xml:space="preserve">МОЛЯРНОСТИ </w:t>
      </w:r>
      <w:r w:rsidRPr="00385328">
        <w:rPr>
          <w:rFonts w:ascii="Times New Roman" w:hAnsi="Times New Roman" w:cs="Times New Roman"/>
          <w:color w:val="000000"/>
          <w:sz w:val="24"/>
          <w:szCs w:val="24"/>
        </w:rPr>
        <w:t>раствора вещества</w:t>
      </w:r>
      <w:proofErr w:type="gramStart"/>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А</w:t>
      </w:r>
      <w:proofErr w:type="gramEnd"/>
      <w:r w:rsidRPr="00385328">
        <w:rPr>
          <w:rFonts w:ascii="Times New Roman" w:hAnsi="Times New Roman" w:cs="Times New Roman"/>
          <w:color w:val="000000"/>
          <w:sz w:val="24"/>
          <w:szCs w:val="24"/>
        </w:rPr>
        <w:t xml:space="preserve"> с помощью раствора вещества </w:t>
      </w:r>
      <w:r w:rsidRPr="00385328">
        <w:rPr>
          <w:rFonts w:ascii="Times New Roman" w:hAnsi="Times New Roman" w:cs="Times New Roman"/>
          <w:i/>
          <w:iCs/>
          <w:color w:val="000000"/>
          <w:sz w:val="24"/>
          <w:szCs w:val="24"/>
        </w:rPr>
        <w:t>Б</w:t>
      </w:r>
      <w:r w:rsidRPr="00385328">
        <w:rPr>
          <w:rFonts w:ascii="Times New Roman" w:hAnsi="Times New Roman" w:cs="Times New Roman"/>
          <w:color w:val="000000"/>
          <w:sz w:val="24"/>
          <w:szCs w:val="24"/>
        </w:rPr>
        <w:t xml:space="preserve">, которое реагирует с веществом </w:t>
      </w:r>
      <w:r w:rsidRPr="00385328">
        <w:rPr>
          <w:rFonts w:ascii="Times New Roman" w:hAnsi="Times New Roman" w:cs="Times New Roman"/>
          <w:i/>
          <w:iCs/>
          <w:color w:val="000000"/>
          <w:sz w:val="24"/>
          <w:szCs w:val="24"/>
        </w:rPr>
        <w:t>А</w:t>
      </w:r>
      <w:r w:rsidRPr="00385328">
        <w:rPr>
          <w:rFonts w:ascii="Times New Roman" w:hAnsi="Times New Roman" w:cs="Times New Roman"/>
          <w:color w:val="000000"/>
          <w:sz w:val="24"/>
          <w:szCs w:val="24"/>
        </w:rPr>
        <w:t xml:space="preserve">. К точно отмеренному объему исследуемого раствора </w:t>
      </w:r>
      <w:r w:rsidRPr="00385328">
        <w:rPr>
          <w:rFonts w:ascii="Times New Roman" w:hAnsi="Times New Roman" w:cs="Times New Roman"/>
          <w:i/>
          <w:iCs/>
          <w:color w:val="000000"/>
          <w:sz w:val="24"/>
          <w:szCs w:val="24"/>
        </w:rPr>
        <w:t>А</w:t>
      </w:r>
      <w:r w:rsidRPr="00385328">
        <w:rPr>
          <w:rFonts w:ascii="Times New Roman" w:hAnsi="Times New Roman" w:cs="Times New Roman"/>
          <w:color w:val="000000"/>
          <w:sz w:val="24"/>
          <w:szCs w:val="24"/>
        </w:rPr>
        <w:t xml:space="preserve"> по каплям добавляют раствор </w:t>
      </w:r>
      <w:r w:rsidRPr="00385328">
        <w:rPr>
          <w:rFonts w:ascii="Times New Roman" w:hAnsi="Times New Roman" w:cs="Times New Roman"/>
          <w:i/>
          <w:iCs/>
          <w:color w:val="000000"/>
          <w:sz w:val="24"/>
          <w:szCs w:val="24"/>
        </w:rPr>
        <w:t>Б известной концентрации</w:t>
      </w:r>
      <w:r w:rsidRPr="00385328">
        <w:rPr>
          <w:rFonts w:ascii="Times New Roman" w:hAnsi="Times New Roman" w:cs="Times New Roman"/>
          <w:color w:val="000000"/>
          <w:sz w:val="24"/>
          <w:szCs w:val="24"/>
        </w:rPr>
        <w:t xml:space="preserve">. Окончание реакции определяют с помощью </w:t>
      </w:r>
      <w:r w:rsidRPr="00385328">
        <w:rPr>
          <w:rFonts w:ascii="Times New Roman" w:hAnsi="Times New Roman" w:cs="Times New Roman"/>
          <w:i/>
          <w:iCs/>
          <w:color w:val="000000"/>
          <w:sz w:val="24"/>
          <w:szCs w:val="24"/>
        </w:rPr>
        <w:t>ИНДИКАТОРА</w:t>
      </w:r>
      <w:r w:rsidRPr="00385328">
        <w:rPr>
          <w:rFonts w:ascii="Times New Roman" w:hAnsi="Times New Roman" w:cs="Times New Roman"/>
          <w:color w:val="000000"/>
          <w:sz w:val="24"/>
          <w:szCs w:val="24"/>
        </w:rPr>
        <w:t>. По объему израсходованного раствора</w:t>
      </w:r>
      <w:proofErr w:type="gramStart"/>
      <w:r w:rsidRPr="00385328">
        <w:rPr>
          <w:rFonts w:ascii="Times New Roman" w:hAnsi="Times New Roman" w:cs="Times New Roman"/>
          <w:color w:val="000000"/>
          <w:sz w:val="24"/>
          <w:szCs w:val="24"/>
        </w:rPr>
        <w:t xml:space="preserve"> </w:t>
      </w:r>
      <w:r w:rsidRPr="00385328">
        <w:rPr>
          <w:rFonts w:ascii="Times New Roman" w:hAnsi="Times New Roman" w:cs="Times New Roman"/>
          <w:i/>
          <w:iCs/>
          <w:color w:val="000000"/>
          <w:sz w:val="24"/>
          <w:szCs w:val="24"/>
        </w:rPr>
        <w:t>Б</w:t>
      </w:r>
      <w:proofErr w:type="gramEnd"/>
      <w:r w:rsidRPr="00385328">
        <w:rPr>
          <w:rFonts w:ascii="Times New Roman" w:hAnsi="Times New Roman" w:cs="Times New Roman"/>
          <w:color w:val="000000"/>
          <w:sz w:val="24"/>
          <w:szCs w:val="24"/>
        </w:rPr>
        <w:t xml:space="preserve"> судят о числе молей вещества А в отобранной пробе и во всем растворе </w:t>
      </w:r>
      <w:r w:rsidRPr="00385328">
        <w:rPr>
          <w:rFonts w:ascii="Times New Roman" w:hAnsi="Times New Roman" w:cs="Times New Roman"/>
          <w:i/>
          <w:iCs/>
          <w:color w:val="000000"/>
          <w:sz w:val="24"/>
          <w:szCs w:val="24"/>
        </w:rPr>
        <w:t>А</w:t>
      </w:r>
      <w:r w:rsidRPr="00385328">
        <w:rPr>
          <w:rFonts w:ascii="Times New Roman" w:hAnsi="Times New Roman" w:cs="Times New Roman"/>
          <w:color w:val="000000"/>
          <w:sz w:val="24"/>
          <w:szCs w:val="24"/>
        </w:rPr>
        <w:t>.</w:t>
      </w:r>
    </w:p>
    <w:p w:rsidR="006B24A7" w:rsidRPr="00385328" w:rsidRDefault="006B24A7" w:rsidP="00011E23">
      <w:pPr>
        <w:spacing w:after="0"/>
        <w:jc w:val="center"/>
        <w:rPr>
          <w:rFonts w:ascii="Times New Roman" w:hAnsi="Times New Roman" w:cs="Times New Roman"/>
          <w:color w:val="000000"/>
          <w:sz w:val="24"/>
          <w:szCs w:val="24"/>
        </w:rPr>
      </w:pPr>
      <w:r w:rsidRPr="00385328">
        <w:rPr>
          <w:rFonts w:ascii="Times New Roman" w:hAnsi="Times New Roman" w:cs="Times New Roman"/>
          <w:color w:val="000000"/>
          <w:sz w:val="24"/>
          <w:szCs w:val="24"/>
        </w:rPr>
        <w:t>-У-</w:t>
      </w:r>
    </w:p>
    <w:p w:rsidR="006B24A7" w:rsidRPr="00385328"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 xml:space="preserve">УЛЬТРАФИОЛЕТОВОЕ ИЗЛУЧЕНИЕ - электромагнитное излучение (свет), длина волны которого короче длины волны видимого фиолетового цвета. См. также "длина волны". </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color w:val="000000"/>
          <w:sz w:val="24"/>
          <w:szCs w:val="24"/>
        </w:rPr>
        <w:t>-Ф-</w:t>
      </w:r>
    </w:p>
    <w:p w:rsidR="006B24A7" w:rsidRPr="00385328"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ФИЗИЧЕСКИЕ ЯВЛЕНИЯ - явления, не сопровождающиеся превращением одних веще</w:t>
      </w:r>
      <w:proofErr w:type="gramStart"/>
      <w:r w:rsidRPr="00385328">
        <w:rPr>
          <w:rFonts w:ascii="Times New Roman" w:hAnsi="Times New Roman" w:cs="Times New Roman"/>
          <w:color w:val="000000"/>
          <w:sz w:val="24"/>
          <w:szCs w:val="24"/>
        </w:rPr>
        <w:t>ств в др</w:t>
      </w:r>
      <w:proofErr w:type="gramEnd"/>
      <w:r w:rsidRPr="00385328">
        <w:rPr>
          <w:rFonts w:ascii="Times New Roman" w:hAnsi="Times New Roman" w:cs="Times New Roman"/>
          <w:color w:val="000000"/>
          <w:sz w:val="24"/>
          <w:szCs w:val="24"/>
        </w:rPr>
        <w:t>угие путем разрыва и образования связей в их молекулах.</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color w:val="000000"/>
          <w:sz w:val="24"/>
          <w:szCs w:val="24"/>
        </w:rPr>
        <w:t>-Х-</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ХИМИЧЕСКИЕ РЕАКЦИИ -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xml:space="preserve">. "химические явления".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ХИМИЧЕСКИЕ ЯВЛЕНИЯ - явления, при которых одни вещества, обладающие определенным составом и свойствами, превращаются в другие вещества - с другим составом и другими свойствами. При этом в составе атомных ядер изменений не происходит. Химические явления называют иначе химическими реакциями. </w:t>
      </w:r>
    </w:p>
    <w:p w:rsidR="006B24A7" w:rsidRPr="00385328"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lastRenderedPageBreak/>
        <w:t>ХИМИЯ - наука о веществах и законах, по которым происходят их превращения в другие вещества.</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color w:val="000000"/>
          <w:sz w:val="24"/>
          <w:szCs w:val="24"/>
        </w:rPr>
        <w:t>-Ч-</w:t>
      </w:r>
    </w:p>
    <w:p w:rsidR="006B24A7" w:rsidRPr="00385328"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ЧИСЛО АВОГАДРО - 6,022</w:t>
      </w:r>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10</w:t>
      </w:r>
      <w:r w:rsidRPr="00385328">
        <w:rPr>
          <w:rFonts w:ascii="Times New Roman" w:hAnsi="Times New Roman" w:cs="Times New Roman"/>
          <w:color w:val="000000"/>
          <w:sz w:val="24"/>
          <w:szCs w:val="24"/>
          <w:vertAlign w:val="superscript"/>
        </w:rPr>
        <w:t>23</w:t>
      </w:r>
      <w:r w:rsidRPr="00385328">
        <w:rPr>
          <w:rFonts w:ascii="Times New Roman" w:hAnsi="Times New Roman" w:cs="Times New Roman"/>
          <w:color w:val="000000"/>
          <w:sz w:val="24"/>
          <w:szCs w:val="24"/>
        </w:rPr>
        <w:t xml:space="preserve"> (см. “моль”).</w:t>
      </w: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color w:val="000000"/>
          <w:sz w:val="24"/>
          <w:szCs w:val="24"/>
        </w:rPr>
        <w:t>-</w:t>
      </w:r>
      <w:proofErr w:type="gramStart"/>
      <w:r w:rsidRPr="00385328">
        <w:rPr>
          <w:rFonts w:ascii="Times New Roman" w:hAnsi="Times New Roman" w:cs="Times New Roman"/>
          <w:color w:val="000000"/>
          <w:sz w:val="24"/>
          <w:szCs w:val="24"/>
        </w:rPr>
        <w:t>Щ</w:t>
      </w:r>
      <w:proofErr w:type="gramEnd"/>
      <w:r w:rsidRPr="00385328">
        <w:rPr>
          <w:rFonts w:ascii="Times New Roman" w:hAnsi="Times New Roman" w:cs="Times New Roman"/>
          <w:color w:val="000000"/>
          <w:sz w:val="24"/>
          <w:szCs w:val="24"/>
        </w:rPr>
        <w:t>-</w:t>
      </w:r>
    </w:p>
    <w:p w:rsidR="006B24A7" w:rsidRPr="00385328"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 xml:space="preserve">ЩЕЛОЧЬ - растворимое в воде сильное основание. </w:t>
      </w:r>
      <w:proofErr w:type="gramStart"/>
      <w:r w:rsidRPr="00385328">
        <w:rPr>
          <w:rFonts w:ascii="Times New Roman" w:hAnsi="Times New Roman" w:cs="Times New Roman"/>
          <w:color w:val="000000"/>
          <w:sz w:val="24"/>
          <w:szCs w:val="24"/>
        </w:rPr>
        <w:t>Все щелочи (NaOH, KOH.</w:t>
      </w:r>
      <w:proofErr w:type="gramEnd"/>
      <w:r w:rsidRPr="00385328">
        <w:rPr>
          <w:rFonts w:ascii="Times New Roman" w:hAnsi="Times New Roman" w:cs="Times New Roman"/>
          <w:color w:val="000000"/>
          <w:sz w:val="24"/>
          <w:szCs w:val="24"/>
        </w:rPr>
        <w:t xml:space="preserve"> Ba(OH)</w:t>
      </w:r>
      <w:r w:rsidRPr="00385328">
        <w:rPr>
          <w:rFonts w:ascii="Times New Roman" w:hAnsi="Times New Roman" w:cs="Times New Roman"/>
          <w:color w:val="000000"/>
          <w:sz w:val="24"/>
          <w:szCs w:val="24"/>
          <w:vertAlign w:val="subscript"/>
        </w:rPr>
        <w:t>2</w:t>
      </w:r>
      <w:r w:rsidRPr="00385328">
        <w:rPr>
          <w:rFonts w:ascii="Times New Roman" w:hAnsi="Times New Roman" w:cs="Times New Roman"/>
          <w:color w:val="000000"/>
          <w:sz w:val="24"/>
          <w:szCs w:val="24"/>
        </w:rPr>
        <w:t>) в растворах распадаются на катионы металлов и гидроксид-ионы ОН</w:t>
      </w:r>
      <w:proofErr w:type="gramStart"/>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w:t>
      </w:r>
      <w:proofErr w:type="gramEnd"/>
    </w:p>
    <w:p w:rsidR="006B24A7" w:rsidRDefault="006B24A7" w:rsidP="00011E23">
      <w:pPr>
        <w:spacing w:after="0"/>
        <w:jc w:val="center"/>
        <w:rPr>
          <w:rFonts w:ascii="Times New Roman" w:hAnsi="Times New Roman" w:cs="Times New Roman"/>
          <w:color w:val="000000"/>
          <w:sz w:val="24"/>
          <w:szCs w:val="24"/>
        </w:rPr>
      </w:pPr>
    </w:p>
    <w:p w:rsidR="006B24A7" w:rsidRPr="00385328" w:rsidRDefault="006B24A7" w:rsidP="00011E23">
      <w:pPr>
        <w:spacing w:after="0"/>
        <w:jc w:val="center"/>
        <w:rPr>
          <w:rFonts w:ascii="Times New Roman" w:hAnsi="Times New Roman" w:cs="Times New Roman"/>
          <w:color w:val="000000"/>
          <w:sz w:val="24"/>
          <w:szCs w:val="24"/>
        </w:rPr>
      </w:pPr>
      <w:r w:rsidRPr="00385328">
        <w:rPr>
          <w:rFonts w:ascii="Times New Roman" w:hAnsi="Times New Roman" w:cs="Times New Roman"/>
          <w:color w:val="000000"/>
          <w:sz w:val="24"/>
          <w:szCs w:val="24"/>
        </w:rPr>
        <w:t>-Э-</w:t>
      </w:r>
    </w:p>
    <w:p w:rsidR="006B24A7" w:rsidRPr="00385328" w:rsidRDefault="006B24A7" w:rsidP="00011E23">
      <w:pPr>
        <w:spacing w:after="0"/>
        <w:jc w:val="both"/>
        <w:rPr>
          <w:rFonts w:ascii="Times New Roman" w:hAnsi="Times New Roman" w:cs="Times New Roman"/>
          <w:sz w:val="24"/>
          <w:szCs w:val="24"/>
        </w:rPr>
      </w:pPr>
      <w:proofErr w:type="gramStart"/>
      <w:r w:rsidRPr="00385328">
        <w:rPr>
          <w:rFonts w:ascii="Times New Roman" w:hAnsi="Times New Roman" w:cs="Times New Roman"/>
          <w:color w:val="000000"/>
          <w:sz w:val="24"/>
          <w:szCs w:val="24"/>
        </w:rPr>
        <w:t xml:space="preserve">ЭКЗОТЕРМИЧЕСКИЕ РЕАКЦИИ (от греческого exo - вне, снаружи) - химические реакции, протекающие с выделением тепла. </w:t>
      </w:r>
      <w:proofErr w:type="gramEnd"/>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ЭКОЛОГИЯ (от греческого oikos - пребывание и logos - слово, понятие, учение) - наука, изучающая взаимоотношения живых организмов с окружающей средой. </w:t>
      </w:r>
    </w:p>
    <w:p w:rsidR="006B24A7" w:rsidRPr="00385328" w:rsidRDefault="006B24A7" w:rsidP="00011E23">
      <w:pPr>
        <w:spacing w:after="0"/>
        <w:jc w:val="both"/>
        <w:rPr>
          <w:rFonts w:ascii="Times New Roman" w:hAnsi="Times New Roman" w:cs="Times New Roman"/>
          <w:sz w:val="24"/>
          <w:szCs w:val="24"/>
        </w:rPr>
      </w:pPr>
      <w:proofErr w:type="gramStart"/>
      <w:r w:rsidRPr="00385328">
        <w:rPr>
          <w:rFonts w:ascii="Times New Roman" w:hAnsi="Times New Roman" w:cs="Times New Roman"/>
          <w:color w:val="000000"/>
          <w:sz w:val="24"/>
          <w:szCs w:val="24"/>
        </w:rPr>
        <w:t>ЭЛЕКТРОН - устойчивая элементарная (т.е. неразделимая) частица с элементарным (т.е. наименьшим из возможных) отрицательным электрическим зарядом и массой 9,11</w:t>
      </w:r>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10</w:t>
      </w:r>
      <w:r w:rsidRPr="00385328">
        <w:rPr>
          <w:rFonts w:ascii="Times New Roman" w:hAnsi="Times New Roman" w:cs="Times New Roman"/>
          <w:color w:val="000000"/>
          <w:sz w:val="24"/>
          <w:szCs w:val="24"/>
          <w:vertAlign w:val="superscript"/>
        </w:rPr>
        <w:t>-31</w:t>
      </w:r>
      <w:r w:rsidRPr="00385328">
        <w:rPr>
          <w:rFonts w:ascii="Times New Roman" w:hAnsi="Times New Roman" w:cs="Times New Roman"/>
          <w:color w:val="000000"/>
          <w:sz w:val="24"/>
          <w:szCs w:val="24"/>
        </w:rPr>
        <w:t xml:space="preserve"> кг.</w:t>
      </w:r>
      <w:proofErr w:type="gramEnd"/>
      <w:r w:rsidRPr="00385328">
        <w:rPr>
          <w:rFonts w:ascii="Times New Roman" w:hAnsi="Times New Roman" w:cs="Times New Roman"/>
          <w:color w:val="000000"/>
          <w:sz w:val="24"/>
          <w:szCs w:val="24"/>
        </w:rPr>
        <w:t xml:space="preserve"> Электроны являются составной частью атомов всех элементов. Обладают </w:t>
      </w:r>
      <w:proofErr w:type="gramStart"/>
      <w:r w:rsidRPr="00385328">
        <w:rPr>
          <w:rFonts w:ascii="Times New Roman" w:hAnsi="Times New Roman" w:cs="Times New Roman"/>
          <w:color w:val="000000"/>
          <w:sz w:val="24"/>
          <w:szCs w:val="24"/>
        </w:rPr>
        <w:t>свойствами</w:t>
      </w:r>
      <w:proofErr w:type="gramEnd"/>
      <w:r w:rsidRPr="00385328">
        <w:rPr>
          <w:rFonts w:ascii="Times New Roman" w:hAnsi="Times New Roman" w:cs="Times New Roman"/>
          <w:color w:val="000000"/>
          <w:sz w:val="24"/>
          <w:szCs w:val="24"/>
        </w:rPr>
        <w:t xml:space="preserve"> как частиц, так и волн.</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ЭЛЕКТРОННАЯ КОНФИГУРАЦИЯ - распределение электронов по энергетическим уровням, существующим в электронном облаке атома. Электронную конфигурацию описывают разными способами: а) с помощью электронных формул, б) с помощью орбитальных диаграмм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“электронная формула”, электронная ячейка”).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ЭЛЕКТРОННАЯ ПАРА - два электрона, осуществляющие химическую связь. См. также "неподеленная пара".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ЭЛЕКТРОННАЯ ФОРМУЛА - запись распределения имеющихся в атоме электронов по энергетическим уровням и орбиталям. Например, электронная формула кислорода (элемент номер 8, атом содержит 8 электронов): 1s</w:t>
      </w:r>
      <w:r w:rsidRPr="00385328">
        <w:rPr>
          <w:rFonts w:ascii="Times New Roman" w:hAnsi="Times New Roman" w:cs="Times New Roman"/>
          <w:color w:val="000000"/>
          <w:sz w:val="24"/>
          <w:szCs w:val="24"/>
          <w:vertAlign w:val="superscript"/>
        </w:rPr>
        <w:t>2</w:t>
      </w:r>
      <w:r w:rsidRPr="00385328">
        <w:rPr>
          <w:rFonts w:ascii="Times New Roman" w:hAnsi="Times New Roman" w:cs="Times New Roman"/>
          <w:color w:val="000000"/>
          <w:sz w:val="24"/>
          <w:szCs w:val="24"/>
        </w:rPr>
        <w:t xml:space="preserve"> 2s</w:t>
      </w:r>
      <w:r w:rsidRPr="00385328">
        <w:rPr>
          <w:rFonts w:ascii="Times New Roman" w:hAnsi="Times New Roman" w:cs="Times New Roman"/>
          <w:color w:val="000000"/>
          <w:sz w:val="24"/>
          <w:szCs w:val="24"/>
          <w:vertAlign w:val="superscript"/>
        </w:rPr>
        <w:t>2</w:t>
      </w:r>
      <w:r w:rsidRPr="00385328">
        <w:rPr>
          <w:rFonts w:ascii="Times New Roman" w:hAnsi="Times New Roman" w:cs="Times New Roman"/>
          <w:color w:val="000000"/>
          <w:sz w:val="24"/>
          <w:szCs w:val="24"/>
        </w:rPr>
        <w:t xml:space="preserve"> 2p</w:t>
      </w:r>
      <w:r w:rsidRPr="00385328">
        <w:rPr>
          <w:rFonts w:ascii="Times New Roman" w:hAnsi="Times New Roman" w:cs="Times New Roman"/>
          <w:color w:val="000000"/>
          <w:sz w:val="24"/>
          <w:szCs w:val="24"/>
          <w:vertAlign w:val="superscript"/>
        </w:rPr>
        <w:t>4</w:t>
      </w:r>
      <w:r w:rsidRPr="00385328">
        <w:rPr>
          <w:rFonts w:ascii="Times New Roman" w:hAnsi="Times New Roman" w:cs="Times New Roman"/>
          <w:color w:val="000000"/>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ЭЛЕКТРОННАЯ ЯЧЕЙКА - изображение </w:t>
      </w:r>
      <w:proofErr w:type="gramStart"/>
      <w:r w:rsidRPr="00385328">
        <w:rPr>
          <w:rFonts w:ascii="Times New Roman" w:hAnsi="Times New Roman" w:cs="Times New Roman"/>
          <w:color w:val="000000"/>
          <w:sz w:val="24"/>
          <w:szCs w:val="24"/>
        </w:rPr>
        <w:t>атомной</w:t>
      </w:r>
      <w:proofErr w:type="gramEnd"/>
      <w:r w:rsidRPr="00385328">
        <w:rPr>
          <w:rFonts w:ascii="Times New Roman" w:hAnsi="Times New Roman" w:cs="Times New Roman"/>
          <w:color w:val="000000"/>
          <w:sz w:val="24"/>
          <w:szCs w:val="24"/>
        </w:rPr>
        <w:t xml:space="preserve"> орбитали в виде квадратика, в котором располагаются (или не располагаются) электроны в виде вертикальных стрелок. Используются в </w:t>
      </w:r>
      <w:r w:rsidRPr="00385328">
        <w:rPr>
          <w:rFonts w:ascii="Times New Roman" w:hAnsi="Times New Roman" w:cs="Times New Roman"/>
          <w:i/>
          <w:iCs/>
          <w:color w:val="000000"/>
          <w:sz w:val="24"/>
          <w:szCs w:val="24"/>
        </w:rPr>
        <w:t>ОРБИТАЛЬНЫХ ДИАГРАММАХ</w:t>
      </w:r>
      <w:r w:rsidRPr="00385328">
        <w:rPr>
          <w:rFonts w:ascii="Times New Roman" w:hAnsi="Times New Roman" w:cs="Times New Roman"/>
          <w:color w:val="000000"/>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ЭЛЕКТРОНОАКЦЕПТОРНЫЕ СВОЙСТВА -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"акцепторные свойства".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ЭЛЕКТРОНОДОНОРНЫЕ СВОЙСТВА -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"донорные свойства".</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ЭЛЕКТРООТРИЦАТЕЛЬНОСТЬ - относительная способность атомных ядер притягивать к себе электроны, образующие химическую связь. Характеризует способность атома к поляризации химических связей. Электроотрицательность различных атомов можно оценить количественно -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таблицу в приложении VII (вход на главной странице).</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ЭЛЕМЕНТ - вещество, состоящее из атомов одного вида (из атомов с одинаковым зарядом ядра). Часто элемент содержит в своем составе несколько </w:t>
      </w:r>
      <w:r w:rsidRPr="00385328">
        <w:rPr>
          <w:rFonts w:ascii="Times New Roman" w:hAnsi="Times New Roman" w:cs="Times New Roman"/>
          <w:i/>
          <w:iCs/>
          <w:color w:val="000000"/>
          <w:sz w:val="24"/>
          <w:szCs w:val="24"/>
        </w:rPr>
        <w:t>ИЗОТОПОВ</w:t>
      </w:r>
      <w:r w:rsidRPr="00385328">
        <w:rPr>
          <w:rFonts w:ascii="Times New Roman" w:hAnsi="Times New Roman" w:cs="Times New Roman"/>
          <w:color w:val="000000"/>
          <w:sz w:val="24"/>
          <w:szCs w:val="24"/>
        </w:rPr>
        <w:t>.</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ЭЛЕМЕНТАРНАЯ ЯЧЕЙКА кристаллическая - многократно повторяющееся в кристалле сочетание атомов, молекул или ионов. Изобразив элементарную ячейку, мы тем самым как бы изображаем весь кристалл, поскольку он состоит из таких ячеек.</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ЭЛЕМЕНТАРНЫЕ ЧАСТИЦЫ - </w:t>
      </w:r>
      <w:proofErr w:type="gramStart"/>
      <w:r w:rsidRPr="00385328">
        <w:rPr>
          <w:rFonts w:ascii="Times New Roman" w:hAnsi="Times New Roman" w:cs="Times New Roman"/>
          <w:color w:val="000000"/>
          <w:sz w:val="24"/>
          <w:szCs w:val="24"/>
        </w:rPr>
        <w:t>см</w:t>
      </w:r>
      <w:proofErr w:type="gramEnd"/>
      <w:r w:rsidRPr="00385328">
        <w:rPr>
          <w:rFonts w:ascii="Times New Roman" w:hAnsi="Times New Roman" w:cs="Times New Roman"/>
          <w:color w:val="000000"/>
          <w:sz w:val="24"/>
          <w:szCs w:val="24"/>
        </w:rPr>
        <w:t xml:space="preserve">. субатомные частицы.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 xml:space="preserve">ЭНДОТЕРМИЧЕСКИЕ РЕАКЦИИ (от греческого endon - внутри) - химические реакции, протекающие с поглощением тепла. </w:t>
      </w:r>
    </w:p>
    <w:p w:rsidR="006B24A7" w:rsidRPr="00385328" w:rsidRDefault="006B24A7" w:rsidP="00011E23">
      <w:pPr>
        <w:spacing w:after="0"/>
        <w:jc w:val="both"/>
        <w:rPr>
          <w:rFonts w:ascii="Times New Roman" w:hAnsi="Times New Roman" w:cs="Times New Roman"/>
          <w:sz w:val="24"/>
          <w:szCs w:val="24"/>
        </w:rPr>
      </w:pPr>
      <w:r w:rsidRPr="00385328">
        <w:rPr>
          <w:rFonts w:ascii="Times New Roman" w:hAnsi="Times New Roman" w:cs="Times New Roman"/>
          <w:color w:val="000000"/>
          <w:sz w:val="24"/>
          <w:szCs w:val="24"/>
        </w:rPr>
        <w:t>ЭНЕРГИЯ АКТИВАЦИИ (Е</w:t>
      </w:r>
      <w:r w:rsidRPr="00385328">
        <w:rPr>
          <w:rFonts w:ascii="Times New Roman" w:hAnsi="Times New Roman" w:cs="Times New Roman"/>
          <w:color w:val="000000"/>
          <w:sz w:val="24"/>
          <w:szCs w:val="24"/>
          <w:vertAlign w:val="subscript"/>
        </w:rPr>
        <w:t>а</w:t>
      </w:r>
      <w:r w:rsidRPr="00385328">
        <w:rPr>
          <w:rFonts w:ascii="Times New Roman" w:hAnsi="Times New Roman" w:cs="Times New Roman"/>
          <w:color w:val="000000"/>
          <w:sz w:val="24"/>
          <w:szCs w:val="24"/>
        </w:rPr>
        <w:t xml:space="preserve">, иногда обозначается как </w:t>
      </w:r>
      <w:r w:rsidRPr="00385328">
        <w:rPr>
          <w:rFonts w:ascii="Times New Roman" w:hAnsi="Times New Roman" w:cs="Times New Roman"/>
          <w:color w:val="000000"/>
          <w:sz w:val="24"/>
          <w:szCs w:val="24"/>
        </w:rPr>
        <w:t>E</w:t>
      </w:r>
      <w:r w:rsidRPr="00385328">
        <w:rPr>
          <w:rFonts w:ascii="Times New Roman" w:hAnsi="Times New Roman" w:cs="Times New Roman"/>
          <w:color w:val="000000"/>
          <w:sz w:val="24"/>
          <w:szCs w:val="24"/>
          <w:vertAlign w:val="superscript"/>
        </w:rPr>
        <w:t>#</w:t>
      </w:r>
      <w:r w:rsidRPr="00385328">
        <w:rPr>
          <w:rFonts w:ascii="Times New Roman" w:hAnsi="Times New Roman" w:cs="Times New Roman"/>
          <w:color w:val="000000"/>
          <w:sz w:val="24"/>
          <w:szCs w:val="24"/>
        </w:rPr>
        <w:t>) - это та дополнительная энергия (к средней энергии</w:t>
      </w:r>
      <w:proofErr w:type="gramStart"/>
      <w:r w:rsidRPr="00385328">
        <w:rPr>
          <w:rFonts w:ascii="Times New Roman" w:hAnsi="Times New Roman" w:cs="Times New Roman"/>
          <w:color w:val="000000"/>
          <w:sz w:val="24"/>
          <w:szCs w:val="24"/>
        </w:rPr>
        <w:t xml:space="preserve"> Е</w:t>
      </w:r>
      <w:proofErr w:type="gramEnd"/>
      <w:r w:rsidRPr="00385328">
        <w:rPr>
          <w:rFonts w:ascii="Times New Roman" w:hAnsi="Times New Roman" w:cs="Times New Roman"/>
          <w:color w:val="000000"/>
          <w:sz w:val="24"/>
          <w:szCs w:val="24"/>
        </w:rPr>
        <w:t xml:space="preserve"> сталкивающихся частиц), которая необходима, чтобы столкновение привело к химической реакции. Энергию активации иногда называют также энергетическим барьером. </w:t>
      </w:r>
      <w:r w:rsidRPr="00385328">
        <w:rPr>
          <w:rFonts w:ascii="Times New Roman" w:hAnsi="Times New Roman" w:cs="Times New Roman"/>
          <w:color w:val="000000"/>
          <w:sz w:val="24"/>
          <w:szCs w:val="24"/>
        </w:rPr>
        <w:lastRenderedPageBreak/>
        <w:t>Каждая химическая реакция имеет свою энергию активации. Значения Е</w:t>
      </w:r>
      <w:r w:rsidRPr="00385328">
        <w:rPr>
          <w:rFonts w:ascii="Times New Roman" w:hAnsi="Times New Roman" w:cs="Times New Roman"/>
          <w:color w:val="000000"/>
          <w:sz w:val="24"/>
          <w:szCs w:val="24"/>
          <w:vertAlign w:val="subscript"/>
        </w:rPr>
        <w:t>а</w:t>
      </w:r>
      <w:r w:rsidRPr="00385328">
        <w:rPr>
          <w:rFonts w:ascii="Times New Roman" w:hAnsi="Times New Roman" w:cs="Times New Roman"/>
          <w:color w:val="000000"/>
          <w:sz w:val="24"/>
          <w:szCs w:val="24"/>
        </w:rPr>
        <w:t xml:space="preserve"> для реакций между нейтральными молекулами составляют, как правило, от 80 до 240 кДж/моль. На величину Е</w:t>
      </w:r>
      <w:r w:rsidRPr="00385328">
        <w:rPr>
          <w:rFonts w:ascii="Times New Roman" w:hAnsi="Times New Roman" w:cs="Times New Roman"/>
          <w:color w:val="000000"/>
          <w:sz w:val="24"/>
          <w:szCs w:val="24"/>
          <w:vertAlign w:val="subscript"/>
        </w:rPr>
        <w:t>а</w:t>
      </w:r>
      <w:r w:rsidRPr="00385328">
        <w:rPr>
          <w:rFonts w:ascii="Times New Roman" w:hAnsi="Times New Roman" w:cs="Times New Roman"/>
          <w:color w:val="000000"/>
          <w:sz w:val="24"/>
          <w:szCs w:val="24"/>
        </w:rPr>
        <w:t xml:space="preserve"> не влияет температура, но может повлиять присутствие КАТАЛИЗАТОРА.</w:t>
      </w:r>
    </w:p>
    <w:p w:rsidR="006B24A7" w:rsidRPr="00385328"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 xml:space="preserve">ЭНТАЛЬПИЯ - "теплосодержание" реагирующих веществ. Обозначается как </w:t>
      </w:r>
      <w:r w:rsidRPr="00385328">
        <w:rPr>
          <w:rFonts w:ascii="Times New Roman" w:hAnsi="Times New Roman" w:cs="Times New Roman"/>
          <w:color w:val="000000"/>
          <w:sz w:val="24"/>
          <w:szCs w:val="24"/>
        </w:rPr>
        <w:t xml:space="preserve">H. При постоянном давлении (если реакция идет не в замкнутом сосуде) изменение энтальпии в процессе химической реакции равно её </w:t>
      </w:r>
      <w:r w:rsidRPr="00385328">
        <w:rPr>
          <w:rFonts w:ascii="Times New Roman" w:hAnsi="Times New Roman" w:cs="Times New Roman"/>
          <w:i/>
          <w:iCs/>
          <w:color w:val="000000"/>
          <w:sz w:val="24"/>
          <w:szCs w:val="24"/>
        </w:rPr>
        <w:t>ТЕПЛОВОМУ ЭФФЕКТУ</w:t>
      </w:r>
      <w:r w:rsidRPr="00385328">
        <w:rPr>
          <w:rFonts w:ascii="Times New Roman" w:hAnsi="Times New Roman" w:cs="Times New Roman"/>
          <w:color w:val="000000"/>
          <w:sz w:val="24"/>
          <w:szCs w:val="24"/>
        </w:rPr>
        <w:t>.</w:t>
      </w:r>
    </w:p>
    <w:p w:rsidR="006B24A7" w:rsidRDefault="006B24A7" w:rsidP="00011E23">
      <w:pPr>
        <w:spacing w:after="0"/>
        <w:jc w:val="center"/>
        <w:rPr>
          <w:rFonts w:ascii="Times New Roman" w:hAnsi="Times New Roman" w:cs="Times New Roman"/>
          <w:color w:val="000000"/>
          <w:sz w:val="24"/>
          <w:szCs w:val="24"/>
        </w:rPr>
      </w:pPr>
    </w:p>
    <w:p w:rsidR="006B24A7" w:rsidRDefault="006B24A7" w:rsidP="00011E23">
      <w:pPr>
        <w:spacing w:after="0"/>
        <w:jc w:val="center"/>
        <w:rPr>
          <w:rFonts w:ascii="Times New Roman" w:hAnsi="Times New Roman" w:cs="Times New Roman"/>
          <w:color w:val="000000"/>
          <w:sz w:val="24"/>
          <w:szCs w:val="24"/>
        </w:rPr>
      </w:pPr>
    </w:p>
    <w:p w:rsidR="006B24A7" w:rsidRPr="00385328" w:rsidRDefault="006B24A7" w:rsidP="00011E23">
      <w:pPr>
        <w:spacing w:after="0"/>
        <w:jc w:val="center"/>
        <w:rPr>
          <w:rFonts w:ascii="Times New Roman" w:hAnsi="Times New Roman" w:cs="Times New Roman"/>
          <w:sz w:val="24"/>
          <w:szCs w:val="24"/>
        </w:rPr>
      </w:pPr>
      <w:r w:rsidRPr="00385328">
        <w:rPr>
          <w:rFonts w:ascii="Times New Roman" w:hAnsi="Times New Roman" w:cs="Times New Roman"/>
          <w:color w:val="000000"/>
          <w:sz w:val="24"/>
          <w:szCs w:val="24"/>
        </w:rPr>
        <w:t>-Я-</w:t>
      </w:r>
    </w:p>
    <w:p w:rsidR="006B24A7" w:rsidRDefault="006B24A7" w:rsidP="00011E23">
      <w:pPr>
        <w:spacing w:after="0"/>
        <w:jc w:val="both"/>
        <w:rPr>
          <w:rFonts w:ascii="Times New Roman" w:hAnsi="Times New Roman" w:cs="Times New Roman"/>
          <w:color w:val="000000"/>
          <w:sz w:val="24"/>
          <w:szCs w:val="24"/>
        </w:rPr>
      </w:pPr>
      <w:r w:rsidRPr="00385328">
        <w:rPr>
          <w:rFonts w:ascii="Times New Roman" w:hAnsi="Times New Roman" w:cs="Times New Roman"/>
          <w:color w:val="000000"/>
          <w:sz w:val="24"/>
          <w:szCs w:val="24"/>
        </w:rPr>
        <w:t>ЯДЕРНЫЕ РЕАКЦИИ - превращение одних веще</w:t>
      </w:r>
      <w:proofErr w:type="gramStart"/>
      <w:r w:rsidRPr="00385328">
        <w:rPr>
          <w:rFonts w:ascii="Times New Roman" w:hAnsi="Times New Roman" w:cs="Times New Roman"/>
          <w:color w:val="000000"/>
          <w:sz w:val="24"/>
          <w:szCs w:val="24"/>
        </w:rPr>
        <w:t>ств в др</w:t>
      </w:r>
      <w:proofErr w:type="gramEnd"/>
      <w:r w:rsidRPr="00385328">
        <w:rPr>
          <w:rFonts w:ascii="Times New Roman" w:hAnsi="Times New Roman" w:cs="Times New Roman"/>
          <w:color w:val="000000"/>
          <w:sz w:val="24"/>
          <w:szCs w:val="24"/>
        </w:rPr>
        <w:t>угие, но не путем разрыва и образования химических связей, а путем изменения строения ядер элементов, участвующих в таких реакциях.</w:t>
      </w:r>
    </w:p>
    <w:p w:rsidR="006B24A7" w:rsidRDefault="006B24A7" w:rsidP="00011E23">
      <w:pPr>
        <w:spacing w:after="0"/>
        <w:jc w:val="both"/>
        <w:rPr>
          <w:rFonts w:ascii="Times New Roman" w:hAnsi="Times New Roman" w:cs="Times New Roman"/>
          <w:color w:val="000000"/>
          <w:sz w:val="24"/>
          <w:szCs w:val="24"/>
        </w:rPr>
      </w:pPr>
    </w:p>
    <w:p w:rsidR="006B24A7" w:rsidRDefault="006B24A7" w:rsidP="00011E23">
      <w:pPr>
        <w:spacing w:after="0"/>
        <w:jc w:val="both"/>
        <w:rPr>
          <w:rFonts w:ascii="Times New Roman" w:hAnsi="Times New Roman" w:cs="Times New Roman"/>
          <w:color w:val="000000"/>
          <w:sz w:val="24"/>
          <w:szCs w:val="24"/>
        </w:rPr>
      </w:pPr>
    </w:p>
    <w:p w:rsidR="006B24A7" w:rsidRDefault="006B24A7" w:rsidP="00011E23">
      <w:pPr>
        <w:spacing w:after="0"/>
        <w:jc w:val="both"/>
        <w:rPr>
          <w:rFonts w:ascii="Times New Roman" w:hAnsi="Times New Roman" w:cs="Times New Roman"/>
          <w:color w:val="000000"/>
          <w:sz w:val="24"/>
          <w:szCs w:val="24"/>
        </w:rPr>
      </w:pPr>
    </w:p>
    <w:p w:rsidR="006B24A7" w:rsidRPr="00957C7D" w:rsidRDefault="006B24A7" w:rsidP="00101C33">
      <w:pPr>
        <w:rPr>
          <w:rFonts w:ascii="Times New Roman" w:hAnsi="Times New Roman" w:cs="Times New Roman"/>
          <w:b/>
          <w:bCs/>
          <w:sz w:val="28"/>
          <w:szCs w:val="28"/>
        </w:rPr>
      </w:pPr>
      <w:r>
        <w:rPr>
          <w:rFonts w:ascii="Times New Roman" w:hAnsi="Times New Roman" w:cs="Times New Roman"/>
          <w:b/>
          <w:bCs/>
          <w:sz w:val="24"/>
          <w:szCs w:val="24"/>
        </w:rPr>
        <w:t>П</w:t>
      </w:r>
      <w:r w:rsidRPr="00957C7D">
        <w:rPr>
          <w:rFonts w:ascii="Times New Roman" w:hAnsi="Times New Roman" w:cs="Times New Roman"/>
          <w:b/>
          <w:bCs/>
          <w:sz w:val="24"/>
          <w:szCs w:val="24"/>
        </w:rPr>
        <w:t xml:space="preserve">РИЛОЖЕНИЕ </w:t>
      </w:r>
      <w:r>
        <w:rPr>
          <w:rFonts w:ascii="Times New Roman" w:hAnsi="Times New Roman" w:cs="Times New Roman"/>
          <w:b/>
          <w:bCs/>
          <w:sz w:val="24"/>
          <w:szCs w:val="24"/>
        </w:rPr>
        <w:t xml:space="preserve">7. </w:t>
      </w:r>
      <w:r>
        <w:rPr>
          <w:rFonts w:ascii="Times New Roman" w:hAnsi="Times New Roman" w:cs="Times New Roman"/>
          <w:b/>
          <w:bCs/>
          <w:sz w:val="28"/>
          <w:szCs w:val="28"/>
        </w:rPr>
        <w:t xml:space="preserve">                    </w:t>
      </w:r>
      <w:r w:rsidRPr="00957C7D">
        <w:rPr>
          <w:rFonts w:ascii="Times New Roman" w:hAnsi="Times New Roman" w:cs="Times New Roman"/>
          <w:b/>
          <w:bCs/>
          <w:sz w:val="28"/>
          <w:szCs w:val="28"/>
        </w:rPr>
        <w:t>Витамины в нашем питании</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2835"/>
        <w:gridCol w:w="2693"/>
        <w:gridCol w:w="3119"/>
      </w:tblGrid>
      <w:tr w:rsidR="006B24A7" w:rsidRPr="0075354C">
        <w:trPr>
          <w:trHeight w:val="895"/>
        </w:trPr>
        <w:tc>
          <w:tcPr>
            <w:tcW w:w="1526"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Название витамина</w:t>
            </w:r>
          </w:p>
          <w:p w:rsidR="006B24A7" w:rsidRPr="0075354C" w:rsidRDefault="006B24A7" w:rsidP="0075354C">
            <w:pPr>
              <w:spacing w:after="0" w:line="240" w:lineRule="auto"/>
              <w:jc w:val="center"/>
              <w:rPr>
                <w:rFonts w:ascii="Times New Roman" w:hAnsi="Times New Roman" w:cs="Times New Roman"/>
                <w:sz w:val="24"/>
                <w:szCs w:val="24"/>
              </w:rPr>
            </w:pPr>
            <w:proofErr w:type="gramStart"/>
            <w:r w:rsidRPr="0075354C">
              <w:rPr>
                <w:rFonts w:ascii="Times New Roman" w:hAnsi="Times New Roman" w:cs="Times New Roman"/>
                <w:sz w:val="24"/>
                <w:szCs w:val="24"/>
              </w:rPr>
              <w:t>Суточная</w:t>
            </w:r>
            <w:proofErr w:type="gramEnd"/>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потребность</w:t>
            </w:r>
          </w:p>
        </w:tc>
        <w:tc>
          <w:tcPr>
            <w:tcW w:w="2835"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Основная польза</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Для организма</w:t>
            </w:r>
          </w:p>
        </w:tc>
        <w:tc>
          <w:tcPr>
            <w:tcW w:w="2693"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Признаки</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недостатка</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10 основных источников с наибольшим содержанием в них витамин</w:t>
            </w:r>
            <w:proofErr w:type="gramStart"/>
            <w:r w:rsidRPr="0075354C">
              <w:rPr>
                <w:rFonts w:ascii="Times New Roman" w:hAnsi="Times New Roman" w:cs="Times New Roman"/>
                <w:sz w:val="24"/>
                <w:szCs w:val="24"/>
              </w:rPr>
              <w:t>а(</w:t>
            </w:r>
            <w:proofErr w:type="gramEnd"/>
            <w:r w:rsidRPr="0075354C">
              <w:rPr>
                <w:rFonts w:ascii="Times New Roman" w:hAnsi="Times New Roman" w:cs="Times New Roman"/>
                <w:sz w:val="24"/>
                <w:szCs w:val="24"/>
              </w:rPr>
              <w:t>мг/100г продукта)</w:t>
            </w:r>
          </w:p>
        </w:tc>
      </w:tr>
      <w:tr w:rsidR="006B24A7" w:rsidRPr="0075354C">
        <w:trPr>
          <w:trHeight w:val="1969"/>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proofErr w:type="gramStart"/>
            <w:r w:rsidRPr="0075354C">
              <w:rPr>
                <w:rFonts w:ascii="Times New Roman" w:hAnsi="Times New Roman" w:cs="Times New Roman"/>
                <w:b/>
                <w:bCs/>
                <w:sz w:val="24"/>
                <w:szCs w:val="24"/>
              </w:rPr>
              <w:t>С</w:t>
            </w:r>
            <w:proofErr w:type="gramEnd"/>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Аскорбиновая кислота 70-100мг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Повышает сопротивляемость инфекциям, нормализует проницаемость сосудов, способствует росту, формированию и сохранению ногтей и зубов, а также выведению токсинов из организма</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Подкожные кровоизлияния, кровоточащие десна, медленное заживление порезов и ран, длительные простуды и инфекционные заболевания, боль в суставах, депрессия</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Сырые фрукты и фруктовые соки, овощи. </w:t>
            </w:r>
            <w:proofErr w:type="gramStart"/>
            <w:r w:rsidRPr="0075354C">
              <w:rPr>
                <w:rFonts w:ascii="Times New Roman" w:hAnsi="Times New Roman" w:cs="Times New Roman"/>
                <w:sz w:val="24"/>
                <w:szCs w:val="24"/>
              </w:rPr>
              <w:t>Шиповник(1200), перец красный сладкий 250), смородина черная(200), облепиха(200), петрушка, зелень(150),</w:t>
            </w:r>
            <w:proofErr w:type="gramEnd"/>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Грибы белые сушеные</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(150), капуста(70), апельсины(60), лимоны(40), лук зеленый(30)</w:t>
            </w:r>
          </w:p>
        </w:tc>
      </w:tr>
      <w:tr w:rsidR="006B24A7" w:rsidRPr="0075354C">
        <w:trPr>
          <w:trHeight w:val="2108"/>
        </w:trPr>
        <w:tc>
          <w:tcPr>
            <w:tcW w:w="1526"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b/>
                <w:bCs/>
                <w:sz w:val="24"/>
                <w:szCs w:val="24"/>
                <w:lang w:val="en-US"/>
              </w:rPr>
              <w:t>P</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Рутин,</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Около 50мг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Во взаимодействии с витамином</w:t>
            </w:r>
            <w:proofErr w:type="gramStart"/>
            <w:r w:rsidRPr="0075354C">
              <w:rPr>
                <w:rFonts w:ascii="Times New Roman" w:hAnsi="Times New Roman" w:cs="Times New Roman"/>
                <w:sz w:val="24"/>
                <w:szCs w:val="24"/>
              </w:rPr>
              <w:t xml:space="preserve"> С</w:t>
            </w:r>
            <w:proofErr w:type="gramEnd"/>
            <w:r w:rsidRPr="0075354C">
              <w:rPr>
                <w:rFonts w:ascii="Times New Roman" w:hAnsi="Times New Roman" w:cs="Times New Roman"/>
                <w:sz w:val="24"/>
                <w:szCs w:val="24"/>
              </w:rPr>
              <w:t xml:space="preserve"> уменьшает проницаемость мелких сосудов, появляются мелкие кожные кровоизлияния. Отмечаются боли в ногах при ходьбе, в плечах, общая слабость, быстрая утомляемость</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Хрупкость, ломкость и нарушение проницаемости мелких сосудов, появляются мелкие кожные кровоизлияния. Отмечаются боли в ногах при ходьбе, в плечах, общая слабость, быстрая утомляемость</w:t>
            </w:r>
          </w:p>
        </w:tc>
        <w:tc>
          <w:tcPr>
            <w:tcW w:w="3119"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Вишня(1900), смородина черная(1250), шиповник(680), апельсины(500), щавель(500), лимоны(500), брусника(460), крыжовник(430), картофель(250), земляника(195)</w:t>
            </w:r>
            <w:proofErr w:type="gramEnd"/>
          </w:p>
        </w:tc>
      </w:tr>
      <w:tr w:rsidR="006B24A7" w:rsidRPr="0075354C">
        <w:trPr>
          <w:trHeight w:val="1541"/>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proofErr w:type="gramStart"/>
            <w:r w:rsidRPr="0075354C">
              <w:rPr>
                <w:rFonts w:ascii="Times New Roman" w:hAnsi="Times New Roman" w:cs="Times New Roman"/>
                <w:b/>
                <w:bCs/>
                <w:sz w:val="24"/>
                <w:szCs w:val="24"/>
              </w:rPr>
              <w:t>В</w:t>
            </w:r>
            <w:r w:rsidRPr="0075354C">
              <w:rPr>
                <w:b/>
                <w:bCs/>
                <w:sz w:val="24"/>
                <w:szCs w:val="24"/>
              </w:rPr>
              <w:t>₁</w:t>
            </w:r>
            <w:proofErr w:type="gramEnd"/>
          </w:p>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sz w:val="24"/>
                <w:szCs w:val="24"/>
              </w:rPr>
              <w:t>Тиамин</w:t>
            </w:r>
            <w:r w:rsidRPr="0075354C">
              <w:rPr>
                <w:rFonts w:ascii="Times New Roman" w:hAnsi="Times New Roman" w:cs="Times New Roman"/>
                <w:b/>
                <w:bCs/>
                <w:sz w:val="24"/>
                <w:szCs w:val="24"/>
              </w:rPr>
              <w:t>,</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2-4мг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Участвует в углеводном обмене, укрепляет нервную систему, повышает аппетит, поддерживает нормальный тонус мускулатуры</w:t>
            </w:r>
          </w:p>
        </w:tc>
        <w:tc>
          <w:tcPr>
            <w:tcW w:w="2693"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 xml:space="preserve">Депрессия, расстройство желудка, судороги в ногах, нарушение обмена веществ, нарушения роста, ухудшение зрения, «куриная </w:t>
            </w:r>
            <w:r w:rsidRPr="0075354C">
              <w:rPr>
                <w:rFonts w:ascii="Times New Roman" w:hAnsi="Times New Roman" w:cs="Times New Roman"/>
                <w:sz w:val="24"/>
                <w:szCs w:val="24"/>
              </w:rPr>
              <w:lastRenderedPageBreak/>
              <w:t>слепота», сухая кожа, кариес</w:t>
            </w:r>
            <w:proofErr w:type="gramEnd"/>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lastRenderedPageBreak/>
              <w:t>Горох(0,81), дрожжи(0,6), крупа овсяная(0,43), свинина(0,4), орехи грецкие(0,38), горошек зеленый(0,34), фундук(0,3), печень(0,3), хлеб пшеничный зерновой(0,27)</w:t>
            </w:r>
          </w:p>
        </w:tc>
      </w:tr>
      <w:tr w:rsidR="006B24A7" w:rsidRPr="0075354C">
        <w:trPr>
          <w:trHeight w:val="1265"/>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proofErr w:type="gramStart"/>
            <w:r w:rsidRPr="0075354C">
              <w:rPr>
                <w:rFonts w:ascii="Times New Roman" w:hAnsi="Times New Roman" w:cs="Times New Roman"/>
                <w:b/>
                <w:bCs/>
                <w:sz w:val="24"/>
                <w:szCs w:val="24"/>
              </w:rPr>
              <w:lastRenderedPageBreak/>
              <w:t>В</w:t>
            </w:r>
            <w:r w:rsidRPr="0075354C">
              <w:rPr>
                <w:b/>
                <w:bCs/>
                <w:sz w:val="24"/>
                <w:szCs w:val="24"/>
              </w:rPr>
              <w:t>₂</w:t>
            </w:r>
            <w:proofErr w:type="gramEnd"/>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Рибофлавин</w:t>
            </w:r>
          </w:p>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sz w:val="24"/>
                <w:szCs w:val="24"/>
              </w:rPr>
              <w:t>1-3мг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Помогает организму извлекать энергию из пищи, поддерживает здоровое состояние кожи и слизистых</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Перхоть, ломкие волосы, вялая кожа, образования трещин в уголках рта, нервозность, снижение иммунитета</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Печень(2,19), почки(1,8), молоко сухое цельное(1,3), чай(1,0), дрожжи(0,68), сыры твердые(0,3-0,44), яйцо куриное(0.44), творог(0,3), грибы белые свежие(0,3), шпинат(0,25)</w:t>
            </w:r>
          </w:p>
        </w:tc>
      </w:tr>
      <w:tr w:rsidR="006B24A7" w:rsidRPr="0075354C">
        <w:trPr>
          <w:trHeight w:val="274"/>
        </w:trPr>
        <w:tc>
          <w:tcPr>
            <w:tcW w:w="1526" w:type="dxa"/>
          </w:tcPr>
          <w:p w:rsidR="006B24A7" w:rsidRPr="0075354C" w:rsidRDefault="006B24A7" w:rsidP="0075354C">
            <w:pPr>
              <w:spacing w:after="0" w:line="240" w:lineRule="auto"/>
              <w:jc w:val="center"/>
              <w:rPr>
                <w:rFonts w:ascii="Times New Roman" w:hAnsi="Times New Roman" w:cs="Times New Roman"/>
                <w:sz w:val="24"/>
                <w:szCs w:val="24"/>
              </w:rPr>
            </w:pPr>
            <w:proofErr w:type="gramStart"/>
            <w:r w:rsidRPr="0075354C">
              <w:rPr>
                <w:rFonts w:ascii="Times New Roman" w:hAnsi="Times New Roman" w:cs="Times New Roman"/>
                <w:b/>
                <w:bCs/>
                <w:sz w:val="24"/>
                <w:szCs w:val="24"/>
              </w:rPr>
              <w:t>В</w:t>
            </w:r>
            <w:r w:rsidRPr="0075354C">
              <w:rPr>
                <w:b/>
                <w:bCs/>
                <w:sz w:val="24"/>
                <w:szCs w:val="24"/>
              </w:rPr>
              <w:t>₃</w:t>
            </w:r>
            <w:proofErr w:type="gramEnd"/>
          </w:p>
          <w:p w:rsidR="006B24A7" w:rsidRPr="0075354C" w:rsidRDefault="006B24A7" w:rsidP="0075354C">
            <w:pPr>
              <w:spacing w:after="0" w:line="240" w:lineRule="auto"/>
              <w:jc w:val="center"/>
              <w:rPr>
                <w:rFonts w:ascii="Times New Roman" w:hAnsi="Times New Roman" w:cs="Times New Roman"/>
                <w:sz w:val="24"/>
                <w:szCs w:val="24"/>
              </w:rPr>
            </w:pPr>
            <w:proofErr w:type="gramStart"/>
            <w:r w:rsidRPr="0075354C">
              <w:rPr>
                <w:rFonts w:ascii="Times New Roman" w:hAnsi="Times New Roman" w:cs="Times New Roman"/>
                <w:sz w:val="24"/>
                <w:szCs w:val="24"/>
              </w:rPr>
              <w:t>Пантоте новая</w:t>
            </w:r>
            <w:proofErr w:type="gramEnd"/>
            <w:r w:rsidRPr="0075354C">
              <w:rPr>
                <w:rFonts w:ascii="Times New Roman" w:hAnsi="Times New Roman" w:cs="Times New Roman"/>
                <w:sz w:val="24"/>
                <w:szCs w:val="24"/>
              </w:rPr>
              <w:t xml:space="preserve"> кислота,</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12мг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Улучшает углеводный обмен, контролирует содержание холестерина в крови, участвует в тканевом дыхании и выработке энергии организмом</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Кожные высыпания, раздражительность, понос, нарушения эндокринной системы</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Овощи. Фрукты, кофе в зернах(17,0), дрожжи(11.4), печень(9,0), курага(7,8), говядина(4,7), крупа гречневая(4,19), хлеб пшеничный зерновой(4,0), консервы рыбные в масле(3,63), кальмар(2,54),горох(2,2)</w:t>
            </w:r>
          </w:p>
        </w:tc>
      </w:tr>
      <w:tr w:rsidR="006B24A7" w:rsidRPr="0075354C">
        <w:trPr>
          <w:trHeight w:val="1687"/>
        </w:trPr>
        <w:tc>
          <w:tcPr>
            <w:tcW w:w="1526" w:type="dxa"/>
          </w:tcPr>
          <w:p w:rsidR="006B24A7" w:rsidRPr="0075354C" w:rsidRDefault="006B24A7" w:rsidP="0075354C">
            <w:pPr>
              <w:spacing w:after="0" w:line="240" w:lineRule="auto"/>
              <w:jc w:val="center"/>
              <w:rPr>
                <w:rFonts w:ascii="Times New Roman" w:hAnsi="Times New Roman" w:cs="Times New Roman"/>
                <w:sz w:val="24"/>
                <w:szCs w:val="24"/>
              </w:rPr>
            </w:pPr>
            <w:proofErr w:type="gramStart"/>
            <w:r w:rsidRPr="0075354C">
              <w:rPr>
                <w:rFonts w:ascii="Times New Roman" w:hAnsi="Times New Roman" w:cs="Times New Roman"/>
                <w:b/>
                <w:bCs/>
                <w:sz w:val="24"/>
                <w:szCs w:val="24"/>
              </w:rPr>
              <w:t>В</w:t>
            </w:r>
            <w:r w:rsidRPr="0075354C">
              <w:rPr>
                <w:rFonts w:ascii="Times New Roman"/>
                <w:b/>
                <w:bCs/>
                <w:sz w:val="24"/>
                <w:szCs w:val="24"/>
              </w:rPr>
              <w:t>₆</w:t>
            </w:r>
            <w:proofErr w:type="gramEnd"/>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Пиридоксин</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1,5-3мг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Участвует в синтезе аминокислот, в передаче информации между клетками головного мозга, способствует образованию гемоглобина, смягчает предменструальный синлром</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Кожные высыпания, малокровие, раздражительность, понос, возможны судороги. Нарушение обмена железа, дистрофические изменения различных органов</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Орехи грецкие(0,8), печень говяжья(0,7), паста томатная(0,63), чеснок(0,6), дрожжи(0,58), курага(0,52), крупа пшенная(0,52), перец красный сладкий(0,5), мясо кролика(0,48)</w:t>
            </w:r>
          </w:p>
        </w:tc>
      </w:tr>
      <w:tr w:rsidR="006B24A7" w:rsidRPr="0075354C">
        <w:trPr>
          <w:trHeight w:val="1683"/>
        </w:trPr>
        <w:tc>
          <w:tcPr>
            <w:tcW w:w="1526" w:type="dxa"/>
          </w:tcPr>
          <w:p w:rsidR="006B24A7" w:rsidRPr="0075354C" w:rsidRDefault="006B24A7" w:rsidP="0075354C">
            <w:pPr>
              <w:spacing w:after="0" w:line="240" w:lineRule="auto"/>
              <w:jc w:val="center"/>
              <w:rPr>
                <w:rFonts w:ascii="Times New Roman" w:hAnsi="Times New Roman" w:cs="Times New Roman"/>
                <w:sz w:val="24"/>
                <w:szCs w:val="24"/>
              </w:rPr>
            </w:pPr>
            <w:proofErr w:type="gramStart"/>
            <w:r w:rsidRPr="0075354C">
              <w:rPr>
                <w:rFonts w:ascii="Times New Roman" w:hAnsi="Times New Roman" w:cs="Times New Roman"/>
                <w:b/>
                <w:bCs/>
                <w:sz w:val="24"/>
                <w:szCs w:val="24"/>
              </w:rPr>
              <w:t>В</w:t>
            </w:r>
            <w:r w:rsidRPr="0075354C">
              <w:rPr>
                <w:b/>
                <w:bCs/>
                <w:sz w:val="24"/>
                <w:szCs w:val="24"/>
              </w:rPr>
              <w:t>₁₂</w:t>
            </w:r>
            <w:proofErr w:type="gramEnd"/>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Цианкобаламин,</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0,001</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Участвует в метаболизме белка, образовании красных кровяных телец, поддерживает функцию нервной системы</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Слабость, потеря чувства равновесия, язвы на языке, онемения конечностей. Длительный дефицит может вызвать злокачественное малокровие, у пожилы</w:t>
            </w:r>
            <w:proofErr w:type="gramStart"/>
            <w:r w:rsidRPr="0075354C">
              <w:rPr>
                <w:rFonts w:ascii="Times New Roman" w:hAnsi="Times New Roman" w:cs="Times New Roman"/>
                <w:sz w:val="24"/>
                <w:szCs w:val="24"/>
              </w:rPr>
              <w:t>х-</w:t>
            </w:r>
            <w:proofErr w:type="gramEnd"/>
            <w:r w:rsidRPr="0075354C">
              <w:rPr>
                <w:rFonts w:ascii="Times New Roman" w:hAnsi="Times New Roman" w:cs="Times New Roman"/>
                <w:sz w:val="24"/>
                <w:szCs w:val="24"/>
              </w:rPr>
              <w:t xml:space="preserve"> психические расстройства</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В вегетарианской диете витамин</w:t>
            </w:r>
            <w:proofErr w:type="gramStart"/>
            <w:r w:rsidRPr="0075354C">
              <w:rPr>
                <w:rFonts w:ascii="Times New Roman" w:hAnsi="Times New Roman" w:cs="Times New Roman"/>
                <w:sz w:val="24"/>
                <w:szCs w:val="24"/>
              </w:rPr>
              <w:t xml:space="preserve"> В</w:t>
            </w:r>
            <w:proofErr w:type="gramEnd"/>
            <w:r w:rsidRPr="0075354C">
              <w:rPr>
                <w:sz w:val="24"/>
                <w:szCs w:val="24"/>
              </w:rPr>
              <w:t>₁₂</w:t>
            </w:r>
            <w:r w:rsidRPr="0075354C">
              <w:rPr>
                <w:rFonts w:ascii="Times New Roman" w:hAnsi="Times New Roman" w:cs="Times New Roman"/>
                <w:sz w:val="24"/>
                <w:szCs w:val="24"/>
              </w:rPr>
              <w:t xml:space="preserve"> отсутствует. </w:t>
            </w:r>
            <w:proofErr w:type="gramStart"/>
            <w:r w:rsidRPr="0075354C">
              <w:rPr>
                <w:rFonts w:ascii="Times New Roman" w:hAnsi="Times New Roman" w:cs="Times New Roman"/>
                <w:sz w:val="24"/>
                <w:szCs w:val="24"/>
              </w:rPr>
              <w:t xml:space="preserve">Печень(60,0), сердце(25,0), почки(20,0), молоко  сухое обезжир.(4,5), говядина(2,8), треска(1,6), сыр(1,50, брынза(1,0), творог(1,0), яйцо куриное(0,52) </w:t>
            </w:r>
            <w:proofErr w:type="gramEnd"/>
          </w:p>
        </w:tc>
      </w:tr>
      <w:tr w:rsidR="006B24A7" w:rsidRPr="0075354C">
        <w:trPr>
          <w:trHeight w:val="1408"/>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proofErr w:type="gramStart"/>
            <w:r w:rsidRPr="0075354C">
              <w:rPr>
                <w:rFonts w:ascii="Times New Roman" w:hAnsi="Times New Roman" w:cs="Times New Roman"/>
                <w:b/>
                <w:bCs/>
                <w:sz w:val="24"/>
                <w:szCs w:val="24"/>
              </w:rPr>
              <w:t>В</w:t>
            </w:r>
            <w:r w:rsidRPr="0075354C">
              <w:rPr>
                <w:b/>
                <w:bCs/>
                <w:sz w:val="24"/>
                <w:szCs w:val="24"/>
              </w:rPr>
              <w:t>ᶜ</w:t>
            </w:r>
            <w:proofErr w:type="gramEnd"/>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Фолиевая кислота</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0,2- 0,3 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 Участвует в воспроизводстве генетического материала, синтезе белков, способствует образованию красных кровяных телец</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Утомляемость, понос, но дефицит встречается редко. Риск рождения ребенка с дефектами.</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Печень говяжья(240,0), печень трески(110,0),шпинат(80,0), орехи грецкие(77,0), фундук(68,0), мука ржаная(55,0), салат(48,0), какао-порошок(45,0), грибы белые свежие(40,0), капуста брюссельская и кольраби(31,0)</w:t>
            </w:r>
          </w:p>
        </w:tc>
      </w:tr>
      <w:tr w:rsidR="006B24A7" w:rsidRPr="0075354C">
        <w:trPr>
          <w:trHeight w:val="1995"/>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lastRenderedPageBreak/>
              <w:t>А</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Ретинол, около 1,5мг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Способствует росту и развитию организма, обеспечивает нормальное функционирование слизистых и кожных покровов, повышает иммунитет, сдерживает развитие атеросклероза</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Ухудшение зрения, сухая кожа, кариес, нарушения роста, нарушение обмена веществ</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Печень говяжья(8,2), печень трески(4,4), маргарин(1,5), масло сливочное(0,4), сливки сухие(0,35), сыр(0,25-0,3), яйцо куриное(0,25), сметана, 30% жирности(0,23), творог(0,1), курага(0,07). В моркови, плодах шиповника. </w:t>
            </w:r>
            <w:proofErr w:type="gramStart"/>
            <w:r w:rsidRPr="0075354C">
              <w:rPr>
                <w:rFonts w:ascii="Times New Roman" w:hAnsi="Times New Roman" w:cs="Times New Roman"/>
                <w:sz w:val="24"/>
                <w:szCs w:val="24"/>
              </w:rPr>
              <w:t>Листьях</w:t>
            </w:r>
            <w:proofErr w:type="gramEnd"/>
            <w:r w:rsidRPr="0075354C">
              <w:rPr>
                <w:rFonts w:ascii="Times New Roman" w:hAnsi="Times New Roman" w:cs="Times New Roman"/>
                <w:sz w:val="24"/>
                <w:szCs w:val="24"/>
              </w:rPr>
              <w:t xml:space="preserve"> одуванчика содержится каротин, из которого в организме синтезируется ретинол</w:t>
            </w:r>
          </w:p>
        </w:tc>
      </w:tr>
      <w:tr w:rsidR="006B24A7" w:rsidRPr="0075354C">
        <w:trPr>
          <w:trHeight w:val="1407"/>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lang w:val="en-US"/>
              </w:rPr>
              <w:t>D</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Калиферолы, 0,0025мг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Помогает организму усваивать кальций и фосфор из пищи</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Неправильная форма и повышенная хрупкость костей</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Образуется в коже под воздействием солнечных лучей. Бифидолакт сухой(17,0), ацидофильные смеси(16,0), яйцо куриное(2,2), масло сливочное(1,5), сыр(1,0), сметана 30% жирности(0,08), молоко коровье(0,05), молоко сгущенное(0,05), мороженное сливочное(0,02) </w:t>
            </w:r>
          </w:p>
        </w:tc>
      </w:tr>
      <w:tr w:rsidR="006B24A7" w:rsidRPr="0075354C">
        <w:trPr>
          <w:trHeight w:val="2402"/>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lang w:val="en-US"/>
              </w:rPr>
            </w:pPr>
            <w:r w:rsidRPr="0075354C">
              <w:rPr>
                <w:rFonts w:ascii="Times New Roman" w:hAnsi="Times New Roman" w:cs="Times New Roman"/>
                <w:b/>
                <w:bCs/>
                <w:sz w:val="24"/>
                <w:szCs w:val="24"/>
                <w:lang w:val="en-US"/>
              </w:rPr>
              <w:t>E</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Токофоролы 12-15мг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Поддерживает стабильность мембран клеток, способствует усвоению жиров и витаминов</w:t>
            </w:r>
            <w:proofErr w:type="gramStart"/>
            <w:r w:rsidRPr="0075354C">
              <w:rPr>
                <w:rFonts w:ascii="Times New Roman" w:hAnsi="Times New Roman" w:cs="Times New Roman"/>
                <w:sz w:val="24"/>
                <w:szCs w:val="24"/>
              </w:rPr>
              <w:t xml:space="preserve"> А</w:t>
            </w:r>
            <w:proofErr w:type="gramEnd"/>
            <w:r w:rsidRPr="0075354C">
              <w:rPr>
                <w:rFonts w:ascii="Times New Roman" w:hAnsi="Times New Roman" w:cs="Times New Roman"/>
                <w:sz w:val="24"/>
                <w:szCs w:val="24"/>
              </w:rPr>
              <w:t xml:space="preserve"> и </w:t>
            </w:r>
            <w:r w:rsidRPr="0075354C">
              <w:rPr>
                <w:rFonts w:ascii="Times New Roman" w:hAnsi="Times New Roman" w:cs="Times New Roman"/>
                <w:sz w:val="24"/>
                <w:szCs w:val="24"/>
                <w:lang w:val="en-US"/>
              </w:rPr>
              <w:t>D</w:t>
            </w:r>
            <w:r w:rsidRPr="0075354C">
              <w:rPr>
                <w:rFonts w:ascii="Times New Roman" w:hAnsi="Times New Roman" w:cs="Times New Roman"/>
                <w:sz w:val="24"/>
                <w:szCs w:val="24"/>
              </w:rPr>
              <w:t>, необходим для нормального течения беременности, стимулирует деятельность мышц, повышает устойчивость эритроцитов к распаду, замедляет старение организма</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Усиленный гемолиз (распад) эритроцитов, медленно нарастающая мышечная слабость, нарушение половой функции</w:t>
            </w:r>
          </w:p>
        </w:tc>
        <w:tc>
          <w:tcPr>
            <w:tcW w:w="3119"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Масло соевое (120), масло кукурузное (100), масло подсолнечное (60), проросшие зерна пшеницы (25), рожь и кукуруза (10), бобовые (5,0), овощи (1,5- 2,0), говядина (2,0), треска, палтус, сельдь (1,5), молоко (0,1-0,5)</w:t>
            </w:r>
            <w:proofErr w:type="gramEnd"/>
          </w:p>
        </w:tc>
      </w:tr>
      <w:tr w:rsidR="006B24A7" w:rsidRPr="0075354C">
        <w:trPr>
          <w:trHeight w:val="1260"/>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lang w:val="en-US"/>
              </w:rPr>
            </w:pPr>
            <w:r w:rsidRPr="0075354C">
              <w:rPr>
                <w:rFonts w:ascii="Times New Roman" w:hAnsi="Times New Roman" w:cs="Times New Roman"/>
                <w:b/>
                <w:bCs/>
                <w:sz w:val="24"/>
                <w:szCs w:val="24"/>
                <w:lang w:val="en-US"/>
              </w:rPr>
              <w:t>E</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Филлохинон 0,015 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Обеспечивает нормальное свертывание крови, синтез белка, формирование костей и почек</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Повышенный риск кровоизлияний и потери крови</w:t>
            </w:r>
          </w:p>
        </w:tc>
        <w:tc>
          <w:tcPr>
            <w:tcW w:w="3119"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Шпинат (4,5), томаты (0,4), горошек зеленый (0,3), соевые бобы (0,2), телятина (0,15), земляника (0,12) морковь, петрушка (0,1), треска (0,1), картофель (0,08), шиповник (0,08)</w:t>
            </w:r>
            <w:proofErr w:type="gramEnd"/>
          </w:p>
        </w:tc>
      </w:tr>
    </w:tbl>
    <w:p w:rsidR="006B24A7" w:rsidRDefault="006B24A7" w:rsidP="00101C33">
      <w:pPr>
        <w:jc w:val="center"/>
        <w:rPr>
          <w:rFonts w:ascii="Times New Roman" w:hAnsi="Times New Roman" w:cs="Times New Roman"/>
          <w:b/>
          <w:bCs/>
          <w:sz w:val="28"/>
          <w:szCs w:val="28"/>
        </w:rPr>
      </w:pPr>
    </w:p>
    <w:p w:rsidR="006B24A7" w:rsidRDefault="006B24A7" w:rsidP="00101C33">
      <w:pPr>
        <w:jc w:val="center"/>
        <w:rPr>
          <w:rFonts w:ascii="Times New Roman" w:hAnsi="Times New Roman" w:cs="Times New Roman"/>
          <w:b/>
          <w:bCs/>
          <w:sz w:val="28"/>
          <w:szCs w:val="28"/>
        </w:rPr>
      </w:pPr>
    </w:p>
    <w:p w:rsidR="006B24A7" w:rsidRPr="00957C7D" w:rsidRDefault="006B24A7" w:rsidP="00101C33">
      <w:pPr>
        <w:rPr>
          <w:rFonts w:ascii="Times New Roman" w:hAnsi="Times New Roman" w:cs="Times New Roman"/>
          <w:b/>
          <w:bCs/>
          <w:sz w:val="28"/>
          <w:szCs w:val="28"/>
        </w:rPr>
      </w:pPr>
      <w:r w:rsidRPr="00957C7D">
        <w:rPr>
          <w:rFonts w:ascii="Times New Roman" w:hAnsi="Times New Roman" w:cs="Times New Roman"/>
          <w:b/>
          <w:bCs/>
          <w:sz w:val="24"/>
          <w:szCs w:val="24"/>
        </w:rPr>
        <w:lastRenderedPageBreak/>
        <w:t>ПРИЛОЖЕНИЕ</w:t>
      </w:r>
      <w:r>
        <w:rPr>
          <w:rFonts w:ascii="Times New Roman" w:hAnsi="Times New Roman" w:cs="Times New Roman"/>
          <w:b/>
          <w:bCs/>
          <w:sz w:val="28"/>
          <w:szCs w:val="28"/>
        </w:rPr>
        <w:t xml:space="preserve"> 8.                   </w:t>
      </w:r>
      <w:r w:rsidRPr="00957C7D">
        <w:rPr>
          <w:rFonts w:ascii="Times New Roman" w:hAnsi="Times New Roman" w:cs="Times New Roman"/>
          <w:b/>
          <w:bCs/>
          <w:sz w:val="28"/>
          <w:szCs w:val="28"/>
        </w:rPr>
        <w:t>Минералы в нашем питании</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2835"/>
        <w:gridCol w:w="2693"/>
        <w:gridCol w:w="3119"/>
      </w:tblGrid>
      <w:tr w:rsidR="006B24A7" w:rsidRPr="0075354C">
        <w:trPr>
          <w:trHeight w:val="557"/>
        </w:trPr>
        <w:tc>
          <w:tcPr>
            <w:tcW w:w="1526"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Название вещества, суточная потребность</w:t>
            </w:r>
          </w:p>
        </w:tc>
        <w:tc>
          <w:tcPr>
            <w:tcW w:w="2835"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Основная польза для организма</w:t>
            </w:r>
          </w:p>
        </w:tc>
        <w:tc>
          <w:tcPr>
            <w:tcW w:w="2693"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Признаки недостатка</w:t>
            </w:r>
          </w:p>
        </w:tc>
        <w:tc>
          <w:tcPr>
            <w:tcW w:w="3119" w:type="dxa"/>
          </w:tcPr>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Источники</w:t>
            </w:r>
          </w:p>
        </w:tc>
      </w:tr>
      <w:tr w:rsidR="006B24A7" w:rsidRPr="0075354C">
        <w:trPr>
          <w:trHeight w:val="1088"/>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rPr>
              <w:t>Са</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Кальций,</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1200мг-</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до 24 лет, 800мг - в пожилом возрасте</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Обеспечивает формирование, сохранение костей и зубов, играет роль в сокращении мускулов и процессе свертывания крови</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Ослабление костей, остеопороз</w:t>
            </w:r>
          </w:p>
        </w:tc>
        <w:tc>
          <w:tcPr>
            <w:tcW w:w="3119"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Молочные продукты, жесткая вода, рыба, сардины, листовые овощи, крупы, пшеничная мука, изделия из нее</w:t>
            </w:r>
            <w:proofErr w:type="gramEnd"/>
          </w:p>
        </w:tc>
      </w:tr>
      <w:tr w:rsidR="006B24A7" w:rsidRPr="0075354C">
        <w:trPr>
          <w:trHeight w:val="1271"/>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lang w:val="en-US"/>
              </w:rPr>
              <w:t>Fe</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Железо,</w:t>
            </w:r>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10-15мг, при </w:t>
            </w:r>
            <w:proofErr w:type="gramStart"/>
            <w:r w:rsidRPr="0075354C">
              <w:rPr>
                <w:rFonts w:ascii="Times New Roman" w:hAnsi="Times New Roman" w:cs="Times New Roman"/>
                <w:sz w:val="24"/>
                <w:szCs w:val="24"/>
              </w:rPr>
              <w:t>беремен-ности</w:t>
            </w:r>
            <w:proofErr w:type="gramEnd"/>
            <w:r w:rsidRPr="0075354C">
              <w:rPr>
                <w:rFonts w:ascii="Times New Roman" w:hAnsi="Times New Roman" w:cs="Times New Roman"/>
                <w:sz w:val="24"/>
                <w:szCs w:val="24"/>
              </w:rPr>
              <w:t xml:space="preserve"> - 30мг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Способствует образованию красных кровяных телец и транспортировке кислорода в крови и мышцах</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Малокрови</w:t>
            </w:r>
            <w:proofErr w:type="gramStart"/>
            <w:r w:rsidRPr="0075354C">
              <w:rPr>
                <w:rFonts w:ascii="Times New Roman" w:hAnsi="Times New Roman" w:cs="Times New Roman"/>
                <w:sz w:val="24"/>
                <w:szCs w:val="24"/>
              </w:rPr>
              <w:t>е(</w:t>
            </w:r>
            <w:proofErr w:type="gramEnd"/>
            <w:r w:rsidRPr="0075354C">
              <w:rPr>
                <w:rFonts w:ascii="Times New Roman" w:hAnsi="Times New Roman" w:cs="Times New Roman"/>
                <w:sz w:val="24"/>
                <w:szCs w:val="24"/>
              </w:rPr>
              <w:t xml:space="preserve"> слабость, бледность кожи, апатия). У детей может быть раздражительность, рассеянность </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Красное мясо, печень, почки, бобовые, чечевица, курага, инжир, какао, хлеб, крупы, орех</w:t>
            </w:r>
            <w:proofErr w:type="gramStart"/>
            <w:r w:rsidRPr="0075354C">
              <w:rPr>
                <w:rFonts w:ascii="Times New Roman" w:hAnsi="Times New Roman" w:cs="Times New Roman"/>
                <w:sz w:val="24"/>
                <w:szCs w:val="24"/>
              </w:rPr>
              <w:t>и(</w:t>
            </w:r>
            <w:proofErr w:type="gramEnd"/>
            <w:r w:rsidRPr="0075354C">
              <w:rPr>
                <w:rFonts w:ascii="Times New Roman" w:hAnsi="Times New Roman" w:cs="Times New Roman"/>
                <w:sz w:val="24"/>
                <w:szCs w:val="24"/>
              </w:rPr>
              <w:t>особенно миндаль), темно-зеленые овощи</w:t>
            </w:r>
          </w:p>
        </w:tc>
      </w:tr>
      <w:tr w:rsidR="006B24A7" w:rsidRPr="0075354C">
        <w:trPr>
          <w:trHeight w:val="1490"/>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proofErr w:type="gramStart"/>
            <w:r w:rsidRPr="0075354C">
              <w:rPr>
                <w:rFonts w:ascii="Times New Roman" w:hAnsi="Times New Roman" w:cs="Times New Roman"/>
                <w:b/>
                <w:bCs/>
                <w:sz w:val="24"/>
                <w:szCs w:val="24"/>
              </w:rPr>
              <w:t>К</w:t>
            </w:r>
            <w:proofErr w:type="gramEnd"/>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Калий,</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2-4 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Обеспечивает передачу нервных импульсов, управляет мышечными сокращениями, подживает </w:t>
            </w:r>
            <w:proofErr w:type="gramStart"/>
            <w:r w:rsidRPr="0075354C">
              <w:rPr>
                <w:rFonts w:ascii="Times New Roman" w:hAnsi="Times New Roman" w:cs="Times New Roman"/>
                <w:sz w:val="24"/>
                <w:szCs w:val="24"/>
              </w:rPr>
              <w:t>оптимальное кровяное</w:t>
            </w:r>
            <w:proofErr w:type="gramEnd"/>
            <w:r w:rsidRPr="0075354C">
              <w:rPr>
                <w:rFonts w:ascii="Times New Roman" w:hAnsi="Times New Roman" w:cs="Times New Roman"/>
                <w:sz w:val="24"/>
                <w:szCs w:val="24"/>
              </w:rPr>
              <w:t xml:space="preserve"> давление</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Мышечная слабость, апатия, тошнота, рвота, запоры, появление аритмий</w:t>
            </w:r>
          </w:p>
        </w:tc>
        <w:tc>
          <w:tcPr>
            <w:tcW w:w="3119"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Свежие фрукты, овощи, картофель, мясо, мука с отрубями, крупы, молоко, кофе, чай, заменители соли.</w:t>
            </w:r>
            <w:proofErr w:type="gramEnd"/>
          </w:p>
        </w:tc>
      </w:tr>
      <w:tr w:rsidR="006B24A7" w:rsidRPr="0075354C">
        <w:tc>
          <w:tcPr>
            <w:tcW w:w="1526" w:type="dxa"/>
            <w:tcBorders>
              <w:right w:val="single" w:sz="4" w:space="0" w:color="auto"/>
            </w:tcBorders>
          </w:tcPr>
          <w:p w:rsidR="006B24A7" w:rsidRPr="0075354C" w:rsidRDefault="006B24A7" w:rsidP="0075354C">
            <w:pPr>
              <w:spacing w:after="0" w:line="240" w:lineRule="auto"/>
              <w:jc w:val="center"/>
              <w:rPr>
                <w:rFonts w:ascii="Times New Roman" w:hAnsi="Times New Roman" w:cs="Times New Roman"/>
                <w:b/>
                <w:bCs/>
                <w:sz w:val="24"/>
                <w:szCs w:val="24"/>
                <w:lang w:val="en-US"/>
              </w:rPr>
            </w:pPr>
            <w:r w:rsidRPr="0075354C">
              <w:rPr>
                <w:rFonts w:ascii="Times New Roman" w:hAnsi="Times New Roman" w:cs="Times New Roman"/>
                <w:b/>
                <w:bCs/>
                <w:sz w:val="24"/>
                <w:szCs w:val="24"/>
                <w:lang w:val="en-US"/>
              </w:rPr>
              <w:t>Zn</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Цинк,</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15мг</w:t>
            </w:r>
          </w:p>
        </w:tc>
        <w:tc>
          <w:tcPr>
            <w:tcW w:w="2835" w:type="dxa"/>
            <w:tcBorders>
              <w:left w:val="single" w:sz="4" w:space="0" w:color="auto"/>
              <w:right w:val="single" w:sz="4" w:space="0" w:color="auto"/>
            </w:tcBorders>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Участвует в пищеварительных и процессах, способствует заживлению ран, росту и обновлению тканей, сексуальному развитию</w:t>
            </w:r>
          </w:p>
        </w:tc>
        <w:tc>
          <w:tcPr>
            <w:tcW w:w="2693" w:type="dxa"/>
            <w:tcBorders>
              <w:left w:val="single" w:sz="4" w:space="0" w:color="auto"/>
              <w:right w:val="single" w:sz="4" w:space="0" w:color="auto"/>
            </w:tcBorders>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Шелушение кожи, потеря аппетита, медленное заживление ран, медленный рост детей</w:t>
            </w:r>
          </w:p>
        </w:tc>
        <w:tc>
          <w:tcPr>
            <w:tcW w:w="3119" w:type="dxa"/>
            <w:tcBorders>
              <w:left w:val="single" w:sz="4" w:space="0" w:color="auto"/>
            </w:tcBorders>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Печень и красное мясо, яичный желток, молоко, молочные продукты, мука с отрубями, крупы, дары моря (устрицы)</w:t>
            </w:r>
          </w:p>
        </w:tc>
      </w:tr>
      <w:tr w:rsidR="006B24A7" w:rsidRPr="00753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07"/>
        </w:trPr>
        <w:tc>
          <w:tcPr>
            <w:tcW w:w="1526" w:type="dxa"/>
          </w:tcPr>
          <w:p w:rsidR="006B24A7" w:rsidRPr="0075354C" w:rsidRDefault="006B24A7" w:rsidP="0075354C">
            <w:pPr>
              <w:spacing w:after="0" w:line="240" w:lineRule="auto"/>
              <w:ind w:left="108"/>
              <w:jc w:val="center"/>
              <w:rPr>
                <w:rFonts w:ascii="Times New Roman" w:hAnsi="Times New Roman" w:cs="Times New Roman"/>
                <w:b/>
                <w:bCs/>
                <w:sz w:val="24"/>
                <w:szCs w:val="24"/>
                <w:lang w:val="en-US"/>
              </w:rPr>
            </w:pPr>
            <w:r w:rsidRPr="0075354C">
              <w:rPr>
                <w:rFonts w:ascii="Times New Roman" w:hAnsi="Times New Roman" w:cs="Times New Roman"/>
                <w:b/>
                <w:bCs/>
                <w:sz w:val="24"/>
                <w:szCs w:val="24"/>
                <w:lang w:val="en-US"/>
              </w:rPr>
              <w:t>Na</w:t>
            </w:r>
          </w:p>
          <w:p w:rsidR="006B24A7" w:rsidRPr="0075354C" w:rsidRDefault="006B24A7" w:rsidP="0075354C">
            <w:pPr>
              <w:spacing w:after="0" w:line="240" w:lineRule="auto"/>
              <w:jc w:val="center"/>
              <w:rPr>
                <w:rFonts w:ascii="Times New Roman" w:hAnsi="Times New Roman" w:cs="Times New Roman"/>
                <w:sz w:val="24"/>
                <w:szCs w:val="24"/>
                <w:lang w:val="en-US"/>
              </w:rPr>
            </w:pPr>
            <w:r w:rsidRPr="0075354C">
              <w:rPr>
                <w:rFonts w:ascii="Times New Roman" w:hAnsi="Times New Roman" w:cs="Times New Roman"/>
                <w:sz w:val="24"/>
                <w:szCs w:val="24"/>
              </w:rPr>
              <w:t>Натрий, 1600мг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Улучшает кровяное давление, нервы, мышцы, водны</w:t>
            </w:r>
            <w:proofErr w:type="gramStart"/>
            <w:r w:rsidRPr="0075354C">
              <w:rPr>
                <w:rFonts w:ascii="Times New Roman" w:hAnsi="Times New Roman" w:cs="Times New Roman"/>
                <w:sz w:val="24"/>
                <w:szCs w:val="24"/>
              </w:rPr>
              <w:t>й(</w:t>
            </w:r>
            <w:proofErr w:type="gramEnd"/>
            <w:r w:rsidRPr="0075354C">
              <w:rPr>
                <w:rFonts w:ascii="Times New Roman" w:hAnsi="Times New Roman" w:cs="Times New Roman"/>
                <w:sz w:val="24"/>
                <w:szCs w:val="24"/>
              </w:rPr>
              <w:t>жидкостный) баланс</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Потеря аппетита, мышечная слабость</w:t>
            </w:r>
          </w:p>
          <w:p w:rsidR="006B24A7" w:rsidRPr="0075354C" w:rsidRDefault="006B24A7" w:rsidP="0075354C">
            <w:pPr>
              <w:spacing w:after="0" w:line="240" w:lineRule="auto"/>
              <w:rPr>
                <w:rFonts w:ascii="Times New Roman" w:hAnsi="Times New Roman" w:cs="Times New Roman"/>
                <w:sz w:val="24"/>
                <w:szCs w:val="24"/>
              </w:rPr>
            </w:pP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Сыр, мясо, рыба, овощи</w:t>
            </w:r>
          </w:p>
          <w:p w:rsidR="006B24A7" w:rsidRPr="0075354C" w:rsidRDefault="006B24A7" w:rsidP="0075354C">
            <w:pPr>
              <w:spacing w:after="0" w:line="240" w:lineRule="auto"/>
              <w:rPr>
                <w:rFonts w:ascii="Times New Roman" w:hAnsi="Times New Roman" w:cs="Times New Roman"/>
                <w:sz w:val="24"/>
                <w:szCs w:val="24"/>
              </w:rPr>
            </w:pPr>
          </w:p>
        </w:tc>
      </w:tr>
      <w:tr w:rsidR="006B24A7" w:rsidRPr="0075354C">
        <w:trPr>
          <w:trHeight w:val="1248"/>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lang w:val="en-US"/>
              </w:rPr>
              <w:t>P</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 xml:space="preserve">Фосфор, </w:t>
            </w:r>
            <w:proofErr w:type="gramStart"/>
            <w:r w:rsidRPr="0075354C">
              <w:rPr>
                <w:rFonts w:ascii="Times New Roman" w:hAnsi="Times New Roman" w:cs="Times New Roman"/>
                <w:sz w:val="24"/>
                <w:szCs w:val="24"/>
              </w:rPr>
              <w:t>двухосновной</w:t>
            </w:r>
            <w:proofErr w:type="gramEnd"/>
            <w:r w:rsidRPr="0075354C">
              <w:rPr>
                <w:rFonts w:ascii="Times New Roman" w:hAnsi="Times New Roman" w:cs="Times New Roman"/>
                <w:sz w:val="24"/>
                <w:szCs w:val="24"/>
              </w:rPr>
              <w:t xml:space="preserve"> фосфат кальция,</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961 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Улучшает костную ткань, зубы, обмен веществ</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Потеря аппетита, похудение</w:t>
            </w:r>
          </w:p>
        </w:tc>
        <w:tc>
          <w:tcPr>
            <w:tcW w:w="3119"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Соевые бобы, сливки, сыр, яйца, рыба, мясо, птица, мука и крупа, дрожжи, семена, орехи, овощи</w:t>
            </w:r>
            <w:proofErr w:type="gramEnd"/>
          </w:p>
        </w:tc>
      </w:tr>
      <w:tr w:rsidR="006B24A7" w:rsidRPr="0075354C">
        <w:trPr>
          <w:trHeight w:val="279"/>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lang w:val="en-US"/>
              </w:rPr>
            </w:pPr>
            <w:r w:rsidRPr="0075354C">
              <w:rPr>
                <w:rFonts w:ascii="Times New Roman" w:hAnsi="Times New Roman" w:cs="Times New Roman"/>
                <w:b/>
                <w:bCs/>
                <w:sz w:val="24"/>
                <w:szCs w:val="24"/>
                <w:lang w:val="en-US"/>
              </w:rPr>
              <w:t>F</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Фтор,</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1,5-4,0 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Улучшает костную ткань, зубы</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Размягчение костей, кариес</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Рыба, мясо, печень, крупа, яйца, грецкие орехи </w:t>
            </w:r>
          </w:p>
        </w:tc>
      </w:tr>
      <w:tr w:rsidR="006B24A7" w:rsidRPr="0075354C">
        <w:trPr>
          <w:trHeight w:val="704"/>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lang w:val="en-US"/>
              </w:rPr>
              <w:t>I</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Йод, йодид калия, 150мг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Регулирует обмен веществ, щитовидная железа</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Пассивность, усталость, сухая кожа, хрупкие волосы, образование зоба</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Морская рыба, рыбий жир, морская соль, яйца, кресс-салат</w:t>
            </w:r>
          </w:p>
        </w:tc>
      </w:tr>
      <w:tr w:rsidR="006B24A7" w:rsidRPr="0075354C">
        <w:trPr>
          <w:trHeight w:val="686"/>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r w:rsidRPr="0075354C">
              <w:rPr>
                <w:rFonts w:ascii="Times New Roman" w:hAnsi="Times New Roman" w:cs="Times New Roman"/>
                <w:b/>
                <w:bCs/>
                <w:sz w:val="24"/>
                <w:szCs w:val="24"/>
                <w:lang w:val="en-US"/>
              </w:rPr>
              <w:t>Mg</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 xml:space="preserve">Магний, 400мг окись </w:t>
            </w:r>
            <w:r w:rsidRPr="0075354C">
              <w:rPr>
                <w:rFonts w:ascii="Times New Roman" w:hAnsi="Times New Roman" w:cs="Times New Roman"/>
                <w:sz w:val="24"/>
                <w:szCs w:val="24"/>
              </w:rPr>
              <w:lastRenderedPageBreak/>
              <w:t>магния</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lastRenderedPageBreak/>
              <w:t xml:space="preserve">Регулирует обмен веществ, мышцы, кровеносные сосуды, </w:t>
            </w:r>
            <w:r w:rsidRPr="0075354C">
              <w:rPr>
                <w:rFonts w:ascii="Times New Roman" w:hAnsi="Times New Roman" w:cs="Times New Roman"/>
                <w:sz w:val="24"/>
                <w:szCs w:val="24"/>
              </w:rPr>
              <w:lastRenderedPageBreak/>
              <w:t>нервы</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lastRenderedPageBreak/>
              <w:t>Мышечные судороги, мигрень, нервозность</w:t>
            </w:r>
          </w:p>
        </w:tc>
        <w:tc>
          <w:tcPr>
            <w:tcW w:w="3119"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Соевые бобы, молоко, сыр, яйца, рыба, крупа, мука, дрожжи, семена, орехи</w:t>
            </w:r>
            <w:proofErr w:type="gramEnd"/>
          </w:p>
        </w:tc>
      </w:tr>
      <w:tr w:rsidR="006B24A7" w:rsidRPr="0075354C">
        <w:trPr>
          <w:trHeight w:val="1419"/>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lang w:val="en-US"/>
              </w:rPr>
            </w:pPr>
            <w:r w:rsidRPr="0075354C">
              <w:rPr>
                <w:rFonts w:ascii="Times New Roman" w:hAnsi="Times New Roman" w:cs="Times New Roman"/>
                <w:b/>
                <w:bCs/>
                <w:sz w:val="24"/>
                <w:szCs w:val="24"/>
                <w:lang w:val="en-US"/>
              </w:rPr>
              <w:lastRenderedPageBreak/>
              <w:t>Se</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Селен, 0,01мг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Рассматривается как антиканцерогенный фактор и как возможный этиологический фактор при некоторых сердечн</w:t>
            </w:r>
            <w:proofErr w:type="gramStart"/>
            <w:r w:rsidRPr="0075354C">
              <w:rPr>
                <w:rFonts w:ascii="Times New Roman" w:hAnsi="Times New Roman" w:cs="Times New Roman"/>
                <w:sz w:val="24"/>
                <w:szCs w:val="24"/>
              </w:rPr>
              <w:t>о-</w:t>
            </w:r>
            <w:proofErr w:type="gramEnd"/>
            <w:r w:rsidRPr="0075354C">
              <w:rPr>
                <w:rFonts w:ascii="Times New Roman" w:hAnsi="Times New Roman" w:cs="Times New Roman"/>
                <w:sz w:val="24"/>
                <w:szCs w:val="24"/>
              </w:rPr>
              <w:t xml:space="preserve"> сосудистых заболеваниях</w:t>
            </w:r>
          </w:p>
        </w:tc>
        <w:tc>
          <w:tcPr>
            <w:tcW w:w="2693"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Страдают сердце, сосуды, печень, развивается дистрофия поджелудочной железы</w:t>
            </w:r>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Продукты из зерна (неочищенные и без сахара), мука грубого помола, морская соль. Богаты селеном продукты моря</w:t>
            </w:r>
          </w:p>
        </w:tc>
      </w:tr>
      <w:tr w:rsidR="006B24A7" w:rsidRPr="0075354C">
        <w:trPr>
          <w:trHeight w:val="2115"/>
        </w:trPr>
        <w:tc>
          <w:tcPr>
            <w:tcW w:w="1526" w:type="dxa"/>
          </w:tcPr>
          <w:p w:rsidR="006B24A7" w:rsidRPr="0075354C" w:rsidRDefault="006B24A7" w:rsidP="0075354C">
            <w:pPr>
              <w:spacing w:after="0" w:line="240" w:lineRule="auto"/>
              <w:jc w:val="center"/>
              <w:rPr>
                <w:rFonts w:ascii="Times New Roman" w:hAnsi="Times New Roman" w:cs="Times New Roman"/>
                <w:b/>
                <w:bCs/>
                <w:sz w:val="24"/>
                <w:szCs w:val="24"/>
                <w:lang w:val="en-US"/>
              </w:rPr>
            </w:pPr>
            <w:r w:rsidRPr="0075354C">
              <w:rPr>
                <w:rFonts w:ascii="Times New Roman" w:hAnsi="Times New Roman" w:cs="Times New Roman"/>
                <w:b/>
                <w:bCs/>
                <w:sz w:val="24"/>
                <w:szCs w:val="24"/>
                <w:lang w:val="en-US"/>
              </w:rPr>
              <w:t>Cr</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Хром,</w:t>
            </w:r>
          </w:p>
          <w:p w:rsidR="006B24A7" w:rsidRPr="0075354C" w:rsidRDefault="006B24A7" w:rsidP="0075354C">
            <w:pPr>
              <w:spacing w:after="0" w:line="240" w:lineRule="auto"/>
              <w:jc w:val="center"/>
              <w:rPr>
                <w:rFonts w:ascii="Times New Roman" w:hAnsi="Times New Roman" w:cs="Times New Roman"/>
                <w:sz w:val="24"/>
                <w:szCs w:val="24"/>
              </w:rPr>
            </w:pPr>
            <w:r w:rsidRPr="0075354C">
              <w:rPr>
                <w:rFonts w:ascii="Times New Roman" w:hAnsi="Times New Roman" w:cs="Times New Roman"/>
                <w:sz w:val="24"/>
                <w:szCs w:val="24"/>
              </w:rPr>
              <w:t>50-200 мкг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 xml:space="preserve"> </w:t>
            </w:r>
            <w:proofErr w:type="gramStart"/>
            <w:r w:rsidRPr="0075354C">
              <w:rPr>
                <w:rFonts w:ascii="Times New Roman" w:hAnsi="Times New Roman" w:cs="Times New Roman"/>
                <w:sz w:val="24"/>
                <w:szCs w:val="24"/>
              </w:rPr>
              <w:t>Способен</w:t>
            </w:r>
            <w:proofErr w:type="gramEnd"/>
            <w:r w:rsidRPr="0075354C">
              <w:rPr>
                <w:rFonts w:ascii="Times New Roman" w:hAnsi="Times New Roman" w:cs="Times New Roman"/>
                <w:sz w:val="24"/>
                <w:szCs w:val="24"/>
              </w:rPr>
              <w:t xml:space="preserve"> усиливать действие инсулина во всех метаболических процессах</w:t>
            </w:r>
          </w:p>
        </w:tc>
        <w:tc>
          <w:tcPr>
            <w:tcW w:w="2693"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Повышение концентрации  инсулина в крови, появление глюкозы в моче, повышение концентрации холестерина в крови, приводящее  к увеличению числа атеросклеротических бляшек в стенке аорты</w:t>
            </w:r>
            <w:proofErr w:type="gramEnd"/>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Черный перец, телячья печень, проросшие зерна пшеницы, пивные дрожжи, хлеб из муки грубого помола</w:t>
            </w:r>
          </w:p>
        </w:tc>
      </w:tr>
      <w:tr w:rsidR="006B24A7" w:rsidRPr="0075354C">
        <w:tc>
          <w:tcPr>
            <w:tcW w:w="1526" w:type="dxa"/>
          </w:tcPr>
          <w:p w:rsidR="006B24A7" w:rsidRPr="0075354C" w:rsidRDefault="006B24A7" w:rsidP="0075354C">
            <w:pPr>
              <w:spacing w:after="0" w:line="240" w:lineRule="auto"/>
              <w:jc w:val="center"/>
              <w:rPr>
                <w:rFonts w:ascii="Times New Roman" w:hAnsi="Times New Roman" w:cs="Times New Roman"/>
                <w:b/>
                <w:bCs/>
                <w:sz w:val="24"/>
                <w:szCs w:val="24"/>
              </w:rPr>
            </w:pPr>
            <w:proofErr w:type="gramStart"/>
            <w:r w:rsidRPr="0075354C">
              <w:rPr>
                <w:rFonts w:ascii="Times New Roman" w:hAnsi="Times New Roman" w:cs="Times New Roman"/>
                <w:b/>
                <w:bCs/>
                <w:sz w:val="24"/>
                <w:szCs w:val="24"/>
              </w:rPr>
              <w:t>Со</w:t>
            </w:r>
            <w:proofErr w:type="gramEnd"/>
          </w:p>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lang w:val="en-US"/>
              </w:rPr>
              <w:t xml:space="preserve"> </w:t>
            </w:r>
            <w:r w:rsidRPr="0075354C">
              <w:rPr>
                <w:rFonts w:ascii="Times New Roman" w:hAnsi="Times New Roman" w:cs="Times New Roman"/>
                <w:sz w:val="24"/>
                <w:szCs w:val="24"/>
              </w:rPr>
              <w:t>Кобальт, около 1мг</w:t>
            </w:r>
          </w:p>
        </w:tc>
        <w:tc>
          <w:tcPr>
            <w:tcW w:w="2835"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Связана с действием витамина</w:t>
            </w:r>
            <w:proofErr w:type="gramStart"/>
            <w:r w:rsidRPr="0075354C">
              <w:rPr>
                <w:rFonts w:ascii="Times New Roman" w:hAnsi="Times New Roman" w:cs="Times New Roman"/>
                <w:sz w:val="24"/>
                <w:szCs w:val="24"/>
              </w:rPr>
              <w:t xml:space="preserve"> В</w:t>
            </w:r>
            <w:proofErr w:type="gramEnd"/>
            <w:r w:rsidRPr="0075354C">
              <w:rPr>
                <w:sz w:val="24"/>
                <w:szCs w:val="24"/>
              </w:rPr>
              <w:t>₁₂</w:t>
            </w:r>
            <w:r w:rsidRPr="0075354C">
              <w:rPr>
                <w:rFonts w:ascii="Times New Roman" w:hAnsi="Times New Roman" w:cs="Times New Roman"/>
                <w:sz w:val="24"/>
                <w:szCs w:val="24"/>
              </w:rPr>
              <w:t>. Физиологические дозы кобальта оказывают гипотензивное и коронарнорасширяющее действие</w:t>
            </w:r>
          </w:p>
        </w:tc>
        <w:tc>
          <w:tcPr>
            <w:tcW w:w="2693" w:type="dxa"/>
          </w:tcPr>
          <w:p w:rsidR="006B24A7" w:rsidRPr="0075354C" w:rsidRDefault="006B24A7" w:rsidP="0075354C">
            <w:pPr>
              <w:spacing w:after="0" w:line="240" w:lineRule="auto"/>
              <w:rPr>
                <w:rFonts w:ascii="Times New Roman" w:hAnsi="Times New Roman" w:cs="Times New Roman"/>
                <w:sz w:val="24"/>
                <w:szCs w:val="24"/>
              </w:rPr>
            </w:pPr>
            <w:proofErr w:type="gramStart"/>
            <w:r w:rsidRPr="0075354C">
              <w:rPr>
                <w:rFonts w:ascii="Times New Roman" w:hAnsi="Times New Roman" w:cs="Times New Roman"/>
                <w:sz w:val="24"/>
                <w:szCs w:val="24"/>
              </w:rPr>
              <w:t>Чаще всего связаны с хроническим  гастритом, язвенной больезнью 12- перстной кишки, хроническим холангиохолециститом</w:t>
            </w:r>
            <w:proofErr w:type="gramEnd"/>
          </w:p>
        </w:tc>
        <w:tc>
          <w:tcPr>
            <w:tcW w:w="3119" w:type="dxa"/>
          </w:tcPr>
          <w:p w:rsidR="006B24A7" w:rsidRPr="0075354C" w:rsidRDefault="006B24A7" w:rsidP="0075354C">
            <w:pPr>
              <w:spacing w:after="0" w:line="240" w:lineRule="auto"/>
              <w:rPr>
                <w:rFonts w:ascii="Times New Roman" w:hAnsi="Times New Roman" w:cs="Times New Roman"/>
                <w:sz w:val="24"/>
                <w:szCs w:val="24"/>
              </w:rPr>
            </w:pPr>
            <w:r w:rsidRPr="0075354C">
              <w:rPr>
                <w:rFonts w:ascii="Times New Roman" w:hAnsi="Times New Roman" w:cs="Times New Roman"/>
                <w:sz w:val="24"/>
                <w:szCs w:val="24"/>
              </w:rPr>
              <w:t>При достаточном содержании в пище овощей и фруктов организм человека не испытывает недостатка в кобальте</w:t>
            </w:r>
          </w:p>
        </w:tc>
      </w:tr>
    </w:tbl>
    <w:p w:rsidR="006B24A7" w:rsidRDefault="006B24A7" w:rsidP="00101C33">
      <w:pPr>
        <w:rPr>
          <w:rFonts w:ascii="Times New Roman" w:hAnsi="Times New Roman" w:cs="Times New Roman"/>
          <w:sz w:val="24"/>
          <w:szCs w:val="24"/>
        </w:rPr>
      </w:pPr>
    </w:p>
    <w:p w:rsidR="006B24A7" w:rsidRDefault="006B24A7" w:rsidP="00101C33">
      <w:pPr>
        <w:rPr>
          <w:rFonts w:ascii="Times New Roman" w:hAnsi="Times New Roman" w:cs="Times New Roman"/>
          <w:sz w:val="24"/>
          <w:szCs w:val="24"/>
        </w:rPr>
      </w:pPr>
    </w:p>
    <w:p w:rsidR="006B24A7" w:rsidRPr="00957C7D" w:rsidRDefault="006B24A7" w:rsidP="00101C33">
      <w:pPr>
        <w:spacing w:line="240" w:lineRule="auto"/>
        <w:rPr>
          <w:rFonts w:ascii="Times New Roman" w:hAnsi="Times New Roman" w:cs="Times New Roman"/>
          <w:color w:val="0070C0"/>
          <w:sz w:val="24"/>
          <w:szCs w:val="24"/>
        </w:rPr>
      </w:pPr>
    </w:p>
    <w:p w:rsidR="006B24A7" w:rsidRPr="00465573" w:rsidRDefault="006B24A7" w:rsidP="0002447D">
      <w:pPr>
        <w:spacing w:line="240" w:lineRule="auto"/>
        <w:jc w:val="both"/>
        <w:rPr>
          <w:rFonts w:ascii="Times New Roman" w:hAnsi="Times New Roman" w:cs="Times New Roman"/>
          <w:b/>
          <w:bCs/>
          <w:sz w:val="28"/>
          <w:szCs w:val="28"/>
        </w:rPr>
      </w:pPr>
      <w:r w:rsidRPr="00385328">
        <w:rPr>
          <w:rFonts w:ascii="Times New Roman" w:hAnsi="Times New Roman" w:cs="Times New Roman"/>
          <w:b/>
          <w:bCs/>
          <w:sz w:val="24"/>
          <w:szCs w:val="24"/>
        </w:rPr>
        <w:t xml:space="preserve">  ПРИЛОЖЕНИЕ</w:t>
      </w:r>
      <w:r>
        <w:rPr>
          <w:rFonts w:ascii="Times New Roman" w:hAnsi="Times New Roman" w:cs="Times New Roman"/>
          <w:b/>
          <w:bCs/>
          <w:sz w:val="24"/>
          <w:szCs w:val="24"/>
        </w:rPr>
        <w:t xml:space="preserve"> 9. </w:t>
      </w:r>
      <w:r w:rsidRPr="00741AC6">
        <w:rPr>
          <w:rFonts w:ascii="Times New Roman" w:hAnsi="Times New Roman" w:cs="Times New Roman"/>
          <w:i/>
          <w:iCs/>
          <w:sz w:val="24"/>
          <w:szCs w:val="24"/>
        </w:rPr>
        <w:t xml:space="preserve">       </w:t>
      </w:r>
      <w:r>
        <w:rPr>
          <w:rFonts w:ascii="Times New Roman" w:hAnsi="Times New Roman" w:cs="Times New Roman"/>
          <w:b/>
          <w:bCs/>
          <w:sz w:val="24"/>
          <w:szCs w:val="24"/>
        </w:rPr>
        <w:t xml:space="preserve">             </w:t>
      </w:r>
      <w:r w:rsidRPr="00465573">
        <w:rPr>
          <w:rFonts w:ascii="Times New Roman" w:hAnsi="Times New Roman" w:cs="Times New Roman"/>
          <w:b/>
          <w:bCs/>
          <w:sz w:val="28"/>
          <w:szCs w:val="28"/>
        </w:rPr>
        <w:t>Список литературы:</w:t>
      </w:r>
    </w:p>
    <w:p w:rsidR="006B24A7" w:rsidRPr="00741AC6" w:rsidRDefault="006B24A7" w:rsidP="0002447D">
      <w:pPr>
        <w:numPr>
          <w:ilvl w:val="0"/>
          <w:numId w:val="11"/>
        </w:numPr>
        <w:spacing w:after="0" w:line="240" w:lineRule="auto"/>
        <w:ind w:left="360"/>
        <w:rPr>
          <w:rFonts w:ascii="Times New Roman" w:hAnsi="Times New Roman" w:cs="Times New Roman"/>
          <w:sz w:val="24"/>
          <w:szCs w:val="24"/>
        </w:rPr>
      </w:pPr>
      <w:r w:rsidRPr="00741AC6">
        <w:rPr>
          <w:rFonts w:ascii="Times New Roman" w:hAnsi="Times New Roman" w:cs="Times New Roman"/>
          <w:sz w:val="24"/>
          <w:szCs w:val="24"/>
        </w:rPr>
        <w:t xml:space="preserve">Крючкова </w:t>
      </w:r>
      <w:proofErr w:type="gramStart"/>
      <w:r w:rsidRPr="00741AC6">
        <w:rPr>
          <w:rFonts w:ascii="Times New Roman" w:hAnsi="Times New Roman" w:cs="Times New Roman"/>
          <w:sz w:val="24"/>
          <w:szCs w:val="24"/>
        </w:rPr>
        <w:t>–Ч</w:t>
      </w:r>
      <w:proofErr w:type="gramEnd"/>
      <w:r w:rsidRPr="00741AC6">
        <w:rPr>
          <w:rFonts w:ascii="Times New Roman" w:hAnsi="Times New Roman" w:cs="Times New Roman"/>
          <w:sz w:val="24"/>
          <w:szCs w:val="24"/>
        </w:rPr>
        <w:t>ернобельская Г. М. «Неорганическая химия». – М.: Медицина, 1980.</w:t>
      </w:r>
    </w:p>
    <w:p w:rsidR="006B24A7" w:rsidRPr="00741AC6" w:rsidRDefault="006B24A7" w:rsidP="0002447D">
      <w:pPr>
        <w:numPr>
          <w:ilvl w:val="0"/>
          <w:numId w:val="11"/>
        </w:numPr>
        <w:spacing w:after="0" w:line="240" w:lineRule="auto"/>
        <w:ind w:left="360"/>
        <w:rPr>
          <w:rFonts w:ascii="Times New Roman" w:hAnsi="Times New Roman" w:cs="Times New Roman"/>
          <w:sz w:val="24"/>
          <w:szCs w:val="24"/>
        </w:rPr>
      </w:pPr>
      <w:r w:rsidRPr="00741AC6">
        <w:rPr>
          <w:rFonts w:ascii="Times New Roman" w:hAnsi="Times New Roman" w:cs="Times New Roman"/>
          <w:sz w:val="24"/>
          <w:szCs w:val="24"/>
        </w:rPr>
        <w:t>Пустовалова Л. М., Никанорова И. Е. «Неорганическая химия». – Ростов-на-Дону: Феникс, 2005.</w:t>
      </w:r>
    </w:p>
    <w:p w:rsidR="006B24A7" w:rsidRPr="00741AC6" w:rsidRDefault="006B24A7" w:rsidP="0002447D">
      <w:pPr>
        <w:numPr>
          <w:ilvl w:val="0"/>
          <w:numId w:val="11"/>
        </w:numPr>
        <w:spacing w:after="0" w:line="240" w:lineRule="auto"/>
        <w:ind w:left="360"/>
        <w:rPr>
          <w:rFonts w:ascii="Times New Roman" w:hAnsi="Times New Roman" w:cs="Times New Roman"/>
          <w:sz w:val="24"/>
          <w:szCs w:val="24"/>
        </w:rPr>
      </w:pPr>
      <w:r w:rsidRPr="00741AC6">
        <w:rPr>
          <w:rFonts w:ascii="Times New Roman" w:hAnsi="Times New Roman" w:cs="Times New Roman"/>
          <w:sz w:val="24"/>
          <w:szCs w:val="24"/>
        </w:rPr>
        <w:t>Чернобельская Г. М. «Руководство к практическим занятиям по неорганической и органической химии». – М.:Медицина, 1982.</w:t>
      </w:r>
    </w:p>
    <w:p w:rsidR="006B24A7" w:rsidRDefault="006B24A7" w:rsidP="0002447D">
      <w:pPr>
        <w:pStyle w:val="a3"/>
        <w:rPr>
          <w:rStyle w:val="FontStyle32"/>
          <w:rFonts w:ascii="Calibri" w:hAnsi="Calibri" w:cs="Calibri"/>
          <w:b/>
          <w:bCs/>
          <w:sz w:val="28"/>
          <w:szCs w:val="28"/>
        </w:rPr>
      </w:pPr>
    </w:p>
    <w:p w:rsidR="006B24A7" w:rsidRDefault="006B24A7" w:rsidP="00452549">
      <w:pPr>
        <w:spacing w:line="240" w:lineRule="auto"/>
        <w:jc w:val="both"/>
      </w:pPr>
    </w:p>
    <w:sectPr w:rsidR="006B24A7" w:rsidSect="00BB6E2F">
      <w:pgSz w:w="11906" w:h="16838" w:code="9"/>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82E60"/>
    <w:multiLevelType w:val="hybridMultilevel"/>
    <w:tmpl w:val="0422D880"/>
    <w:lvl w:ilvl="0" w:tplc="6666ED5E">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68056B6"/>
    <w:multiLevelType w:val="hybridMultilevel"/>
    <w:tmpl w:val="8646B0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793146E"/>
    <w:multiLevelType w:val="hybridMultilevel"/>
    <w:tmpl w:val="B32C1548"/>
    <w:lvl w:ilvl="0" w:tplc="A9CC7D2A">
      <w:start w:val="19"/>
      <w:numFmt w:val="decimal"/>
      <w:lvlText w:val="%1."/>
      <w:lvlJc w:val="left"/>
      <w:pPr>
        <w:ind w:left="517" w:hanging="375"/>
      </w:pPr>
      <w:rPr>
        <w:rFonts w:hint="default"/>
        <w:b/>
        <w:bCs/>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1E514250"/>
    <w:multiLevelType w:val="hybridMultilevel"/>
    <w:tmpl w:val="7F7C48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2A51FD9"/>
    <w:multiLevelType w:val="hybridMultilevel"/>
    <w:tmpl w:val="085AAF60"/>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
    <w:nsid w:val="424168C8"/>
    <w:multiLevelType w:val="hybridMultilevel"/>
    <w:tmpl w:val="09FC80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87E5730"/>
    <w:multiLevelType w:val="hybridMultilevel"/>
    <w:tmpl w:val="8D66EC8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A73544F"/>
    <w:multiLevelType w:val="hybridMultilevel"/>
    <w:tmpl w:val="74CC57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ED470E5"/>
    <w:multiLevelType w:val="hybridMultilevel"/>
    <w:tmpl w:val="6374BC14"/>
    <w:lvl w:ilvl="0" w:tplc="E152AD70">
      <w:start w:val="1"/>
      <w:numFmt w:val="decimal"/>
      <w:lvlText w:val="%1."/>
      <w:lvlJc w:val="left"/>
      <w:pPr>
        <w:tabs>
          <w:tab w:val="num" w:pos="360"/>
        </w:tabs>
        <w:ind w:left="360" w:hanging="360"/>
      </w:pPr>
      <w:rPr>
        <w:rFonts w:ascii="Times New Roman" w:eastAsia="Times New Roman" w:hAnsi="Times New Roman"/>
        <w:b/>
        <w:bCs/>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505B6D53"/>
    <w:multiLevelType w:val="hybridMultilevel"/>
    <w:tmpl w:val="AB2C28B2"/>
    <w:lvl w:ilvl="0" w:tplc="58FADD7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534F4D36"/>
    <w:multiLevelType w:val="hybridMultilevel"/>
    <w:tmpl w:val="E946CB02"/>
    <w:lvl w:ilvl="0" w:tplc="B0DEA2D6">
      <w:start w:val="1"/>
      <w:numFmt w:val="decimal"/>
      <w:lvlText w:val="%1."/>
      <w:lvlJc w:val="left"/>
      <w:pPr>
        <w:ind w:left="720" w:hanging="360"/>
      </w:pPr>
      <w:rPr>
        <w:rFonts w:ascii="Times New Roman" w:hAnsi="Times New Roman" w:cs="Times New Roman"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9B66CCD"/>
    <w:multiLevelType w:val="hybridMultilevel"/>
    <w:tmpl w:val="69125734"/>
    <w:lvl w:ilvl="0" w:tplc="FA0C530C">
      <w:start w:val="1"/>
      <w:numFmt w:val="decimal"/>
      <w:lvlText w:val="%1."/>
      <w:lvlJc w:val="left"/>
      <w:pPr>
        <w:ind w:left="644" w:hanging="36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
    <w:nsid w:val="5F5E672F"/>
    <w:multiLevelType w:val="hybridMultilevel"/>
    <w:tmpl w:val="B67082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615828E0"/>
    <w:multiLevelType w:val="hybridMultilevel"/>
    <w:tmpl w:val="F8B25F64"/>
    <w:lvl w:ilvl="0" w:tplc="F8C075F8">
      <w:start w:val="1"/>
      <w:numFmt w:val="decimal"/>
      <w:lvlText w:val="%1."/>
      <w:lvlJc w:val="left"/>
      <w:pPr>
        <w:ind w:left="502"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50C4265"/>
    <w:multiLevelType w:val="hybridMultilevel"/>
    <w:tmpl w:val="AAE6D1BE"/>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5">
    <w:nsid w:val="7ED51138"/>
    <w:multiLevelType w:val="hybridMultilevel"/>
    <w:tmpl w:val="EBDE2F12"/>
    <w:lvl w:ilvl="0" w:tplc="3A589382">
      <w:start w:val="1"/>
      <w:numFmt w:val="decimal"/>
      <w:lvlText w:val="%1."/>
      <w:lvlJc w:val="left"/>
      <w:pPr>
        <w:ind w:left="720" w:hanging="360"/>
      </w:pPr>
      <w:rPr>
        <w:b/>
        <w:bCs/>
        <w:sz w:val="24"/>
        <w:szCs w:val="24"/>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6"/>
  </w:num>
  <w:num w:numId="3">
    <w:abstractNumId w:val="7"/>
  </w:num>
  <w:num w:numId="4">
    <w:abstractNumId w:val="14"/>
  </w:num>
  <w:num w:numId="5">
    <w:abstractNumId w:val="4"/>
  </w:num>
  <w:num w:numId="6">
    <w:abstractNumId w:val="11"/>
  </w:num>
  <w:num w:numId="7">
    <w:abstractNumId w:val="1"/>
  </w:num>
  <w:num w:numId="8">
    <w:abstractNumId w:val="13"/>
  </w:num>
  <w:num w:numId="9">
    <w:abstractNumId w:val="2"/>
  </w:num>
  <w:num w:numId="10">
    <w:abstractNumId w:val="0"/>
  </w:num>
  <w:num w:numId="11">
    <w:abstractNumId w:val="3"/>
  </w:num>
  <w:num w:numId="12">
    <w:abstractNumId w:val="5"/>
  </w:num>
  <w:num w:numId="13">
    <w:abstractNumId w:val="12"/>
  </w:num>
  <w:num w:numId="14">
    <w:abstractNumId w:val="10"/>
  </w:num>
  <w:num w:numId="15">
    <w:abstractNumId w:val="9"/>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28EE"/>
    <w:rsid w:val="00004762"/>
    <w:rsid w:val="0000726B"/>
    <w:rsid w:val="00011E23"/>
    <w:rsid w:val="0002447D"/>
    <w:rsid w:val="00051158"/>
    <w:rsid w:val="0006550D"/>
    <w:rsid w:val="000D29FC"/>
    <w:rsid w:val="00101C33"/>
    <w:rsid w:val="00103DD1"/>
    <w:rsid w:val="001114DA"/>
    <w:rsid w:val="0011338E"/>
    <w:rsid w:val="001634FA"/>
    <w:rsid w:val="0016463A"/>
    <w:rsid w:val="0017281F"/>
    <w:rsid w:val="001D1969"/>
    <w:rsid w:val="001E02FF"/>
    <w:rsid w:val="001E4648"/>
    <w:rsid w:val="001E526A"/>
    <w:rsid w:val="002079DF"/>
    <w:rsid w:val="0022566F"/>
    <w:rsid w:val="00271199"/>
    <w:rsid w:val="0028586F"/>
    <w:rsid w:val="002F2B28"/>
    <w:rsid w:val="00373EE6"/>
    <w:rsid w:val="003828EE"/>
    <w:rsid w:val="00385328"/>
    <w:rsid w:val="003866ED"/>
    <w:rsid w:val="003A0065"/>
    <w:rsid w:val="003A01F0"/>
    <w:rsid w:val="003E6042"/>
    <w:rsid w:val="003F2140"/>
    <w:rsid w:val="003F236B"/>
    <w:rsid w:val="0040256C"/>
    <w:rsid w:val="00422C51"/>
    <w:rsid w:val="004405EC"/>
    <w:rsid w:val="00452549"/>
    <w:rsid w:val="00465573"/>
    <w:rsid w:val="004C0E19"/>
    <w:rsid w:val="004D4E29"/>
    <w:rsid w:val="004E48A8"/>
    <w:rsid w:val="004F0203"/>
    <w:rsid w:val="0053063A"/>
    <w:rsid w:val="005437C9"/>
    <w:rsid w:val="005B1F5C"/>
    <w:rsid w:val="005C0B7D"/>
    <w:rsid w:val="005C19A7"/>
    <w:rsid w:val="005C4D44"/>
    <w:rsid w:val="005D02AB"/>
    <w:rsid w:val="005D6B59"/>
    <w:rsid w:val="00601307"/>
    <w:rsid w:val="00611758"/>
    <w:rsid w:val="006358A6"/>
    <w:rsid w:val="006B24A7"/>
    <w:rsid w:val="006B6031"/>
    <w:rsid w:val="006D750B"/>
    <w:rsid w:val="006E1293"/>
    <w:rsid w:val="006F0888"/>
    <w:rsid w:val="006F21F2"/>
    <w:rsid w:val="00741AC6"/>
    <w:rsid w:val="00741BCF"/>
    <w:rsid w:val="00741C03"/>
    <w:rsid w:val="0075354C"/>
    <w:rsid w:val="007A32DC"/>
    <w:rsid w:val="00850153"/>
    <w:rsid w:val="008A66BC"/>
    <w:rsid w:val="008C133D"/>
    <w:rsid w:val="008E7D38"/>
    <w:rsid w:val="009048BB"/>
    <w:rsid w:val="00926C4C"/>
    <w:rsid w:val="00954492"/>
    <w:rsid w:val="00957C7D"/>
    <w:rsid w:val="009751E0"/>
    <w:rsid w:val="0097546B"/>
    <w:rsid w:val="009C65FE"/>
    <w:rsid w:val="009E3E9C"/>
    <w:rsid w:val="009E5514"/>
    <w:rsid w:val="009E7961"/>
    <w:rsid w:val="009F032A"/>
    <w:rsid w:val="009F6B73"/>
    <w:rsid w:val="00A145C7"/>
    <w:rsid w:val="00A172CA"/>
    <w:rsid w:val="00A52D7A"/>
    <w:rsid w:val="00A85910"/>
    <w:rsid w:val="00A859A2"/>
    <w:rsid w:val="00AB4419"/>
    <w:rsid w:val="00AE6F32"/>
    <w:rsid w:val="00B4220D"/>
    <w:rsid w:val="00B46C6B"/>
    <w:rsid w:val="00B47164"/>
    <w:rsid w:val="00B47316"/>
    <w:rsid w:val="00B5074C"/>
    <w:rsid w:val="00B7439E"/>
    <w:rsid w:val="00B97A59"/>
    <w:rsid w:val="00BB6E2F"/>
    <w:rsid w:val="00BC1876"/>
    <w:rsid w:val="00BC5CA8"/>
    <w:rsid w:val="00BC636F"/>
    <w:rsid w:val="00C5584A"/>
    <w:rsid w:val="00CA57A3"/>
    <w:rsid w:val="00CC7A48"/>
    <w:rsid w:val="00CE47CC"/>
    <w:rsid w:val="00CF164B"/>
    <w:rsid w:val="00D67641"/>
    <w:rsid w:val="00D72A03"/>
    <w:rsid w:val="00D81486"/>
    <w:rsid w:val="00DB33A3"/>
    <w:rsid w:val="00DC0EAA"/>
    <w:rsid w:val="00DF1F7C"/>
    <w:rsid w:val="00DF247C"/>
    <w:rsid w:val="00E13117"/>
    <w:rsid w:val="00E45195"/>
    <w:rsid w:val="00E70194"/>
    <w:rsid w:val="00E70E91"/>
    <w:rsid w:val="00E74968"/>
    <w:rsid w:val="00E9482C"/>
    <w:rsid w:val="00EA0324"/>
    <w:rsid w:val="00EA35D5"/>
    <w:rsid w:val="00EB761F"/>
    <w:rsid w:val="00ED2B6C"/>
    <w:rsid w:val="00EE0631"/>
    <w:rsid w:val="00EE4C6C"/>
    <w:rsid w:val="00F22EE1"/>
    <w:rsid w:val="00F43537"/>
    <w:rsid w:val="00F502F3"/>
    <w:rsid w:val="00F57960"/>
    <w:rsid w:val="00F63CB5"/>
    <w:rsid w:val="00FE2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5" type="connector" idref="#_x0000_s1029"/>
        <o:r id="V:Rule26" type="connector" idref="#_x0000_s1032"/>
        <o:r id="V:Rule27" type="connector" idref="#_x0000_s1030"/>
        <o:r id="V:Rule28" type="connector" idref="#_x0000_s1039"/>
        <o:r id="V:Rule29" type="connector" idref="#_x0000_s1069"/>
        <o:r id="V:Rule30" type="connector" idref="#_x0000_s1037"/>
        <o:r id="V:Rule31" type="connector" idref="#_x0000_s1073"/>
        <o:r id="V:Rule32" type="connector" idref="#_x0000_s1033"/>
        <o:r id="V:Rule33" type="connector" idref="#_x0000_s1036"/>
        <o:r id="V:Rule34" type="connector" idref="#_x0000_s1044"/>
        <o:r id="V:Rule35" type="connector" idref="#_x0000_s1077"/>
        <o:r id="V:Rule36" type="connector" idref="#_x0000_s1074"/>
        <o:r id="V:Rule37" type="connector" idref="#_x0000_s1045"/>
        <o:r id="V:Rule38" type="connector" idref="#_x0000_s1078"/>
        <o:r id="V:Rule39" type="connector" idref="#_x0000_s1047"/>
        <o:r id="V:Rule40" type="connector" idref="#_x0000_s1046"/>
        <o:r id="V:Rule41" type="connector" idref="#_x0000_s1080"/>
        <o:r id="V:Rule42" type="connector" idref="#_x0000_s1068"/>
        <o:r id="V:Rule43" type="connector" idref="#_x0000_s1041"/>
        <o:r id="V:Rule44" type="connector" idref="#_x0000_s1067"/>
        <o:r id="V:Rule45" type="connector" idref="#_x0000_s1043"/>
        <o:r id="V:Rule46" type="connector" idref="#_x0000_s1048"/>
        <o:r id="V:Rule47" type="connector" idref="#_x0000_s1081"/>
        <o:r id="V:Rule48"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32A"/>
    <w:pPr>
      <w:spacing w:after="200" w:line="276" w:lineRule="auto"/>
    </w:pPr>
    <w:rPr>
      <w:rFonts w:cs="Calibri"/>
    </w:rPr>
  </w:style>
  <w:style w:type="paragraph" w:styleId="1">
    <w:name w:val="heading 1"/>
    <w:basedOn w:val="a"/>
    <w:next w:val="a"/>
    <w:link w:val="10"/>
    <w:uiPriority w:val="99"/>
    <w:qFormat/>
    <w:rsid w:val="003828EE"/>
    <w:pPr>
      <w:keepNext/>
      <w:keepLines/>
      <w:spacing w:before="480" w:after="0"/>
      <w:outlineLvl w:val="0"/>
    </w:pPr>
    <w:rPr>
      <w:rFonts w:ascii="Cambria" w:hAnsi="Cambria" w:cs="Cambria"/>
      <w:b/>
      <w:bCs/>
      <w:color w:val="365F91"/>
      <w:sz w:val="28"/>
      <w:szCs w:val="28"/>
      <w:lang w:eastAsia="en-US"/>
    </w:rPr>
  </w:style>
  <w:style w:type="paragraph" w:styleId="3">
    <w:name w:val="heading 3"/>
    <w:basedOn w:val="a"/>
    <w:next w:val="a"/>
    <w:link w:val="30"/>
    <w:uiPriority w:val="99"/>
    <w:qFormat/>
    <w:rsid w:val="003828EE"/>
    <w:pPr>
      <w:keepNext/>
      <w:spacing w:after="0" w:line="240" w:lineRule="auto"/>
      <w:jc w:val="center"/>
      <w:outlineLvl w:val="2"/>
    </w:pPr>
    <w:rPr>
      <w:b/>
      <w:bCs/>
      <w:sz w:val="28"/>
      <w:szCs w:val="28"/>
    </w:rPr>
  </w:style>
  <w:style w:type="paragraph" w:styleId="4">
    <w:name w:val="heading 4"/>
    <w:basedOn w:val="a"/>
    <w:next w:val="a"/>
    <w:link w:val="40"/>
    <w:uiPriority w:val="99"/>
    <w:qFormat/>
    <w:rsid w:val="003828EE"/>
    <w:pPr>
      <w:keepNext/>
      <w:keepLines/>
      <w:spacing w:before="200" w:after="0"/>
      <w:outlineLvl w:val="3"/>
    </w:pPr>
    <w:rPr>
      <w:rFonts w:ascii="Cambria" w:hAnsi="Cambria" w:cs="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828EE"/>
    <w:rPr>
      <w:rFonts w:ascii="Cambria" w:hAnsi="Cambria" w:cs="Cambria"/>
      <w:b/>
      <w:bCs/>
      <w:color w:val="365F91"/>
      <w:sz w:val="28"/>
      <w:szCs w:val="28"/>
      <w:lang w:eastAsia="en-US"/>
    </w:rPr>
  </w:style>
  <w:style w:type="character" w:customStyle="1" w:styleId="30">
    <w:name w:val="Заголовок 3 Знак"/>
    <w:basedOn w:val="a0"/>
    <w:link w:val="3"/>
    <w:uiPriority w:val="99"/>
    <w:locked/>
    <w:rsid w:val="003828EE"/>
    <w:rPr>
      <w:rFonts w:ascii="Times New Roman" w:hAnsi="Times New Roman" w:cs="Times New Roman"/>
      <w:b/>
      <w:bCs/>
      <w:sz w:val="20"/>
      <w:szCs w:val="20"/>
    </w:rPr>
  </w:style>
  <w:style w:type="character" w:customStyle="1" w:styleId="40">
    <w:name w:val="Заголовок 4 Знак"/>
    <w:basedOn w:val="a0"/>
    <w:link w:val="4"/>
    <w:uiPriority w:val="99"/>
    <w:semiHidden/>
    <w:locked/>
    <w:rsid w:val="003828EE"/>
    <w:rPr>
      <w:rFonts w:ascii="Cambria" w:hAnsi="Cambria" w:cs="Cambria"/>
      <w:b/>
      <w:bCs/>
      <w:i/>
      <w:iCs/>
      <w:color w:val="4F81BD"/>
      <w:lang w:eastAsia="en-US"/>
    </w:rPr>
  </w:style>
  <w:style w:type="paragraph" w:styleId="2">
    <w:name w:val="Body Text 2"/>
    <w:basedOn w:val="a"/>
    <w:link w:val="20"/>
    <w:uiPriority w:val="99"/>
    <w:rsid w:val="003828EE"/>
    <w:pPr>
      <w:spacing w:after="0" w:line="240" w:lineRule="auto"/>
    </w:pPr>
    <w:rPr>
      <w:sz w:val="28"/>
      <w:szCs w:val="28"/>
    </w:rPr>
  </w:style>
  <w:style w:type="character" w:customStyle="1" w:styleId="20">
    <w:name w:val="Основной текст 2 Знак"/>
    <w:basedOn w:val="a0"/>
    <w:link w:val="2"/>
    <w:uiPriority w:val="99"/>
    <w:locked/>
    <w:rsid w:val="003828EE"/>
    <w:rPr>
      <w:rFonts w:ascii="Times New Roman" w:hAnsi="Times New Roman" w:cs="Times New Roman"/>
      <w:sz w:val="20"/>
      <w:szCs w:val="20"/>
    </w:rPr>
  </w:style>
  <w:style w:type="paragraph" w:styleId="a3">
    <w:name w:val="List Paragraph"/>
    <w:basedOn w:val="a"/>
    <w:uiPriority w:val="99"/>
    <w:qFormat/>
    <w:rsid w:val="003828EE"/>
    <w:pPr>
      <w:spacing w:after="0" w:line="240" w:lineRule="auto"/>
      <w:ind w:left="720"/>
    </w:pPr>
    <w:rPr>
      <w:sz w:val="24"/>
      <w:szCs w:val="24"/>
    </w:rPr>
  </w:style>
  <w:style w:type="paragraph" w:customStyle="1" w:styleId="Style2">
    <w:name w:val="Style2"/>
    <w:basedOn w:val="a"/>
    <w:uiPriority w:val="99"/>
    <w:rsid w:val="003828EE"/>
    <w:pPr>
      <w:widowControl w:val="0"/>
      <w:autoSpaceDE w:val="0"/>
      <w:autoSpaceDN w:val="0"/>
      <w:adjustRightInd w:val="0"/>
      <w:spacing w:after="0" w:line="272" w:lineRule="exact"/>
      <w:jc w:val="both"/>
    </w:pPr>
    <w:rPr>
      <w:sz w:val="24"/>
      <w:szCs w:val="24"/>
    </w:rPr>
  </w:style>
  <w:style w:type="character" w:customStyle="1" w:styleId="FontStyle32">
    <w:name w:val="Font Style32"/>
    <w:basedOn w:val="a0"/>
    <w:uiPriority w:val="99"/>
    <w:rsid w:val="003828EE"/>
    <w:rPr>
      <w:rFonts w:ascii="Times New Roman" w:hAnsi="Times New Roman" w:cs="Times New Roman"/>
      <w:sz w:val="20"/>
      <w:szCs w:val="20"/>
    </w:rPr>
  </w:style>
  <w:style w:type="paragraph" w:styleId="a4">
    <w:name w:val="No Spacing"/>
    <w:uiPriority w:val="99"/>
    <w:qFormat/>
    <w:rsid w:val="003828EE"/>
    <w:rPr>
      <w:rFonts w:cs="Calibri"/>
      <w:lang w:eastAsia="en-US"/>
    </w:rPr>
  </w:style>
  <w:style w:type="paragraph" w:styleId="a5">
    <w:name w:val="Balloon Text"/>
    <w:basedOn w:val="a"/>
    <w:link w:val="a6"/>
    <w:uiPriority w:val="99"/>
    <w:semiHidden/>
    <w:rsid w:val="003828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3828EE"/>
    <w:rPr>
      <w:rFonts w:ascii="Tahoma" w:hAnsi="Tahoma" w:cs="Tahoma"/>
      <w:sz w:val="16"/>
      <w:szCs w:val="16"/>
    </w:rPr>
  </w:style>
  <w:style w:type="paragraph" w:customStyle="1" w:styleId="Style3">
    <w:name w:val="Style3"/>
    <w:basedOn w:val="a"/>
    <w:uiPriority w:val="99"/>
    <w:rsid w:val="003828EE"/>
    <w:pPr>
      <w:widowControl w:val="0"/>
      <w:autoSpaceDE w:val="0"/>
      <w:autoSpaceDN w:val="0"/>
      <w:adjustRightInd w:val="0"/>
      <w:spacing w:after="0" w:line="275" w:lineRule="exact"/>
      <w:ind w:firstLine="403"/>
      <w:jc w:val="both"/>
    </w:pPr>
    <w:rPr>
      <w:sz w:val="24"/>
      <w:szCs w:val="24"/>
    </w:rPr>
  </w:style>
  <w:style w:type="character" w:customStyle="1" w:styleId="FontStyle18">
    <w:name w:val="Font Style18"/>
    <w:basedOn w:val="a0"/>
    <w:uiPriority w:val="99"/>
    <w:rsid w:val="003828EE"/>
    <w:rPr>
      <w:rFonts w:ascii="Times New Roman" w:hAnsi="Times New Roman" w:cs="Times New Roman"/>
      <w:sz w:val="20"/>
      <w:szCs w:val="20"/>
    </w:rPr>
  </w:style>
  <w:style w:type="table" w:styleId="a7">
    <w:name w:val="Table Grid"/>
    <w:basedOn w:val="a1"/>
    <w:uiPriority w:val="99"/>
    <w:rsid w:val="003828E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3828EE"/>
    <w:pPr>
      <w:widowControl w:val="0"/>
      <w:autoSpaceDE w:val="0"/>
      <w:autoSpaceDN w:val="0"/>
      <w:adjustRightInd w:val="0"/>
      <w:spacing w:after="0" w:line="240" w:lineRule="auto"/>
      <w:jc w:val="center"/>
    </w:pPr>
    <w:rPr>
      <w:sz w:val="24"/>
      <w:szCs w:val="24"/>
    </w:rPr>
  </w:style>
  <w:style w:type="paragraph" w:customStyle="1" w:styleId="Style9">
    <w:name w:val="Style9"/>
    <w:basedOn w:val="a"/>
    <w:uiPriority w:val="99"/>
    <w:rsid w:val="003828EE"/>
    <w:pPr>
      <w:widowControl w:val="0"/>
      <w:autoSpaceDE w:val="0"/>
      <w:autoSpaceDN w:val="0"/>
      <w:adjustRightInd w:val="0"/>
      <w:spacing w:after="0" w:line="278" w:lineRule="exact"/>
    </w:pPr>
    <w:rPr>
      <w:sz w:val="24"/>
      <w:szCs w:val="24"/>
    </w:rPr>
  </w:style>
  <w:style w:type="paragraph" w:customStyle="1" w:styleId="Style8">
    <w:name w:val="Style8"/>
    <w:basedOn w:val="a"/>
    <w:uiPriority w:val="99"/>
    <w:rsid w:val="003828EE"/>
    <w:pPr>
      <w:widowControl w:val="0"/>
      <w:autoSpaceDE w:val="0"/>
      <w:autoSpaceDN w:val="0"/>
      <w:adjustRightInd w:val="0"/>
      <w:spacing w:after="0" w:line="240" w:lineRule="auto"/>
      <w:jc w:val="right"/>
    </w:pPr>
    <w:rPr>
      <w:sz w:val="24"/>
      <w:szCs w:val="24"/>
    </w:rPr>
  </w:style>
  <w:style w:type="character" w:customStyle="1" w:styleId="FontStyle31">
    <w:name w:val="Font Style31"/>
    <w:basedOn w:val="a0"/>
    <w:uiPriority w:val="99"/>
    <w:rsid w:val="003828EE"/>
    <w:rPr>
      <w:rFonts w:ascii="Times New Roman" w:hAnsi="Times New Roman" w:cs="Times New Roman"/>
      <w:b/>
      <w:bCs/>
      <w:sz w:val="20"/>
      <w:szCs w:val="20"/>
    </w:rPr>
  </w:style>
  <w:style w:type="paragraph" w:customStyle="1" w:styleId="Style13">
    <w:name w:val="Style13"/>
    <w:basedOn w:val="a"/>
    <w:uiPriority w:val="99"/>
    <w:rsid w:val="003828EE"/>
    <w:pPr>
      <w:widowControl w:val="0"/>
      <w:autoSpaceDE w:val="0"/>
      <w:autoSpaceDN w:val="0"/>
      <w:adjustRightInd w:val="0"/>
      <w:spacing w:after="0" w:line="547" w:lineRule="exact"/>
      <w:ind w:firstLine="538"/>
    </w:pPr>
    <w:rPr>
      <w:sz w:val="24"/>
      <w:szCs w:val="24"/>
    </w:rPr>
  </w:style>
  <w:style w:type="paragraph" w:customStyle="1" w:styleId="Style10">
    <w:name w:val="Style10"/>
    <w:basedOn w:val="a"/>
    <w:uiPriority w:val="99"/>
    <w:rsid w:val="003828EE"/>
    <w:pPr>
      <w:widowControl w:val="0"/>
      <w:autoSpaceDE w:val="0"/>
      <w:autoSpaceDN w:val="0"/>
      <w:adjustRightInd w:val="0"/>
      <w:spacing w:after="0" w:line="274" w:lineRule="exact"/>
      <w:jc w:val="center"/>
    </w:pPr>
    <w:rPr>
      <w:sz w:val="24"/>
      <w:szCs w:val="24"/>
    </w:rPr>
  </w:style>
  <w:style w:type="paragraph" w:customStyle="1" w:styleId="Style16">
    <w:name w:val="Style16"/>
    <w:basedOn w:val="a"/>
    <w:uiPriority w:val="99"/>
    <w:rsid w:val="003828EE"/>
    <w:pPr>
      <w:widowControl w:val="0"/>
      <w:autoSpaceDE w:val="0"/>
      <w:autoSpaceDN w:val="0"/>
      <w:adjustRightInd w:val="0"/>
      <w:spacing w:after="0" w:line="269" w:lineRule="exact"/>
      <w:ind w:hanging="341"/>
    </w:pPr>
    <w:rPr>
      <w:sz w:val="24"/>
      <w:szCs w:val="24"/>
    </w:rPr>
  </w:style>
  <w:style w:type="paragraph" w:customStyle="1" w:styleId="Style23">
    <w:name w:val="Style23"/>
    <w:basedOn w:val="a"/>
    <w:uiPriority w:val="99"/>
    <w:rsid w:val="003828EE"/>
    <w:pPr>
      <w:widowControl w:val="0"/>
      <w:autoSpaceDE w:val="0"/>
      <w:autoSpaceDN w:val="0"/>
      <w:adjustRightInd w:val="0"/>
      <w:spacing w:after="0" w:line="259" w:lineRule="exact"/>
      <w:ind w:hanging="341"/>
    </w:pPr>
    <w:rPr>
      <w:sz w:val="24"/>
      <w:szCs w:val="24"/>
    </w:rPr>
  </w:style>
  <w:style w:type="paragraph" w:customStyle="1" w:styleId="Style4">
    <w:name w:val="Style4"/>
    <w:basedOn w:val="a"/>
    <w:uiPriority w:val="99"/>
    <w:rsid w:val="003828EE"/>
    <w:pPr>
      <w:widowControl w:val="0"/>
      <w:autoSpaceDE w:val="0"/>
      <w:autoSpaceDN w:val="0"/>
      <w:adjustRightInd w:val="0"/>
      <w:spacing w:after="0" w:line="276" w:lineRule="exact"/>
      <w:ind w:firstLine="420"/>
      <w:jc w:val="both"/>
    </w:pPr>
    <w:rPr>
      <w:sz w:val="24"/>
      <w:szCs w:val="24"/>
    </w:rPr>
  </w:style>
  <w:style w:type="character" w:customStyle="1" w:styleId="FontStyle34">
    <w:name w:val="Font Style34"/>
    <w:basedOn w:val="a0"/>
    <w:uiPriority w:val="99"/>
    <w:rsid w:val="003828EE"/>
    <w:rPr>
      <w:rFonts w:ascii="Times New Roman" w:hAnsi="Times New Roman" w:cs="Times New Roman"/>
      <w:b/>
      <w:bCs/>
      <w:spacing w:val="-10"/>
      <w:sz w:val="24"/>
      <w:szCs w:val="24"/>
    </w:rPr>
  </w:style>
  <w:style w:type="paragraph" w:customStyle="1" w:styleId="Style24">
    <w:name w:val="Style24"/>
    <w:basedOn w:val="a"/>
    <w:uiPriority w:val="99"/>
    <w:rsid w:val="003828EE"/>
    <w:pPr>
      <w:widowControl w:val="0"/>
      <w:autoSpaceDE w:val="0"/>
      <w:autoSpaceDN w:val="0"/>
      <w:adjustRightInd w:val="0"/>
      <w:spacing w:after="0" w:line="271" w:lineRule="exact"/>
      <w:ind w:firstLine="408"/>
    </w:pPr>
    <w:rPr>
      <w:sz w:val="24"/>
      <w:szCs w:val="24"/>
    </w:rPr>
  </w:style>
  <w:style w:type="paragraph" w:customStyle="1" w:styleId="Style15">
    <w:name w:val="Style15"/>
    <w:basedOn w:val="a"/>
    <w:uiPriority w:val="99"/>
    <w:rsid w:val="003828EE"/>
    <w:pPr>
      <w:widowControl w:val="0"/>
      <w:autoSpaceDE w:val="0"/>
      <w:autoSpaceDN w:val="0"/>
      <w:adjustRightInd w:val="0"/>
      <w:spacing w:after="0" w:line="547" w:lineRule="exact"/>
      <w:ind w:firstLine="2726"/>
    </w:pPr>
    <w:rPr>
      <w:sz w:val="24"/>
      <w:szCs w:val="24"/>
    </w:rPr>
  </w:style>
  <w:style w:type="paragraph" w:styleId="a8">
    <w:name w:val="Body Text"/>
    <w:basedOn w:val="a"/>
    <w:link w:val="a9"/>
    <w:uiPriority w:val="99"/>
    <w:rsid w:val="003828EE"/>
    <w:pPr>
      <w:spacing w:after="120"/>
    </w:pPr>
  </w:style>
  <w:style w:type="character" w:customStyle="1" w:styleId="a9">
    <w:name w:val="Основной текст Знак"/>
    <w:basedOn w:val="a0"/>
    <w:link w:val="a8"/>
    <w:uiPriority w:val="99"/>
    <w:semiHidden/>
    <w:locked/>
    <w:rsid w:val="003828E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72</Pages>
  <Words>19023</Words>
  <Characters>108434</Characters>
  <Application>Microsoft Office Word</Application>
  <DocSecurity>0</DocSecurity>
  <Lines>903</Lines>
  <Paragraphs>254</Paragraphs>
  <ScaleCrop>false</ScaleCrop>
  <Company>Microsoft</Company>
  <LinksUpToDate>false</LinksUpToDate>
  <CharactersWithSpaces>127203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ХТВ</cp:lastModifiedBy>
  <cp:revision>4</cp:revision>
  <cp:lastPrinted>2013-02-08T03:34:00Z</cp:lastPrinted>
  <dcterms:created xsi:type="dcterms:W3CDTF">2015-10-01T04:03:00Z</dcterms:created>
  <dcterms:modified xsi:type="dcterms:W3CDTF">2015-10-01T04:09:00Z</dcterms:modified>
</cp:coreProperties>
</file>