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55" w:rsidRPr="006B3015" w:rsidRDefault="00114655" w:rsidP="006B301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3015">
        <w:rPr>
          <w:rFonts w:ascii="Times New Roman" w:hAnsi="Times New Roman"/>
          <w:b/>
          <w:sz w:val="28"/>
          <w:szCs w:val="28"/>
          <w:lang w:eastAsia="ru-RU"/>
        </w:rPr>
        <w:t xml:space="preserve">КОМПЛЕКС ОЦЕНОЧНЫХ СРЕДСТВ </w:t>
      </w:r>
    </w:p>
    <w:p w:rsidR="00114655" w:rsidRDefault="00114655" w:rsidP="003914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3015">
        <w:rPr>
          <w:rFonts w:ascii="Times New Roman" w:hAnsi="Times New Roman"/>
          <w:b/>
          <w:sz w:val="28"/>
          <w:szCs w:val="28"/>
          <w:lang w:eastAsia="ru-RU"/>
        </w:rPr>
        <w:t>по учебной дисциплине</w:t>
      </w:r>
    </w:p>
    <w:p w:rsidR="003914AB" w:rsidRPr="003914AB" w:rsidRDefault="003914AB" w:rsidP="003914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ПРАВОВОЕ ОБЕСПЕЧЕНИЕ ПРОФЕССИОНАЛЬНОЙ ДЕЯТЕЛЬНОСТИ</w:t>
      </w:r>
    </w:p>
    <w:p w:rsidR="003914AB" w:rsidRPr="006B3015" w:rsidRDefault="003914AB" w:rsidP="003914A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3015">
        <w:rPr>
          <w:rFonts w:ascii="Times New Roman" w:hAnsi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 </w:t>
      </w:r>
    </w:p>
    <w:p w:rsidR="003914AB" w:rsidRPr="006B3015" w:rsidRDefault="003914AB" w:rsidP="003914A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3015">
        <w:rPr>
          <w:rFonts w:ascii="Times New Roman" w:hAnsi="Times New Roman"/>
          <w:sz w:val="28"/>
          <w:szCs w:val="28"/>
          <w:lang w:eastAsia="ru-RU"/>
        </w:rPr>
        <w:t xml:space="preserve">по специальности СПО  </w:t>
      </w:r>
    </w:p>
    <w:p w:rsidR="003914AB" w:rsidRDefault="003914AB" w:rsidP="003914AB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120714 «Земельно-имущественные отношения»</w:t>
      </w:r>
    </w:p>
    <w:p w:rsidR="00EB0DA6" w:rsidRDefault="00EB0DA6" w:rsidP="003914AB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B0DA6" w:rsidRPr="006B3015" w:rsidRDefault="00EB0DA6" w:rsidP="003914AB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EB0DA6">
        <w:rPr>
          <w:rFonts w:ascii="Times New Roman" w:hAnsi="Times New Roman"/>
          <w:sz w:val="24"/>
          <w:szCs w:val="24"/>
          <w:lang w:eastAsia="ru-RU"/>
        </w:rPr>
        <w:t xml:space="preserve">Автор: Опарина Татьяна Николаевна, преподаватель </w:t>
      </w:r>
      <w:r w:rsidRPr="00EB0DA6">
        <w:rPr>
          <w:rFonts w:ascii="Times New Roman" w:hAnsi="Times New Roman"/>
          <w:b/>
          <w:sz w:val="24"/>
          <w:szCs w:val="24"/>
        </w:rPr>
        <w:t>ОГБПОУ  «Томский экономико-промышленный колледж</w:t>
      </w:r>
      <w:r w:rsidRPr="006B3015">
        <w:rPr>
          <w:rFonts w:ascii="Times New Roman" w:hAnsi="Times New Roman"/>
          <w:b/>
          <w:sz w:val="24"/>
          <w:szCs w:val="24"/>
        </w:rPr>
        <w:t>»</w:t>
      </w:r>
    </w:p>
    <w:p w:rsidR="00114655" w:rsidRPr="003914AB" w:rsidRDefault="00114655" w:rsidP="003914A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14655" w:rsidRPr="006B3015" w:rsidRDefault="00114655" w:rsidP="0011465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46327" w:rsidRPr="00065C15" w:rsidRDefault="00114655" w:rsidP="00065C15">
      <w:pPr>
        <w:widowControl w:val="0"/>
        <w:numPr>
          <w:ilvl w:val="0"/>
          <w:numId w:val="30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5F0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046327" w:rsidRPr="008655F0" w:rsidRDefault="00046327" w:rsidP="000463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55F0">
        <w:rPr>
          <w:rFonts w:ascii="Times New Roman" w:hAnsi="Times New Roman"/>
          <w:sz w:val="28"/>
          <w:szCs w:val="28"/>
          <w:lang w:eastAsia="ru-RU"/>
        </w:rPr>
        <w:t xml:space="preserve">Комплекс оценочных средств (КОС) предназначен для контроля и оценки образовательных достижений обучающихся, освоивших программу </w:t>
      </w:r>
      <w:r>
        <w:rPr>
          <w:rFonts w:ascii="Times New Roman" w:hAnsi="Times New Roman"/>
          <w:sz w:val="28"/>
          <w:szCs w:val="28"/>
          <w:lang w:eastAsia="ru-RU"/>
        </w:rPr>
        <w:t>учебной дисциплины«Правовое обеспечение профессиональной деятельности»</w:t>
      </w:r>
      <w:r w:rsidRPr="008655F0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046327" w:rsidRPr="00774559" w:rsidRDefault="00046327" w:rsidP="000463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5F0">
        <w:rPr>
          <w:rFonts w:ascii="Times New Roman" w:hAnsi="Times New Roman"/>
          <w:sz w:val="28"/>
          <w:szCs w:val="28"/>
          <w:lang w:eastAsia="ru-RU"/>
        </w:rPr>
        <w:t xml:space="preserve">КОС включает контрольные материалы для проведения промежуточной аттестации в </w:t>
      </w:r>
      <w:r w:rsidRPr="00631B7B">
        <w:rPr>
          <w:rFonts w:ascii="Times New Roman" w:hAnsi="Times New Roman"/>
          <w:sz w:val="28"/>
          <w:szCs w:val="28"/>
          <w:lang w:eastAsia="ru-RU"/>
        </w:rPr>
        <w:t>форме</w:t>
      </w:r>
    </w:p>
    <w:p w:rsidR="00046327" w:rsidRPr="00A73464" w:rsidRDefault="00046327" w:rsidP="000463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464">
        <w:rPr>
          <w:rFonts w:ascii="Times New Roman" w:hAnsi="Times New Roman"/>
          <w:sz w:val="28"/>
          <w:szCs w:val="28"/>
          <w:lang w:eastAsia="ru-RU"/>
        </w:rPr>
        <w:t>КОС разработан на основании положений:</w:t>
      </w:r>
    </w:p>
    <w:p w:rsidR="00046327" w:rsidRPr="00A73464" w:rsidRDefault="00046327" w:rsidP="000463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464">
        <w:rPr>
          <w:rFonts w:ascii="Times New Roman" w:hAnsi="Times New Roman"/>
          <w:sz w:val="28"/>
          <w:szCs w:val="28"/>
          <w:lang w:eastAsia="ru-RU"/>
        </w:rPr>
        <w:t xml:space="preserve">- ФГОС СПО  по специальности 120714 Земельно-имущественные отношения, утвержденного приказом Министерством образования и науки Российской Федерации, №693 от 23 июня 2010 г., зарегистрированного Министерством юстиции РФ 27 июля 2010г.; </w:t>
      </w:r>
    </w:p>
    <w:p w:rsidR="00046327" w:rsidRPr="00A73464" w:rsidRDefault="00046327" w:rsidP="000463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3464">
        <w:rPr>
          <w:rFonts w:ascii="Times New Roman" w:hAnsi="Times New Roman"/>
          <w:sz w:val="28"/>
          <w:szCs w:val="28"/>
          <w:lang w:eastAsia="ru-RU"/>
        </w:rPr>
        <w:t xml:space="preserve">- основной профессиональной образовательной программы по специальности 120714 Земельно-имущественные отношения; </w:t>
      </w:r>
    </w:p>
    <w:p w:rsidR="00114655" w:rsidRDefault="00046327" w:rsidP="000463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655F0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hAnsi="Times New Roman"/>
          <w:sz w:val="28"/>
          <w:szCs w:val="28"/>
          <w:lang w:eastAsia="ru-RU"/>
        </w:rPr>
        <w:t>учебной</w:t>
      </w:r>
      <w:r w:rsidR="00065C15">
        <w:rPr>
          <w:rFonts w:ascii="Times New Roman" w:hAnsi="Times New Roman"/>
          <w:sz w:val="28"/>
          <w:szCs w:val="28"/>
          <w:lang w:eastAsia="ru-RU"/>
        </w:rPr>
        <w:t xml:space="preserve"> дисциплины «Правовое обеспечение профессиональной деятельности»</w:t>
      </w:r>
    </w:p>
    <w:p w:rsidR="00065C15" w:rsidRDefault="00065C15" w:rsidP="000463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5C15" w:rsidRDefault="00065C15" w:rsidP="000463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5C15" w:rsidRDefault="00065C15" w:rsidP="000463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5C15" w:rsidRDefault="00065C15" w:rsidP="000463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5C15" w:rsidRDefault="00065C15" w:rsidP="000463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DA6" w:rsidRDefault="00EB0DA6" w:rsidP="000463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DA6" w:rsidRDefault="00EB0DA6" w:rsidP="000463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0DA6" w:rsidRDefault="00EB0DA6" w:rsidP="0004632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5C15" w:rsidRPr="008655F0" w:rsidRDefault="00065C15" w:rsidP="0004632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14655" w:rsidRDefault="00114655" w:rsidP="0011465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55F0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 </w:t>
      </w:r>
      <w:r w:rsidRPr="000C445E">
        <w:rPr>
          <w:rFonts w:ascii="Times New Roman" w:hAnsi="Times New Roman"/>
          <w:b/>
          <w:sz w:val="28"/>
          <w:szCs w:val="28"/>
          <w:lang w:eastAsia="ru-RU"/>
        </w:rPr>
        <w:t>Требования к результатам освоения про</w:t>
      </w:r>
      <w:r>
        <w:rPr>
          <w:rFonts w:ascii="Times New Roman" w:hAnsi="Times New Roman"/>
          <w:b/>
          <w:sz w:val="28"/>
          <w:szCs w:val="28"/>
          <w:lang w:eastAsia="ru-RU"/>
        </w:rPr>
        <w:t>граммы учебной дисциплины</w:t>
      </w:r>
    </w:p>
    <w:p w:rsidR="00114655" w:rsidRDefault="00114655" w:rsidP="0011465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20"/>
      </w:tblPr>
      <w:tblGrid>
        <w:gridCol w:w="1926"/>
        <w:gridCol w:w="2273"/>
        <w:gridCol w:w="2783"/>
        <w:gridCol w:w="2661"/>
      </w:tblGrid>
      <w:tr w:rsidR="008477BE" w:rsidRPr="00E802B3" w:rsidTr="00445A63">
        <w:trPr>
          <w:trHeight w:val="891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55" w:rsidRPr="005D5C62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5C62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Код </w:t>
            </w:r>
          </w:p>
          <w:p w:rsidR="00114655" w:rsidRPr="005D5C62" w:rsidRDefault="00114655" w:rsidP="002061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5C62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55" w:rsidRPr="005D5C62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5C62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Код </w:t>
            </w:r>
          </w:p>
          <w:p w:rsidR="00114655" w:rsidRPr="005D5C62" w:rsidRDefault="00114655" w:rsidP="008065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5C62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 наименование основных показателей оценки результатов (ОПОР)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655" w:rsidRPr="005D5C62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5C62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Код </w:t>
            </w:r>
          </w:p>
          <w:p w:rsidR="00114655" w:rsidRPr="005D5C62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5D5C62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 наименование умений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655" w:rsidRPr="005D5C62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5C62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Код </w:t>
            </w:r>
          </w:p>
          <w:p w:rsidR="00114655" w:rsidRPr="005D5C62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5D5C62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 наименование знаний</w:t>
            </w:r>
          </w:p>
        </w:tc>
      </w:tr>
      <w:tr w:rsidR="008477BE" w:rsidRPr="00E802B3" w:rsidTr="00445A63">
        <w:trPr>
          <w:trHeight w:val="69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55" w:rsidRPr="005D5C62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5C62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55" w:rsidRPr="005D5C62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5C62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655" w:rsidRPr="005D5C62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5C62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4655" w:rsidRPr="005D5C62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D5C62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</w:tr>
      <w:tr w:rsidR="008477BE" w:rsidRPr="00E802B3" w:rsidTr="00680389">
        <w:trPr>
          <w:trHeight w:val="249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55" w:rsidRPr="005D5C62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ПК 1.1</w:t>
            </w:r>
            <w:r w:rsidR="00806597" w:rsidRPr="00806597">
              <w:rPr>
                <w:rFonts w:ascii="Times New Roman" w:hAnsi="Times New Roman"/>
              </w:rPr>
              <w:t>Готовить предложения по определению экономической эффективности использования имеющегося недвижимого имущества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55" w:rsidRPr="005D5C62" w:rsidRDefault="00114655" w:rsidP="00445A6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ОПОР 1.1</w:t>
            </w:r>
            <w:r w:rsidR="00806597" w:rsidRPr="00806597">
              <w:rPr>
                <w:rFonts w:ascii="Times New Roman" w:hAnsi="Times New Roman"/>
                <w:color w:val="000000"/>
              </w:rPr>
              <w:t>выявление территориальных проблем экономического характера при анализе конкретных ситуаций в области земельно-имущественных отношений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0389" w:rsidRPr="009716AC" w:rsidRDefault="00680389" w:rsidP="00972406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</w:rPr>
            </w:pPr>
            <w:r w:rsidRPr="009716AC">
              <w:rPr>
                <w:rFonts w:ascii="Times New Roman" w:hAnsi="Times New Roman"/>
              </w:rPr>
              <w:t>У1. Толковать и применять нормы гражданского,</w:t>
            </w:r>
            <w:r w:rsidR="00A833F3">
              <w:rPr>
                <w:rFonts w:ascii="Times New Roman" w:hAnsi="Times New Roman"/>
              </w:rPr>
              <w:t xml:space="preserve">трудового, </w:t>
            </w:r>
            <w:r>
              <w:rPr>
                <w:rFonts w:ascii="Times New Roman" w:hAnsi="Times New Roman"/>
              </w:rPr>
              <w:t>административного</w:t>
            </w:r>
            <w:r w:rsidRPr="009716AC">
              <w:rPr>
                <w:rFonts w:ascii="Times New Roman" w:hAnsi="Times New Roman"/>
              </w:rPr>
              <w:t xml:space="preserve"> права;</w:t>
            </w:r>
          </w:p>
          <w:p w:rsidR="00114655" w:rsidRPr="005D5C62" w:rsidRDefault="001C5034" w:rsidP="0068038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У2.</w:t>
            </w:r>
            <w:r w:rsidR="00680389" w:rsidRPr="009716AC">
              <w:rPr>
                <w:rFonts w:ascii="Times New Roman" w:hAnsi="Times New Roman"/>
              </w:rPr>
              <w:t xml:space="preserve"> Применять</w:t>
            </w:r>
            <w:r w:rsidR="00680389">
              <w:rPr>
                <w:rFonts w:ascii="Times New Roman" w:hAnsi="Times New Roman"/>
              </w:rPr>
              <w:t xml:space="preserve"> правовые нор</w:t>
            </w:r>
            <w:r w:rsidR="00111E79">
              <w:rPr>
                <w:rFonts w:ascii="Times New Roman" w:hAnsi="Times New Roman"/>
              </w:rPr>
              <w:t>м</w:t>
            </w:r>
            <w:r w:rsidR="00680389">
              <w:rPr>
                <w:rFonts w:ascii="Times New Roman" w:hAnsi="Times New Roman"/>
              </w:rPr>
              <w:t>ы при решени</w:t>
            </w:r>
            <w:r w:rsidR="00F06D01">
              <w:rPr>
                <w:rFonts w:ascii="Times New Roman" w:hAnsi="Times New Roman"/>
              </w:rPr>
              <w:t>и</w:t>
            </w:r>
            <w:r w:rsidR="00680389">
              <w:rPr>
                <w:rFonts w:ascii="Times New Roman" w:hAnsi="Times New Roman"/>
              </w:rPr>
              <w:t xml:space="preserve"> правовых ситуаций.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2406" w:rsidRDefault="00680389" w:rsidP="00680389">
            <w:pPr>
              <w:spacing w:after="0" w:line="240" w:lineRule="auto"/>
              <w:ind w:left="139" w:right="13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З1. О</w:t>
            </w:r>
            <w:r w:rsidRPr="00106C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сновные понятия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гражданского, </w:t>
            </w:r>
            <w:r w:rsidR="00A833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трудового,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админ</w:t>
            </w:r>
            <w:r w:rsidR="00972406">
              <w:rPr>
                <w:rFonts w:ascii="Times New Roman" w:hAnsi="Times New Roman"/>
                <w:bCs/>
                <w:iCs/>
                <w:sz w:val="24"/>
                <w:szCs w:val="24"/>
              </w:rPr>
              <w:t>истративного  права</w:t>
            </w:r>
          </w:p>
          <w:p w:rsidR="00680389" w:rsidRPr="00106C0C" w:rsidRDefault="00972406" w:rsidP="00680389">
            <w:pPr>
              <w:spacing w:after="0" w:line="240" w:lineRule="auto"/>
              <w:ind w:left="139" w:right="13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З2</w:t>
            </w:r>
            <w:r w:rsidR="00680389">
              <w:rPr>
                <w:rFonts w:ascii="Times New Roman" w:hAnsi="Times New Roman"/>
                <w:bCs/>
                <w:iCs/>
                <w:sz w:val="24"/>
                <w:szCs w:val="24"/>
              </w:rPr>
              <w:t>.П</w:t>
            </w:r>
            <w:r w:rsidR="00680389" w:rsidRPr="00106C0C">
              <w:rPr>
                <w:rFonts w:ascii="Times New Roman" w:hAnsi="Times New Roman"/>
                <w:bCs/>
                <w:iCs/>
                <w:sz w:val="24"/>
                <w:szCs w:val="24"/>
              </w:rPr>
              <w:t>онятие и основные положения земельно-правовых сделок;</w:t>
            </w:r>
          </w:p>
          <w:p w:rsidR="00114655" w:rsidRPr="005D5C62" w:rsidRDefault="00114655" w:rsidP="00445A6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477BE" w:rsidRPr="00E802B3" w:rsidTr="00445A63">
        <w:trPr>
          <w:trHeight w:val="10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55" w:rsidRPr="005D5C62" w:rsidRDefault="00806597" w:rsidP="00445A6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ПК 1.2.</w:t>
            </w:r>
            <w:r w:rsidRPr="00806597">
              <w:rPr>
                <w:rFonts w:ascii="Times New Roman" w:hAnsi="Times New Roman"/>
              </w:rPr>
              <w:t>Участвовать в проектировании и анализе социально-экономического развития территории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55" w:rsidRPr="00806597" w:rsidRDefault="00806597" w:rsidP="00445A6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0659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ОПОР1.2.</w:t>
            </w:r>
            <w:r w:rsidRPr="00806597">
              <w:rPr>
                <w:rFonts w:ascii="Times New Roman" w:hAnsi="Times New Roman"/>
                <w:color w:val="000000"/>
              </w:rPr>
              <w:t xml:space="preserve"> использование основ правового, экономического и административного регулирования земельно-имущественных отношений территории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16AC" w:rsidRDefault="00972406" w:rsidP="009716AC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0" w:right="1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C5034">
              <w:rPr>
                <w:rFonts w:ascii="Times New Roman" w:hAnsi="Times New Roman"/>
              </w:rPr>
              <w:t>3.</w:t>
            </w:r>
            <w:r w:rsidR="009716AC" w:rsidRPr="009716AC">
              <w:rPr>
                <w:rFonts w:ascii="Times New Roman" w:hAnsi="Times New Roman"/>
              </w:rPr>
              <w:t>Анализировать, делать выводы и обосновывать</w:t>
            </w:r>
            <w:r w:rsidR="00E70EC9">
              <w:rPr>
                <w:rFonts w:ascii="Times New Roman" w:hAnsi="Times New Roman"/>
              </w:rPr>
              <w:t xml:space="preserve"> свою точку зрения по гражданским, </w:t>
            </w:r>
            <w:r>
              <w:rPr>
                <w:rFonts w:ascii="Times New Roman" w:hAnsi="Times New Roman"/>
              </w:rPr>
              <w:t xml:space="preserve">трудовым, </w:t>
            </w:r>
            <w:r w:rsidR="00E70EC9">
              <w:rPr>
                <w:rFonts w:ascii="Times New Roman" w:hAnsi="Times New Roman"/>
              </w:rPr>
              <w:t xml:space="preserve">административным </w:t>
            </w:r>
            <w:r w:rsidR="009716AC" w:rsidRPr="009716AC">
              <w:rPr>
                <w:rFonts w:ascii="Times New Roman" w:hAnsi="Times New Roman"/>
              </w:rPr>
              <w:t>правоотношениям;</w:t>
            </w:r>
          </w:p>
          <w:p w:rsidR="00111E79" w:rsidRPr="00111E79" w:rsidRDefault="00972406" w:rsidP="00111E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C5034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.</w:t>
            </w:r>
            <w:r w:rsidR="00F06D01">
              <w:rPr>
                <w:rFonts w:ascii="Times New Roman" w:hAnsi="Times New Roman"/>
              </w:rPr>
              <w:t xml:space="preserve">  Р</w:t>
            </w:r>
            <w:r w:rsidR="00111E79" w:rsidRPr="00111E79">
              <w:rPr>
                <w:rFonts w:ascii="Times New Roman" w:hAnsi="Times New Roman"/>
              </w:rPr>
              <w:t>аботать с законодательными и иными нормативными правовыми актами, специальной литературой</w:t>
            </w:r>
          </w:p>
          <w:p w:rsidR="00972406" w:rsidRPr="009716AC" w:rsidRDefault="00972406" w:rsidP="009716AC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0" w:right="140"/>
              <w:jc w:val="both"/>
              <w:rPr>
                <w:rFonts w:ascii="Times New Roman" w:hAnsi="Times New Roman"/>
              </w:rPr>
            </w:pPr>
          </w:p>
          <w:p w:rsidR="00114655" w:rsidRPr="009716AC" w:rsidRDefault="00114655" w:rsidP="009716A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0EC9" w:rsidRPr="00106C0C" w:rsidRDefault="00E70EC9" w:rsidP="00E70EC9">
            <w:pPr>
              <w:spacing w:after="0" w:line="240" w:lineRule="auto"/>
              <w:ind w:left="139" w:right="13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="00DA50B2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1C503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</w:t>
            </w:r>
            <w:r w:rsidRPr="00106C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сновные понятия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гражданского, административного и трудового  права З</w:t>
            </w:r>
            <w:r w:rsidR="00DA50B2"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106C0C">
              <w:rPr>
                <w:rFonts w:ascii="Times New Roman" w:hAnsi="Times New Roman"/>
                <w:bCs/>
                <w:iCs/>
                <w:sz w:val="24"/>
                <w:szCs w:val="24"/>
              </w:rPr>
              <w:t>ормативно-правовые акты, на основании которых осуществляют свою деятельность органы, осуществляющие государственное управление 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спользованием и охраной земель;</w:t>
            </w:r>
          </w:p>
          <w:p w:rsidR="00114655" w:rsidRPr="005D5C62" w:rsidRDefault="00114655" w:rsidP="00111E79">
            <w:pPr>
              <w:spacing w:after="0" w:line="240" w:lineRule="auto"/>
              <w:ind w:left="139" w:right="139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8477BE" w:rsidRPr="00E802B3" w:rsidTr="002B54D9">
        <w:trPr>
          <w:trHeight w:val="664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97" w:rsidRDefault="00806597" w:rsidP="00445A6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ПК1.3.</w:t>
            </w:r>
            <w:r w:rsidRPr="00806597">
              <w:rPr>
                <w:rFonts w:ascii="Times New Roman" w:hAnsi="Times New Roman"/>
              </w:rPr>
              <w:t>Осуществлять мониторинг земель территории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97" w:rsidRPr="00936392" w:rsidRDefault="00806597" w:rsidP="00806597">
            <w:pPr>
              <w:rPr>
                <w:color w:val="00000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ОПОР 1.3. </w:t>
            </w:r>
            <w:r w:rsidRPr="00806597">
              <w:rPr>
                <w:rFonts w:ascii="Times New Roman" w:hAnsi="Times New Roman"/>
                <w:color w:val="000000"/>
              </w:rPr>
              <w:t>знание механизма принятия решения об организации контроля использования земельных участков и другой недвижимости территории; обеспечение охраны земли на территориях, неблагоприятных в экологическом отношении; основ инженерного обустройства и оборудования территории</w:t>
            </w:r>
          </w:p>
          <w:p w:rsidR="00806597" w:rsidRPr="00806597" w:rsidRDefault="00806597" w:rsidP="0080659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36392">
              <w:rPr>
                <w:color w:val="000000"/>
              </w:rPr>
              <w:t xml:space="preserve">- </w:t>
            </w:r>
            <w:r w:rsidRPr="00806597">
              <w:rPr>
                <w:rFonts w:ascii="Times New Roman" w:hAnsi="Times New Roman"/>
                <w:color w:val="000000"/>
              </w:rPr>
              <w:t>осуществление контроля над соблюдением законодательства в области охраны земель и экологической безопасности при реализации проектов по эксплуатации и развитию территорий.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11E79" w:rsidRDefault="00111E79" w:rsidP="00111E79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</w:rPr>
            </w:pPr>
            <w:r w:rsidRPr="009716AC">
              <w:rPr>
                <w:rFonts w:ascii="Times New Roman" w:hAnsi="Times New Roman"/>
              </w:rPr>
              <w:t>У</w:t>
            </w:r>
            <w:r w:rsidR="00AA20C4">
              <w:rPr>
                <w:rFonts w:ascii="Times New Roman" w:hAnsi="Times New Roman"/>
              </w:rPr>
              <w:t>1</w:t>
            </w:r>
            <w:r w:rsidR="001C5034">
              <w:rPr>
                <w:rFonts w:ascii="Times New Roman" w:hAnsi="Times New Roman"/>
              </w:rPr>
              <w:t>.</w:t>
            </w:r>
            <w:r w:rsidRPr="009716AC">
              <w:rPr>
                <w:rFonts w:ascii="Times New Roman" w:hAnsi="Times New Roman"/>
              </w:rPr>
              <w:t xml:space="preserve"> Толковать и применять нормы гражданского,</w:t>
            </w:r>
            <w:r>
              <w:rPr>
                <w:rFonts w:ascii="Times New Roman" w:hAnsi="Times New Roman"/>
              </w:rPr>
              <w:t xml:space="preserve"> трудового, административного</w:t>
            </w:r>
            <w:r w:rsidRPr="009716AC">
              <w:rPr>
                <w:rFonts w:ascii="Times New Roman" w:hAnsi="Times New Roman"/>
              </w:rPr>
              <w:t xml:space="preserve"> права;</w:t>
            </w:r>
          </w:p>
          <w:p w:rsidR="00806597" w:rsidRPr="00806597" w:rsidRDefault="00680389" w:rsidP="00AA20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716AC">
              <w:rPr>
                <w:rFonts w:ascii="Times New Roman" w:hAnsi="Times New Roman"/>
              </w:rPr>
              <w:t>У</w:t>
            </w:r>
            <w:r w:rsidR="00AA20C4">
              <w:rPr>
                <w:rFonts w:ascii="Times New Roman" w:hAnsi="Times New Roman"/>
              </w:rPr>
              <w:t>2</w:t>
            </w:r>
            <w:r w:rsidR="001C5034">
              <w:rPr>
                <w:rFonts w:ascii="Times New Roman" w:hAnsi="Times New Roman"/>
              </w:rPr>
              <w:t>.</w:t>
            </w:r>
            <w:r w:rsidRPr="009716AC">
              <w:rPr>
                <w:rFonts w:ascii="Times New Roman" w:hAnsi="Times New Roman"/>
              </w:rPr>
              <w:t xml:space="preserve"> Применять</w:t>
            </w:r>
            <w:r>
              <w:rPr>
                <w:rFonts w:ascii="Times New Roman" w:hAnsi="Times New Roman"/>
              </w:rPr>
              <w:t xml:space="preserve"> правовые нор</w:t>
            </w:r>
            <w:r w:rsidR="00111E79">
              <w:rPr>
                <w:rFonts w:ascii="Times New Roman" w:hAnsi="Times New Roman"/>
              </w:rPr>
              <w:t>м</w:t>
            </w:r>
            <w:r w:rsidR="00F06D01">
              <w:rPr>
                <w:rFonts w:ascii="Times New Roman" w:hAnsi="Times New Roman"/>
              </w:rPr>
              <w:t xml:space="preserve">ы при решении </w:t>
            </w:r>
            <w:r>
              <w:rPr>
                <w:rFonts w:ascii="Times New Roman" w:hAnsi="Times New Roman"/>
              </w:rPr>
              <w:t>правовых ситуаций.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0389" w:rsidRPr="00106C0C" w:rsidRDefault="00680389" w:rsidP="00680389">
            <w:pPr>
              <w:spacing w:after="0" w:line="240" w:lineRule="auto"/>
              <w:ind w:left="139" w:right="13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="00DA50B2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1C503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</w:t>
            </w:r>
            <w:r w:rsidRPr="00106C0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сновные понятия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гражданского, административного и трудового  права З</w:t>
            </w:r>
            <w:r w:rsidR="00DA50B2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1C503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</w:t>
            </w:r>
            <w:r w:rsidRPr="00106C0C">
              <w:rPr>
                <w:rFonts w:ascii="Times New Roman" w:hAnsi="Times New Roman"/>
                <w:bCs/>
                <w:iCs/>
                <w:sz w:val="24"/>
                <w:szCs w:val="24"/>
              </w:rPr>
              <w:t>ормативно-правовые акты, на основании которых осуществляют свою деятельность органы, осуществляющие государственное управление 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спользованием и охраной земель;</w:t>
            </w:r>
          </w:p>
          <w:p w:rsidR="00806597" w:rsidRPr="005D5C62" w:rsidRDefault="00806597" w:rsidP="00111E79">
            <w:pPr>
              <w:spacing w:after="0" w:line="240" w:lineRule="auto"/>
              <w:ind w:left="139" w:right="139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114655" w:rsidRDefault="00114655" w:rsidP="00114655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114655" w:rsidRDefault="00114655" w:rsidP="0011465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55F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C24DE2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объектов контроля (знаний и умений) на текущий контроль и промежуточную аттестацию</w:t>
      </w:r>
    </w:p>
    <w:p w:rsidR="00114655" w:rsidRPr="008655F0" w:rsidRDefault="00114655" w:rsidP="0011465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5"/>
        <w:gridCol w:w="1343"/>
        <w:gridCol w:w="1958"/>
      </w:tblGrid>
      <w:tr w:rsidR="00114655" w:rsidRPr="00E802B3" w:rsidTr="001C5034">
        <w:trPr>
          <w:trHeight w:val="3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5D5C62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D5C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и наименование элемента умений или знаний</w:t>
            </w:r>
            <w:r w:rsidRPr="005D5C6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F4014B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014B">
              <w:rPr>
                <w:rFonts w:ascii="Times New Roman" w:hAnsi="Times New Roman"/>
                <w:i/>
                <w:lang w:eastAsia="ru-RU"/>
              </w:rPr>
              <w:t>Текущий контроль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F4014B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014B">
              <w:rPr>
                <w:rFonts w:ascii="Times New Roman" w:hAnsi="Times New Roman"/>
                <w:i/>
                <w:lang w:eastAsia="ru-RU"/>
              </w:rPr>
              <w:t xml:space="preserve">Промежуточная аттестация </w:t>
            </w:r>
          </w:p>
        </w:tc>
      </w:tr>
      <w:tr w:rsidR="00114655" w:rsidRPr="00E802B3" w:rsidTr="009E603A">
        <w:trPr>
          <w:trHeight w:val="46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38" w:rsidRPr="00DF5738" w:rsidRDefault="00DF5738" w:rsidP="00DF5738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0" w:hanging="142"/>
              <w:jc w:val="both"/>
              <w:rPr>
                <w:rFonts w:ascii="Times New Roman" w:hAnsi="Times New Roman"/>
              </w:rPr>
            </w:pPr>
            <w:r w:rsidRPr="00DF5738">
              <w:rPr>
                <w:rFonts w:ascii="Times New Roman" w:hAnsi="Times New Roman"/>
              </w:rPr>
              <w:t>У1. Толковать и применять нормы гражданского, трудового, административного права;</w:t>
            </w:r>
          </w:p>
          <w:p w:rsidR="00114655" w:rsidRPr="00DF5738" w:rsidRDefault="001C5034" w:rsidP="00DF5738">
            <w:pPr>
              <w:spacing w:after="0" w:line="240" w:lineRule="auto"/>
              <w:ind w:left="142" w:right="139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DF5738" w:rsidRPr="00DF5738">
              <w:rPr>
                <w:rFonts w:ascii="Times New Roman" w:hAnsi="Times New Roman"/>
              </w:rPr>
              <w:t>2. Применять правовые нормы при решении правовых ситуаций.</w:t>
            </w:r>
          </w:p>
          <w:p w:rsidR="00DF5738" w:rsidRPr="00DF5738" w:rsidRDefault="00DF5738" w:rsidP="00DF5738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140" w:hanging="142"/>
              <w:jc w:val="both"/>
              <w:rPr>
                <w:rFonts w:ascii="Times New Roman" w:hAnsi="Times New Roman"/>
              </w:rPr>
            </w:pPr>
            <w:r w:rsidRPr="00DF5738">
              <w:rPr>
                <w:rFonts w:ascii="Times New Roman" w:hAnsi="Times New Roman"/>
              </w:rPr>
              <w:t>У</w:t>
            </w:r>
            <w:r w:rsidR="001C5034">
              <w:rPr>
                <w:rFonts w:ascii="Times New Roman" w:hAnsi="Times New Roman"/>
              </w:rPr>
              <w:t>3.</w:t>
            </w:r>
            <w:r w:rsidRPr="00DF5738">
              <w:rPr>
                <w:rFonts w:ascii="Times New Roman" w:hAnsi="Times New Roman"/>
              </w:rPr>
              <w:t>Анализировать, делать выводы и обосновывать свою точку зрения по гражданским, трудовым, административным правоотношениям;</w:t>
            </w:r>
          </w:p>
          <w:p w:rsidR="00DF5738" w:rsidRPr="00DF5738" w:rsidRDefault="00DF5738" w:rsidP="001C5034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DF5738">
              <w:rPr>
                <w:rFonts w:ascii="Times New Roman" w:hAnsi="Times New Roman"/>
              </w:rPr>
              <w:t>У</w:t>
            </w:r>
            <w:r w:rsidR="001C5034">
              <w:rPr>
                <w:rFonts w:ascii="Times New Roman" w:hAnsi="Times New Roman"/>
              </w:rPr>
              <w:t>4.</w:t>
            </w:r>
            <w:r w:rsidRPr="00DF5738">
              <w:rPr>
                <w:rFonts w:ascii="Times New Roman" w:hAnsi="Times New Roman"/>
              </w:rPr>
              <w:t xml:space="preserve"> Работать с законодательными и иными нормативными правовыми актами, специальной литературой</w:t>
            </w:r>
          </w:p>
          <w:p w:rsidR="00DF5738" w:rsidRPr="00DF5738" w:rsidRDefault="00DF5738" w:rsidP="00DF5738">
            <w:pPr>
              <w:spacing w:after="0" w:line="240" w:lineRule="auto"/>
              <w:ind w:left="142" w:right="139" w:hanging="142"/>
              <w:jc w:val="both"/>
              <w:rPr>
                <w:rFonts w:ascii="Times New Roman" w:hAnsi="Times New Roman"/>
                <w:bCs/>
                <w:iCs/>
              </w:rPr>
            </w:pPr>
            <w:r w:rsidRPr="00DF5738">
              <w:rPr>
                <w:rFonts w:ascii="Times New Roman" w:hAnsi="Times New Roman"/>
                <w:bCs/>
                <w:iCs/>
              </w:rPr>
              <w:t>З1. Основные понятия гражданского, трудового, административного  права</w:t>
            </w:r>
          </w:p>
          <w:p w:rsidR="00DF5738" w:rsidRPr="00DF5738" w:rsidRDefault="00DF5738" w:rsidP="00DF5738">
            <w:pPr>
              <w:spacing w:after="0" w:line="240" w:lineRule="auto"/>
              <w:ind w:left="142" w:right="139" w:hanging="142"/>
              <w:jc w:val="both"/>
              <w:rPr>
                <w:rFonts w:ascii="Times New Roman" w:hAnsi="Times New Roman"/>
                <w:bCs/>
                <w:iCs/>
              </w:rPr>
            </w:pPr>
            <w:r w:rsidRPr="00DF5738">
              <w:rPr>
                <w:rFonts w:ascii="Times New Roman" w:hAnsi="Times New Roman"/>
                <w:bCs/>
                <w:iCs/>
              </w:rPr>
              <w:t>З.2.Понятие и основные положения земельно-правовых сделок;</w:t>
            </w:r>
          </w:p>
          <w:p w:rsidR="00DF5738" w:rsidRPr="001C5034" w:rsidRDefault="00DF5738" w:rsidP="00AA20C4">
            <w:pPr>
              <w:spacing w:after="0" w:line="240" w:lineRule="auto"/>
              <w:ind w:left="142" w:right="139" w:hanging="142"/>
              <w:jc w:val="both"/>
              <w:rPr>
                <w:rFonts w:ascii="Times New Roman" w:hAnsi="Times New Roman"/>
              </w:rPr>
            </w:pPr>
            <w:r w:rsidRPr="00DF5738">
              <w:rPr>
                <w:rFonts w:ascii="Times New Roman" w:hAnsi="Times New Roman"/>
                <w:bCs/>
                <w:iCs/>
              </w:rPr>
              <w:t>З</w:t>
            </w:r>
            <w:r w:rsidR="001C5034">
              <w:rPr>
                <w:rFonts w:ascii="Times New Roman" w:hAnsi="Times New Roman"/>
                <w:bCs/>
                <w:iCs/>
              </w:rPr>
              <w:t>3.</w:t>
            </w:r>
            <w:r w:rsidRPr="00DF5738">
              <w:rPr>
                <w:rFonts w:ascii="Times New Roman" w:hAnsi="Times New Roman"/>
                <w:bCs/>
                <w:iCs/>
              </w:rPr>
              <w:t xml:space="preserve"> Нормативно-правовые акты, на основании которых осуществляют свою деятельность органы, осуществляющие государственное управление использованием и охраной земель;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F4014B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4014B">
              <w:rPr>
                <w:rFonts w:ascii="Times New Roman" w:hAnsi="Times New Roman"/>
                <w:bCs/>
                <w:lang w:eastAsia="ru-RU"/>
              </w:rPr>
              <w:t>+</w:t>
            </w:r>
          </w:p>
          <w:p w:rsidR="00F4014B" w:rsidRPr="00F4014B" w:rsidRDefault="00F4014B" w:rsidP="00F4014B">
            <w:pPr>
              <w:widowControl w:val="0"/>
              <w:tabs>
                <w:tab w:val="left" w:pos="536"/>
                <w:tab w:val="center" w:pos="598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F4014B">
              <w:rPr>
                <w:rFonts w:ascii="Times New Roman" w:hAnsi="Times New Roman"/>
                <w:bCs/>
                <w:lang w:eastAsia="ru-RU"/>
              </w:rPr>
              <w:tab/>
            </w:r>
          </w:p>
          <w:p w:rsidR="00114655" w:rsidRPr="00F4014B" w:rsidRDefault="00114655" w:rsidP="00DF5738">
            <w:pPr>
              <w:widowControl w:val="0"/>
              <w:tabs>
                <w:tab w:val="left" w:pos="536"/>
                <w:tab w:val="center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4014B">
              <w:rPr>
                <w:rFonts w:ascii="Times New Roman" w:hAnsi="Times New Roman"/>
                <w:bCs/>
                <w:lang w:eastAsia="ru-RU"/>
              </w:rPr>
              <w:t>+</w:t>
            </w:r>
          </w:p>
          <w:p w:rsidR="00F4014B" w:rsidRPr="00F4014B" w:rsidRDefault="00F4014B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14655" w:rsidRPr="00F4014B" w:rsidRDefault="00114655" w:rsidP="00DF5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4014B">
              <w:rPr>
                <w:rFonts w:ascii="Times New Roman" w:hAnsi="Times New Roman"/>
                <w:bCs/>
                <w:lang w:eastAsia="ru-RU"/>
              </w:rPr>
              <w:t>+</w:t>
            </w:r>
          </w:p>
          <w:p w:rsidR="00F4014B" w:rsidRPr="00F4014B" w:rsidRDefault="00F4014B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F5738" w:rsidRDefault="00DF5738" w:rsidP="00F40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14655" w:rsidRPr="00F4014B" w:rsidRDefault="00114655" w:rsidP="00F40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4014B">
              <w:rPr>
                <w:rFonts w:ascii="Times New Roman" w:hAnsi="Times New Roman"/>
                <w:bCs/>
                <w:lang w:eastAsia="ru-RU"/>
              </w:rPr>
              <w:t>+</w:t>
            </w:r>
          </w:p>
          <w:p w:rsidR="00F4014B" w:rsidRPr="00F4014B" w:rsidRDefault="00F4014B" w:rsidP="00F4014B">
            <w:pPr>
              <w:widowControl w:val="0"/>
              <w:tabs>
                <w:tab w:val="left" w:pos="490"/>
                <w:tab w:val="center" w:pos="598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F4014B">
              <w:rPr>
                <w:rFonts w:ascii="Times New Roman" w:hAnsi="Times New Roman"/>
                <w:bCs/>
                <w:lang w:eastAsia="ru-RU"/>
              </w:rPr>
              <w:tab/>
            </w:r>
          </w:p>
          <w:p w:rsidR="00F4014B" w:rsidRPr="00F4014B" w:rsidRDefault="00114655" w:rsidP="00DF5738">
            <w:pPr>
              <w:widowControl w:val="0"/>
              <w:tabs>
                <w:tab w:val="left" w:pos="490"/>
                <w:tab w:val="center" w:pos="5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4014B">
              <w:rPr>
                <w:rFonts w:ascii="Times New Roman" w:hAnsi="Times New Roman"/>
                <w:bCs/>
                <w:lang w:eastAsia="ru-RU"/>
              </w:rPr>
              <w:t>+</w:t>
            </w:r>
          </w:p>
          <w:p w:rsidR="00DF5738" w:rsidRDefault="00DF5738" w:rsidP="00DF5738">
            <w:pPr>
              <w:tabs>
                <w:tab w:val="left" w:pos="506"/>
                <w:tab w:val="center" w:pos="598"/>
              </w:tabs>
              <w:rPr>
                <w:rFonts w:ascii="Times New Roman" w:hAnsi="Times New Roman"/>
                <w:lang w:eastAsia="ru-RU"/>
              </w:rPr>
            </w:pPr>
          </w:p>
          <w:p w:rsidR="00DF5738" w:rsidRDefault="00DF5738" w:rsidP="00DF5738">
            <w:pPr>
              <w:tabs>
                <w:tab w:val="left" w:pos="506"/>
                <w:tab w:val="center" w:pos="598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  <w:p w:rsidR="00DF5738" w:rsidRDefault="00DF5738" w:rsidP="00DF5738">
            <w:pPr>
              <w:tabs>
                <w:tab w:val="left" w:pos="506"/>
                <w:tab w:val="center" w:pos="598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DF5738" w:rsidRPr="00F4014B" w:rsidRDefault="00DF5738" w:rsidP="00AA20C4">
            <w:pPr>
              <w:tabs>
                <w:tab w:val="left" w:pos="506"/>
                <w:tab w:val="center" w:pos="598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+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B" w:rsidRDefault="00F4014B" w:rsidP="00F40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F5738" w:rsidRDefault="00DF5738" w:rsidP="00F40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F5738" w:rsidRDefault="00DF5738" w:rsidP="00F40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F5738" w:rsidRDefault="00DF5738" w:rsidP="00F40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F5738" w:rsidRDefault="00DF5738" w:rsidP="00F40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F5738" w:rsidRDefault="00DF5738" w:rsidP="00F40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F5738" w:rsidRDefault="00DF5738" w:rsidP="00F40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F5738" w:rsidRDefault="00DF5738" w:rsidP="00F40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F5738" w:rsidRDefault="00DF5738" w:rsidP="00F401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F5738" w:rsidRDefault="00DF5738" w:rsidP="00DF5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+</w:t>
            </w:r>
          </w:p>
          <w:p w:rsidR="00DF5738" w:rsidRDefault="00DF5738" w:rsidP="00DF5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F5738" w:rsidRDefault="00DF5738" w:rsidP="00DF5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F5738" w:rsidRDefault="00DF5738" w:rsidP="00DF5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+</w:t>
            </w:r>
          </w:p>
          <w:p w:rsidR="00BB5994" w:rsidRDefault="00BB5994" w:rsidP="00DF5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BB5994" w:rsidRPr="00F4014B" w:rsidRDefault="00BB5994" w:rsidP="00DF57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+</w:t>
            </w:r>
          </w:p>
        </w:tc>
      </w:tr>
    </w:tbl>
    <w:p w:rsidR="00114655" w:rsidRPr="008655F0" w:rsidRDefault="00114655" w:rsidP="00114655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4655" w:rsidRPr="008655F0" w:rsidRDefault="00114655" w:rsidP="0011465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55F0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Pr="00553E4D">
        <w:rPr>
          <w:rFonts w:ascii="Times New Roman" w:hAnsi="Times New Roman"/>
          <w:b/>
          <w:sz w:val="28"/>
          <w:szCs w:val="28"/>
          <w:lang w:eastAsia="ru-RU"/>
        </w:rPr>
        <w:t>План</w:t>
      </w:r>
      <w:r>
        <w:rPr>
          <w:rFonts w:ascii="Times New Roman" w:hAnsi="Times New Roman"/>
          <w:b/>
          <w:sz w:val="28"/>
          <w:szCs w:val="28"/>
          <w:lang w:eastAsia="ru-RU"/>
        </w:rPr>
        <w:t>ирование</w:t>
      </w:r>
      <w:r w:rsidRPr="00553E4D">
        <w:rPr>
          <w:rFonts w:ascii="Times New Roman" w:hAnsi="Times New Roman"/>
          <w:b/>
          <w:sz w:val="28"/>
          <w:szCs w:val="28"/>
          <w:lang w:eastAsia="ru-RU"/>
        </w:rPr>
        <w:t xml:space="preserve"> проведения текущего контроля </w:t>
      </w:r>
      <w:r w:rsidRPr="00C24DE2">
        <w:rPr>
          <w:rFonts w:ascii="Times New Roman" w:hAnsi="Times New Roman"/>
          <w:b/>
          <w:i/>
          <w:sz w:val="28"/>
          <w:szCs w:val="28"/>
          <w:lang w:eastAsia="ru-RU"/>
        </w:rPr>
        <w:t>и промежуточной аттестации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14655" w:rsidRPr="008655F0" w:rsidRDefault="00114655" w:rsidP="0011465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5F0">
        <w:rPr>
          <w:rFonts w:ascii="Times New Roman" w:hAnsi="Times New Roman"/>
          <w:b/>
          <w:sz w:val="28"/>
          <w:szCs w:val="28"/>
          <w:lang w:eastAsia="ru-RU"/>
        </w:rPr>
        <w:t xml:space="preserve">4.1. </w:t>
      </w:r>
      <w:r w:rsidRPr="00553E4D">
        <w:rPr>
          <w:rFonts w:ascii="Times New Roman" w:hAnsi="Times New Roman"/>
          <w:b/>
          <w:sz w:val="28"/>
          <w:szCs w:val="28"/>
          <w:lang w:eastAsia="ru-RU"/>
        </w:rPr>
        <w:t>План проведения текущего контроля</w:t>
      </w:r>
      <w:r w:rsidRPr="008655F0">
        <w:rPr>
          <w:rFonts w:ascii="Times New Roman" w:hAnsi="Times New Roman"/>
          <w:sz w:val="28"/>
          <w:szCs w:val="28"/>
          <w:lang w:eastAsia="ru-RU"/>
        </w:rPr>
        <w:t>.</w:t>
      </w:r>
    </w:p>
    <w:p w:rsidR="00114655" w:rsidRDefault="00114655" w:rsidP="001146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7"/>
        <w:gridCol w:w="626"/>
        <w:gridCol w:w="626"/>
        <w:gridCol w:w="626"/>
        <w:gridCol w:w="626"/>
        <w:gridCol w:w="626"/>
        <w:gridCol w:w="600"/>
        <w:gridCol w:w="626"/>
      </w:tblGrid>
      <w:tr w:rsidR="00016139" w:rsidRPr="00E802B3" w:rsidTr="002F3F3D">
        <w:trPr>
          <w:trHeight w:val="451"/>
          <w:jc w:val="center"/>
        </w:trPr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DA54AB" w:rsidRDefault="00016139" w:rsidP="00DA5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54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016139" w:rsidRPr="00DA54AB" w:rsidRDefault="00016139" w:rsidP="00DA5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54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учебного материала</w:t>
            </w:r>
          </w:p>
          <w:p w:rsidR="00016139" w:rsidRPr="00DA54AB" w:rsidRDefault="00016139" w:rsidP="00DA54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54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программе УД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016139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613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Код элемента знаний или умений/ Форма и порядковый номер текущего контроля</w:t>
            </w:r>
          </w:p>
        </w:tc>
      </w:tr>
      <w:tr w:rsidR="00016139" w:rsidRPr="00E802B3" w:rsidTr="00016139">
        <w:trPr>
          <w:trHeight w:val="230"/>
          <w:jc w:val="center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DA54AB" w:rsidRDefault="00016139" w:rsidP="00DA54A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016139" w:rsidRDefault="00016139" w:rsidP="00016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16139">
              <w:rPr>
                <w:rFonts w:ascii="Times New Roman" w:hAnsi="Times New Roman"/>
                <w:i/>
                <w:lang w:eastAsia="ru-RU"/>
              </w:rPr>
              <w:t>У1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016139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16139">
              <w:rPr>
                <w:rFonts w:ascii="Times New Roman" w:hAnsi="Times New Roman"/>
                <w:i/>
                <w:lang w:eastAsia="ru-RU"/>
              </w:rPr>
              <w:t>У2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016139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16139">
              <w:rPr>
                <w:rFonts w:ascii="Times New Roman" w:hAnsi="Times New Roman"/>
                <w:i/>
                <w:lang w:eastAsia="ru-RU"/>
              </w:rPr>
              <w:t>У3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016139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16139">
              <w:rPr>
                <w:rFonts w:ascii="Times New Roman" w:hAnsi="Times New Roman"/>
                <w:i/>
                <w:lang w:eastAsia="ru-RU"/>
              </w:rPr>
              <w:t>У4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016139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16139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016139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16139">
              <w:rPr>
                <w:rFonts w:ascii="Times New Roman" w:hAnsi="Times New Roman"/>
                <w:i/>
                <w:lang w:eastAsia="ru-RU"/>
              </w:rPr>
              <w:t>З2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016139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16139">
              <w:rPr>
                <w:rFonts w:ascii="Times New Roman" w:hAnsi="Times New Roman"/>
                <w:i/>
                <w:lang w:eastAsia="ru-RU"/>
              </w:rPr>
              <w:t>З3</w:t>
            </w:r>
          </w:p>
        </w:tc>
      </w:tr>
      <w:tr w:rsidR="00016139" w:rsidRPr="00E802B3" w:rsidTr="00016139">
        <w:trPr>
          <w:trHeight w:val="431"/>
          <w:jc w:val="center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DA54AB" w:rsidRDefault="00016139" w:rsidP="00DA54A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8655F0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8655F0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8655F0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8655F0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8655F0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8655F0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8655F0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F3F3D" w:rsidRPr="00DA54AB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3D" w:rsidRPr="00DA54AB" w:rsidRDefault="002F3F3D" w:rsidP="00DA54AB">
            <w:pPr>
              <w:rPr>
                <w:rFonts w:ascii="Times New Roman" w:hAnsi="Times New Roman"/>
                <w:b/>
                <w:bCs/>
              </w:rPr>
            </w:pPr>
            <w:r w:rsidRPr="00DA54AB">
              <w:rPr>
                <w:rFonts w:ascii="Times New Roman" w:hAnsi="Times New Roman"/>
                <w:b/>
                <w:bCs/>
                <w:caps/>
              </w:rPr>
              <w:t>Раздел 1. Право и экономика.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D" w:rsidRPr="005D5C62" w:rsidRDefault="002F3F3D" w:rsidP="00DA6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D" w:rsidRPr="005D5C62" w:rsidRDefault="002F3F3D" w:rsidP="00DA6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D" w:rsidRPr="005D5C62" w:rsidRDefault="002F3F3D" w:rsidP="00DA6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D" w:rsidRPr="005D5C62" w:rsidRDefault="002F3F3D" w:rsidP="00DA6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D" w:rsidRPr="005D5C62" w:rsidRDefault="002F3F3D" w:rsidP="00DA60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D" w:rsidRPr="00DA54AB" w:rsidRDefault="002F3F3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3D" w:rsidRPr="00DA54AB" w:rsidRDefault="002F3F3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016139" w:rsidRPr="00E802B3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DA54AB" w:rsidRDefault="00016139" w:rsidP="00DA54A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A54AB">
              <w:rPr>
                <w:rFonts w:ascii="Times New Roman" w:hAnsi="Times New Roman"/>
                <w:b/>
                <w:bCs/>
                <w:caps/>
              </w:rPr>
              <w:t>Раздел 2. Правовое положение субъектов предпринимательской (хозяйственной)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16139" w:rsidRPr="00E802B3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DA54AB" w:rsidRDefault="00016139" w:rsidP="00DA54AB">
            <w:pPr>
              <w:widowControl w:val="0"/>
              <w:tabs>
                <w:tab w:val="left" w:pos="2221"/>
                <w:tab w:val="left" w:pos="2558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A54AB">
              <w:rPr>
                <w:rFonts w:ascii="Times New Roman" w:hAnsi="Times New Roman"/>
                <w:bCs/>
              </w:rPr>
              <w:t xml:space="preserve">Тема 2.1.. Право собственности и другие вещные права </w:t>
            </w:r>
            <w:r w:rsidRPr="00DA54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54" w:rsidRDefault="00A02354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 ,</w:t>
            </w:r>
          </w:p>
          <w:p w:rsidR="00016139" w:rsidRPr="005D5C62" w:rsidRDefault="00A02354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A02354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54" w:rsidRDefault="00A02354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</w:t>
            </w:r>
          </w:p>
          <w:p w:rsidR="00016139" w:rsidRPr="005D5C62" w:rsidRDefault="00A02354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54" w:rsidRDefault="00A02354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</w:t>
            </w:r>
          </w:p>
          <w:p w:rsidR="00016139" w:rsidRPr="005D5C62" w:rsidRDefault="00A02354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54" w:rsidRDefault="00A02354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</w:t>
            </w:r>
          </w:p>
          <w:p w:rsidR="00016139" w:rsidRPr="005D5C62" w:rsidRDefault="00A02354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16139" w:rsidRPr="00E802B3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DA54AB" w:rsidRDefault="00016139" w:rsidP="00DA54AB">
            <w:pPr>
              <w:widowControl w:val="0"/>
              <w:tabs>
                <w:tab w:val="left" w:pos="1777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A54AB">
              <w:rPr>
                <w:rFonts w:ascii="Times New Roman" w:hAnsi="Times New Roman"/>
                <w:bCs/>
              </w:rPr>
              <w:t>Тема 2.2. Юридические лица как субъекты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716D07" w:rsidP="00111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КР2</w:t>
            </w:r>
          </w:p>
          <w:p w:rsidR="00716D07" w:rsidRPr="005D5C62" w:rsidRDefault="00716D07" w:rsidP="00111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716D07" w:rsidP="00111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716D07" w:rsidP="00111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07" w:rsidRDefault="00716D07" w:rsidP="00111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ДЗ3</w:t>
            </w:r>
          </w:p>
          <w:p w:rsidR="00016139" w:rsidRPr="005D5C62" w:rsidRDefault="00716D07" w:rsidP="00111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07" w:rsidRDefault="00716D07" w:rsidP="00716D0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ДЗ3</w:t>
            </w:r>
          </w:p>
          <w:p w:rsidR="00016139" w:rsidRPr="005D5C62" w:rsidRDefault="00716D07" w:rsidP="00716D07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111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111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16139" w:rsidRPr="00E802B3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DA54AB" w:rsidRDefault="00016139" w:rsidP="00DA54AB">
            <w:pPr>
              <w:widowControl w:val="0"/>
              <w:tabs>
                <w:tab w:val="left" w:pos="1777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A54AB">
              <w:rPr>
                <w:rFonts w:ascii="Times New Roman" w:hAnsi="Times New Roman"/>
                <w:bCs/>
              </w:rPr>
              <w:t>Тема 2.3. Создание, реорганизация и ликвидация юридических лиц.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D133C3" w:rsidP="00111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C3" w:rsidRDefault="00D133C3" w:rsidP="00111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ДЗ4</w:t>
            </w:r>
          </w:p>
          <w:p w:rsidR="00016139" w:rsidRPr="005D5C62" w:rsidRDefault="00D133C3" w:rsidP="00111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D133C3" w:rsidP="00111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C3" w:rsidRDefault="00D133C3" w:rsidP="00111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ДЗ4</w:t>
            </w:r>
          </w:p>
          <w:p w:rsidR="00016139" w:rsidRPr="005D5C62" w:rsidRDefault="00D133C3" w:rsidP="00111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C3" w:rsidRDefault="00D133C3" w:rsidP="00111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ДЗ4</w:t>
            </w:r>
          </w:p>
          <w:p w:rsidR="00016139" w:rsidRPr="005D5C62" w:rsidRDefault="00D133C3" w:rsidP="00111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111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111E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16139" w:rsidRPr="00E802B3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DA54AB" w:rsidRDefault="00016139" w:rsidP="00DA54AB">
            <w:pPr>
              <w:rPr>
                <w:rFonts w:ascii="Times New Roman" w:hAnsi="Times New Roman"/>
                <w:bCs/>
                <w:i/>
              </w:rPr>
            </w:pPr>
            <w:r w:rsidRPr="00DA54AB">
              <w:rPr>
                <w:rFonts w:ascii="Times New Roman" w:hAnsi="Times New Roman"/>
                <w:bCs/>
              </w:rPr>
              <w:t>Тема 2.4. Граждане (физические лица) как субъекты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B7670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КР4</w:t>
            </w:r>
          </w:p>
          <w:p w:rsidR="00B7670F" w:rsidRPr="005D5C62" w:rsidRDefault="00B7670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B7670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КР4</w:t>
            </w:r>
          </w:p>
          <w:p w:rsidR="00B7670F" w:rsidRPr="005D5C62" w:rsidRDefault="00B7670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B7670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КР4</w:t>
            </w:r>
          </w:p>
          <w:p w:rsidR="00B7670F" w:rsidRPr="005D5C62" w:rsidRDefault="00B7670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B7670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КР4</w:t>
            </w:r>
          </w:p>
          <w:p w:rsidR="00B7670F" w:rsidRPr="005D5C62" w:rsidRDefault="00B7670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16139" w:rsidRPr="00E802B3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DA54AB" w:rsidRDefault="00016139" w:rsidP="00DA54AB">
            <w:pPr>
              <w:rPr>
                <w:rFonts w:ascii="Times New Roman" w:hAnsi="Times New Roman"/>
                <w:bCs/>
              </w:rPr>
            </w:pPr>
            <w:r w:rsidRPr="00DA54AB">
              <w:rPr>
                <w:rFonts w:ascii="Times New Roman" w:hAnsi="Times New Roman"/>
                <w:bCs/>
              </w:rPr>
              <w:t>Тема 2.5. Несостоятельность (банкротство) субъектов предпринимательской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B7670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КР5</w:t>
            </w:r>
          </w:p>
          <w:p w:rsidR="00B7670F" w:rsidRPr="005D5C62" w:rsidRDefault="00B7670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B7670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КР5</w:t>
            </w:r>
          </w:p>
          <w:p w:rsidR="00B7670F" w:rsidRPr="005D5C62" w:rsidRDefault="00B7670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B7670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КР5</w:t>
            </w:r>
          </w:p>
          <w:p w:rsidR="00B7670F" w:rsidRPr="005D5C62" w:rsidRDefault="00B7670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B7670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КР5</w:t>
            </w:r>
          </w:p>
          <w:p w:rsidR="00B7670F" w:rsidRPr="005D5C62" w:rsidRDefault="00B7670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B7670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КР5</w:t>
            </w:r>
          </w:p>
          <w:p w:rsidR="00B7670F" w:rsidRPr="005D5C62" w:rsidRDefault="00B7670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ДЗ6</w:t>
            </w:r>
          </w:p>
        </w:tc>
      </w:tr>
      <w:tr w:rsidR="00016139" w:rsidRPr="00274FB7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274FB7" w:rsidRDefault="00016139" w:rsidP="00DA54AB">
            <w:pPr>
              <w:rPr>
                <w:rFonts w:ascii="Times New Roman" w:hAnsi="Times New Roman"/>
                <w:b/>
                <w:bCs/>
              </w:rPr>
            </w:pPr>
            <w:r w:rsidRPr="00274FB7">
              <w:rPr>
                <w:rFonts w:ascii="Times New Roman" w:hAnsi="Times New Roman"/>
                <w:b/>
                <w:bCs/>
                <w:caps/>
              </w:rPr>
              <w:t xml:space="preserve">Раздел 3. Правовое регулирование </w:t>
            </w:r>
            <w:r w:rsidRPr="00274FB7">
              <w:rPr>
                <w:rFonts w:ascii="Times New Roman" w:hAnsi="Times New Roman"/>
                <w:b/>
                <w:bCs/>
                <w:caps/>
              </w:rPr>
              <w:lastRenderedPageBreak/>
              <w:t>договорных отношений в сфере хозяйственной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274FB7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274FB7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274FB7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274FB7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274FB7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274FB7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274FB7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016139" w:rsidRPr="00E802B3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DA54AB" w:rsidRDefault="00016139" w:rsidP="00DA54AB">
            <w:pPr>
              <w:widowControl w:val="0"/>
              <w:tabs>
                <w:tab w:val="left" w:pos="2558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A54AB">
              <w:rPr>
                <w:rFonts w:ascii="Times New Roman" w:hAnsi="Times New Roman"/>
                <w:bCs/>
              </w:rPr>
              <w:lastRenderedPageBreak/>
              <w:t>Тема 3.1. Гражданско-правовой договор. Исполнение договорных обязательств. Ответственность за нарушение договора.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8E576C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8E576C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8E576C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8E576C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8E576C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8E576C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16139" w:rsidRPr="00E802B3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DA54AB" w:rsidRDefault="00016139" w:rsidP="00DA54AB">
            <w:pPr>
              <w:rPr>
                <w:rFonts w:ascii="Times New Roman" w:hAnsi="Times New Roman"/>
                <w:bCs/>
                <w:i/>
              </w:rPr>
            </w:pPr>
            <w:r w:rsidRPr="00DA54AB">
              <w:rPr>
                <w:rFonts w:ascii="Times New Roman" w:hAnsi="Times New Roman"/>
                <w:bCs/>
              </w:rPr>
              <w:t>Тема 3.2. Договор купли-продажи. Договор поставки.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EB2C0B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КР7</w:t>
            </w:r>
          </w:p>
          <w:p w:rsidR="00EB2C0B" w:rsidRPr="005D5C62" w:rsidRDefault="00EB2C0B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EB2C0B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КР7</w:t>
            </w:r>
          </w:p>
          <w:p w:rsidR="00EB2C0B" w:rsidRPr="005D5C62" w:rsidRDefault="00EB2C0B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EB2C0B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КР7</w:t>
            </w:r>
          </w:p>
          <w:p w:rsidR="00EB2C0B" w:rsidRPr="005D5C62" w:rsidRDefault="00EB2C0B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EB2C0B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КР7</w:t>
            </w:r>
          </w:p>
          <w:p w:rsidR="00EB2C0B" w:rsidRPr="005D5C62" w:rsidRDefault="00EB2C0B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16139" w:rsidRPr="00E802B3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DA54AB" w:rsidRDefault="00016139" w:rsidP="00DA54AB">
            <w:pPr>
              <w:rPr>
                <w:rFonts w:ascii="Times New Roman" w:hAnsi="Times New Roman"/>
                <w:bCs/>
                <w:i/>
              </w:rPr>
            </w:pPr>
            <w:r w:rsidRPr="00DA54AB">
              <w:rPr>
                <w:rFonts w:ascii="Times New Roman" w:hAnsi="Times New Roman"/>
                <w:bCs/>
              </w:rPr>
              <w:t>Тема 3.3. Договор аренды. Договор лизинга.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КР8</w:t>
            </w:r>
          </w:p>
        </w:tc>
      </w:tr>
      <w:tr w:rsidR="00016139" w:rsidRPr="00E802B3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DA54AB" w:rsidRDefault="00016139" w:rsidP="00DA54AB">
            <w:pPr>
              <w:rPr>
                <w:rFonts w:ascii="Times New Roman" w:hAnsi="Times New Roman"/>
                <w:bCs/>
                <w:i/>
              </w:rPr>
            </w:pPr>
            <w:r w:rsidRPr="00DA54AB">
              <w:rPr>
                <w:rFonts w:ascii="Times New Roman" w:hAnsi="Times New Roman"/>
                <w:bCs/>
              </w:rPr>
              <w:t>Тема 3.4. Договоры подряда. Договоры на выполнение научно-исследовательских, опытно-конструкторских и технологических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КР9</w:t>
            </w:r>
          </w:p>
        </w:tc>
      </w:tr>
      <w:tr w:rsidR="00016139" w:rsidRPr="00E802B3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DA54AB" w:rsidRDefault="00016139" w:rsidP="00DA54AB">
            <w:pPr>
              <w:widowControl w:val="0"/>
              <w:tabs>
                <w:tab w:val="left" w:pos="1547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A54AB">
              <w:rPr>
                <w:rFonts w:ascii="Times New Roman" w:hAnsi="Times New Roman"/>
                <w:b/>
                <w:bCs/>
                <w:caps/>
              </w:rPr>
              <w:t>Раздел 4. Административное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КР10</w:t>
            </w:r>
          </w:p>
          <w:p w:rsidR="00230ECD" w:rsidRPr="005D5C62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КР10</w:t>
            </w:r>
          </w:p>
          <w:p w:rsidR="00230ECD" w:rsidRPr="005D5C62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КР10</w:t>
            </w:r>
          </w:p>
          <w:p w:rsidR="00230ECD" w:rsidRPr="005D5C62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КР10</w:t>
            </w:r>
          </w:p>
          <w:p w:rsidR="00230ECD" w:rsidRPr="005D5C62" w:rsidRDefault="00230EC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ДЗ8</w:t>
            </w:r>
          </w:p>
        </w:tc>
      </w:tr>
      <w:tr w:rsidR="00016139" w:rsidRPr="00E802B3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DA54AB" w:rsidRDefault="00016139" w:rsidP="00DA54AB">
            <w:pPr>
              <w:widowControl w:val="0"/>
              <w:tabs>
                <w:tab w:val="left" w:pos="124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A54AB">
              <w:rPr>
                <w:rFonts w:ascii="Times New Roman" w:hAnsi="Times New Roman"/>
                <w:b/>
                <w:bCs/>
                <w:caps/>
              </w:rPr>
              <w:t xml:space="preserve">Раздел 5. Трудовое право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16139" w:rsidRPr="00E802B3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DA54AB" w:rsidRDefault="00016139" w:rsidP="009E603A">
            <w:pPr>
              <w:tabs>
                <w:tab w:val="left" w:pos="3600"/>
              </w:tabs>
              <w:rPr>
                <w:rFonts w:ascii="Times New Roman" w:hAnsi="Times New Roman"/>
                <w:bCs/>
                <w:caps/>
              </w:rPr>
            </w:pPr>
            <w:r w:rsidRPr="00DA54AB">
              <w:rPr>
                <w:rFonts w:ascii="Times New Roman" w:hAnsi="Times New Roman"/>
                <w:bCs/>
              </w:rPr>
              <w:t>Тема 5.1. Трудовое право как отрасль права.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16139" w:rsidRPr="00E802B3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DA54AB" w:rsidRDefault="00016139" w:rsidP="00DA54AB">
            <w:pPr>
              <w:tabs>
                <w:tab w:val="left" w:pos="3600"/>
              </w:tabs>
              <w:rPr>
                <w:rFonts w:ascii="Times New Roman" w:hAnsi="Times New Roman"/>
                <w:bCs/>
              </w:rPr>
            </w:pPr>
            <w:r w:rsidRPr="00DA54AB">
              <w:rPr>
                <w:rFonts w:ascii="Times New Roman" w:hAnsi="Times New Roman"/>
                <w:bCs/>
              </w:rPr>
              <w:t>Тема 5.2. Правовое регулирование занятости и трудоустройства. Правовой статус безработного.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3A5C0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3A5C0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3A5C0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3A5C0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16139" w:rsidRPr="00E802B3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DA54AB" w:rsidRDefault="00016139" w:rsidP="00DA54AB">
            <w:pPr>
              <w:tabs>
                <w:tab w:val="left" w:pos="3600"/>
              </w:tabs>
              <w:rPr>
                <w:rFonts w:ascii="Times New Roman" w:hAnsi="Times New Roman"/>
                <w:bCs/>
                <w:i/>
              </w:rPr>
            </w:pPr>
            <w:r w:rsidRPr="00DA54AB">
              <w:rPr>
                <w:rFonts w:ascii="Times New Roman" w:hAnsi="Times New Roman"/>
                <w:bCs/>
              </w:rPr>
              <w:t>Тема 5.3. Трудовой договор.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03" w:rsidRDefault="003A5C0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  <w:p w:rsidR="00016139" w:rsidRDefault="003A5C0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КР12</w:t>
            </w:r>
          </w:p>
          <w:p w:rsidR="003A5C03" w:rsidRPr="005D5C62" w:rsidRDefault="003A5C0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03" w:rsidRDefault="003A5C0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  <w:p w:rsidR="00016139" w:rsidRDefault="003A5C0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КР12</w:t>
            </w:r>
          </w:p>
          <w:p w:rsidR="003A5C03" w:rsidRPr="005D5C62" w:rsidRDefault="003A5C0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3A5C0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КР12</w:t>
            </w:r>
          </w:p>
          <w:p w:rsidR="003A5C03" w:rsidRDefault="003A5C0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ДЗ9</w:t>
            </w:r>
          </w:p>
          <w:p w:rsidR="003A5C03" w:rsidRPr="005D5C62" w:rsidRDefault="003A5C0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3A5C03" w:rsidP="003A5C0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КР12</w:t>
            </w:r>
          </w:p>
          <w:p w:rsidR="003A5C03" w:rsidRPr="005D5C62" w:rsidRDefault="003A5C03" w:rsidP="003A5C0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3A5C0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КР12</w:t>
            </w:r>
          </w:p>
          <w:p w:rsidR="003A5C03" w:rsidRPr="005D5C62" w:rsidRDefault="003A5C0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3A5C03" w:rsidRPr="00E802B3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3" w:rsidRPr="00DA54AB" w:rsidRDefault="003A5C03" w:rsidP="00DA54AB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DA54AB">
              <w:rPr>
                <w:rFonts w:ascii="Times New Roman" w:hAnsi="Times New Roman"/>
                <w:bCs/>
              </w:rPr>
              <w:t>Тема 5.4. Рабочее время и время отдыха.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03" w:rsidRDefault="003A5C03" w:rsidP="003A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КР13</w:t>
            </w:r>
          </w:p>
          <w:p w:rsidR="003A5C03" w:rsidRPr="005D5C62" w:rsidRDefault="003A5C03" w:rsidP="003A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03" w:rsidRDefault="003A5C03" w:rsidP="003A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КР13</w:t>
            </w:r>
          </w:p>
          <w:p w:rsidR="003A5C03" w:rsidRPr="005D5C62" w:rsidRDefault="003A5C03" w:rsidP="003A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03" w:rsidRDefault="003A5C03" w:rsidP="003A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КР13</w:t>
            </w:r>
          </w:p>
          <w:p w:rsidR="003A5C03" w:rsidRPr="005D5C62" w:rsidRDefault="003A5C03" w:rsidP="003A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03" w:rsidRDefault="003A5C03" w:rsidP="003A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КР13</w:t>
            </w:r>
          </w:p>
          <w:p w:rsidR="003A5C03" w:rsidRPr="005D5C62" w:rsidRDefault="003A5C03" w:rsidP="003A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03" w:rsidRDefault="003A5C03" w:rsidP="003A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КР13</w:t>
            </w:r>
          </w:p>
          <w:p w:rsidR="003A5C03" w:rsidRPr="005D5C62" w:rsidRDefault="003A5C03" w:rsidP="003A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03" w:rsidRPr="005D5C62" w:rsidRDefault="003A5C03" w:rsidP="003A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03" w:rsidRPr="005D5C62" w:rsidRDefault="003A5C0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16139" w:rsidRPr="00E802B3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274FB7" w:rsidRDefault="00016139" w:rsidP="00274FB7">
            <w:pPr>
              <w:rPr>
                <w:rFonts w:ascii="Times New Roman" w:hAnsi="Times New Roman"/>
                <w:bCs/>
              </w:rPr>
            </w:pPr>
            <w:r w:rsidRPr="00274FB7">
              <w:rPr>
                <w:rFonts w:ascii="Times New Roman" w:hAnsi="Times New Roman"/>
                <w:bCs/>
              </w:rPr>
              <w:t>Тема 5.5. Заработная плата.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3A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016139" w:rsidRPr="00E802B3" w:rsidTr="00016139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39" w:rsidRPr="00274FB7" w:rsidRDefault="00016139" w:rsidP="00274FB7">
            <w:pPr>
              <w:tabs>
                <w:tab w:val="left" w:pos="3600"/>
              </w:tabs>
              <w:rPr>
                <w:rFonts w:ascii="Times New Roman" w:hAnsi="Times New Roman"/>
                <w:bCs/>
              </w:rPr>
            </w:pPr>
            <w:r w:rsidRPr="00274FB7">
              <w:rPr>
                <w:rFonts w:ascii="Times New Roman" w:hAnsi="Times New Roman"/>
                <w:bCs/>
              </w:rPr>
              <w:t>Тема 5.6. Трудовая дисциплина.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Default="003A5C0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КР14</w:t>
            </w:r>
          </w:p>
          <w:p w:rsidR="003A5C03" w:rsidRPr="005D5C62" w:rsidRDefault="003A5C0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03" w:rsidRDefault="003A5C03" w:rsidP="003A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КР14</w:t>
            </w:r>
          </w:p>
          <w:p w:rsidR="00016139" w:rsidRPr="005D5C62" w:rsidRDefault="003A5C03" w:rsidP="003A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03" w:rsidRDefault="003A5C03" w:rsidP="003A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КР14</w:t>
            </w:r>
          </w:p>
          <w:p w:rsidR="00016139" w:rsidRPr="005D5C62" w:rsidRDefault="003A5C03" w:rsidP="003A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03" w:rsidRDefault="003A5C03" w:rsidP="003A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КР14</w:t>
            </w:r>
          </w:p>
          <w:p w:rsidR="00016139" w:rsidRPr="005D5C62" w:rsidRDefault="003A5C03" w:rsidP="003A5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5D5C62" w:rsidRDefault="0001613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3A5C03" w:rsidRPr="00E802B3" w:rsidTr="00DA60D8">
        <w:trPr>
          <w:jc w:val="center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3" w:rsidRPr="00274FB7" w:rsidRDefault="003A5C03" w:rsidP="00274FB7">
            <w:pPr>
              <w:tabs>
                <w:tab w:val="left" w:pos="3600"/>
              </w:tabs>
              <w:rPr>
                <w:rFonts w:ascii="Times New Roman" w:hAnsi="Times New Roman"/>
                <w:bCs/>
              </w:rPr>
            </w:pPr>
            <w:r w:rsidRPr="00274FB7">
              <w:rPr>
                <w:rFonts w:ascii="Times New Roman" w:hAnsi="Times New Roman"/>
                <w:bCs/>
              </w:rPr>
              <w:t>Тема 5.7. Трудовые споры.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03" w:rsidRPr="005D5C62" w:rsidRDefault="003A5C03" w:rsidP="003A5C0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3" w:rsidRDefault="003A5C03">
            <w:r w:rsidRPr="0039637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3" w:rsidRDefault="003A5C03">
            <w:r w:rsidRPr="0039637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3" w:rsidRDefault="003A5C03">
            <w:r w:rsidRPr="0039637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3" w:rsidRDefault="003A5C03">
            <w:r w:rsidRPr="0039637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3" w:rsidRDefault="003A5C03">
            <w:r w:rsidRPr="0039637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3" w:rsidRDefault="003A5C03">
            <w:r w:rsidRPr="0039637A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ДЗ12</w:t>
            </w:r>
          </w:p>
        </w:tc>
      </w:tr>
    </w:tbl>
    <w:p w:rsidR="00114655" w:rsidRDefault="00114655" w:rsidP="001146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C03" w:rsidRDefault="003A5C03" w:rsidP="001146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22"/>
        <w:gridCol w:w="1347"/>
        <w:gridCol w:w="2973"/>
        <w:gridCol w:w="2095"/>
      </w:tblGrid>
      <w:tr w:rsidR="00114655" w:rsidRPr="00E802B3" w:rsidTr="00445A63">
        <w:trPr>
          <w:trHeight w:val="338"/>
          <w:jc w:val="center"/>
        </w:trPr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E802B3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80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E802B3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80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Оценочное средство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E802B3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80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 проведения, (академический час)</w:t>
            </w:r>
            <w:r w:rsidRPr="00E802B3">
              <w:rPr>
                <w:rStyle w:val="a6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3"/>
            </w:r>
          </w:p>
        </w:tc>
      </w:tr>
      <w:tr w:rsidR="00114655" w:rsidRPr="00E802B3" w:rsidTr="00445A63">
        <w:trPr>
          <w:trHeight w:val="49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E802B3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80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E802B3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80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Аббр.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E802B3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80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E802B3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E802B3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14655" w:rsidRPr="00E802B3" w:rsidTr="0088624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4655" w:rsidRPr="001E583E" w:rsidRDefault="00114655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 xml:space="preserve">Контрольная </w:t>
            </w:r>
            <w:r w:rsidR="00886249" w:rsidRPr="001E583E">
              <w:rPr>
                <w:rFonts w:ascii="Times New Roman" w:hAnsi="Times New Roman"/>
                <w:lang w:eastAsia="ru-RU"/>
              </w:rPr>
              <w:t xml:space="preserve">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4655" w:rsidRPr="001E583E" w:rsidRDefault="00114655" w:rsidP="00AE43DD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1E583E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1E583E" w:rsidRDefault="00886249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bCs/>
              </w:rPr>
              <w:t>Решение ситуационных задач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1E583E" w:rsidRDefault="0088624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114655" w:rsidRPr="00E802B3" w:rsidTr="00886249">
        <w:trPr>
          <w:trHeight w:val="115"/>
          <w:jc w:val="center"/>
        </w:trPr>
        <w:tc>
          <w:tcPr>
            <w:tcW w:w="18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1E583E" w:rsidRDefault="00DA50B2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Контрольная</w:t>
            </w:r>
            <w:r w:rsidR="00886249" w:rsidRPr="001E583E">
              <w:rPr>
                <w:rFonts w:ascii="Times New Roman" w:hAnsi="Times New Roman"/>
                <w:lang w:eastAsia="ru-RU"/>
              </w:rPr>
              <w:t xml:space="preserve"> работа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1E583E" w:rsidRDefault="00886249" w:rsidP="00886249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1E583E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1E583E" w:rsidRDefault="00AB2FAC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bCs/>
              </w:rPr>
              <w:t>Решение ситуационных задач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1E583E" w:rsidRDefault="00AB2FAC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AE43DD" w:rsidRPr="00E802B3" w:rsidTr="00AE43DD">
        <w:trPr>
          <w:trHeight w:val="50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568F0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bCs/>
              </w:rPr>
              <w:t>Правовой анализ практических ситуаций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568F0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AE43DD" w:rsidRPr="00E802B3" w:rsidTr="00445A63">
        <w:trPr>
          <w:trHeight w:val="11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A50B2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Семинарское занятие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A50B2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AE43DD" w:rsidRPr="00E802B3" w:rsidTr="00445A63">
        <w:trPr>
          <w:trHeight w:val="11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A50B2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Семинарское занятие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A50B2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AE43DD" w:rsidRPr="00E802B3" w:rsidTr="00445A63">
        <w:trPr>
          <w:trHeight w:val="11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A50B2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bCs/>
              </w:rPr>
              <w:t>Правовой анализ практических ситуаций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A50B2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</w:tr>
      <w:tr w:rsidR="00AE43DD" w:rsidRPr="00E802B3" w:rsidTr="00445A63">
        <w:trPr>
          <w:trHeight w:val="11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A50B2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bCs/>
              </w:rPr>
              <w:t xml:space="preserve">Составление проекта договоров.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A50B2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</w:tr>
      <w:tr w:rsidR="00AE43DD" w:rsidRPr="00E802B3" w:rsidTr="00445A63">
        <w:trPr>
          <w:trHeight w:val="11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A50B2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bCs/>
              </w:rPr>
              <w:t>Правовой анализ практических ситуаций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A50B2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</w:tr>
      <w:tr w:rsidR="00AE43DD" w:rsidRPr="00E802B3" w:rsidTr="00445A63">
        <w:trPr>
          <w:trHeight w:val="11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A50B2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bCs/>
              </w:rPr>
              <w:t>Правовой анализ практических ситуаций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A50B2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</w:tr>
      <w:tr w:rsidR="00AE43DD" w:rsidRPr="00E802B3" w:rsidTr="00445A63">
        <w:trPr>
          <w:trHeight w:val="11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A50B2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Семинарское занятие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A50B2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DA50B2" w:rsidRPr="00E802B3" w:rsidTr="00445A63">
        <w:trPr>
          <w:trHeight w:val="11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2" w:rsidRPr="001E583E" w:rsidRDefault="00DA50B2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2" w:rsidRPr="001E583E" w:rsidRDefault="00DA50B2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2" w:rsidRPr="001E583E" w:rsidRDefault="00DA50B2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2" w:rsidRPr="001E583E" w:rsidRDefault="00DA50B2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bCs/>
              </w:rPr>
              <w:t>Правовой анализ практических ситуаций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2" w:rsidRPr="001E583E" w:rsidRDefault="00DA50B2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1</w:t>
            </w:r>
          </w:p>
        </w:tc>
      </w:tr>
      <w:tr w:rsidR="00DA50B2" w:rsidRPr="00E802B3" w:rsidTr="00445A63">
        <w:trPr>
          <w:trHeight w:val="11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2" w:rsidRPr="001E583E" w:rsidRDefault="00DA50B2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2" w:rsidRPr="001E583E" w:rsidRDefault="00DA50B2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2" w:rsidRPr="001E583E" w:rsidRDefault="00DA50B2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2" w:rsidRPr="001E583E" w:rsidRDefault="00DA50B2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bCs/>
              </w:rPr>
              <w:t>Правовой анализ практических ситуаций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B2" w:rsidRPr="001E583E" w:rsidRDefault="00DA50B2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AE43DD" w:rsidRPr="00E802B3" w:rsidTr="00445A63">
        <w:trPr>
          <w:trHeight w:val="11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A50B2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Семинарское занятие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A50B2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AE43DD" w:rsidRPr="00E802B3" w:rsidTr="00B94875">
        <w:trPr>
          <w:trHeight w:val="11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КР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A50B2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Семинарское занятие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A50B2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114655" w:rsidRPr="00E802B3" w:rsidTr="00B9487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4655" w:rsidRPr="001E583E" w:rsidRDefault="00114655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 xml:space="preserve">Домашнее </w:t>
            </w:r>
            <w:r w:rsidR="00B94875" w:rsidRPr="001E583E">
              <w:rPr>
                <w:rFonts w:ascii="Times New Roman" w:hAnsi="Times New Roman"/>
                <w:lang w:eastAsia="ru-RU"/>
              </w:rPr>
              <w:t xml:space="preserve"> задание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4655" w:rsidRPr="001E583E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ДЗ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1E583E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1E583E" w:rsidRDefault="00886249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Подготовка доклада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1E583E" w:rsidRDefault="00886249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114655" w:rsidRPr="00E802B3" w:rsidTr="00B94875">
        <w:trPr>
          <w:jc w:val="center"/>
        </w:trPr>
        <w:tc>
          <w:tcPr>
            <w:tcW w:w="18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94875" w:rsidRPr="001E583E" w:rsidRDefault="00B94875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 xml:space="preserve"> Домашнее</w:t>
            </w:r>
          </w:p>
          <w:p w:rsidR="00114655" w:rsidRPr="001E583E" w:rsidRDefault="00B94875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задание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4655" w:rsidRPr="001E583E" w:rsidRDefault="00B9487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ДЗ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4655" w:rsidRPr="001E583E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1E583E" w:rsidRDefault="00B94875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bCs/>
              </w:rPr>
              <w:t>Составление схемы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1E583E" w:rsidRDefault="00B9487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114655" w:rsidRPr="00E802B3" w:rsidTr="00B94875">
        <w:trPr>
          <w:trHeight w:val="189"/>
          <w:jc w:val="center"/>
        </w:trPr>
        <w:tc>
          <w:tcPr>
            <w:tcW w:w="18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1E583E" w:rsidRDefault="00B94875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Домашнее задание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1E583E" w:rsidRDefault="00B94875" w:rsidP="00B9487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ДЗ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1E583E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1E583E" w:rsidRDefault="00AB2FAC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bCs/>
              </w:rPr>
              <w:t>Сделать сравнительный анализ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1E583E" w:rsidRDefault="00AB2FAC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AE43DD" w:rsidRPr="00E802B3" w:rsidTr="00445A63">
        <w:trPr>
          <w:trHeight w:val="18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 w:rsidP="00DA60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Домашнее задание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ДЗ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568F0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bCs/>
              </w:rPr>
              <w:t>Подготовка к практическому занятию №3.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D568F0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AE43DD" w:rsidRPr="00E802B3" w:rsidTr="00445A63">
        <w:trPr>
          <w:trHeight w:val="18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 w:rsidP="00DA60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Домашнее задание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ДЗ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AE43D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FA0C0D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Подготовка к семинарскому занятию.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DD" w:rsidRPr="001E583E" w:rsidRDefault="00FA0C0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FA0C0D" w:rsidRPr="00E802B3" w:rsidTr="00445A63">
        <w:trPr>
          <w:trHeight w:val="18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 w:rsidP="00DA60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Домашнее задание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ДЗ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 w:rsidP="00DA60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Подготовка к семинарскому занятию.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FA0C0D" w:rsidRPr="00E802B3" w:rsidTr="00445A63">
        <w:trPr>
          <w:trHeight w:val="18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 w:rsidP="00DA60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Домашнее задание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ДЗ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7962CE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Подготовка проекта договоров.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7962CE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FA0C0D" w:rsidRPr="00E802B3" w:rsidTr="00445A63">
        <w:trPr>
          <w:trHeight w:val="18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 w:rsidP="00DA60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Домашнее задание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ДЗ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7962CE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Работа с конспектами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7962CE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FA0C0D" w:rsidRPr="00E802B3" w:rsidTr="00445A63">
        <w:trPr>
          <w:trHeight w:val="18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 w:rsidP="00DA60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Домашнее задание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ДЗ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DA60D8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Подготовка сообщений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DA60D8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FA0C0D" w:rsidRPr="00E802B3" w:rsidTr="00445A63">
        <w:trPr>
          <w:trHeight w:val="18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 w:rsidP="00DA60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Домашнее задание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ДЗ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DA60D8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bCs/>
              </w:rPr>
              <w:t>Подготовка к практическому занятию №13.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DA60D8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FA0C0D" w:rsidRPr="00E802B3" w:rsidTr="00445A63">
        <w:trPr>
          <w:trHeight w:val="18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 w:rsidP="00DA60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Домашнее задание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ДЗ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DA60D8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Подготовка докладов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DA60D8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FA0C0D" w:rsidRPr="00E802B3" w:rsidTr="00445A63">
        <w:trPr>
          <w:trHeight w:val="18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 w:rsidP="00DA60D8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Домашнее задание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>
            <w:pPr>
              <w:rPr>
                <w:rFonts w:ascii="Times New Roman" w:hAnsi="Times New Roman"/>
              </w:rPr>
            </w:pPr>
            <w:r w:rsidRPr="001E583E">
              <w:rPr>
                <w:rFonts w:ascii="Times New Roman" w:hAnsi="Times New Roman"/>
                <w:lang w:eastAsia="ru-RU"/>
              </w:rPr>
              <w:t>ДЗ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DA60D8" w:rsidP="00445A63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Работа  с конспектами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DA60D8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2</w:t>
            </w:r>
          </w:p>
        </w:tc>
      </w:tr>
      <w:tr w:rsidR="00FA0C0D" w:rsidRPr="00E802B3" w:rsidTr="00445A63">
        <w:trPr>
          <w:jc w:val="center"/>
        </w:trPr>
        <w:tc>
          <w:tcPr>
            <w:tcW w:w="6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FA0C0D" w:rsidP="00445A6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E583E">
              <w:rPr>
                <w:rFonts w:ascii="Times New Roman" w:hAnsi="Times New Roman"/>
                <w:lang w:eastAsia="ru-RU"/>
              </w:rPr>
              <w:t>Всего: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D" w:rsidRPr="001E583E" w:rsidRDefault="00AB162B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1E583E">
              <w:rPr>
                <w:rFonts w:ascii="Times New Roman" w:hAnsi="Times New Roman"/>
                <w:i/>
                <w:lang w:eastAsia="ru-RU"/>
              </w:rPr>
              <w:t>40</w:t>
            </w:r>
          </w:p>
        </w:tc>
      </w:tr>
    </w:tbl>
    <w:p w:rsidR="00114655" w:rsidRDefault="00114655" w:rsidP="001146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655" w:rsidRPr="001E583E" w:rsidRDefault="00114655" w:rsidP="001E583E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24DE2">
        <w:rPr>
          <w:rFonts w:ascii="Times New Roman" w:hAnsi="Times New Roman"/>
          <w:b/>
          <w:i/>
          <w:sz w:val="28"/>
          <w:szCs w:val="28"/>
          <w:lang w:eastAsia="ru-RU"/>
        </w:rPr>
        <w:t>4.2. План проведения промежуточной аттестации</w:t>
      </w:r>
      <w:r w:rsidRPr="00C24DE2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14655" w:rsidRPr="008655F0" w:rsidRDefault="00114655" w:rsidP="00114655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7"/>
        <w:gridCol w:w="894"/>
        <w:gridCol w:w="709"/>
        <w:gridCol w:w="567"/>
        <w:gridCol w:w="708"/>
        <w:gridCol w:w="993"/>
        <w:gridCol w:w="992"/>
        <w:gridCol w:w="992"/>
      </w:tblGrid>
      <w:tr w:rsidR="00BE5263" w:rsidRPr="00E802B3" w:rsidTr="00385F4E">
        <w:trPr>
          <w:trHeight w:val="112"/>
        </w:trPr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5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5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учебного материала </w:t>
            </w:r>
          </w:p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55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программе УД</w:t>
            </w:r>
          </w:p>
        </w:tc>
        <w:tc>
          <w:tcPr>
            <w:tcW w:w="5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BE5263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E5263">
              <w:rPr>
                <w:rFonts w:ascii="Times New Roman" w:hAnsi="Times New Roman"/>
                <w:b/>
                <w:lang w:eastAsia="ru-RU"/>
              </w:rPr>
              <w:t>Форма промежуточной аттестации</w:t>
            </w:r>
          </w:p>
        </w:tc>
      </w:tr>
      <w:tr w:rsidR="00385F4E" w:rsidRPr="00E802B3" w:rsidTr="00385F4E">
        <w:trPr>
          <w:trHeight w:val="230"/>
        </w:trPr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8655F0" w:rsidRDefault="00BE5263" w:rsidP="00445A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BE5263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E5263">
              <w:rPr>
                <w:rFonts w:ascii="Times New Roman" w:hAnsi="Times New Roman"/>
                <w:i/>
                <w:lang w:eastAsia="ru-RU"/>
              </w:rPr>
              <w:t>У1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BE5263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E5263">
              <w:rPr>
                <w:rFonts w:ascii="Times New Roman" w:hAnsi="Times New Roman"/>
                <w:i/>
                <w:lang w:eastAsia="ru-RU"/>
              </w:rPr>
              <w:t>У2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BE5263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E5263">
              <w:rPr>
                <w:rFonts w:ascii="Times New Roman" w:hAnsi="Times New Roman"/>
                <w:i/>
                <w:lang w:eastAsia="ru-RU"/>
              </w:rPr>
              <w:t>У3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BE5263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E5263">
              <w:rPr>
                <w:rFonts w:ascii="Times New Roman" w:hAnsi="Times New Roman"/>
                <w:i/>
                <w:lang w:eastAsia="ru-RU"/>
              </w:rPr>
              <w:t>У4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BE5263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E5263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BE5263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E5263">
              <w:rPr>
                <w:rFonts w:ascii="Times New Roman" w:hAnsi="Times New Roman"/>
                <w:i/>
                <w:lang w:eastAsia="ru-RU"/>
              </w:rPr>
              <w:t>З2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BE5263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BE5263">
              <w:rPr>
                <w:rFonts w:ascii="Times New Roman" w:hAnsi="Times New Roman"/>
                <w:i/>
                <w:lang w:eastAsia="ru-RU"/>
              </w:rPr>
              <w:t>З3</w:t>
            </w:r>
          </w:p>
        </w:tc>
      </w:tr>
      <w:tr w:rsidR="00385F4E" w:rsidRPr="00E802B3" w:rsidTr="00385F4E">
        <w:trPr>
          <w:trHeight w:val="230"/>
        </w:trPr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8655F0" w:rsidRDefault="00BE5263" w:rsidP="00445A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85F4E" w:rsidRPr="00E802B3" w:rsidTr="00385F4E">
        <w:trPr>
          <w:trHeight w:val="37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DA54AB" w:rsidRDefault="00BE5263" w:rsidP="00445A63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DA54AB">
              <w:rPr>
                <w:rFonts w:ascii="Times New Roman" w:hAnsi="Times New Roman"/>
                <w:b/>
                <w:bCs/>
                <w:caps/>
              </w:rPr>
              <w:t>Раздел 1. Право и экономика.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8655F0" w:rsidRDefault="00BE5263" w:rsidP="00445A6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A54AB">
              <w:rPr>
                <w:rFonts w:ascii="Times New Roman" w:hAnsi="Times New Roman"/>
                <w:b/>
                <w:bCs/>
                <w:caps/>
              </w:rPr>
              <w:t>Раздел 2. Правовое положение субъектов предпринимательской (хозяйственной) деятельности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2E3E1C" w:rsidRDefault="00BE5263" w:rsidP="00445A63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A54AB">
              <w:rPr>
                <w:rFonts w:ascii="Times New Roman" w:hAnsi="Times New Roman"/>
                <w:bCs/>
              </w:rPr>
              <w:t xml:space="preserve">Тема 2.1.. Право собственности и другие вещные права </w:t>
            </w:r>
            <w:r w:rsidRPr="00DA54A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ab/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DA54AB" w:rsidRDefault="00BE5263" w:rsidP="001A4603">
            <w:pPr>
              <w:widowControl w:val="0"/>
              <w:tabs>
                <w:tab w:val="left" w:pos="1777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A54AB">
              <w:rPr>
                <w:rFonts w:ascii="Times New Roman" w:hAnsi="Times New Roman"/>
                <w:bCs/>
              </w:rPr>
              <w:t>Тема 2.2. Юридические лица как субъекты предпринимательской деятельности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DA54AB" w:rsidRDefault="00BE5263" w:rsidP="00DA60D8">
            <w:pPr>
              <w:widowControl w:val="0"/>
              <w:tabs>
                <w:tab w:val="left" w:pos="1777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A54AB">
              <w:rPr>
                <w:rFonts w:ascii="Times New Roman" w:hAnsi="Times New Roman"/>
                <w:bCs/>
              </w:rPr>
              <w:t>Тема 2.3. Создание, реорганизация и ликвидация юридических лиц.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DA54AB" w:rsidRDefault="00BE5263" w:rsidP="00DA60D8">
            <w:pPr>
              <w:rPr>
                <w:rFonts w:ascii="Times New Roman" w:hAnsi="Times New Roman"/>
                <w:bCs/>
                <w:i/>
              </w:rPr>
            </w:pPr>
            <w:r w:rsidRPr="00DA54AB">
              <w:rPr>
                <w:rFonts w:ascii="Times New Roman" w:hAnsi="Times New Roman"/>
                <w:bCs/>
              </w:rPr>
              <w:t>Тема 2.4. Граждане (физические лица) как субъекты предпринимательской деятельности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DA54AB" w:rsidRDefault="00BE5263" w:rsidP="00DA60D8">
            <w:pPr>
              <w:rPr>
                <w:rFonts w:ascii="Times New Roman" w:hAnsi="Times New Roman"/>
                <w:bCs/>
              </w:rPr>
            </w:pPr>
            <w:r w:rsidRPr="00DA54AB">
              <w:rPr>
                <w:rFonts w:ascii="Times New Roman" w:hAnsi="Times New Roman"/>
                <w:bCs/>
              </w:rPr>
              <w:t>Тема 2.5. Несостоятельность (банкротство) субъектов предпринимательской деятельности.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274FB7" w:rsidRDefault="00BE5263" w:rsidP="00DA60D8">
            <w:pPr>
              <w:rPr>
                <w:rFonts w:ascii="Times New Roman" w:hAnsi="Times New Roman"/>
                <w:b/>
                <w:bCs/>
              </w:rPr>
            </w:pPr>
            <w:r w:rsidRPr="00274FB7">
              <w:rPr>
                <w:rFonts w:ascii="Times New Roman" w:hAnsi="Times New Roman"/>
                <w:b/>
                <w:bCs/>
                <w:caps/>
              </w:rPr>
              <w:t>Раздел 3. Правовое регулирование договорных отношений в сфере хозяйственной деятельности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DA54AB" w:rsidRDefault="00BE5263" w:rsidP="00DA60D8">
            <w:pPr>
              <w:widowControl w:val="0"/>
              <w:tabs>
                <w:tab w:val="left" w:pos="2558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A54AB">
              <w:rPr>
                <w:rFonts w:ascii="Times New Roman" w:hAnsi="Times New Roman"/>
                <w:bCs/>
              </w:rPr>
              <w:t>Тема 3.1. Гражданско-правовой договор. Исполнение договорных обязательств. Ответственность за нарушение договора.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DA54AB" w:rsidRDefault="00BE5263" w:rsidP="00DA60D8">
            <w:pPr>
              <w:rPr>
                <w:rFonts w:ascii="Times New Roman" w:hAnsi="Times New Roman"/>
                <w:bCs/>
                <w:i/>
              </w:rPr>
            </w:pPr>
            <w:r w:rsidRPr="00DA54AB">
              <w:rPr>
                <w:rFonts w:ascii="Times New Roman" w:hAnsi="Times New Roman"/>
                <w:bCs/>
              </w:rPr>
              <w:t>Тема 3.2. Договор купли-продажи. Договор поставки.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DA54AB" w:rsidRDefault="00BE5263" w:rsidP="00DA60D8">
            <w:pPr>
              <w:rPr>
                <w:rFonts w:ascii="Times New Roman" w:hAnsi="Times New Roman"/>
                <w:bCs/>
                <w:i/>
              </w:rPr>
            </w:pPr>
            <w:r w:rsidRPr="00DA54AB">
              <w:rPr>
                <w:rFonts w:ascii="Times New Roman" w:hAnsi="Times New Roman"/>
                <w:bCs/>
              </w:rPr>
              <w:t>Тема 3.3. Договор аренды. Договор лизинга.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DA54AB" w:rsidRDefault="00BE5263" w:rsidP="00DA60D8">
            <w:pPr>
              <w:rPr>
                <w:rFonts w:ascii="Times New Roman" w:hAnsi="Times New Roman"/>
                <w:bCs/>
                <w:i/>
              </w:rPr>
            </w:pPr>
            <w:r w:rsidRPr="00DA54AB">
              <w:rPr>
                <w:rFonts w:ascii="Times New Roman" w:hAnsi="Times New Roman"/>
                <w:bCs/>
              </w:rPr>
              <w:t xml:space="preserve">Тема 3.4. Договоры подряда. Договоры на выполнение научно-исследовательских, опытно-конструкторских и </w:t>
            </w:r>
            <w:r w:rsidRPr="00DA54AB">
              <w:rPr>
                <w:rFonts w:ascii="Times New Roman" w:hAnsi="Times New Roman"/>
                <w:bCs/>
              </w:rPr>
              <w:lastRenderedPageBreak/>
              <w:t>технологических работ.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lastRenderedPageBreak/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DA54AB" w:rsidRDefault="00BE5263" w:rsidP="00DA60D8">
            <w:pPr>
              <w:widowControl w:val="0"/>
              <w:tabs>
                <w:tab w:val="left" w:pos="1547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A54AB">
              <w:rPr>
                <w:rFonts w:ascii="Times New Roman" w:hAnsi="Times New Roman"/>
                <w:b/>
                <w:bCs/>
                <w:caps/>
              </w:rPr>
              <w:lastRenderedPageBreak/>
              <w:t>Раздел 4. Административное право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DA54AB" w:rsidRDefault="00BE5263" w:rsidP="00DA60D8">
            <w:pPr>
              <w:widowControl w:val="0"/>
              <w:tabs>
                <w:tab w:val="left" w:pos="124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DA54AB">
              <w:rPr>
                <w:rFonts w:ascii="Times New Roman" w:hAnsi="Times New Roman"/>
                <w:b/>
                <w:bCs/>
                <w:caps/>
              </w:rPr>
              <w:t xml:space="preserve">Раздел 5. Трудовое право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DA54AB" w:rsidRDefault="00BE5263" w:rsidP="00DA60D8">
            <w:pPr>
              <w:tabs>
                <w:tab w:val="left" w:pos="3600"/>
              </w:tabs>
              <w:rPr>
                <w:rFonts w:ascii="Times New Roman" w:hAnsi="Times New Roman"/>
                <w:bCs/>
                <w:caps/>
              </w:rPr>
            </w:pPr>
            <w:r w:rsidRPr="00DA54AB">
              <w:rPr>
                <w:rFonts w:ascii="Times New Roman" w:hAnsi="Times New Roman"/>
                <w:bCs/>
              </w:rPr>
              <w:t>Тема 5.1. Трудовое право как отрасль права.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DA54AB" w:rsidRDefault="00BE5263" w:rsidP="00DA60D8">
            <w:pPr>
              <w:tabs>
                <w:tab w:val="left" w:pos="3600"/>
              </w:tabs>
              <w:rPr>
                <w:rFonts w:ascii="Times New Roman" w:hAnsi="Times New Roman"/>
                <w:bCs/>
              </w:rPr>
            </w:pPr>
            <w:r w:rsidRPr="00DA54AB">
              <w:rPr>
                <w:rFonts w:ascii="Times New Roman" w:hAnsi="Times New Roman"/>
                <w:bCs/>
              </w:rPr>
              <w:t>Тема 5.2. Правовое регулирование занятости и трудоустройства. Правовой статус безработного.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DA54AB" w:rsidRDefault="00BE5263" w:rsidP="00DA60D8">
            <w:pPr>
              <w:tabs>
                <w:tab w:val="left" w:pos="3600"/>
              </w:tabs>
              <w:rPr>
                <w:rFonts w:ascii="Times New Roman" w:hAnsi="Times New Roman"/>
                <w:bCs/>
                <w:i/>
              </w:rPr>
            </w:pPr>
            <w:r w:rsidRPr="00DA54AB">
              <w:rPr>
                <w:rFonts w:ascii="Times New Roman" w:hAnsi="Times New Roman"/>
                <w:bCs/>
              </w:rPr>
              <w:t>Тема 5.3. Трудовой договор.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DA54AB" w:rsidRDefault="00BE5263" w:rsidP="00DA60D8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DA54AB">
              <w:rPr>
                <w:rFonts w:ascii="Times New Roman" w:hAnsi="Times New Roman"/>
                <w:bCs/>
              </w:rPr>
              <w:t>Тема 5.4. Рабочее время и время отдыха.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274FB7" w:rsidRDefault="00BE5263" w:rsidP="00DA60D8">
            <w:pPr>
              <w:rPr>
                <w:rFonts w:ascii="Times New Roman" w:hAnsi="Times New Roman"/>
                <w:bCs/>
              </w:rPr>
            </w:pPr>
            <w:r w:rsidRPr="00274FB7">
              <w:rPr>
                <w:rFonts w:ascii="Times New Roman" w:hAnsi="Times New Roman"/>
                <w:bCs/>
              </w:rPr>
              <w:t>Тема 5.5. Заработная плата.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274FB7" w:rsidRDefault="00BE5263" w:rsidP="00DA60D8">
            <w:pPr>
              <w:tabs>
                <w:tab w:val="left" w:pos="3600"/>
              </w:tabs>
              <w:rPr>
                <w:rFonts w:ascii="Times New Roman" w:hAnsi="Times New Roman"/>
                <w:bCs/>
              </w:rPr>
            </w:pPr>
            <w:r w:rsidRPr="00274FB7">
              <w:rPr>
                <w:rFonts w:ascii="Times New Roman" w:hAnsi="Times New Roman"/>
                <w:bCs/>
              </w:rPr>
              <w:t>Тема 5.6. Трудовая дисциплина.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385F4E" w:rsidRPr="00E802B3" w:rsidTr="00385F4E"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63" w:rsidRPr="00274FB7" w:rsidRDefault="00BE5263" w:rsidP="00DA60D8">
            <w:pPr>
              <w:tabs>
                <w:tab w:val="left" w:pos="3600"/>
              </w:tabs>
              <w:rPr>
                <w:rFonts w:ascii="Times New Roman" w:hAnsi="Times New Roman"/>
                <w:bCs/>
              </w:rPr>
            </w:pPr>
            <w:r w:rsidRPr="00274FB7">
              <w:rPr>
                <w:rFonts w:ascii="Times New Roman" w:hAnsi="Times New Roman"/>
                <w:bCs/>
              </w:rPr>
              <w:t>Тема 5.7. Трудовые споры.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1A46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63" w:rsidRPr="008655F0" w:rsidRDefault="00BE5263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114655" w:rsidRDefault="00114655" w:rsidP="001146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6"/>
        <w:gridCol w:w="888"/>
        <w:gridCol w:w="2502"/>
        <w:gridCol w:w="2677"/>
      </w:tblGrid>
      <w:tr w:rsidR="00114655" w:rsidRPr="00E802B3" w:rsidTr="00157155">
        <w:trPr>
          <w:trHeight w:val="338"/>
          <w:jc w:val="center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E802B3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80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E802B3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80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Оценочное средство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E802B3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80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 проведения, (академический час)</w:t>
            </w:r>
          </w:p>
        </w:tc>
      </w:tr>
      <w:tr w:rsidR="00114655" w:rsidRPr="00E802B3" w:rsidTr="00157155">
        <w:trPr>
          <w:trHeight w:val="495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E802B3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80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E802B3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802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Аббр. 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E802B3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E802B3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14655" w:rsidRPr="00E802B3" w:rsidTr="00157155">
        <w:trPr>
          <w:trHeight w:val="339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E802B3" w:rsidRDefault="00157155" w:rsidP="00D00F5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Дифференцированный з</w:t>
            </w:r>
            <w:r w:rsidR="00114655" w:rsidRPr="00E802B3">
              <w:rPr>
                <w:rFonts w:ascii="Times New Roman" w:hAnsi="Times New Roman"/>
                <w:sz w:val="20"/>
                <w:szCs w:val="20"/>
                <w:lang w:eastAsia="ru-RU"/>
              </w:rPr>
              <w:t>ачет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E802B3" w:rsidRDefault="001571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</w:t>
            </w:r>
            <w:r w:rsidR="00114655" w:rsidRPr="00E802B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E802B3" w:rsidRDefault="00157155" w:rsidP="00445A6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E802B3" w:rsidRDefault="001571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</w:tbl>
    <w:p w:rsidR="00114655" w:rsidRDefault="00114655" w:rsidP="001146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655" w:rsidRPr="008655F0" w:rsidRDefault="00114655" w:rsidP="0011465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8655F0">
        <w:rPr>
          <w:rFonts w:ascii="Times New Roman" w:hAnsi="Times New Roman"/>
          <w:b/>
          <w:sz w:val="28"/>
          <w:szCs w:val="28"/>
          <w:lang w:eastAsia="ru-RU"/>
        </w:rPr>
        <w:t>. Система оценки образовательных достижений обучающихся</w:t>
      </w:r>
    </w:p>
    <w:p w:rsidR="00114655" w:rsidRPr="00744211" w:rsidRDefault="009003D2" w:rsidP="00114655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211">
        <w:rPr>
          <w:rFonts w:ascii="Times New Roman" w:hAnsi="Times New Roman"/>
          <w:sz w:val="24"/>
          <w:szCs w:val="24"/>
          <w:lang w:eastAsia="ru-RU"/>
        </w:rPr>
        <w:t xml:space="preserve"> Оценка</w:t>
      </w:r>
      <w:r w:rsidR="00114655" w:rsidRPr="00744211">
        <w:rPr>
          <w:rFonts w:ascii="Times New Roman" w:hAnsi="Times New Roman"/>
          <w:sz w:val="24"/>
          <w:szCs w:val="24"/>
          <w:lang w:eastAsia="ru-RU"/>
        </w:rPr>
        <w:t xml:space="preserve"> уровня подготовки обучающихся </w:t>
      </w:r>
      <w:r w:rsidRPr="00744211">
        <w:rPr>
          <w:rFonts w:ascii="Times New Roman" w:hAnsi="Times New Roman"/>
          <w:sz w:val="24"/>
          <w:szCs w:val="24"/>
          <w:lang w:eastAsia="ru-RU"/>
        </w:rPr>
        <w:t xml:space="preserve">проводится </w:t>
      </w:r>
      <w:r w:rsidR="00114655" w:rsidRPr="00744211">
        <w:rPr>
          <w:rFonts w:ascii="Times New Roman" w:hAnsi="Times New Roman"/>
          <w:sz w:val="24"/>
          <w:szCs w:val="24"/>
          <w:lang w:eastAsia="ru-RU"/>
        </w:rPr>
        <w:t xml:space="preserve">с учетом </w:t>
      </w:r>
      <w:r w:rsidRPr="00744211">
        <w:rPr>
          <w:rFonts w:ascii="Times New Roman" w:hAnsi="Times New Roman"/>
          <w:sz w:val="24"/>
          <w:szCs w:val="24"/>
          <w:lang w:eastAsia="ru-RU"/>
        </w:rPr>
        <w:t>результатов текущего контроля в т.ч</w:t>
      </w:r>
      <w:r w:rsidR="004F796F">
        <w:rPr>
          <w:rFonts w:ascii="Times New Roman" w:hAnsi="Times New Roman"/>
          <w:sz w:val="24"/>
          <w:szCs w:val="24"/>
          <w:lang w:eastAsia="ru-RU"/>
        </w:rPr>
        <w:t>. и выполнение домашних заданий,</w:t>
      </w:r>
      <w:r w:rsidRPr="00744211">
        <w:rPr>
          <w:rFonts w:ascii="Times New Roman" w:hAnsi="Times New Roman"/>
          <w:sz w:val="24"/>
          <w:szCs w:val="24"/>
          <w:lang w:eastAsia="ru-RU"/>
        </w:rPr>
        <w:t xml:space="preserve"> а также по итогам контрольной работы.</w:t>
      </w:r>
      <w:r w:rsidR="00744211">
        <w:rPr>
          <w:rFonts w:ascii="Times New Roman" w:hAnsi="Times New Roman"/>
          <w:sz w:val="24"/>
          <w:szCs w:val="24"/>
          <w:lang w:eastAsia="ru-RU"/>
        </w:rPr>
        <w:t xml:space="preserve"> Промежуточная аттестация выставляется в виде дифференцированного зачета.</w:t>
      </w:r>
    </w:p>
    <w:p w:rsidR="00114655" w:rsidRDefault="00114655" w:rsidP="0011465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4655" w:rsidRDefault="00114655" w:rsidP="0011465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A78DE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СПЕЦИФИКАЦИЯ </w:t>
      </w:r>
    </w:p>
    <w:p w:rsidR="00114655" w:rsidRDefault="00404CAA" w:rsidP="0011465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Итоговой контрольной работы</w:t>
      </w:r>
    </w:p>
    <w:p w:rsidR="00114655" w:rsidRPr="008655F0" w:rsidRDefault="00114655" w:rsidP="00114655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655" w:rsidRPr="008655F0" w:rsidRDefault="00114655" w:rsidP="00114655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55F0">
        <w:rPr>
          <w:rFonts w:ascii="Times New Roman" w:hAnsi="Times New Roman"/>
          <w:b/>
          <w:sz w:val="28"/>
          <w:szCs w:val="28"/>
          <w:lang w:eastAsia="ru-RU"/>
        </w:rPr>
        <w:t xml:space="preserve">1. Назначение </w:t>
      </w:r>
    </w:p>
    <w:p w:rsidR="00114655" w:rsidRPr="00D00F59" w:rsidRDefault="00114655" w:rsidP="001146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655F0">
        <w:rPr>
          <w:rFonts w:ascii="Times New Roman" w:hAnsi="Times New Roman"/>
          <w:sz w:val="28"/>
          <w:szCs w:val="28"/>
          <w:lang w:eastAsia="ru-RU"/>
        </w:rPr>
        <w:t>Спецификацией устанавливаются требования к содержанию и оформлению вариантов</w:t>
      </w:r>
      <w:r w:rsidRPr="006A78DE">
        <w:rPr>
          <w:rFonts w:ascii="Times New Roman" w:hAnsi="Times New Roman"/>
          <w:sz w:val="28"/>
          <w:szCs w:val="28"/>
          <w:lang w:eastAsia="ru-RU"/>
        </w:rPr>
        <w:t xml:space="preserve">заданий </w:t>
      </w:r>
      <w:r w:rsidR="00404CAA">
        <w:rPr>
          <w:rFonts w:ascii="Times New Roman" w:hAnsi="Times New Roman"/>
          <w:sz w:val="28"/>
          <w:szCs w:val="28"/>
          <w:u w:val="single"/>
          <w:lang w:eastAsia="ru-RU"/>
        </w:rPr>
        <w:t>итогового теста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составе комплекса оценочных средств программы </w:t>
      </w:r>
      <w:r w:rsidRPr="007F72D6">
        <w:rPr>
          <w:rFonts w:ascii="Times New Roman" w:hAnsi="Times New Roman"/>
          <w:i/>
          <w:sz w:val="28"/>
          <w:szCs w:val="28"/>
          <w:lang w:eastAsia="ru-RU"/>
        </w:rPr>
        <w:t>учебной дисциплины</w:t>
      </w:r>
      <w:r w:rsidR="00D00F59">
        <w:rPr>
          <w:rFonts w:ascii="Times New Roman" w:hAnsi="Times New Roman"/>
          <w:i/>
          <w:sz w:val="28"/>
          <w:szCs w:val="28"/>
          <w:lang w:eastAsia="ru-RU"/>
        </w:rPr>
        <w:t xml:space="preserve"> «Правовое обеспечение профессиональной деятельности»</w:t>
      </w:r>
      <w:r w:rsidRPr="00D00F59">
        <w:rPr>
          <w:rFonts w:ascii="Times New Roman" w:hAnsi="Times New Roman"/>
          <w:i/>
          <w:sz w:val="28"/>
          <w:szCs w:val="28"/>
          <w:lang w:eastAsia="ru-RU"/>
        </w:rPr>
        <w:t>ОПОП</w:t>
      </w:r>
      <w:r w:rsidRPr="007F72D6">
        <w:rPr>
          <w:rFonts w:ascii="Times New Roman" w:hAnsi="Times New Roman"/>
          <w:i/>
          <w:sz w:val="28"/>
          <w:szCs w:val="28"/>
          <w:lang w:eastAsia="ru-RU"/>
        </w:rPr>
        <w:t>СПО</w:t>
      </w:r>
      <w:r w:rsidRPr="00D00F59">
        <w:rPr>
          <w:rFonts w:ascii="Times New Roman" w:hAnsi="Times New Roman"/>
          <w:i/>
          <w:sz w:val="28"/>
          <w:szCs w:val="28"/>
          <w:lang w:eastAsia="ru-RU"/>
        </w:rPr>
        <w:t xml:space="preserve">по </w:t>
      </w:r>
      <w:r w:rsidR="00D00F59" w:rsidRPr="00D00F59">
        <w:rPr>
          <w:rFonts w:ascii="Times New Roman" w:hAnsi="Times New Roman"/>
          <w:i/>
          <w:sz w:val="28"/>
          <w:szCs w:val="28"/>
          <w:lang w:eastAsia="ru-RU"/>
        </w:rPr>
        <w:t xml:space="preserve">специальности 120714 Земельно-имущественные отношения; </w:t>
      </w:r>
    </w:p>
    <w:p w:rsidR="00114655" w:rsidRPr="00D00F59" w:rsidRDefault="00114655" w:rsidP="00114655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14655" w:rsidRPr="008655F0" w:rsidRDefault="00114655" w:rsidP="00114655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8655F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Требования к содержанию</w:t>
      </w:r>
      <w:r w:rsidRPr="006A78DE">
        <w:rPr>
          <w:rFonts w:ascii="Times New Roman" w:hAnsi="Times New Roman"/>
          <w:b/>
          <w:sz w:val="28"/>
          <w:szCs w:val="28"/>
          <w:lang w:eastAsia="ru-RU"/>
        </w:rPr>
        <w:t xml:space="preserve"> задач.</w:t>
      </w:r>
    </w:p>
    <w:p w:rsidR="00114655" w:rsidRDefault="00114655" w:rsidP="00114655">
      <w:pPr>
        <w:rPr>
          <w:rFonts w:ascii="Times New Roman" w:hAnsi="Times New Roman"/>
          <w:i/>
          <w:sz w:val="28"/>
          <w:szCs w:val="28"/>
          <w:u w:val="single"/>
        </w:rPr>
      </w:pPr>
    </w:p>
    <w:p w:rsidR="00114655" w:rsidRDefault="00F27CC5" w:rsidP="001146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</w:rPr>
        <w:t>Ф</w:t>
      </w:r>
      <w:r w:rsidR="00114655" w:rsidRPr="00E05357">
        <w:rPr>
          <w:rFonts w:ascii="Times New Roman" w:hAnsi="Times New Roman"/>
          <w:i/>
          <w:sz w:val="28"/>
          <w:szCs w:val="28"/>
          <w:u w:val="single"/>
        </w:rPr>
        <w:t>орма</w:t>
      </w:r>
      <w:r w:rsidR="00114655" w:rsidRPr="00E0535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теста</w:t>
      </w:r>
      <w:r w:rsidR="00114655" w:rsidRPr="006A78DE">
        <w:rPr>
          <w:rFonts w:ascii="Times New Roman" w:hAnsi="Times New Roman"/>
          <w:i/>
          <w:sz w:val="28"/>
          <w:szCs w:val="28"/>
          <w:lang w:eastAsia="ru-RU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616"/>
        <w:gridCol w:w="831"/>
        <w:gridCol w:w="963"/>
        <w:gridCol w:w="618"/>
        <w:gridCol w:w="1053"/>
        <w:gridCol w:w="1723"/>
        <w:gridCol w:w="775"/>
        <w:gridCol w:w="1284"/>
        <w:gridCol w:w="1091"/>
      </w:tblGrid>
      <w:tr w:rsidR="00BA04E7" w:rsidRPr="004F796F" w:rsidTr="007F5CFC">
        <w:trPr>
          <w:trHeight w:val="1104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04E7" w:rsidRPr="004F796F" w:rsidRDefault="00BA04E7" w:rsidP="00BA04E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4F796F">
              <w:rPr>
                <w:rFonts w:ascii="Times New Roman" w:hAnsi="Times New Roman"/>
                <w:b/>
                <w:i/>
              </w:rPr>
              <w:t>Вариант 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E7" w:rsidRPr="004F796F" w:rsidRDefault="00BA04E7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96F">
              <w:rPr>
                <w:rFonts w:ascii="Times New Roman" w:hAnsi="Times New Roman"/>
              </w:rPr>
              <w:t>№ задачи п.п.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E7" w:rsidRPr="004F796F" w:rsidRDefault="00BA04E7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Литера категории действия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E7" w:rsidRPr="004F796F" w:rsidRDefault="00BA04E7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96F">
              <w:rPr>
                <w:rFonts w:ascii="Times New Roman" w:hAnsi="Times New Roman"/>
              </w:rPr>
              <w:t>Типовой дескриптор задачи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E7" w:rsidRPr="004F796F" w:rsidRDefault="00BA04E7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96F">
              <w:rPr>
                <w:rFonts w:ascii="Times New Roman" w:hAnsi="Times New Roman"/>
              </w:rPr>
              <w:t>Тип</w:t>
            </w:r>
          </w:p>
          <w:p w:rsidR="00BA04E7" w:rsidRPr="004F796F" w:rsidRDefault="00BA04E7" w:rsidP="00F27C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96F">
              <w:rPr>
                <w:rFonts w:ascii="Times New Roman" w:hAnsi="Times New Roman"/>
              </w:rPr>
              <w:t>задачи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E7" w:rsidRPr="004F796F" w:rsidRDefault="00BA04E7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96F">
              <w:rPr>
                <w:rFonts w:ascii="Times New Roman" w:hAnsi="Times New Roman"/>
              </w:rPr>
              <w:t>Показатели выполнения задачи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E7" w:rsidRPr="004F796F" w:rsidRDefault="00BA04E7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Критерии оценки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E7" w:rsidRPr="004F796F" w:rsidRDefault="00BA04E7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Трудоемкость решения, мин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E7" w:rsidRPr="004F796F" w:rsidRDefault="00BA04E7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 xml:space="preserve">Объекты контроля, знания, умения, </w:t>
            </w:r>
          </w:p>
          <w:p w:rsidR="00BA04E7" w:rsidRPr="004F796F" w:rsidRDefault="00BA04E7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(коды и наименование)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E7" w:rsidRPr="004F796F" w:rsidRDefault="00BA04E7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Код и наименование ОПОР</w:t>
            </w:r>
          </w:p>
        </w:tc>
      </w:tr>
      <w:tr w:rsidR="007F5CFC" w:rsidRPr="004F796F" w:rsidTr="007F5CFC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DA60D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В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Выбрать правильный вариант ответа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ВО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Соответствие ключу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95-100%- отлично</w:t>
            </w:r>
          </w:p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94-80%-хорошо</w:t>
            </w:r>
          </w:p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80-55%-удовлетворительно</w:t>
            </w:r>
          </w:p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менее50%- неудовлетворительно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1 час.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7F5CFC" w:rsidRPr="004F796F" w:rsidTr="007F5CFC">
        <w:trPr>
          <w:trHeight w:val="71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DA60D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7F5CFC" w:rsidRPr="004F796F" w:rsidTr="007F5CFC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DA60D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7F5CFC" w:rsidRPr="004F796F" w:rsidTr="007F5CFC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DA60D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7F5CFC" w:rsidRPr="004F796F" w:rsidTr="007F5CFC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DA60D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lastRenderedPageBreak/>
              <w:t>ОПОР 1.3.</w:t>
            </w:r>
          </w:p>
        </w:tc>
      </w:tr>
      <w:tr w:rsidR="007F5CFC" w:rsidRPr="004F796F" w:rsidTr="007F5CFC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DA60D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  <w:r w:rsidR="0002169F" w:rsidRPr="004F796F">
              <w:rPr>
                <w:rFonts w:ascii="Times New Roman" w:hAnsi="Times New Roman"/>
                <w:i/>
                <w:lang w:eastAsia="ru-RU"/>
              </w:rPr>
              <w:t>,З2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7F5CFC" w:rsidRPr="004F796F" w:rsidTr="007F5CFC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DA60D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7F5CFC" w:rsidRPr="004F796F" w:rsidTr="007F5CFC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DA60D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7F5CFC" w:rsidRPr="004F796F" w:rsidTr="007F5CFC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DA60D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7F5CFC" w:rsidRPr="004F796F" w:rsidTr="007F5CFC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DA60D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445A6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>
            <w:r w:rsidRPr="004F796F">
              <w:rPr>
                <w:rFonts w:ascii="Times New Roman" w:hAnsi="Times New Roman"/>
                <w:i/>
                <w:lang w:eastAsia="ru-RU"/>
              </w:rPr>
              <w:t>З1,З2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1A460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1A460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1A460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</w:tbl>
    <w:p w:rsidR="00114655" w:rsidRDefault="00114655" w:rsidP="001146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CFC" w:rsidRDefault="007F5CFC" w:rsidP="001146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CFC" w:rsidRDefault="007F5CFC" w:rsidP="001146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CFC" w:rsidRDefault="007F5CFC" w:rsidP="001146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616"/>
        <w:gridCol w:w="831"/>
        <w:gridCol w:w="963"/>
        <w:gridCol w:w="618"/>
        <w:gridCol w:w="1053"/>
        <w:gridCol w:w="1723"/>
        <w:gridCol w:w="775"/>
        <w:gridCol w:w="1284"/>
        <w:gridCol w:w="1091"/>
      </w:tblGrid>
      <w:tr w:rsidR="007F5CFC" w:rsidRPr="004F796F" w:rsidTr="008C1214">
        <w:trPr>
          <w:trHeight w:val="1104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5CFC" w:rsidRPr="004F796F" w:rsidRDefault="007F5CFC" w:rsidP="008C121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4F796F">
              <w:rPr>
                <w:rFonts w:ascii="Times New Roman" w:hAnsi="Times New Roman"/>
                <w:b/>
                <w:i/>
              </w:rPr>
              <w:t>Вариант 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8C1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96F">
              <w:rPr>
                <w:rFonts w:ascii="Times New Roman" w:hAnsi="Times New Roman"/>
              </w:rPr>
              <w:t>№ задачи п.п.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Литера категории действия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8C1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96F">
              <w:rPr>
                <w:rFonts w:ascii="Times New Roman" w:hAnsi="Times New Roman"/>
              </w:rPr>
              <w:t>Типовой дескриптор задачи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8C1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96F">
              <w:rPr>
                <w:rFonts w:ascii="Times New Roman" w:hAnsi="Times New Roman"/>
              </w:rPr>
              <w:t>Тип</w:t>
            </w:r>
          </w:p>
          <w:p w:rsidR="007F5CFC" w:rsidRPr="004F796F" w:rsidRDefault="007F5CFC" w:rsidP="008C1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96F">
              <w:rPr>
                <w:rFonts w:ascii="Times New Roman" w:hAnsi="Times New Roman"/>
              </w:rPr>
              <w:t>задачи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8C1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96F">
              <w:rPr>
                <w:rFonts w:ascii="Times New Roman" w:hAnsi="Times New Roman"/>
              </w:rPr>
              <w:t>Показатели выполнения задачи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Критерии оценки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Трудоемкость решения, мин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 xml:space="preserve">Объекты контроля, знания, умения, 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(коды и наименование)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Код и наименование ОПОР</w:t>
            </w:r>
          </w:p>
        </w:tc>
      </w:tr>
      <w:tr w:rsidR="007F5CFC" w:rsidRPr="004F796F" w:rsidTr="008C1214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В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Выбрать правильный вариант ответа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ВО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Соответствие ключу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95-100%- отлично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94-80%-хорошо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80-55%-удовлетворительно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менее50%- неудовлетворительно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1 час.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7F5CFC" w:rsidRPr="004F796F" w:rsidTr="008C1214">
        <w:trPr>
          <w:trHeight w:val="71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  <w:r w:rsidR="00CE01EB" w:rsidRPr="004F796F">
              <w:rPr>
                <w:rFonts w:ascii="Times New Roman" w:hAnsi="Times New Roman"/>
                <w:i/>
                <w:lang w:eastAsia="ru-RU"/>
              </w:rPr>
              <w:t>,З2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lastRenderedPageBreak/>
              <w:t>ОПОР 1.3.</w:t>
            </w:r>
          </w:p>
        </w:tc>
      </w:tr>
      <w:tr w:rsidR="007F5CFC" w:rsidRPr="004F796F" w:rsidTr="008C1214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7F5CFC" w:rsidRPr="004F796F" w:rsidTr="008C1214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7F5CFC" w:rsidRPr="004F796F" w:rsidTr="008C1214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7F5CFC" w:rsidRPr="004F796F" w:rsidTr="008C1214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7F5CFC" w:rsidRPr="004F796F" w:rsidTr="008C1214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7F5CFC" w:rsidRPr="004F796F" w:rsidTr="008C1214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7F5CFC" w:rsidRPr="004F796F" w:rsidTr="008C1214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7F5CFC" w:rsidRPr="004F796F" w:rsidTr="008C1214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7F5CFC" w:rsidRPr="004F796F" w:rsidRDefault="007F5CFC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</w:tbl>
    <w:p w:rsidR="007F5CFC" w:rsidRDefault="007F5CFC" w:rsidP="001146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5CFC" w:rsidRDefault="007F5CFC" w:rsidP="001146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169F" w:rsidRDefault="0002169F" w:rsidP="001146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169F" w:rsidRDefault="0002169F" w:rsidP="001146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169F" w:rsidRDefault="0002169F" w:rsidP="001146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169F" w:rsidRPr="004F796F" w:rsidRDefault="0002169F" w:rsidP="001146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616"/>
        <w:gridCol w:w="831"/>
        <w:gridCol w:w="963"/>
        <w:gridCol w:w="618"/>
        <w:gridCol w:w="1053"/>
        <w:gridCol w:w="1723"/>
        <w:gridCol w:w="775"/>
        <w:gridCol w:w="1284"/>
        <w:gridCol w:w="1091"/>
      </w:tblGrid>
      <w:tr w:rsidR="0002169F" w:rsidRPr="004F796F" w:rsidTr="008C1214">
        <w:trPr>
          <w:trHeight w:val="1104"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169F" w:rsidRPr="004F796F" w:rsidRDefault="0002169F" w:rsidP="008C121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  <w:r w:rsidRPr="004F796F">
              <w:rPr>
                <w:rFonts w:ascii="Times New Roman" w:hAnsi="Times New Roman"/>
                <w:b/>
                <w:i/>
              </w:rPr>
              <w:t>Вариант 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F" w:rsidRPr="004F796F" w:rsidRDefault="0002169F" w:rsidP="008C1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96F">
              <w:rPr>
                <w:rFonts w:ascii="Times New Roman" w:hAnsi="Times New Roman"/>
              </w:rPr>
              <w:t>№ задачи п.п.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Литера категории действия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F" w:rsidRPr="004F796F" w:rsidRDefault="0002169F" w:rsidP="008C1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96F">
              <w:rPr>
                <w:rFonts w:ascii="Times New Roman" w:hAnsi="Times New Roman"/>
              </w:rPr>
              <w:t>Типовой дескриптор задачи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F" w:rsidRPr="004F796F" w:rsidRDefault="0002169F" w:rsidP="008C1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96F">
              <w:rPr>
                <w:rFonts w:ascii="Times New Roman" w:hAnsi="Times New Roman"/>
              </w:rPr>
              <w:t>Тип</w:t>
            </w:r>
          </w:p>
          <w:p w:rsidR="0002169F" w:rsidRPr="004F796F" w:rsidRDefault="0002169F" w:rsidP="008C1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96F">
              <w:rPr>
                <w:rFonts w:ascii="Times New Roman" w:hAnsi="Times New Roman"/>
              </w:rPr>
              <w:t>задачи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F" w:rsidRPr="004F796F" w:rsidRDefault="0002169F" w:rsidP="008C12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96F">
              <w:rPr>
                <w:rFonts w:ascii="Times New Roman" w:hAnsi="Times New Roman"/>
              </w:rPr>
              <w:t>Показатели выполнения задачи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Критерии оценки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Трудоемкость решения, мин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 xml:space="preserve">Объекты контроля, знания, умения, 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(коды и наименование)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Код и наименование ОПОР</w:t>
            </w:r>
          </w:p>
        </w:tc>
      </w:tr>
      <w:tr w:rsidR="0002169F" w:rsidRPr="004F796F" w:rsidTr="008C1214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В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Выбрать правильный вариант ответа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ВО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Соответствие ключу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95-100%- отлично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94-80%-хорошо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80-55%-удовлетворительно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менее50%- неудовлетворительно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1 час.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02169F" w:rsidRPr="004F796F" w:rsidTr="008C1214">
        <w:trPr>
          <w:trHeight w:val="71"/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r w:rsidRPr="004F796F">
              <w:rPr>
                <w:rFonts w:ascii="Times New Roman" w:hAnsi="Times New Roman"/>
                <w:i/>
                <w:lang w:eastAsia="ru-RU"/>
              </w:rPr>
              <w:t>З1,З2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02169F" w:rsidRPr="004F796F" w:rsidTr="008C1214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02169F" w:rsidRPr="004F796F" w:rsidTr="008C1214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02169F" w:rsidRPr="004F796F" w:rsidTr="008C1214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02169F" w:rsidRPr="004F796F" w:rsidTr="008C1214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r w:rsidRPr="004F796F">
              <w:rPr>
                <w:rFonts w:ascii="Times New Roman" w:hAnsi="Times New Roman"/>
                <w:i/>
                <w:lang w:eastAsia="ru-RU"/>
              </w:rPr>
              <w:t>З1,З2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02169F" w:rsidRPr="004F796F" w:rsidTr="008C1214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02169F" w:rsidRPr="004F796F" w:rsidTr="008C1214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lastRenderedPageBreak/>
              <w:t>ОПОР 1.3.</w:t>
            </w:r>
          </w:p>
        </w:tc>
      </w:tr>
      <w:tr w:rsidR="0002169F" w:rsidRPr="004F796F" w:rsidTr="008C1214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DA5AC8" w:rsidP="008C1214">
            <w:r>
              <w:rPr>
                <w:rFonts w:ascii="Times New Roman" w:hAnsi="Times New Roman"/>
                <w:i/>
                <w:lang w:eastAsia="ru-RU"/>
              </w:rPr>
              <w:t>З1,З3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  <w:tr w:rsidR="0002169F" w:rsidRPr="004F796F" w:rsidTr="008C1214">
        <w:trPr>
          <w:jc w:val="center"/>
        </w:trPr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F796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r w:rsidRPr="004F796F">
              <w:rPr>
                <w:rFonts w:ascii="Times New Roman" w:hAnsi="Times New Roman"/>
                <w:i/>
                <w:lang w:eastAsia="ru-RU"/>
              </w:rPr>
              <w:t>З1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1.1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1.2.</w:t>
            </w:r>
          </w:p>
          <w:p w:rsidR="0002169F" w:rsidRPr="004F796F" w:rsidRDefault="0002169F" w:rsidP="008C121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796F">
              <w:rPr>
                <w:rFonts w:ascii="Times New Roman" w:hAnsi="Times New Roman"/>
                <w:i/>
                <w:lang w:eastAsia="ru-RU"/>
              </w:rPr>
              <w:t>ОПОР 1.3.</w:t>
            </w:r>
          </w:p>
        </w:tc>
      </w:tr>
    </w:tbl>
    <w:p w:rsidR="0002169F" w:rsidRDefault="0002169F" w:rsidP="0011465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655" w:rsidRPr="006A78DE" w:rsidRDefault="00114655" w:rsidP="001146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A78DE">
        <w:rPr>
          <w:rFonts w:ascii="Times New Roman" w:hAnsi="Times New Roman"/>
          <w:b/>
          <w:sz w:val="28"/>
          <w:szCs w:val="28"/>
          <w:lang w:eastAsia="ru-RU"/>
        </w:rPr>
        <w:t xml:space="preserve">3. План формирования вариантов задания </w:t>
      </w:r>
    </w:p>
    <w:p w:rsidR="00114655" w:rsidRDefault="00114655" w:rsidP="001146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4E7" w:rsidRDefault="00BA04E7" w:rsidP="001146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A04E7" w:rsidRDefault="00BA04E7" w:rsidP="001146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A04E7" w:rsidRDefault="00BA04E7" w:rsidP="00DA5AC8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747"/>
        <w:gridCol w:w="616"/>
        <w:gridCol w:w="616"/>
        <w:gridCol w:w="677"/>
        <w:gridCol w:w="670"/>
        <w:gridCol w:w="723"/>
        <w:gridCol w:w="391"/>
        <w:gridCol w:w="616"/>
        <w:gridCol w:w="616"/>
        <w:gridCol w:w="616"/>
        <w:gridCol w:w="1420"/>
      </w:tblGrid>
      <w:tr w:rsidR="00114655" w:rsidRPr="00E802B3" w:rsidTr="008C542F">
        <w:trPr>
          <w:trHeight w:val="272"/>
          <w:jc w:val="center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A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Распределение задач/вопросов </w:t>
            </w:r>
          </w:p>
          <w:p w:rsidR="00114655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2A0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вариантам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экзаменационного билета</w:t>
            </w:r>
          </w:p>
          <w:p w:rsidR="00114655" w:rsidRPr="008655F0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</w:t>
            </w:r>
            <w:r w:rsidRPr="00582A09"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варианта)</w:t>
            </w:r>
          </w:p>
        </w:tc>
        <w:tc>
          <w:tcPr>
            <w:tcW w:w="62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8655F0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55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Коды ОПОР, элементов знаний и умений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номера</w:t>
            </w:r>
            <w:r w:rsidRPr="008655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задач /литера категории действия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8655F0" w:rsidRDefault="00114655" w:rsidP="00445A6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Трудоемкость решения варианта, час</w:t>
            </w:r>
          </w:p>
        </w:tc>
      </w:tr>
      <w:tr w:rsidR="008C542F" w:rsidRPr="00E802B3" w:rsidTr="008C542F">
        <w:trPr>
          <w:trHeight w:val="520"/>
          <w:jc w:val="center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DA5A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55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ОПОР 1.1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55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ОПОР 1.2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DA5AC8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A5A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ОПОР 1.3.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C542F" w:rsidRPr="00E802B3" w:rsidTr="008C542F">
        <w:trPr>
          <w:trHeight w:val="547"/>
          <w:jc w:val="center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55" w:rsidRPr="00E802B3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E802B3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E802B3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E802B3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З1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З2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8C542F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З3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8655F0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8C542F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З1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8C542F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З2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8C542F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З3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655" w:rsidRPr="008655F0" w:rsidRDefault="00114655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 w:eastAsia="ru-RU"/>
              </w:rPr>
            </w:pPr>
          </w:p>
        </w:tc>
      </w:tr>
      <w:tr w:rsidR="008C542F" w:rsidRPr="00E802B3" w:rsidTr="008C542F">
        <w:trPr>
          <w:jc w:val="center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42F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60284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B9488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 час</w:t>
            </w:r>
          </w:p>
        </w:tc>
      </w:tr>
      <w:tr w:rsidR="008C542F" w:rsidRPr="00E802B3" w:rsidTr="008C542F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60284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B9488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8C542F" w:rsidRPr="00E802B3" w:rsidTr="008C542F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8D5EB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60284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B9488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8C542F" w:rsidRPr="00E802B3" w:rsidTr="008C542F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8D5EB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60284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B9488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8C542F" w:rsidRPr="00E802B3" w:rsidTr="008C542F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8D5EB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60284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B9488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8C542F" w:rsidRPr="00E802B3" w:rsidTr="008C542F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8D5EB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60284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B9488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8C542F" w:rsidRPr="00E802B3" w:rsidTr="008C542F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8D5EB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60284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B9488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8C542F" w:rsidRPr="00E802B3" w:rsidTr="008C542F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8D5EB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60284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B9488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8C542F" w:rsidRPr="00E802B3" w:rsidTr="008C542F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8D5EB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60284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B9488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8C542F" w:rsidRPr="00E802B3" w:rsidTr="008C542F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8D5EB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60284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2F" w:rsidRDefault="008C542F">
            <w:r w:rsidRPr="00B9488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2F" w:rsidRPr="008655F0" w:rsidRDefault="008C542F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4A1031" w:rsidRPr="00E802B3" w:rsidTr="00F076B5">
        <w:trPr>
          <w:jc w:val="center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B26AF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0801C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797FA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 час</w:t>
            </w:r>
          </w:p>
        </w:tc>
      </w:tr>
      <w:tr w:rsidR="004A1031" w:rsidRPr="00E802B3" w:rsidTr="00F076B5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B26AF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0801C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797FA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4A1031" w:rsidRPr="00E802B3" w:rsidTr="00F076B5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B26AF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0801C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797FA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4A1031" w:rsidRPr="00E802B3" w:rsidTr="00F076B5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B26AF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0801C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797FA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4A1031" w:rsidRPr="00E802B3" w:rsidTr="00F076B5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31" w:rsidRPr="00381F28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B26AF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0801C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797FA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4A1031" w:rsidRPr="00E802B3" w:rsidTr="00F076B5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31" w:rsidRPr="00381F28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B26AF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0801C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797FA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4A1031" w:rsidRPr="00E802B3" w:rsidTr="00F076B5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31" w:rsidRPr="00381F28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B26AF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0801C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797FA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4A1031" w:rsidRPr="00E802B3" w:rsidTr="00F076B5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31" w:rsidRPr="00381F28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B26AF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0801C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797FA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4A1031" w:rsidRPr="00E802B3" w:rsidTr="00F076B5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31" w:rsidRPr="00381F28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B26AF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0801C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797FA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4A1031" w:rsidRPr="00E802B3" w:rsidTr="00F076B5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31" w:rsidRPr="00381F28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B26AF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0801C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797FA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4A1031" w:rsidRPr="00E802B3" w:rsidTr="00F44FBC">
        <w:trPr>
          <w:trHeight w:val="71"/>
          <w:jc w:val="center"/>
        </w:trPr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031" w:rsidRPr="00381F28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E669D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3D235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2B34C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1 час</w:t>
            </w:r>
          </w:p>
        </w:tc>
      </w:tr>
      <w:tr w:rsidR="004A1031" w:rsidRPr="00E802B3" w:rsidTr="00F44FBC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31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E669D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3D235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2B34C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4A1031" w:rsidRPr="00E802B3" w:rsidTr="00F44FBC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31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E669D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3D235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2B34C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4A1031" w:rsidRPr="00E802B3" w:rsidTr="00F44FBC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31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E669D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3D235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2B34C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4A1031" w:rsidRPr="00E802B3" w:rsidTr="00F44FBC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31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E669D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3D235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2B34C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4A1031" w:rsidRPr="00E802B3" w:rsidTr="00F44FBC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31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E669D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3D235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2B34C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4A1031" w:rsidRPr="00E802B3" w:rsidTr="00F44FBC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31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E669D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3D235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2B34C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4A1031" w:rsidRPr="00E802B3" w:rsidTr="00F44FBC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31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E669D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3D235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2B34C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4A1031" w:rsidRPr="00E802B3" w:rsidTr="00F44FBC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031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E669D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3D235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2B34C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4A1031" w:rsidRPr="00E802B3" w:rsidTr="00F44FBC">
        <w:trPr>
          <w:jc w:val="center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E669D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3D235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31" w:rsidRDefault="004A1031">
            <w:r w:rsidRPr="002B34C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В/ВО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31" w:rsidRPr="008655F0" w:rsidRDefault="004A1031" w:rsidP="00445A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114655" w:rsidRDefault="00114655" w:rsidP="001146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4655" w:rsidRDefault="00114655" w:rsidP="001146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14655" w:rsidRDefault="00114655" w:rsidP="001146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5357">
        <w:rPr>
          <w:rFonts w:ascii="Times New Roman" w:hAnsi="Times New Roman"/>
          <w:b/>
          <w:sz w:val="28"/>
          <w:szCs w:val="28"/>
        </w:rPr>
        <w:lastRenderedPageBreak/>
        <w:t>4. Макет задания</w:t>
      </w:r>
    </w:p>
    <w:p w:rsidR="000451F3" w:rsidRPr="000451F3" w:rsidRDefault="000451F3" w:rsidP="000451F3">
      <w:pPr>
        <w:rPr>
          <w:rFonts w:ascii="Times New Roman" w:hAnsi="Times New Roman"/>
          <w:b/>
          <w:i/>
        </w:rPr>
      </w:pPr>
      <w:r w:rsidRPr="000451F3">
        <w:rPr>
          <w:rFonts w:ascii="Times New Roman" w:hAnsi="Times New Roman"/>
          <w:b/>
          <w:i/>
        </w:rPr>
        <w:t>Вариант 1</w:t>
      </w:r>
    </w:p>
    <w:p w:rsidR="004F796F" w:rsidRDefault="000451F3" w:rsidP="000451F3">
      <w:pPr>
        <w:rPr>
          <w:rFonts w:ascii="Times New Roman" w:hAnsi="Times New Roman"/>
        </w:rPr>
      </w:pPr>
      <w:r w:rsidRPr="000451F3">
        <w:rPr>
          <w:rFonts w:ascii="Times New Roman" w:hAnsi="Times New Roman"/>
          <w:b/>
          <w:i/>
        </w:rPr>
        <w:t>Вопрос 1. Коммерческие организации создаются в форме</w:t>
      </w:r>
      <w:r w:rsidRPr="000451F3">
        <w:rPr>
          <w:rFonts w:ascii="Times New Roman" w:hAnsi="Times New Roman"/>
        </w:rPr>
        <w:t xml:space="preserve">: </w:t>
      </w:r>
      <w:r w:rsidRPr="000451F3">
        <w:rPr>
          <w:rFonts w:ascii="Times New Roman" w:hAnsi="Times New Roman"/>
        </w:rPr>
        <w:br/>
        <w:t xml:space="preserve">1) потребительских кооперативов; </w:t>
      </w:r>
      <w:r w:rsidRPr="000451F3">
        <w:rPr>
          <w:rFonts w:ascii="Times New Roman" w:hAnsi="Times New Roman"/>
        </w:rPr>
        <w:br/>
        <w:t xml:space="preserve">2) государственных и муниципальных унитарных предприятий; </w:t>
      </w:r>
      <w:r w:rsidRPr="000451F3">
        <w:rPr>
          <w:rFonts w:ascii="Times New Roman" w:hAnsi="Times New Roman"/>
        </w:rPr>
        <w:br/>
        <w:t>3) благотворительных и иных фондов.</w:t>
      </w:r>
    </w:p>
    <w:p w:rsidR="004F796F" w:rsidRDefault="000451F3" w:rsidP="000451F3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Во</w:t>
      </w:r>
      <w:r w:rsidR="004A1031">
        <w:rPr>
          <w:rFonts w:ascii="Times New Roman" w:hAnsi="Times New Roman"/>
          <w:b/>
          <w:i/>
        </w:rPr>
        <w:t xml:space="preserve">прос 2. Фондом признается, </w:t>
      </w:r>
      <w:r w:rsidRPr="000451F3">
        <w:rPr>
          <w:rFonts w:ascii="Times New Roman" w:hAnsi="Times New Roman"/>
          <w:b/>
          <w:i/>
        </w:rPr>
        <w:t>не имеющая членства некоммерческая организация, учрежденная гражданами и (или) юридическими лицами, преследующая цели:</w:t>
      </w:r>
      <w:r w:rsidRPr="000451F3">
        <w:rPr>
          <w:rFonts w:ascii="Times New Roman" w:hAnsi="Times New Roman"/>
        </w:rPr>
        <w:br/>
        <w:t xml:space="preserve">1) удовлетворения духовных и материальных потребностей; </w:t>
      </w:r>
      <w:r w:rsidRPr="000451F3">
        <w:rPr>
          <w:rFonts w:ascii="Times New Roman" w:hAnsi="Times New Roman"/>
        </w:rPr>
        <w:br/>
        <w:t xml:space="preserve">2) удовлетворения материальных и иных потребностей. </w:t>
      </w:r>
      <w:r w:rsidRPr="000451F3">
        <w:rPr>
          <w:rFonts w:ascii="Times New Roman" w:hAnsi="Times New Roman"/>
        </w:rPr>
        <w:br/>
        <w:t>3) социальные, благотворительные, культурные, образовательные.</w:t>
      </w:r>
    </w:p>
    <w:p w:rsidR="000451F3" w:rsidRPr="000451F3" w:rsidRDefault="000451F3" w:rsidP="000451F3">
      <w:pPr>
        <w:rPr>
          <w:rFonts w:ascii="Times New Roman" w:hAnsi="Times New Roman"/>
        </w:rPr>
      </w:pPr>
      <w:r w:rsidRPr="000451F3">
        <w:rPr>
          <w:rFonts w:ascii="Times New Roman" w:hAnsi="Times New Roman"/>
        </w:rPr>
        <w:br/>
      </w:r>
      <w:r w:rsidRPr="000451F3">
        <w:rPr>
          <w:rFonts w:ascii="Times New Roman" w:hAnsi="Times New Roman"/>
          <w:b/>
          <w:i/>
        </w:rPr>
        <w:t>Вопрос 3. Учредительным документом казенного предприятия является его устав, утверждаемый:</w:t>
      </w:r>
      <w:r w:rsidRPr="000451F3">
        <w:rPr>
          <w:rFonts w:ascii="Times New Roman" w:hAnsi="Times New Roman"/>
        </w:rPr>
        <w:br/>
        <w:t xml:space="preserve">1) руководителем предприятия; </w:t>
      </w:r>
      <w:r w:rsidRPr="000451F3">
        <w:rPr>
          <w:rFonts w:ascii="Times New Roman" w:hAnsi="Times New Roman"/>
        </w:rPr>
        <w:br/>
        <w:t xml:space="preserve">2) Правительством РФ; </w:t>
      </w:r>
      <w:r w:rsidRPr="000451F3">
        <w:rPr>
          <w:rFonts w:ascii="Times New Roman" w:hAnsi="Times New Roman"/>
        </w:rPr>
        <w:br/>
        <w:t>3) общим собранием предприятия.</w:t>
      </w:r>
    </w:p>
    <w:p w:rsidR="004F796F" w:rsidRDefault="000451F3" w:rsidP="000451F3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В</w:t>
      </w:r>
      <w:r w:rsidRPr="000451F3">
        <w:rPr>
          <w:rFonts w:ascii="Times New Roman" w:hAnsi="Times New Roman"/>
          <w:b/>
          <w:i/>
        </w:rPr>
        <w:t>опрос 4.Каков характер гражданской правоспособности юридического лица?</w:t>
      </w:r>
      <w:r w:rsidRPr="000451F3">
        <w:rPr>
          <w:rFonts w:ascii="Times New Roman" w:hAnsi="Times New Roman"/>
        </w:rPr>
        <w:br/>
        <w:t xml:space="preserve">1. правоспособность общая для юридических лиц всех организационно-правовых форм. </w:t>
      </w:r>
      <w:r w:rsidRPr="000451F3">
        <w:rPr>
          <w:rFonts w:ascii="Times New Roman" w:hAnsi="Times New Roman"/>
        </w:rPr>
        <w:br/>
        <w:t xml:space="preserve">2. правоспособность специальная для юридических лиц всех организационно-правовых форм. </w:t>
      </w:r>
      <w:r w:rsidRPr="000451F3">
        <w:rPr>
          <w:rFonts w:ascii="Times New Roman" w:hAnsi="Times New Roman"/>
        </w:rPr>
        <w:br/>
        <w:t xml:space="preserve">3. общая правоспособность для коммерческих организаций (за исключением унитарных предприятий и иных организаций, предусмотренных законом), если в учредительных документах таких организаций не содержится ограничение их правоспособности, и специальная правоспособность для некоммерческих организаций. </w:t>
      </w:r>
      <w:r w:rsidRPr="000451F3">
        <w:rPr>
          <w:rFonts w:ascii="Times New Roman" w:hAnsi="Times New Roman"/>
        </w:rPr>
        <w:br/>
        <w:t xml:space="preserve">4. общаяправоспособность для коммерческих организаций, за исключением унитарных предприятий и иных организаций, предусмотренных законом и специальная для некоммерческих организаций. </w:t>
      </w:r>
      <w:r w:rsidRPr="000451F3">
        <w:rPr>
          <w:rFonts w:ascii="Times New Roman" w:hAnsi="Times New Roman"/>
        </w:rPr>
        <w:br/>
        <w:t>5. специальная правоспособность для коммерческих организаций и общая для некоммерческих.</w:t>
      </w:r>
    </w:p>
    <w:p w:rsidR="004F796F" w:rsidRPr="004F796F" w:rsidRDefault="000451F3" w:rsidP="004F796F">
      <w:pPr>
        <w:rPr>
          <w:rFonts w:ascii="Times New Roman" w:hAnsi="Times New Roman"/>
        </w:rPr>
      </w:pPr>
      <w:r w:rsidRPr="000451F3">
        <w:rPr>
          <w:rFonts w:ascii="Times New Roman" w:hAnsi="Times New Roman"/>
        </w:rPr>
        <w:br/>
      </w:r>
      <w:r w:rsidRPr="004F796F">
        <w:rPr>
          <w:rFonts w:ascii="Times New Roman" w:hAnsi="Times New Roman"/>
          <w:b/>
          <w:i/>
        </w:rPr>
        <w:t>Вопрос 5. Акционерное общество, акции которого распределяются только среди его учредителей или иного, заранее определенного круга лиц, признается:</w:t>
      </w:r>
    </w:p>
    <w:p w:rsidR="004F796F" w:rsidRPr="004F796F" w:rsidRDefault="004F796F" w:rsidP="004F796F">
      <w:pPr>
        <w:pStyle w:val="af6"/>
        <w:ind w:left="0"/>
        <w:rPr>
          <w:sz w:val="22"/>
          <w:szCs w:val="22"/>
        </w:rPr>
      </w:pPr>
      <w:r w:rsidRPr="004F796F">
        <w:t>1</w:t>
      </w:r>
      <w:r w:rsidRPr="004F796F">
        <w:rPr>
          <w:sz w:val="22"/>
          <w:szCs w:val="22"/>
        </w:rPr>
        <w:t>)</w:t>
      </w:r>
      <w:r w:rsidR="000451F3" w:rsidRPr="004F796F">
        <w:rPr>
          <w:sz w:val="22"/>
          <w:szCs w:val="22"/>
        </w:rPr>
        <w:t xml:space="preserve">обществом с дополнительной ответственностью; </w:t>
      </w:r>
      <w:r w:rsidR="000451F3" w:rsidRPr="004F796F">
        <w:rPr>
          <w:sz w:val="22"/>
          <w:szCs w:val="22"/>
        </w:rPr>
        <w:br/>
        <w:t xml:space="preserve">2) закрытым акционерным обществом; </w:t>
      </w:r>
    </w:p>
    <w:p w:rsidR="000451F3" w:rsidRDefault="004F796F" w:rsidP="004F796F">
      <w:pPr>
        <w:pStyle w:val="af6"/>
        <w:ind w:left="0"/>
        <w:rPr>
          <w:sz w:val="22"/>
          <w:szCs w:val="22"/>
        </w:rPr>
      </w:pPr>
      <w:r w:rsidRPr="004F796F">
        <w:rPr>
          <w:sz w:val="22"/>
          <w:szCs w:val="22"/>
        </w:rPr>
        <w:t xml:space="preserve">3) </w:t>
      </w:r>
      <w:r w:rsidR="000451F3" w:rsidRPr="004F796F">
        <w:rPr>
          <w:sz w:val="22"/>
          <w:szCs w:val="22"/>
        </w:rPr>
        <w:t>открытым акционерным обществом.</w:t>
      </w:r>
    </w:p>
    <w:p w:rsidR="004F796F" w:rsidRPr="004F796F" w:rsidRDefault="004F796F" w:rsidP="004F796F">
      <w:pPr>
        <w:pStyle w:val="af6"/>
        <w:ind w:left="0"/>
        <w:rPr>
          <w:sz w:val="22"/>
          <w:szCs w:val="22"/>
        </w:rPr>
      </w:pPr>
    </w:p>
    <w:p w:rsidR="004F796F" w:rsidRDefault="000451F3" w:rsidP="004F796F">
      <w:pPr>
        <w:rPr>
          <w:rFonts w:ascii="Times New Roman" w:hAnsi="Times New Roman"/>
          <w:b/>
          <w:i/>
        </w:rPr>
      </w:pPr>
      <w:r w:rsidRPr="000451F3">
        <w:rPr>
          <w:rFonts w:ascii="Times New Roman" w:hAnsi="Times New Roman"/>
          <w:b/>
          <w:i/>
        </w:rPr>
        <w:t>Вопрос6. Какие из перечисленных способов приобретения прав собственности относится к первоначальным:</w:t>
      </w:r>
    </w:p>
    <w:p w:rsidR="000451F3" w:rsidRPr="004F796F" w:rsidRDefault="004F796F" w:rsidP="004F796F">
      <w:pPr>
        <w:pStyle w:val="af6"/>
        <w:ind w:left="0"/>
        <w:rPr>
          <w:b/>
          <w:i/>
          <w:sz w:val="22"/>
          <w:szCs w:val="22"/>
        </w:rPr>
      </w:pPr>
      <w:r>
        <w:rPr>
          <w:sz w:val="22"/>
          <w:szCs w:val="22"/>
        </w:rPr>
        <w:t>1)</w:t>
      </w:r>
      <w:r w:rsidR="000451F3" w:rsidRPr="004F796F">
        <w:rPr>
          <w:sz w:val="22"/>
          <w:szCs w:val="22"/>
        </w:rPr>
        <w:t>наследование по закону</w:t>
      </w:r>
      <w:r>
        <w:rPr>
          <w:sz w:val="22"/>
          <w:szCs w:val="22"/>
        </w:rPr>
        <w:t>;</w:t>
      </w:r>
    </w:p>
    <w:p w:rsidR="000451F3" w:rsidRPr="004F796F" w:rsidRDefault="000451F3" w:rsidP="000451F3">
      <w:pPr>
        <w:pStyle w:val="af4"/>
        <w:rPr>
          <w:sz w:val="22"/>
          <w:szCs w:val="22"/>
        </w:rPr>
      </w:pPr>
      <w:r w:rsidRPr="004F796F">
        <w:rPr>
          <w:sz w:val="22"/>
          <w:szCs w:val="22"/>
        </w:rPr>
        <w:t>2) приобретение прав собственности на вновь созданную вещь;</w:t>
      </w:r>
    </w:p>
    <w:p w:rsidR="000451F3" w:rsidRDefault="000451F3" w:rsidP="000451F3">
      <w:pPr>
        <w:pStyle w:val="af4"/>
        <w:rPr>
          <w:sz w:val="22"/>
          <w:szCs w:val="22"/>
        </w:rPr>
      </w:pPr>
      <w:r w:rsidRPr="004F796F">
        <w:rPr>
          <w:sz w:val="22"/>
          <w:szCs w:val="22"/>
        </w:rPr>
        <w:t>3) передача вещи по договору купли- продажи.</w:t>
      </w:r>
    </w:p>
    <w:p w:rsidR="004F796F" w:rsidRPr="004F796F" w:rsidRDefault="004F796F" w:rsidP="000451F3">
      <w:pPr>
        <w:pStyle w:val="af4"/>
        <w:rPr>
          <w:sz w:val="22"/>
          <w:szCs w:val="22"/>
        </w:rPr>
      </w:pPr>
    </w:p>
    <w:p w:rsidR="000451F3" w:rsidRPr="000451F3" w:rsidRDefault="000451F3" w:rsidP="000451F3">
      <w:pPr>
        <w:pStyle w:val="af4"/>
        <w:rPr>
          <w:sz w:val="22"/>
          <w:szCs w:val="22"/>
        </w:rPr>
      </w:pPr>
      <w:r w:rsidRPr="000451F3">
        <w:rPr>
          <w:b/>
          <w:i/>
          <w:sz w:val="22"/>
          <w:szCs w:val="22"/>
        </w:rPr>
        <w:t>Вопрос 7. Работник привлекается к дисциплинарной ответственности</w:t>
      </w:r>
      <w:r w:rsidRPr="000451F3">
        <w:rPr>
          <w:sz w:val="22"/>
          <w:szCs w:val="22"/>
        </w:rPr>
        <w:t>:</w:t>
      </w:r>
    </w:p>
    <w:p w:rsidR="000451F3" w:rsidRPr="000451F3" w:rsidRDefault="004F796F" w:rsidP="000451F3">
      <w:pPr>
        <w:pStyle w:val="af4"/>
        <w:rPr>
          <w:sz w:val="22"/>
          <w:szCs w:val="22"/>
        </w:rPr>
      </w:pPr>
      <w:r>
        <w:rPr>
          <w:sz w:val="22"/>
          <w:szCs w:val="22"/>
        </w:rPr>
        <w:t>1</w:t>
      </w:r>
      <w:r w:rsidR="000451F3" w:rsidRPr="000451F3">
        <w:rPr>
          <w:sz w:val="22"/>
          <w:szCs w:val="22"/>
        </w:rPr>
        <w:t>) в течение 1-ого месяца после обнаружения проступка;</w:t>
      </w:r>
    </w:p>
    <w:p w:rsidR="000451F3" w:rsidRPr="000451F3" w:rsidRDefault="004F796F" w:rsidP="000451F3">
      <w:pPr>
        <w:pStyle w:val="af4"/>
        <w:rPr>
          <w:sz w:val="22"/>
          <w:szCs w:val="22"/>
        </w:rPr>
      </w:pPr>
      <w:r>
        <w:rPr>
          <w:sz w:val="22"/>
          <w:szCs w:val="22"/>
        </w:rPr>
        <w:t>2</w:t>
      </w:r>
      <w:r w:rsidR="000451F3" w:rsidRPr="000451F3">
        <w:rPr>
          <w:sz w:val="22"/>
          <w:szCs w:val="22"/>
        </w:rPr>
        <w:t>) в течение 3-х месяцев после обнаружения проступка;</w:t>
      </w:r>
    </w:p>
    <w:p w:rsidR="000451F3" w:rsidRPr="000451F3" w:rsidRDefault="004F796F" w:rsidP="000451F3">
      <w:pPr>
        <w:pStyle w:val="af4"/>
        <w:rPr>
          <w:sz w:val="22"/>
          <w:szCs w:val="22"/>
        </w:rPr>
      </w:pPr>
      <w:r>
        <w:rPr>
          <w:sz w:val="22"/>
          <w:szCs w:val="22"/>
        </w:rPr>
        <w:t>3</w:t>
      </w:r>
      <w:r w:rsidR="000451F3" w:rsidRPr="000451F3">
        <w:rPr>
          <w:sz w:val="22"/>
          <w:szCs w:val="22"/>
        </w:rPr>
        <w:t>) в течение 2-х лет  после обнаружения проступка.</w:t>
      </w:r>
    </w:p>
    <w:p w:rsidR="000451F3" w:rsidRPr="000451F3" w:rsidRDefault="000451F3" w:rsidP="000451F3">
      <w:pPr>
        <w:pStyle w:val="af4"/>
        <w:rPr>
          <w:sz w:val="22"/>
          <w:szCs w:val="22"/>
        </w:rPr>
      </w:pPr>
      <w:r w:rsidRPr="000451F3">
        <w:rPr>
          <w:b/>
          <w:i/>
          <w:sz w:val="22"/>
          <w:szCs w:val="22"/>
        </w:rPr>
        <w:lastRenderedPageBreak/>
        <w:t>Вопрос 8. Какая установлена продолжительность испытательного срока для работниковпри поступлении на работу:</w:t>
      </w:r>
    </w:p>
    <w:p w:rsidR="000451F3" w:rsidRPr="000451F3" w:rsidRDefault="000451F3" w:rsidP="000451F3">
      <w:pPr>
        <w:pStyle w:val="af4"/>
        <w:rPr>
          <w:sz w:val="22"/>
          <w:szCs w:val="22"/>
        </w:rPr>
      </w:pPr>
      <w:r w:rsidRPr="000451F3">
        <w:rPr>
          <w:sz w:val="22"/>
          <w:szCs w:val="22"/>
        </w:rPr>
        <w:t>1) до трех месяцев;</w:t>
      </w:r>
    </w:p>
    <w:p w:rsidR="000451F3" w:rsidRPr="000451F3" w:rsidRDefault="000451F3" w:rsidP="000451F3">
      <w:pPr>
        <w:pStyle w:val="af4"/>
        <w:rPr>
          <w:sz w:val="22"/>
          <w:szCs w:val="22"/>
        </w:rPr>
      </w:pPr>
      <w:r w:rsidRPr="000451F3">
        <w:rPr>
          <w:sz w:val="22"/>
          <w:szCs w:val="22"/>
        </w:rPr>
        <w:t>2) свыше шести месяцев;</w:t>
      </w:r>
    </w:p>
    <w:p w:rsidR="000451F3" w:rsidRPr="000451F3" w:rsidRDefault="000451F3" w:rsidP="000451F3">
      <w:pPr>
        <w:pStyle w:val="af4"/>
        <w:rPr>
          <w:sz w:val="22"/>
          <w:szCs w:val="22"/>
        </w:rPr>
      </w:pPr>
      <w:r w:rsidRPr="000451F3">
        <w:rPr>
          <w:sz w:val="22"/>
          <w:szCs w:val="22"/>
        </w:rPr>
        <w:t>3) один год.</w:t>
      </w:r>
    </w:p>
    <w:p w:rsidR="000451F3" w:rsidRPr="000451F3" w:rsidRDefault="000451F3" w:rsidP="000451F3">
      <w:pPr>
        <w:pStyle w:val="af4"/>
        <w:rPr>
          <w:sz w:val="22"/>
          <w:szCs w:val="22"/>
        </w:rPr>
      </w:pPr>
    </w:p>
    <w:p w:rsidR="000451F3" w:rsidRPr="000451F3" w:rsidRDefault="000451F3" w:rsidP="000451F3">
      <w:pPr>
        <w:pStyle w:val="af4"/>
        <w:rPr>
          <w:b/>
          <w:i/>
          <w:sz w:val="22"/>
          <w:szCs w:val="22"/>
        </w:rPr>
      </w:pPr>
      <w:r w:rsidRPr="000451F3">
        <w:rPr>
          <w:b/>
          <w:i/>
          <w:sz w:val="22"/>
          <w:szCs w:val="22"/>
        </w:rPr>
        <w:t>Вопрос 9. Право на использование отпуска за первый год работы у работника возникает по истечении:</w:t>
      </w:r>
    </w:p>
    <w:p w:rsidR="000451F3" w:rsidRPr="000451F3" w:rsidRDefault="000451F3" w:rsidP="000451F3">
      <w:pPr>
        <w:pStyle w:val="af4"/>
        <w:numPr>
          <w:ilvl w:val="0"/>
          <w:numId w:val="34"/>
        </w:numPr>
        <w:ind w:left="142" w:hanging="142"/>
        <w:rPr>
          <w:sz w:val="22"/>
          <w:szCs w:val="22"/>
        </w:rPr>
      </w:pPr>
      <w:r w:rsidRPr="000451F3">
        <w:rPr>
          <w:sz w:val="22"/>
          <w:szCs w:val="22"/>
        </w:rPr>
        <w:t>Шести месяцев с начала работы;</w:t>
      </w:r>
    </w:p>
    <w:p w:rsidR="000451F3" w:rsidRPr="000451F3" w:rsidRDefault="000451F3" w:rsidP="000451F3">
      <w:pPr>
        <w:pStyle w:val="af4"/>
        <w:numPr>
          <w:ilvl w:val="0"/>
          <w:numId w:val="34"/>
        </w:numPr>
        <w:ind w:left="142" w:hanging="142"/>
        <w:rPr>
          <w:sz w:val="22"/>
          <w:szCs w:val="22"/>
        </w:rPr>
      </w:pPr>
      <w:r w:rsidRPr="000451F3">
        <w:rPr>
          <w:sz w:val="22"/>
          <w:szCs w:val="22"/>
        </w:rPr>
        <w:t>Девяти месяцев с начала работы;</w:t>
      </w:r>
    </w:p>
    <w:p w:rsidR="000451F3" w:rsidRDefault="000451F3" w:rsidP="000451F3">
      <w:pPr>
        <w:pStyle w:val="af4"/>
        <w:numPr>
          <w:ilvl w:val="0"/>
          <w:numId w:val="34"/>
        </w:numPr>
        <w:ind w:left="142" w:hanging="142"/>
        <w:rPr>
          <w:sz w:val="22"/>
          <w:szCs w:val="22"/>
        </w:rPr>
      </w:pPr>
      <w:r w:rsidRPr="000451F3">
        <w:rPr>
          <w:sz w:val="22"/>
          <w:szCs w:val="22"/>
        </w:rPr>
        <w:t>Одиннадцати месяцев с начала работы.</w:t>
      </w:r>
    </w:p>
    <w:p w:rsidR="004F796F" w:rsidRPr="000451F3" w:rsidRDefault="004F796F" w:rsidP="004F796F">
      <w:pPr>
        <w:pStyle w:val="af4"/>
        <w:ind w:left="142"/>
        <w:rPr>
          <w:sz w:val="22"/>
          <w:szCs w:val="22"/>
        </w:rPr>
      </w:pPr>
    </w:p>
    <w:p w:rsidR="000451F3" w:rsidRPr="000451F3" w:rsidRDefault="000451F3" w:rsidP="004F796F">
      <w:pPr>
        <w:pStyle w:val="af4"/>
        <w:tabs>
          <w:tab w:val="clear" w:pos="540"/>
          <w:tab w:val="center" w:pos="0"/>
        </w:tabs>
        <w:rPr>
          <w:b/>
          <w:i/>
          <w:sz w:val="22"/>
          <w:szCs w:val="22"/>
        </w:rPr>
      </w:pPr>
      <w:r w:rsidRPr="000451F3">
        <w:rPr>
          <w:b/>
          <w:i/>
          <w:sz w:val="22"/>
          <w:szCs w:val="22"/>
        </w:rPr>
        <w:t>Вопрос10. Договор купли- продажи составляется в письменной форме:</w:t>
      </w:r>
    </w:p>
    <w:p w:rsidR="000451F3" w:rsidRPr="000451F3" w:rsidRDefault="000451F3" w:rsidP="004F796F">
      <w:pPr>
        <w:pStyle w:val="af4"/>
        <w:numPr>
          <w:ilvl w:val="0"/>
          <w:numId w:val="37"/>
        </w:numPr>
        <w:tabs>
          <w:tab w:val="clear" w:pos="540"/>
          <w:tab w:val="center" w:pos="0"/>
        </w:tabs>
        <w:ind w:left="0" w:firstLine="360"/>
        <w:rPr>
          <w:sz w:val="22"/>
          <w:szCs w:val="22"/>
        </w:rPr>
      </w:pPr>
      <w:r w:rsidRPr="000451F3">
        <w:rPr>
          <w:sz w:val="22"/>
          <w:szCs w:val="22"/>
        </w:rPr>
        <w:t>Если сумма договора не превышает 10 МРОТ;</w:t>
      </w:r>
    </w:p>
    <w:p w:rsidR="000451F3" w:rsidRPr="000451F3" w:rsidRDefault="000451F3" w:rsidP="004F796F">
      <w:pPr>
        <w:pStyle w:val="af4"/>
        <w:numPr>
          <w:ilvl w:val="0"/>
          <w:numId w:val="37"/>
        </w:numPr>
        <w:tabs>
          <w:tab w:val="clear" w:pos="540"/>
          <w:tab w:val="center" w:pos="0"/>
        </w:tabs>
        <w:ind w:left="0" w:firstLine="360"/>
        <w:rPr>
          <w:sz w:val="22"/>
          <w:szCs w:val="22"/>
        </w:rPr>
      </w:pPr>
      <w:r w:rsidRPr="000451F3">
        <w:rPr>
          <w:sz w:val="22"/>
          <w:szCs w:val="22"/>
        </w:rPr>
        <w:t>Если сторонами в договоре являются физические лица;</w:t>
      </w:r>
    </w:p>
    <w:p w:rsidR="000451F3" w:rsidRPr="000451F3" w:rsidRDefault="000451F3" w:rsidP="004F796F">
      <w:pPr>
        <w:pStyle w:val="af4"/>
        <w:numPr>
          <w:ilvl w:val="0"/>
          <w:numId w:val="37"/>
        </w:numPr>
        <w:tabs>
          <w:tab w:val="clear" w:pos="540"/>
          <w:tab w:val="center" w:pos="0"/>
        </w:tabs>
        <w:ind w:left="0" w:firstLine="360"/>
        <w:rPr>
          <w:sz w:val="22"/>
          <w:szCs w:val="22"/>
        </w:rPr>
      </w:pPr>
      <w:r w:rsidRPr="000451F3">
        <w:rPr>
          <w:sz w:val="22"/>
          <w:szCs w:val="22"/>
        </w:rPr>
        <w:t>Если законом предусмотрена письменная форма.</w:t>
      </w:r>
      <w:r w:rsidRPr="000451F3">
        <w:rPr>
          <w:sz w:val="22"/>
          <w:szCs w:val="22"/>
        </w:rPr>
        <w:br/>
      </w:r>
    </w:p>
    <w:p w:rsidR="000451F3" w:rsidRPr="000451F3" w:rsidRDefault="000451F3" w:rsidP="004F796F">
      <w:pPr>
        <w:pStyle w:val="af4"/>
        <w:tabs>
          <w:tab w:val="clear" w:pos="540"/>
          <w:tab w:val="center" w:pos="0"/>
        </w:tabs>
        <w:ind w:firstLine="360"/>
        <w:rPr>
          <w:sz w:val="22"/>
          <w:szCs w:val="22"/>
        </w:rPr>
      </w:pPr>
      <w:r w:rsidRPr="000451F3">
        <w:rPr>
          <w:b/>
          <w:sz w:val="22"/>
          <w:szCs w:val="22"/>
        </w:rPr>
        <w:t>Вариант 2</w:t>
      </w:r>
    </w:p>
    <w:p w:rsidR="000451F3" w:rsidRPr="000451F3" w:rsidRDefault="000451F3" w:rsidP="004F796F">
      <w:pPr>
        <w:tabs>
          <w:tab w:val="center" w:pos="0"/>
        </w:tabs>
        <w:rPr>
          <w:rFonts w:ascii="Times New Roman" w:hAnsi="Times New Roman"/>
        </w:rPr>
      </w:pPr>
      <w:r w:rsidRPr="000451F3">
        <w:rPr>
          <w:rFonts w:ascii="Times New Roman" w:hAnsi="Times New Roman"/>
        </w:rPr>
        <w:br/>
      </w:r>
      <w:r w:rsidRPr="000451F3">
        <w:rPr>
          <w:rFonts w:ascii="Times New Roman" w:hAnsi="Times New Roman"/>
          <w:b/>
          <w:i/>
        </w:rPr>
        <w:t>Вопрос 1.Каков порядок возникновения юридических лиц?</w:t>
      </w:r>
      <w:r w:rsidRPr="000451F3">
        <w:rPr>
          <w:rFonts w:ascii="Times New Roman" w:hAnsi="Times New Roman"/>
        </w:rPr>
        <w:br/>
        <w:t xml:space="preserve">1. юридические лица возникают только в силу прямого распоряжения государственных органов или органов местного самоуправления; </w:t>
      </w:r>
      <w:r w:rsidRPr="000451F3">
        <w:rPr>
          <w:rFonts w:ascii="Times New Roman" w:hAnsi="Times New Roman"/>
        </w:rPr>
        <w:br/>
        <w:t xml:space="preserve">2. юридические лица свободно образуются гражданами и организациями, причем порядок его создания произволен; </w:t>
      </w:r>
      <w:r w:rsidRPr="000451F3">
        <w:rPr>
          <w:rFonts w:ascii="Times New Roman" w:hAnsi="Times New Roman"/>
        </w:rPr>
        <w:br/>
        <w:t xml:space="preserve">3. юридические лица возникают только по инициативе учредителей, но с согласия компетентных государственных органов; </w:t>
      </w:r>
      <w:r w:rsidRPr="000451F3">
        <w:rPr>
          <w:rFonts w:ascii="Times New Roman" w:hAnsi="Times New Roman"/>
        </w:rPr>
        <w:br/>
        <w:t xml:space="preserve">4. юридические лица возникают только по прямому распоряжению компетентных государственных органов, либо с их согласия; </w:t>
      </w:r>
      <w:r w:rsidRPr="000451F3">
        <w:rPr>
          <w:rFonts w:ascii="Times New Roman" w:hAnsi="Times New Roman"/>
        </w:rPr>
        <w:br/>
        <w:t>5. возникновение юридических лиц происходит распорядительным, нормативно-явочным, либо разрешительным способами.</w:t>
      </w:r>
    </w:p>
    <w:p w:rsidR="000451F3" w:rsidRPr="000451F3" w:rsidRDefault="000451F3" w:rsidP="000451F3">
      <w:pPr>
        <w:pStyle w:val="af4"/>
        <w:rPr>
          <w:b/>
          <w:i/>
          <w:sz w:val="22"/>
          <w:szCs w:val="22"/>
        </w:rPr>
      </w:pPr>
      <w:r w:rsidRPr="000451F3">
        <w:rPr>
          <w:b/>
          <w:i/>
          <w:sz w:val="22"/>
          <w:szCs w:val="22"/>
        </w:rPr>
        <w:t>Вопрос 2.Договор купли- продажи - это:</w:t>
      </w:r>
    </w:p>
    <w:p w:rsidR="000451F3" w:rsidRPr="000451F3" w:rsidRDefault="000451F3" w:rsidP="000451F3">
      <w:pPr>
        <w:pStyle w:val="af4"/>
        <w:numPr>
          <w:ilvl w:val="0"/>
          <w:numId w:val="36"/>
        </w:numPr>
        <w:rPr>
          <w:sz w:val="22"/>
          <w:szCs w:val="22"/>
        </w:rPr>
      </w:pPr>
      <w:r w:rsidRPr="000451F3">
        <w:rPr>
          <w:sz w:val="22"/>
          <w:szCs w:val="22"/>
        </w:rPr>
        <w:t>Консенсуальный договор;</w:t>
      </w:r>
    </w:p>
    <w:p w:rsidR="000451F3" w:rsidRDefault="000451F3" w:rsidP="000451F3">
      <w:pPr>
        <w:pStyle w:val="af4"/>
        <w:numPr>
          <w:ilvl w:val="0"/>
          <w:numId w:val="36"/>
        </w:numPr>
        <w:rPr>
          <w:sz w:val="22"/>
          <w:szCs w:val="22"/>
        </w:rPr>
      </w:pPr>
      <w:r w:rsidRPr="000451F3">
        <w:rPr>
          <w:sz w:val="22"/>
          <w:szCs w:val="22"/>
        </w:rPr>
        <w:t>Реальный договор.</w:t>
      </w:r>
    </w:p>
    <w:p w:rsidR="004F796F" w:rsidRPr="000451F3" w:rsidRDefault="004F796F" w:rsidP="004F796F">
      <w:pPr>
        <w:pStyle w:val="af4"/>
        <w:ind w:left="720"/>
        <w:rPr>
          <w:sz w:val="22"/>
          <w:szCs w:val="22"/>
        </w:rPr>
      </w:pPr>
    </w:p>
    <w:p w:rsidR="000451F3" w:rsidRPr="000451F3" w:rsidRDefault="000451F3" w:rsidP="000451F3">
      <w:pPr>
        <w:rPr>
          <w:rFonts w:ascii="Times New Roman" w:hAnsi="Times New Roman"/>
        </w:rPr>
      </w:pPr>
      <w:r w:rsidRPr="000451F3">
        <w:rPr>
          <w:rFonts w:ascii="Times New Roman" w:hAnsi="Times New Roman"/>
          <w:b/>
        </w:rPr>
        <w:t>Вопрос 3. Казенное пред</w:t>
      </w:r>
      <w:r w:rsidR="004A1031">
        <w:rPr>
          <w:rFonts w:ascii="Times New Roman" w:hAnsi="Times New Roman"/>
          <w:b/>
        </w:rPr>
        <w:t>приятие может быть реорганизовано</w:t>
      </w:r>
      <w:r w:rsidRPr="000451F3">
        <w:rPr>
          <w:rFonts w:ascii="Times New Roman" w:hAnsi="Times New Roman"/>
          <w:b/>
        </w:rPr>
        <w:t xml:space="preserve"> по решению: </w:t>
      </w:r>
      <w:r w:rsidRPr="000451F3">
        <w:rPr>
          <w:rFonts w:ascii="Times New Roman" w:hAnsi="Times New Roman"/>
          <w:b/>
        </w:rPr>
        <w:br/>
      </w:r>
      <w:r w:rsidRPr="000451F3">
        <w:rPr>
          <w:rFonts w:ascii="Times New Roman" w:hAnsi="Times New Roman"/>
        </w:rPr>
        <w:t xml:space="preserve">1) руководителя предприятия; </w:t>
      </w:r>
      <w:r w:rsidRPr="000451F3">
        <w:rPr>
          <w:rFonts w:ascii="Times New Roman" w:hAnsi="Times New Roman"/>
        </w:rPr>
        <w:br/>
        <w:t xml:space="preserve">2) Правительства РФ; </w:t>
      </w:r>
      <w:r w:rsidRPr="000451F3">
        <w:rPr>
          <w:rFonts w:ascii="Times New Roman" w:hAnsi="Times New Roman"/>
        </w:rPr>
        <w:br/>
        <w:t>3) уполномоченного на то государственного органа.</w:t>
      </w:r>
    </w:p>
    <w:p w:rsidR="004F796F" w:rsidRDefault="000451F3" w:rsidP="000451F3">
      <w:pPr>
        <w:spacing w:line="240" w:lineRule="auto"/>
        <w:rPr>
          <w:rFonts w:ascii="Times New Roman" w:hAnsi="Times New Roman"/>
        </w:rPr>
      </w:pPr>
      <w:r w:rsidRPr="000451F3">
        <w:rPr>
          <w:rFonts w:ascii="Times New Roman" w:hAnsi="Times New Roman"/>
          <w:b/>
          <w:i/>
        </w:rPr>
        <w:t>Вопрос 4. Каковы способы реорганизации юридического лица?</w:t>
      </w:r>
      <w:r w:rsidRPr="000451F3">
        <w:rPr>
          <w:rFonts w:ascii="Times New Roman" w:hAnsi="Times New Roman"/>
        </w:rPr>
        <w:br/>
        <w:t xml:space="preserve">1. слияние, присоединение, разделение, выделение, преобразование; </w:t>
      </w:r>
      <w:r w:rsidRPr="000451F3">
        <w:rPr>
          <w:rFonts w:ascii="Times New Roman" w:hAnsi="Times New Roman"/>
        </w:rPr>
        <w:br/>
        <w:t>2. слияние и присоединение;</w:t>
      </w:r>
      <w:r w:rsidRPr="000451F3">
        <w:rPr>
          <w:rFonts w:ascii="Times New Roman" w:hAnsi="Times New Roman"/>
        </w:rPr>
        <w:br/>
        <w:t xml:space="preserve">3. разделение, выделение, преобразование; </w:t>
      </w:r>
      <w:r w:rsidRPr="000451F3">
        <w:rPr>
          <w:rFonts w:ascii="Times New Roman" w:hAnsi="Times New Roman"/>
        </w:rPr>
        <w:br/>
        <w:t xml:space="preserve">4. слияние, присоединение, разделение; </w:t>
      </w:r>
      <w:r w:rsidRPr="000451F3">
        <w:rPr>
          <w:rFonts w:ascii="Times New Roman" w:hAnsi="Times New Roman"/>
        </w:rPr>
        <w:br/>
        <w:t>5. присоединение, разделение, выделение.</w:t>
      </w:r>
    </w:p>
    <w:p w:rsidR="000451F3" w:rsidRPr="000451F3" w:rsidRDefault="000451F3" w:rsidP="000451F3">
      <w:pPr>
        <w:spacing w:line="240" w:lineRule="auto"/>
        <w:rPr>
          <w:rFonts w:ascii="Times New Roman" w:hAnsi="Times New Roman"/>
        </w:rPr>
      </w:pPr>
      <w:r w:rsidRPr="000451F3">
        <w:rPr>
          <w:rFonts w:ascii="Times New Roman" w:hAnsi="Times New Roman"/>
        </w:rPr>
        <w:br/>
      </w:r>
      <w:r w:rsidRPr="000451F3">
        <w:rPr>
          <w:rFonts w:ascii="Times New Roman" w:hAnsi="Times New Roman"/>
          <w:b/>
          <w:i/>
        </w:rPr>
        <w:t>Вопрос 5.  Учреждением признается организация, созданная собственником в целях</w:t>
      </w:r>
      <w:r w:rsidRPr="000451F3">
        <w:rPr>
          <w:rFonts w:ascii="Times New Roman" w:hAnsi="Times New Roman"/>
          <w:i/>
        </w:rPr>
        <w:t>:</w:t>
      </w:r>
      <w:r w:rsidRPr="000451F3">
        <w:rPr>
          <w:rFonts w:ascii="Times New Roman" w:hAnsi="Times New Roman"/>
        </w:rPr>
        <w:br/>
        <w:t>1) удовле</w:t>
      </w:r>
      <w:r>
        <w:rPr>
          <w:rFonts w:ascii="Times New Roman" w:hAnsi="Times New Roman"/>
        </w:rPr>
        <w:t>творения духовных потребностей;</w:t>
      </w:r>
      <w:r w:rsidRPr="000451F3">
        <w:rPr>
          <w:rFonts w:ascii="Times New Roman" w:hAnsi="Times New Roman"/>
        </w:rPr>
        <w:br/>
        <w:t>2) удовлетворения ма</w:t>
      </w:r>
      <w:r>
        <w:rPr>
          <w:rFonts w:ascii="Times New Roman" w:hAnsi="Times New Roman"/>
        </w:rPr>
        <w:t>териальных и иных потребностей;</w:t>
      </w:r>
      <w:r w:rsidRPr="000451F3">
        <w:rPr>
          <w:rFonts w:ascii="Times New Roman" w:hAnsi="Times New Roman"/>
        </w:rPr>
        <w:br/>
        <w:t>3) осуществления управленческих или социально-культурных функций</w:t>
      </w:r>
      <w:r>
        <w:rPr>
          <w:rFonts w:ascii="Times New Roman" w:hAnsi="Times New Roman"/>
        </w:rPr>
        <w:t>.</w:t>
      </w:r>
    </w:p>
    <w:p w:rsidR="000451F3" w:rsidRDefault="007F5CFC" w:rsidP="000451F3">
      <w:pPr>
        <w:pStyle w:val="af4"/>
        <w:rPr>
          <w:sz w:val="22"/>
          <w:szCs w:val="22"/>
        </w:rPr>
      </w:pPr>
      <w:r>
        <w:rPr>
          <w:b/>
          <w:i/>
          <w:sz w:val="22"/>
          <w:szCs w:val="22"/>
        </w:rPr>
        <w:t>Вопрос 6</w:t>
      </w:r>
      <w:r w:rsidR="000451F3" w:rsidRPr="000451F3">
        <w:rPr>
          <w:b/>
          <w:i/>
          <w:sz w:val="22"/>
          <w:szCs w:val="22"/>
        </w:rPr>
        <w:t>. С какого возраста физическое лицо признается субъектом административного правонарушения:</w:t>
      </w:r>
      <w:r w:rsidR="000451F3" w:rsidRPr="000451F3">
        <w:rPr>
          <w:sz w:val="22"/>
          <w:szCs w:val="22"/>
        </w:rPr>
        <w:br/>
        <w:t xml:space="preserve">1) с момента рождения; </w:t>
      </w:r>
      <w:r w:rsidR="000451F3" w:rsidRPr="000451F3">
        <w:rPr>
          <w:sz w:val="22"/>
          <w:szCs w:val="22"/>
        </w:rPr>
        <w:br/>
      </w:r>
      <w:r w:rsidR="000451F3" w:rsidRPr="000451F3">
        <w:rPr>
          <w:sz w:val="22"/>
          <w:szCs w:val="22"/>
        </w:rPr>
        <w:lastRenderedPageBreak/>
        <w:t xml:space="preserve">2) с 14 лет; </w:t>
      </w:r>
      <w:r w:rsidR="000451F3" w:rsidRPr="000451F3">
        <w:rPr>
          <w:sz w:val="22"/>
          <w:szCs w:val="22"/>
        </w:rPr>
        <w:br/>
        <w:t xml:space="preserve">3) с 16 лет; </w:t>
      </w:r>
      <w:r w:rsidR="000451F3" w:rsidRPr="000451F3">
        <w:rPr>
          <w:sz w:val="22"/>
          <w:szCs w:val="22"/>
        </w:rPr>
        <w:br/>
        <w:t xml:space="preserve">4) с 18 лет; </w:t>
      </w:r>
      <w:r w:rsidR="000451F3" w:rsidRPr="000451F3">
        <w:rPr>
          <w:sz w:val="22"/>
          <w:szCs w:val="22"/>
        </w:rPr>
        <w:br/>
        <w:t>5) частично с 14, полностью с 16 лет.</w:t>
      </w:r>
    </w:p>
    <w:p w:rsidR="004F796F" w:rsidRPr="000451F3" w:rsidRDefault="004F796F" w:rsidP="000451F3">
      <w:pPr>
        <w:pStyle w:val="af4"/>
        <w:rPr>
          <w:sz w:val="22"/>
          <w:szCs w:val="22"/>
        </w:rPr>
      </w:pPr>
    </w:p>
    <w:p w:rsidR="000451F3" w:rsidRPr="000451F3" w:rsidRDefault="000451F3" w:rsidP="002B245C">
      <w:pPr>
        <w:pStyle w:val="af4"/>
        <w:tabs>
          <w:tab w:val="clear" w:pos="540"/>
          <w:tab w:val="center" w:pos="0"/>
        </w:tabs>
        <w:rPr>
          <w:i/>
          <w:sz w:val="22"/>
          <w:szCs w:val="22"/>
        </w:rPr>
      </w:pPr>
      <w:r w:rsidRPr="000451F3">
        <w:rPr>
          <w:b/>
          <w:i/>
          <w:sz w:val="22"/>
          <w:szCs w:val="22"/>
        </w:rPr>
        <w:t>Вопрос</w:t>
      </w:r>
      <w:r w:rsidR="007F5CFC">
        <w:rPr>
          <w:b/>
          <w:i/>
          <w:sz w:val="22"/>
          <w:szCs w:val="22"/>
        </w:rPr>
        <w:t>7</w:t>
      </w:r>
      <w:r w:rsidRPr="000451F3">
        <w:rPr>
          <w:b/>
          <w:i/>
          <w:sz w:val="22"/>
          <w:szCs w:val="22"/>
        </w:rPr>
        <w:t>.Нормальная продолжительность рабочего времени по трудовому законодательству</w:t>
      </w:r>
      <w:r w:rsidRPr="000451F3">
        <w:rPr>
          <w:i/>
          <w:sz w:val="22"/>
          <w:szCs w:val="22"/>
        </w:rPr>
        <w:t>:</w:t>
      </w:r>
    </w:p>
    <w:p w:rsidR="000451F3" w:rsidRPr="000451F3" w:rsidRDefault="000451F3" w:rsidP="002B245C">
      <w:pPr>
        <w:pStyle w:val="af4"/>
        <w:numPr>
          <w:ilvl w:val="0"/>
          <w:numId w:val="32"/>
        </w:numPr>
        <w:tabs>
          <w:tab w:val="clear" w:pos="540"/>
          <w:tab w:val="center" w:pos="0"/>
        </w:tabs>
        <w:rPr>
          <w:sz w:val="22"/>
          <w:szCs w:val="22"/>
        </w:rPr>
      </w:pPr>
      <w:r w:rsidRPr="000451F3">
        <w:rPr>
          <w:sz w:val="22"/>
          <w:szCs w:val="22"/>
        </w:rPr>
        <w:t>36 часов в неделю;</w:t>
      </w:r>
    </w:p>
    <w:p w:rsidR="000451F3" w:rsidRPr="000451F3" w:rsidRDefault="000451F3" w:rsidP="002B245C">
      <w:pPr>
        <w:pStyle w:val="af4"/>
        <w:numPr>
          <w:ilvl w:val="0"/>
          <w:numId w:val="32"/>
        </w:numPr>
        <w:tabs>
          <w:tab w:val="clear" w:pos="540"/>
          <w:tab w:val="center" w:pos="0"/>
        </w:tabs>
        <w:rPr>
          <w:sz w:val="22"/>
          <w:szCs w:val="22"/>
        </w:rPr>
      </w:pPr>
      <w:r w:rsidRPr="000451F3">
        <w:rPr>
          <w:sz w:val="22"/>
          <w:szCs w:val="22"/>
        </w:rPr>
        <w:t>24 часа в неделю;</w:t>
      </w:r>
    </w:p>
    <w:p w:rsidR="000451F3" w:rsidRDefault="000451F3" w:rsidP="002B245C">
      <w:pPr>
        <w:pStyle w:val="af4"/>
        <w:numPr>
          <w:ilvl w:val="0"/>
          <w:numId w:val="32"/>
        </w:numPr>
        <w:tabs>
          <w:tab w:val="clear" w:pos="540"/>
          <w:tab w:val="center" w:pos="0"/>
        </w:tabs>
        <w:rPr>
          <w:sz w:val="22"/>
          <w:szCs w:val="22"/>
        </w:rPr>
      </w:pPr>
      <w:r w:rsidRPr="000451F3">
        <w:rPr>
          <w:sz w:val="22"/>
          <w:szCs w:val="22"/>
        </w:rPr>
        <w:t>40 часов в неделю.</w:t>
      </w:r>
    </w:p>
    <w:p w:rsidR="004F796F" w:rsidRPr="000451F3" w:rsidRDefault="004F796F" w:rsidP="004F796F">
      <w:pPr>
        <w:pStyle w:val="af4"/>
        <w:tabs>
          <w:tab w:val="clear" w:pos="540"/>
          <w:tab w:val="center" w:pos="0"/>
        </w:tabs>
        <w:ind w:left="720"/>
        <w:rPr>
          <w:sz w:val="22"/>
          <w:szCs w:val="22"/>
        </w:rPr>
      </w:pPr>
    </w:p>
    <w:p w:rsidR="000451F3" w:rsidRPr="000451F3" w:rsidRDefault="000451F3" w:rsidP="002B245C">
      <w:pPr>
        <w:pStyle w:val="af4"/>
        <w:tabs>
          <w:tab w:val="clear" w:pos="540"/>
          <w:tab w:val="center" w:pos="0"/>
        </w:tabs>
        <w:rPr>
          <w:b/>
          <w:i/>
          <w:sz w:val="22"/>
          <w:szCs w:val="22"/>
        </w:rPr>
      </w:pPr>
      <w:r w:rsidRPr="000451F3">
        <w:rPr>
          <w:b/>
          <w:i/>
          <w:sz w:val="22"/>
          <w:szCs w:val="22"/>
        </w:rPr>
        <w:t xml:space="preserve">Вопрос </w:t>
      </w:r>
      <w:r w:rsidR="007F5CFC">
        <w:rPr>
          <w:b/>
          <w:i/>
          <w:sz w:val="22"/>
          <w:szCs w:val="22"/>
        </w:rPr>
        <w:t>8</w:t>
      </w:r>
      <w:r w:rsidRPr="000451F3">
        <w:rPr>
          <w:b/>
          <w:i/>
          <w:sz w:val="22"/>
          <w:szCs w:val="22"/>
        </w:rPr>
        <w:t>. Временный перевод работника возможен без его согласия на срок:</w:t>
      </w:r>
    </w:p>
    <w:p w:rsidR="000451F3" w:rsidRPr="000451F3" w:rsidRDefault="000451F3" w:rsidP="002B245C">
      <w:pPr>
        <w:pStyle w:val="af4"/>
        <w:numPr>
          <w:ilvl w:val="0"/>
          <w:numId w:val="35"/>
        </w:numPr>
        <w:tabs>
          <w:tab w:val="clear" w:pos="540"/>
          <w:tab w:val="center" w:pos="0"/>
        </w:tabs>
        <w:ind w:left="0" w:firstLine="0"/>
        <w:rPr>
          <w:sz w:val="22"/>
          <w:szCs w:val="22"/>
        </w:rPr>
      </w:pPr>
      <w:r w:rsidRPr="000451F3">
        <w:rPr>
          <w:sz w:val="22"/>
          <w:szCs w:val="22"/>
        </w:rPr>
        <w:t>Не более 1месяца;</w:t>
      </w:r>
    </w:p>
    <w:p w:rsidR="000451F3" w:rsidRPr="000451F3" w:rsidRDefault="000451F3" w:rsidP="002B245C">
      <w:pPr>
        <w:pStyle w:val="af4"/>
        <w:numPr>
          <w:ilvl w:val="0"/>
          <w:numId w:val="35"/>
        </w:numPr>
        <w:tabs>
          <w:tab w:val="clear" w:pos="540"/>
          <w:tab w:val="center" w:pos="0"/>
        </w:tabs>
        <w:ind w:left="0" w:firstLine="0"/>
        <w:rPr>
          <w:sz w:val="22"/>
          <w:szCs w:val="22"/>
        </w:rPr>
      </w:pPr>
      <w:r w:rsidRPr="000451F3">
        <w:rPr>
          <w:sz w:val="22"/>
          <w:szCs w:val="22"/>
        </w:rPr>
        <w:t>Не более 2 месяцев;</w:t>
      </w:r>
    </w:p>
    <w:p w:rsidR="000451F3" w:rsidRDefault="000451F3" w:rsidP="002B245C">
      <w:pPr>
        <w:pStyle w:val="af4"/>
        <w:numPr>
          <w:ilvl w:val="0"/>
          <w:numId w:val="35"/>
        </w:numPr>
        <w:tabs>
          <w:tab w:val="clear" w:pos="540"/>
          <w:tab w:val="center" w:pos="0"/>
        </w:tabs>
        <w:ind w:left="0" w:firstLine="0"/>
        <w:rPr>
          <w:sz w:val="22"/>
          <w:szCs w:val="22"/>
        </w:rPr>
      </w:pPr>
      <w:r w:rsidRPr="000451F3">
        <w:rPr>
          <w:sz w:val="22"/>
          <w:szCs w:val="22"/>
        </w:rPr>
        <w:t>Не более 3 месяцев.</w:t>
      </w:r>
    </w:p>
    <w:p w:rsidR="004F796F" w:rsidRDefault="004F796F" w:rsidP="004F796F">
      <w:pPr>
        <w:pStyle w:val="af4"/>
        <w:tabs>
          <w:tab w:val="clear" w:pos="540"/>
          <w:tab w:val="center" w:pos="0"/>
        </w:tabs>
        <w:rPr>
          <w:sz w:val="22"/>
          <w:szCs w:val="22"/>
        </w:rPr>
      </w:pPr>
    </w:p>
    <w:p w:rsidR="002B245C" w:rsidRPr="002B245C" w:rsidRDefault="002B245C" w:rsidP="002B245C">
      <w:pPr>
        <w:pStyle w:val="af4"/>
        <w:tabs>
          <w:tab w:val="clear" w:pos="540"/>
          <w:tab w:val="center" w:pos="0"/>
        </w:tabs>
        <w:rPr>
          <w:b/>
          <w:i/>
          <w:sz w:val="22"/>
          <w:szCs w:val="22"/>
        </w:rPr>
      </w:pPr>
      <w:r w:rsidRPr="002B245C">
        <w:rPr>
          <w:b/>
          <w:i/>
          <w:sz w:val="22"/>
          <w:szCs w:val="22"/>
        </w:rPr>
        <w:t>Вопрос 9. К сверхурочным работам по Трудовому кодексу РФ не привлекаются:</w:t>
      </w:r>
    </w:p>
    <w:p w:rsidR="002B245C" w:rsidRPr="002B245C" w:rsidRDefault="002B245C" w:rsidP="002B245C">
      <w:pPr>
        <w:pStyle w:val="af4"/>
        <w:numPr>
          <w:ilvl w:val="0"/>
          <w:numId w:val="45"/>
        </w:numPr>
        <w:tabs>
          <w:tab w:val="clear" w:pos="540"/>
          <w:tab w:val="center" w:pos="0"/>
        </w:tabs>
        <w:ind w:left="0" w:firstLine="0"/>
        <w:rPr>
          <w:sz w:val="22"/>
          <w:szCs w:val="22"/>
        </w:rPr>
      </w:pPr>
      <w:r w:rsidRPr="002B245C">
        <w:rPr>
          <w:sz w:val="22"/>
          <w:szCs w:val="22"/>
        </w:rPr>
        <w:t>Беременные женщины;</w:t>
      </w:r>
    </w:p>
    <w:p w:rsidR="002B245C" w:rsidRPr="002B245C" w:rsidRDefault="002B245C" w:rsidP="002B245C">
      <w:pPr>
        <w:pStyle w:val="af4"/>
        <w:numPr>
          <w:ilvl w:val="0"/>
          <w:numId w:val="45"/>
        </w:numPr>
        <w:tabs>
          <w:tab w:val="clear" w:pos="540"/>
          <w:tab w:val="center" w:pos="0"/>
        </w:tabs>
        <w:ind w:left="0" w:firstLine="0"/>
        <w:rPr>
          <w:sz w:val="22"/>
          <w:szCs w:val="22"/>
        </w:rPr>
      </w:pPr>
      <w:r w:rsidRPr="002B245C">
        <w:rPr>
          <w:sz w:val="22"/>
          <w:szCs w:val="22"/>
        </w:rPr>
        <w:t>Женщины, имеющие детей до 5 лет;</w:t>
      </w:r>
    </w:p>
    <w:p w:rsidR="002B245C" w:rsidRDefault="002B245C" w:rsidP="002B245C">
      <w:pPr>
        <w:pStyle w:val="af4"/>
        <w:numPr>
          <w:ilvl w:val="0"/>
          <w:numId w:val="45"/>
        </w:numPr>
        <w:tabs>
          <w:tab w:val="clear" w:pos="540"/>
          <w:tab w:val="center" w:pos="0"/>
        </w:tabs>
        <w:ind w:left="0" w:firstLine="0"/>
        <w:rPr>
          <w:sz w:val="22"/>
          <w:szCs w:val="22"/>
        </w:rPr>
      </w:pPr>
      <w:r w:rsidRPr="002B245C">
        <w:rPr>
          <w:sz w:val="22"/>
          <w:szCs w:val="22"/>
        </w:rPr>
        <w:t>Женщины, имеющие детей до 14 лет.</w:t>
      </w:r>
    </w:p>
    <w:p w:rsidR="004F796F" w:rsidRDefault="004F796F" w:rsidP="004F796F">
      <w:pPr>
        <w:pStyle w:val="af4"/>
        <w:tabs>
          <w:tab w:val="clear" w:pos="540"/>
          <w:tab w:val="center" w:pos="0"/>
        </w:tabs>
        <w:rPr>
          <w:sz w:val="22"/>
          <w:szCs w:val="22"/>
        </w:rPr>
      </w:pPr>
    </w:p>
    <w:p w:rsidR="002B245C" w:rsidRPr="002B245C" w:rsidRDefault="002B245C" w:rsidP="002B245C">
      <w:pPr>
        <w:pStyle w:val="af4"/>
        <w:tabs>
          <w:tab w:val="clear" w:pos="540"/>
          <w:tab w:val="center" w:pos="0"/>
        </w:tabs>
        <w:rPr>
          <w:sz w:val="22"/>
          <w:szCs w:val="22"/>
        </w:rPr>
      </w:pPr>
      <w:r w:rsidRPr="002B245C">
        <w:rPr>
          <w:b/>
          <w:i/>
          <w:sz w:val="22"/>
          <w:szCs w:val="22"/>
        </w:rPr>
        <w:t>Вопрос 10. Учредительным документом казенного предприятия является его устав, утверждаемый:</w:t>
      </w:r>
      <w:r w:rsidRPr="002B245C">
        <w:rPr>
          <w:sz w:val="22"/>
          <w:szCs w:val="22"/>
        </w:rPr>
        <w:br/>
        <w:t xml:space="preserve">1) руководителем предприятия; </w:t>
      </w:r>
      <w:r w:rsidRPr="002B245C">
        <w:rPr>
          <w:sz w:val="22"/>
          <w:szCs w:val="22"/>
        </w:rPr>
        <w:br/>
        <w:t xml:space="preserve">2) Правительством РФ; </w:t>
      </w:r>
      <w:r w:rsidRPr="002B245C">
        <w:rPr>
          <w:sz w:val="22"/>
          <w:szCs w:val="22"/>
        </w:rPr>
        <w:br/>
        <w:t>3) общим собранием предприятия.</w:t>
      </w:r>
    </w:p>
    <w:p w:rsidR="002B245C" w:rsidRPr="000451F3" w:rsidRDefault="002B245C" w:rsidP="004F796F">
      <w:pPr>
        <w:pStyle w:val="af4"/>
        <w:rPr>
          <w:sz w:val="22"/>
          <w:szCs w:val="22"/>
        </w:rPr>
      </w:pPr>
    </w:p>
    <w:p w:rsidR="000451F3" w:rsidRPr="000451F3" w:rsidRDefault="000451F3" w:rsidP="004F796F">
      <w:pPr>
        <w:rPr>
          <w:rFonts w:ascii="Times New Roman" w:hAnsi="Times New Roman"/>
          <w:b/>
        </w:rPr>
      </w:pPr>
      <w:r w:rsidRPr="000451F3">
        <w:rPr>
          <w:rFonts w:ascii="Times New Roman" w:hAnsi="Times New Roman"/>
          <w:b/>
        </w:rPr>
        <w:t>Вариант 3</w:t>
      </w:r>
    </w:p>
    <w:p w:rsidR="000451F3" w:rsidRPr="000451F3" w:rsidRDefault="000451F3" w:rsidP="000451F3">
      <w:pPr>
        <w:rPr>
          <w:rFonts w:ascii="Times New Roman" w:hAnsi="Times New Roman"/>
        </w:rPr>
      </w:pPr>
      <w:r w:rsidRPr="000451F3">
        <w:rPr>
          <w:rFonts w:ascii="Times New Roman" w:hAnsi="Times New Roman"/>
          <w:b/>
          <w:i/>
        </w:rPr>
        <w:t>Вопрос 1. Какими признаками обладает юридическое лицо?</w:t>
      </w:r>
      <w:r w:rsidRPr="000451F3">
        <w:rPr>
          <w:rFonts w:ascii="Times New Roman" w:hAnsi="Times New Roman"/>
        </w:rPr>
        <w:br/>
        <w:t xml:space="preserve">1. организационное единство, имущественная обособленность, самостоятельная имущественная ответственность; </w:t>
      </w:r>
      <w:r w:rsidRPr="000451F3">
        <w:rPr>
          <w:rFonts w:ascii="Times New Roman" w:hAnsi="Times New Roman"/>
        </w:rPr>
        <w:br/>
        <w:t xml:space="preserve">2. имущественная обособленность, самостоятельная имущественная ответственность, самостоятельное выступление в гражданском обороте; </w:t>
      </w:r>
      <w:r w:rsidRPr="000451F3">
        <w:rPr>
          <w:rFonts w:ascii="Times New Roman" w:hAnsi="Times New Roman"/>
        </w:rPr>
        <w:br/>
        <w:t xml:space="preserve">3. организационное единство, имущественная обособленность, самостоятельное выступление в гражданском обороте; </w:t>
      </w:r>
      <w:r w:rsidRPr="000451F3">
        <w:rPr>
          <w:rFonts w:ascii="Times New Roman" w:hAnsi="Times New Roman"/>
        </w:rPr>
        <w:br/>
        <w:t xml:space="preserve">4. организационное единство, имущественная обособленность, самостоятельная имущественная ответственность, самостоятельное выступление в гражданском обороте; </w:t>
      </w:r>
      <w:r w:rsidRPr="000451F3">
        <w:rPr>
          <w:rFonts w:ascii="Times New Roman" w:hAnsi="Times New Roman"/>
        </w:rPr>
        <w:br/>
        <w:t>5. самостоятельная имущественная ответственность, самостоятельное выступление в гражданском обороте.</w:t>
      </w:r>
    </w:p>
    <w:p w:rsidR="000451F3" w:rsidRPr="000451F3" w:rsidRDefault="000451F3" w:rsidP="000451F3">
      <w:pPr>
        <w:rPr>
          <w:rFonts w:ascii="Times New Roman" w:hAnsi="Times New Roman"/>
        </w:rPr>
      </w:pPr>
      <w:r w:rsidRPr="000451F3">
        <w:rPr>
          <w:rFonts w:ascii="Times New Roman" w:hAnsi="Times New Roman"/>
          <w:b/>
          <w:i/>
        </w:rPr>
        <w:t>Вопрос 2. Моментом создания юридического лица является:</w:t>
      </w:r>
      <w:r w:rsidRPr="000451F3">
        <w:rPr>
          <w:rFonts w:ascii="Times New Roman" w:hAnsi="Times New Roman"/>
        </w:rPr>
        <w:br/>
        <w:t xml:space="preserve">1) приобретение обособленного имущества; </w:t>
      </w:r>
      <w:r w:rsidRPr="000451F3">
        <w:rPr>
          <w:rFonts w:ascii="Times New Roman" w:hAnsi="Times New Roman"/>
        </w:rPr>
        <w:br/>
        <w:t xml:space="preserve">2) открытие лицевого счета в банке; </w:t>
      </w:r>
      <w:r w:rsidRPr="000451F3">
        <w:rPr>
          <w:rFonts w:ascii="Times New Roman" w:hAnsi="Times New Roman"/>
        </w:rPr>
        <w:br/>
        <w:t>3) его государственная регистрация.</w:t>
      </w:r>
    </w:p>
    <w:p w:rsidR="000451F3" w:rsidRPr="000451F3" w:rsidRDefault="000451F3" w:rsidP="000451F3">
      <w:pPr>
        <w:rPr>
          <w:rFonts w:ascii="Times New Roman" w:hAnsi="Times New Roman"/>
        </w:rPr>
      </w:pPr>
      <w:r w:rsidRPr="000451F3">
        <w:rPr>
          <w:rFonts w:ascii="Times New Roman" w:hAnsi="Times New Roman"/>
          <w:b/>
          <w:i/>
        </w:rPr>
        <w:t>Вопрос 3. Некоммерческие организации создаются в форме:</w:t>
      </w:r>
      <w:r w:rsidRPr="000451F3">
        <w:rPr>
          <w:rFonts w:ascii="Times New Roman" w:hAnsi="Times New Roman"/>
        </w:rPr>
        <w:br/>
        <w:t xml:space="preserve">1) унитарных предприятий; </w:t>
      </w:r>
      <w:r w:rsidRPr="000451F3">
        <w:rPr>
          <w:rFonts w:ascii="Times New Roman" w:hAnsi="Times New Roman"/>
        </w:rPr>
        <w:br/>
        <w:t xml:space="preserve">2) потребительских кооперативов; </w:t>
      </w:r>
      <w:r w:rsidRPr="000451F3">
        <w:rPr>
          <w:rFonts w:ascii="Times New Roman" w:hAnsi="Times New Roman"/>
        </w:rPr>
        <w:br/>
        <w:t>3) производственных кооперативов.</w:t>
      </w:r>
    </w:p>
    <w:p w:rsidR="000451F3" w:rsidRPr="000451F3" w:rsidRDefault="000451F3" w:rsidP="000451F3">
      <w:pPr>
        <w:pStyle w:val="af4"/>
        <w:rPr>
          <w:b/>
          <w:i/>
          <w:sz w:val="22"/>
          <w:szCs w:val="22"/>
        </w:rPr>
      </w:pPr>
      <w:r w:rsidRPr="000451F3">
        <w:rPr>
          <w:b/>
          <w:i/>
          <w:sz w:val="22"/>
          <w:szCs w:val="22"/>
        </w:rPr>
        <w:t>Вопрос 4. Работник увольняется по инициативе работодателя в случаях:</w:t>
      </w:r>
    </w:p>
    <w:p w:rsidR="000451F3" w:rsidRPr="000451F3" w:rsidRDefault="004A1031" w:rsidP="000451F3">
      <w:pPr>
        <w:pStyle w:val="af4"/>
        <w:rPr>
          <w:sz w:val="22"/>
          <w:szCs w:val="22"/>
        </w:rPr>
      </w:pPr>
      <w:r>
        <w:rPr>
          <w:sz w:val="22"/>
          <w:szCs w:val="22"/>
        </w:rPr>
        <w:t>1</w:t>
      </w:r>
      <w:r w:rsidR="000451F3" w:rsidRPr="000451F3">
        <w:rPr>
          <w:sz w:val="22"/>
          <w:szCs w:val="22"/>
        </w:rPr>
        <w:t>) опоздания на работу на 4 часа;</w:t>
      </w:r>
    </w:p>
    <w:p w:rsidR="000451F3" w:rsidRPr="000451F3" w:rsidRDefault="004A1031" w:rsidP="000451F3">
      <w:pPr>
        <w:pStyle w:val="af4"/>
        <w:rPr>
          <w:sz w:val="22"/>
          <w:szCs w:val="22"/>
        </w:rPr>
      </w:pPr>
      <w:r>
        <w:rPr>
          <w:sz w:val="22"/>
          <w:szCs w:val="22"/>
        </w:rPr>
        <w:t>2</w:t>
      </w:r>
      <w:r w:rsidR="000451F3" w:rsidRPr="000451F3">
        <w:rPr>
          <w:sz w:val="22"/>
          <w:szCs w:val="22"/>
        </w:rPr>
        <w:t>) не участия в общих собраниях трудового коллектива;</w:t>
      </w:r>
    </w:p>
    <w:p w:rsidR="000451F3" w:rsidRPr="000451F3" w:rsidRDefault="004A1031" w:rsidP="000451F3">
      <w:pPr>
        <w:pStyle w:val="af4"/>
        <w:rPr>
          <w:sz w:val="22"/>
          <w:szCs w:val="22"/>
        </w:rPr>
      </w:pPr>
      <w:r>
        <w:rPr>
          <w:sz w:val="22"/>
          <w:szCs w:val="22"/>
        </w:rPr>
        <w:t>3</w:t>
      </w:r>
      <w:r w:rsidR="000451F3" w:rsidRPr="000451F3">
        <w:rPr>
          <w:sz w:val="22"/>
          <w:szCs w:val="22"/>
        </w:rPr>
        <w:t>) опоздания на работу на 1 час.</w:t>
      </w:r>
    </w:p>
    <w:p w:rsidR="000451F3" w:rsidRPr="000451F3" w:rsidRDefault="000451F3" w:rsidP="000451F3">
      <w:pPr>
        <w:rPr>
          <w:rFonts w:ascii="Times New Roman" w:hAnsi="Times New Roman"/>
        </w:rPr>
      </w:pPr>
      <w:r w:rsidRPr="000451F3">
        <w:rPr>
          <w:rFonts w:ascii="Times New Roman" w:hAnsi="Times New Roman"/>
          <w:b/>
          <w:i/>
        </w:rPr>
        <w:lastRenderedPageBreak/>
        <w:t>Вопрос 5. При ликвидации юридического лица, в первую очередь, удовлетворяются требования:</w:t>
      </w:r>
      <w:r w:rsidRPr="000451F3">
        <w:rPr>
          <w:rFonts w:ascii="Times New Roman" w:hAnsi="Times New Roman"/>
        </w:rPr>
        <w:br/>
        <w:t xml:space="preserve">1) по погашению задолженности по обязательным платежам в бюджет; </w:t>
      </w:r>
      <w:r w:rsidRPr="000451F3">
        <w:rPr>
          <w:rFonts w:ascii="Times New Roman" w:hAnsi="Times New Roman"/>
        </w:rPr>
        <w:br/>
        <w:t xml:space="preserve">2) лиц, работающих по трудовому договору, о выплате им выходных пособий и заработной платы; </w:t>
      </w:r>
      <w:r w:rsidRPr="000451F3">
        <w:rPr>
          <w:rFonts w:ascii="Times New Roman" w:hAnsi="Times New Roman"/>
        </w:rPr>
        <w:br/>
        <w:t>3) граждан за прич</w:t>
      </w:r>
      <w:r>
        <w:rPr>
          <w:rFonts w:ascii="Times New Roman" w:hAnsi="Times New Roman"/>
        </w:rPr>
        <w:t>инение вреда жизни или здоровью.</w:t>
      </w:r>
    </w:p>
    <w:p w:rsidR="000451F3" w:rsidRPr="000451F3" w:rsidRDefault="000451F3" w:rsidP="000451F3">
      <w:pPr>
        <w:pStyle w:val="af4"/>
        <w:rPr>
          <w:b/>
          <w:i/>
          <w:sz w:val="22"/>
          <w:szCs w:val="22"/>
        </w:rPr>
      </w:pPr>
      <w:r w:rsidRPr="000451F3">
        <w:rPr>
          <w:b/>
          <w:i/>
          <w:sz w:val="22"/>
          <w:szCs w:val="22"/>
        </w:rPr>
        <w:t>Вопрос 6. Договор поставки - это разновидность :</w:t>
      </w:r>
    </w:p>
    <w:p w:rsidR="000451F3" w:rsidRPr="000451F3" w:rsidRDefault="000451F3" w:rsidP="000451F3">
      <w:pPr>
        <w:pStyle w:val="af4"/>
        <w:numPr>
          <w:ilvl w:val="0"/>
          <w:numId w:val="38"/>
        </w:numPr>
        <w:ind w:hanging="1212"/>
        <w:rPr>
          <w:sz w:val="22"/>
          <w:szCs w:val="22"/>
        </w:rPr>
      </w:pPr>
      <w:r w:rsidRPr="000451F3">
        <w:rPr>
          <w:sz w:val="22"/>
          <w:szCs w:val="22"/>
        </w:rPr>
        <w:t>Договора лизинга;</w:t>
      </w:r>
    </w:p>
    <w:p w:rsidR="000451F3" w:rsidRPr="000451F3" w:rsidRDefault="000451F3" w:rsidP="000451F3">
      <w:pPr>
        <w:pStyle w:val="af4"/>
        <w:numPr>
          <w:ilvl w:val="0"/>
          <w:numId w:val="38"/>
        </w:numPr>
        <w:ind w:hanging="1212"/>
        <w:rPr>
          <w:sz w:val="22"/>
          <w:szCs w:val="22"/>
        </w:rPr>
      </w:pPr>
      <w:r w:rsidRPr="000451F3">
        <w:rPr>
          <w:sz w:val="22"/>
          <w:szCs w:val="22"/>
        </w:rPr>
        <w:t>Договора купли- продажи;</w:t>
      </w:r>
    </w:p>
    <w:p w:rsidR="000451F3" w:rsidRDefault="000451F3" w:rsidP="000451F3">
      <w:pPr>
        <w:pStyle w:val="af4"/>
        <w:numPr>
          <w:ilvl w:val="0"/>
          <w:numId w:val="38"/>
        </w:numPr>
        <w:ind w:hanging="1212"/>
        <w:rPr>
          <w:sz w:val="22"/>
          <w:szCs w:val="22"/>
        </w:rPr>
      </w:pPr>
      <w:r w:rsidRPr="000451F3">
        <w:rPr>
          <w:sz w:val="22"/>
          <w:szCs w:val="22"/>
        </w:rPr>
        <w:t>Договора подряда.</w:t>
      </w:r>
    </w:p>
    <w:p w:rsidR="004F796F" w:rsidRPr="000451F3" w:rsidRDefault="004F796F" w:rsidP="004F796F">
      <w:pPr>
        <w:pStyle w:val="af4"/>
        <w:ind w:left="1212"/>
        <w:rPr>
          <w:sz w:val="22"/>
          <w:szCs w:val="22"/>
        </w:rPr>
      </w:pPr>
    </w:p>
    <w:p w:rsidR="000451F3" w:rsidRPr="000451F3" w:rsidRDefault="000451F3" w:rsidP="000451F3">
      <w:pPr>
        <w:pStyle w:val="af4"/>
        <w:rPr>
          <w:i/>
          <w:sz w:val="22"/>
          <w:szCs w:val="22"/>
        </w:rPr>
      </w:pPr>
      <w:r w:rsidRPr="000451F3">
        <w:rPr>
          <w:b/>
          <w:i/>
          <w:sz w:val="22"/>
          <w:szCs w:val="22"/>
        </w:rPr>
        <w:t>Вопрос 7.Срочный трудовой договор- это соглашение заключенное на</w:t>
      </w:r>
      <w:r w:rsidRPr="000451F3">
        <w:rPr>
          <w:i/>
          <w:sz w:val="22"/>
          <w:szCs w:val="22"/>
        </w:rPr>
        <w:t>:</w:t>
      </w:r>
    </w:p>
    <w:p w:rsidR="000451F3" w:rsidRPr="000451F3" w:rsidRDefault="000451F3" w:rsidP="000451F3">
      <w:pPr>
        <w:pStyle w:val="af4"/>
        <w:rPr>
          <w:sz w:val="22"/>
          <w:szCs w:val="22"/>
        </w:rPr>
      </w:pPr>
      <w:r w:rsidRPr="000451F3">
        <w:rPr>
          <w:sz w:val="22"/>
          <w:szCs w:val="22"/>
        </w:rPr>
        <w:t>1) 4 года;</w:t>
      </w:r>
    </w:p>
    <w:p w:rsidR="000451F3" w:rsidRPr="000451F3" w:rsidRDefault="000451F3" w:rsidP="000451F3">
      <w:pPr>
        <w:pStyle w:val="af4"/>
        <w:rPr>
          <w:sz w:val="22"/>
          <w:szCs w:val="22"/>
        </w:rPr>
      </w:pPr>
      <w:r w:rsidRPr="000451F3">
        <w:rPr>
          <w:sz w:val="22"/>
          <w:szCs w:val="22"/>
        </w:rPr>
        <w:t>2 6 лет;</w:t>
      </w:r>
    </w:p>
    <w:p w:rsidR="000451F3" w:rsidRDefault="000451F3" w:rsidP="000451F3">
      <w:pPr>
        <w:pStyle w:val="af4"/>
        <w:rPr>
          <w:sz w:val="22"/>
          <w:szCs w:val="22"/>
        </w:rPr>
      </w:pPr>
      <w:r w:rsidRPr="000451F3">
        <w:rPr>
          <w:sz w:val="22"/>
          <w:szCs w:val="22"/>
        </w:rPr>
        <w:t>3) 15 лет.</w:t>
      </w:r>
    </w:p>
    <w:p w:rsidR="004F796F" w:rsidRPr="000451F3" w:rsidRDefault="004F796F" w:rsidP="000451F3">
      <w:pPr>
        <w:pStyle w:val="af4"/>
        <w:rPr>
          <w:sz w:val="22"/>
          <w:szCs w:val="22"/>
        </w:rPr>
      </w:pPr>
    </w:p>
    <w:p w:rsidR="000451F3" w:rsidRPr="000451F3" w:rsidRDefault="000451F3" w:rsidP="000451F3">
      <w:pPr>
        <w:rPr>
          <w:rFonts w:ascii="Times New Roman" w:hAnsi="Times New Roman"/>
        </w:rPr>
      </w:pPr>
      <w:r w:rsidRPr="000451F3">
        <w:rPr>
          <w:rFonts w:ascii="Times New Roman" w:hAnsi="Times New Roman"/>
          <w:b/>
          <w:i/>
        </w:rPr>
        <w:t>Вопрос 8. Доля привилегированных акций в общем объеме уставного капитала акционерного общества не должна превышать</w:t>
      </w:r>
      <w:r w:rsidRPr="000451F3">
        <w:rPr>
          <w:rFonts w:ascii="Times New Roman" w:hAnsi="Times New Roman"/>
        </w:rPr>
        <w:t xml:space="preserve">: </w:t>
      </w:r>
      <w:r w:rsidRPr="000451F3">
        <w:rPr>
          <w:rFonts w:ascii="Times New Roman" w:hAnsi="Times New Roman"/>
        </w:rPr>
        <w:br/>
        <w:t xml:space="preserve">1) 50%; </w:t>
      </w:r>
      <w:r w:rsidRPr="000451F3">
        <w:rPr>
          <w:rFonts w:ascii="Times New Roman" w:hAnsi="Times New Roman"/>
        </w:rPr>
        <w:br/>
        <w:t xml:space="preserve">2) 25%; </w:t>
      </w:r>
      <w:r w:rsidRPr="000451F3">
        <w:rPr>
          <w:rFonts w:ascii="Times New Roman" w:hAnsi="Times New Roman"/>
        </w:rPr>
        <w:br/>
        <w:t>3) 10%.</w:t>
      </w:r>
    </w:p>
    <w:p w:rsidR="000451F3" w:rsidRPr="000451F3" w:rsidRDefault="000451F3" w:rsidP="000451F3">
      <w:pPr>
        <w:pStyle w:val="af4"/>
        <w:rPr>
          <w:b/>
          <w:i/>
          <w:sz w:val="22"/>
          <w:szCs w:val="22"/>
        </w:rPr>
      </w:pPr>
      <w:r w:rsidRPr="000451F3">
        <w:rPr>
          <w:b/>
          <w:i/>
          <w:sz w:val="22"/>
          <w:szCs w:val="22"/>
        </w:rPr>
        <w:t>Вопрос 9. Какие из перечисленных способов приобретения права собственности</w:t>
      </w:r>
      <w:r w:rsidR="003A3C07">
        <w:rPr>
          <w:b/>
          <w:i/>
          <w:sz w:val="22"/>
          <w:szCs w:val="22"/>
        </w:rPr>
        <w:t xml:space="preserve"> не </w:t>
      </w:r>
      <w:r w:rsidRPr="000451F3">
        <w:rPr>
          <w:b/>
          <w:i/>
          <w:sz w:val="22"/>
          <w:szCs w:val="22"/>
        </w:rPr>
        <w:t xml:space="preserve"> относится к производным:</w:t>
      </w:r>
    </w:p>
    <w:p w:rsidR="000451F3" w:rsidRPr="000451F3" w:rsidRDefault="000451F3" w:rsidP="000451F3">
      <w:pPr>
        <w:pStyle w:val="af4"/>
        <w:rPr>
          <w:sz w:val="22"/>
          <w:szCs w:val="22"/>
        </w:rPr>
      </w:pPr>
      <w:r w:rsidRPr="000451F3">
        <w:rPr>
          <w:sz w:val="22"/>
          <w:szCs w:val="22"/>
        </w:rPr>
        <w:t>1) приобретения права собственности на имущество юридического лица при его реорганизации;</w:t>
      </w:r>
    </w:p>
    <w:p w:rsidR="000451F3" w:rsidRPr="000451F3" w:rsidRDefault="000451F3" w:rsidP="000451F3">
      <w:pPr>
        <w:pStyle w:val="af4"/>
        <w:rPr>
          <w:sz w:val="22"/>
          <w:szCs w:val="22"/>
        </w:rPr>
      </w:pPr>
      <w:r w:rsidRPr="000451F3">
        <w:rPr>
          <w:sz w:val="22"/>
          <w:szCs w:val="22"/>
        </w:rPr>
        <w:t>2) наследование по закону и завещанию;</w:t>
      </w:r>
    </w:p>
    <w:p w:rsidR="000451F3" w:rsidRDefault="000451F3" w:rsidP="000451F3">
      <w:pPr>
        <w:pStyle w:val="af4"/>
        <w:rPr>
          <w:sz w:val="22"/>
          <w:szCs w:val="22"/>
        </w:rPr>
      </w:pPr>
      <w:r w:rsidRPr="000451F3">
        <w:rPr>
          <w:sz w:val="22"/>
          <w:szCs w:val="22"/>
        </w:rPr>
        <w:t>3) приобретение права собственности на бесхозяйное имущество.</w:t>
      </w:r>
    </w:p>
    <w:p w:rsidR="004F796F" w:rsidRPr="000451F3" w:rsidRDefault="004F796F" w:rsidP="000451F3">
      <w:pPr>
        <w:pStyle w:val="af4"/>
        <w:rPr>
          <w:sz w:val="22"/>
          <w:szCs w:val="22"/>
        </w:rPr>
      </w:pPr>
    </w:p>
    <w:p w:rsidR="000451F3" w:rsidRPr="000451F3" w:rsidRDefault="000451F3" w:rsidP="000451F3">
      <w:pPr>
        <w:pStyle w:val="af4"/>
        <w:rPr>
          <w:sz w:val="22"/>
          <w:szCs w:val="22"/>
        </w:rPr>
      </w:pPr>
      <w:r w:rsidRPr="000451F3">
        <w:rPr>
          <w:b/>
          <w:i/>
          <w:sz w:val="22"/>
          <w:szCs w:val="22"/>
        </w:rPr>
        <w:t>Вопрос 10.  По трудовому законодательству время отдыха, входящее в рабочее время-это:</w:t>
      </w:r>
    </w:p>
    <w:p w:rsidR="000451F3" w:rsidRPr="000451F3" w:rsidRDefault="000451F3" w:rsidP="000451F3">
      <w:pPr>
        <w:pStyle w:val="af4"/>
        <w:numPr>
          <w:ilvl w:val="0"/>
          <w:numId w:val="33"/>
        </w:numPr>
        <w:ind w:left="0" w:firstLine="0"/>
        <w:rPr>
          <w:sz w:val="22"/>
          <w:szCs w:val="22"/>
        </w:rPr>
      </w:pPr>
      <w:r w:rsidRPr="000451F3">
        <w:rPr>
          <w:sz w:val="22"/>
          <w:szCs w:val="22"/>
        </w:rPr>
        <w:t>Перерывы для  обогрева и отдыха;</w:t>
      </w:r>
    </w:p>
    <w:p w:rsidR="000451F3" w:rsidRPr="000451F3" w:rsidRDefault="000451F3" w:rsidP="000451F3">
      <w:pPr>
        <w:pStyle w:val="af4"/>
        <w:numPr>
          <w:ilvl w:val="0"/>
          <w:numId w:val="33"/>
        </w:numPr>
        <w:ind w:left="0" w:firstLine="0"/>
        <w:rPr>
          <w:sz w:val="22"/>
          <w:szCs w:val="22"/>
        </w:rPr>
      </w:pPr>
      <w:r w:rsidRPr="000451F3">
        <w:rPr>
          <w:sz w:val="22"/>
          <w:szCs w:val="22"/>
        </w:rPr>
        <w:t>Перерывы для отдыха и питания;</w:t>
      </w:r>
    </w:p>
    <w:p w:rsidR="00404CAA" w:rsidRDefault="000451F3" w:rsidP="00114655">
      <w:pPr>
        <w:pStyle w:val="af4"/>
        <w:numPr>
          <w:ilvl w:val="0"/>
          <w:numId w:val="33"/>
        </w:numPr>
        <w:ind w:left="0" w:firstLine="0"/>
        <w:rPr>
          <w:sz w:val="22"/>
          <w:szCs w:val="22"/>
        </w:rPr>
      </w:pPr>
      <w:r w:rsidRPr="000451F3">
        <w:rPr>
          <w:sz w:val="22"/>
          <w:szCs w:val="22"/>
        </w:rPr>
        <w:t>Ежедневный (междусменный) отдых.</w:t>
      </w:r>
    </w:p>
    <w:p w:rsidR="003A3C07" w:rsidRDefault="003A3C07" w:rsidP="003A3C07">
      <w:pPr>
        <w:pStyle w:val="af4"/>
        <w:rPr>
          <w:sz w:val="22"/>
          <w:szCs w:val="22"/>
        </w:rPr>
      </w:pPr>
    </w:p>
    <w:p w:rsidR="004F796F" w:rsidRDefault="003A3C07" w:rsidP="004F796F">
      <w:pPr>
        <w:pStyle w:val="af4"/>
        <w:rPr>
          <w:b/>
          <w:sz w:val="22"/>
          <w:szCs w:val="22"/>
        </w:rPr>
      </w:pPr>
      <w:r w:rsidRPr="003A3C07">
        <w:rPr>
          <w:b/>
          <w:sz w:val="22"/>
          <w:szCs w:val="22"/>
        </w:rPr>
        <w:t>КЛЮЧ К ТЕСТУ:</w:t>
      </w:r>
    </w:p>
    <w:p w:rsidR="003A3C07" w:rsidRDefault="003A3C07" w:rsidP="004F796F">
      <w:pPr>
        <w:pStyle w:val="af4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A3C07" w:rsidTr="003A3C07">
        <w:tc>
          <w:tcPr>
            <w:tcW w:w="2392" w:type="dxa"/>
          </w:tcPr>
          <w:p w:rsidR="003A3C07" w:rsidRDefault="003A3C07" w:rsidP="004F796F">
            <w:pPr>
              <w:pStyle w:val="af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№вопроса/ № варианта</w:t>
            </w:r>
          </w:p>
        </w:tc>
        <w:tc>
          <w:tcPr>
            <w:tcW w:w="2393" w:type="dxa"/>
          </w:tcPr>
          <w:p w:rsidR="003A3C07" w:rsidRDefault="003A3C07" w:rsidP="003A3C07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3A3C07" w:rsidRDefault="003A3C07" w:rsidP="003A3C07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A3C07" w:rsidRDefault="003A3C07" w:rsidP="003A3C07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3A3C07" w:rsidTr="003A3C07">
        <w:tc>
          <w:tcPr>
            <w:tcW w:w="2392" w:type="dxa"/>
          </w:tcPr>
          <w:p w:rsidR="003A3C07" w:rsidRDefault="003A3C07" w:rsidP="003A3C07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3A3C07" w:rsidTr="003A3C07">
        <w:tc>
          <w:tcPr>
            <w:tcW w:w="2392" w:type="dxa"/>
          </w:tcPr>
          <w:p w:rsidR="003A3C07" w:rsidRDefault="003A3C07" w:rsidP="003A3C07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3A3C07" w:rsidTr="003A3C07">
        <w:tc>
          <w:tcPr>
            <w:tcW w:w="2392" w:type="dxa"/>
          </w:tcPr>
          <w:p w:rsidR="003A3C07" w:rsidRDefault="003A3C07" w:rsidP="003A3C07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3A3C07" w:rsidTr="003A3C07">
        <w:tc>
          <w:tcPr>
            <w:tcW w:w="2392" w:type="dxa"/>
          </w:tcPr>
          <w:p w:rsidR="003A3C07" w:rsidRDefault="003A3C07" w:rsidP="003A3C07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3A3C07" w:rsidTr="003A3C07">
        <w:tc>
          <w:tcPr>
            <w:tcW w:w="2392" w:type="dxa"/>
          </w:tcPr>
          <w:p w:rsidR="003A3C07" w:rsidRDefault="003A3C07" w:rsidP="003A3C07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3A3C07" w:rsidTr="003A3C07">
        <w:tc>
          <w:tcPr>
            <w:tcW w:w="2392" w:type="dxa"/>
          </w:tcPr>
          <w:p w:rsidR="003A3C07" w:rsidRDefault="003A3C07" w:rsidP="003A3C07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3A3C07" w:rsidTr="003A3C07">
        <w:tc>
          <w:tcPr>
            <w:tcW w:w="2392" w:type="dxa"/>
          </w:tcPr>
          <w:p w:rsidR="003A3C07" w:rsidRDefault="003A3C07" w:rsidP="003A3C07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3A3C07" w:rsidTr="003A3C07">
        <w:tc>
          <w:tcPr>
            <w:tcW w:w="2392" w:type="dxa"/>
          </w:tcPr>
          <w:p w:rsidR="003A3C07" w:rsidRDefault="003A3C07" w:rsidP="003A3C07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3A3C07" w:rsidTr="003A3C07">
        <w:tc>
          <w:tcPr>
            <w:tcW w:w="2392" w:type="dxa"/>
          </w:tcPr>
          <w:p w:rsidR="003A3C07" w:rsidRDefault="003A3C07" w:rsidP="003A3C07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3A3C07" w:rsidTr="003A3C07">
        <w:tc>
          <w:tcPr>
            <w:tcW w:w="2392" w:type="dxa"/>
          </w:tcPr>
          <w:p w:rsidR="003A3C07" w:rsidRDefault="003A3C07" w:rsidP="003A3C07">
            <w:pPr>
              <w:pStyle w:val="af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A3C07" w:rsidRPr="003A3C07" w:rsidRDefault="003A3C07" w:rsidP="003A3C07">
            <w:pPr>
              <w:pStyle w:val="af4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</w:tbl>
    <w:p w:rsidR="003A3C07" w:rsidRPr="003A3C07" w:rsidRDefault="003A3C07" w:rsidP="004F796F">
      <w:pPr>
        <w:pStyle w:val="af4"/>
        <w:rPr>
          <w:b/>
          <w:sz w:val="22"/>
          <w:szCs w:val="22"/>
        </w:rPr>
      </w:pPr>
    </w:p>
    <w:p w:rsidR="00114655" w:rsidRPr="00342585" w:rsidRDefault="009A112B" w:rsidP="0011465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14655" w:rsidRPr="00342585">
        <w:rPr>
          <w:rFonts w:ascii="Times New Roman" w:hAnsi="Times New Roman"/>
          <w:b/>
          <w:sz w:val="28"/>
          <w:szCs w:val="28"/>
          <w:lang w:eastAsia="ru-RU"/>
        </w:rPr>
        <w:t>. Перечень используемых нормативных документов</w:t>
      </w:r>
    </w:p>
    <w:p w:rsidR="00114655" w:rsidRPr="00342585" w:rsidRDefault="00114655" w:rsidP="001146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655" w:rsidRPr="00342585" w:rsidRDefault="00114655" w:rsidP="001146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585">
        <w:rPr>
          <w:rFonts w:ascii="Times New Roman" w:hAnsi="Times New Roman"/>
          <w:sz w:val="28"/>
          <w:szCs w:val="28"/>
          <w:lang w:eastAsia="ru-RU"/>
        </w:rPr>
        <w:t xml:space="preserve">ФГОС </w:t>
      </w:r>
      <w:r w:rsidRPr="00241444">
        <w:rPr>
          <w:rFonts w:ascii="Times New Roman" w:hAnsi="Times New Roman"/>
          <w:sz w:val="28"/>
          <w:szCs w:val="28"/>
          <w:lang w:eastAsia="ru-RU"/>
        </w:rPr>
        <w:t>НПО</w:t>
      </w:r>
      <w:r w:rsidRPr="00342585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</w:t>
      </w:r>
    </w:p>
    <w:p w:rsidR="00114655" w:rsidRPr="00342585" w:rsidRDefault="00114655" w:rsidP="001146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585">
        <w:rPr>
          <w:rFonts w:ascii="Times New Roman" w:hAnsi="Times New Roman"/>
          <w:sz w:val="28"/>
          <w:szCs w:val="28"/>
          <w:lang w:eastAsia="ru-RU"/>
        </w:rPr>
        <w:t>Устав образовательного учреждения ____________________________</w:t>
      </w:r>
    </w:p>
    <w:p w:rsidR="00114655" w:rsidRPr="00342585" w:rsidRDefault="00114655" w:rsidP="001146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585">
        <w:rPr>
          <w:rFonts w:ascii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по </w:t>
      </w:r>
      <w:r w:rsidRPr="00241444">
        <w:rPr>
          <w:rFonts w:ascii="Times New Roman" w:hAnsi="Times New Roman"/>
          <w:sz w:val="28"/>
          <w:szCs w:val="28"/>
          <w:lang w:eastAsia="ru-RU"/>
        </w:rPr>
        <w:t xml:space="preserve">профессии </w:t>
      </w:r>
      <w:r w:rsidRPr="00342585">
        <w:rPr>
          <w:rFonts w:ascii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342585">
        <w:rPr>
          <w:rFonts w:ascii="Times New Roman" w:hAnsi="Times New Roman"/>
          <w:sz w:val="28"/>
          <w:szCs w:val="28"/>
          <w:lang w:eastAsia="ru-RU"/>
        </w:rPr>
        <w:t xml:space="preserve"> образовательного учреждения </w:t>
      </w:r>
      <w:r w:rsidRPr="00342585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114655" w:rsidRPr="00342585" w:rsidRDefault="00114655" w:rsidP="001146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42585">
        <w:rPr>
          <w:rFonts w:ascii="Times New Roman" w:hAnsi="Times New Roman"/>
          <w:i/>
          <w:sz w:val="28"/>
          <w:szCs w:val="28"/>
          <w:lang w:eastAsia="ru-RU"/>
        </w:rPr>
        <w:t>Положение (порядок) проведения государственной (итоговой) аттестации выпускников образовательного учреждения _________________ _________________________________________________________________</w:t>
      </w:r>
    </w:p>
    <w:p w:rsidR="00114655" w:rsidRPr="00342585" w:rsidRDefault="00114655" w:rsidP="001146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4655" w:rsidRDefault="009A112B" w:rsidP="0011465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14655" w:rsidRPr="00342585">
        <w:rPr>
          <w:rFonts w:ascii="Times New Roman" w:hAnsi="Times New Roman"/>
          <w:b/>
          <w:sz w:val="28"/>
          <w:szCs w:val="28"/>
          <w:lang w:eastAsia="ru-RU"/>
        </w:rPr>
        <w:t xml:space="preserve">. Рекомендуемая литература для разработки </w:t>
      </w:r>
      <w:r w:rsidR="00114655">
        <w:rPr>
          <w:rFonts w:ascii="Times New Roman" w:hAnsi="Times New Roman"/>
          <w:b/>
          <w:sz w:val="28"/>
          <w:szCs w:val="28"/>
          <w:lang w:eastAsia="ru-RU"/>
        </w:rPr>
        <w:t>задания</w:t>
      </w:r>
      <w:r w:rsidR="00114655" w:rsidRPr="00342585">
        <w:rPr>
          <w:rFonts w:ascii="Times New Roman" w:hAnsi="Times New Roman"/>
          <w:b/>
          <w:sz w:val="28"/>
          <w:szCs w:val="28"/>
          <w:lang w:eastAsia="ru-RU"/>
        </w:rPr>
        <w:t xml:space="preserve"> и подготовке к </w:t>
      </w:r>
      <w:r w:rsidR="00114655">
        <w:rPr>
          <w:rFonts w:ascii="Times New Roman" w:hAnsi="Times New Roman"/>
          <w:b/>
          <w:sz w:val="28"/>
          <w:szCs w:val="28"/>
          <w:lang w:eastAsia="ru-RU"/>
        </w:rPr>
        <w:t>аттестации</w:t>
      </w:r>
    </w:p>
    <w:p w:rsidR="00691F6A" w:rsidRPr="00BE4588" w:rsidRDefault="00BE4588" w:rsidP="00BE4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источники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bCs/>
          <w:iCs/>
          <w:sz w:val="24"/>
          <w:szCs w:val="24"/>
        </w:rPr>
        <w:t>Конституция РФ от 12 декабря 1993 года (принята на референдуме);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sz w:val="24"/>
          <w:szCs w:val="24"/>
        </w:rPr>
        <w:t xml:space="preserve">Водный кодекс РФ от 3 июня 2006 года №74-ФЗ </w:t>
      </w:r>
      <w:r w:rsidRPr="00691F6A">
        <w:rPr>
          <w:rFonts w:ascii="Times New Roman" w:hAnsi="Times New Roman"/>
          <w:bCs/>
          <w:iCs/>
          <w:sz w:val="24"/>
          <w:szCs w:val="24"/>
        </w:rPr>
        <w:t>(с изменениями и дополнениями);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sz w:val="24"/>
          <w:szCs w:val="24"/>
        </w:rPr>
        <w:t>Гражданский кодекс Российской Федерации (часть первая) от 30 ноября 1994 года №51-ФЗ (с изменениями и дополнениями);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sz w:val="24"/>
          <w:szCs w:val="24"/>
        </w:rPr>
        <w:t>Гражданский кодекс Российской Федерации (часть вторая) от 26 января 1996 года №14-ФЗ (с изменениями и дополнениями);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color w:val="000000"/>
          <w:spacing w:val="-2"/>
          <w:sz w:val="24"/>
          <w:szCs w:val="24"/>
        </w:rPr>
        <w:t xml:space="preserve">Градостроительный кодекс РФ от 29 декабря 2004 года № 190-ФЗ </w:t>
      </w:r>
      <w:r w:rsidRPr="00691F6A">
        <w:rPr>
          <w:rFonts w:ascii="Times New Roman" w:hAnsi="Times New Roman"/>
          <w:bCs/>
          <w:iCs/>
          <w:sz w:val="24"/>
          <w:szCs w:val="24"/>
        </w:rPr>
        <w:t>(с изменениями и дополнениями);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bCs/>
          <w:iCs/>
          <w:sz w:val="24"/>
          <w:szCs w:val="24"/>
        </w:rPr>
        <w:t>Земельный кодекс РФ от 25 октября 2001 года № 136-ФЗ (с изменениями и дополнениями);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color w:val="000000"/>
          <w:spacing w:val="-5"/>
          <w:sz w:val="24"/>
          <w:szCs w:val="24"/>
        </w:rPr>
        <w:t xml:space="preserve">Кодекс РФ об административных правонарушениях от 30 декабря 2001 года № 195-ФЗ </w:t>
      </w:r>
      <w:r w:rsidRPr="00691F6A">
        <w:rPr>
          <w:rFonts w:ascii="Times New Roman" w:hAnsi="Times New Roman"/>
          <w:bCs/>
          <w:iCs/>
          <w:sz w:val="24"/>
          <w:szCs w:val="24"/>
        </w:rPr>
        <w:t>(с изменениями и дополнениями)</w:t>
      </w:r>
      <w:r w:rsidRPr="00691F6A">
        <w:rPr>
          <w:rFonts w:ascii="Times New Roman" w:hAnsi="Times New Roman"/>
          <w:sz w:val="24"/>
          <w:szCs w:val="24"/>
        </w:rPr>
        <w:t>;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sz w:val="24"/>
          <w:szCs w:val="24"/>
        </w:rPr>
        <w:t>Трудовой кодекс РФ от 30.12.2001г. № 197-ФЗ;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color w:val="000000"/>
          <w:spacing w:val="-5"/>
          <w:sz w:val="24"/>
          <w:szCs w:val="24"/>
        </w:rPr>
        <w:t xml:space="preserve">Уголовный кодекс РФ от 13 июня 1996 года </w:t>
      </w:r>
      <w:r w:rsidRPr="00691F6A">
        <w:rPr>
          <w:rFonts w:ascii="Times New Roman" w:hAnsi="Times New Roman"/>
          <w:bCs/>
          <w:iCs/>
          <w:sz w:val="24"/>
          <w:szCs w:val="24"/>
        </w:rPr>
        <w:t>(с изменениями и дополнениями);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sz w:val="24"/>
          <w:szCs w:val="24"/>
        </w:rPr>
        <w:t>Федеральный закон от 25.02.1999 №40-Фз «О несостоятельности (банкротстве)» (с изменениями и дополнениями);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sz w:val="24"/>
          <w:szCs w:val="24"/>
        </w:rPr>
        <w:t>Федеральный закон от 08.05.1996 №41-ФЗ «О производственных кооперативах» (с изменениями и дополнениями);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sz w:val="24"/>
          <w:szCs w:val="24"/>
        </w:rPr>
        <w:t>Федеральный закон от 26.12.1995 №208-ФЗ «Об акционерных обществах» (с изменениями и дополнениями);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sz w:val="24"/>
          <w:szCs w:val="24"/>
        </w:rPr>
        <w:t>Федеральный закон от 08.08.2001 №129-ФЗ «О государственной регистрации юридических лиц и индивидуальных предпринимателей» (с изменениями и дополнениями);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bCs/>
          <w:iCs/>
          <w:sz w:val="24"/>
          <w:szCs w:val="24"/>
        </w:rPr>
        <w:t>Федеральный закон от 16 июля 1998 года № 102-ФЗ «Об ипотеке (залоге недвижимости» (с изменениями и дополнениями)</w:t>
      </w:r>
      <w:r w:rsidRPr="00691F6A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color w:val="000000"/>
          <w:spacing w:val="-4"/>
          <w:sz w:val="24"/>
          <w:szCs w:val="24"/>
        </w:rPr>
        <w:t xml:space="preserve">Федеральный закон от 8 декабря 1995 года № 193-ФЗ «О сельскохозяйственной кооперации» </w:t>
      </w:r>
      <w:r w:rsidRPr="00691F6A">
        <w:rPr>
          <w:rFonts w:ascii="Times New Roman" w:hAnsi="Times New Roman"/>
          <w:bCs/>
          <w:iCs/>
          <w:sz w:val="24"/>
          <w:szCs w:val="24"/>
        </w:rPr>
        <w:t>(с изменениями и дополнениями);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bCs/>
          <w:iCs/>
          <w:sz w:val="24"/>
          <w:szCs w:val="24"/>
        </w:rPr>
        <w:t>Федеральный закон от 14 марта 1995 года № 33-ФЗ «Об особо охраняемых природных территориях» (с изменениями и дополнениями);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bCs/>
          <w:iCs/>
          <w:sz w:val="24"/>
          <w:szCs w:val="24"/>
        </w:rPr>
        <w:t>Федеральный закон от 23 февраля 1995 года № 26-ФЗ «О природных лечебных ресурсах, лечебно-оздоровительных местностях и курортах» (с изменениями и дополнениями);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bCs/>
          <w:iCs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 (с изменениями и дополнениями);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bCs/>
          <w:iCs/>
          <w:sz w:val="24"/>
          <w:szCs w:val="24"/>
        </w:rPr>
        <w:t>Федеральный закон от 19 июля 1997 года № 109-ФЗ «О безопасном обращении с пестицидами и агрохимикатами» (с изменениями и дополнениями);</w:t>
      </w:r>
    </w:p>
    <w:p w:rsidR="00691F6A" w:rsidRPr="00691F6A" w:rsidRDefault="00691F6A" w:rsidP="00691F6A">
      <w:pPr>
        <w:numPr>
          <w:ilvl w:val="1"/>
          <w:numId w:val="39"/>
        </w:numPr>
        <w:tabs>
          <w:tab w:val="clear" w:pos="1080"/>
          <w:tab w:val="num" w:pos="-567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spacing w:val="-5"/>
          <w:sz w:val="24"/>
          <w:szCs w:val="24"/>
        </w:rPr>
        <w:t xml:space="preserve">Федеральный закон от 21 июля 1997 года № 117-ФЗ «О безопасности гидротехнических сооружений» </w:t>
      </w:r>
      <w:r w:rsidRPr="00691F6A">
        <w:rPr>
          <w:rFonts w:ascii="Times New Roman" w:hAnsi="Times New Roman"/>
          <w:bCs/>
          <w:iCs/>
          <w:sz w:val="24"/>
          <w:szCs w:val="24"/>
        </w:rPr>
        <w:t>(с изменениями и дополнениями)</w:t>
      </w:r>
      <w:r w:rsidRPr="00691F6A">
        <w:rPr>
          <w:rFonts w:ascii="Times New Roman" w:hAnsi="Times New Roman"/>
          <w:sz w:val="24"/>
          <w:szCs w:val="24"/>
        </w:rPr>
        <w:t>.</w:t>
      </w:r>
    </w:p>
    <w:p w:rsidR="00691F6A" w:rsidRPr="00691F6A" w:rsidRDefault="00691F6A" w:rsidP="00691F6A">
      <w:pPr>
        <w:tabs>
          <w:tab w:val="left" w:pos="3600"/>
        </w:tabs>
        <w:rPr>
          <w:rFonts w:ascii="Times New Roman" w:hAnsi="Times New Roman"/>
          <w:b/>
          <w:sz w:val="24"/>
          <w:szCs w:val="24"/>
        </w:rPr>
      </w:pPr>
    </w:p>
    <w:p w:rsidR="00691F6A" w:rsidRPr="00BE4588" w:rsidRDefault="00BE4588" w:rsidP="00691F6A">
      <w:pPr>
        <w:tabs>
          <w:tab w:val="left" w:pos="36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Литература</w:t>
      </w:r>
    </w:p>
    <w:p w:rsidR="00691F6A" w:rsidRPr="00691F6A" w:rsidRDefault="00691F6A" w:rsidP="00691F6A">
      <w:pPr>
        <w:numPr>
          <w:ilvl w:val="1"/>
          <w:numId w:val="40"/>
        </w:numPr>
        <w:tabs>
          <w:tab w:val="clear" w:pos="1260"/>
          <w:tab w:val="num" w:pos="-1843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sz w:val="24"/>
          <w:szCs w:val="24"/>
        </w:rPr>
        <w:lastRenderedPageBreak/>
        <w:t>Административное право РФ: Учебник для студентов средних профессиональных учебных заведений / В. Я. Насонов, В. А. Коньшин, К. С. Петров – М.: Издательский центр «Академия», 20</w:t>
      </w:r>
      <w:r w:rsidR="00AF29A8">
        <w:rPr>
          <w:rFonts w:ascii="Times New Roman" w:hAnsi="Times New Roman"/>
          <w:sz w:val="24"/>
          <w:szCs w:val="24"/>
        </w:rPr>
        <w:t>10</w:t>
      </w:r>
      <w:r w:rsidRPr="00691F6A">
        <w:rPr>
          <w:rFonts w:ascii="Times New Roman" w:hAnsi="Times New Roman"/>
          <w:sz w:val="24"/>
          <w:szCs w:val="24"/>
        </w:rPr>
        <w:t>, 320с.;</w:t>
      </w:r>
    </w:p>
    <w:p w:rsidR="00691F6A" w:rsidRPr="00691F6A" w:rsidRDefault="00691F6A" w:rsidP="00691F6A">
      <w:pPr>
        <w:numPr>
          <w:ilvl w:val="1"/>
          <w:numId w:val="40"/>
        </w:numPr>
        <w:tabs>
          <w:tab w:val="clear" w:pos="1260"/>
          <w:tab w:val="num" w:pos="-1843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sz w:val="24"/>
          <w:szCs w:val="24"/>
        </w:rPr>
        <w:t>Бердычевский В.С., Акопов Д.Р., Сулейманова Г.В. Трудовое право для юридических колледжей: Учебное пособие. Ростов н/Д: Феникс, 20</w:t>
      </w:r>
      <w:r w:rsidR="00AF29A8">
        <w:rPr>
          <w:rFonts w:ascii="Times New Roman" w:hAnsi="Times New Roman"/>
          <w:sz w:val="24"/>
          <w:szCs w:val="24"/>
        </w:rPr>
        <w:t>12</w:t>
      </w:r>
      <w:r w:rsidRPr="00691F6A">
        <w:rPr>
          <w:rFonts w:ascii="Times New Roman" w:hAnsi="Times New Roman"/>
          <w:sz w:val="24"/>
          <w:szCs w:val="24"/>
        </w:rPr>
        <w:t>, 240с.;</w:t>
      </w:r>
    </w:p>
    <w:p w:rsidR="00691F6A" w:rsidRPr="00691F6A" w:rsidRDefault="00691F6A" w:rsidP="00691F6A">
      <w:pPr>
        <w:numPr>
          <w:ilvl w:val="1"/>
          <w:numId w:val="40"/>
        </w:numPr>
        <w:tabs>
          <w:tab w:val="clear" w:pos="1260"/>
          <w:tab w:val="num" w:pos="-1843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sz w:val="24"/>
          <w:szCs w:val="24"/>
        </w:rPr>
        <w:t>Гомола А.И. Гражданское право: Учебник для студентов средних профессиональных учебных заведений. – М.: Издательский центр «Академия», 20</w:t>
      </w:r>
      <w:r w:rsidR="00AF29A8">
        <w:rPr>
          <w:rFonts w:ascii="Times New Roman" w:hAnsi="Times New Roman"/>
          <w:sz w:val="24"/>
          <w:szCs w:val="24"/>
        </w:rPr>
        <w:t>14</w:t>
      </w:r>
      <w:r w:rsidRPr="00691F6A">
        <w:rPr>
          <w:rFonts w:ascii="Times New Roman" w:hAnsi="Times New Roman"/>
          <w:sz w:val="24"/>
          <w:szCs w:val="24"/>
        </w:rPr>
        <w:t>, 540с.;</w:t>
      </w:r>
    </w:p>
    <w:p w:rsidR="00691F6A" w:rsidRPr="00691F6A" w:rsidRDefault="00691F6A" w:rsidP="00691F6A">
      <w:pPr>
        <w:numPr>
          <w:ilvl w:val="1"/>
          <w:numId w:val="40"/>
        </w:numPr>
        <w:tabs>
          <w:tab w:val="clear" w:pos="1260"/>
          <w:tab w:val="num" w:pos="-1843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sz w:val="24"/>
          <w:szCs w:val="24"/>
        </w:rPr>
        <w:t>Гражданское право. Часть 1. Учебник / под редакцией Ю.К. Толстого, А.П. Сергеева. – М.: Изд. ТЕИС, 20</w:t>
      </w:r>
      <w:r w:rsidR="00AF29A8">
        <w:rPr>
          <w:rFonts w:ascii="Times New Roman" w:hAnsi="Times New Roman"/>
          <w:sz w:val="24"/>
          <w:szCs w:val="24"/>
        </w:rPr>
        <w:t>13</w:t>
      </w:r>
      <w:r w:rsidRPr="00691F6A">
        <w:rPr>
          <w:rFonts w:ascii="Times New Roman" w:hAnsi="Times New Roman"/>
          <w:sz w:val="24"/>
          <w:szCs w:val="24"/>
        </w:rPr>
        <w:t>, 482с.;</w:t>
      </w:r>
    </w:p>
    <w:p w:rsidR="00691F6A" w:rsidRPr="00691F6A" w:rsidRDefault="00691F6A" w:rsidP="00691F6A">
      <w:pPr>
        <w:numPr>
          <w:ilvl w:val="1"/>
          <w:numId w:val="40"/>
        </w:numPr>
        <w:tabs>
          <w:tab w:val="clear" w:pos="1260"/>
          <w:tab w:val="num" w:pos="-1843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sz w:val="24"/>
          <w:szCs w:val="24"/>
        </w:rPr>
        <w:t>Дойников И.В. Хозяйственное (предпринимательское) право: Учебно-методическое пособие. М.: 201</w:t>
      </w:r>
      <w:r w:rsidR="00AF29A8">
        <w:rPr>
          <w:rFonts w:ascii="Times New Roman" w:hAnsi="Times New Roman"/>
          <w:sz w:val="24"/>
          <w:szCs w:val="24"/>
        </w:rPr>
        <w:t>2</w:t>
      </w:r>
      <w:r w:rsidRPr="00691F6A">
        <w:rPr>
          <w:rFonts w:ascii="Times New Roman" w:hAnsi="Times New Roman"/>
          <w:sz w:val="24"/>
          <w:szCs w:val="24"/>
        </w:rPr>
        <w:t>, 230с.;</w:t>
      </w:r>
    </w:p>
    <w:p w:rsidR="00691F6A" w:rsidRPr="00691F6A" w:rsidRDefault="00691F6A" w:rsidP="00691F6A">
      <w:pPr>
        <w:numPr>
          <w:ilvl w:val="1"/>
          <w:numId w:val="40"/>
        </w:numPr>
        <w:tabs>
          <w:tab w:val="clear" w:pos="1260"/>
          <w:tab w:val="num" w:pos="-1843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sz w:val="24"/>
          <w:szCs w:val="24"/>
        </w:rPr>
        <w:t>Макаров Н.Д., Рябов Е.Н. Предпринимательское право: учебное пособие. – М.: ФОРУМ: ИНФРА-М, 20</w:t>
      </w:r>
      <w:r w:rsidR="00AF29A8">
        <w:rPr>
          <w:rFonts w:ascii="Times New Roman" w:hAnsi="Times New Roman"/>
          <w:sz w:val="24"/>
          <w:szCs w:val="24"/>
        </w:rPr>
        <w:t>13</w:t>
      </w:r>
      <w:r w:rsidRPr="00691F6A">
        <w:rPr>
          <w:rFonts w:ascii="Times New Roman" w:hAnsi="Times New Roman"/>
          <w:sz w:val="24"/>
          <w:szCs w:val="24"/>
        </w:rPr>
        <w:t>, 215с.;</w:t>
      </w:r>
    </w:p>
    <w:p w:rsidR="00691F6A" w:rsidRPr="00691F6A" w:rsidRDefault="00691F6A" w:rsidP="00691F6A">
      <w:pPr>
        <w:numPr>
          <w:ilvl w:val="1"/>
          <w:numId w:val="40"/>
        </w:numPr>
        <w:tabs>
          <w:tab w:val="clear" w:pos="1260"/>
          <w:tab w:val="num" w:pos="-1843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sz w:val="24"/>
          <w:szCs w:val="24"/>
        </w:rPr>
        <w:t>Пиляева В.В. Трудовое право России. СПб.: Питер, 201</w:t>
      </w:r>
      <w:r w:rsidR="00AF29A8">
        <w:rPr>
          <w:rFonts w:ascii="Times New Roman" w:hAnsi="Times New Roman"/>
          <w:sz w:val="24"/>
          <w:szCs w:val="24"/>
        </w:rPr>
        <w:t>4</w:t>
      </w:r>
      <w:r w:rsidRPr="00691F6A">
        <w:rPr>
          <w:rFonts w:ascii="Times New Roman" w:hAnsi="Times New Roman"/>
          <w:sz w:val="24"/>
          <w:szCs w:val="24"/>
        </w:rPr>
        <w:t>, 330с.;</w:t>
      </w:r>
    </w:p>
    <w:p w:rsidR="00691F6A" w:rsidRPr="00BE4588" w:rsidRDefault="00691F6A" w:rsidP="00691F6A">
      <w:pPr>
        <w:numPr>
          <w:ilvl w:val="1"/>
          <w:numId w:val="40"/>
        </w:numPr>
        <w:tabs>
          <w:tab w:val="clear" w:pos="1260"/>
          <w:tab w:val="num" w:pos="-1843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691F6A">
        <w:rPr>
          <w:rFonts w:ascii="Times New Roman" w:hAnsi="Times New Roman"/>
          <w:sz w:val="24"/>
          <w:szCs w:val="24"/>
        </w:rPr>
        <w:t>Правовое обеспечение профессиональной деятельности: Учебник / под ред. Д.О. Тузова, В.С. Аракчеева – М.: 20</w:t>
      </w:r>
      <w:r w:rsidR="00AF29A8">
        <w:rPr>
          <w:rFonts w:ascii="Times New Roman" w:hAnsi="Times New Roman"/>
          <w:sz w:val="24"/>
          <w:szCs w:val="24"/>
        </w:rPr>
        <w:t>11</w:t>
      </w:r>
      <w:r w:rsidRPr="00691F6A">
        <w:rPr>
          <w:rFonts w:ascii="Times New Roman" w:hAnsi="Times New Roman"/>
          <w:sz w:val="24"/>
          <w:szCs w:val="24"/>
        </w:rPr>
        <w:t>, 375с.</w:t>
      </w:r>
    </w:p>
    <w:p w:rsidR="00BE4588" w:rsidRPr="00691F6A" w:rsidRDefault="00BE4588" w:rsidP="00BE4588">
      <w:pPr>
        <w:tabs>
          <w:tab w:val="num" w:pos="1440"/>
        </w:tabs>
        <w:spacing w:after="0" w:line="240" w:lineRule="auto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91F6A" w:rsidRPr="00BE4588" w:rsidRDefault="00BE4588" w:rsidP="00BE4588">
      <w:pPr>
        <w:ind w:firstLine="426"/>
        <w:jc w:val="center"/>
        <w:rPr>
          <w:rFonts w:ascii="Times New Roman" w:hAnsi="Times New Roman"/>
          <w:b/>
          <w:bCs/>
          <w:iCs/>
        </w:rPr>
      </w:pPr>
      <w:r w:rsidRPr="00BE4588">
        <w:rPr>
          <w:rFonts w:ascii="Times New Roman" w:hAnsi="Times New Roman"/>
          <w:b/>
          <w:bCs/>
          <w:iCs/>
        </w:rPr>
        <w:t>Интернет- ресурсы</w:t>
      </w:r>
    </w:p>
    <w:p w:rsidR="00691F6A" w:rsidRPr="00691F6A" w:rsidRDefault="0037219C" w:rsidP="00691F6A">
      <w:pPr>
        <w:pStyle w:val="af6"/>
        <w:widowControl w:val="0"/>
        <w:numPr>
          <w:ilvl w:val="0"/>
          <w:numId w:val="41"/>
        </w:numPr>
        <w:jc w:val="both"/>
        <w:rPr>
          <w:b/>
          <w:caps/>
        </w:rPr>
      </w:pPr>
      <w:hyperlink r:id="rId7" w:history="1">
        <w:r w:rsidR="00691F6A" w:rsidRPr="00691F6A">
          <w:rPr>
            <w:rStyle w:val="af7"/>
            <w:caps/>
            <w:lang w:val="en-US"/>
          </w:rPr>
          <w:t>www</w:t>
        </w:r>
        <w:r w:rsidR="00691F6A" w:rsidRPr="00691F6A">
          <w:rPr>
            <w:rStyle w:val="af7"/>
            <w:caps/>
          </w:rPr>
          <w:t>.</w:t>
        </w:r>
        <w:r w:rsidR="00691F6A" w:rsidRPr="00691F6A">
          <w:rPr>
            <w:rStyle w:val="af7"/>
            <w:caps/>
            <w:lang w:val="en-US"/>
          </w:rPr>
          <w:t>alleng</w:t>
        </w:r>
        <w:r w:rsidR="00691F6A" w:rsidRPr="00691F6A">
          <w:rPr>
            <w:rStyle w:val="af7"/>
            <w:caps/>
          </w:rPr>
          <w:t>.</w:t>
        </w:r>
        <w:r w:rsidR="00691F6A" w:rsidRPr="00691F6A">
          <w:rPr>
            <w:rStyle w:val="af7"/>
            <w:caps/>
            <w:lang w:val="en-US"/>
          </w:rPr>
          <w:t>ru</w:t>
        </w:r>
      </w:hyperlink>
      <w:r w:rsidR="00691F6A" w:rsidRPr="00691F6A">
        <w:t xml:space="preserve"> (последнее обращение </w:t>
      </w:r>
      <w:r w:rsidR="00AF29A8">
        <w:t>,1</w:t>
      </w:r>
      <w:r w:rsidR="00691F6A" w:rsidRPr="00691F6A">
        <w:t xml:space="preserve">6 </w:t>
      </w:r>
      <w:r w:rsidR="00AF29A8">
        <w:t>сентября</w:t>
      </w:r>
      <w:r w:rsidR="00691F6A" w:rsidRPr="00691F6A">
        <w:t xml:space="preserve"> 201</w:t>
      </w:r>
      <w:r w:rsidR="00AF29A8">
        <w:t>5</w:t>
      </w:r>
      <w:r w:rsidR="00691F6A" w:rsidRPr="00691F6A">
        <w:t xml:space="preserve"> года);</w:t>
      </w:r>
    </w:p>
    <w:p w:rsidR="00691F6A" w:rsidRPr="00691F6A" w:rsidRDefault="0037219C" w:rsidP="00691F6A">
      <w:pPr>
        <w:pStyle w:val="af6"/>
        <w:widowControl w:val="0"/>
        <w:numPr>
          <w:ilvl w:val="0"/>
          <w:numId w:val="41"/>
        </w:numPr>
        <w:jc w:val="both"/>
        <w:rPr>
          <w:b/>
          <w:caps/>
        </w:rPr>
      </w:pPr>
      <w:hyperlink r:id="rId8" w:history="1">
        <w:r w:rsidR="00691F6A" w:rsidRPr="00691F6A">
          <w:rPr>
            <w:rStyle w:val="af7"/>
            <w:caps/>
            <w:lang w:val="en-US"/>
          </w:rPr>
          <w:t>www</w:t>
        </w:r>
        <w:r w:rsidR="00691F6A" w:rsidRPr="00691F6A">
          <w:rPr>
            <w:rStyle w:val="af7"/>
            <w:caps/>
          </w:rPr>
          <w:t>.</w:t>
        </w:r>
        <w:r w:rsidR="00691F6A" w:rsidRPr="00691F6A">
          <w:rPr>
            <w:rStyle w:val="af7"/>
            <w:caps/>
            <w:lang w:val="en-US"/>
          </w:rPr>
          <w:t>litru</w:t>
        </w:r>
        <w:r w:rsidR="00691F6A" w:rsidRPr="00691F6A">
          <w:rPr>
            <w:rStyle w:val="af7"/>
            <w:caps/>
          </w:rPr>
          <w:t>.</w:t>
        </w:r>
        <w:r w:rsidR="00691F6A" w:rsidRPr="00691F6A">
          <w:rPr>
            <w:rStyle w:val="af7"/>
            <w:caps/>
            <w:lang w:val="en-US"/>
          </w:rPr>
          <w:t>ru</w:t>
        </w:r>
      </w:hyperlink>
      <w:r w:rsidR="00691F6A" w:rsidRPr="00691F6A">
        <w:t xml:space="preserve"> (последнее обращение </w:t>
      </w:r>
      <w:r w:rsidR="00AF29A8">
        <w:t>1</w:t>
      </w:r>
      <w:r w:rsidR="00AF29A8" w:rsidRPr="00691F6A">
        <w:t xml:space="preserve">6 </w:t>
      </w:r>
      <w:r w:rsidR="00AF29A8">
        <w:t>сентября</w:t>
      </w:r>
      <w:r w:rsidR="00AF29A8" w:rsidRPr="00691F6A">
        <w:t xml:space="preserve"> 201</w:t>
      </w:r>
      <w:r w:rsidR="00AF29A8">
        <w:t>5</w:t>
      </w:r>
      <w:r w:rsidR="00AF29A8" w:rsidRPr="00691F6A">
        <w:t xml:space="preserve"> года</w:t>
      </w:r>
      <w:r w:rsidR="00691F6A" w:rsidRPr="00691F6A">
        <w:t>);</w:t>
      </w:r>
    </w:p>
    <w:p w:rsidR="00691F6A" w:rsidRPr="00691F6A" w:rsidRDefault="0037219C" w:rsidP="00691F6A">
      <w:pPr>
        <w:pStyle w:val="af6"/>
        <w:widowControl w:val="0"/>
        <w:numPr>
          <w:ilvl w:val="0"/>
          <w:numId w:val="41"/>
        </w:numPr>
        <w:jc w:val="both"/>
        <w:rPr>
          <w:b/>
          <w:caps/>
        </w:rPr>
      </w:pPr>
      <w:hyperlink r:id="rId9" w:history="1">
        <w:r w:rsidR="00691F6A" w:rsidRPr="00691F6A">
          <w:rPr>
            <w:rStyle w:val="af7"/>
            <w:caps/>
            <w:lang w:val="en-US"/>
          </w:rPr>
          <w:t>www</w:t>
        </w:r>
        <w:r w:rsidR="00691F6A" w:rsidRPr="00691F6A">
          <w:rPr>
            <w:rStyle w:val="af7"/>
            <w:caps/>
          </w:rPr>
          <w:t>.</w:t>
        </w:r>
        <w:r w:rsidR="00691F6A" w:rsidRPr="00691F6A">
          <w:rPr>
            <w:rStyle w:val="af7"/>
            <w:caps/>
            <w:lang w:val="en-US"/>
          </w:rPr>
          <w:t>bookarchive</w:t>
        </w:r>
        <w:r w:rsidR="00691F6A" w:rsidRPr="00691F6A">
          <w:rPr>
            <w:rStyle w:val="af7"/>
            <w:caps/>
          </w:rPr>
          <w:t>.</w:t>
        </w:r>
        <w:r w:rsidR="00691F6A" w:rsidRPr="00691F6A">
          <w:rPr>
            <w:rStyle w:val="af7"/>
            <w:caps/>
            <w:lang w:val="en-US"/>
          </w:rPr>
          <w:t>ru</w:t>
        </w:r>
      </w:hyperlink>
      <w:r w:rsidR="00691F6A" w:rsidRPr="00691F6A">
        <w:t xml:space="preserve"> (последнее обращение </w:t>
      </w:r>
      <w:r w:rsidR="00AF29A8">
        <w:t>1</w:t>
      </w:r>
      <w:r w:rsidR="00AF29A8" w:rsidRPr="00691F6A">
        <w:t xml:space="preserve">6 </w:t>
      </w:r>
      <w:r w:rsidR="00AF29A8">
        <w:t>сентября</w:t>
      </w:r>
      <w:r w:rsidR="00AF29A8" w:rsidRPr="00691F6A">
        <w:t xml:space="preserve"> 201</w:t>
      </w:r>
      <w:r w:rsidR="00AF29A8">
        <w:t>5</w:t>
      </w:r>
      <w:r w:rsidR="00AF29A8" w:rsidRPr="00691F6A">
        <w:t xml:space="preserve"> года</w:t>
      </w:r>
      <w:r w:rsidR="00AF29A8">
        <w:t>)</w:t>
      </w:r>
      <w:r w:rsidR="00691F6A" w:rsidRPr="00691F6A">
        <w:t>;</w:t>
      </w:r>
    </w:p>
    <w:p w:rsidR="00691F6A" w:rsidRPr="00691F6A" w:rsidRDefault="0037219C" w:rsidP="00691F6A">
      <w:pPr>
        <w:pStyle w:val="af6"/>
        <w:widowControl w:val="0"/>
        <w:numPr>
          <w:ilvl w:val="0"/>
          <w:numId w:val="41"/>
        </w:numPr>
        <w:jc w:val="both"/>
        <w:rPr>
          <w:b/>
          <w:caps/>
        </w:rPr>
      </w:pPr>
      <w:hyperlink r:id="rId10" w:history="1">
        <w:r w:rsidR="00691F6A" w:rsidRPr="00691F6A">
          <w:rPr>
            <w:rStyle w:val="af7"/>
            <w:caps/>
            <w:lang w:val="en-US"/>
          </w:rPr>
          <w:t>www</w:t>
        </w:r>
        <w:r w:rsidR="00691F6A" w:rsidRPr="00691F6A">
          <w:rPr>
            <w:rStyle w:val="af7"/>
            <w:caps/>
          </w:rPr>
          <w:t>.</w:t>
        </w:r>
        <w:r w:rsidR="00691F6A" w:rsidRPr="00691F6A">
          <w:rPr>
            <w:rStyle w:val="af7"/>
            <w:caps/>
            <w:lang w:val="en-US"/>
          </w:rPr>
          <w:t>mirknig</w:t>
        </w:r>
        <w:r w:rsidR="00691F6A" w:rsidRPr="00691F6A">
          <w:rPr>
            <w:rStyle w:val="af7"/>
            <w:caps/>
          </w:rPr>
          <w:t>.</w:t>
        </w:r>
        <w:r w:rsidR="00691F6A" w:rsidRPr="00691F6A">
          <w:rPr>
            <w:rStyle w:val="af7"/>
            <w:caps/>
            <w:lang w:val="en-US"/>
          </w:rPr>
          <w:t>com</w:t>
        </w:r>
      </w:hyperlink>
      <w:r w:rsidR="00691F6A" w:rsidRPr="00691F6A">
        <w:t xml:space="preserve"> (последнее обращение </w:t>
      </w:r>
      <w:r w:rsidR="00AF29A8">
        <w:t>1</w:t>
      </w:r>
      <w:r w:rsidR="00AF29A8" w:rsidRPr="00691F6A">
        <w:t xml:space="preserve">6 </w:t>
      </w:r>
      <w:r w:rsidR="00AF29A8">
        <w:t>сентября</w:t>
      </w:r>
      <w:r w:rsidR="00AF29A8" w:rsidRPr="00691F6A">
        <w:t xml:space="preserve"> 201</w:t>
      </w:r>
      <w:r w:rsidR="00AF29A8">
        <w:t>5</w:t>
      </w:r>
      <w:r w:rsidR="00AF29A8" w:rsidRPr="00691F6A">
        <w:t xml:space="preserve"> года</w:t>
      </w:r>
      <w:r w:rsidR="00691F6A" w:rsidRPr="00691F6A">
        <w:t>);</w:t>
      </w:r>
    </w:p>
    <w:p w:rsidR="00691F6A" w:rsidRPr="00691F6A" w:rsidRDefault="0037219C" w:rsidP="00691F6A">
      <w:pPr>
        <w:pStyle w:val="af6"/>
        <w:widowControl w:val="0"/>
        <w:numPr>
          <w:ilvl w:val="0"/>
          <w:numId w:val="41"/>
        </w:numPr>
        <w:jc w:val="both"/>
        <w:rPr>
          <w:b/>
          <w:caps/>
        </w:rPr>
      </w:pPr>
      <w:hyperlink r:id="rId11" w:history="1">
        <w:r w:rsidR="00691F6A" w:rsidRPr="00691F6A">
          <w:rPr>
            <w:rStyle w:val="af7"/>
            <w:caps/>
            <w:lang w:val="en-US"/>
          </w:rPr>
          <w:t>www</w:t>
        </w:r>
        <w:r w:rsidR="00691F6A" w:rsidRPr="00691F6A">
          <w:rPr>
            <w:rStyle w:val="af7"/>
            <w:caps/>
          </w:rPr>
          <w:t>.</w:t>
        </w:r>
        <w:r w:rsidR="00691F6A" w:rsidRPr="00691F6A">
          <w:rPr>
            <w:rStyle w:val="af7"/>
            <w:caps/>
            <w:lang w:val="en-US"/>
          </w:rPr>
          <w:t>rg</w:t>
        </w:r>
        <w:r w:rsidR="00691F6A" w:rsidRPr="00691F6A">
          <w:rPr>
            <w:rStyle w:val="af7"/>
            <w:caps/>
          </w:rPr>
          <w:t>.</w:t>
        </w:r>
        <w:r w:rsidR="00691F6A" w:rsidRPr="00691F6A">
          <w:rPr>
            <w:rStyle w:val="af7"/>
            <w:caps/>
            <w:lang w:val="en-US"/>
          </w:rPr>
          <w:t>ru</w:t>
        </w:r>
      </w:hyperlink>
      <w:r w:rsidR="00691F6A" w:rsidRPr="00691F6A">
        <w:t xml:space="preserve"> - Российская газета (последнее обращение </w:t>
      </w:r>
      <w:r w:rsidR="00AF29A8">
        <w:t>1</w:t>
      </w:r>
      <w:r w:rsidR="00AF29A8" w:rsidRPr="00691F6A">
        <w:t xml:space="preserve">6 </w:t>
      </w:r>
      <w:r w:rsidR="00AF29A8">
        <w:t>сентября</w:t>
      </w:r>
      <w:r w:rsidR="00AF29A8" w:rsidRPr="00691F6A">
        <w:t xml:space="preserve"> 201</w:t>
      </w:r>
      <w:r w:rsidR="00AF29A8">
        <w:t>5</w:t>
      </w:r>
      <w:r w:rsidR="00691F6A" w:rsidRPr="00691F6A">
        <w:t>года);</w:t>
      </w:r>
    </w:p>
    <w:p w:rsidR="00691F6A" w:rsidRPr="00691F6A" w:rsidRDefault="0037219C" w:rsidP="00691F6A">
      <w:pPr>
        <w:pStyle w:val="af6"/>
        <w:widowControl w:val="0"/>
        <w:numPr>
          <w:ilvl w:val="0"/>
          <w:numId w:val="41"/>
        </w:numPr>
        <w:jc w:val="both"/>
        <w:rPr>
          <w:b/>
          <w:caps/>
        </w:rPr>
      </w:pPr>
      <w:hyperlink r:id="rId12" w:history="1">
        <w:r w:rsidR="00691F6A" w:rsidRPr="00691F6A">
          <w:rPr>
            <w:rStyle w:val="af7"/>
            <w:caps/>
            <w:lang w:val="en-US"/>
          </w:rPr>
          <w:t>www</w:t>
        </w:r>
        <w:r w:rsidR="00691F6A" w:rsidRPr="00691F6A">
          <w:rPr>
            <w:rStyle w:val="af7"/>
            <w:caps/>
          </w:rPr>
          <w:t>.</w:t>
        </w:r>
        <w:r w:rsidR="00691F6A" w:rsidRPr="00691F6A">
          <w:rPr>
            <w:rStyle w:val="af7"/>
            <w:caps/>
            <w:lang w:val="en-US"/>
          </w:rPr>
          <w:t>garant</w:t>
        </w:r>
        <w:r w:rsidR="00691F6A" w:rsidRPr="00691F6A">
          <w:rPr>
            <w:rStyle w:val="af7"/>
            <w:caps/>
          </w:rPr>
          <w:t>.</w:t>
        </w:r>
        <w:r w:rsidR="00691F6A" w:rsidRPr="00691F6A">
          <w:rPr>
            <w:rStyle w:val="af7"/>
            <w:caps/>
            <w:lang w:val="en-US"/>
          </w:rPr>
          <w:t>ru</w:t>
        </w:r>
      </w:hyperlink>
      <w:r w:rsidR="00691F6A" w:rsidRPr="00691F6A">
        <w:t xml:space="preserve">- Справочно-правовая система Гарант (последнее обращение </w:t>
      </w:r>
      <w:r w:rsidR="00AF29A8">
        <w:t>1</w:t>
      </w:r>
      <w:r w:rsidR="00AF29A8" w:rsidRPr="00691F6A">
        <w:t xml:space="preserve">6 </w:t>
      </w:r>
      <w:r w:rsidR="00AF29A8">
        <w:t>сентября</w:t>
      </w:r>
      <w:r w:rsidR="00AF29A8" w:rsidRPr="00691F6A">
        <w:t xml:space="preserve"> 201</w:t>
      </w:r>
      <w:r w:rsidR="00AF29A8">
        <w:t>5</w:t>
      </w:r>
      <w:r w:rsidR="00AF29A8" w:rsidRPr="00691F6A">
        <w:t xml:space="preserve"> года</w:t>
      </w:r>
      <w:r w:rsidR="00691F6A" w:rsidRPr="00691F6A">
        <w:t>);</w:t>
      </w:r>
    </w:p>
    <w:p w:rsidR="00691F6A" w:rsidRPr="00691F6A" w:rsidRDefault="00691F6A" w:rsidP="00691F6A">
      <w:pPr>
        <w:pStyle w:val="af6"/>
        <w:widowControl w:val="0"/>
        <w:numPr>
          <w:ilvl w:val="0"/>
          <w:numId w:val="41"/>
        </w:numPr>
        <w:jc w:val="both"/>
        <w:rPr>
          <w:b/>
          <w:caps/>
        </w:rPr>
      </w:pPr>
      <w:r w:rsidRPr="00691F6A">
        <w:rPr>
          <w:caps/>
          <w:u w:val="single"/>
        </w:rPr>
        <w:t xml:space="preserve">www.consultant.ru </w:t>
      </w:r>
      <w:r w:rsidRPr="00691F6A">
        <w:t xml:space="preserve">- Справочно-правовая система Консультант+ (последнее обращение </w:t>
      </w:r>
      <w:r w:rsidR="00AF29A8">
        <w:t>1</w:t>
      </w:r>
      <w:r w:rsidR="00AF29A8" w:rsidRPr="00691F6A">
        <w:t xml:space="preserve">6 </w:t>
      </w:r>
      <w:r w:rsidR="00AF29A8">
        <w:t>сентября</w:t>
      </w:r>
      <w:r w:rsidR="00AF29A8" w:rsidRPr="00691F6A">
        <w:t xml:space="preserve"> 201</w:t>
      </w:r>
      <w:r w:rsidR="00AF29A8">
        <w:t>5</w:t>
      </w:r>
      <w:r w:rsidR="00AF29A8" w:rsidRPr="00691F6A">
        <w:t xml:space="preserve"> года</w:t>
      </w:r>
    </w:p>
    <w:p w:rsidR="00691F6A" w:rsidRPr="00691F6A" w:rsidRDefault="0037219C" w:rsidP="00691F6A">
      <w:pPr>
        <w:pStyle w:val="af6"/>
        <w:widowControl w:val="0"/>
        <w:numPr>
          <w:ilvl w:val="0"/>
          <w:numId w:val="41"/>
        </w:numPr>
        <w:jc w:val="both"/>
        <w:rPr>
          <w:b/>
          <w:caps/>
        </w:rPr>
      </w:pPr>
      <w:hyperlink r:id="rId13" w:history="1">
        <w:r w:rsidR="00691F6A" w:rsidRPr="00691F6A">
          <w:rPr>
            <w:rStyle w:val="af7"/>
            <w:caps/>
          </w:rPr>
          <w:t>www.government.ru</w:t>
        </w:r>
      </w:hyperlink>
      <w:r w:rsidR="00691F6A" w:rsidRPr="00691F6A">
        <w:rPr>
          <w:rStyle w:val="link1"/>
        </w:rPr>
        <w:t>– Правительство РФ</w:t>
      </w:r>
      <w:r w:rsidR="00691F6A" w:rsidRPr="00691F6A">
        <w:t xml:space="preserve"> (последнее обращение</w:t>
      </w:r>
      <w:r w:rsidR="00AF29A8">
        <w:t>1</w:t>
      </w:r>
      <w:r w:rsidR="00AF29A8" w:rsidRPr="00691F6A">
        <w:t xml:space="preserve">6 </w:t>
      </w:r>
      <w:r w:rsidR="00AF29A8">
        <w:t>сентября</w:t>
      </w:r>
      <w:r w:rsidR="00AF29A8" w:rsidRPr="00691F6A">
        <w:t xml:space="preserve"> 201</w:t>
      </w:r>
      <w:r w:rsidR="00AF29A8">
        <w:t>5</w:t>
      </w:r>
      <w:r w:rsidR="00AF29A8" w:rsidRPr="00691F6A">
        <w:t xml:space="preserve"> года</w:t>
      </w:r>
      <w:r w:rsidR="00691F6A" w:rsidRPr="00691F6A">
        <w:t>);</w:t>
      </w:r>
    </w:p>
    <w:p w:rsidR="00691F6A" w:rsidRPr="00691F6A" w:rsidRDefault="00691F6A" w:rsidP="00114655">
      <w:pPr>
        <w:pStyle w:val="af6"/>
        <w:widowControl w:val="0"/>
        <w:numPr>
          <w:ilvl w:val="0"/>
          <w:numId w:val="41"/>
        </w:numPr>
        <w:jc w:val="both"/>
        <w:rPr>
          <w:b/>
          <w:caps/>
        </w:rPr>
      </w:pPr>
      <w:r w:rsidRPr="00691F6A">
        <w:rPr>
          <w:caps/>
          <w:u w:val="single"/>
          <w:lang w:val="en-US"/>
        </w:rPr>
        <w:t>www</w:t>
      </w:r>
      <w:r w:rsidRPr="00691F6A">
        <w:rPr>
          <w:caps/>
          <w:u w:val="single"/>
        </w:rPr>
        <w:t>.</w:t>
      </w:r>
      <w:r w:rsidRPr="00691F6A">
        <w:rPr>
          <w:caps/>
          <w:u w:val="single"/>
          <w:lang w:val="en-US"/>
        </w:rPr>
        <w:t>Wikipedia</w:t>
      </w:r>
      <w:r w:rsidRPr="00691F6A">
        <w:rPr>
          <w:caps/>
          <w:u w:val="single"/>
        </w:rPr>
        <w:t>.</w:t>
      </w:r>
      <w:r w:rsidRPr="00691F6A">
        <w:rPr>
          <w:caps/>
          <w:u w:val="single"/>
          <w:lang w:val="en-US"/>
        </w:rPr>
        <w:t>org</w:t>
      </w:r>
      <w:r w:rsidRPr="00691F6A">
        <w:rPr>
          <w:caps/>
          <w:u w:val="single"/>
        </w:rPr>
        <w:t>.</w:t>
      </w:r>
      <w:r w:rsidRPr="00691F6A">
        <w:rPr>
          <w:caps/>
          <w:u w:val="single"/>
          <w:lang w:val="en-US"/>
        </w:rPr>
        <w:t>ru</w:t>
      </w:r>
      <w:r w:rsidRPr="00691F6A">
        <w:t xml:space="preserve">– электронная  энциклопедия Википедия (последнее обращение </w:t>
      </w:r>
      <w:r w:rsidR="00AF29A8">
        <w:t>1</w:t>
      </w:r>
      <w:r w:rsidR="00AF29A8" w:rsidRPr="00691F6A">
        <w:t xml:space="preserve">6 </w:t>
      </w:r>
      <w:r w:rsidR="00AF29A8">
        <w:t>сентября</w:t>
      </w:r>
      <w:r w:rsidR="00AF29A8" w:rsidRPr="00691F6A">
        <w:t xml:space="preserve"> 201</w:t>
      </w:r>
      <w:r w:rsidR="00AF29A8">
        <w:t>5</w:t>
      </w:r>
      <w:r w:rsidR="00AF29A8" w:rsidRPr="00691F6A">
        <w:t xml:space="preserve"> года</w:t>
      </w:r>
      <w:bookmarkStart w:id="0" w:name="_GoBack"/>
      <w:bookmarkEnd w:id="0"/>
      <w:r w:rsidRPr="00691F6A">
        <w:t>).</w:t>
      </w:r>
    </w:p>
    <w:p w:rsidR="00114655" w:rsidRPr="00342585" w:rsidRDefault="009A112B" w:rsidP="0011465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14655" w:rsidRPr="00342585">
        <w:rPr>
          <w:rFonts w:ascii="Times New Roman" w:hAnsi="Times New Roman"/>
          <w:b/>
          <w:sz w:val="28"/>
          <w:szCs w:val="28"/>
          <w:lang w:eastAsia="ru-RU"/>
        </w:rPr>
        <w:t xml:space="preserve">. Перечень материалов, оборудования и информационных источников, используемых при </w:t>
      </w:r>
      <w:r w:rsidR="00114655">
        <w:rPr>
          <w:rFonts w:ascii="Times New Roman" w:hAnsi="Times New Roman"/>
          <w:b/>
          <w:sz w:val="28"/>
          <w:szCs w:val="28"/>
          <w:lang w:eastAsia="ru-RU"/>
        </w:rPr>
        <w:t>аттестации</w:t>
      </w:r>
    </w:p>
    <w:p w:rsidR="00114655" w:rsidRPr="00342585" w:rsidRDefault="00114655" w:rsidP="00691F6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05FE" w:rsidRPr="007705FE" w:rsidRDefault="007705FE" w:rsidP="00770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7705FE">
        <w:rPr>
          <w:rFonts w:ascii="Times New Roman" w:hAnsi="Times New Roman"/>
          <w:bCs/>
          <w:i/>
          <w:sz w:val="24"/>
          <w:szCs w:val="24"/>
        </w:rPr>
        <w:t xml:space="preserve">Оборудование учебного  кабинета: </w:t>
      </w:r>
    </w:p>
    <w:p w:rsidR="007705FE" w:rsidRPr="007705FE" w:rsidRDefault="007705FE" w:rsidP="007705FE">
      <w:pPr>
        <w:pStyle w:val="af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05FE">
        <w:rPr>
          <w:bCs/>
        </w:rPr>
        <w:t>доска – 1 шт.;</w:t>
      </w:r>
    </w:p>
    <w:p w:rsidR="007705FE" w:rsidRPr="007705FE" w:rsidRDefault="007705FE" w:rsidP="007705FE">
      <w:pPr>
        <w:pStyle w:val="af6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05FE">
        <w:rPr>
          <w:bCs/>
        </w:rPr>
        <w:t>посадочные места по количеству обучающихся – 30 шт.;</w:t>
      </w:r>
    </w:p>
    <w:p w:rsidR="007705FE" w:rsidRPr="007705FE" w:rsidRDefault="007705FE" w:rsidP="007705FE">
      <w:pPr>
        <w:pStyle w:val="af6"/>
        <w:numPr>
          <w:ilvl w:val="0"/>
          <w:numId w:val="42"/>
        </w:numPr>
        <w:shd w:val="clear" w:color="auto" w:fill="FFF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05FE">
        <w:rPr>
          <w:bCs/>
        </w:rPr>
        <w:t>рабочее место преподавателя (стол, стул) -  1 шт;</w:t>
      </w:r>
    </w:p>
    <w:p w:rsidR="007705FE" w:rsidRPr="007705FE" w:rsidRDefault="007705FE" w:rsidP="007705FE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705FE" w:rsidRPr="007705FE" w:rsidRDefault="007705FE" w:rsidP="00770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7705FE">
        <w:rPr>
          <w:rFonts w:ascii="Times New Roman" w:hAnsi="Times New Roman"/>
          <w:bCs/>
          <w:i/>
          <w:sz w:val="24"/>
          <w:szCs w:val="24"/>
        </w:rPr>
        <w:t xml:space="preserve">Технические средства обучения: </w:t>
      </w:r>
    </w:p>
    <w:p w:rsidR="007705FE" w:rsidRPr="007705FE" w:rsidRDefault="007705FE" w:rsidP="007705FE">
      <w:pPr>
        <w:pStyle w:val="af6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705FE">
        <w:rPr>
          <w:bCs/>
        </w:rPr>
        <w:t>компьютер с лицензионным программным обеспечением  Консультант Плюс, Гарант, мультимедиапроектор.</w:t>
      </w:r>
    </w:p>
    <w:p w:rsidR="008A0932" w:rsidRPr="00C70758" w:rsidRDefault="008A0932" w:rsidP="008A093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sectPr w:rsidR="008A0932" w:rsidRPr="00C70758" w:rsidSect="0084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2D4" w:rsidRDefault="002852D4" w:rsidP="00114655">
      <w:pPr>
        <w:spacing w:after="0" w:line="240" w:lineRule="auto"/>
      </w:pPr>
      <w:r>
        <w:separator/>
      </w:r>
    </w:p>
  </w:endnote>
  <w:endnote w:type="continuationSeparator" w:id="1">
    <w:p w:rsidR="002852D4" w:rsidRDefault="002852D4" w:rsidP="0011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2D4" w:rsidRDefault="002852D4" w:rsidP="00114655">
      <w:pPr>
        <w:spacing w:after="0" w:line="240" w:lineRule="auto"/>
      </w:pPr>
      <w:r>
        <w:separator/>
      </w:r>
    </w:p>
  </w:footnote>
  <w:footnote w:type="continuationSeparator" w:id="1">
    <w:p w:rsidR="002852D4" w:rsidRDefault="002852D4" w:rsidP="00114655">
      <w:pPr>
        <w:spacing w:after="0" w:line="240" w:lineRule="auto"/>
      </w:pPr>
      <w:r>
        <w:continuationSeparator/>
      </w:r>
    </w:p>
  </w:footnote>
  <w:footnote w:id="2">
    <w:p w:rsidR="001A4603" w:rsidRDefault="001A4603" w:rsidP="00114655">
      <w:pPr>
        <w:pStyle w:val="a4"/>
        <w:jc w:val="both"/>
      </w:pPr>
    </w:p>
  </w:footnote>
  <w:footnote w:id="3">
    <w:p w:rsidR="001A4603" w:rsidRDefault="001A4603" w:rsidP="00114655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340642D"/>
    <w:multiLevelType w:val="hybridMultilevel"/>
    <w:tmpl w:val="C526E234"/>
    <w:lvl w:ilvl="0" w:tplc="66880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0E0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0C6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A92F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A0A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8D6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0F9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CE6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259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400D6D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F0B4B"/>
    <w:multiLevelType w:val="multilevel"/>
    <w:tmpl w:val="CD18B2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</w:lvl>
  </w:abstractNum>
  <w:abstractNum w:abstractNumId="5">
    <w:nsid w:val="0CED0C47"/>
    <w:multiLevelType w:val="hybridMultilevel"/>
    <w:tmpl w:val="A1804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A583C"/>
    <w:multiLevelType w:val="multilevel"/>
    <w:tmpl w:val="5644EE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13D04338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9B37B5"/>
    <w:multiLevelType w:val="hybridMultilevel"/>
    <w:tmpl w:val="27D0A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82BC2"/>
    <w:multiLevelType w:val="hybridMultilevel"/>
    <w:tmpl w:val="B7165A54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8C86EDA"/>
    <w:multiLevelType w:val="hybridMultilevel"/>
    <w:tmpl w:val="4C9EAE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1">
    <w:nsid w:val="1BFE0D37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3">
    <w:nsid w:val="1D84753C"/>
    <w:multiLevelType w:val="hybridMultilevel"/>
    <w:tmpl w:val="A2562ABA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B117EE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2614A"/>
    <w:multiLevelType w:val="hybridMultilevel"/>
    <w:tmpl w:val="A7200988"/>
    <w:lvl w:ilvl="0" w:tplc="09044584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677B82"/>
    <w:multiLevelType w:val="hybridMultilevel"/>
    <w:tmpl w:val="E196D650"/>
    <w:lvl w:ilvl="0" w:tplc="4FF6125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6F63B3D"/>
    <w:multiLevelType w:val="hybridMultilevel"/>
    <w:tmpl w:val="65527AA4"/>
    <w:lvl w:ilvl="0" w:tplc="8E2C90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8EB4928"/>
    <w:multiLevelType w:val="hybridMultilevel"/>
    <w:tmpl w:val="785006B4"/>
    <w:lvl w:ilvl="0" w:tplc="04190011">
      <w:start w:val="1"/>
      <w:numFmt w:val="decimal"/>
      <w:lvlText w:val="%1)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2">
    <w:nsid w:val="3C473CF0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DC7E12"/>
    <w:multiLevelType w:val="hybridMultilevel"/>
    <w:tmpl w:val="42A047AC"/>
    <w:lvl w:ilvl="0" w:tplc="83C48916">
      <w:start w:val="2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E250CB"/>
    <w:multiLevelType w:val="hybridMultilevel"/>
    <w:tmpl w:val="87880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8662940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E2D73"/>
    <w:multiLevelType w:val="hybridMultilevel"/>
    <w:tmpl w:val="A31AA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D7645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AD15E0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C60A8C"/>
    <w:multiLevelType w:val="hybridMultilevel"/>
    <w:tmpl w:val="8244C864"/>
    <w:lvl w:ilvl="0" w:tplc="528C32D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7107C0"/>
    <w:multiLevelType w:val="hybridMultilevel"/>
    <w:tmpl w:val="5DA60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F0FA1"/>
    <w:multiLevelType w:val="hybridMultilevel"/>
    <w:tmpl w:val="67EE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33D43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CE3F81"/>
    <w:multiLevelType w:val="hybridMultilevel"/>
    <w:tmpl w:val="AEDE0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477B5"/>
    <w:multiLevelType w:val="hybridMultilevel"/>
    <w:tmpl w:val="2F203FE8"/>
    <w:lvl w:ilvl="0" w:tplc="32EA9D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6482D75"/>
    <w:multiLevelType w:val="hybridMultilevel"/>
    <w:tmpl w:val="BAD2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8E123A"/>
    <w:multiLevelType w:val="hybridMultilevel"/>
    <w:tmpl w:val="D4F8EFC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6E7FAD"/>
    <w:multiLevelType w:val="hybridMultilevel"/>
    <w:tmpl w:val="EE083988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FD527C"/>
    <w:multiLevelType w:val="hybridMultilevel"/>
    <w:tmpl w:val="46989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06772"/>
    <w:multiLevelType w:val="hybridMultilevel"/>
    <w:tmpl w:val="AA201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491190"/>
    <w:multiLevelType w:val="hybridMultilevel"/>
    <w:tmpl w:val="0E82FB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C8D7929"/>
    <w:multiLevelType w:val="hybridMultilevel"/>
    <w:tmpl w:val="ACC6DE5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7D6D7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7">
    <w:nsid w:val="7D2B3AA2"/>
    <w:multiLevelType w:val="multilevel"/>
    <w:tmpl w:val="41B2CC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</w:lvl>
  </w:abstractNum>
  <w:abstractNum w:abstractNumId="48">
    <w:nsid w:val="7DD94AEA"/>
    <w:multiLevelType w:val="hybridMultilevel"/>
    <w:tmpl w:val="10FC0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5"/>
  </w:num>
  <w:num w:numId="3">
    <w:abstractNumId w:val="43"/>
  </w:num>
  <w:num w:numId="4">
    <w:abstractNumId w:val="12"/>
  </w:num>
  <w:num w:numId="5">
    <w:abstractNumId w:val="14"/>
  </w:num>
  <w:num w:numId="6">
    <w:abstractNumId w:val="1"/>
  </w:num>
  <w:num w:numId="7">
    <w:abstractNumId w:val="41"/>
  </w:num>
  <w:num w:numId="8">
    <w:abstractNumId w:val="44"/>
  </w:num>
  <w:num w:numId="9">
    <w:abstractNumId w:val="25"/>
  </w:num>
  <w:num w:numId="10">
    <w:abstractNumId w:val="35"/>
  </w:num>
  <w:num w:numId="11">
    <w:abstractNumId w:val="32"/>
  </w:num>
  <w:num w:numId="12">
    <w:abstractNumId w:val="23"/>
  </w:num>
  <w:num w:numId="13">
    <w:abstractNumId w:val="5"/>
  </w:num>
  <w:num w:numId="1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46"/>
  </w:num>
  <w:num w:numId="17">
    <w:abstractNumId w:val="15"/>
  </w:num>
  <w:num w:numId="18">
    <w:abstractNumId w:val="30"/>
  </w:num>
  <w:num w:numId="19">
    <w:abstractNumId w:val="26"/>
  </w:num>
  <w:num w:numId="20">
    <w:abstractNumId w:val="40"/>
  </w:num>
  <w:num w:numId="21">
    <w:abstractNumId w:val="18"/>
  </w:num>
  <w:num w:numId="22">
    <w:abstractNumId w:val="37"/>
  </w:num>
  <w:num w:numId="23">
    <w:abstractNumId w:val="2"/>
  </w:num>
  <w:num w:numId="24">
    <w:abstractNumId w:val="20"/>
  </w:num>
  <w:num w:numId="25">
    <w:abstractNumId w:val="11"/>
  </w:num>
  <w:num w:numId="26">
    <w:abstractNumId w:val="3"/>
  </w:num>
  <w:num w:numId="27">
    <w:abstractNumId w:val="31"/>
  </w:num>
  <w:num w:numId="28">
    <w:abstractNumId w:val="22"/>
  </w:num>
  <w:num w:numId="29">
    <w:abstractNumId w:val="27"/>
  </w:num>
  <w:num w:numId="30">
    <w:abstractNumId w:val="38"/>
  </w:num>
  <w:num w:numId="31">
    <w:abstractNumId w:val="7"/>
  </w:num>
  <w:num w:numId="32">
    <w:abstractNumId w:val="33"/>
  </w:num>
  <w:num w:numId="33">
    <w:abstractNumId w:val="8"/>
  </w:num>
  <w:num w:numId="34">
    <w:abstractNumId w:val="13"/>
  </w:num>
  <w:num w:numId="35">
    <w:abstractNumId w:val="34"/>
  </w:num>
  <w:num w:numId="36">
    <w:abstractNumId w:val="42"/>
  </w:num>
  <w:num w:numId="37">
    <w:abstractNumId w:val="39"/>
  </w:num>
  <w:num w:numId="38">
    <w:abstractNumId w:val="9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</w:num>
  <w:num w:numId="42">
    <w:abstractNumId w:val="28"/>
  </w:num>
  <w:num w:numId="43">
    <w:abstractNumId w:val="36"/>
  </w:num>
  <w:num w:numId="44">
    <w:abstractNumId w:val="16"/>
  </w:num>
  <w:num w:numId="45">
    <w:abstractNumId w:val="48"/>
  </w:num>
  <w:num w:numId="46">
    <w:abstractNumId w:val="29"/>
  </w:num>
  <w:num w:numId="47">
    <w:abstractNumId w:val="24"/>
  </w:num>
  <w:num w:numId="48">
    <w:abstractNumId w:val="21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14655"/>
    <w:rsid w:val="00016139"/>
    <w:rsid w:val="0002169F"/>
    <w:rsid w:val="000344BC"/>
    <w:rsid w:val="000451F3"/>
    <w:rsid w:val="00046327"/>
    <w:rsid w:val="00065C15"/>
    <w:rsid w:val="00081EE8"/>
    <w:rsid w:val="00085E09"/>
    <w:rsid w:val="00087390"/>
    <w:rsid w:val="00111E79"/>
    <w:rsid w:val="00114655"/>
    <w:rsid w:val="00140E42"/>
    <w:rsid w:val="00157155"/>
    <w:rsid w:val="001A4603"/>
    <w:rsid w:val="001C48B2"/>
    <w:rsid w:val="001C5034"/>
    <w:rsid w:val="001E1F39"/>
    <w:rsid w:val="001E583E"/>
    <w:rsid w:val="00206104"/>
    <w:rsid w:val="00221096"/>
    <w:rsid w:val="00230ECD"/>
    <w:rsid w:val="00274FB7"/>
    <w:rsid w:val="002852D4"/>
    <w:rsid w:val="002B12E1"/>
    <w:rsid w:val="002B245C"/>
    <w:rsid w:val="002B54D9"/>
    <w:rsid w:val="002E3E1C"/>
    <w:rsid w:val="002F36D3"/>
    <w:rsid w:val="002F3F3D"/>
    <w:rsid w:val="00312709"/>
    <w:rsid w:val="0032404D"/>
    <w:rsid w:val="00325AF9"/>
    <w:rsid w:val="0036634E"/>
    <w:rsid w:val="0037219C"/>
    <w:rsid w:val="00385F4E"/>
    <w:rsid w:val="003914AB"/>
    <w:rsid w:val="003A20BB"/>
    <w:rsid w:val="003A3C07"/>
    <w:rsid w:val="003A5C03"/>
    <w:rsid w:val="00404CAA"/>
    <w:rsid w:val="00443F04"/>
    <w:rsid w:val="00445A63"/>
    <w:rsid w:val="004A1031"/>
    <w:rsid w:val="004F796F"/>
    <w:rsid w:val="00505065"/>
    <w:rsid w:val="005078E9"/>
    <w:rsid w:val="005B5859"/>
    <w:rsid w:val="005C449C"/>
    <w:rsid w:val="00622B5D"/>
    <w:rsid w:val="00680389"/>
    <w:rsid w:val="006902CB"/>
    <w:rsid w:val="00691F6A"/>
    <w:rsid w:val="006B03C1"/>
    <w:rsid w:val="006B3015"/>
    <w:rsid w:val="00716D07"/>
    <w:rsid w:val="00722038"/>
    <w:rsid w:val="00744211"/>
    <w:rsid w:val="0075114B"/>
    <w:rsid w:val="007705FE"/>
    <w:rsid w:val="0077133B"/>
    <w:rsid w:val="00774559"/>
    <w:rsid w:val="007962CE"/>
    <w:rsid w:val="007A379B"/>
    <w:rsid w:val="007F5CFC"/>
    <w:rsid w:val="00806597"/>
    <w:rsid w:val="008477BE"/>
    <w:rsid w:val="00886249"/>
    <w:rsid w:val="00897B65"/>
    <w:rsid w:val="008A0932"/>
    <w:rsid w:val="008A64CE"/>
    <w:rsid w:val="008C542F"/>
    <w:rsid w:val="008E3A0E"/>
    <w:rsid w:val="008E576C"/>
    <w:rsid w:val="009003D2"/>
    <w:rsid w:val="009716AC"/>
    <w:rsid w:val="00972406"/>
    <w:rsid w:val="00984F67"/>
    <w:rsid w:val="009A112B"/>
    <w:rsid w:val="009D326D"/>
    <w:rsid w:val="009E603A"/>
    <w:rsid w:val="00A02354"/>
    <w:rsid w:val="00A14096"/>
    <w:rsid w:val="00A833F3"/>
    <w:rsid w:val="00AA20C4"/>
    <w:rsid w:val="00AA27C0"/>
    <w:rsid w:val="00AB162B"/>
    <w:rsid w:val="00AB2FAC"/>
    <w:rsid w:val="00AE43DD"/>
    <w:rsid w:val="00AF29A8"/>
    <w:rsid w:val="00B117F7"/>
    <w:rsid w:val="00B702BC"/>
    <w:rsid w:val="00B7670F"/>
    <w:rsid w:val="00B8549D"/>
    <w:rsid w:val="00B94875"/>
    <w:rsid w:val="00BA04E7"/>
    <w:rsid w:val="00BA1E14"/>
    <w:rsid w:val="00BB5994"/>
    <w:rsid w:val="00BD7D7A"/>
    <w:rsid w:val="00BE4588"/>
    <w:rsid w:val="00BE5263"/>
    <w:rsid w:val="00C143AC"/>
    <w:rsid w:val="00C3662E"/>
    <w:rsid w:val="00CA6809"/>
    <w:rsid w:val="00CC020B"/>
    <w:rsid w:val="00CE01EB"/>
    <w:rsid w:val="00CE207A"/>
    <w:rsid w:val="00CE47B7"/>
    <w:rsid w:val="00D00F59"/>
    <w:rsid w:val="00D133C3"/>
    <w:rsid w:val="00D568F0"/>
    <w:rsid w:val="00D6201C"/>
    <w:rsid w:val="00DA50B2"/>
    <w:rsid w:val="00DA54AB"/>
    <w:rsid w:val="00DA5AC8"/>
    <w:rsid w:val="00DA60D8"/>
    <w:rsid w:val="00DB3A37"/>
    <w:rsid w:val="00DB6EC0"/>
    <w:rsid w:val="00DD600F"/>
    <w:rsid w:val="00DF37FA"/>
    <w:rsid w:val="00DF5738"/>
    <w:rsid w:val="00E42396"/>
    <w:rsid w:val="00E70EC9"/>
    <w:rsid w:val="00E86326"/>
    <w:rsid w:val="00EB0DA6"/>
    <w:rsid w:val="00EB2C0B"/>
    <w:rsid w:val="00F06D01"/>
    <w:rsid w:val="00F103D5"/>
    <w:rsid w:val="00F27CC5"/>
    <w:rsid w:val="00F34CCD"/>
    <w:rsid w:val="00F4014B"/>
    <w:rsid w:val="00FA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14655"/>
    <w:pPr>
      <w:ind w:left="720"/>
    </w:pPr>
  </w:style>
  <w:style w:type="table" w:styleId="a3">
    <w:name w:val="Table Grid"/>
    <w:basedOn w:val="a1"/>
    <w:rsid w:val="001146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1465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4655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semiHidden/>
    <w:rsid w:val="00114655"/>
    <w:rPr>
      <w:rFonts w:cs="Times New Roman"/>
      <w:vertAlign w:val="superscript"/>
    </w:rPr>
  </w:style>
  <w:style w:type="paragraph" w:styleId="a7">
    <w:name w:val="Normal (Web)"/>
    <w:basedOn w:val="a"/>
    <w:rsid w:val="001146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0">
    <w:name w:val="Сетка таблицы1"/>
    <w:rsid w:val="001146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11465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146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rsid w:val="00114655"/>
    <w:rPr>
      <w:rFonts w:cs="Times New Roman"/>
    </w:rPr>
  </w:style>
  <w:style w:type="paragraph" w:styleId="ab">
    <w:name w:val="endnote text"/>
    <w:basedOn w:val="a"/>
    <w:link w:val="ac"/>
    <w:semiHidden/>
    <w:rsid w:val="0011465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1146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114655"/>
    <w:rPr>
      <w:vertAlign w:val="superscript"/>
    </w:rPr>
  </w:style>
  <w:style w:type="table" w:customStyle="1" w:styleId="11">
    <w:name w:val="Сетка таблицы11"/>
    <w:rsid w:val="001146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11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14655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rsid w:val="0011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114655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114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14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0451F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0451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"/>
    <w:basedOn w:val="a"/>
    <w:link w:val="af5"/>
    <w:rsid w:val="000451F3"/>
    <w:pPr>
      <w:tabs>
        <w:tab w:val="center" w:pos="540"/>
      </w:tabs>
      <w:spacing w:after="0" w:line="240" w:lineRule="auto"/>
    </w:pPr>
    <w:rPr>
      <w:rFonts w:ascii="Times New Roman" w:hAnsi="Times New Roman"/>
      <w:sz w:val="28"/>
      <w:szCs w:val="24"/>
      <w:lang w:eastAsia="ru-RU" w:bidi="ar-TN"/>
    </w:rPr>
  </w:style>
  <w:style w:type="character" w:customStyle="1" w:styleId="af5">
    <w:name w:val="Основной текст Знак"/>
    <w:basedOn w:val="a0"/>
    <w:link w:val="af4"/>
    <w:rsid w:val="000451F3"/>
    <w:rPr>
      <w:rFonts w:ascii="Times New Roman" w:eastAsia="Times New Roman" w:hAnsi="Times New Roman" w:cs="Times New Roman"/>
      <w:sz w:val="28"/>
      <w:szCs w:val="24"/>
      <w:lang w:eastAsia="ru-RU" w:bidi="ar-TN"/>
    </w:rPr>
  </w:style>
  <w:style w:type="paragraph" w:styleId="af6">
    <w:name w:val="List Paragraph"/>
    <w:basedOn w:val="a"/>
    <w:qFormat/>
    <w:rsid w:val="00691F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f7">
    <w:name w:val="Hyperlink"/>
    <w:basedOn w:val="a0"/>
    <w:rsid w:val="00691F6A"/>
    <w:rPr>
      <w:color w:val="0000FF"/>
      <w:u w:val="single"/>
    </w:rPr>
  </w:style>
  <w:style w:type="character" w:customStyle="1" w:styleId="link1">
    <w:name w:val="link1"/>
    <w:basedOn w:val="a0"/>
    <w:rsid w:val="00691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ru.ru" TargetMode="External"/><Relationship Id="rId13" Type="http://schemas.openxmlformats.org/officeDocument/2006/relationships/hyperlink" Target="http://www.governme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eng.ru" TargetMode="External"/><Relationship Id="rId12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rkni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archiv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20</Pages>
  <Words>4011</Words>
  <Characters>22865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ТЭПК</Company>
  <LinksUpToDate>false</LinksUpToDate>
  <CharactersWithSpaces>26823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jelamutdinovaGI</dc:creator>
  <cp:keywords/>
  <dc:description/>
  <cp:lastModifiedBy>karepinasj</cp:lastModifiedBy>
  <cp:revision>94</cp:revision>
  <dcterms:created xsi:type="dcterms:W3CDTF">2012-10-30T09:08:00Z</dcterms:created>
  <dcterms:modified xsi:type="dcterms:W3CDTF">2015-09-30T09:01:00Z</dcterms:modified>
</cp:coreProperties>
</file>