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9" w:rsidRPr="00AE36FD" w:rsidRDefault="00346C19" w:rsidP="00E35085">
      <w:pPr>
        <w:jc w:val="center"/>
        <w:rPr>
          <w:b/>
          <w:sz w:val="28"/>
          <w:szCs w:val="28"/>
        </w:rPr>
      </w:pPr>
      <w:r w:rsidRPr="00AE36FD">
        <w:rPr>
          <w:b/>
          <w:sz w:val="28"/>
          <w:szCs w:val="28"/>
        </w:rPr>
        <w:t>ЧОУ ВПО «Южно-Уральский институт управления и экономики»</w:t>
      </w: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  <w:r w:rsidRPr="00AE36FD">
        <w:rPr>
          <w:b/>
          <w:sz w:val="28"/>
          <w:szCs w:val="28"/>
        </w:rPr>
        <w:t>РАБОЧАЯ ПРОГРАММА УЧЕБНОЙ ДИСЦИПЛИНЫ (МОДУЛЯ)</w:t>
      </w: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 СТОИМОСТИ БИЗНЕСА</w:t>
      </w:r>
    </w:p>
    <w:p w:rsidR="00346C19" w:rsidRPr="00AE36FD" w:rsidRDefault="00346C19" w:rsidP="00E35085">
      <w:pPr>
        <w:jc w:val="center"/>
        <w:rPr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  <w:r w:rsidRPr="00AE36FD">
        <w:rPr>
          <w:b/>
          <w:sz w:val="28"/>
          <w:szCs w:val="28"/>
        </w:rPr>
        <w:t>Направление подготовки</w:t>
      </w: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jc w:val="center"/>
        <w:rPr>
          <w:sz w:val="28"/>
          <w:szCs w:val="28"/>
        </w:rPr>
      </w:pPr>
      <w:r w:rsidRPr="00AE36FD">
        <w:rPr>
          <w:sz w:val="28"/>
          <w:szCs w:val="28"/>
        </w:rPr>
        <w:t>080100.62 «Экономика»</w:t>
      </w:r>
    </w:p>
    <w:p w:rsidR="00346C19" w:rsidRPr="00AE36FD" w:rsidRDefault="00346C19" w:rsidP="00E35085">
      <w:pPr>
        <w:jc w:val="center"/>
        <w:rPr>
          <w:sz w:val="28"/>
          <w:szCs w:val="28"/>
        </w:rPr>
      </w:pPr>
    </w:p>
    <w:p w:rsidR="00346C19" w:rsidRPr="00AE36FD" w:rsidRDefault="00346C19" w:rsidP="00E35085">
      <w:pPr>
        <w:jc w:val="center"/>
        <w:rPr>
          <w:sz w:val="28"/>
          <w:szCs w:val="28"/>
        </w:rPr>
      </w:pPr>
      <w:r w:rsidRPr="00AE36FD">
        <w:rPr>
          <w:sz w:val="28"/>
          <w:szCs w:val="28"/>
        </w:rPr>
        <w:t>является единой для всех форм обучения</w:t>
      </w:r>
    </w:p>
    <w:p w:rsidR="00346C19" w:rsidRPr="00AE36FD" w:rsidRDefault="00346C19" w:rsidP="00E35085">
      <w:pPr>
        <w:jc w:val="center"/>
        <w:rPr>
          <w:sz w:val="28"/>
          <w:szCs w:val="28"/>
        </w:rPr>
      </w:pP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  <w:r w:rsidRPr="00AE36FD">
        <w:rPr>
          <w:b/>
          <w:sz w:val="28"/>
          <w:szCs w:val="28"/>
        </w:rPr>
        <w:t>Профиль подготовки «</w:t>
      </w:r>
      <w:r>
        <w:rPr>
          <w:b/>
          <w:sz w:val="28"/>
          <w:szCs w:val="28"/>
        </w:rPr>
        <w:t>Финансы и кредит</w:t>
      </w:r>
      <w:r w:rsidRPr="00AE36FD">
        <w:rPr>
          <w:b/>
          <w:sz w:val="28"/>
          <w:szCs w:val="28"/>
        </w:rPr>
        <w:t>»</w:t>
      </w:r>
    </w:p>
    <w:p w:rsidR="00346C19" w:rsidRPr="00AE36FD" w:rsidRDefault="00346C19" w:rsidP="00E35085">
      <w:pPr>
        <w:jc w:val="center"/>
        <w:rPr>
          <w:b/>
          <w:sz w:val="28"/>
          <w:szCs w:val="28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  <w:r w:rsidRPr="00AE36FD">
        <w:rPr>
          <w:rFonts w:ascii="Times New Roman" w:hAnsi="Times New Roman"/>
          <w:b w:val="0"/>
        </w:rPr>
        <w:t>Квалификация (степень) выпускника</w:t>
      </w: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  <w:r w:rsidRPr="00AE36FD">
        <w:rPr>
          <w:rFonts w:ascii="Times New Roman" w:hAnsi="Times New Roman"/>
          <w:b w:val="0"/>
        </w:rPr>
        <w:t>«Бакалавр»</w:t>
      </w: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  <w:r w:rsidRPr="00AE36FD">
        <w:rPr>
          <w:rFonts w:ascii="Times New Roman" w:hAnsi="Times New Roman"/>
          <w:b w:val="0"/>
        </w:rPr>
        <w:t>Челябинск</w:t>
      </w:r>
    </w:p>
    <w:p w:rsidR="00346C19" w:rsidRPr="00AE36FD" w:rsidRDefault="00346C19" w:rsidP="00E35085">
      <w:pPr>
        <w:pStyle w:val="220"/>
        <w:spacing w:before="0" w:line="235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2013</w:t>
      </w:r>
    </w:p>
    <w:p w:rsidR="00346C19" w:rsidRPr="00AE36FD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  <w:r w:rsidRPr="00AE36FD">
        <w:rPr>
          <w:rFonts w:ascii="Times New Roman" w:hAnsi="Times New Roman"/>
        </w:rPr>
        <w:lastRenderedPageBreak/>
        <w:tab/>
      </w:r>
      <w:r w:rsidRPr="001260F1"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</w:rPr>
        <w:t>стоимости</w:t>
      </w:r>
      <w:r w:rsidRPr="00126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бизнеса</w:t>
      </w:r>
      <w:r w:rsidRPr="001260F1">
        <w:rPr>
          <w:rFonts w:ascii="Times New Roman" w:hAnsi="Times New Roman"/>
        </w:rPr>
        <w:t>:</w:t>
      </w:r>
      <w:r w:rsidRPr="00AE36FD">
        <w:rPr>
          <w:rFonts w:ascii="Times New Roman" w:hAnsi="Times New Roman"/>
          <w:b w:val="0"/>
        </w:rPr>
        <w:t xml:space="preserve">  Рабочая программа учебной дисциплины (модуля)/Брагина Г.Н.-Челябинск: ЧОУ ВПО «Южно-Уральский институт управления и экономики»,2012.-</w:t>
      </w:r>
    </w:p>
    <w:p w:rsidR="00346C19" w:rsidRPr="00AE36FD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  <w:r w:rsidRPr="00AE36FD">
        <w:rPr>
          <w:rFonts w:ascii="Times New Roman" w:hAnsi="Times New Roman"/>
          <w:b w:val="0"/>
        </w:rPr>
        <w:tab/>
      </w:r>
      <w:r w:rsidRPr="001260F1">
        <w:rPr>
          <w:rFonts w:ascii="Times New Roman" w:hAnsi="Times New Roman"/>
        </w:rPr>
        <w:t xml:space="preserve">Оценка </w:t>
      </w:r>
      <w:r>
        <w:rPr>
          <w:rFonts w:ascii="Times New Roman" w:hAnsi="Times New Roman"/>
        </w:rPr>
        <w:t>стоимости бизнеса</w:t>
      </w:r>
      <w:r w:rsidRPr="00AE36FD">
        <w:rPr>
          <w:rFonts w:ascii="Times New Roman" w:hAnsi="Times New Roman"/>
        </w:rPr>
        <w:t>:</w:t>
      </w:r>
      <w:r w:rsidRPr="00AE36FD">
        <w:rPr>
          <w:rFonts w:ascii="Times New Roman" w:hAnsi="Times New Roman"/>
          <w:b w:val="0"/>
        </w:rPr>
        <w:t xml:space="preserve"> Рабочая программа учебной (модуля) по направлению 080100.62 «Экономика» является единой для всех форм обучения. Программа составлена в соответствии с требованиями ФГОС ВПО с учетом рекомендаций и ПрО</w:t>
      </w:r>
      <w:r w:rsidR="00F52D5C">
        <w:rPr>
          <w:rFonts w:ascii="Times New Roman" w:hAnsi="Times New Roman"/>
          <w:b w:val="0"/>
        </w:rPr>
        <w:t>П</w:t>
      </w:r>
      <w:r w:rsidRPr="00AE36FD">
        <w:rPr>
          <w:rFonts w:ascii="Times New Roman" w:hAnsi="Times New Roman"/>
          <w:b w:val="0"/>
        </w:rPr>
        <w:t>ОП по направлению (специальности) и профилю подготовки.</w:t>
      </w:r>
    </w:p>
    <w:p w:rsidR="00346C19" w:rsidRPr="00AE36FD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Pr="00AE36FD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  <w:r w:rsidRPr="00AE36FD">
        <w:rPr>
          <w:rFonts w:ascii="Times New Roman" w:hAnsi="Times New Roman"/>
          <w:b w:val="0"/>
        </w:rPr>
        <w:tab/>
        <w:t>Программа</w:t>
      </w:r>
      <w:r>
        <w:rPr>
          <w:rFonts w:ascii="Times New Roman" w:hAnsi="Times New Roman"/>
          <w:b w:val="0"/>
        </w:rPr>
        <w:t xml:space="preserve"> одобрена на заседании методического совета от </w:t>
      </w:r>
      <w:r w:rsidR="00132EBA">
        <w:rPr>
          <w:rFonts w:ascii="Times New Roman" w:hAnsi="Times New Roman"/>
          <w:b w:val="0"/>
        </w:rPr>
        <w:t xml:space="preserve">18.08.2014 </w:t>
      </w:r>
      <w:r>
        <w:rPr>
          <w:rFonts w:ascii="Times New Roman" w:hAnsi="Times New Roman"/>
          <w:b w:val="0"/>
        </w:rPr>
        <w:t>года, протокол  №</w:t>
      </w:r>
      <w:r w:rsidR="00132EBA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.</w:t>
      </w:r>
    </w:p>
    <w:p w:rsidR="00346C19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Программа утверждена на  заседании ученого совета от</w:t>
      </w:r>
      <w:r w:rsidR="00132EBA">
        <w:rPr>
          <w:rFonts w:ascii="Times New Roman" w:hAnsi="Times New Roman"/>
          <w:b w:val="0"/>
        </w:rPr>
        <w:t xml:space="preserve">18.08.2014 </w:t>
      </w:r>
      <w:r>
        <w:rPr>
          <w:rFonts w:ascii="Times New Roman" w:hAnsi="Times New Roman"/>
          <w:b w:val="0"/>
        </w:rPr>
        <w:t>года, протокол №</w:t>
      </w:r>
      <w:r w:rsidR="00132EBA">
        <w:rPr>
          <w:rFonts w:ascii="Times New Roman" w:hAnsi="Times New Roman"/>
          <w:b w:val="0"/>
        </w:rPr>
        <w:t>1</w:t>
      </w:r>
    </w:p>
    <w:p w:rsidR="00346C19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Автор: </w:t>
      </w:r>
      <w:r>
        <w:rPr>
          <w:rFonts w:ascii="Times New Roman" w:hAnsi="Times New Roman"/>
          <w:b w:val="0"/>
        </w:rPr>
        <w:t>Брагина Г.Н.</w:t>
      </w:r>
    </w:p>
    <w:p w:rsidR="00346C19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Default="00346C19" w:rsidP="00132EBA">
      <w:pPr>
        <w:pStyle w:val="220"/>
        <w:spacing w:before="0" w:line="360" w:lineRule="auto"/>
        <w:jc w:val="both"/>
        <w:rPr>
          <w:rFonts w:ascii="Times New Roman" w:hAnsi="Times New Roman"/>
        </w:rPr>
      </w:pPr>
    </w:p>
    <w:p w:rsidR="00B97CFE" w:rsidRDefault="00B97CFE" w:rsidP="00132EBA">
      <w:pPr>
        <w:pStyle w:val="220"/>
        <w:spacing w:before="0" w:line="360" w:lineRule="auto"/>
        <w:jc w:val="both"/>
        <w:rPr>
          <w:rFonts w:ascii="Times New Roman" w:hAnsi="Times New Roman"/>
        </w:rPr>
      </w:pPr>
    </w:p>
    <w:p w:rsidR="00B97CFE" w:rsidRDefault="00B97CFE" w:rsidP="00132EBA">
      <w:pPr>
        <w:pStyle w:val="220"/>
        <w:spacing w:before="0" w:line="360" w:lineRule="auto"/>
        <w:jc w:val="both"/>
        <w:rPr>
          <w:rFonts w:ascii="Times New Roman" w:hAnsi="Times New Roman"/>
        </w:rPr>
      </w:pPr>
    </w:p>
    <w:p w:rsidR="00B97CFE" w:rsidRPr="00096AF4" w:rsidRDefault="00B97CFE" w:rsidP="00132EBA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Default="00346C19" w:rsidP="00E35085">
      <w:pPr>
        <w:pStyle w:val="220"/>
        <w:spacing w:before="0" w:line="36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© Издательство ЧОУ ВПО «Южно -       Уральский институт управления и </w:t>
      </w:r>
    </w:p>
    <w:p w:rsidR="00346C19" w:rsidRPr="008D6E15" w:rsidRDefault="00346C19" w:rsidP="00E35085">
      <w:pPr>
        <w:pStyle w:val="220"/>
        <w:spacing w:before="0"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                          экономики»,2012</w:t>
      </w:r>
    </w:p>
    <w:p w:rsidR="00346C19" w:rsidRPr="00935EE1" w:rsidRDefault="00346C19" w:rsidP="00E35085">
      <w:pPr>
        <w:pStyle w:val="220"/>
        <w:spacing w:before="0" w:line="360" w:lineRule="auto"/>
        <w:rPr>
          <w:rFonts w:ascii="Times New Roman" w:hAnsi="Times New Roman"/>
        </w:rPr>
      </w:pPr>
      <w:r w:rsidRPr="00935EE1">
        <w:rPr>
          <w:rFonts w:ascii="Times New Roman" w:hAnsi="Times New Roman"/>
        </w:rPr>
        <w:lastRenderedPageBreak/>
        <w:t>ВВЕДЕНИЕ</w:t>
      </w:r>
    </w:p>
    <w:p w:rsidR="00346C19" w:rsidRPr="00935EE1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  <w:r w:rsidRPr="00935EE1">
        <w:rPr>
          <w:rFonts w:ascii="Times New Roman" w:hAnsi="Times New Roman"/>
          <w:b w:val="0"/>
        </w:rPr>
        <w:tab/>
        <w:t xml:space="preserve">Рабочая программа учебной </w:t>
      </w:r>
      <w:r w:rsidRPr="001260F1">
        <w:rPr>
          <w:rFonts w:ascii="Times New Roman" w:hAnsi="Times New Roman"/>
          <w:b w:val="0"/>
        </w:rPr>
        <w:t xml:space="preserve">дисциплины   Оценка </w:t>
      </w:r>
      <w:r>
        <w:rPr>
          <w:rFonts w:ascii="Times New Roman" w:hAnsi="Times New Roman"/>
          <w:b w:val="0"/>
        </w:rPr>
        <w:t>стоимости бизнеса</w:t>
      </w:r>
      <w:r w:rsidRPr="001260F1">
        <w:rPr>
          <w:rFonts w:ascii="Times New Roman" w:hAnsi="Times New Roman"/>
          <w:b w:val="0"/>
        </w:rPr>
        <w:t xml:space="preserve"> </w:t>
      </w:r>
      <w:r w:rsidRPr="00935EE1">
        <w:rPr>
          <w:rFonts w:ascii="Times New Roman" w:hAnsi="Times New Roman"/>
          <w:b w:val="0"/>
        </w:rPr>
        <w:t xml:space="preserve"> предназначена для реализации Федерального государственного стандарта Высшего профессионального образования по направлению 080100.62 «Экономика» и является единой для всех форм обучения.</w:t>
      </w:r>
    </w:p>
    <w:p w:rsidR="00346C19" w:rsidRPr="00935EE1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  <w:b w:val="0"/>
        </w:rPr>
      </w:pPr>
    </w:p>
    <w:p w:rsidR="00346C19" w:rsidRPr="00935EE1" w:rsidRDefault="00346C19" w:rsidP="00E35085">
      <w:pPr>
        <w:pStyle w:val="220"/>
        <w:spacing w:before="0" w:line="360" w:lineRule="auto"/>
        <w:jc w:val="both"/>
        <w:rPr>
          <w:rFonts w:ascii="Times New Roman" w:hAnsi="Times New Roman"/>
        </w:rPr>
      </w:pPr>
      <w:r w:rsidRPr="00935EE1">
        <w:rPr>
          <w:rFonts w:ascii="Times New Roman" w:hAnsi="Times New Roman"/>
        </w:rPr>
        <w:t>1. Цели и задачи дисциплины</w:t>
      </w:r>
    </w:p>
    <w:p w:rsidR="00346C19" w:rsidRDefault="00346C19" w:rsidP="00E3508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подготовка бакалавра в области управления</w:t>
      </w:r>
      <w:r w:rsidRPr="00935EE1">
        <w:rPr>
          <w:sz w:val="28"/>
          <w:szCs w:val="28"/>
        </w:rPr>
        <w:t xml:space="preserve"> затратами предприятия</w:t>
      </w:r>
      <w:r>
        <w:rPr>
          <w:sz w:val="28"/>
          <w:szCs w:val="28"/>
        </w:rPr>
        <w:t xml:space="preserve"> (организации).</w:t>
      </w:r>
    </w:p>
    <w:p w:rsidR="00346C19" w:rsidRDefault="00346C19" w:rsidP="00E3508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Бакалавр по направлению подготовки 080100 «Экономика» готовится к следующим видам профессиональной деятельности:</w:t>
      </w:r>
    </w:p>
    <w:p w:rsidR="00346C19" w:rsidRDefault="00346C19" w:rsidP="00E35085">
      <w:pPr>
        <w:spacing w:line="360" w:lineRule="auto"/>
        <w:ind w:firstLine="600"/>
        <w:jc w:val="both"/>
        <w:rPr>
          <w:sz w:val="28"/>
          <w:szCs w:val="28"/>
          <w:u w:val="single"/>
        </w:rPr>
      </w:pPr>
      <w:r w:rsidRPr="00F46165">
        <w:rPr>
          <w:sz w:val="28"/>
          <w:szCs w:val="28"/>
          <w:u w:val="single"/>
        </w:rPr>
        <w:t xml:space="preserve"> расчетно-экономическ</w:t>
      </w:r>
      <w:r>
        <w:rPr>
          <w:sz w:val="28"/>
          <w:szCs w:val="28"/>
          <w:u w:val="single"/>
        </w:rPr>
        <w:t>ая</w:t>
      </w:r>
      <w:r w:rsidRPr="00F46165">
        <w:rPr>
          <w:sz w:val="28"/>
          <w:szCs w:val="28"/>
          <w:u w:val="single"/>
        </w:rPr>
        <w:t xml:space="preserve"> деятельност</w:t>
      </w:r>
      <w:r>
        <w:rPr>
          <w:sz w:val="28"/>
          <w:szCs w:val="28"/>
          <w:u w:val="single"/>
        </w:rPr>
        <w:t>ь</w:t>
      </w:r>
      <w:r w:rsidRPr="00F46165">
        <w:rPr>
          <w:sz w:val="28"/>
          <w:szCs w:val="28"/>
          <w:u w:val="single"/>
        </w:rPr>
        <w:t>: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</w:rPr>
      </w:pPr>
      <w:r w:rsidRPr="005F757B">
        <w:rPr>
          <w:sz w:val="28"/>
          <w:szCs w:val="28"/>
          <w:u w:val="single"/>
        </w:rPr>
        <w:t>аналитическая, научно-исследовательская деятельность</w:t>
      </w:r>
      <w:r>
        <w:rPr>
          <w:sz w:val="28"/>
          <w:szCs w:val="28"/>
          <w:u w:val="single"/>
        </w:rPr>
        <w:t>: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46C19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F757B">
        <w:rPr>
          <w:sz w:val="28"/>
          <w:szCs w:val="28"/>
        </w:rPr>
        <w:t>подготовка информационных обзоров, аналитических отчетов;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</w:rPr>
      </w:pPr>
      <w:r w:rsidRPr="005F757B">
        <w:rPr>
          <w:sz w:val="28"/>
          <w:szCs w:val="28"/>
          <w:u w:val="single"/>
        </w:rPr>
        <w:t>организационно-управленческая деятельность</w:t>
      </w:r>
      <w:r>
        <w:rPr>
          <w:sz w:val="28"/>
          <w:szCs w:val="28"/>
          <w:u w:val="single"/>
        </w:rPr>
        <w:t>: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346C19" w:rsidRPr="005F757B" w:rsidRDefault="00346C19" w:rsidP="00E3508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757B">
        <w:rPr>
          <w:sz w:val="28"/>
          <w:szCs w:val="28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346C19" w:rsidRPr="00F46165" w:rsidRDefault="00346C19" w:rsidP="00E35085">
      <w:pPr>
        <w:spacing w:line="360" w:lineRule="auto"/>
        <w:ind w:firstLine="600"/>
        <w:jc w:val="both"/>
        <w:rPr>
          <w:sz w:val="28"/>
          <w:szCs w:val="28"/>
        </w:rPr>
      </w:pPr>
    </w:p>
    <w:p w:rsidR="00346C19" w:rsidRPr="005F757B" w:rsidRDefault="00346C19" w:rsidP="00E35085">
      <w:pPr>
        <w:pStyle w:val="220"/>
        <w:spacing w:line="360" w:lineRule="auto"/>
        <w:jc w:val="left"/>
        <w:rPr>
          <w:rFonts w:ascii="Times New Roman" w:hAnsi="Times New Roman"/>
        </w:rPr>
      </w:pPr>
      <w:r w:rsidRPr="00935EE1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Входные требования  и м</w:t>
      </w:r>
      <w:r w:rsidRPr="00935EE1">
        <w:rPr>
          <w:rFonts w:ascii="Times New Roman" w:hAnsi="Times New Roman"/>
        </w:rPr>
        <w:t xml:space="preserve">есто дисциплины </w:t>
      </w:r>
      <w:r>
        <w:rPr>
          <w:rFonts w:ascii="Times New Roman" w:hAnsi="Times New Roman"/>
        </w:rPr>
        <w:t xml:space="preserve"> (модуля) </w:t>
      </w:r>
      <w:r w:rsidRPr="00935EE1">
        <w:rPr>
          <w:rFonts w:ascii="Times New Roman" w:hAnsi="Times New Roman"/>
        </w:rPr>
        <w:t>в структуре ООП</w:t>
      </w:r>
      <w:r>
        <w:rPr>
          <w:rFonts w:ascii="Times New Roman" w:hAnsi="Times New Roman"/>
        </w:rPr>
        <w:t xml:space="preserve"> бакалавриата</w:t>
      </w:r>
    </w:p>
    <w:p w:rsidR="00346C19" w:rsidRDefault="00346C19" w:rsidP="00E35085">
      <w:pPr>
        <w:spacing w:line="360" w:lineRule="auto"/>
        <w:ind w:firstLine="600"/>
        <w:jc w:val="both"/>
        <w:rPr>
          <w:sz w:val="28"/>
          <w:szCs w:val="28"/>
        </w:rPr>
      </w:pPr>
      <w:r w:rsidRPr="00935EE1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1260F1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стоимости бизнеса»</w:t>
      </w:r>
      <w:r w:rsidRPr="001260F1">
        <w:rPr>
          <w:b/>
          <w:sz w:val="28"/>
          <w:szCs w:val="28"/>
        </w:rPr>
        <w:t xml:space="preserve"> </w:t>
      </w:r>
      <w:r w:rsidRPr="001260F1">
        <w:rPr>
          <w:sz w:val="28"/>
          <w:szCs w:val="28"/>
        </w:rPr>
        <w:t xml:space="preserve"> </w:t>
      </w:r>
      <w:r w:rsidRPr="00935EE1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пр</w:t>
      </w:r>
      <w:r w:rsidRPr="00935EE1">
        <w:rPr>
          <w:sz w:val="28"/>
          <w:szCs w:val="28"/>
        </w:rPr>
        <w:t>офессиональн</w:t>
      </w:r>
      <w:r>
        <w:rPr>
          <w:sz w:val="28"/>
          <w:szCs w:val="28"/>
        </w:rPr>
        <w:t>ого</w:t>
      </w:r>
      <w:r w:rsidRPr="00935EE1">
        <w:rPr>
          <w:sz w:val="28"/>
          <w:szCs w:val="28"/>
        </w:rPr>
        <w:t xml:space="preserve"> цикл</w:t>
      </w:r>
      <w:r>
        <w:rPr>
          <w:sz w:val="28"/>
          <w:szCs w:val="28"/>
        </w:rPr>
        <w:t>а  профиля «Экономика предприятий и организаций»</w:t>
      </w:r>
      <w:r w:rsidRPr="00935EE1">
        <w:rPr>
          <w:sz w:val="28"/>
          <w:szCs w:val="28"/>
        </w:rPr>
        <w:t>.</w:t>
      </w:r>
    </w:p>
    <w:p w:rsidR="00346C19" w:rsidRDefault="00346C19" w:rsidP="00E3508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Базой для изучения дисциплины являются знания, полученные студентами при изучении курсов </w:t>
      </w:r>
      <w:r w:rsidRPr="00935EE1">
        <w:rPr>
          <w:sz w:val="28"/>
          <w:szCs w:val="28"/>
        </w:rPr>
        <w:t>«Бухгалтерский учет</w:t>
      </w:r>
      <w:r>
        <w:rPr>
          <w:sz w:val="28"/>
          <w:szCs w:val="28"/>
        </w:rPr>
        <w:t xml:space="preserve"> и анализ»</w:t>
      </w:r>
      <w:r w:rsidRPr="00935EE1">
        <w:rPr>
          <w:sz w:val="28"/>
          <w:szCs w:val="28"/>
        </w:rPr>
        <w:t xml:space="preserve">, «Информационные </w:t>
      </w:r>
      <w:r>
        <w:rPr>
          <w:sz w:val="28"/>
          <w:szCs w:val="28"/>
        </w:rPr>
        <w:t>системы в экономике» «Макроэкономическое планирование и прогнозирование»</w:t>
      </w:r>
      <w:r w:rsidRPr="00935EE1">
        <w:rPr>
          <w:sz w:val="28"/>
          <w:szCs w:val="28"/>
        </w:rPr>
        <w:t>.</w:t>
      </w:r>
    </w:p>
    <w:p w:rsidR="00346C19" w:rsidRDefault="00346C19" w:rsidP="00E35085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Особых требований  для последующих курсов изучения – нет.</w:t>
      </w:r>
    </w:p>
    <w:p w:rsidR="00346C19" w:rsidRPr="00935EE1" w:rsidRDefault="00346C19" w:rsidP="00E35085">
      <w:pPr>
        <w:spacing w:line="360" w:lineRule="auto"/>
        <w:ind w:firstLine="600"/>
        <w:jc w:val="both"/>
        <w:rPr>
          <w:sz w:val="28"/>
          <w:szCs w:val="28"/>
        </w:rPr>
      </w:pPr>
      <w:r w:rsidRPr="00935EE1">
        <w:rPr>
          <w:sz w:val="28"/>
          <w:szCs w:val="28"/>
        </w:rPr>
        <w:t xml:space="preserve"> </w:t>
      </w:r>
    </w:p>
    <w:p w:rsidR="00346C19" w:rsidRDefault="00346C19" w:rsidP="00E35085">
      <w:pPr>
        <w:pStyle w:val="220"/>
        <w:spacing w:line="360" w:lineRule="auto"/>
        <w:rPr>
          <w:rFonts w:ascii="Times New Roman" w:hAnsi="Times New Roman"/>
        </w:rPr>
      </w:pPr>
      <w:r w:rsidRPr="00935EE1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Требования к </w:t>
      </w:r>
      <w:r w:rsidRPr="00935EE1">
        <w:rPr>
          <w:rFonts w:ascii="Times New Roman" w:hAnsi="Times New Roman"/>
        </w:rPr>
        <w:t>результа</w:t>
      </w:r>
      <w:r>
        <w:rPr>
          <w:rFonts w:ascii="Times New Roman" w:hAnsi="Times New Roman"/>
        </w:rPr>
        <w:t>там</w:t>
      </w:r>
      <w:r w:rsidRPr="00935EE1">
        <w:rPr>
          <w:rFonts w:ascii="Times New Roman" w:hAnsi="Times New Roman"/>
        </w:rPr>
        <w:t xml:space="preserve"> освоения дисциплины </w:t>
      </w:r>
      <w:r>
        <w:rPr>
          <w:rFonts w:ascii="Times New Roman" w:hAnsi="Times New Roman"/>
        </w:rPr>
        <w:t xml:space="preserve"> (модуля)</w:t>
      </w:r>
    </w:p>
    <w:p w:rsidR="00346C19" w:rsidRDefault="00346C19" w:rsidP="00E35085">
      <w:pPr>
        <w:pStyle w:val="220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Процесс изучения дисциплины направлен на формировние следующих компетенций:</w:t>
      </w:r>
    </w:p>
    <w:p w:rsidR="00346C19" w:rsidRPr="00C95116" w:rsidRDefault="00346C19" w:rsidP="008C4BB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95116">
        <w:rPr>
          <w:sz w:val="28"/>
          <w:szCs w:val="28"/>
        </w:rPr>
        <w:lastRenderedPageBreak/>
        <w:t>Таблица 1 - Структура компетенций, формируемых в результате изучения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4047"/>
        <w:gridCol w:w="3130"/>
      </w:tblGrid>
      <w:tr w:rsidR="00346C19" w:rsidRPr="00C95116" w:rsidTr="00D6603E">
        <w:trPr>
          <w:trHeight w:val="144"/>
          <w:jc w:val="center"/>
        </w:trPr>
        <w:tc>
          <w:tcPr>
            <w:tcW w:w="1749" w:type="dxa"/>
          </w:tcPr>
          <w:p w:rsidR="00346C19" w:rsidRPr="00D6603E" w:rsidRDefault="00346C19" w:rsidP="00D660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603E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047" w:type="dxa"/>
          </w:tcPr>
          <w:p w:rsidR="00346C19" w:rsidRPr="00D6603E" w:rsidRDefault="00346C19" w:rsidP="00D660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603E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30" w:type="dxa"/>
          </w:tcPr>
          <w:p w:rsidR="00346C19" w:rsidRPr="00D6603E" w:rsidRDefault="00346C19" w:rsidP="00D660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603E">
              <w:rPr>
                <w:b/>
                <w:sz w:val="24"/>
                <w:szCs w:val="24"/>
              </w:rPr>
              <w:t>Характеристика компетенции</w:t>
            </w:r>
          </w:p>
        </w:tc>
      </w:tr>
      <w:tr w:rsidR="00346C19" w:rsidRPr="00C95116" w:rsidTr="00D6603E">
        <w:trPr>
          <w:trHeight w:val="144"/>
          <w:jc w:val="center"/>
        </w:trPr>
        <w:tc>
          <w:tcPr>
            <w:tcW w:w="1749" w:type="dxa"/>
          </w:tcPr>
          <w:p w:rsidR="00346C19" w:rsidRPr="00D6603E" w:rsidRDefault="00346C19" w:rsidP="00D6603E">
            <w:pPr>
              <w:pStyle w:val="220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t>ОК-1</w:t>
            </w:r>
          </w:p>
        </w:tc>
        <w:tc>
          <w:tcPr>
            <w:tcW w:w="4047" w:type="dxa"/>
          </w:tcPr>
          <w:p w:rsidR="00346C19" w:rsidRPr="00D6603E" w:rsidRDefault="00346C19" w:rsidP="00E35085">
            <w:pPr>
              <w:pStyle w:val="2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t xml:space="preserve">владеет культурой мышления, способен к обобщению, анализу, восприятию информации, постановке цели и выбору путей ее достижения </w:t>
            </w:r>
          </w:p>
        </w:tc>
        <w:tc>
          <w:tcPr>
            <w:tcW w:w="3130" w:type="dxa"/>
          </w:tcPr>
          <w:p w:rsidR="00346C19" w:rsidRPr="00D6603E" w:rsidRDefault="00346C19" w:rsidP="00D660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D6603E">
              <w:rPr>
                <w:sz w:val="24"/>
                <w:szCs w:val="24"/>
                <w:u w:val="single"/>
              </w:rPr>
              <w:t>- Знать: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Сущность, функции, содержание и организацию рынка недвижимости</w:t>
            </w:r>
            <w:r w:rsidRPr="00D6603E">
              <w:rPr>
                <w:spacing w:val="-1"/>
                <w:sz w:val="24"/>
                <w:szCs w:val="24"/>
              </w:rPr>
              <w:t xml:space="preserve"> правило совершения различных сделок с объектами недвижимо</w:t>
            </w:r>
            <w:r w:rsidRPr="00D6603E">
              <w:rPr>
                <w:spacing w:val="-1"/>
                <w:sz w:val="24"/>
                <w:szCs w:val="24"/>
              </w:rPr>
              <w:softHyphen/>
            </w:r>
            <w:r w:rsidRPr="00D6603E">
              <w:rPr>
                <w:sz w:val="24"/>
                <w:szCs w:val="24"/>
              </w:rPr>
              <w:t>сти, порядок заключения и расторжения договоров;</w:t>
            </w:r>
          </w:p>
          <w:p w:rsidR="00346C19" w:rsidRPr="00D6603E" w:rsidRDefault="00346C19" w:rsidP="00D6603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61"/>
              </w:tabs>
              <w:suppressAutoHyphens w:val="0"/>
              <w:ind w:left="-22" w:right="29" w:firstLine="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правила выбора организации-оценщика и документы, регули</w:t>
            </w:r>
            <w:r w:rsidRPr="00D6603E">
              <w:rPr>
                <w:color w:val="000000"/>
                <w:sz w:val="24"/>
                <w:szCs w:val="24"/>
              </w:rPr>
              <w:softHyphen/>
              <w:t>рующие взаимоотношения между предприятием-заказчиком и оцен</w:t>
            </w:r>
            <w:r w:rsidRPr="00D6603E">
              <w:rPr>
                <w:color w:val="000000"/>
                <w:sz w:val="24"/>
                <w:szCs w:val="24"/>
              </w:rPr>
              <w:softHyphen/>
              <w:t>щиком;</w:t>
            </w:r>
          </w:p>
          <w:p w:rsidR="00346C19" w:rsidRPr="00D6603E" w:rsidRDefault="00346C19" w:rsidP="00D6603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61"/>
              </w:tabs>
              <w:suppressAutoHyphens w:val="0"/>
              <w:ind w:left="-22" w:right="34" w:firstLine="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основные процедуры сбора и требования к информации, необхо</w:t>
            </w:r>
            <w:r w:rsidRPr="00D6603E">
              <w:rPr>
                <w:color w:val="000000"/>
                <w:sz w:val="24"/>
                <w:szCs w:val="24"/>
              </w:rPr>
              <w:softHyphen/>
              <w:t>димой для оценки стоимости предприятия и его бизнес-линий, не</w:t>
            </w:r>
            <w:r w:rsidRPr="00D6603E">
              <w:rPr>
                <w:color w:val="000000"/>
                <w:sz w:val="24"/>
                <w:szCs w:val="24"/>
              </w:rPr>
              <w:softHyphen/>
              <w:t>обходимости и возможности проведения корректировок информа</w:t>
            </w:r>
            <w:r w:rsidRPr="00D6603E">
              <w:rPr>
                <w:color w:val="000000"/>
                <w:sz w:val="24"/>
                <w:szCs w:val="24"/>
              </w:rPr>
              <w:softHyphen/>
              <w:t>ции о деятельности предприятия;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46C19" w:rsidRPr="00D6603E" w:rsidRDefault="00346C19" w:rsidP="00D660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D6603E">
              <w:rPr>
                <w:sz w:val="24"/>
                <w:szCs w:val="24"/>
                <w:u w:val="single"/>
              </w:rPr>
              <w:t>Уметь:</w:t>
            </w:r>
          </w:p>
          <w:p w:rsidR="00346C19" w:rsidRPr="00D6603E" w:rsidRDefault="00346C19" w:rsidP="00D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Ставить цели и выбирать способы их достижения.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4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Сформулировать цель оценки бизнеса и приоритеты исполь</w:t>
            </w:r>
            <w:r w:rsidRPr="00D6603E">
              <w:rPr>
                <w:color w:val="000000"/>
                <w:sz w:val="24"/>
                <w:szCs w:val="24"/>
              </w:rPr>
              <w:softHyphen/>
              <w:t>зования методов для конкретных целей оценки и особенностей оце</w:t>
            </w:r>
            <w:r w:rsidRPr="00D6603E">
              <w:rPr>
                <w:color w:val="000000"/>
                <w:sz w:val="24"/>
                <w:szCs w:val="24"/>
              </w:rPr>
              <w:softHyphen/>
              <w:t>ниваемого бизнеса;</w:t>
            </w:r>
          </w:p>
          <w:p w:rsidR="00346C19" w:rsidRPr="00D6603E" w:rsidRDefault="00346C19" w:rsidP="00D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6C19" w:rsidRPr="00C95116" w:rsidTr="00D6603E">
        <w:trPr>
          <w:trHeight w:val="144"/>
          <w:jc w:val="center"/>
        </w:trPr>
        <w:tc>
          <w:tcPr>
            <w:tcW w:w="1749" w:type="dxa"/>
          </w:tcPr>
          <w:p w:rsidR="00346C19" w:rsidRPr="00D6603E" w:rsidRDefault="00346C19" w:rsidP="00D6603E">
            <w:pPr>
              <w:pStyle w:val="220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t>ОК-5</w:t>
            </w:r>
          </w:p>
        </w:tc>
        <w:tc>
          <w:tcPr>
            <w:tcW w:w="4047" w:type="dxa"/>
          </w:tcPr>
          <w:p w:rsidR="00346C19" w:rsidRPr="00D6603E" w:rsidRDefault="00346C19" w:rsidP="00E35085">
            <w:pPr>
              <w:pStyle w:val="2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t xml:space="preserve">умеет использовать нормативные правовые документы в своей деятельности </w:t>
            </w:r>
          </w:p>
        </w:tc>
        <w:tc>
          <w:tcPr>
            <w:tcW w:w="3130" w:type="dxa"/>
          </w:tcPr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D6603E">
              <w:rPr>
                <w:spacing w:val="-1"/>
                <w:sz w:val="24"/>
                <w:szCs w:val="24"/>
                <w:u w:val="single"/>
              </w:rPr>
              <w:t>Знать:</w:t>
            </w:r>
          </w:p>
          <w:p w:rsidR="00346C19" w:rsidRPr="00D6603E" w:rsidRDefault="00346C19" w:rsidP="00D6603E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28"/>
              </w:tabs>
              <w:ind w:left="0" w:firstLine="45"/>
              <w:jc w:val="both"/>
              <w:rPr>
                <w:sz w:val="24"/>
                <w:szCs w:val="24"/>
              </w:rPr>
            </w:pPr>
            <w:r w:rsidRPr="00D6603E">
              <w:rPr>
                <w:spacing w:val="-1"/>
                <w:sz w:val="24"/>
                <w:szCs w:val="24"/>
              </w:rPr>
              <w:t xml:space="preserve">современное законодательство, методические, нормативные и </w:t>
            </w:r>
            <w:r w:rsidRPr="00D6603E">
              <w:rPr>
                <w:sz w:val="24"/>
                <w:szCs w:val="24"/>
              </w:rPr>
              <w:t>другие правовые документы, регламентирующие операции на рынке не</w:t>
            </w:r>
            <w:r w:rsidRPr="00D6603E">
              <w:rPr>
                <w:sz w:val="24"/>
                <w:szCs w:val="24"/>
              </w:rPr>
              <w:softHyphen/>
              <w:t>движимости;</w:t>
            </w:r>
          </w:p>
          <w:p w:rsidR="00346C19" w:rsidRPr="00D6603E" w:rsidRDefault="00346C19" w:rsidP="00D6603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03"/>
              </w:tabs>
              <w:suppressAutoHyphens w:val="0"/>
              <w:ind w:left="0" w:right="29" w:firstLine="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 xml:space="preserve">основные официальные </w:t>
            </w:r>
            <w:r w:rsidRPr="00D6603E">
              <w:rPr>
                <w:color w:val="000000"/>
                <w:sz w:val="24"/>
                <w:szCs w:val="24"/>
              </w:rPr>
              <w:lastRenderedPageBreak/>
              <w:t>методические документы, регламенти</w:t>
            </w:r>
            <w:r w:rsidRPr="00D6603E">
              <w:rPr>
                <w:color w:val="000000"/>
                <w:sz w:val="24"/>
                <w:szCs w:val="24"/>
              </w:rPr>
              <w:softHyphen/>
              <w:t>рующие оценочную деятельность и проведение оценочных работ в Российской Федерации;</w:t>
            </w:r>
          </w:p>
          <w:p w:rsidR="00346C19" w:rsidRPr="00D6603E" w:rsidRDefault="00346C19" w:rsidP="00D6603E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328"/>
                <w:tab w:val="left" w:pos="1164"/>
                <w:tab w:val="left" w:pos="2596"/>
              </w:tabs>
              <w:ind w:left="0" w:right="-124" w:firstLine="45"/>
              <w:jc w:val="both"/>
              <w:rPr>
                <w:sz w:val="24"/>
                <w:szCs w:val="24"/>
              </w:rPr>
            </w:pP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46C19" w:rsidRPr="00D6603E" w:rsidRDefault="00346C19" w:rsidP="00D6603E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D6603E">
              <w:rPr>
                <w:sz w:val="24"/>
                <w:szCs w:val="24"/>
                <w:u w:val="single"/>
              </w:rPr>
              <w:t>Уметь: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правильно оформить договор на любой вид операций с недви</w:t>
            </w:r>
            <w:r w:rsidRPr="00D6603E">
              <w:rPr>
                <w:sz w:val="24"/>
                <w:szCs w:val="24"/>
              </w:rPr>
              <w:softHyphen/>
              <w:t>жимым имуществом, составить акт приемки-передачи предмета сделки и другие документы;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Произвести сбор, проверку на достоверность и необходимые ра</w:t>
            </w:r>
            <w:r w:rsidRPr="00D6603E">
              <w:rPr>
                <w:color w:val="000000"/>
                <w:sz w:val="24"/>
                <w:szCs w:val="24"/>
              </w:rPr>
              <w:softHyphen/>
              <w:t>боты по корректировке финансовой и иной информации, необходи</w:t>
            </w:r>
            <w:r w:rsidRPr="00D6603E">
              <w:rPr>
                <w:color w:val="000000"/>
                <w:sz w:val="24"/>
                <w:szCs w:val="24"/>
              </w:rPr>
              <w:softHyphen/>
              <w:t>мой для проведения оценочных работ;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D6603E">
              <w:rPr>
                <w:sz w:val="24"/>
                <w:szCs w:val="24"/>
                <w:u w:val="single"/>
              </w:rPr>
              <w:t>Владеть: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Навыками составления и оценки договора купли-продажи жилых и нежилых помещений, аренды и найма, долевого строительства, договора имущественного страхования.</w:t>
            </w:r>
          </w:p>
          <w:p w:rsidR="00346C19" w:rsidRPr="00D6603E" w:rsidRDefault="00346C19" w:rsidP="00D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6C19" w:rsidRPr="00C95116" w:rsidTr="00D6603E">
        <w:trPr>
          <w:trHeight w:val="3392"/>
          <w:jc w:val="center"/>
        </w:trPr>
        <w:tc>
          <w:tcPr>
            <w:tcW w:w="1749" w:type="dxa"/>
          </w:tcPr>
          <w:p w:rsidR="00346C19" w:rsidRPr="00D6603E" w:rsidRDefault="00346C19" w:rsidP="00D6603E">
            <w:pPr>
              <w:pStyle w:val="220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047" w:type="dxa"/>
          </w:tcPr>
          <w:p w:rsidR="00346C19" w:rsidRPr="00D6603E" w:rsidRDefault="00346C19" w:rsidP="00E35085">
            <w:pPr>
              <w:pStyle w:val="2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</w:t>
            </w:r>
          </w:p>
        </w:tc>
        <w:tc>
          <w:tcPr>
            <w:tcW w:w="3130" w:type="dxa"/>
          </w:tcPr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D6603E">
              <w:rPr>
                <w:spacing w:val="-1"/>
                <w:sz w:val="24"/>
                <w:szCs w:val="24"/>
                <w:u w:val="single"/>
              </w:rPr>
              <w:t xml:space="preserve">Знать: 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D6603E">
              <w:rPr>
                <w:spacing w:val="-1"/>
                <w:sz w:val="24"/>
                <w:szCs w:val="24"/>
              </w:rPr>
              <w:t>Финансово-бюджетное планирование в управлении недвижимости;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D6603E">
              <w:rPr>
                <w:spacing w:val="-1"/>
                <w:sz w:val="24"/>
                <w:szCs w:val="24"/>
              </w:rPr>
              <w:t>Финансовый контроль исполнения договоров и расчетов.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Основные виды рисков, связанных с проведением оценочных ра</w:t>
            </w:r>
            <w:r w:rsidRPr="00D6603E">
              <w:rPr>
                <w:color w:val="000000"/>
                <w:sz w:val="24"/>
                <w:szCs w:val="24"/>
              </w:rPr>
              <w:softHyphen/>
              <w:t>бот, и способы их снижения;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Структуру и содержание отчета о проведении работ по оценке и виды стоимости бизнеса, определяемые в ходе их проведения;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5"/>
              <w:jc w:val="both"/>
              <w:rPr>
                <w:sz w:val="24"/>
                <w:szCs w:val="24"/>
              </w:rPr>
            </w:pP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D6603E">
              <w:rPr>
                <w:spacing w:val="-1"/>
                <w:sz w:val="24"/>
                <w:szCs w:val="24"/>
                <w:u w:val="single"/>
              </w:rPr>
              <w:t xml:space="preserve">Уметь: 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D6603E">
              <w:rPr>
                <w:spacing w:val="-1"/>
                <w:sz w:val="24"/>
                <w:szCs w:val="24"/>
              </w:rPr>
              <w:t>Анализировать финансовый результат управления недвижимостью.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Использовать методы технического и фундаментального анали</w:t>
            </w:r>
            <w:r w:rsidRPr="00D6603E">
              <w:rPr>
                <w:color w:val="000000"/>
                <w:sz w:val="24"/>
                <w:szCs w:val="24"/>
              </w:rPr>
              <w:softHyphen/>
              <w:t>за с целью оценки текущей и справедливой рыночной стоимости бизнеса;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D6603E">
              <w:rPr>
                <w:spacing w:val="-1"/>
                <w:sz w:val="24"/>
                <w:szCs w:val="24"/>
                <w:u w:val="single"/>
              </w:rPr>
              <w:t>Владеть: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D6603E">
              <w:rPr>
                <w:spacing w:val="-1"/>
                <w:sz w:val="24"/>
                <w:szCs w:val="24"/>
              </w:rPr>
              <w:t>Навыками составления финансовой и бюджетной отчетности.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Особенностями оценки отдельных видов активов и обязательств предприятия;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5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Использованием результатов оценки текущей и перспективной стоимости бизнеса при принятии предпринимательских реше</w:t>
            </w:r>
            <w:r w:rsidRPr="00D6603E">
              <w:rPr>
                <w:color w:val="000000"/>
                <w:sz w:val="24"/>
                <w:szCs w:val="24"/>
              </w:rPr>
              <w:softHyphen/>
              <w:t>ний и в выборе направлений его реструктуризации;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46C19" w:rsidRPr="00C95116" w:rsidTr="00D6603E">
        <w:trPr>
          <w:trHeight w:val="2496"/>
          <w:jc w:val="center"/>
        </w:trPr>
        <w:tc>
          <w:tcPr>
            <w:tcW w:w="1749" w:type="dxa"/>
          </w:tcPr>
          <w:p w:rsidR="00346C19" w:rsidRPr="00D6603E" w:rsidRDefault="00346C19" w:rsidP="00D6603E">
            <w:pPr>
              <w:pStyle w:val="220"/>
              <w:spacing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047" w:type="dxa"/>
          </w:tcPr>
          <w:p w:rsidR="00346C19" w:rsidRPr="00D6603E" w:rsidRDefault="00346C19" w:rsidP="00E35085">
            <w:pPr>
              <w:pStyle w:val="2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603E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</w:p>
        </w:tc>
        <w:tc>
          <w:tcPr>
            <w:tcW w:w="3130" w:type="dxa"/>
          </w:tcPr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603E">
              <w:rPr>
                <w:spacing w:val="-1"/>
                <w:sz w:val="24"/>
                <w:szCs w:val="24"/>
                <w:u w:val="single"/>
              </w:rPr>
              <w:t>Знать:</w:t>
            </w:r>
            <w:r w:rsidRPr="00D6603E">
              <w:rPr>
                <w:sz w:val="24"/>
                <w:szCs w:val="24"/>
              </w:rPr>
              <w:t xml:space="preserve"> 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Основные методы оценки бизнеса: доходный, сравнительных продаж, накопленных активов;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Структуру и содержание отчета о проведении работ по оценке и виды стоимости бизнеса, определяемые в ходе их проведения;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Особенности проведения оценки стоимости бизнеса для конкрет</w:t>
            </w:r>
            <w:r w:rsidRPr="00D6603E">
              <w:rPr>
                <w:color w:val="000000"/>
                <w:sz w:val="24"/>
                <w:szCs w:val="24"/>
              </w:rPr>
              <w:softHyphen/>
              <w:t>ных целей: инвестирования капитала, налогообложения, реструкту</w:t>
            </w:r>
            <w:r w:rsidRPr="00D6603E">
              <w:rPr>
                <w:color w:val="000000"/>
                <w:sz w:val="24"/>
                <w:szCs w:val="24"/>
              </w:rPr>
              <w:softHyphen/>
              <w:t>ризации и антикризисного управления;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sz w:val="24"/>
                <w:szCs w:val="24"/>
              </w:rPr>
            </w:pP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603E">
              <w:rPr>
                <w:spacing w:val="-1"/>
                <w:sz w:val="24"/>
                <w:szCs w:val="24"/>
                <w:u w:val="single"/>
              </w:rPr>
              <w:t>Уметь:</w:t>
            </w:r>
            <w:r w:rsidRPr="00D6603E">
              <w:rPr>
                <w:spacing w:val="-1"/>
                <w:sz w:val="24"/>
                <w:szCs w:val="24"/>
              </w:rPr>
              <w:t xml:space="preserve"> Работать с</w:t>
            </w:r>
            <w:r w:rsidRPr="00D6603E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D6603E">
              <w:rPr>
                <w:sz w:val="24"/>
                <w:szCs w:val="24"/>
              </w:rPr>
              <w:t xml:space="preserve">компьютером как </w:t>
            </w:r>
            <w:r w:rsidRPr="00D6603E">
              <w:rPr>
                <w:sz w:val="24"/>
                <w:szCs w:val="24"/>
              </w:rPr>
              <w:lastRenderedPageBreak/>
              <w:t>средством управления информацией;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0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Подготовить итоговое заключение (отчет) об оценке стоимости бизнеса;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4"/>
              <w:jc w:val="both"/>
              <w:rPr>
                <w:color w:val="000000"/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Использовать практические приемы реструктуризации бизнеса для управления стоимостью капитала и стоимостью пред</w:t>
            </w:r>
            <w:r w:rsidRPr="00D6603E">
              <w:rPr>
                <w:color w:val="000000"/>
                <w:sz w:val="24"/>
                <w:szCs w:val="24"/>
              </w:rPr>
              <w:softHyphen/>
              <w:t>приятия;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6603E">
              <w:rPr>
                <w:color w:val="000000"/>
                <w:sz w:val="24"/>
                <w:szCs w:val="24"/>
                <w:u w:val="single"/>
              </w:rPr>
              <w:t>Владеть: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5"/>
              <w:jc w:val="both"/>
              <w:rPr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Программными продуктами, используемыми для автоматизации рас</w:t>
            </w:r>
            <w:r w:rsidRPr="00D6603E">
              <w:rPr>
                <w:color w:val="000000"/>
                <w:sz w:val="24"/>
                <w:szCs w:val="24"/>
              </w:rPr>
              <w:softHyphen/>
              <w:t>четов по оценке бизнеса;</w:t>
            </w:r>
          </w:p>
          <w:p w:rsidR="00346C19" w:rsidRPr="00D6603E" w:rsidRDefault="00346C19" w:rsidP="00D6603E">
            <w:pPr>
              <w:shd w:val="clear" w:color="auto" w:fill="FFFFFF"/>
              <w:suppressAutoHyphens w:val="0"/>
              <w:ind w:right="5"/>
              <w:jc w:val="both"/>
              <w:rPr>
                <w:color w:val="000000"/>
                <w:sz w:val="24"/>
                <w:szCs w:val="24"/>
              </w:rPr>
            </w:pPr>
            <w:r w:rsidRPr="00D6603E">
              <w:rPr>
                <w:color w:val="000000"/>
                <w:sz w:val="24"/>
                <w:szCs w:val="24"/>
              </w:rPr>
              <w:t>Особенностями оценки отдельных бизнес-линий и инновацион</w:t>
            </w:r>
            <w:r w:rsidRPr="00D6603E">
              <w:rPr>
                <w:color w:val="000000"/>
                <w:sz w:val="24"/>
                <w:szCs w:val="24"/>
              </w:rPr>
              <w:softHyphen/>
              <w:t>но-инвестиционных программ, выделяемых на самостоятельный баланс.</w:t>
            </w:r>
          </w:p>
          <w:p w:rsidR="00346C19" w:rsidRPr="00D6603E" w:rsidRDefault="00346C19" w:rsidP="00D6603E">
            <w:pPr>
              <w:shd w:val="clear" w:color="auto" w:fill="FFFFFF"/>
              <w:jc w:val="both"/>
              <w:rPr>
                <w:spacing w:val="-1"/>
                <w:sz w:val="24"/>
                <w:szCs w:val="24"/>
                <w:u w:val="single"/>
              </w:rPr>
            </w:pPr>
          </w:p>
        </w:tc>
      </w:tr>
    </w:tbl>
    <w:p w:rsidR="00346C19" w:rsidRPr="00C95116" w:rsidRDefault="00346C19" w:rsidP="008C4BB4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C95116">
        <w:rPr>
          <w:sz w:val="28"/>
          <w:szCs w:val="28"/>
        </w:rPr>
        <w:lastRenderedPageBreak/>
        <w:t>В результате изучения дисциплины студент должен:</w:t>
      </w:r>
    </w:p>
    <w:p w:rsidR="00346C19" w:rsidRPr="00C95116" w:rsidRDefault="00346C19" w:rsidP="008C4BB4">
      <w:pPr>
        <w:suppressAutoHyphens w:val="0"/>
        <w:autoSpaceDE w:val="0"/>
        <w:autoSpaceDN w:val="0"/>
        <w:adjustRightInd w:val="0"/>
        <w:spacing w:line="360" w:lineRule="auto"/>
        <w:ind w:left="1260"/>
        <w:jc w:val="both"/>
        <w:rPr>
          <w:i/>
          <w:sz w:val="28"/>
          <w:szCs w:val="28"/>
        </w:rPr>
      </w:pPr>
      <w:r w:rsidRPr="00C95116">
        <w:rPr>
          <w:i/>
          <w:sz w:val="28"/>
          <w:szCs w:val="28"/>
          <w:u w:val="single"/>
        </w:rPr>
        <w:t>Знать/понимать</w:t>
      </w:r>
      <w:r w:rsidRPr="00C95116">
        <w:rPr>
          <w:i/>
          <w:sz w:val="28"/>
          <w:szCs w:val="28"/>
        </w:rPr>
        <w:t>:</w:t>
      </w:r>
    </w:p>
    <w:p w:rsidR="00346C19" w:rsidRPr="00C95116" w:rsidRDefault="00346C19" w:rsidP="00352EBB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C95116">
        <w:rPr>
          <w:sz w:val="28"/>
          <w:szCs w:val="28"/>
        </w:rPr>
        <w:t>сущность, функции, содержание и организацию рынка недви</w:t>
      </w:r>
      <w:r w:rsidRPr="00C95116">
        <w:rPr>
          <w:sz w:val="28"/>
          <w:szCs w:val="28"/>
        </w:rPr>
        <w:softHyphen/>
      </w:r>
      <w:r w:rsidRPr="00C95116">
        <w:rPr>
          <w:spacing w:val="-1"/>
          <w:sz w:val="28"/>
          <w:szCs w:val="28"/>
        </w:rPr>
        <w:t>жимости, правило совершения различных сделок с объектами недвижимо</w:t>
      </w:r>
      <w:r w:rsidRPr="00C95116">
        <w:rPr>
          <w:spacing w:val="-1"/>
          <w:sz w:val="28"/>
          <w:szCs w:val="28"/>
        </w:rPr>
        <w:softHyphen/>
      </w:r>
      <w:r w:rsidRPr="00C95116">
        <w:rPr>
          <w:sz w:val="28"/>
          <w:szCs w:val="28"/>
        </w:rPr>
        <w:t>сти, порядок заключения и расторжения договоров;</w:t>
      </w:r>
    </w:p>
    <w:p w:rsidR="00346C19" w:rsidRPr="00C95116" w:rsidRDefault="00346C19" w:rsidP="00352EBB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</w:pPr>
      <w:r w:rsidRPr="00C95116">
        <w:rPr>
          <w:spacing w:val="-1"/>
          <w:sz w:val="28"/>
          <w:szCs w:val="28"/>
        </w:rPr>
        <w:t xml:space="preserve">современное законодательство, методические, нормативные и </w:t>
      </w:r>
      <w:r w:rsidRPr="00C95116">
        <w:rPr>
          <w:sz w:val="28"/>
          <w:szCs w:val="28"/>
        </w:rPr>
        <w:t>другие правовые документы, регламентирующие операции на рынке не</w:t>
      </w:r>
      <w:r w:rsidRPr="00C95116">
        <w:rPr>
          <w:sz w:val="28"/>
          <w:szCs w:val="28"/>
        </w:rPr>
        <w:softHyphen/>
        <w:t>движимости;</w:t>
      </w:r>
    </w:p>
    <w:p w:rsidR="00346C19" w:rsidRPr="00C95116" w:rsidRDefault="00346C19" w:rsidP="00352EBB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spacing w:val="-1"/>
          <w:sz w:val="28"/>
          <w:szCs w:val="28"/>
        </w:rPr>
      </w:pPr>
      <w:r w:rsidRPr="00C95116">
        <w:rPr>
          <w:spacing w:val="-1"/>
          <w:sz w:val="28"/>
          <w:szCs w:val="28"/>
        </w:rPr>
        <w:t>Финансово-бюджетное планирование в управлении недвижимости;</w:t>
      </w:r>
    </w:p>
    <w:p w:rsidR="00346C19" w:rsidRPr="00C95116" w:rsidRDefault="00346C19" w:rsidP="00352EBB">
      <w:pPr>
        <w:pStyle w:val="a9"/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spacing w:val="-1"/>
          <w:sz w:val="28"/>
          <w:szCs w:val="28"/>
        </w:rPr>
      </w:pPr>
      <w:r w:rsidRPr="00C95116">
        <w:rPr>
          <w:spacing w:val="-1"/>
          <w:sz w:val="28"/>
          <w:szCs w:val="28"/>
        </w:rPr>
        <w:t>Финансовый контроль исполнения договоров и расчетов.</w:t>
      </w:r>
    </w:p>
    <w:p w:rsidR="00346C19" w:rsidRPr="008936D4" w:rsidRDefault="00346C19" w:rsidP="00352EBB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right="29" w:firstLine="709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основные официальные методические документы, регламенти</w:t>
      </w:r>
      <w:r w:rsidRPr="008936D4">
        <w:rPr>
          <w:color w:val="000000"/>
          <w:sz w:val="28"/>
          <w:szCs w:val="28"/>
        </w:rPr>
        <w:softHyphen/>
        <w:t>рующие оценочную деятельность и проведение оценочных работ в Российской Федерации;</w:t>
      </w:r>
    </w:p>
    <w:p w:rsidR="00346C19" w:rsidRPr="008936D4" w:rsidRDefault="00346C19" w:rsidP="00352EBB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right="29" w:firstLine="709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правила выбора организации-оценщика и документы, регули</w:t>
      </w:r>
      <w:r w:rsidRPr="008936D4">
        <w:rPr>
          <w:color w:val="000000"/>
          <w:sz w:val="28"/>
          <w:szCs w:val="28"/>
        </w:rPr>
        <w:softHyphen/>
        <w:t>рующие взаимоотношения между предприятием-заказчиком и оцен</w:t>
      </w:r>
      <w:r w:rsidRPr="008936D4">
        <w:rPr>
          <w:color w:val="000000"/>
          <w:sz w:val="28"/>
          <w:szCs w:val="28"/>
        </w:rPr>
        <w:softHyphen/>
        <w:t>щиком;</w:t>
      </w:r>
    </w:p>
    <w:p w:rsidR="00346C19" w:rsidRPr="008936D4" w:rsidRDefault="00346C19" w:rsidP="00352EBB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right="34" w:firstLine="709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основные процедуры сбора и требования к информации, необхо</w:t>
      </w:r>
      <w:r w:rsidRPr="008936D4">
        <w:rPr>
          <w:color w:val="000000"/>
          <w:sz w:val="28"/>
          <w:szCs w:val="28"/>
        </w:rPr>
        <w:softHyphen/>
        <w:t>димой для оценки стоимости предприятия и его бизнес-линий, не</w:t>
      </w:r>
      <w:r w:rsidRPr="008936D4">
        <w:rPr>
          <w:color w:val="000000"/>
          <w:sz w:val="28"/>
          <w:szCs w:val="28"/>
        </w:rPr>
        <w:softHyphen/>
      </w:r>
      <w:r w:rsidRPr="008936D4">
        <w:rPr>
          <w:color w:val="000000"/>
          <w:sz w:val="28"/>
          <w:szCs w:val="28"/>
        </w:rPr>
        <w:lastRenderedPageBreak/>
        <w:t>обходимости и возможности проведения корректировок информа</w:t>
      </w:r>
      <w:r w:rsidRPr="008936D4">
        <w:rPr>
          <w:color w:val="000000"/>
          <w:sz w:val="28"/>
          <w:szCs w:val="28"/>
        </w:rPr>
        <w:softHyphen/>
        <w:t>ции о деятельности предприятия;</w:t>
      </w:r>
    </w:p>
    <w:p w:rsidR="00346C19" w:rsidRPr="008936D4" w:rsidRDefault="00346C19" w:rsidP="00352EBB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методы оценки </w:t>
      </w:r>
      <w:r w:rsidRPr="008936D4">
        <w:rPr>
          <w:color w:val="000000"/>
          <w:sz w:val="28"/>
          <w:szCs w:val="28"/>
        </w:rPr>
        <w:t>бизнеса: доходный, сравнительных продаж, накопленных активов;</w:t>
      </w:r>
    </w:p>
    <w:p w:rsidR="00346C19" w:rsidRPr="008936D4" w:rsidRDefault="00346C19" w:rsidP="00352EBB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right="5" w:firstLine="709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основные виды рисков, связанных с проведением оценочных ра</w:t>
      </w:r>
      <w:r w:rsidRPr="008936D4">
        <w:rPr>
          <w:color w:val="000000"/>
          <w:sz w:val="28"/>
          <w:szCs w:val="28"/>
        </w:rPr>
        <w:softHyphen/>
        <w:t>бот, и способы их снижения;</w:t>
      </w:r>
    </w:p>
    <w:p w:rsidR="00346C19" w:rsidRPr="008936D4" w:rsidRDefault="00346C19" w:rsidP="00352EBB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right="10" w:firstLine="709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структуру и содержание отчета о проведении работ по оценке и виды стоимости бизнеса, определяемые в ходе их проведения;</w:t>
      </w:r>
    </w:p>
    <w:p w:rsidR="00346C19" w:rsidRPr="008936D4" w:rsidRDefault="00346C19" w:rsidP="00352EBB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spacing w:line="360" w:lineRule="auto"/>
        <w:ind w:left="0" w:right="10" w:firstLine="709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особенности проведения оценки стоимости бизнеса для конкрет</w:t>
      </w:r>
      <w:r w:rsidRPr="008936D4">
        <w:rPr>
          <w:color w:val="000000"/>
          <w:sz w:val="28"/>
          <w:szCs w:val="28"/>
        </w:rPr>
        <w:softHyphen/>
        <w:t>ных целей: инвестирования капитала, налогообложения, реструкту</w:t>
      </w:r>
      <w:r w:rsidRPr="008936D4">
        <w:rPr>
          <w:color w:val="000000"/>
          <w:sz w:val="28"/>
          <w:szCs w:val="28"/>
        </w:rPr>
        <w:softHyphen/>
        <w:t>ризации и антикризисного управления;</w:t>
      </w:r>
    </w:p>
    <w:p w:rsidR="00346C19" w:rsidRPr="00C95116" w:rsidRDefault="00346C19" w:rsidP="008C4BB4">
      <w:pPr>
        <w:suppressAutoHyphens w:val="0"/>
        <w:autoSpaceDE w:val="0"/>
        <w:autoSpaceDN w:val="0"/>
        <w:adjustRightInd w:val="0"/>
        <w:spacing w:line="360" w:lineRule="auto"/>
        <w:ind w:left="1260"/>
        <w:jc w:val="both"/>
        <w:rPr>
          <w:i/>
          <w:sz w:val="28"/>
          <w:szCs w:val="28"/>
        </w:rPr>
      </w:pPr>
      <w:r w:rsidRPr="00C95116">
        <w:rPr>
          <w:i/>
          <w:sz w:val="28"/>
          <w:szCs w:val="28"/>
          <w:u w:val="single"/>
        </w:rPr>
        <w:t>Научиться /уметь</w:t>
      </w:r>
      <w:r w:rsidRPr="00C95116">
        <w:rPr>
          <w:i/>
          <w:sz w:val="28"/>
          <w:szCs w:val="28"/>
        </w:rPr>
        <w:t>:</w:t>
      </w:r>
    </w:p>
    <w:p w:rsidR="00346C19" w:rsidRPr="00C95116" w:rsidRDefault="00346C19" w:rsidP="008C4BB4">
      <w:pPr>
        <w:pStyle w:val="a9"/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spacing w:line="360" w:lineRule="auto"/>
        <w:ind w:left="0" w:firstLine="709"/>
        <w:jc w:val="both"/>
      </w:pPr>
      <w:r w:rsidRPr="00C95116">
        <w:rPr>
          <w:sz w:val="28"/>
          <w:szCs w:val="28"/>
        </w:rPr>
        <w:t>правильно оформить договор на любой вид операций с недви</w:t>
      </w:r>
      <w:r w:rsidRPr="00C95116">
        <w:rPr>
          <w:sz w:val="28"/>
          <w:szCs w:val="28"/>
        </w:rPr>
        <w:softHyphen/>
        <w:t>жимым имуществом, составить акт приемки-передачи предмета сделки и другие документы;</w:t>
      </w:r>
    </w:p>
    <w:p w:rsidR="00346C19" w:rsidRPr="00C95116" w:rsidRDefault="00346C19" w:rsidP="008C4BB4">
      <w:pPr>
        <w:pStyle w:val="a9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C95116">
        <w:rPr>
          <w:spacing w:val="-1"/>
          <w:sz w:val="28"/>
          <w:szCs w:val="28"/>
        </w:rPr>
        <w:t>анализировать финансовый результат управления недвижимостью.</w:t>
      </w:r>
    </w:p>
    <w:p w:rsidR="00346C19" w:rsidRPr="00C95116" w:rsidRDefault="00346C19" w:rsidP="008C4BB4">
      <w:pPr>
        <w:pStyle w:val="a9"/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spacing w:line="360" w:lineRule="auto"/>
        <w:ind w:left="0" w:firstLine="900"/>
        <w:jc w:val="both"/>
        <w:rPr>
          <w:spacing w:val="-1"/>
          <w:sz w:val="28"/>
          <w:szCs w:val="28"/>
        </w:rPr>
      </w:pPr>
      <w:r w:rsidRPr="00C95116">
        <w:rPr>
          <w:spacing w:val="-1"/>
          <w:sz w:val="28"/>
          <w:szCs w:val="28"/>
        </w:rPr>
        <w:t>на основе информационных технологий систематизировать и получать необходимые данные для анализа деятельности предприятия по отрасли на территории РФ и международном уровне.</w:t>
      </w:r>
    </w:p>
    <w:p w:rsidR="00346C19" w:rsidRPr="002225D3" w:rsidRDefault="00346C19" w:rsidP="008C4BB4">
      <w:pPr>
        <w:pStyle w:val="a9"/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spacing w:line="360" w:lineRule="auto"/>
        <w:ind w:left="0" w:firstLine="900"/>
        <w:jc w:val="both"/>
        <w:rPr>
          <w:spacing w:val="-1"/>
          <w:sz w:val="28"/>
          <w:szCs w:val="28"/>
        </w:rPr>
      </w:pPr>
      <w:r w:rsidRPr="00C95116">
        <w:rPr>
          <w:spacing w:val="-1"/>
          <w:sz w:val="28"/>
          <w:szCs w:val="28"/>
        </w:rPr>
        <w:t xml:space="preserve">Работать с </w:t>
      </w:r>
      <w:r w:rsidRPr="00C95116">
        <w:rPr>
          <w:sz w:val="28"/>
          <w:szCs w:val="28"/>
        </w:rPr>
        <w:t>компьютером как средством управления информацией.</w:t>
      </w:r>
    </w:p>
    <w:p w:rsidR="00346C19" w:rsidRPr="008936D4" w:rsidRDefault="00346C19" w:rsidP="00FF0E52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suppressAutoHyphens w:val="0"/>
        <w:spacing w:line="360" w:lineRule="auto"/>
        <w:ind w:left="0" w:right="14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сформулировать цель оценки </w:t>
      </w:r>
      <w:r w:rsidRPr="008936D4">
        <w:rPr>
          <w:color w:val="000000"/>
          <w:sz w:val="28"/>
          <w:szCs w:val="28"/>
        </w:rPr>
        <w:t>бизнеса и приоритеты исполь</w:t>
      </w:r>
      <w:r w:rsidRPr="008936D4">
        <w:rPr>
          <w:color w:val="000000"/>
          <w:sz w:val="28"/>
          <w:szCs w:val="28"/>
        </w:rPr>
        <w:softHyphen/>
        <w:t>зования методов для конкретных целей оценки и особенностей оце</w:t>
      </w:r>
      <w:r w:rsidRPr="008936D4">
        <w:rPr>
          <w:color w:val="000000"/>
          <w:sz w:val="28"/>
          <w:szCs w:val="28"/>
        </w:rPr>
        <w:softHyphen/>
        <w:t>ниваемого бизнеса;</w:t>
      </w:r>
    </w:p>
    <w:p w:rsidR="00346C19" w:rsidRPr="008936D4" w:rsidRDefault="00346C19" w:rsidP="00FF0E52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suppressAutoHyphens w:val="0"/>
        <w:spacing w:line="360" w:lineRule="auto"/>
        <w:ind w:left="0" w:right="10" w:firstLine="900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произвести сбор, проверку на достоверность и необходимые ра</w:t>
      </w:r>
      <w:r w:rsidRPr="008936D4">
        <w:rPr>
          <w:color w:val="000000"/>
          <w:sz w:val="28"/>
          <w:szCs w:val="28"/>
        </w:rPr>
        <w:softHyphen/>
        <w:t>боты по корректировке финансовой и иной информации, необходи</w:t>
      </w:r>
      <w:r w:rsidRPr="008936D4">
        <w:rPr>
          <w:color w:val="000000"/>
          <w:sz w:val="28"/>
          <w:szCs w:val="28"/>
        </w:rPr>
        <w:softHyphen/>
        <w:t>мой для проведения оценочных работ;</w:t>
      </w:r>
    </w:p>
    <w:p w:rsidR="00346C19" w:rsidRPr="008936D4" w:rsidRDefault="00346C19" w:rsidP="00FF0E52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suppressAutoHyphens w:val="0"/>
        <w:spacing w:line="360" w:lineRule="auto"/>
        <w:ind w:left="0" w:right="10" w:firstLine="900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использовать методы технического и фундаментального анали</w:t>
      </w:r>
      <w:r w:rsidRPr="008936D4">
        <w:rPr>
          <w:color w:val="000000"/>
          <w:sz w:val="28"/>
          <w:szCs w:val="28"/>
        </w:rPr>
        <w:softHyphen/>
        <w:t>за с целью оценки текущей и справедливой рыночной стоимости бизнеса;</w:t>
      </w:r>
    </w:p>
    <w:p w:rsidR="00346C19" w:rsidRPr="008936D4" w:rsidRDefault="00346C19" w:rsidP="00FF0E52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suppressAutoHyphens w:val="0"/>
        <w:spacing w:line="360" w:lineRule="auto"/>
        <w:ind w:left="0" w:right="10" w:firstLine="900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lastRenderedPageBreak/>
        <w:t>подготовить итоговое заключение (отчет) об оценке стоимости бизнеса;</w:t>
      </w:r>
    </w:p>
    <w:p w:rsidR="00346C19" w:rsidRPr="008936D4" w:rsidRDefault="00346C19" w:rsidP="00FF0E52">
      <w:pPr>
        <w:numPr>
          <w:ilvl w:val="0"/>
          <w:numId w:val="1"/>
        </w:numPr>
        <w:shd w:val="clear" w:color="auto" w:fill="FFFFFF"/>
        <w:tabs>
          <w:tab w:val="clear" w:pos="1260"/>
          <w:tab w:val="num" w:pos="0"/>
        </w:tabs>
        <w:suppressAutoHyphens w:val="0"/>
        <w:spacing w:line="360" w:lineRule="auto"/>
        <w:ind w:left="0" w:right="14" w:firstLine="900"/>
        <w:jc w:val="both"/>
        <w:rPr>
          <w:sz w:val="28"/>
          <w:szCs w:val="28"/>
        </w:rPr>
      </w:pPr>
      <w:r w:rsidRPr="008936D4">
        <w:rPr>
          <w:color w:val="000000"/>
          <w:sz w:val="28"/>
          <w:szCs w:val="28"/>
        </w:rPr>
        <w:t>использовать практич</w:t>
      </w:r>
      <w:r>
        <w:rPr>
          <w:color w:val="000000"/>
          <w:sz w:val="28"/>
          <w:szCs w:val="28"/>
        </w:rPr>
        <w:t xml:space="preserve">еские приемы реструктуризации </w:t>
      </w:r>
      <w:r w:rsidRPr="008936D4">
        <w:rPr>
          <w:color w:val="000000"/>
          <w:sz w:val="28"/>
          <w:szCs w:val="28"/>
        </w:rPr>
        <w:t>бизнеса для управления стоимостью капитала и стоимостью пред</w:t>
      </w:r>
      <w:r w:rsidRPr="008936D4">
        <w:rPr>
          <w:color w:val="000000"/>
          <w:sz w:val="28"/>
          <w:szCs w:val="28"/>
        </w:rPr>
        <w:softHyphen/>
        <w:t>приятия;</w:t>
      </w:r>
    </w:p>
    <w:p w:rsidR="00346C19" w:rsidRPr="00C95116" w:rsidRDefault="00346C19" w:rsidP="00FF0E52">
      <w:pPr>
        <w:pStyle w:val="a9"/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C95116">
        <w:rPr>
          <w:sz w:val="28"/>
          <w:szCs w:val="28"/>
        </w:rPr>
        <w:t>ставить цели и выбирать способы их достижения.</w:t>
      </w:r>
    </w:p>
    <w:p w:rsidR="00346C19" w:rsidRPr="00C95116" w:rsidRDefault="00346C19" w:rsidP="00FF0E52">
      <w:pPr>
        <w:pStyle w:val="a9"/>
        <w:shd w:val="clear" w:color="auto" w:fill="FFFFFF"/>
        <w:spacing w:line="360" w:lineRule="auto"/>
        <w:ind w:left="900"/>
        <w:jc w:val="both"/>
        <w:rPr>
          <w:spacing w:val="-1"/>
          <w:sz w:val="28"/>
          <w:szCs w:val="28"/>
        </w:rPr>
      </w:pPr>
    </w:p>
    <w:p w:rsidR="00346C19" w:rsidRPr="00C95116" w:rsidRDefault="00346C19" w:rsidP="008C4BB4">
      <w:pPr>
        <w:pStyle w:val="a9"/>
        <w:shd w:val="clear" w:color="auto" w:fill="FFFFFF"/>
        <w:tabs>
          <w:tab w:val="left" w:pos="993"/>
        </w:tabs>
        <w:spacing w:line="360" w:lineRule="auto"/>
        <w:ind w:left="709"/>
        <w:jc w:val="both"/>
      </w:pPr>
    </w:p>
    <w:p w:rsidR="00346C19" w:rsidRPr="00C95116" w:rsidRDefault="00346C19" w:rsidP="008C4BB4">
      <w:pPr>
        <w:pStyle w:val="a9"/>
        <w:shd w:val="clear" w:color="auto" w:fill="FFFFFF"/>
        <w:spacing w:line="360" w:lineRule="auto"/>
        <w:ind w:left="1260"/>
        <w:jc w:val="both"/>
        <w:rPr>
          <w:i/>
          <w:sz w:val="28"/>
          <w:szCs w:val="28"/>
          <w:u w:val="single"/>
        </w:rPr>
      </w:pPr>
      <w:r w:rsidRPr="00C95116">
        <w:rPr>
          <w:i/>
          <w:sz w:val="28"/>
          <w:szCs w:val="28"/>
          <w:u w:val="single"/>
        </w:rPr>
        <w:t>Владеть:</w:t>
      </w:r>
    </w:p>
    <w:p w:rsidR="00346C19" w:rsidRPr="00C95116" w:rsidRDefault="00346C19" w:rsidP="008C4BB4">
      <w:pPr>
        <w:pStyle w:val="a9"/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5116">
        <w:rPr>
          <w:sz w:val="28"/>
          <w:szCs w:val="28"/>
        </w:rPr>
        <w:t>навыками составления и оценки договора купли-продажи жилых и нежилых помещений, аренды и найма, долевого строительства, договора имущественного страхования;</w:t>
      </w:r>
    </w:p>
    <w:p w:rsidR="00346C19" w:rsidRPr="00C95116" w:rsidRDefault="00346C19" w:rsidP="008C4BB4">
      <w:pPr>
        <w:pStyle w:val="a9"/>
        <w:numPr>
          <w:ilvl w:val="0"/>
          <w:numId w:val="1"/>
        </w:numPr>
        <w:shd w:val="clear" w:color="auto" w:fill="FFFFFF"/>
        <w:tabs>
          <w:tab w:val="clear" w:pos="126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5116">
        <w:rPr>
          <w:spacing w:val="-1"/>
          <w:sz w:val="28"/>
          <w:szCs w:val="28"/>
        </w:rPr>
        <w:t>навыками составления финансовой и бюджетной отчетности.</w:t>
      </w:r>
    </w:p>
    <w:p w:rsidR="00346C19" w:rsidRPr="008936D4" w:rsidRDefault="00346C19" w:rsidP="00352EB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right="10" w:firstLine="709"/>
        <w:jc w:val="both"/>
        <w:rPr>
          <w:sz w:val="28"/>
          <w:szCs w:val="28"/>
        </w:rPr>
      </w:pPr>
      <w:bookmarkStart w:id="0" w:name="_Toc188864171"/>
      <w:bookmarkStart w:id="1" w:name="_Toc188864344"/>
      <w:r w:rsidRPr="008936D4">
        <w:rPr>
          <w:color w:val="000000"/>
          <w:sz w:val="28"/>
          <w:szCs w:val="28"/>
        </w:rPr>
        <w:t>особенностя</w:t>
      </w:r>
      <w:r>
        <w:rPr>
          <w:color w:val="000000"/>
          <w:sz w:val="28"/>
          <w:szCs w:val="28"/>
        </w:rPr>
        <w:t>ми</w:t>
      </w:r>
      <w:r w:rsidRPr="008936D4">
        <w:rPr>
          <w:color w:val="000000"/>
          <w:sz w:val="28"/>
          <w:szCs w:val="28"/>
        </w:rPr>
        <w:t xml:space="preserve"> оценки отдельных видов активов и обязательств предприятия;</w:t>
      </w:r>
    </w:p>
    <w:p w:rsidR="00346C19" w:rsidRPr="008936D4" w:rsidRDefault="00346C19" w:rsidP="00352EB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программными</w:t>
      </w:r>
      <w:r w:rsidRPr="008936D4">
        <w:rPr>
          <w:color w:val="000000"/>
          <w:sz w:val="28"/>
          <w:szCs w:val="28"/>
        </w:rPr>
        <w:t xml:space="preserve"> продукта</w:t>
      </w:r>
      <w:r>
        <w:rPr>
          <w:color w:val="000000"/>
          <w:sz w:val="28"/>
          <w:szCs w:val="28"/>
        </w:rPr>
        <w:t>ми</w:t>
      </w:r>
      <w:r w:rsidRPr="008936D4">
        <w:rPr>
          <w:color w:val="000000"/>
          <w:sz w:val="28"/>
          <w:szCs w:val="28"/>
        </w:rPr>
        <w:t>, используемы</w:t>
      </w:r>
      <w:r>
        <w:rPr>
          <w:color w:val="000000"/>
          <w:sz w:val="28"/>
          <w:szCs w:val="28"/>
        </w:rPr>
        <w:t>ми</w:t>
      </w:r>
      <w:r w:rsidRPr="008936D4">
        <w:rPr>
          <w:color w:val="000000"/>
          <w:sz w:val="28"/>
          <w:szCs w:val="28"/>
        </w:rPr>
        <w:t xml:space="preserve"> для автоматизации рас</w:t>
      </w:r>
      <w:r w:rsidRPr="008936D4">
        <w:rPr>
          <w:color w:val="000000"/>
          <w:sz w:val="28"/>
          <w:szCs w:val="28"/>
        </w:rPr>
        <w:softHyphen/>
        <w:t xml:space="preserve">четов по оценке </w:t>
      </w:r>
      <w:r>
        <w:rPr>
          <w:color w:val="000000"/>
          <w:sz w:val="28"/>
          <w:szCs w:val="28"/>
        </w:rPr>
        <w:t>бизнеса</w:t>
      </w:r>
      <w:r w:rsidRPr="008936D4">
        <w:rPr>
          <w:color w:val="000000"/>
          <w:sz w:val="28"/>
          <w:szCs w:val="28"/>
        </w:rPr>
        <w:t>;</w:t>
      </w:r>
    </w:p>
    <w:p w:rsidR="00346C19" w:rsidRPr="008936D4" w:rsidRDefault="00346C19" w:rsidP="00352EB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использованием</w:t>
      </w:r>
      <w:r w:rsidRPr="008936D4">
        <w:rPr>
          <w:color w:val="000000"/>
          <w:sz w:val="28"/>
          <w:szCs w:val="28"/>
        </w:rPr>
        <w:t xml:space="preserve"> результатов оценки текущей и перспективной стоимости бизнеса при принятии предпринимательских реше</w:t>
      </w:r>
      <w:r w:rsidRPr="008936D4">
        <w:rPr>
          <w:color w:val="000000"/>
          <w:sz w:val="28"/>
          <w:szCs w:val="28"/>
        </w:rPr>
        <w:softHyphen/>
        <w:t>ний и в выборе направлений его реструктуризации;</w:t>
      </w:r>
    </w:p>
    <w:p w:rsidR="00346C19" w:rsidRDefault="00346C19" w:rsidP="00352EBB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uppressAutoHyphens w:val="0"/>
        <w:spacing w:line="360" w:lineRule="auto"/>
        <w:ind w:left="0" w:right="5" w:firstLine="709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особенностя</w:t>
      </w:r>
      <w:r>
        <w:rPr>
          <w:color w:val="000000"/>
          <w:sz w:val="28"/>
          <w:szCs w:val="28"/>
        </w:rPr>
        <w:t>ми</w:t>
      </w:r>
      <w:r w:rsidRPr="008936D4">
        <w:rPr>
          <w:color w:val="000000"/>
          <w:sz w:val="28"/>
          <w:szCs w:val="28"/>
        </w:rPr>
        <w:t xml:space="preserve"> оценки отдельных бизнес-линий и инновацион</w:t>
      </w:r>
      <w:r w:rsidRPr="008936D4">
        <w:rPr>
          <w:color w:val="000000"/>
          <w:sz w:val="28"/>
          <w:szCs w:val="28"/>
        </w:rPr>
        <w:softHyphen/>
        <w:t>но-инвестиционных программ, выделяемых на самостоятельный баланс.</w:t>
      </w:r>
    </w:p>
    <w:p w:rsidR="00346C19" w:rsidRPr="00C95116" w:rsidRDefault="00346C19" w:rsidP="00352EBB">
      <w:pPr>
        <w:pStyle w:val="5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center"/>
        <w:rPr>
          <w:rStyle w:val="a7"/>
          <w:b/>
          <w:bCs/>
          <w:szCs w:val="28"/>
        </w:rPr>
      </w:pPr>
      <w:r>
        <w:rPr>
          <w:b w:val="0"/>
        </w:rPr>
        <w:br w:type="page"/>
      </w:r>
    </w:p>
    <w:p w:rsidR="00346C19" w:rsidRPr="00C95116" w:rsidRDefault="00346C19" w:rsidP="008C4BB4">
      <w:pPr>
        <w:pStyle w:val="5"/>
        <w:spacing w:line="360" w:lineRule="auto"/>
        <w:jc w:val="center"/>
        <w:rPr>
          <w:b w:val="0"/>
        </w:rPr>
      </w:pPr>
      <w:r w:rsidRPr="00C95116">
        <w:rPr>
          <w:rStyle w:val="a7"/>
          <w:b/>
          <w:bCs/>
          <w:szCs w:val="28"/>
        </w:rPr>
        <w:t>ТЕМАТИЧЕСКОЕ ПЛАНИРОВАНИЕ</w:t>
      </w:r>
      <w:bookmarkEnd w:id="0"/>
      <w:bookmarkEnd w:id="1"/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 4 года; </w:t>
      </w:r>
      <w:r>
        <w:rPr>
          <w:rStyle w:val="a7"/>
          <w:b w:val="0"/>
          <w:szCs w:val="28"/>
        </w:rPr>
        <w:t>3 года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ФОРМА ОБУЧЕНИЯ: очная</w:t>
      </w:r>
    </w:p>
    <w:p w:rsidR="00346C19" w:rsidRPr="00C95116" w:rsidRDefault="00346C19" w:rsidP="008C4BB4">
      <w:pPr>
        <w:jc w:val="center"/>
        <w:rPr>
          <w:b/>
          <w:sz w:val="28"/>
          <w:szCs w:val="28"/>
        </w:rPr>
      </w:pPr>
      <w:r w:rsidRPr="00C95116">
        <w:rPr>
          <w:b/>
          <w:sz w:val="28"/>
          <w:szCs w:val="28"/>
        </w:rPr>
        <w:t>1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6"/>
        <w:gridCol w:w="1980"/>
        <w:gridCol w:w="2265"/>
      </w:tblGrid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Всего </w:t>
            </w:r>
          </w:p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час./зач.ед., форма контроля</w:t>
            </w:r>
          </w:p>
        </w:tc>
        <w:tc>
          <w:tcPr>
            <w:tcW w:w="2265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346C19" w:rsidRPr="00C95116" w:rsidTr="003B6895">
        <w:trPr>
          <w:trHeight w:val="20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5" w:type="dxa"/>
            <w:vMerge w:val="restart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Лекции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Семинары (С)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Курсовая работа  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7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7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45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Вид промежуточной аттестации (зачет, диф. зачет, экзамен) 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45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Общая трудоемкость / зач. ед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144/4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6C19" w:rsidRPr="00C95116" w:rsidRDefault="00346C19" w:rsidP="008C4BB4">
      <w:pPr>
        <w:jc w:val="center"/>
        <w:rPr>
          <w:b/>
          <w:sz w:val="32"/>
        </w:rPr>
      </w:pP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СРОК ОБУЧЕНИЯ: 3</w:t>
      </w:r>
      <w:r>
        <w:rPr>
          <w:rStyle w:val="a7"/>
          <w:b w:val="0"/>
          <w:szCs w:val="28"/>
        </w:rPr>
        <w:t>,4</w:t>
      </w:r>
      <w:r w:rsidRPr="00C95116">
        <w:rPr>
          <w:rStyle w:val="a7"/>
          <w:b w:val="0"/>
          <w:szCs w:val="28"/>
        </w:rPr>
        <w:t xml:space="preserve"> года; 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ФОРМА ОБУЧЕНИЯ: </w:t>
      </w:r>
      <w:r>
        <w:rPr>
          <w:rStyle w:val="a7"/>
          <w:b w:val="0"/>
          <w:szCs w:val="28"/>
        </w:rPr>
        <w:t>за</w:t>
      </w:r>
      <w:r w:rsidRPr="00C95116">
        <w:rPr>
          <w:rStyle w:val="a7"/>
          <w:b w:val="0"/>
          <w:szCs w:val="28"/>
        </w:rPr>
        <w:t>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6"/>
        <w:gridCol w:w="1980"/>
        <w:gridCol w:w="2265"/>
      </w:tblGrid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Всего </w:t>
            </w:r>
          </w:p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час./зач.ед., форма контроля</w:t>
            </w:r>
          </w:p>
        </w:tc>
        <w:tc>
          <w:tcPr>
            <w:tcW w:w="2265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346C19" w:rsidRPr="00C95116" w:rsidTr="003B6895">
        <w:trPr>
          <w:trHeight w:val="20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5" w:type="dxa"/>
            <w:vMerge w:val="restart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Лекции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0" w:type="dxa"/>
          </w:tcPr>
          <w:p w:rsidR="00346C19" w:rsidRPr="00C95116" w:rsidRDefault="00346C19" w:rsidP="00222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Семинары (С)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Курсовая работа  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7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7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45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Вид промежуточной аттестации (зачет, диф. зачет, экзамен) 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45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lastRenderedPageBreak/>
              <w:t>Общая трудоемкость / зач. ед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144/4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 4 года; </w:t>
      </w:r>
      <w:r>
        <w:rPr>
          <w:rStyle w:val="a7"/>
          <w:b w:val="0"/>
          <w:szCs w:val="28"/>
        </w:rPr>
        <w:t xml:space="preserve"> 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ФОРМА ОБУЧЕНИЯ: заочная</w:t>
      </w:r>
    </w:p>
    <w:p w:rsidR="00346C19" w:rsidRPr="00C95116" w:rsidRDefault="00346C19" w:rsidP="008C4BB4">
      <w:pPr>
        <w:jc w:val="center"/>
        <w:rPr>
          <w:b/>
          <w:sz w:val="28"/>
          <w:szCs w:val="28"/>
        </w:rPr>
      </w:pPr>
      <w:r w:rsidRPr="00C95116">
        <w:rPr>
          <w:b/>
          <w:sz w:val="28"/>
          <w:szCs w:val="28"/>
        </w:rPr>
        <w:t>1 Объем дисциплины и виды учебной работы</w:t>
      </w:r>
    </w:p>
    <w:p w:rsidR="00346C19" w:rsidRPr="00C95116" w:rsidRDefault="00346C19" w:rsidP="008C4B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6"/>
        <w:gridCol w:w="1980"/>
        <w:gridCol w:w="2265"/>
      </w:tblGrid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Всего </w:t>
            </w:r>
          </w:p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час./зач.ед., форма контроля</w:t>
            </w:r>
          </w:p>
        </w:tc>
        <w:tc>
          <w:tcPr>
            <w:tcW w:w="2265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Количество семестров</w:t>
            </w:r>
          </w:p>
        </w:tc>
      </w:tr>
      <w:tr w:rsidR="00346C19" w:rsidRPr="00C95116" w:rsidTr="003B6895">
        <w:trPr>
          <w:trHeight w:val="20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5" w:type="dxa"/>
            <w:vMerge w:val="restart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Лекции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Семинары (С)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Курсовая работа  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1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7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78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Формы текущего итогового контроля (для очной формы обучения)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45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Вид промежуточной аттестации (зачет, диф. зачет, экзамен) 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345"/>
        </w:trPr>
        <w:tc>
          <w:tcPr>
            <w:tcW w:w="532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Общая трудоемкость / зач. ед</w:t>
            </w:r>
          </w:p>
        </w:tc>
        <w:tc>
          <w:tcPr>
            <w:tcW w:w="1980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144/4</w:t>
            </w:r>
          </w:p>
        </w:tc>
        <w:tc>
          <w:tcPr>
            <w:tcW w:w="2265" w:type="dxa"/>
            <w:vMerge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6C19" w:rsidRPr="00C95116" w:rsidRDefault="00346C19" w:rsidP="008C4BB4">
      <w:pPr>
        <w:jc w:val="center"/>
        <w:rPr>
          <w:b/>
          <w:sz w:val="32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Default="00346C19" w:rsidP="008C4BB4">
      <w:pPr>
        <w:jc w:val="center"/>
        <w:rPr>
          <w:b/>
          <w:sz w:val="28"/>
          <w:szCs w:val="28"/>
        </w:rPr>
      </w:pPr>
    </w:p>
    <w:p w:rsidR="00346C19" w:rsidRPr="00C95116" w:rsidRDefault="00346C19" w:rsidP="008C4BB4">
      <w:pPr>
        <w:jc w:val="center"/>
        <w:rPr>
          <w:b/>
          <w:sz w:val="28"/>
          <w:szCs w:val="28"/>
        </w:rPr>
      </w:pPr>
      <w:r w:rsidRPr="00C95116">
        <w:rPr>
          <w:b/>
          <w:sz w:val="28"/>
          <w:szCs w:val="28"/>
        </w:rPr>
        <w:t>2 Разделы дисциплины (модуля) и виды занятий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 4 года; </w:t>
      </w:r>
      <w:r>
        <w:rPr>
          <w:rStyle w:val="a7"/>
          <w:b w:val="0"/>
          <w:szCs w:val="28"/>
        </w:rPr>
        <w:t>3 года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ФОРМА ОБУЧЕНИЯ: очная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6"/>
        <w:gridCol w:w="1116"/>
        <w:gridCol w:w="1055"/>
        <w:gridCol w:w="1027"/>
        <w:gridCol w:w="976"/>
        <w:gridCol w:w="1389"/>
        <w:gridCol w:w="992"/>
      </w:tblGrid>
      <w:tr w:rsidR="00346C19" w:rsidRPr="00C95116" w:rsidTr="003B6895">
        <w:trPr>
          <w:trHeight w:val="705"/>
        </w:trPr>
        <w:tc>
          <w:tcPr>
            <w:tcW w:w="2776" w:type="dxa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Наименование модуля (разделов) дисциплины  </w:t>
            </w:r>
          </w:p>
        </w:tc>
        <w:tc>
          <w:tcPr>
            <w:tcW w:w="111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055" w:type="dxa"/>
          </w:tcPr>
          <w:p w:rsidR="00346C19" w:rsidRPr="00C95116" w:rsidRDefault="00346C19" w:rsidP="003B6895">
            <w:pPr>
              <w:ind w:left="-19" w:right="-140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Практи-</w:t>
            </w:r>
          </w:p>
          <w:p w:rsidR="00346C19" w:rsidRPr="00C95116" w:rsidRDefault="00346C19" w:rsidP="003B6895">
            <w:pPr>
              <w:ind w:left="-19" w:right="-140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ческие занятия  </w:t>
            </w:r>
          </w:p>
        </w:tc>
        <w:tc>
          <w:tcPr>
            <w:tcW w:w="1027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Лабороторные занятия</w:t>
            </w:r>
          </w:p>
        </w:tc>
        <w:tc>
          <w:tcPr>
            <w:tcW w:w="976" w:type="dxa"/>
          </w:tcPr>
          <w:p w:rsidR="00346C19" w:rsidRPr="00C95116" w:rsidRDefault="00346C19" w:rsidP="003B6895">
            <w:pPr>
              <w:ind w:left="-122" w:right="-48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Семи-нарские</w:t>
            </w:r>
          </w:p>
          <w:p w:rsidR="00346C19" w:rsidRPr="00C95116" w:rsidRDefault="00346C19" w:rsidP="003B689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Всего час.</w:t>
            </w:r>
          </w:p>
        </w:tc>
      </w:tr>
      <w:tr w:rsidR="00346C19" w:rsidRPr="00C95116" w:rsidTr="00115796">
        <w:trPr>
          <w:trHeight w:val="346"/>
        </w:trPr>
        <w:tc>
          <w:tcPr>
            <w:tcW w:w="2776" w:type="dxa"/>
          </w:tcPr>
          <w:p w:rsidR="00346C19" w:rsidRPr="002225D3" w:rsidRDefault="00346C19" w:rsidP="00E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225D3">
              <w:rPr>
                <w:sz w:val="24"/>
                <w:szCs w:val="24"/>
              </w:rPr>
              <w:t xml:space="preserve">Предмет, метод, цели и задачи оценки </w:t>
            </w:r>
            <w:r>
              <w:rPr>
                <w:sz w:val="24"/>
                <w:szCs w:val="24"/>
              </w:rPr>
              <w:t>бизнеса.</w:t>
            </w:r>
            <w:r w:rsidRPr="002225D3">
              <w:rPr>
                <w:sz w:val="24"/>
                <w:szCs w:val="24"/>
              </w:rPr>
              <w:t xml:space="preserve"> Организация проведения оценочных работ.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46C19" w:rsidRPr="00C95116" w:rsidTr="00115796">
        <w:trPr>
          <w:trHeight w:val="346"/>
        </w:trPr>
        <w:tc>
          <w:tcPr>
            <w:tcW w:w="2776" w:type="dxa"/>
          </w:tcPr>
          <w:p w:rsidR="00346C19" w:rsidRPr="002225D3" w:rsidRDefault="00346C19" w:rsidP="00E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225D3">
              <w:rPr>
                <w:sz w:val="24"/>
                <w:szCs w:val="24"/>
              </w:rPr>
              <w:t xml:space="preserve">Правовое регулирование деятельности по оценке </w:t>
            </w:r>
            <w:r>
              <w:rPr>
                <w:sz w:val="24"/>
                <w:szCs w:val="24"/>
              </w:rPr>
              <w:t>бизнеса.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46C19" w:rsidRPr="00C95116" w:rsidTr="00115796">
        <w:trPr>
          <w:trHeight w:val="294"/>
        </w:trPr>
        <w:tc>
          <w:tcPr>
            <w:tcW w:w="2776" w:type="dxa"/>
          </w:tcPr>
          <w:p w:rsidR="00346C19" w:rsidRPr="002225D3" w:rsidRDefault="00346C19" w:rsidP="00E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25D3">
              <w:rPr>
                <w:sz w:val="24"/>
                <w:szCs w:val="24"/>
              </w:rPr>
              <w:t xml:space="preserve">Методические приемы оценки стоимости предприятия (бизнеса). Учет фактора времени при оценке </w:t>
            </w:r>
            <w:r>
              <w:rPr>
                <w:sz w:val="24"/>
                <w:szCs w:val="24"/>
              </w:rPr>
              <w:t>бизнеса</w:t>
            </w:r>
            <w:r w:rsidRPr="002225D3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225D3">
              <w:rPr>
                <w:sz w:val="24"/>
                <w:szCs w:val="24"/>
              </w:rPr>
              <w:t>Подготовка информации для проведения работ по оценке стоимости бизнеса.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</w:t>
            </w:r>
          </w:p>
        </w:tc>
      </w:tr>
      <w:tr w:rsidR="00346C19" w:rsidRPr="00C95116" w:rsidTr="00115796">
        <w:trPr>
          <w:trHeight w:val="1932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225D3">
              <w:rPr>
                <w:sz w:val="24"/>
                <w:szCs w:val="24"/>
              </w:rPr>
              <w:t>Доходный подход к оценке стоимости предприятия. Метод дисконтированных денежных потоков.</w:t>
            </w:r>
          </w:p>
          <w:p w:rsidR="00346C19" w:rsidRPr="002225D3" w:rsidRDefault="00346C19" w:rsidP="00115796">
            <w:pPr>
              <w:rPr>
                <w:sz w:val="24"/>
                <w:szCs w:val="24"/>
              </w:rPr>
            </w:pPr>
            <w:r w:rsidRPr="002225D3">
              <w:rPr>
                <w:sz w:val="24"/>
                <w:szCs w:val="24"/>
              </w:rPr>
              <w:t>Методы капитализации доходов.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10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225D3">
              <w:rPr>
                <w:sz w:val="24"/>
                <w:szCs w:val="24"/>
              </w:rPr>
              <w:t>Сравнительный подход к оценке стоимости бизнеса и ограничения его применения для предприятий минерально-сырьевого комплекса.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4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225D3">
              <w:rPr>
                <w:sz w:val="24"/>
                <w:szCs w:val="24"/>
              </w:rPr>
              <w:t>Имущественный (затратный) подход к оценке бизнеса — метод накопления активов. Оценка ликвидационной стоимости.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10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2225D3">
              <w:rPr>
                <w:sz w:val="24"/>
                <w:szCs w:val="24"/>
              </w:rPr>
              <w:t>Оценка приносящей доход недвижимости. Экономическое содержание метода капитализации дохода.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2225D3">
              <w:rPr>
                <w:sz w:val="24"/>
                <w:szCs w:val="24"/>
              </w:rPr>
              <w:t>Определение итогового значения стоимости бизнеса и подготовка отчета о проведении оценочных работ.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4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2225D3">
              <w:rPr>
                <w:sz w:val="24"/>
                <w:szCs w:val="24"/>
              </w:rPr>
              <w:t>Особенности оценки стоимости предприятий (бизнеса) для конкретных целей. Особенности оценки предприятий в целях инвестирования.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14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2225D3">
              <w:rPr>
                <w:sz w:val="24"/>
                <w:szCs w:val="24"/>
              </w:rPr>
              <w:t>Практические вопросы управления стоимостью капитала и стоимостью бизнеса. Реструктуризация как направление повышения рыночной капитализации предприятия.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3B6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14</w:t>
            </w:r>
          </w:p>
        </w:tc>
      </w:tr>
      <w:tr w:rsidR="00346C19" w:rsidRPr="00C95116" w:rsidTr="003B6895">
        <w:trPr>
          <w:trHeight w:val="412"/>
        </w:trPr>
        <w:tc>
          <w:tcPr>
            <w:tcW w:w="277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116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055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36</w:t>
            </w:r>
          </w:p>
        </w:tc>
      </w:tr>
      <w:tr w:rsidR="00346C19" w:rsidRPr="00C95116" w:rsidTr="003B6895">
        <w:trPr>
          <w:trHeight w:val="412"/>
        </w:trPr>
        <w:tc>
          <w:tcPr>
            <w:tcW w:w="2776" w:type="dxa"/>
          </w:tcPr>
          <w:p w:rsidR="00346C19" w:rsidRPr="00C95116" w:rsidRDefault="00346C19" w:rsidP="003B6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116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055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3B6895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Default="00346C19" w:rsidP="003B6895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</w:tr>
      <w:tr w:rsidR="00346C19" w:rsidRPr="00C95116" w:rsidTr="003B6895">
        <w:trPr>
          <w:trHeight w:val="295"/>
        </w:trPr>
        <w:tc>
          <w:tcPr>
            <w:tcW w:w="2776" w:type="dxa"/>
          </w:tcPr>
          <w:p w:rsidR="00346C19" w:rsidRPr="00C95116" w:rsidRDefault="00346C19" w:rsidP="003B6895">
            <w:pPr>
              <w:rPr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951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46C19" w:rsidRPr="00C95116" w:rsidRDefault="00346C19" w:rsidP="00940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3B6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46C19" w:rsidRPr="00C95116" w:rsidRDefault="00346C19" w:rsidP="009400E8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44</w:t>
            </w:r>
          </w:p>
        </w:tc>
      </w:tr>
    </w:tbl>
    <w:p w:rsidR="00346C19" w:rsidRPr="00C95116" w:rsidRDefault="00346C19" w:rsidP="008C4BB4">
      <w:pPr>
        <w:jc w:val="center"/>
        <w:rPr>
          <w:b/>
          <w:sz w:val="28"/>
          <w:szCs w:val="28"/>
        </w:rPr>
      </w:pP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СРОК ОБУЧЕНИЯ: 4</w:t>
      </w:r>
      <w:r w:rsidRPr="00C95116">
        <w:rPr>
          <w:rStyle w:val="a7"/>
          <w:b w:val="0"/>
          <w:szCs w:val="28"/>
        </w:rPr>
        <w:t xml:space="preserve"> года; </w:t>
      </w: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ФОРМА ОБУЧЕНИЯ: </w:t>
      </w:r>
      <w:r>
        <w:rPr>
          <w:rStyle w:val="a7"/>
          <w:b w:val="0"/>
          <w:szCs w:val="28"/>
        </w:rPr>
        <w:t>за</w:t>
      </w:r>
      <w:r w:rsidRPr="00C95116">
        <w:rPr>
          <w:rStyle w:val="a7"/>
          <w:b w:val="0"/>
          <w:szCs w:val="28"/>
        </w:rPr>
        <w:t>очная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6"/>
        <w:gridCol w:w="1116"/>
        <w:gridCol w:w="1055"/>
        <w:gridCol w:w="1027"/>
        <w:gridCol w:w="976"/>
        <w:gridCol w:w="1389"/>
        <w:gridCol w:w="992"/>
      </w:tblGrid>
      <w:tr w:rsidR="00346C19" w:rsidRPr="00C95116" w:rsidTr="00115796">
        <w:trPr>
          <w:trHeight w:val="705"/>
        </w:trPr>
        <w:tc>
          <w:tcPr>
            <w:tcW w:w="2776" w:type="dxa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Наименование модуля (разделов) дисциплины  </w:t>
            </w:r>
          </w:p>
        </w:tc>
        <w:tc>
          <w:tcPr>
            <w:tcW w:w="1116" w:type="dxa"/>
          </w:tcPr>
          <w:p w:rsidR="00346C19" w:rsidRPr="00C95116" w:rsidRDefault="00346C19" w:rsidP="00115796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055" w:type="dxa"/>
          </w:tcPr>
          <w:p w:rsidR="00346C19" w:rsidRPr="00C95116" w:rsidRDefault="00346C19" w:rsidP="00115796">
            <w:pPr>
              <w:ind w:left="-19" w:right="-140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Практи-</w:t>
            </w:r>
          </w:p>
          <w:p w:rsidR="00346C19" w:rsidRPr="00C95116" w:rsidRDefault="00346C19" w:rsidP="00115796">
            <w:pPr>
              <w:ind w:left="-19" w:right="-140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ческие занятия  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Лабороторные занятия</w:t>
            </w:r>
          </w:p>
        </w:tc>
        <w:tc>
          <w:tcPr>
            <w:tcW w:w="976" w:type="dxa"/>
          </w:tcPr>
          <w:p w:rsidR="00346C19" w:rsidRPr="00C95116" w:rsidRDefault="00346C19" w:rsidP="00115796">
            <w:pPr>
              <w:ind w:left="-122" w:right="-48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Семи-нарские</w:t>
            </w:r>
          </w:p>
          <w:p w:rsidR="00346C19" w:rsidRPr="00C95116" w:rsidRDefault="00346C19" w:rsidP="0011579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Всего час.</w:t>
            </w:r>
          </w:p>
        </w:tc>
      </w:tr>
      <w:tr w:rsidR="00346C19" w:rsidRPr="00C95116" w:rsidTr="00115796">
        <w:trPr>
          <w:trHeight w:val="346"/>
        </w:trPr>
        <w:tc>
          <w:tcPr>
            <w:tcW w:w="2776" w:type="dxa"/>
          </w:tcPr>
          <w:p w:rsidR="00346C19" w:rsidRPr="002225D3" w:rsidRDefault="00346C19" w:rsidP="00E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225D3">
              <w:rPr>
                <w:sz w:val="24"/>
                <w:szCs w:val="24"/>
              </w:rPr>
              <w:t xml:space="preserve">Предмет, метод, цели и задачи оценки </w:t>
            </w:r>
            <w:r>
              <w:rPr>
                <w:sz w:val="24"/>
                <w:szCs w:val="24"/>
              </w:rPr>
              <w:t>бизнеса.</w:t>
            </w:r>
            <w:r w:rsidRPr="002225D3">
              <w:rPr>
                <w:sz w:val="24"/>
                <w:szCs w:val="24"/>
              </w:rPr>
              <w:t xml:space="preserve"> Организация проведения оценочных работ.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46C19" w:rsidRPr="00C95116" w:rsidRDefault="00346C19" w:rsidP="006E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346C19" w:rsidRPr="00C95116" w:rsidTr="00115796">
        <w:trPr>
          <w:trHeight w:val="346"/>
        </w:trPr>
        <w:tc>
          <w:tcPr>
            <w:tcW w:w="2776" w:type="dxa"/>
          </w:tcPr>
          <w:p w:rsidR="00346C19" w:rsidRPr="002225D3" w:rsidRDefault="00346C19" w:rsidP="00E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225D3">
              <w:rPr>
                <w:sz w:val="24"/>
                <w:szCs w:val="24"/>
              </w:rPr>
              <w:t xml:space="preserve">Правовое регулирование деятельности по оценке </w:t>
            </w:r>
            <w:r>
              <w:rPr>
                <w:sz w:val="24"/>
                <w:szCs w:val="24"/>
              </w:rPr>
              <w:t>бизнеса.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46C19" w:rsidRPr="00C95116" w:rsidTr="00115796">
        <w:trPr>
          <w:trHeight w:val="294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25D3">
              <w:rPr>
                <w:sz w:val="24"/>
                <w:szCs w:val="24"/>
              </w:rPr>
              <w:t xml:space="preserve">Методические приемы оценки стоимости предприятия </w:t>
            </w:r>
            <w:r w:rsidRPr="002225D3">
              <w:rPr>
                <w:sz w:val="24"/>
                <w:szCs w:val="24"/>
              </w:rPr>
              <w:lastRenderedPageBreak/>
              <w:t>(бизнеса). Учет фактора времени при оценке стоимости предприятия.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2225D3">
              <w:rPr>
                <w:sz w:val="24"/>
                <w:szCs w:val="24"/>
              </w:rPr>
              <w:t>Подготовка информации для проведения работ по оценке стоимости бизнеса.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</w:t>
            </w:r>
          </w:p>
        </w:tc>
      </w:tr>
      <w:tr w:rsidR="00346C19" w:rsidRPr="00C95116" w:rsidTr="00115796">
        <w:trPr>
          <w:trHeight w:val="1932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225D3">
              <w:rPr>
                <w:sz w:val="24"/>
                <w:szCs w:val="24"/>
              </w:rPr>
              <w:t>Доходный подход к оценке стоимости предприятия. Метод дисконтированных денежных потоков.</w:t>
            </w:r>
          </w:p>
          <w:p w:rsidR="00346C19" w:rsidRPr="002225D3" w:rsidRDefault="00346C19" w:rsidP="00115796">
            <w:pPr>
              <w:rPr>
                <w:sz w:val="24"/>
                <w:szCs w:val="24"/>
              </w:rPr>
            </w:pPr>
            <w:r w:rsidRPr="002225D3">
              <w:rPr>
                <w:sz w:val="24"/>
                <w:szCs w:val="24"/>
              </w:rPr>
              <w:t>Методы капитализации доходов.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3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225D3">
              <w:rPr>
                <w:sz w:val="24"/>
                <w:szCs w:val="24"/>
              </w:rPr>
              <w:t>Сравнительный подход к оценке стоимости бизнеса и ограничения его применения для предприятий минерально-сырьевого комплекса.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225D3">
              <w:rPr>
                <w:sz w:val="24"/>
                <w:szCs w:val="24"/>
              </w:rPr>
              <w:t>Имущественный (затратный) подход к оценке бизнеса — метод накопления активов. Оценка ликвидационной стоимости.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3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225D3">
              <w:rPr>
                <w:sz w:val="24"/>
                <w:szCs w:val="24"/>
              </w:rPr>
              <w:t>Оценка приносящей доход недвижимости. Экономическое содержание метода капитализации дохода.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24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2225D3">
              <w:rPr>
                <w:sz w:val="24"/>
                <w:szCs w:val="24"/>
              </w:rPr>
              <w:t>Определение итогового значения стоимости бизнеса и подготовка отчета о проведении оценочных работ.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2225D3">
              <w:rPr>
                <w:sz w:val="24"/>
                <w:szCs w:val="24"/>
              </w:rPr>
              <w:t>Особенности оценки стоимости предприятий (бизнеса) для конкретных целей. Особенности оценки предприятий в целях инвестирования.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24</w:t>
            </w:r>
          </w:p>
        </w:tc>
      </w:tr>
      <w:tr w:rsidR="00346C19" w:rsidRPr="00C95116" w:rsidTr="00115796">
        <w:trPr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2225D3">
              <w:rPr>
                <w:sz w:val="24"/>
                <w:szCs w:val="24"/>
              </w:rPr>
              <w:t xml:space="preserve">Практические вопросы управления стоимостью капитала и стоимостью бизнеса. Реструктуризация как </w:t>
            </w:r>
            <w:r w:rsidRPr="002225D3">
              <w:rPr>
                <w:sz w:val="24"/>
                <w:szCs w:val="24"/>
              </w:rPr>
              <w:lastRenderedPageBreak/>
              <w:t>направление повышения рыночной капитализации предприятия.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24</w:t>
            </w:r>
          </w:p>
        </w:tc>
      </w:tr>
      <w:tr w:rsidR="00346C19" w:rsidRPr="00C95116" w:rsidTr="00115796">
        <w:trPr>
          <w:trHeight w:val="412"/>
        </w:trPr>
        <w:tc>
          <w:tcPr>
            <w:tcW w:w="2776" w:type="dxa"/>
          </w:tcPr>
          <w:p w:rsidR="00346C19" w:rsidRPr="00C95116" w:rsidRDefault="00346C19" w:rsidP="00115796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lastRenderedPageBreak/>
              <w:t xml:space="preserve">Экзамен </w:t>
            </w:r>
          </w:p>
        </w:tc>
        <w:tc>
          <w:tcPr>
            <w:tcW w:w="1116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055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9</w:t>
            </w:r>
          </w:p>
        </w:tc>
      </w:tr>
      <w:tr w:rsidR="00346C19" w:rsidRPr="00C95116" w:rsidTr="00115796">
        <w:trPr>
          <w:trHeight w:val="295"/>
        </w:trPr>
        <w:tc>
          <w:tcPr>
            <w:tcW w:w="2776" w:type="dxa"/>
          </w:tcPr>
          <w:p w:rsidR="00346C19" w:rsidRPr="00C95116" w:rsidRDefault="00346C19" w:rsidP="00115796">
            <w:pPr>
              <w:rPr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46C19" w:rsidRPr="00C95116" w:rsidRDefault="00346C19" w:rsidP="009400E8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44</w:t>
            </w:r>
          </w:p>
        </w:tc>
      </w:tr>
    </w:tbl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 </w:t>
      </w:r>
      <w:r>
        <w:rPr>
          <w:rStyle w:val="a7"/>
          <w:b w:val="0"/>
          <w:szCs w:val="28"/>
        </w:rPr>
        <w:t>3,</w:t>
      </w:r>
      <w:r w:rsidRPr="00C95116">
        <w:rPr>
          <w:rStyle w:val="a7"/>
          <w:b w:val="0"/>
          <w:szCs w:val="28"/>
        </w:rPr>
        <w:t xml:space="preserve">4 года;  </w:t>
      </w:r>
      <w:r>
        <w:rPr>
          <w:rStyle w:val="a7"/>
          <w:b w:val="0"/>
          <w:szCs w:val="28"/>
        </w:rPr>
        <w:t xml:space="preserve"> </w:t>
      </w: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ФОРМА ОБУЧЕНИЯ: заочная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2774"/>
        <w:gridCol w:w="1115"/>
        <w:gridCol w:w="1054"/>
        <w:gridCol w:w="1026"/>
        <w:gridCol w:w="976"/>
        <w:gridCol w:w="1388"/>
        <w:gridCol w:w="992"/>
      </w:tblGrid>
      <w:tr w:rsidR="00346C19" w:rsidRPr="00C95116" w:rsidTr="00115796">
        <w:trPr>
          <w:trHeight w:val="705"/>
        </w:trPr>
        <w:tc>
          <w:tcPr>
            <w:tcW w:w="2776" w:type="dxa"/>
            <w:gridSpan w:val="2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Наименование модуля (разделов) дисциплины  </w:t>
            </w:r>
          </w:p>
        </w:tc>
        <w:tc>
          <w:tcPr>
            <w:tcW w:w="1116" w:type="dxa"/>
          </w:tcPr>
          <w:p w:rsidR="00346C19" w:rsidRPr="00C95116" w:rsidRDefault="00346C19" w:rsidP="00115796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055" w:type="dxa"/>
          </w:tcPr>
          <w:p w:rsidR="00346C19" w:rsidRPr="00C95116" w:rsidRDefault="00346C19" w:rsidP="00115796">
            <w:pPr>
              <w:ind w:left="-19" w:right="-140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Практи-</w:t>
            </w:r>
          </w:p>
          <w:p w:rsidR="00346C19" w:rsidRPr="00C95116" w:rsidRDefault="00346C19" w:rsidP="00115796">
            <w:pPr>
              <w:ind w:left="-19" w:right="-140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 xml:space="preserve">ческие занятия  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Лабороторные занятия</w:t>
            </w:r>
          </w:p>
        </w:tc>
        <w:tc>
          <w:tcPr>
            <w:tcW w:w="976" w:type="dxa"/>
          </w:tcPr>
          <w:p w:rsidR="00346C19" w:rsidRPr="00C95116" w:rsidRDefault="00346C19" w:rsidP="00115796">
            <w:pPr>
              <w:ind w:left="-122" w:right="-48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Семи-нарские</w:t>
            </w:r>
          </w:p>
          <w:p w:rsidR="00346C19" w:rsidRPr="00C95116" w:rsidRDefault="00346C19" w:rsidP="0011579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 w:rsidRPr="00C95116">
              <w:rPr>
                <w:sz w:val="24"/>
                <w:szCs w:val="24"/>
              </w:rPr>
              <w:t>Всего час.</w:t>
            </w:r>
          </w:p>
        </w:tc>
      </w:tr>
      <w:tr w:rsidR="00346C19" w:rsidRPr="00C95116" w:rsidTr="00115796">
        <w:trPr>
          <w:gridBefore w:val="1"/>
          <w:trHeight w:val="346"/>
        </w:trPr>
        <w:tc>
          <w:tcPr>
            <w:tcW w:w="2776" w:type="dxa"/>
          </w:tcPr>
          <w:p w:rsidR="00346C19" w:rsidRPr="002225D3" w:rsidRDefault="00346C19" w:rsidP="00E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225D3">
              <w:rPr>
                <w:sz w:val="24"/>
                <w:szCs w:val="24"/>
              </w:rPr>
              <w:t xml:space="preserve">Предмет, метод, цели и задачи оценки </w:t>
            </w:r>
            <w:r>
              <w:rPr>
                <w:sz w:val="24"/>
                <w:szCs w:val="24"/>
              </w:rPr>
              <w:t>бизнеса.</w:t>
            </w:r>
            <w:r w:rsidRPr="002225D3">
              <w:rPr>
                <w:sz w:val="24"/>
                <w:szCs w:val="24"/>
              </w:rPr>
              <w:t xml:space="preserve"> Организация проведения оценочных работ.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346C19" w:rsidRPr="00C95116" w:rsidTr="00E35085">
        <w:trPr>
          <w:gridBefore w:val="1"/>
          <w:trHeight w:val="346"/>
        </w:trPr>
        <w:tc>
          <w:tcPr>
            <w:tcW w:w="2776" w:type="dxa"/>
          </w:tcPr>
          <w:p w:rsidR="00346C19" w:rsidRPr="002225D3" w:rsidRDefault="00346C19" w:rsidP="00E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225D3">
              <w:rPr>
                <w:sz w:val="24"/>
                <w:szCs w:val="24"/>
              </w:rPr>
              <w:t xml:space="preserve">Правовое регулирование деятельности по оценке </w:t>
            </w:r>
            <w:r>
              <w:rPr>
                <w:sz w:val="24"/>
                <w:szCs w:val="24"/>
              </w:rPr>
              <w:t>бизнеса.</w:t>
            </w:r>
          </w:p>
        </w:tc>
        <w:tc>
          <w:tcPr>
            <w:tcW w:w="1116" w:type="dxa"/>
          </w:tcPr>
          <w:p w:rsidR="00346C19" w:rsidRDefault="00346C19" w:rsidP="009400E8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346C19" w:rsidRPr="00C95116" w:rsidTr="00E35085">
        <w:trPr>
          <w:gridBefore w:val="1"/>
          <w:trHeight w:val="294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25D3">
              <w:rPr>
                <w:sz w:val="24"/>
                <w:szCs w:val="24"/>
              </w:rPr>
              <w:t>Методические приемы оценки стоимости предприятия (бизнеса). Учет фактора времени при оценке стоимости предприятия.</w:t>
            </w:r>
          </w:p>
        </w:tc>
        <w:tc>
          <w:tcPr>
            <w:tcW w:w="1116" w:type="dxa"/>
          </w:tcPr>
          <w:p w:rsidR="00346C19" w:rsidRDefault="00346C19" w:rsidP="009400E8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Default="00346C19" w:rsidP="001D098F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</w:tr>
      <w:tr w:rsidR="00346C19" w:rsidRPr="00C95116" w:rsidTr="00E35085">
        <w:trPr>
          <w:gridBefore w:val="1"/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225D3">
              <w:rPr>
                <w:sz w:val="24"/>
                <w:szCs w:val="24"/>
              </w:rPr>
              <w:t>Подготовка информации для проведения работ по оценке стоимости бизнеса.</w:t>
            </w:r>
          </w:p>
        </w:tc>
        <w:tc>
          <w:tcPr>
            <w:tcW w:w="1116" w:type="dxa"/>
          </w:tcPr>
          <w:p w:rsidR="00346C19" w:rsidRDefault="00346C19" w:rsidP="009400E8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Default="00346C19" w:rsidP="001D098F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</w:tr>
      <w:tr w:rsidR="00346C19" w:rsidRPr="00C95116" w:rsidTr="00E35085">
        <w:trPr>
          <w:gridBefore w:val="1"/>
          <w:trHeight w:val="1932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225D3">
              <w:rPr>
                <w:sz w:val="24"/>
                <w:szCs w:val="24"/>
              </w:rPr>
              <w:t>Доходный подход к оценке стоимости предприятия. Метод дисконтированных денежных потоков.</w:t>
            </w:r>
          </w:p>
          <w:p w:rsidR="00346C19" w:rsidRPr="002225D3" w:rsidRDefault="00346C19" w:rsidP="00115796">
            <w:pPr>
              <w:rPr>
                <w:sz w:val="24"/>
                <w:szCs w:val="24"/>
              </w:rPr>
            </w:pPr>
            <w:r w:rsidRPr="002225D3">
              <w:rPr>
                <w:sz w:val="24"/>
                <w:szCs w:val="24"/>
              </w:rPr>
              <w:t>Методы капитализации доходов.</w:t>
            </w:r>
          </w:p>
        </w:tc>
        <w:tc>
          <w:tcPr>
            <w:tcW w:w="1116" w:type="dxa"/>
          </w:tcPr>
          <w:p w:rsidR="00346C19" w:rsidRDefault="00346C19" w:rsidP="009400E8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1,5</w:t>
            </w:r>
          </w:p>
        </w:tc>
      </w:tr>
      <w:tr w:rsidR="00346C19" w:rsidRPr="00C95116" w:rsidTr="00E35085">
        <w:trPr>
          <w:gridBefore w:val="1"/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225D3">
              <w:rPr>
                <w:sz w:val="24"/>
                <w:szCs w:val="24"/>
              </w:rPr>
              <w:t>Сравнительный подход к оценке стоимости бизнеса и ограничения его применения для предприятий минерально-сырьевого комплекса.</w:t>
            </w:r>
          </w:p>
        </w:tc>
        <w:tc>
          <w:tcPr>
            <w:tcW w:w="1116" w:type="dxa"/>
          </w:tcPr>
          <w:p w:rsidR="00346C19" w:rsidRDefault="00346C19" w:rsidP="009400E8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1,5</w:t>
            </w:r>
          </w:p>
        </w:tc>
      </w:tr>
      <w:tr w:rsidR="00346C19" w:rsidRPr="00C95116" w:rsidTr="00E35085">
        <w:trPr>
          <w:gridBefore w:val="1"/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2225D3">
              <w:rPr>
                <w:sz w:val="24"/>
                <w:szCs w:val="24"/>
              </w:rPr>
              <w:t>Имущественный (затратный) подход к оценке бизнеса — метод накопления активов. Оценка ликвидационной стоимости.</w:t>
            </w:r>
          </w:p>
        </w:tc>
        <w:tc>
          <w:tcPr>
            <w:tcW w:w="1116" w:type="dxa"/>
          </w:tcPr>
          <w:p w:rsidR="00346C19" w:rsidRDefault="00346C19" w:rsidP="009400E8">
            <w:pPr>
              <w:jc w:val="center"/>
            </w:pPr>
            <w:r w:rsidRPr="00CA123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1,5</w:t>
            </w:r>
          </w:p>
        </w:tc>
      </w:tr>
      <w:tr w:rsidR="00346C19" w:rsidRPr="00C95116" w:rsidTr="00E35085">
        <w:trPr>
          <w:gridBefore w:val="1"/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225D3">
              <w:rPr>
                <w:sz w:val="24"/>
                <w:szCs w:val="24"/>
              </w:rPr>
              <w:t>Оценка приносящей доход недвижимости. Экономическое содержание метода капитализации дохода.</w:t>
            </w:r>
          </w:p>
        </w:tc>
        <w:tc>
          <w:tcPr>
            <w:tcW w:w="1116" w:type="dxa"/>
          </w:tcPr>
          <w:p w:rsidR="00346C19" w:rsidRDefault="00346C19" w:rsidP="007831BE">
            <w:pPr>
              <w:jc w:val="center"/>
            </w:pP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26</w:t>
            </w:r>
          </w:p>
        </w:tc>
      </w:tr>
      <w:tr w:rsidR="00346C19" w:rsidRPr="00C95116" w:rsidTr="00115796">
        <w:trPr>
          <w:gridBefore w:val="1"/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2225D3">
              <w:rPr>
                <w:sz w:val="24"/>
                <w:szCs w:val="24"/>
              </w:rPr>
              <w:t>Определение итогового значения стоимости бизнеса и подготовка отчета о проведении оценочных работ.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1,5</w:t>
            </w:r>
          </w:p>
        </w:tc>
      </w:tr>
      <w:tr w:rsidR="00346C19" w:rsidRPr="00C95116" w:rsidTr="00115796">
        <w:trPr>
          <w:gridBefore w:val="1"/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2225D3">
              <w:rPr>
                <w:sz w:val="24"/>
                <w:szCs w:val="24"/>
              </w:rPr>
              <w:t>Особенности оценки стоимости предприятий (бизнеса) для конкретных целей. Особенности оценки предприятий в целях инвестирования.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25</w:t>
            </w:r>
          </w:p>
        </w:tc>
      </w:tr>
      <w:tr w:rsidR="00346C19" w:rsidRPr="00C95116" w:rsidTr="00115796">
        <w:trPr>
          <w:gridBefore w:val="1"/>
          <w:trHeight w:val="256"/>
        </w:trPr>
        <w:tc>
          <w:tcPr>
            <w:tcW w:w="2776" w:type="dxa"/>
          </w:tcPr>
          <w:p w:rsidR="00346C19" w:rsidRPr="002225D3" w:rsidRDefault="00346C19" w:rsidP="00115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2225D3">
              <w:rPr>
                <w:sz w:val="24"/>
                <w:szCs w:val="24"/>
              </w:rPr>
              <w:t>Практические вопросы управления стоимостью капитала и стоимостью бизнеса. Реструктуризация как направление повышения рыночной капитализации предприятия.</w:t>
            </w:r>
          </w:p>
        </w:tc>
        <w:tc>
          <w:tcPr>
            <w:tcW w:w="1116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46C19" w:rsidRPr="00C95116" w:rsidRDefault="00346C19" w:rsidP="0011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26</w:t>
            </w:r>
          </w:p>
        </w:tc>
      </w:tr>
      <w:tr w:rsidR="00346C19" w:rsidRPr="00C95116" w:rsidTr="00115796">
        <w:trPr>
          <w:gridBefore w:val="1"/>
          <w:trHeight w:val="412"/>
        </w:trPr>
        <w:tc>
          <w:tcPr>
            <w:tcW w:w="2776" w:type="dxa"/>
          </w:tcPr>
          <w:p w:rsidR="00346C19" w:rsidRPr="00C95116" w:rsidRDefault="00346C19" w:rsidP="00115796">
            <w:pPr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116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055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C19" w:rsidRPr="00C95116" w:rsidRDefault="00346C19" w:rsidP="00115796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9</w:t>
            </w:r>
          </w:p>
        </w:tc>
      </w:tr>
      <w:tr w:rsidR="00346C19" w:rsidRPr="00C95116" w:rsidTr="00115796">
        <w:trPr>
          <w:gridBefore w:val="1"/>
          <w:trHeight w:val="295"/>
        </w:trPr>
        <w:tc>
          <w:tcPr>
            <w:tcW w:w="2776" w:type="dxa"/>
          </w:tcPr>
          <w:p w:rsidR="00346C19" w:rsidRPr="00C95116" w:rsidRDefault="00346C19" w:rsidP="00115796">
            <w:pPr>
              <w:rPr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346C19" w:rsidRPr="00C95116" w:rsidRDefault="00346C19" w:rsidP="00115796">
            <w:pPr>
              <w:jc w:val="center"/>
              <w:rPr>
                <w:b/>
                <w:sz w:val="24"/>
                <w:szCs w:val="24"/>
              </w:rPr>
            </w:pPr>
            <w:r w:rsidRPr="00C95116">
              <w:rPr>
                <w:b/>
                <w:sz w:val="24"/>
                <w:szCs w:val="24"/>
              </w:rPr>
              <w:t>180</w:t>
            </w:r>
          </w:p>
        </w:tc>
      </w:tr>
    </w:tbl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Pr="00C95116" w:rsidRDefault="00346C19" w:rsidP="008C4BB4">
      <w:pPr>
        <w:spacing w:line="360" w:lineRule="auto"/>
        <w:jc w:val="center"/>
        <w:rPr>
          <w:b/>
          <w:sz w:val="28"/>
          <w:szCs w:val="28"/>
        </w:rPr>
      </w:pPr>
      <w:r w:rsidRPr="00C95116">
        <w:rPr>
          <w:b/>
          <w:sz w:val="28"/>
          <w:szCs w:val="28"/>
        </w:rPr>
        <w:t>3 Лабораторный практикум</w:t>
      </w:r>
    </w:p>
    <w:p w:rsidR="00346C19" w:rsidRPr="00C95116" w:rsidRDefault="00346C19" w:rsidP="008C4BB4">
      <w:pPr>
        <w:spacing w:line="360" w:lineRule="auto"/>
        <w:ind w:firstLine="708"/>
        <w:rPr>
          <w:sz w:val="28"/>
          <w:szCs w:val="28"/>
        </w:rPr>
      </w:pPr>
      <w:r w:rsidRPr="00C95116">
        <w:rPr>
          <w:sz w:val="28"/>
          <w:szCs w:val="28"/>
        </w:rPr>
        <w:t>Не предусмотрен учебным планом</w:t>
      </w:r>
    </w:p>
    <w:p w:rsidR="00346C19" w:rsidRDefault="00346C19" w:rsidP="008C4BB4">
      <w:pPr>
        <w:spacing w:line="360" w:lineRule="auto"/>
        <w:jc w:val="center"/>
        <w:rPr>
          <w:b/>
          <w:sz w:val="28"/>
          <w:szCs w:val="28"/>
        </w:rPr>
      </w:pPr>
    </w:p>
    <w:p w:rsidR="00346C19" w:rsidRDefault="00346C19" w:rsidP="008C4BB4">
      <w:pPr>
        <w:spacing w:line="360" w:lineRule="auto"/>
        <w:jc w:val="center"/>
        <w:rPr>
          <w:b/>
          <w:sz w:val="28"/>
          <w:szCs w:val="28"/>
        </w:rPr>
      </w:pPr>
    </w:p>
    <w:p w:rsidR="00346C19" w:rsidRDefault="00346C19" w:rsidP="008C4BB4">
      <w:pPr>
        <w:spacing w:line="360" w:lineRule="auto"/>
        <w:jc w:val="center"/>
        <w:rPr>
          <w:b/>
          <w:sz w:val="28"/>
          <w:szCs w:val="28"/>
        </w:rPr>
      </w:pPr>
    </w:p>
    <w:p w:rsidR="00346C19" w:rsidRDefault="00346C19" w:rsidP="008C4BB4">
      <w:pPr>
        <w:spacing w:line="360" w:lineRule="auto"/>
        <w:jc w:val="center"/>
        <w:rPr>
          <w:b/>
          <w:sz w:val="28"/>
          <w:szCs w:val="28"/>
        </w:rPr>
      </w:pPr>
    </w:p>
    <w:p w:rsidR="00346C19" w:rsidRDefault="00346C19" w:rsidP="008C4BB4">
      <w:pPr>
        <w:spacing w:line="360" w:lineRule="auto"/>
        <w:jc w:val="center"/>
        <w:rPr>
          <w:b/>
          <w:sz w:val="28"/>
          <w:szCs w:val="28"/>
        </w:rPr>
      </w:pPr>
    </w:p>
    <w:p w:rsidR="00346C19" w:rsidRDefault="00346C19" w:rsidP="008C4BB4">
      <w:pPr>
        <w:spacing w:line="360" w:lineRule="auto"/>
        <w:jc w:val="center"/>
        <w:rPr>
          <w:b/>
          <w:sz w:val="28"/>
          <w:szCs w:val="28"/>
        </w:rPr>
      </w:pPr>
    </w:p>
    <w:p w:rsidR="00346C19" w:rsidRPr="00C95116" w:rsidRDefault="00346C19" w:rsidP="008C4BB4">
      <w:pPr>
        <w:spacing w:line="360" w:lineRule="auto"/>
        <w:jc w:val="center"/>
        <w:rPr>
          <w:b/>
          <w:sz w:val="28"/>
          <w:szCs w:val="28"/>
        </w:rPr>
      </w:pPr>
      <w:r w:rsidRPr="00C95116">
        <w:rPr>
          <w:b/>
          <w:sz w:val="28"/>
          <w:szCs w:val="28"/>
        </w:rPr>
        <w:lastRenderedPageBreak/>
        <w:t>4 Практические занятия (семинары)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 4 года; </w:t>
      </w:r>
      <w:r>
        <w:rPr>
          <w:rStyle w:val="a7"/>
          <w:b w:val="0"/>
          <w:szCs w:val="28"/>
        </w:rPr>
        <w:t>3 года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ФОРМА ОБУЧЕНИЯ: очная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497"/>
        <w:gridCol w:w="5410"/>
        <w:gridCol w:w="1661"/>
      </w:tblGrid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№ п/п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5410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Трудоемкость (час.)</w:t>
            </w:r>
          </w:p>
        </w:tc>
      </w:tr>
      <w:tr w:rsidR="00346C19" w:rsidRPr="00C95116" w:rsidTr="00D6603E">
        <w:trPr>
          <w:trHeight w:val="1258"/>
        </w:trPr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5</w:t>
            </w:r>
          </w:p>
        </w:tc>
        <w:tc>
          <w:tcPr>
            <w:tcW w:w="5410" w:type="dxa"/>
          </w:tcPr>
          <w:p w:rsidR="00346C19" w:rsidRPr="00D6603E" w:rsidRDefault="00346C19" w:rsidP="00115796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Доходный подход к оценке стоимости предприятия. Метод дисконтированных денежных потоков.</w:t>
            </w:r>
          </w:p>
          <w:p w:rsidR="00346C19" w:rsidRPr="00D6603E" w:rsidRDefault="00346C19" w:rsidP="00115796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Методы капитализации доходов.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4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6</w:t>
            </w:r>
          </w:p>
        </w:tc>
        <w:tc>
          <w:tcPr>
            <w:tcW w:w="5410" w:type="dxa"/>
          </w:tcPr>
          <w:p w:rsidR="00346C19" w:rsidRPr="00D6603E" w:rsidRDefault="00346C19" w:rsidP="00115796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Сравнительный подход к оценке стоимости бизнеса и ограничения его применения для предприятий минерально-сырьевого комплекса.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2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7</w:t>
            </w:r>
          </w:p>
        </w:tc>
        <w:tc>
          <w:tcPr>
            <w:tcW w:w="5410" w:type="dxa"/>
          </w:tcPr>
          <w:p w:rsidR="00346C19" w:rsidRPr="00D6603E" w:rsidRDefault="00346C19" w:rsidP="00115796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Имущественный (затратный) подход к оценке бизнеса — метод накопления активов. Оценка ликвидационной стоимости.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4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Тема 9</w:t>
            </w:r>
          </w:p>
        </w:tc>
        <w:tc>
          <w:tcPr>
            <w:tcW w:w="5410" w:type="dxa"/>
          </w:tcPr>
          <w:p w:rsidR="00346C19" w:rsidRPr="00D6603E" w:rsidRDefault="00346C19" w:rsidP="00115796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Определение итогового значения стоимости бизнеса и подготовка отчета о проведении оценочных работ.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2</w:t>
            </w:r>
          </w:p>
        </w:tc>
      </w:tr>
    </w:tbl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 </w:t>
      </w:r>
      <w:r>
        <w:rPr>
          <w:rStyle w:val="a7"/>
          <w:b w:val="0"/>
          <w:szCs w:val="28"/>
        </w:rPr>
        <w:t>4</w:t>
      </w:r>
      <w:r w:rsidRPr="00C95116">
        <w:rPr>
          <w:rStyle w:val="a7"/>
          <w:b w:val="0"/>
          <w:szCs w:val="28"/>
        </w:rPr>
        <w:t xml:space="preserve"> года; </w:t>
      </w:r>
      <w:r>
        <w:rPr>
          <w:rStyle w:val="a7"/>
          <w:b w:val="0"/>
          <w:szCs w:val="28"/>
        </w:rPr>
        <w:t xml:space="preserve"> </w:t>
      </w: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ФОРМА ОБУЧЕНИЯ: </w:t>
      </w:r>
      <w:r>
        <w:rPr>
          <w:rStyle w:val="a7"/>
          <w:b w:val="0"/>
          <w:szCs w:val="28"/>
        </w:rPr>
        <w:t>за</w:t>
      </w:r>
      <w:r w:rsidRPr="00C95116">
        <w:rPr>
          <w:rStyle w:val="a7"/>
          <w:b w:val="0"/>
          <w:szCs w:val="28"/>
        </w:rPr>
        <w:t>очная</w:t>
      </w: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497"/>
        <w:gridCol w:w="5410"/>
        <w:gridCol w:w="1661"/>
      </w:tblGrid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№ п/п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5410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Трудоемкость (час.)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5</w:t>
            </w:r>
          </w:p>
        </w:tc>
        <w:tc>
          <w:tcPr>
            <w:tcW w:w="5410" w:type="dxa"/>
          </w:tcPr>
          <w:p w:rsidR="00346C19" w:rsidRPr="00D6603E" w:rsidRDefault="00346C19" w:rsidP="00E35085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Доходный подход к оценке стоимости предприятия. Метод дисконтированных денежных потоков.</w:t>
            </w:r>
          </w:p>
          <w:p w:rsidR="00346C19" w:rsidRPr="00D6603E" w:rsidRDefault="00346C19" w:rsidP="00E35085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Методы капитализации доходов.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2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6</w:t>
            </w:r>
          </w:p>
        </w:tc>
        <w:tc>
          <w:tcPr>
            <w:tcW w:w="5410" w:type="dxa"/>
          </w:tcPr>
          <w:p w:rsidR="00346C19" w:rsidRPr="00D6603E" w:rsidRDefault="00346C19" w:rsidP="00E35085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Сравнительный подход к оценке стоимости бизнеса и ограничения его применения для предприятий минерально-сырьевого комплекса.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7</w:t>
            </w:r>
          </w:p>
        </w:tc>
        <w:tc>
          <w:tcPr>
            <w:tcW w:w="5410" w:type="dxa"/>
          </w:tcPr>
          <w:p w:rsidR="00346C19" w:rsidRPr="00D6603E" w:rsidRDefault="00346C19" w:rsidP="00E35085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Имущественный (затратный) подход к оценке бизнеса — метод накопления активов. Оценка ликвидационной стоимости.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2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Тема 9</w:t>
            </w:r>
          </w:p>
        </w:tc>
        <w:tc>
          <w:tcPr>
            <w:tcW w:w="5410" w:type="dxa"/>
          </w:tcPr>
          <w:p w:rsidR="00346C19" w:rsidRPr="00D6603E" w:rsidRDefault="00346C19" w:rsidP="00E35085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Определение итогового значения стоимости бизнеса и подготовка отчета о проведении оценочных работ.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</w:tr>
    </w:tbl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Pr="00C95116" w:rsidRDefault="00346C19" w:rsidP="009400E8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lastRenderedPageBreak/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9400E8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 </w:t>
      </w:r>
      <w:r>
        <w:rPr>
          <w:rStyle w:val="a7"/>
          <w:b w:val="0"/>
          <w:szCs w:val="28"/>
        </w:rPr>
        <w:t xml:space="preserve"> </w:t>
      </w:r>
      <w:r w:rsidRPr="00C95116">
        <w:rPr>
          <w:rStyle w:val="a7"/>
          <w:b w:val="0"/>
          <w:szCs w:val="28"/>
        </w:rPr>
        <w:t xml:space="preserve"> </w:t>
      </w:r>
      <w:r>
        <w:rPr>
          <w:rStyle w:val="a7"/>
          <w:b w:val="0"/>
          <w:szCs w:val="28"/>
        </w:rPr>
        <w:t>3,4 года</w:t>
      </w:r>
    </w:p>
    <w:p w:rsidR="00346C19" w:rsidRDefault="00346C19" w:rsidP="009400E8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ФОРМА ОБУЧЕНИЯ: </w:t>
      </w:r>
      <w:r>
        <w:rPr>
          <w:rStyle w:val="a7"/>
          <w:b w:val="0"/>
          <w:szCs w:val="28"/>
        </w:rPr>
        <w:t>за</w:t>
      </w:r>
      <w:r w:rsidRPr="00C95116">
        <w:rPr>
          <w:rStyle w:val="a7"/>
          <w:b w:val="0"/>
          <w:szCs w:val="28"/>
        </w:rPr>
        <w:t>очная</w:t>
      </w: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497"/>
        <w:gridCol w:w="5410"/>
        <w:gridCol w:w="1661"/>
      </w:tblGrid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№ п/п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5410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Трудоемкость (час.)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5</w:t>
            </w:r>
          </w:p>
        </w:tc>
        <w:tc>
          <w:tcPr>
            <w:tcW w:w="5410" w:type="dxa"/>
          </w:tcPr>
          <w:p w:rsidR="00346C19" w:rsidRPr="00D6603E" w:rsidRDefault="00346C19" w:rsidP="001D098F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Доходный подход к оценке стоимости предприятия. Метод дисконтированных денежных потоков.</w:t>
            </w:r>
          </w:p>
          <w:p w:rsidR="00346C19" w:rsidRPr="00D6603E" w:rsidRDefault="00346C19" w:rsidP="001D098F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Методы капитализации доходов.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6</w:t>
            </w:r>
          </w:p>
        </w:tc>
        <w:tc>
          <w:tcPr>
            <w:tcW w:w="5410" w:type="dxa"/>
          </w:tcPr>
          <w:p w:rsidR="00346C19" w:rsidRPr="00D6603E" w:rsidRDefault="00346C19" w:rsidP="001D098F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Сравнительный подход к оценке стоимости бизнеса и ограничения его применения для предприятий минерально-сырьевого комплекса.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Тема 7</w:t>
            </w:r>
          </w:p>
        </w:tc>
        <w:tc>
          <w:tcPr>
            <w:tcW w:w="5410" w:type="dxa"/>
          </w:tcPr>
          <w:p w:rsidR="00346C19" w:rsidRPr="00D6603E" w:rsidRDefault="00346C19" w:rsidP="001D098F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Имущественный (затратный) подход к оценке бизнеса — метод накопления активов. Оценка ликвидационной стоимости.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</w:tr>
      <w:tr w:rsidR="00346C19" w:rsidRPr="00C95116" w:rsidTr="00D6603E">
        <w:tc>
          <w:tcPr>
            <w:tcW w:w="7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</w:tcPr>
          <w:p w:rsidR="00346C19" w:rsidRPr="00D6603E" w:rsidRDefault="00346C19" w:rsidP="00D6603E">
            <w:pPr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Тема 9</w:t>
            </w:r>
          </w:p>
        </w:tc>
        <w:tc>
          <w:tcPr>
            <w:tcW w:w="5410" w:type="dxa"/>
          </w:tcPr>
          <w:p w:rsidR="00346C19" w:rsidRPr="00D6603E" w:rsidRDefault="00346C19" w:rsidP="001D098F">
            <w:pPr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Определение итогового значения стоимости бизнеса и подготовка отчета о проведении оценочных работ.</w:t>
            </w:r>
          </w:p>
        </w:tc>
        <w:tc>
          <w:tcPr>
            <w:tcW w:w="1661" w:type="dxa"/>
          </w:tcPr>
          <w:p w:rsidR="00346C19" w:rsidRPr="00D6603E" w:rsidRDefault="00346C19" w:rsidP="00D660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603E">
              <w:rPr>
                <w:sz w:val="24"/>
                <w:szCs w:val="24"/>
              </w:rPr>
              <w:t>1</w:t>
            </w:r>
          </w:p>
        </w:tc>
      </w:tr>
    </w:tbl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</w:p>
    <w:p w:rsidR="00346C19" w:rsidRPr="00C95116" w:rsidRDefault="00346C19" w:rsidP="003B6895">
      <w:pPr>
        <w:pStyle w:val="5"/>
        <w:spacing w:line="360" w:lineRule="auto"/>
        <w:jc w:val="center"/>
        <w:rPr>
          <w:rStyle w:val="a7"/>
          <w:b/>
          <w:bCs/>
        </w:rPr>
      </w:pPr>
      <w:r w:rsidRPr="00C95116">
        <w:rPr>
          <w:szCs w:val="28"/>
          <w:lang w:val="en-US"/>
        </w:rPr>
        <w:lastRenderedPageBreak/>
        <w:t>III</w:t>
      </w:r>
      <w:r w:rsidRPr="00C95116">
        <w:rPr>
          <w:szCs w:val="28"/>
        </w:rPr>
        <w:t xml:space="preserve">  </w:t>
      </w:r>
      <w:r w:rsidRPr="00C95116">
        <w:rPr>
          <w:bCs/>
        </w:rPr>
        <w:t xml:space="preserve">СОДЕРЖАНИЕ </w:t>
      </w:r>
      <w:r w:rsidRPr="00C95116">
        <w:rPr>
          <w:bCs/>
          <w:caps/>
        </w:rPr>
        <w:t>дисциплины</w:t>
      </w:r>
      <w:r w:rsidRPr="00C95116">
        <w:rPr>
          <w:bCs/>
        </w:rPr>
        <w:t xml:space="preserve"> КУРСА</w:t>
      </w:r>
    </w:p>
    <w:p w:rsidR="00346C19" w:rsidRPr="00C95116" w:rsidRDefault="00346C19" w:rsidP="003B6895">
      <w:pPr>
        <w:shd w:val="clear" w:color="auto" w:fill="FFFFFF"/>
        <w:spacing w:line="360" w:lineRule="auto"/>
        <w:rPr>
          <w:b/>
          <w:color w:val="000000"/>
          <w:sz w:val="24"/>
        </w:rPr>
      </w:pPr>
    </w:p>
    <w:p w:rsidR="00346C19" w:rsidRDefault="00346C19" w:rsidP="006E56FE">
      <w:pPr>
        <w:shd w:val="clear" w:color="auto" w:fill="FFFFFF"/>
        <w:ind w:left="993" w:hanging="993"/>
        <w:jc w:val="both"/>
        <w:rPr>
          <w:b/>
          <w:bCs/>
          <w:color w:val="000000"/>
          <w:sz w:val="28"/>
          <w:szCs w:val="28"/>
        </w:rPr>
      </w:pPr>
      <w:r w:rsidRPr="006B0CCB">
        <w:rPr>
          <w:b/>
          <w:sz w:val="28"/>
          <w:szCs w:val="28"/>
        </w:rPr>
        <w:t xml:space="preserve">Тема 1 Предмет, метод, цели и задачи оценки </w:t>
      </w:r>
      <w:r>
        <w:rPr>
          <w:b/>
          <w:sz w:val="28"/>
          <w:szCs w:val="28"/>
        </w:rPr>
        <w:t xml:space="preserve">бизнеса. </w:t>
      </w:r>
      <w:r w:rsidRPr="008936D4">
        <w:rPr>
          <w:b/>
          <w:bCs/>
          <w:color w:val="000000"/>
          <w:sz w:val="28"/>
          <w:szCs w:val="28"/>
        </w:rPr>
        <w:t>Организация проведения оценочных работ.</w:t>
      </w:r>
    </w:p>
    <w:p w:rsidR="00346C19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left="48" w:firstLine="389"/>
        <w:jc w:val="both"/>
        <w:rPr>
          <w:color w:val="000000"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48" w:firstLine="389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 xml:space="preserve">1.1 Понятие и основные цели оценочной деятельности. </w:t>
      </w:r>
    </w:p>
    <w:p w:rsidR="00346C19" w:rsidRPr="008936D4" w:rsidRDefault="00346C19" w:rsidP="006E56FE">
      <w:pPr>
        <w:shd w:val="clear" w:color="auto" w:fill="FFFFFF"/>
        <w:ind w:left="48" w:firstLine="389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Предмет и методы оценки. Понятие справедливой рыночной стоимости и теку</w:t>
      </w:r>
      <w:r w:rsidRPr="008936D4">
        <w:rPr>
          <w:i/>
          <w:color w:val="000000"/>
          <w:sz w:val="28"/>
          <w:szCs w:val="28"/>
        </w:rPr>
        <w:softHyphen/>
        <w:t>щей рыночной стоимости бизнеса. Понятие бизнес-линии и струк</w:t>
      </w:r>
      <w:r w:rsidRPr="008936D4">
        <w:rPr>
          <w:i/>
          <w:color w:val="000000"/>
          <w:sz w:val="28"/>
          <w:szCs w:val="28"/>
        </w:rPr>
        <w:softHyphen/>
        <w:t>турной бизнес-единицы (СБЕ). Основные цели оценки: определение стоимости бизнеса для целей его купли-продажи, залога, страхования; инвестирования капитала и переоценки активов; реструктуризации (совершенствования организа</w:t>
      </w:r>
      <w:r w:rsidRPr="008936D4">
        <w:rPr>
          <w:i/>
          <w:color w:val="000000"/>
          <w:sz w:val="28"/>
          <w:szCs w:val="28"/>
        </w:rPr>
        <w:softHyphen/>
        <w:t xml:space="preserve">ционной структуры) и реорганизации </w:t>
      </w:r>
      <w:r>
        <w:rPr>
          <w:i/>
          <w:color w:val="000000"/>
          <w:sz w:val="28"/>
          <w:szCs w:val="28"/>
        </w:rPr>
        <w:t>предприятий минерально-сырьевого комплекса</w:t>
      </w:r>
      <w:r w:rsidRPr="008936D4">
        <w:rPr>
          <w:i/>
          <w:color w:val="000000"/>
          <w:sz w:val="28"/>
          <w:szCs w:val="28"/>
        </w:rPr>
        <w:t xml:space="preserve"> (разделения, выде</w:t>
      </w:r>
      <w:r w:rsidRPr="008936D4">
        <w:rPr>
          <w:i/>
          <w:color w:val="000000"/>
          <w:sz w:val="28"/>
          <w:szCs w:val="28"/>
        </w:rPr>
        <w:softHyphen/>
        <w:t>ления, слияния и поглощения); определения условий выкупа акций или их конвертации в акции с иным номиналом или акции другого обще</w:t>
      </w:r>
      <w:r w:rsidRPr="008936D4">
        <w:rPr>
          <w:i/>
          <w:color w:val="000000"/>
          <w:sz w:val="28"/>
          <w:szCs w:val="28"/>
        </w:rPr>
        <w:softHyphen/>
        <w:t>ства; исполнения прав наследования и судебных решений.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8936D4">
        <w:rPr>
          <w:color w:val="000000"/>
          <w:sz w:val="28"/>
          <w:szCs w:val="28"/>
        </w:rPr>
        <w:t xml:space="preserve"> Основные этапы процедуры оценки. 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Заключение договора на оценку. Сбор и проверка информации. Выбор методов и их применение для оценки анализируемого объекта. Согласование результа</w:t>
      </w:r>
      <w:r w:rsidRPr="008936D4">
        <w:rPr>
          <w:i/>
          <w:color w:val="000000"/>
          <w:sz w:val="28"/>
          <w:szCs w:val="28"/>
        </w:rPr>
        <w:softHyphen/>
        <w:t>тов и подготовка итогового заключения. Отчет о результатах оценки анализируемого объекта. Представление и защита отчета.</w:t>
      </w:r>
    </w:p>
    <w:p w:rsidR="00346C19" w:rsidRPr="00C95116" w:rsidRDefault="00346C19" w:rsidP="00115796">
      <w:pPr>
        <w:spacing w:line="360" w:lineRule="auto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5116">
        <w:rPr>
          <w:sz w:val="28"/>
          <w:szCs w:val="28"/>
        </w:rPr>
        <w:t xml:space="preserve">К-1, </w:t>
      </w:r>
      <w:r>
        <w:rPr>
          <w:sz w:val="28"/>
          <w:szCs w:val="28"/>
        </w:rPr>
        <w:t>О</w:t>
      </w:r>
      <w:r w:rsidRPr="00C95116">
        <w:rPr>
          <w:sz w:val="28"/>
          <w:szCs w:val="28"/>
        </w:rPr>
        <w:t>К-5</w:t>
      </w: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 xml:space="preserve">Тема 2 Правовое регулирование деятельности по оценке </w:t>
      </w:r>
      <w:r>
        <w:rPr>
          <w:b/>
          <w:sz w:val="28"/>
          <w:szCs w:val="28"/>
        </w:rPr>
        <w:t>бизнеса</w:t>
      </w:r>
      <w:r w:rsidRPr="008936D4">
        <w:rPr>
          <w:b/>
          <w:sz w:val="28"/>
          <w:szCs w:val="28"/>
        </w:rPr>
        <w:t>.</w:t>
      </w: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2.1 Организация и стандарты оценочной деятельности в России.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i/>
          <w:color w:val="000000"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Роль государства в регулировании оценочной деятельности. Оценка недвижимости и отдельных видов имущества в российском законодательстве. Стандарты оценочной деятельности в Российской Федерации.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2.2 Международные стандарты оценки.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i/>
          <w:color w:val="000000"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 xml:space="preserve">Ведущие международные организации оценщиков. Стандарты </w:t>
      </w:r>
      <w:r w:rsidRPr="008936D4">
        <w:rPr>
          <w:i/>
          <w:color w:val="000000"/>
          <w:sz w:val="28"/>
          <w:szCs w:val="28"/>
          <w:lang w:val="en-US"/>
        </w:rPr>
        <w:t>IVSC</w:t>
      </w:r>
      <w:r w:rsidRPr="008936D4">
        <w:rPr>
          <w:i/>
          <w:color w:val="000000"/>
          <w:sz w:val="28"/>
          <w:szCs w:val="28"/>
        </w:rPr>
        <w:t xml:space="preserve"> и </w:t>
      </w:r>
      <w:r w:rsidRPr="008936D4">
        <w:rPr>
          <w:i/>
          <w:color w:val="000000"/>
          <w:sz w:val="28"/>
          <w:szCs w:val="28"/>
          <w:lang w:val="en-US"/>
        </w:rPr>
        <w:t>TEGoVA</w:t>
      </w:r>
      <w:r w:rsidRPr="008936D4">
        <w:rPr>
          <w:i/>
          <w:color w:val="000000"/>
          <w:sz w:val="28"/>
          <w:szCs w:val="28"/>
        </w:rPr>
        <w:t xml:space="preserve">. Стандарты оценочной деятельности в </w:t>
      </w:r>
      <w:r>
        <w:rPr>
          <w:i/>
          <w:color w:val="000000"/>
          <w:sz w:val="28"/>
          <w:szCs w:val="28"/>
        </w:rPr>
        <w:t>других государствах (</w:t>
      </w:r>
      <w:r w:rsidRPr="008936D4">
        <w:rPr>
          <w:i/>
          <w:color w:val="000000"/>
          <w:sz w:val="28"/>
          <w:szCs w:val="28"/>
        </w:rPr>
        <w:t>Великобритании</w:t>
      </w:r>
      <w:r>
        <w:rPr>
          <w:i/>
          <w:color w:val="000000"/>
          <w:sz w:val="28"/>
          <w:szCs w:val="28"/>
        </w:rPr>
        <w:t>, США)</w:t>
      </w:r>
      <w:r w:rsidRPr="008936D4">
        <w:rPr>
          <w:i/>
          <w:color w:val="000000"/>
          <w:sz w:val="28"/>
          <w:szCs w:val="28"/>
        </w:rPr>
        <w:t>.</w:t>
      </w:r>
    </w:p>
    <w:p w:rsidR="00346C19" w:rsidRDefault="00346C19" w:rsidP="006E56FE">
      <w:pPr>
        <w:shd w:val="clear" w:color="auto" w:fill="FFFFFF"/>
        <w:ind w:right="34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2.3 Сравнительный анализ международных и российских стандартов оценочной деятельности.</w:t>
      </w:r>
    </w:p>
    <w:p w:rsidR="00346C19" w:rsidRPr="00C95116" w:rsidRDefault="00346C19" w:rsidP="00115796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95116">
        <w:rPr>
          <w:sz w:val="28"/>
          <w:szCs w:val="28"/>
        </w:rPr>
        <w:t>К-5</w:t>
      </w:r>
      <w:r>
        <w:rPr>
          <w:sz w:val="28"/>
          <w:szCs w:val="28"/>
        </w:rPr>
        <w:t>, ПК-7</w:t>
      </w:r>
    </w:p>
    <w:p w:rsidR="00346C19" w:rsidRDefault="00346C19" w:rsidP="00115796">
      <w:pPr>
        <w:shd w:val="clear" w:color="auto" w:fill="FFFFFF"/>
        <w:ind w:right="34" w:firstLine="336"/>
        <w:jc w:val="both"/>
        <w:rPr>
          <w:sz w:val="28"/>
          <w:szCs w:val="28"/>
        </w:rPr>
      </w:pPr>
    </w:p>
    <w:p w:rsidR="00346C19" w:rsidRPr="008936D4" w:rsidRDefault="00346C19" w:rsidP="00115796">
      <w:pPr>
        <w:shd w:val="clear" w:color="auto" w:fill="FFFFFF"/>
        <w:ind w:right="34" w:firstLine="336"/>
        <w:jc w:val="both"/>
        <w:rPr>
          <w:color w:val="000000"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>Тема 3. Методические приемы оценки стоимости предприятия (бизнеса). Учет фактора времени при оценке стоимости предприятия.</w:t>
      </w: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lastRenderedPageBreak/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left="34" w:right="29" w:firstLine="350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 xml:space="preserve">3.1 Понятие денежного потока. </w:t>
      </w:r>
    </w:p>
    <w:p w:rsidR="00346C19" w:rsidRPr="008936D4" w:rsidRDefault="00346C19" w:rsidP="006E56FE">
      <w:pPr>
        <w:shd w:val="clear" w:color="auto" w:fill="FFFFFF"/>
        <w:ind w:left="34" w:right="29" w:firstLine="350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Денежный поток, генерируемый соб</w:t>
      </w:r>
      <w:r w:rsidRPr="008936D4">
        <w:rPr>
          <w:i/>
          <w:color w:val="000000"/>
          <w:sz w:val="28"/>
          <w:szCs w:val="28"/>
        </w:rPr>
        <w:softHyphen/>
        <w:t>ственным капиталом. Денежный поток, генерируемый инвестиро</w:t>
      </w:r>
      <w:r w:rsidRPr="008936D4">
        <w:rPr>
          <w:i/>
          <w:color w:val="000000"/>
          <w:sz w:val="28"/>
          <w:szCs w:val="28"/>
        </w:rPr>
        <w:softHyphen/>
        <w:t>ванным капиталом. Номинальный и реальный денежный поток.</w:t>
      </w:r>
    </w:p>
    <w:p w:rsidR="00346C19" w:rsidRPr="008936D4" w:rsidRDefault="00346C19" w:rsidP="006E56FE">
      <w:pPr>
        <w:shd w:val="clear" w:color="auto" w:fill="FFFFFF"/>
        <w:ind w:left="38" w:right="14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 xml:space="preserve">3.2 Учет фактора времени при оценке денежных потоков. </w:t>
      </w:r>
    </w:p>
    <w:p w:rsidR="00346C19" w:rsidRPr="008936D4" w:rsidRDefault="00346C19" w:rsidP="006E56FE">
      <w:pPr>
        <w:shd w:val="clear" w:color="auto" w:fill="FFFFFF"/>
        <w:ind w:left="38" w:right="14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Причины изменения стоимости (покупательной способности) денег во време</w:t>
      </w:r>
      <w:r w:rsidRPr="008936D4">
        <w:rPr>
          <w:i/>
          <w:color w:val="000000"/>
          <w:sz w:val="28"/>
          <w:szCs w:val="28"/>
        </w:rPr>
        <w:softHyphen/>
        <w:t>ни. Наращение и дисконтирование капитала. Понятие простого и сложного процента. Выполнение вычислений с помощью таблиц функций сложного процента. Учет инфляции при наращении и дис</w:t>
      </w:r>
      <w:r w:rsidRPr="008936D4">
        <w:rPr>
          <w:i/>
          <w:color w:val="000000"/>
          <w:sz w:val="28"/>
          <w:szCs w:val="28"/>
        </w:rPr>
        <w:softHyphen/>
        <w:t>контировании. Аннуитеты. Текущая стоимость аннуитета. Исполь</w:t>
      </w:r>
      <w:r w:rsidRPr="008936D4">
        <w:rPr>
          <w:i/>
          <w:color w:val="000000"/>
          <w:sz w:val="28"/>
          <w:szCs w:val="28"/>
        </w:rPr>
        <w:softHyphen/>
        <w:t>зование фактора времени в финансовых расчетах: при анализе кре</w:t>
      </w:r>
      <w:r w:rsidRPr="008936D4">
        <w:rPr>
          <w:i/>
          <w:color w:val="000000"/>
          <w:sz w:val="28"/>
          <w:szCs w:val="28"/>
        </w:rPr>
        <w:softHyphen/>
        <w:t>дитных операций, определении доходности ценных бумаг, оценке эффективности инвестиций, определении стоимости идентифици</w:t>
      </w:r>
      <w:r w:rsidRPr="008936D4">
        <w:rPr>
          <w:i/>
          <w:color w:val="000000"/>
          <w:sz w:val="28"/>
          <w:szCs w:val="28"/>
        </w:rPr>
        <w:softHyphen/>
        <w:t>руемых нематериальных активов.</w:t>
      </w:r>
    </w:p>
    <w:p w:rsidR="00346C19" w:rsidRPr="00C95116" w:rsidRDefault="00346C19" w:rsidP="00115796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ПК-7, ПК-9</w:t>
      </w:r>
    </w:p>
    <w:p w:rsidR="00346C19" w:rsidRPr="008936D4" w:rsidRDefault="00346C19" w:rsidP="006E56FE">
      <w:pPr>
        <w:shd w:val="clear" w:color="auto" w:fill="FFFFFF"/>
        <w:ind w:left="993" w:hanging="993"/>
        <w:rPr>
          <w:b/>
          <w:i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 xml:space="preserve">Тема 4 Подготовка информации для проведения работ по оценке </w:t>
      </w:r>
      <w:r>
        <w:rPr>
          <w:b/>
          <w:sz w:val="28"/>
          <w:szCs w:val="28"/>
        </w:rPr>
        <w:t>собственности</w:t>
      </w:r>
      <w:r w:rsidRPr="008936D4">
        <w:rPr>
          <w:b/>
          <w:sz w:val="28"/>
          <w:szCs w:val="28"/>
        </w:rPr>
        <w:t>.</w:t>
      </w: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left="34" w:firstLine="374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 xml:space="preserve">4.1 Информационная система оценки. </w:t>
      </w:r>
    </w:p>
    <w:p w:rsidR="00346C19" w:rsidRPr="008936D4" w:rsidRDefault="00346C19" w:rsidP="006E56FE">
      <w:pPr>
        <w:shd w:val="clear" w:color="auto" w:fill="FFFFFF"/>
        <w:ind w:left="34" w:firstLine="374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Внешняя информационная система: макроэкономические, отраслевые и региональные показа</w:t>
      </w:r>
      <w:r w:rsidRPr="008936D4">
        <w:rPr>
          <w:i/>
          <w:color w:val="000000"/>
          <w:sz w:val="28"/>
          <w:szCs w:val="28"/>
        </w:rPr>
        <w:softHyphen/>
        <w:t>тели и прогнозы. Прогностические агентства и их услуги. Внутри</w:t>
      </w:r>
      <w:r w:rsidRPr="008936D4">
        <w:rPr>
          <w:i/>
          <w:color w:val="000000"/>
          <w:sz w:val="28"/>
          <w:szCs w:val="28"/>
        </w:rPr>
        <w:softHyphen/>
        <w:t>хозяйственная информационная система: система бухгалтерского учета, финансовая отчетность и учетная политика, дополнительная производственно-техническая и коммерческая информация.</w:t>
      </w:r>
    </w:p>
    <w:p w:rsidR="00346C19" w:rsidRPr="008936D4" w:rsidRDefault="00346C19" w:rsidP="006E56FE">
      <w:pPr>
        <w:shd w:val="clear" w:color="auto" w:fill="FFFFFF"/>
        <w:ind w:left="34" w:right="5" w:firstLine="32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4.2 Виды рисков в оценочной деятель</w:t>
      </w:r>
      <w:r w:rsidRPr="008936D4">
        <w:rPr>
          <w:color w:val="000000"/>
          <w:sz w:val="28"/>
          <w:szCs w:val="28"/>
        </w:rPr>
        <w:softHyphen/>
        <w:t xml:space="preserve">ности. </w:t>
      </w:r>
    </w:p>
    <w:p w:rsidR="00346C19" w:rsidRPr="008936D4" w:rsidRDefault="00346C19" w:rsidP="006E56FE">
      <w:pPr>
        <w:shd w:val="clear" w:color="auto" w:fill="FFFFFF"/>
        <w:ind w:left="34" w:right="5" w:firstLine="326"/>
        <w:jc w:val="both"/>
        <w:rPr>
          <w:i/>
          <w:sz w:val="28"/>
          <w:szCs w:val="28"/>
        </w:rPr>
      </w:pPr>
      <w:r w:rsidRPr="008936D4">
        <w:rPr>
          <w:bCs/>
          <w:i/>
          <w:color w:val="000000"/>
          <w:sz w:val="28"/>
          <w:szCs w:val="28"/>
        </w:rPr>
        <w:t xml:space="preserve">Информационные риски. </w:t>
      </w:r>
      <w:r w:rsidRPr="008936D4">
        <w:rPr>
          <w:i/>
          <w:color w:val="000000"/>
          <w:sz w:val="28"/>
          <w:szCs w:val="28"/>
        </w:rPr>
        <w:t>Риски систематические и несистематические (диверсифи</w:t>
      </w:r>
      <w:r w:rsidRPr="008936D4">
        <w:rPr>
          <w:i/>
          <w:color w:val="000000"/>
          <w:sz w:val="28"/>
          <w:szCs w:val="28"/>
        </w:rPr>
        <w:softHyphen/>
        <w:t xml:space="preserve">цируемые). Взаимосвязь риска и доходности в </w:t>
      </w:r>
      <w:r>
        <w:rPr>
          <w:i/>
          <w:color w:val="000000"/>
          <w:sz w:val="28"/>
          <w:szCs w:val="28"/>
        </w:rPr>
        <w:t>минерально-сырьевом комплексе</w:t>
      </w:r>
      <w:r w:rsidRPr="008936D4">
        <w:rPr>
          <w:i/>
          <w:color w:val="000000"/>
          <w:sz w:val="28"/>
          <w:szCs w:val="28"/>
        </w:rPr>
        <w:t>. Прие</w:t>
      </w:r>
      <w:r w:rsidRPr="008936D4">
        <w:rPr>
          <w:i/>
          <w:color w:val="000000"/>
          <w:sz w:val="28"/>
          <w:szCs w:val="28"/>
        </w:rPr>
        <w:softHyphen/>
        <w:t xml:space="preserve">мы оценки информационных и иных рисков. Опасности и приемы фальсификации и </w:t>
      </w:r>
      <w:r>
        <w:rPr>
          <w:i/>
          <w:color w:val="000000"/>
          <w:sz w:val="28"/>
          <w:szCs w:val="28"/>
        </w:rPr>
        <w:t>укрытия фактических данных</w:t>
      </w:r>
      <w:r w:rsidRPr="008936D4">
        <w:rPr>
          <w:i/>
          <w:color w:val="000000"/>
          <w:sz w:val="28"/>
          <w:szCs w:val="28"/>
        </w:rPr>
        <w:t xml:space="preserve"> финансовой отчетности объекта оценки.</w:t>
      </w:r>
    </w:p>
    <w:p w:rsidR="00346C19" w:rsidRPr="008936D4" w:rsidRDefault="00346C19" w:rsidP="006E56FE">
      <w:pPr>
        <w:shd w:val="clear" w:color="auto" w:fill="FFFFFF"/>
        <w:ind w:left="24" w:right="14" w:firstLine="336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 xml:space="preserve">4.3 Основные виды корректировок финансовых отчетов. </w:t>
      </w:r>
    </w:p>
    <w:p w:rsidR="00346C19" w:rsidRPr="008936D4" w:rsidRDefault="00346C19" w:rsidP="006E56FE">
      <w:pPr>
        <w:shd w:val="clear" w:color="auto" w:fill="FFFFFF"/>
        <w:ind w:left="24" w:right="14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Цели, сущность и последовательность выполнения работ по корректиров</w:t>
      </w:r>
      <w:r w:rsidRPr="008936D4">
        <w:rPr>
          <w:i/>
          <w:color w:val="000000"/>
          <w:sz w:val="28"/>
          <w:szCs w:val="28"/>
        </w:rPr>
        <w:softHyphen/>
        <w:t>ке отчетности. Трансформация и нормализация финансовой отчет</w:t>
      </w:r>
      <w:r w:rsidRPr="008936D4">
        <w:rPr>
          <w:i/>
          <w:color w:val="000000"/>
          <w:sz w:val="28"/>
          <w:szCs w:val="28"/>
        </w:rPr>
        <w:softHyphen/>
        <w:t>ности. Корректировка стоимости основных средств, товарно-мате</w:t>
      </w:r>
      <w:r w:rsidRPr="008936D4">
        <w:rPr>
          <w:i/>
          <w:color w:val="000000"/>
          <w:sz w:val="28"/>
          <w:szCs w:val="28"/>
        </w:rPr>
        <w:softHyphen/>
        <w:t>риальных запасов, дебиторской задолженности и финансовых акти</w:t>
      </w:r>
      <w:r w:rsidRPr="008936D4">
        <w:rPr>
          <w:i/>
          <w:color w:val="000000"/>
          <w:sz w:val="28"/>
          <w:szCs w:val="28"/>
        </w:rPr>
        <w:softHyphen/>
        <w:t>вов. Оценка текущей стоимости обязательств. Инфляционная корректировка финансовой отчетности в процессе оценки.</w:t>
      </w:r>
    </w:p>
    <w:p w:rsidR="00346C19" w:rsidRPr="00C95116" w:rsidRDefault="00346C19" w:rsidP="00774A4B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ОК-5, ПК-7</w:t>
      </w:r>
    </w:p>
    <w:p w:rsidR="00346C19" w:rsidRPr="008936D4" w:rsidRDefault="00346C19" w:rsidP="006E56FE">
      <w:pPr>
        <w:shd w:val="clear" w:color="auto" w:fill="FFFFFF"/>
        <w:ind w:left="24" w:right="24" w:firstLine="331"/>
        <w:jc w:val="both"/>
        <w:rPr>
          <w:i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 </w:t>
      </w:r>
      <w:r w:rsidRPr="008936D4">
        <w:rPr>
          <w:b/>
          <w:sz w:val="28"/>
          <w:szCs w:val="28"/>
        </w:rPr>
        <w:t>5 Доходный подход к оценке стоимости предприятия. Метод дисконтированных денежных потоков.</w:t>
      </w:r>
      <w:r w:rsidRPr="00774A4B">
        <w:rPr>
          <w:b/>
          <w:sz w:val="28"/>
          <w:szCs w:val="28"/>
        </w:rPr>
        <w:t xml:space="preserve"> </w:t>
      </w:r>
      <w:r w:rsidRPr="008936D4">
        <w:rPr>
          <w:b/>
          <w:sz w:val="28"/>
          <w:szCs w:val="28"/>
        </w:rPr>
        <w:t>Методы капитализации доходов.</w:t>
      </w: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lastRenderedPageBreak/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right="29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 xml:space="preserve">5.1 Экономическое содержание доходного метода. </w:t>
      </w:r>
    </w:p>
    <w:p w:rsidR="00346C19" w:rsidRPr="008936D4" w:rsidRDefault="00346C19" w:rsidP="006E56FE">
      <w:pPr>
        <w:shd w:val="clear" w:color="auto" w:fill="FFFFFF"/>
        <w:ind w:right="29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Метод дисконти</w:t>
      </w:r>
      <w:r w:rsidRPr="008936D4">
        <w:rPr>
          <w:i/>
          <w:color w:val="000000"/>
          <w:sz w:val="28"/>
          <w:szCs w:val="28"/>
        </w:rPr>
        <w:softHyphen/>
        <w:t>рованных денежных потоков. Рыночная стоимость предприятия как сумма текущей стоимости денежных потоков в прогнозный и постпрогнозный периоды. Условия е</w:t>
      </w:r>
      <w:r>
        <w:rPr>
          <w:i/>
          <w:color w:val="000000"/>
          <w:sz w:val="28"/>
          <w:szCs w:val="28"/>
        </w:rPr>
        <w:t xml:space="preserve">го использования для оценки </w:t>
      </w:r>
      <w:r w:rsidRPr="008936D4">
        <w:rPr>
          <w:i/>
          <w:color w:val="000000"/>
          <w:sz w:val="28"/>
          <w:szCs w:val="28"/>
        </w:rPr>
        <w:t>бизнеса, основные этапы применения.</w:t>
      </w:r>
    </w:p>
    <w:p w:rsidR="00346C19" w:rsidRPr="008936D4" w:rsidRDefault="00346C19" w:rsidP="006E56FE">
      <w:pPr>
        <w:shd w:val="clear" w:color="auto" w:fill="FFFFFF"/>
        <w:ind w:right="29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5.2 Особенности использования методов финансового прогнозирова</w:t>
      </w:r>
      <w:r w:rsidRPr="008936D4">
        <w:rPr>
          <w:color w:val="000000"/>
          <w:sz w:val="28"/>
          <w:szCs w:val="28"/>
        </w:rPr>
        <w:softHyphen/>
        <w:t xml:space="preserve">ния в оценочной деятельности. </w:t>
      </w:r>
    </w:p>
    <w:p w:rsidR="00346C19" w:rsidRPr="008936D4" w:rsidRDefault="00346C19" w:rsidP="006E56FE">
      <w:pPr>
        <w:shd w:val="clear" w:color="auto" w:fill="FFFFFF"/>
        <w:ind w:right="29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Выбор длительности прогнозного пе</w:t>
      </w:r>
      <w:r w:rsidRPr="008936D4">
        <w:rPr>
          <w:i/>
          <w:color w:val="000000"/>
          <w:sz w:val="28"/>
          <w:szCs w:val="28"/>
        </w:rPr>
        <w:softHyphen/>
        <w:t>риода. Прогнозирование доходов и расходов. Прогнозирование инвес</w:t>
      </w:r>
      <w:r w:rsidRPr="008936D4">
        <w:rPr>
          <w:i/>
          <w:color w:val="000000"/>
          <w:sz w:val="28"/>
          <w:szCs w:val="28"/>
        </w:rPr>
        <w:softHyphen/>
        <w:t>тиций. Расчет требуемой величины заемного капитала. Расчет денеж</w:t>
      </w:r>
      <w:r w:rsidRPr="008936D4">
        <w:rPr>
          <w:i/>
          <w:color w:val="000000"/>
          <w:sz w:val="28"/>
          <w:szCs w:val="28"/>
        </w:rPr>
        <w:softHyphen/>
        <w:t>ного потока для каждого года прогнозного периода по бизнес-линиям.</w:t>
      </w:r>
    </w:p>
    <w:p w:rsidR="00346C19" w:rsidRPr="008936D4" w:rsidRDefault="00346C19" w:rsidP="006E56FE">
      <w:pPr>
        <w:shd w:val="clear" w:color="auto" w:fill="FFFFFF"/>
        <w:ind w:left="14" w:right="24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 xml:space="preserve">5.3 Модели и методы оценки стоимости </w:t>
      </w:r>
      <w:r>
        <w:rPr>
          <w:color w:val="000000"/>
          <w:sz w:val="28"/>
          <w:szCs w:val="28"/>
        </w:rPr>
        <w:t>предприятия минерально-сырьевого комплекса</w:t>
      </w:r>
      <w:r w:rsidRPr="008936D4">
        <w:rPr>
          <w:color w:val="000000"/>
          <w:sz w:val="28"/>
          <w:szCs w:val="28"/>
        </w:rPr>
        <w:t xml:space="preserve"> при использовании доходного подхода.</w:t>
      </w:r>
    </w:p>
    <w:p w:rsidR="00346C19" w:rsidRPr="008936D4" w:rsidRDefault="00346C19" w:rsidP="006E56FE">
      <w:pPr>
        <w:shd w:val="clear" w:color="auto" w:fill="FFFFFF"/>
        <w:ind w:left="14" w:right="24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Обоснование ставки дисконтирования. Модель оценки капиталь</w:t>
      </w:r>
      <w:r w:rsidRPr="008936D4">
        <w:rPr>
          <w:i/>
          <w:color w:val="000000"/>
          <w:sz w:val="28"/>
          <w:szCs w:val="28"/>
        </w:rPr>
        <w:softHyphen/>
        <w:t>ных активов. Модель кумулятивного построения. Модель средневзве</w:t>
      </w:r>
      <w:r w:rsidRPr="008936D4">
        <w:rPr>
          <w:i/>
          <w:color w:val="000000"/>
          <w:sz w:val="28"/>
          <w:szCs w:val="28"/>
        </w:rPr>
        <w:softHyphen/>
        <w:t>шенной стоимости капитала. Расчет текущей стоимости денежных потоков в прогнозный и постпрогнозный периоды. Модель Гордона, модель «предполагаемой продажи», метод стоимости чистых акти</w:t>
      </w:r>
      <w:r w:rsidRPr="008936D4">
        <w:rPr>
          <w:i/>
          <w:color w:val="000000"/>
          <w:sz w:val="28"/>
          <w:szCs w:val="28"/>
        </w:rPr>
        <w:softHyphen/>
        <w:t>вов, метод ликвидационной стоимости.</w:t>
      </w:r>
    </w:p>
    <w:p w:rsidR="00346C19" w:rsidRPr="008936D4" w:rsidRDefault="00346C19" w:rsidP="006E56FE">
      <w:pPr>
        <w:shd w:val="clear" w:color="auto" w:fill="FFFFFF"/>
        <w:ind w:left="24" w:right="5" w:firstLine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8936D4">
        <w:rPr>
          <w:color w:val="000000"/>
          <w:sz w:val="28"/>
          <w:szCs w:val="28"/>
        </w:rPr>
        <w:t xml:space="preserve"> Экономическое содержание метода и основные используемые понятия и категории. </w:t>
      </w:r>
    </w:p>
    <w:p w:rsidR="00346C19" w:rsidRPr="008936D4" w:rsidRDefault="00346C19" w:rsidP="006E56FE">
      <w:pPr>
        <w:shd w:val="clear" w:color="auto" w:fill="FFFFFF"/>
        <w:ind w:left="24" w:right="5" w:firstLine="34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Выбор базы для капитализации: прибыль, де</w:t>
      </w:r>
      <w:r w:rsidRPr="008936D4">
        <w:rPr>
          <w:i/>
          <w:color w:val="000000"/>
          <w:sz w:val="28"/>
          <w:szCs w:val="28"/>
        </w:rPr>
        <w:softHyphen/>
        <w:t>нежный поток, дивидендные выплаты, др. Ограничительные усло</w:t>
      </w:r>
      <w:r w:rsidRPr="008936D4">
        <w:rPr>
          <w:i/>
          <w:color w:val="000000"/>
          <w:sz w:val="28"/>
          <w:szCs w:val="28"/>
        </w:rPr>
        <w:softHyphen/>
        <w:t>вия использования метода. Выбор периода капитализации для раз</w:t>
      </w:r>
      <w:r w:rsidRPr="008936D4">
        <w:rPr>
          <w:i/>
          <w:color w:val="000000"/>
          <w:sz w:val="28"/>
          <w:szCs w:val="28"/>
        </w:rPr>
        <w:softHyphen/>
        <w:t>личных видов бизнеса, учитывающих присущие им отраслевые рис</w:t>
      </w:r>
      <w:r w:rsidRPr="008936D4">
        <w:rPr>
          <w:i/>
          <w:color w:val="000000"/>
          <w:sz w:val="28"/>
          <w:szCs w:val="28"/>
        </w:rPr>
        <w:softHyphen/>
        <w:t>ки. Основные этапы использования метода капитализации доходов.</w:t>
      </w:r>
    </w:p>
    <w:p w:rsidR="00346C19" w:rsidRPr="008936D4" w:rsidRDefault="00346C19" w:rsidP="006E56FE">
      <w:pPr>
        <w:shd w:val="clear" w:color="auto" w:fill="FFFFFF"/>
        <w:ind w:left="29" w:right="5" w:firstLine="3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8936D4">
        <w:rPr>
          <w:color w:val="000000"/>
          <w:sz w:val="28"/>
          <w:szCs w:val="28"/>
        </w:rPr>
        <w:t xml:space="preserve"> Методы определения капитализируемого дохода.</w:t>
      </w:r>
    </w:p>
    <w:p w:rsidR="00346C19" w:rsidRPr="008936D4" w:rsidRDefault="00346C19" w:rsidP="006E56FE">
      <w:pPr>
        <w:shd w:val="clear" w:color="auto" w:fill="FFFFFF"/>
        <w:ind w:left="29" w:right="5" w:firstLine="34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Среднеарифме</w:t>
      </w:r>
      <w:r w:rsidRPr="008936D4">
        <w:rPr>
          <w:i/>
          <w:color w:val="000000"/>
          <w:sz w:val="28"/>
          <w:szCs w:val="28"/>
        </w:rPr>
        <w:softHyphen/>
        <w:t>тический, средневзвешенный, трендовый методы.</w:t>
      </w:r>
    </w:p>
    <w:p w:rsidR="00346C19" w:rsidRPr="008936D4" w:rsidRDefault="00346C19" w:rsidP="006E56FE">
      <w:pPr>
        <w:shd w:val="clear" w:color="auto" w:fill="FFFFFF"/>
        <w:ind w:left="43"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8936D4">
        <w:rPr>
          <w:color w:val="000000"/>
          <w:sz w:val="28"/>
          <w:szCs w:val="28"/>
        </w:rPr>
        <w:t xml:space="preserve"> Ставка капитализации. </w:t>
      </w:r>
    </w:p>
    <w:p w:rsidR="00346C19" w:rsidRDefault="00346C19" w:rsidP="006E56FE">
      <w:pPr>
        <w:shd w:val="clear" w:color="auto" w:fill="FFFFFF"/>
        <w:ind w:left="43" w:firstLine="331"/>
        <w:jc w:val="both"/>
        <w:rPr>
          <w:i/>
          <w:color w:val="000000"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Понятие, назначение и приемы обоснова</w:t>
      </w:r>
      <w:r w:rsidRPr="008936D4">
        <w:rPr>
          <w:i/>
          <w:color w:val="000000"/>
          <w:sz w:val="28"/>
          <w:szCs w:val="28"/>
        </w:rPr>
        <w:softHyphen/>
        <w:t>ния. Прием «рыночной выжимки», прием кумулятивного построения, прием инвестиционной группы, прием связанных инвестиций. Соот</w:t>
      </w:r>
      <w:r w:rsidRPr="008936D4">
        <w:rPr>
          <w:i/>
          <w:color w:val="000000"/>
          <w:sz w:val="28"/>
          <w:szCs w:val="28"/>
        </w:rPr>
        <w:softHyphen/>
        <w:t>ношение между ставкой капитализации и ставкой дисконтирования.</w:t>
      </w:r>
    </w:p>
    <w:p w:rsidR="00346C19" w:rsidRPr="00C95116" w:rsidRDefault="00346C19" w:rsidP="00774A4B">
      <w:pPr>
        <w:spacing w:line="360" w:lineRule="auto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ОК-5, ПК-7, ПК-9</w:t>
      </w: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 6</w:t>
      </w:r>
      <w:r w:rsidRPr="008936D4">
        <w:rPr>
          <w:b/>
          <w:sz w:val="28"/>
          <w:szCs w:val="28"/>
        </w:rPr>
        <w:t xml:space="preserve"> Сравнительный подход к оценке </w:t>
      </w:r>
      <w:r>
        <w:rPr>
          <w:b/>
          <w:sz w:val="28"/>
          <w:szCs w:val="28"/>
        </w:rPr>
        <w:t>собственности</w:t>
      </w:r>
    </w:p>
    <w:p w:rsidR="00346C19" w:rsidRPr="008936D4" w:rsidRDefault="00346C19" w:rsidP="006E56FE">
      <w:pPr>
        <w:shd w:val="clear" w:color="auto" w:fill="FFFFFF"/>
        <w:ind w:left="34" w:right="19" w:firstLine="331"/>
        <w:jc w:val="both"/>
        <w:rPr>
          <w:color w:val="000000"/>
          <w:sz w:val="28"/>
          <w:szCs w:val="28"/>
        </w:rPr>
      </w:pP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left="34" w:right="19"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36D4">
        <w:rPr>
          <w:color w:val="000000"/>
          <w:sz w:val="28"/>
          <w:szCs w:val="28"/>
        </w:rPr>
        <w:t xml:space="preserve">.1 Общая характеристика сравнительного подхода. </w:t>
      </w:r>
    </w:p>
    <w:p w:rsidR="00346C19" w:rsidRPr="008936D4" w:rsidRDefault="00346C19" w:rsidP="006E56FE">
      <w:pPr>
        <w:shd w:val="clear" w:color="auto" w:fill="FFFFFF"/>
        <w:ind w:left="34" w:right="19" w:firstLine="33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Методы и прие</w:t>
      </w:r>
      <w:r w:rsidRPr="008936D4">
        <w:rPr>
          <w:i/>
          <w:color w:val="000000"/>
          <w:sz w:val="28"/>
          <w:szCs w:val="28"/>
        </w:rPr>
        <w:softHyphen/>
        <w:t>мы сравнительного подхода, преимущества и недостатки, условия применения. Основные этапы. Необходимая информационная база и ее актуализация.</w:t>
      </w:r>
    </w:p>
    <w:p w:rsidR="00346C19" w:rsidRPr="008936D4" w:rsidRDefault="00346C19" w:rsidP="006E56FE">
      <w:pPr>
        <w:shd w:val="clear" w:color="auto" w:fill="FFFFFF"/>
        <w:ind w:left="19" w:right="19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36D4">
        <w:rPr>
          <w:color w:val="000000"/>
          <w:sz w:val="28"/>
          <w:szCs w:val="28"/>
        </w:rPr>
        <w:t xml:space="preserve">.2 Выбор предприятий (бизнес-линий) для сравнения. </w:t>
      </w:r>
    </w:p>
    <w:p w:rsidR="00346C19" w:rsidRPr="008936D4" w:rsidRDefault="00346C19" w:rsidP="006E56FE">
      <w:pPr>
        <w:shd w:val="clear" w:color="auto" w:fill="FFFFFF"/>
        <w:ind w:left="19" w:right="19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lastRenderedPageBreak/>
        <w:t>Подготовка списка предприятий-аналогов. Критерии отбора предприятий-ана</w:t>
      </w:r>
      <w:r w:rsidRPr="008936D4">
        <w:rPr>
          <w:i/>
          <w:color w:val="000000"/>
          <w:sz w:val="28"/>
          <w:szCs w:val="28"/>
        </w:rPr>
        <w:softHyphen/>
        <w:t>логов: масштабы и направление бизнеса, структура капитала и сход</w:t>
      </w:r>
      <w:r w:rsidRPr="008936D4">
        <w:rPr>
          <w:i/>
          <w:color w:val="000000"/>
          <w:sz w:val="28"/>
          <w:szCs w:val="28"/>
        </w:rPr>
        <w:softHyphen/>
        <w:t>ство базовых финансовых индикаторов, схожесть производственной и финансовой стратегии и фаз экономического развития.</w:t>
      </w:r>
    </w:p>
    <w:p w:rsidR="00346C19" w:rsidRPr="008936D4" w:rsidRDefault="00346C19" w:rsidP="006E56FE">
      <w:pPr>
        <w:shd w:val="clear" w:color="auto" w:fill="FFFFFF"/>
        <w:ind w:left="19" w:right="29" w:firstLin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36D4">
        <w:rPr>
          <w:color w:val="000000"/>
          <w:sz w:val="28"/>
          <w:szCs w:val="28"/>
        </w:rPr>
        <w:t xml:space="preserve">.3 Сравнительный финансовый анализ предприятий-аналогов. </w:t>
      </w:r>
    </w:p>
    <w:p w:rsidR="00346C19" w:rsidRPr="008936D4" w:rsidRDefault="00346C19" w:rsidP="006E56FE">
      <w:pPr>
        <w:shd w:val="clear" w:color="auto" w:fill="FFFFFF"/>
        <w:ind w:left="19" w:right="29" w:firstLine="32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Обо</w:t>
      </w:r>
      <w:r w:rsidRPr="008936D4">
        <w:rPr>
          <w:i/>
          <w:color w:val="000000"/>
          <w:sz w:val="28"/>
          <w:szCs w:val="28"/>
        </w:rPr>
        <w:softHyphen/>
        <w:t>снование и сравнительный анализ системы производственно-финан</w:t>
      </w:r>
      <w:r w:rsidRPr="008936D4">
        <w:rPr>
          <w:i/>
          <w:color w:val="000000"/>
          <w:sz w:val="28"/>
          <w:szCs w:val="28"/>
        </w:rPr>
        <w:softHyphen/>
        <w:t>совых индикаторов: объемов производства, коэффициенты обора</w:t>
      </w:r>
      <w:r w:rsidRPr="008936D4">
        <w:rPr>
          <w:i/>
          <w:color w:val="000000"/>
          <w:sz w:val="28"/>
          <w:szCs w:val="28"/>
        </w:rPr>
        <w:softHyphen/>
        <w:t>чиваемости капитала и его структуры, рентабельности, экономичес</w:t>
      </w:r>
      <w:r w:rsidRPr="008936D4">
        <w:rPr>
          <w:i/>
          <w:color w:val="000000"/>
          <w:sz w:val="28"/>
          <w:szCs w:val="28"/>
        </w:rPr>
        <w:softHyphen/>
        <w:t>кого роста. Особенности финансового анализа при использовании приема предприятия-аналога.</w:t>
      </w:r>
    </w:p>
    <w:p w:rsidR="00346C19" w:rsidRPr="008936D4" w:rsidRDefault="00346C19" w:rsidP="006E56FE">
      <w:pPr>
        <w:shd w:val="clear" w:color="auto" w:fill="FFFFFF"/>
        <w:ind w:left="5" w:right="34"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36D4">
        <w:rPr>
          <w:color w:val="000000"/>
          <w:sz w:val="28"/>
          <w:szCs w:val="28"/>
        </w:rPr>
        <w:t>.4 Обоснование и алгоритм методики расчетов ценовых мультипли</w:t>
      </w:r>
      <w:r w:rsidRPr="008936D4">
        <w:rPr>
          <w:color w:val="000000"/>
          <w:sz w:val="28"/>
          <w:szCs w:val="28"/>
        </w:rPr>
        <w:softHyphen/>
        <w:t xml:space="preserve">каторов. </w:t>
      </w:r>
    </w:p>
    <w:p w:rsidR="00346C19" w:rsidRPr="008936D4" w:rsidRDefault="00346C19" w:rsidP="006E56FE">
      <w:pPr>
        <w:shd w:val="clear" w:color="auto" w:fill="FFFFFF"/>
        <w:ind w:left="5" w:right="34" w:firstLine="33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Характеристика важнейших ценовых мультипликаторов: цена бизнеса/ прибыль на акцию, цена/денежный поток, цена/диви</w:t>
      </w:r>
      <w:r w:rsidRPr="008936D4">
        <w:rPr>
          <w:i/>
          <w:color w:val="000000"/>
          <w:sz w:val="28"/>
          <w:szCs w:val="28"/>
        </w:rPr>
        <w:softHyphen/>
        <w:t>дендные выплаты, цена/объем реализации, цена/балансовая сто</w:t>
      </w:r>
      <w:r w:rsidRPr="008936D4">
        <w:rPr>
          <w:i/>
          <w:color w:val="000000"/>
          <w:sz w:val="28"/>
          <w:szCs w:val="28"/>
        </w:rPr>
        <w:softHyphen/>
        <w:t>имость. Принципы использования ретроспективных данных. Определение стоимости оцениваемого бизнеса. Обоснование значения мультипликатора, применяемого к оцениваемому предпри</w:t>
      </w:r>
      <w:r w:rsidRPr="008936D4">
        <w:rPr>
          <w:i/>
          <w:color w:val="000000"/>
          <w:sz w:val="28"/>
          <w:szCs w:val="28"/>
        </w:rPr>
        <w:softHyphen/>
        <w:t>ятию. Принципы использования ретроспективных данных.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936D4">
        <w:rPr>
          <w:color w:val="000000"/>
          <w:sz w:val="28"/>
          <w:szCs w:val="28"/>
        </w:rPr>
        <w:t xml:space="preserve">.5 Определение стоимости оцениваемого предприятия (бизнеса). </w:t>
      </w:r>
    </w:p>
    <w:p w:rsidR="00346C19" w:rsidRDefault="00346C19" w:rsidP="006E56FE">
      <w:pPr>
        <w:shd w:val="clear" w:color="auto" w:fill="FFFFFF"/>
        <w:ind w:right="34" w:firstLine="336"/>
        <w:jc w:val="both"/>
        <w:rPr>
          <w:i/>
          <w:color w:val="000000"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Выбор значения мультипликатора, применяемого к оцениваемому бизнесу, использование корреляционной зависимости значений мультипликатора от значений важнейших производственных и финансо</w:t>
      </w:r>
      <w:r w:rsidRPr="008936D4">
        <w:rPr>
          <w:i/>
          <w:color w:val="000000"/>
          <w:sz w:val="28"/>
          <w:szCs w:val="28"/>
        </w:rPr>
        <w:softHyphen/>
        <w:t>вых показателей-индикаторов, использование корреляционной зави</w:t>
      </w:r>
      <w:r w:rsidRPr="008936D4">
        <w:rPr>
          <w:i/>
          <w:color w:val="000000"/>
          <w:sz w:val="28"/>
          <w:szCs w:val="28"/>
        </w:rPr>
        <w:softHyphen/>
        <w:t>симости значений индикаторов от финансовых индикаторов. Обо</w:t>
      </w:r>
      <w:r w:rsidRPr="008936D4">
        <w:rPr>
          <w:i/>
          <w:color w:val="000000"/>
          <w:sz w:val="28"/>
          <w:szCs w:val="28"/>
        </w:rPr>
        <w:softHyphen/>
        <w:t>снование итогового значения оценки стоимости бизнеса методом средневзвешенной и итоговые корректировки.</w:t>
      </w:r>
    </w:p>
    <w:p w:rsidR="00346C19" w:rsidRDefault="00346C19" w:rsidP="00774A4B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ОК-5, ПК-7, ПК-9</w:t>
      </w:r>
    </w:p>
    <w:p w:rsidR="00346C19" w:rsidRPr="008936D4" w:rsidRDefault="00346C19" w:rsidP="006E56FE">
      <w:pPr>
        <w:shd w:val="clear" w:color="auto" w:fill="FFFFFF"/>
        <w:ind w:right="34" w:firstLine="336"/>
        <w:jc w:val="both"/>
        <w:rPr>
          <w:i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8936D4">
        <w:rPr>
          <w:b/>
          <w:sz w:val="28"/>
          <w:szCs w:val="28"/>
        </w:rPr>
        <w:t xml:space="preserve"> Имущественный (затратный) подход к оценке бизнеса — метод накопления активов. Оценка ликвидационной стоимости.</w:t>
      </w:r>
    </w:p>
    <w:p w:rsidR="00346C19" w:rsidRPr="008936D4" w:rsidRDefault="00346C19" w:rsidP="006E56FE">
      <w:pPr>
        <w:shd w:val="clear" w:color="auto" w:fill="FFFFFF"/>
        <w:ind w:left="19" w:right="19" w:firstLine="336"/>
        <w:jc w:val="both"/>
        <w:rPr>
          <w:color w:val="000000"/>
          <w:sz w:val="28"/>
          <w:szCs w:val="28"/>
        </w:rPr>
      </w:pP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left="19" w:right="19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936D4">
        <w:rPr>
          <w:color w:val="000000"/>
          <w:sz w:val="28"/>
          <w:szCs w:val="28"/>
        </w:rPr>
        <w:t xml:space="preserve">.1 Экономическое содержание метода. </w:t>
      </w:r>
    </w:p>
    <w:p w:rsidR="00346C19" w:rsidRPr="008936D4" w:rsidRDefault="00346C19" w:rsidP="006E56FE">
      <w:pPr>
        <w:shd w:val="clear" w:color="auto" w:fill="FFFFFF"/>
        <w:ind w:left="19" w:right="19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Рыночная стоимость пред</w:t>
      </w:r>
      <w:r w:rsidRPr="008936D4">
        <w:rPr>
          <w:i/>
          <w:color w:val="000000"/>
          <w:sz w:val="28"/>
          <w:szCs w:val="28"/>
        </w:rPr>
        <w:softHyphen/>
        <w:t>приятия как разность рыночной стоимости его активов и обяза</w:t>
      </w:r>
      <w:r w:rsidRPr="008936D4">
        <w:rPr>
          <w:i/>
          <w:color w:val="000000"/>
          <w:sz w:val="28"/>
          <w:szCs w:val="28"/>
        </w:rPr>
        <w:softHyphen/>
        <w:t>тельств. Содержание метода накопления активов. Метод «избыточ</w:t>
      </w:r>
      <w:r w:rsidRPr="008936D4">
        <w:rPr>
          <w:i/>
          <w:color w:val="000000"/>
          <w:sz w:val="28"/>
          <w:szCs w:val="28"/>
        </w:rPr>
        <w:softHyphen/>
        <w:t>ных прибылей». Корректировка кредиторской и дебиторской задол</w:t>
      </w:r>
      <w:r w:rsidRPr="008936D4">
        <w:rPr>
          <w:i/>
          <w:color w:val="000000"/>
          <w:sz w:val="28"/>
          <w:szCs w:val="28"/>
        </w:rPr>
        <w:softHyphen/>
        <w:t>женности. Условия применения метода. Ограничения использования и основные этапы.</w:t>
      </w:r>
    </w:p>
    <w:p w:rsidR="00346C19" w:rsidRPr="008936D4" w:rsidRDefault="00346C19" w:rsidP="006E56FE">
      <w:pPr>
        <w:shd w:val="clear" w:color="auto" w:fill="FFFFFF"/>
        <w:ind w:left="29" w:right="14" w:firstLine="3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8936D4">
        <w:rPr>
          <w:bCs/>
          <w:color w:val="000000"/>
          <w:sz w:val="28"/>
          <w:szCs w:val="28"/>
        </w:rPr>
        <w:t xml:space="preserve">.2 Оценка земельных участков. </w:t>
      </w:r>
    </w:p>
    <w:p w:rsidR="00346C19" w:rsidRPr="008936D4" w:rsidRDefault="00346C19" w:rsidP="006E56FE">
      <w:pPr>
        <w:shd w:val="clear" w:color="auto" w:fill="FFFFFF"/>
        <w:ind w:left="29" w:right="14" w:firstLine="34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Особенности и виды оценки земель</w:t>
      </w:r>
      <w:r>
        <w:rPr>
          <w:i/>
          <w:color w:val="000000"/>
          <w:sz w:val="28"/>
          <w:szCs w:val="28"/>
        </w:rPr>
        <w:t xml:space="preserve"> различных категорий</w:t>
      </w:r>
      <w:r w:rsidRPr="008936D4">
        <w:rPr>
          <w:i/>
          <w:color w:val="000000"/>
          <w:sz w:val="28"/>
          <w:szCs w:val="28"/>
        </w:rPr>
        <w:t>. Оценка зе</w:t>
      </w:r>
      <w:r w:rsidRPr="008936D4">
        <w:rPr>
          <w:i/>
          <w:color w:val="000000"/>
          <w:sz w:val="28"/>
          <w:szCs w:val="28"/>
        </w:rPr>
        <w:softHyphen/>
        <w:t>мель</w:t>
      </w:r>
      <w:r>
        <w:rPr>
          <w:i/>
          <w:color w:val="000000"/>
          <w:sz w:val="28"/>
          <w:szCs w:val="28"/>
        </w:rPr>
        <w:t>, выделенных под горные и геологические отводы, оценка</w:t>
      </w:r>
      <w:r w:rsidRPr="008936D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земель, нарушенных горными работами. Н</w:t>
      </w:r>
      <w:r w:rsidRPr="008936D4">
        <w:rPr>
          <w:i/>
          <w:color w:val="000000"/>
          <w:sz w:val="28"/>
          <w:szCs w:val="28"/>
        </w:rPr>
        <w:t>алогообложени</w:t>
      </w:r>
      <w:r>
        <w:rPr>
          <w:i/>
          <w:color w:val="000000"/>
          <w:sz w:val="28"/>
          <w:szCs w:val="28"/>
        </w:rPr>
        <w:t>е земельных участков</w:t>
      </w:r>
      <w:r w:rsidRPr="008936D4">
        <w:rPr>
          <w:i/>
          <w:color w:val="000000"/>
          <w:sz w:val="28"/>
          <w:szCs w:val="28"/>
        </w:rPr>
        <w:t xml:space="preserve">. Связь рыночной </w:t>
      </w:r>
      <w:r w:rsidRPr="008936D4">
        <w:rPr>
          <w:i/>
          <w:color w:val="000000"/>
          <w:sz w:val="28"/>
          <w:szCs w:val="28"/>
        </w:rPr>
        <w:lastRenderedPageBreak/>
        <w:t>стоимости земель</w:t>
      </w:r>
      <w:r w:rsidRPr="008936D4">
        <w:rPr>
          <w:i/>
          <w:color w:val="000000"/>
          <w:sz w:val="28"/>
          <w:szCs w:val="28"/>
        </w:rPr>
        <w:softHyphen/>
        <w:t>ного участка с его местоположением, качественными и количествен</w:t>
      </w:r>
      <w:r w:rsidRPr="008936D4">
        <w:rPr>
          <w:i/>
          <w:color w:val="000000"/>
          <w:sz w:val="28"/>
          <w:szCs w:val="28"/>
        </w:rPr>
        <w:softHyphen/>
        <w:t>ными характеристиками.</w:t>
      </w:r>
    </w:p>
    <w:p w:rsidR="00346C19" w:rsidRPr="008936D4" w:rsidRDefault="00346C19" w:rsidP="006E56FE">
      <w:pPr>
        <w:shd w:val="clear" w:color="auto" w:fill="FFFFFF"/>
        <w:ind w:left="29" w:right="10" w:firstLine="33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8936D4">
        <w:rPr>
          <w:bCs/>
          <w:color w:val="000000"/>
          <w:sz w:val="28"/>
          <w:szCs w:val="28"/>
        </w:rPr>
        <w:t>.3 Оценка нематериальных активов и объектов интеллектуаль</w:t>
      </w:r>
      <w:r w:rsidRPr="008936D4">
        <w:rPr>
          <w:bCs/>
          <w:color w:val="000000"/>
          <w:sz w:val="28"/>
          <w:szCs w:val="28"/>
        </w:rPr>
        <w:softHyphen/>
        <w:t xml:space="preserve">ной собственности. </w:t>
      </w:r>
    </w:p>
    <w:p w:rsidR="00346C19" w:rsidRPr="008936D4" w:rsidRDefault="00346C19" w:rsidP="006E56FE">
      <w:pPr>
        <w:shd w:val="clear" w:color="auto" w:fill="FFFFFF"/>
        <w:ind w:left="29" w:right="10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Понятие нематериальных активов и интеллек</w:t>
      </w:r>
      <w:r w:rsidRPr="008936D4">
        <w:rPr>
          <w:i/>
          <w:color w:val="000000"/>
          <w:sz w:val="28"/>
          <w:szCs w:val="28"/>
        </w:rPr>
        <w:softHyphen/>
        <w:t>туальной собственности. Принципы их классификации. Методы оценки стоимости нематериальных активов: освобождение от роял</w:t>
      </w:r>
      <w:r w:rsidRPr="008936D4">
        <w:rPr>
          <w:i/>
          <w:color w:val="000000"/>
          <w:sz w:val="28"/>
          <w:szCs w:val="28"/>
        </w:rPr>
        <w:softHyphen/>
        <w:t>ти, выигрыш в себестоимости, стоимость воссоздания, стоимость приобретения. Понятие «гуд вилла» предприятия и особенности его оценки способом избыточных прибылей.</w:t>
      </w:r>
    </w:p>
    <w:p w:rsidR="00346C19" w:rsidRPr="008936D4" w:rsidRDefault="00346C19" w:rsidP="006E56FE">
      <w:pPr>
        <w:shd w:val="clear" w:color="auto" w:fill="FFFFFF"/>
        <w:ind w:left="38" w:firstLine="3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8936D4">
        <w:rPr>
          <w:bCs/>
          <w:color w:val="000000"/>
          <w:sz w:val="28"/>
          <w:szCs w:val="28"/>
        </w:rPr>
        <w:t xml:space="preserve">.4 Оценка машин и оборудования. </w:t>
      </w:r>
    </w:p>
    <w:p w:rsidR="00346C19" w:rsidRPr="008936D4" w:rsidRDefault="00346C19" w:rsidP="006E56FE">
      <w:pPr>
        <w:shd w:val="clear" w:color="auto" w:fill="FFFFFF"/>
        <w:ind w:left="38" w:firstLine="34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Основы ценообразования на первичном и вторичном рынке машин и оборудования. Определение восстановительной стоимости машин и оборудования. Расчет изно</w:t>
      </w:r>
      <w:r w:rsidRPr="008936D4">
        <w:rPr>
          <w:i/>
          <w:color w:val="000000"/>
          <w:sz w:val="28"/>
          <w:szCs w:val="28"/>
        </w:rPr>
        <w:softHyphen/>
        <w:t>са. Доходный и сравнительный подходы. Оценка арендных прав ма</w:t>
      </w:r>
      <w:r w:rsidRPr="008936D4">
        <w:rPr>
          <w:i/>
          <w:color w:val="000000"/>
          <w:sz w:val="28"/>
          <w:szCs w:val="28"/>
        </w:rPr>
        <w:softHyphen/>
        <w:t>шин и оборудования, включая лизинговые права.</w:t>
      </w:r>
    </w:p>
    <w:p w:rsidR="00346C19" w:rsidRPr="008936D4" w:rsidRDefault="00346C19" w:rsidP="006E56FE">
      <w:pPr>
        <w:shd w:val="clear" w:color="auto" w:fill="FFFFFF"/>
        <w:ind w:left="5" w:firstLine="3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7.5 </w:t>
      </w:r>
      <w:r w:rsidRPr="008936D4">
        <w:rPr>
          <w:bCs/>
          <w:color w:val="000000"/>
          <w:sz w:val="28"/>
          <w:szCs w:val="28"/>
        </w:rPr>
        <w:t xml:space="preserve">Оценка прочих активов </w:t>
      </w:r>
      <w:r>
        <w:rPr>
          <w:bCs/>
          <w:color w:val="000000"/>
          <w:sz w:val="28"/>
          <w:szCs w:val="28"/>
        </w:rPr>
        <w:t>предприятия минерально-сырьевого комплекса</w:t>
      </w:r>
      <w:r w:rsidRPr="008936D4">
        <w:rPr>
          <w:bCs/>
          <w:color w:val="000000"/>
          <w:sz w:val="28"/>
          <w:szCs w:val="28"/>
        </w:rPr>
        <w:t>.</w:t>
      </w:r>
    </w:p>
    <w:p w:rsidR="00346C19" w:rsidRPr="008936D4" w:rsidRDefault="00346C19" w:rsidP="006E56FE">
      <w:pPr>
        <w:shd w:val="clear" w:color="auto" w:fill="FFFFFF"/>
        <w:ind w:left="5" w:firstLine="331"/>
        <w:jc w:val="both"/>
        <w:rPr>
          <w:i/>
          <w:sz w:val="28"/>
          <w:szCs w:val="28"/>
        </w:rPr>
      </w:pPr>
      <w:r w:rsidRPr="008936D4">
        <w:rPr>
          <w:bCs/>
          <w:i/>
          <w:color w:val="000000"/>
          <w:sz w:val="28"/>
          <w:szCs w:val="28"/>
        </w:rPr>
        <w:t xml:space="preserve">Оценка товарно-материальных запасов. </w:t>
      </w:r>
      <w:r w:rsidRPr="008936D4">
        <w:rPr>
          <w:i/>
          <w:color w:val="000000"/>
          <w:sz w:val="28"/>
          <w:szCs w:val="28"/>
        </w:rPr>
        <w:t>Товарно-материаль</w:t>
      </w:r>
      <w:r w:rsidRPr="008936D4">
        <w:rPr>
          <w:i/>
          <w:color w:val="000000"/>
          <w:sz w:val="28"/>
          <w:szCs w:val="28"/>
        </w:rPr>
        <w:softHyphen/>
        <w:t>ные запасы и их классификация. Приемы оценки рыночной стоимо</w:t>
      </w:r>
      <w:r w:rsidRPr="008936D4">
        <w:rPr>
          <w:i/>
          <w:color w:val="000000"/>
          <w:sz w:val="28"/>
          <w:szCs w:val="28"/>
        </w:rPr>
        <w:softHyphen/>
        <w:t xml:space="preserve">сти. Поправки на ликвидность. </w:t>
      </w:r>
      <w:r w:rsidRPr="008936D4">
        <w:rPr>
          <w:bCs/>
          <w:i/>
          <w:color w:val="000000"/>
          <w:sz w:val="28"/>
          <w:szCs w:val="28"/>
        </w:rPr>
        <w:t xml:space="preserve">Оценка дебиторской задолженности. </w:t>
      </w:r>
      <w:r w:rsidRPr="008936D4">
        <w:rPr>
          <w:i/>
          <w:color w:val="000000"/>
          <w:sz w:val="28"/>
          <w:szCs w:val="28"/>
        </w:rPr>
        <w:t>Классификация и особен</w:t>
      </w:r>
      <w:r w:rsidRPr="008936D4">
        <w:rPr>
          <w:i/>
          <w:color w:val="000000"/>
          <w:sz w:val="28"/>
          <w:szCs w:val="28"/>
        </w:rPr>
        <w:softHyphen/>
        <w:t>ности учета дебиторской задолженности. Приемы дисконтирования и иные способы оценки реальной стоимости дебиторской задолжен</w:t>
      </w:r>
      <w:r w:rsidRPr="008936D4">
        <w:rPr>
          <w:i/>
          <w:color w:val="000000"/>
          <w:sz w:val="28"/>
          <w:szCs w:val="28"/>
        </w:rPr>
        <w:softHyphen/>
        <w:t xml:space="preserve">ности. </w:t>
      </w:r>
      <w:r w:rsidRPr="008936D4">
        <w:rPr>
          <w:bCs/>
          <w:i/>
          <w:color w:val="000000"/>
          <w:sz w:val="28"/>
          <w:szCs w:val="28"/>
        </w:rPr>
        <w:t xml:space="preserve">Оценка финансовых вложений (финансовых активов). </w:t>
      </w:r>
      <w:r w:rsidRPr="008936D4">
        <w:rPr>
          <w:i/>
          <w:color w:val="000000"/>
          <w:sz w:val="28"/>
          <w:szCs w:val="28"/>
        </w:rPr>
        <w:t>Фи</w:t>
      </w:r>
      <w:r w:rsidRPr="008936D4">
        <w:rPr>
          <w:i/>
          <w:color w:val="000000"/>
          <w:sz w:val="28"/>
          <w:szCs w:val="28"/>
        </w:rPr>
        <w:softHyphen/>
        <w:t>нансовые активы и их классификация. Информационная база оцен</w:t>
      </w:r>
      <w:r w:rsidRPr="008936D4">
        <w:rPr>
          <w:i/>
          <w:color w:val="000000"/>
          <w:sz w:val="28"/>
          <w:szCs w:val="28"/>
        </w:rPr>
        <w:softHyphen/>
        <w:t xml:space="preserve">ки и ее поддержание. Оценка долевых и долговых ценных бумаг. </w:t>
      </w:r>
      <w:r w:rsidRPr="008936D4">
        <w:rPr>
          <w:bCs/>
          <w:i/>
          <w:color w:val="000000"/>
          <w:sz w:val="28"/>
          <w:szCs w:val="28"/>
        </w:rPr>
        <w:t xml:space="preserve">Оценка обязательств. </w:t>
      </w:r>
      <w:r w:rsidRPr="008936D4">
        <w:rPr>
          <w:i/>
          <w:color w:val="000000"/>
          <w:sz w:val="28"/>
          <w:szCs w:val="28"/>
        </w:rPr>
        <w:t>Виды обязательств и оценка текущей их стоимости. Стоимость кредиторской задолженности, долгосрочных и краткосрочных займов и банковских ссуд, собственного капитала. Стоимость капитала предприятия.</w:t>
      </w:r>
    </w:p>
    <w:p w:rsidR="00346C19" w:rsidRPr="008936D4" w:rsidRDefault="00346C19" w:rsidP="006E56FE">
      <w:pPr>
        <w:shd w:val="clear" w:color="auto" w:fill="FFFFFF"/>
        <w:ind w:left="14" w:right="5" w:firstLine="3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7.6</w:t>
      </w:r>
      <w:r w:rsidRPr="008936D4">
        <w:rPr>
          <w:bCs/>
          <w:color w:val="000000"/>
          <w:sz w:val="28"/>
          <w:szCs w:val="28"/>
        </w:rPr>
        <w:t xml:space="preserve"> Итоговое заключение об оценке рыночной стоимости пред</w:t>
      </w:r>
      <w:r w:rsidRPr="008936D4">
        <w:rPr>
          <w:bCs/>
          <w:color w:val="000000"/>
          <w:sz w:val="28"/>
          <w:szCs w:val="28"/>
        </w:rPr>
        <w:softHyphen/>
        <w:t xml:space="preserve">приятия </w:t>
      </w:r>
      <w:r w:rsidRPr="008936D4">
        <w:rPr>
          <w:color w:val="000000"/>
          <w:sz w:val="28"/>
          <w:szCs w:val="28"/>
        </w:rPr>
        <w:t>(бизнес-линии) методом чистых активов.</w:t>
      </w:r>
    </w:p>
    <w:p w:rsidR="00346C19" w:rsidRPr="008936D4" w:rsidRDefault="00346C19" w:rsidP="006E56FE">
      <w:pPr>
        <w:shd w:val="clear" w:color="auto" w:fill="FFFFFF"/>
        <w:ind w:left="5" w:firstLine="3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7.7</w:t>
      </w:r>
      <w:r w:rsidRPr="008936D4">
        <w:rPr>
          <w:bCs/>
          <w:color w:val="000000"/>
          <w:sz w:val="28"/>
          <w:szCs w:val="28"/>
        </w:rPr>
        <w:t xml:space="preserve"> Экономическое содержание метода ликвидационной стоимо</w:t>
      </w:r>
      <w:r w:rsidRPr="008936D4">
        <w:rPr>
          <w:bCs/>
          <w:color w:val="000000"/>
          <w:sz w:val="28"/>
          <w:szCs w:val="28"/>
        </w:rPr>
        <w:softHyphen/>
        <w:t xml:space="preserve">сти. </w:t>
      </w:r>
    </w:p>
    <w:p w:rsidR="00346C19" w:rsidRPr="008936D4" w:rsidRDefault="00346C19" w:rsidP="006E56FE">
      <w:pPr>
        <w:shd w:val="clear" w:color="auto" w:fill="FFFFFF"/>
        <w:ind w:left="5" w:firstLine="33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Понятие ликвидационной стоимости. Виды ликвидационной стоимости: плановая и ускоренная. Понятие дисконта на срочность и низкую ликвидность объекта и его элементов. Условия применения ме</w:t>
      </w:r>
      <w:r w:rsidRPr="008936D4">
        <w:rPr>
          <w:i/>
          <w:color w:val="000000"/>
          <w:sz w:val="28"/>
          <w:szCs w:val="28"/>
        </w:rPr>
        <w:softHyphen/>
        <w:t>тода. Корректировка активов баланса предприятия. Разра</w:t>
      </w:r>
      <w:r w:rsidRPr="008936D4">
        <w:rPr>
          <w:i/>
          <w:color w:val="000000"/>
          <w:sz w:val="28"/>
          <w:szCs w:val="28"/>
        </w:rPr>
        <w:softHyphen/>
        <w:t>ботка календарного графика ликвидации активов предприятия и его отдельных бизнес-линий. Определение затрат, связанных с ликвидаци</w:t>
      </w:r>
      <w:r w:rsidRPr="008936D4">
        <w:rPr>
          <w:i/>
          <w:color w:val="000000"/>
          <w:sz w:val="28"/>
          <w:szCs w:val="28"/>
        </w:rPr>
        <w:softHyphen/>
        <w:t>ей объекта. Обоснование норм дисконта. Корректировка стоимости обя</w:t>
      </w:r>
      <w:r w:rsidRPr="008936D4">
        <w:rPr>
          <w:i/>
          <w:color w:val="000000"/>
          <w:sz w:val="28"/>
          <w:szCs w:val="28"/>
        </w:rPr>
        <w:softHyphen/>
        <w:t>зательств предприятия. Расчет ликвидационной стоимости объекта.</w:t>
      </w:r>
    </w:p>
    <w:p w:rsidR="00346C19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C95116" w:rsidRDefault="00346C19" w:rsidP="00774A4B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ОК-5, ПК-7, ПК-9</w:t>
      </w:r>
    </w:p>
    <w:p w:rsidR="00346C19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 8</w:t>
      </w:r>
      <w:r w:rsidRPr="008936D4">
        <w:rPr>
          <w:b/>
          <w:sz w:val="28"/>
          <w:szCs w:val="28"/>
        </w:rPr>
        <w:t xml:space="preserve"> Оценка приносящей доход недвижимости. Экономическое содержание метода капитализации дохода.</w:t>
      </w:r>
    </w:p>
    <w:p w:rsidR="00346C19" w:rsidRDefault="00346C19" w:rsidP="006E56FE">
      <w:pPr>
        <w:shd w:val="clear" w:color="auto" w:fill="FFFFFF"/>
        <w:ind w:right="19" w:firstLine="336"/>
        <w:jc w:val="both"/>
        <w:rPr>
          <w:color w:val="000000"/>
          <w:sz w:val="28"/>
          <w:szCs w:val="28"/>
        </w:rPr>
      </w:pP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right="19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936D4">
        <w:rPr>
          <w:color w:val="000000"/>
          <w:sz w:val="28"/>
          <w:szCs w:val="28"/>
        </w:rPr>
        <w:t xml:space="preserve">.1 Основные этапы проведения расчетных процедур. </w:t>
      </w:r>
    </w:p>
    <w:p w:rsidR="00346C19" w:rsidRPr="008936D4" w:rsidRDefault="00346C19" w:rsidP="006E56FE">
      <w:pPr>
        <w:shd w:val="clear" w:color="auto" w:fill="FFFFFF"/>
        <w:ind w:right="19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Прогнозиро</w:t>
      </w:r>
      <w:r w:rsidRPr="008936D4">
        <w:rPr>
          <w:i/>
          <w:color w:val="000000"/>
          <w:sz w:val="28"/>
          <w:szCs w:val="28"/>
        </w:rPr>
        <w:softHyphen/>
        <w:t>вание расчетного валового дохода. Оценка возможных потерь от не</w:t>
      </w:r>
      <w:r w:rsidRPr="008936D4">
        <w:rPr>
          <w:i/>
          <w:color w:val="000000"/>
          <w:sz w:val="28"/>
          <w:szCs w:val="28"/>
        </w:rPr>
        <w:softHyphen/>
        <w:t>достаточной загруженности производственных мощностей объекта и несвоевременной уплаты арендной платы. Калькуляция операци</w:t>
      </w:r>
      <w:r w:rsidRPr="008936D4">
        <w:rPr>
          <w:i/>
          <w:color w:val="000000"/>
          <w:sz w:val="28"/>
          <w:szCs w:val="28"/>
        </w:rPr>
        <w:softHyphen/>
        <w:t>онных расходов, связанных с содержанием недвижимости. Учет воз</w:t>
      </w:r>
      <w:r w:rsidRPr="008936D4">
        <w:rPr>
          <w:i/>
          <w:color w:val="000000"/>
          <w:sz w:val="28"/>
          <w:szCs w:val="28"/>
        </w:rPr>
        <w:softHyphen/>
        <w:t>мещения капитальных затрат. Определение чистого операционного дохода. Обоснование значения коэффициента капитализации при условиях сохранения стоимости недвижимости, роста стоимости и ее снижения. Капитализация дохода методом физического остатка. Расчет рыночной стоимости недвижимости по технике остатка для зданий и сооружений. Техника остатка и ее применение для оценки недвижимости в целом.</w:t>
      </w:r>
    </w:p>
    <w:p w:rsidR="00346C19" w:rsidRPr="008936D4" w:rsidRDefault="00346C19" w:rsidP="006E56FE">
      <w:pPr>
        <w:shd w:val="clear" w:color="auto" w:fill="FFFFFF"/>
        <w:ind w:left="5" w:right="14" w:firstLine="33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8936D4">
        <w:rPr>
          <w:bCs/>
          <w:color w:val="000000"/>
          <w:sz w:val="28"/>
          <w:szCs w:val="28"/>
        </w:rPr>
        <w:t xml:space="preserve">.2 Метод дисконтированных денежных потоков. </w:t>
      </w:r>
    </w:p>
    <w:p w:rsidR="00346C19" w:rsidRPr="008936D4" w:rsidRDefault="00346C19" w:rsidP="006E56FE">
      <w:pPr>
        <w:shd w:val="clear" w:color="auto" w:fill="FFFFFF"/>
        <w:ind w:left="5" w:right="14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Экономическое содержание метода. Прогнозирование денежных потоков. Опреде</w:t>
      </w:r>
      <w:r w:rsidRPr="008936D4">
        <w:rPr>
          <w:i/>
          <w:color w:val="000000"/>
          <w:sz w:val="28"/>
          <w:szCs w:val="28"/>
        </w:rPr>
        <w:softHyphen/>
        <w:t>ление величины ставки дисконтирования. Расчет возможного дохо</w:t>
      </w:r>
      <w:r w:rsidRPr="008936D4">
        <w:rPr>
          <w:i/>
          <w:color w:val="000000"/>
          <w:sz w:val="28"/>
          <w:szCs w:val="28"/>
        </w:rPr>
        <w:softHyphen/>
        <w:t>да от недвижимости в постпрогнозный период. Определение итого</w:t>
      </w:r>
      <w:r w:rsidRPr="008936D4">
        <w:rPr>
          <w:i/>
          <w:color w:val="000000"/>
          <w:sz w:val="28"/>
          <w:szCs w:val="28"/>
        </w:rPr>
        <w:softHyphen/>
        <w:t>вой величины рыночной стоимости недвижимости методом дискон</w:t>
      </w:r>
      <w:r w:rsidRPr="008936D4">
        <w:rPr>
          <w:i/>
          <w:color w:val="000000"/>
          <w:sz w:val="28"/>
          <w:szCs w:val="28"/>
        </w:rPr>
        <w:softHyphen/>
        <w:t>тирования денежных потоков.</w:t>
      </w:r>
    </w:p>
    <w:p w:rsidR="00346C19" w:rsidRPr="008936D4" w:rsidRDefault="00346C19" w:rsidP="006E56FE">
      <w:pPr>
        <w:shd w:val="clear" w:color="auto" w:fill="FFFFFF"/>
        <w:ind w:left="10" w:right="10" w:firstLine="3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8936D4">
        <w:rPr>
          <w:bCs/>
          <w:color w:val="000000"/>
          <w:sz w:val="28"/>
          <w:szCs w:val="28"/>
        </w:rPr>
        <w:t xml:space="preserve">.3 Затратный подход. </w:t>
      </w:r>
    </w:p>
    <w:p w:rsidR="00346C19" w:rsidRPr="008936D4" w:rsidRDefault="00346C19" w:rsidP="006E56FE">
      <w:pPr>
        <w:shd w:val="clear" w:color="auto" w:fill="FFFFFF"/>
        <w:ind w:left="10" w:right="10" w:firstLine="34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Экономическое содержание затратного ме</w:t>
      </w:r>
      <w:r w:rsidRPr="008936D4">
        <w:rPr>
          <w:i/>
          <w:color w:val="000000"/>
          <w:sz w:val="28"/>
          <w:szCs w:val="28"/>
        </w:rPr>
        <w:softHyphen/>
        <w:t>тода. Понятие затрат и категория стоимости. Стоимость воспроиз</w:t>
      </w:r>
      <w:r w:rsidRPr="008936D4">
        <w:rPr>
          <w:i/>
          <w:color w:val="000000"/>
          <w:sz w:val="28"/>
          <w:szCs w:val="28"/>
        </w:rPr>
        <w:softHyphen/>
        <w:t>водства и стоимость замещения. Методы оценки стоимости в строи</w:t>
      </w:r>
      <w:r w:rsidRPr="008936D4">
        <w:rPr>
          <w:i/>
          <w:color w:val="000000"/>
          <w:sz w:val="28"/>
          <w:szCs w:val="28"/>
        </w:rPr>
        <w:softHyphen/>
        <w:t>тельстве: количественное обследование, методы разбивки по компо</w:t>
      </w:r>
      <w:r w:rsidRPr="008936D4">
        <w:rPr>
          <w:i/>
          <w:color w:val="000000"/>
          <w:sz w:val="28"/>
          <w:szCs w:val="28"/>
        </w:rPr>
        <w:softHyphen/>
        <w:t>нентам, метод сравнительной единицы. Прямые и косвенные затра</w:t>
      </w:r>
      <w:r w:rsidRPr="008936D4">
        <w:rPr>
          <w:i/>
          <w:color w:val="000000"/>
          <w:sz w:val="28"/>
          <w:szCs w:val="28"/>
        </w:rPr>
        <w:softHyphen/>
        <w:t>ты. Источники информации о затратах. Виды износа и способы его определения и учета.</w:t>
      </w:r>
    </w:p>
    <w:p w:rsidR="00346C19" w:rsidRPr="008936D4" w:rsidRDefault="00346C19" w:rsidP="006E56FE">
      <w:pPr>
        <w:shd w:val="clear" w:color="auto" w:fill="FFFFFF"/>
        <w:ind w:left="14" w:firstLine="3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8936D4">
        <w:rPr>
          <w:bCs/>
          <w:color w:val="000000"/>
          <w:sz w:val="28"/>
          <w:szCs w:val="28"/>
        </w:rPr>
        <w:t xml:space="preserve">.4 Метод сравнительного анализа продаж. </w:t>
      </w:r>
    </w:p>
    <w:p w:rsidR="00346C19" w:rsidRPr="008936D4" w:rsidRDefault="00346C19" w:rsidP="006E56FE">
      <w:pPr>
        <w:shd w:val="clear" w:color="auto" w:fill="FFFFFF"/>
        <w:ind w:left="14" w:firstLine="34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Экономическое содер</w:t>
      </w:r>
      <w:r w:rsidRPr="008936D4">
        <w:rPr>
          <w:i/>
          <w:color w:val="000000"/>
          <w:sz w:val="28"/>
          <w:szCs w:val="28"/>
        </w:rPr>
        <w:softHyphen/>
        <w:t>жание метода. Необходимая информационная база о произведенных сделках и проверка их на достоверность. Сегментирование рынка. Выбор объектов-аналогов. Единицы сравнения. Денежные и процен</w:t>
      </w:r>
      <w:r w:rsidRPr="008936D4">
        <w:rPr>
          <w:i/>
          <w:color w:val="000000"/>
          <w:sz w:val="28"/>
          <w:szCs w:val="28"/>
        </w:rPr>
        <w:softHyphen/>
        <w:t>тные поправки. Поправка на время продажи, месторасположение, условия финансирования, передаваемые права, физическое состоя</w:t>
      </w:r>
      <w:r w:rsidRPr="008936D4">
        <w:rPr>
          <w:i/>
          <w:color w:val="000000"/>
          <w:sz w:val="28"/>
          <w:szCs w:val="28"/>
        </w:rPr>
        <w:softHyphen/>
        <w:t>ние, размер объекта и дополнительные улучшения. Способы расче</w:t>
      </w:r>
      <w:r w:rsidRPr="008936D4">
        <w:rPr>
          <w:i/>
          <w:color w:val="000000"/>
          <w:sz w:val="28"/>
          <w:szCs w:val="28"/>
        </w:rPr>
        <w:softHyphen/>
        <w:t>та и внесения поправок: экспертный и статистический. Выведение значения рыночной стоимости недвижимости методом сравнитель</w:t>
      </w:r>
      <w:r w:rsidRPr="008936D4">
        <w:rPr>
          <w:i/>
          <w:color w:val="000000"/>
          <w:sz w:val="28"/>
          <w:szCs w:val="28"/>
        </w:rPr>
        <w:softHyphen/>
        <w:t>ного анализа продаж.</w:t>
      </w:r>
    </w:p>
    <w:p w:rsidR="00346C19" w:rsidRPr="008936D4" w:rsidRDefault="00346C19" w:rsidP="006E56FE">
      <w:pPr>
        <w:shd w:val="clear" w:color="auto" w:fill="FFFFFF"/>
        <w:ind w:left="14" w:right="5" w:firstLin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936D4">
        <w:rPr>
          <w:color w:val="000000"/>
          <w:sz w:val="28"/>
          <w:szCs w:val="28"/>
        </w:rPr>
        <w:t>.5 Определение итоговой рыночной стоимости объекта недвижи</w:t>
      </w:r>
      <w:r w:rsidRPr="008936D4">
        <w:rPr>
          <w:color w:val="000000"/>
          <w:sz w:val="28"/>
          <w:szCs w:val="28"/>
        </w:rPr>
        <w:softHyphen/>
        <w:t>мости по результатам использования доходного, затратного и срав</w:t>
      </w:r>
      <w:r w:rsidRPr="008936D4">
        <w:rPr>
          <w:color w:val="000000"/>
          <w:sz w:val="28"/>
          <w:szCs w:val="28"/>
        </w:rPr>
        <w:softHyphen/>
        <w:t>нительного подходов.</w:t>
      </w:r>
    </w:p>
    <w:p w:rsidR="00346C19" w:rsidRDefault="00346C19" w:rsidP="00774A4B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ПК-7, ПК-9</w:t>
      </w:r>
    </w:p>
    <w:p w:rsidR="00346C19" w:rsidRPr="008936D4" w:rsidRDefault="00346C19" w:rsidP="006E56FE">
      <w:pPr>
        <w:shd w:val="clear" w:color="auto" w:fill="FFFFFF"/>
        <w:ind w:left="14" w:right="5" w:firstLine="326"/>
        <w:jc w:val="both"/>
        <w:rPr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9</w:t>
      </w:r>
      <w:r w:rsidRPr="008936D4">
        <w:rPr>
          <w:b/>
          <w:sz w:val="28"/>
          <w:szCs w:val="28"/>
        </w:rPr>
        <w:t xml:space="preserve"> Определение итогового значения стоимости </w:t>
      </w:r>
      <w:r>
        <w:rPr>
          <w:b/>
          <w:sz w:val="28"/>
          <w:szCs w:val="28"/>
        </w:rPr>
        <w:t>бизнеса</w:t>
      </w:r>
      <w:r w:rsidRPr="008936D4">
        <w:rPr>
          <w:b/>
          <w:sz w:val="28"/>
          <w:szCs w:val="28"/>
        </w:rPr>
        <w:t xml:space="preserve"> и подготовка отчета о проведении оценочных работ.</w:t>
      </w:r>
    </w:p>
    <w:p w:rsidR="00346C19" w:rsidRPr="008936D4" w:rsidRDefault="00346C19" w:rsidP="006E56FE">
      <w:pPr>
        <w:shd w:val="clear" w:color="auto" w:fill="FFFFFF"/>
        <w:ind w:left="10" w:firstLine="336"/>
        <w:jc w:val="both"/>
        <w:rPr>
          <w:color w:val="000000"/>
          <w:sz w:val="28"/>
          <w:szCs w:val="28"/>
        </w:rPr>
      </w:pP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left="10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8936D4">
        <w:rPr>
          <w:color w:val="000000"/>
          <w:sz w:val="28"/>
          <w:szCs w:val="28"/>
        </w:rPr>
        <w:t>.1 Оценка контрольного и неконтрольного пакетов акций (доли ка</w:t>
      </w:r>
      <w:r w:rsidRPr="008936D4">
        <w:rPr>
          <w:color w:val="000000"/>
          <w:sz w:val="28"/>
          <w:szCs w:val="28"/>
        </w:rPr>
        <w:softHyphen/>
        <w:t>питала).</w:t>
      </w:r>
    </w:p>
    <w:p w:rsidR="00346C19" w:rsidRPr="008936D4" w:rsidRDefault="00346C19" w:rsidP="006E56FE">
      <w:pPr>
        <w:shd w:val="clear" w:color="auto" w:fill="FFFFFF"/>
        <w:ind w:left="10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Премии за контроль, скидки на неконтрольный характер. Элементы контроля. Факторы, ограничивающие права контроля. Спо</w:t>
      </w:r>
      <w:r w:rsidRPr="008936D4">
        <w:rPr>
          <w:i/>
          <w:color w:val="000000"/>
          <w:sz w:val="28"/>
          <w:szCs w:val="28"/>
        </w:rPr>
        <w:softHyphen/>
        <w:t>собы оценки контроля и скидок за неконтрольный характер. Скидки за недостаточную ликвидность доли в собственности. Факторы уве</w:t>
      </w:r>
      <w:r w:rsidRPr="008936D4">
        <w:rPr>
          <w:i/>
          <w:color w:val="000000"/>
          <w:sz w:val="28"/>
          <w:szCs w:val="28"/>
        </w:rPr>
        <w:softHyphen/>
        <w:t>личения или уменьшения размера скидок. Способы оценки скидок на недостаточную ликвидность.</w:t>
      </w:r>
    </w:p>
    <w:p w:rsidR="00346C19" w:rsidRPr="008936D4" w:rsidRDefault="00346C19" w:rsidP="006E56FE">
      <w:pPr>
        <w:shd w:val="clear" w:color="auto" w:fill="FFFFFF"/>
        <w:ind w:left="35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36D4">
        <w:rPr>
          <w:color w:val="000000"/>
          <w:sz w:val="28"/>
          <w:szCs w:val="28"/>
        </w:rPr>
        <w:t>.2 Оценка поглощаемого бизнеса и «миф о разводнении акций».</w:t>
      </w:r>
    </w:p>
    <w:p w:rsidR="00346C19" w:rsidRPr="008936D4" w:rsidRDefault="00346C19" w:rsidP="006E56FE">
      <w:pPr>
        <w:shd w:val="clear" w:color="auto" w:fill="FFFFFF"/>
        <w:ind w:left="10" w:right="5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36D4">
        <w:rPr>
          <w:color w:val="000000"/>
          <w:sz w:val="28"/>
          <w:szCs w:val="28"/>
        </w:rPr>
        <w:t xml:space="preserve">.3 Преимущества и недостатки различных методов. </w:t>
      </w:r>
    </w:p>
    <w:p w:rsidR="00346C19" w:rsidRPr="008936D4" w:rsidRDefault="00346C19" w:rsidP="006E56FE">
      <w:pPr>
        <w:shd w:val="clear" w:color="auto" w:fill="FFFFFF"/>
        <w:ind w:left="10" w:right="5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Методы: капитализация дохода, дисконтированных денежных потоков, чистых активов, ликвидаци</w:t>
      </w:r>
      <w:r w:rsidRPr="008936D4">
        <w:rPr>
          <w:i/>
          <w:color w:val="000000"/>
          <w:sz w:val="28"/>
          <w:szCs w:val="28"/>
        </w:rPr>
        <w:softHyphen/>
        <w:t>онной стоимости, рынка капитала, сделок. Выбор удельного веса использованных методов оценки при определении итогового значе</w:t>
      </w:r>
      <w:r w:rsidRPr="008936D4">
        <w:rPr>
          <w:i/>
          <w:color w:val="000000"/>
          <w:sz w:val="28"/>
          <w:szCs w:val="28"/>
        </w:rPr>
        <w:softHyphen/>
        <w:t>ния рыночной стоимости бизнеса (предприятия).</w:t>
      </w:r>
    </w:p>
    <w:p w:rsidR="00346C19" w:rsidRPr="008936D4" w:rsidRDefault="00346C19" w:rsidP="006E56FE">
      <w:pPr>
        <w:shd w:val="clear" w:color="auto" w:fill="FFFFFF"/>
        <w:ind w:right="10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936D4">
        <w:rPr>
          <w:color w:val="000000"/>
          <w:sz w:val="28"/>
          <w:szCs w:val="28"/>
        </w:rPr>
        <w:t xml:space="preserve">.4 Подготовка отчета об оценке стоимости бизнеса (предприятия). </w:t>
      </w:r>
    </w:p>
    <w:p w:rsidR="00346C19" w:rsidRDefault="00346C19" w:rsidP="006E56FE">
      <w:pPr>
        <w:shd w:val="clear" w:color="auto" w:fill="FFFFFF"/>
        <w:ind w:right="10" w:firstLine="336"/>
        <w:jc w:val="both"/>
        <w:rPr>
          <w:i/>
          <w:color w:val="000000"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Согласование результатов оценки с заказчиком. Задачи, требования и структура отчета. Характеристика основных разделов отчета: вве</w:t>
      </w:r>
      <w:r w:rsidRPr="008936D4">
        <w:rPr>
          <w:i/>
          <w:color w:val="000000"/>
          <w:sz w:val="28"/>
          <w:szCs w:val="28"/>
        </w:rPr>
        <w:softHyphen/>
        <w:t>дение; краткая характеристика макроэкономической ситуации в стра</w:t>
      </w:r>
      <w:r w:rsidRPr="008936D4">
        <w:rPr>
          <w:i/>
          <w:color w:val="000000"/>
          <w:sz w:val="28"/>
          <w:szCs w:val="28"/>
        </w:rPr>
        <w:softHyphen/>
        <w:t>не, регионе, отрасли; характеристика отрасли и хозяйственного со</w:t>
      </w:r>
      <w:r w:rsidRPr="008936D4">
        <w:rPr>
          <w:i/>
          <w:color w:val="000000"/>
          <w:sz w:val="28"/>
          <w:szCs w:val="28"/>
        </w:rPr>
        <w:softHyphen/>
        <w:t>стояния объекта оценки; расчетные процедуры по основным мето</w:t>
      </w:r>
      <w:r w:rsidRPr="008936D4">
        <w:rPr>
          <w:i/>
          <w:color w:val="000000"/>
          <w:sz w:val="28"/>
          <w:szCs w:val="28"/>
        </w:rPr>
        <w:softHyphen/>
        <w:t>дам (приемам) оценки; заключение и выводы. Анализ примеров отчетов об оценке.</w:t>
      </w:r>
    </w:p>
    <w:p w:rsidR="00346C19" w:rsidRPr="008936D4" w:rsidRDefault="00346C19" w:rsidP="006E56FE">
      <w:pPr>
        <w:shd w:val="clear" w:color="auto" w:fill="FFFFFF"/>
        <w:ind w:right="10" w:firstLine="336"/>
        <w:jc w:val="both"/>
        <w:rPr>
          <w:i/>
          <w:sz w:val="28"/>
          <w:szCs w:val="28"/>
        </w:rPr>
      </w:pPr>
    </w:p>
    <w:p w:rsidR="00346C19" w:rsidRDefault="00346C19" w:rsidP="007831BE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ОК-5, ПК-7</w:t>
      </w: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8936D4">
        <w:rPr>
          <w:b/>
          <w:sz w:val="28"/>
          <w:szCs w:val="28"/>
        </w:rPr>
        <w:t xml:space="preserve"> Особенности оценки стоимости предприятий (бизнеса) для конкретных целей. Особенности оценки предприятий в целях инвестирования.</w:t>
      </w:r>
    </w:p>
    <w:p w:rsidR="00346C19" w:rsidRPr="008936D4" w:rsidRDefault="00346C19" w:rsidP="006E56FE">
      <w:pPr>
        <w:shd w:val="clear" w:color="auto" w:fill="FFFFFF"/>
        <w:ind w:left="10" w:right="19"/>
        <w:jc w:val="both"/>
        <w:rPr>
          <w:color w:val="000000"/>
          <w:sz w:val="28"/>
          <w:szCs w:val="28"/>
        </w:rPr>
      </w:pPr>
    </w:p>
    <w:p w:rsidR="00346C19" w:rsidRPr="00115796" w:rsidRDefault="00346C19" w:rsidP="00115796">
      <w:pPr>
        <w:shd w:val="clear" w:color="auto" w:fill="FFFFFF"/>
        <w:ind w:left="993" w:hanging="556"/>
        <w:jc w:val="both"/>
        <w:rPr>
          <w:b/>
          <w:i/>
          <w:sz w:val="28"/>
          <w:szCs w:val="28"/>
        </w:rPr>
      </w:pPr>
      <w:r w:rsidRPr="00115796">
        <w:rPr>
          <w:b/>
          <w:i/>
          <w:sz w:val="28"/>
          <w:szCs w:val="28"/>
        </w:rPr>
        <w:t>Для полного и сокращенного срока</w:t>
      </w:r>
    </w:p>
    <w:p w:rsidR="00346C19" w:rsidRPr="008936D4" w:rsidRDefault="00346C19" w:rsidP="006E56FE">
      <w:pPr>
        <w:shd w:val="clear" w:color="auto" w:fill="FFFFFF"/>
        <w:ind w:right="10" w:firstLine="336"/>
        <w:jc w:val="both"/>
        <w:rPr>
          <w:color w:val="000000"/>
          <w:sz w:val="28"/>
          <w:szCs w:val="28"/>
        </w:rPr>
      </w:pPr>
      <w:r w:rsidRPr="008936D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8936D4">
        <w:rPr>
          <w:color w:val="000000"/>
          <w:sz w:val="28"/>
          <w:szCs w:val="28"/>
        </w:rPr>
        <w:t xml:space="preserve">.1 Рыночная стоимость предприятия (бизнеса) как критерий принятия инвестиционных решений. </w:t>
      </w:r>
    </w:p>
    <w:p w:rsidR="00346C19" w:rsidRPr="008936D4" w:rsidRDefault="00346C19" w:rsidP="006E56FE">
      <w:pPr>
        <w:shd w:val="clear" w:color="auto" w:fill="FFFFFF"/>
        <w:ind w:left="10" w:right="19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Методика, показатели и критерии оцен</w:t>
      </w:r>
      <w:r w:rsidRPr="008936D4">
        <w:rPr>
          <w:i/>
          <w:color w:val="000000"/>
          <w:sz w:val="28"/>
          <w:szCs w:val="28"/>
        </w:rPr>
        <w:softHyphen/>
        <w:t xml:space="preserve">ки эффективности инвестиционных проектов. Особенности оценки инвестиционных проектов </w:t>
      </w:r>
      <w:r>
        <w:rPr>
          <w:i/>
          <w:color w:val="000000"/>
          <w:sz w:val="28"/>
          <w:szCs w:val="28"/>
        </w:rPr>
        <w:t>в геологии</w:t>
      </w:r>
      <w:r w:rsidRPr="008936D4">
        <w:rPr>
          <w:i/>
          <w:color w:val="000000"/>
          <w:sz w:val="28"/>
          <w:szCs w:val="28"/>
        </w:rPr>
        <w:t>. Инвестиционные риски и норма дисконтирования. Технические и программные возможности по автоматизации инвестиционных расчетов. Зарубежный опыт.</w:t>
      </w:r>
    </w:p>
    <w:p w:rsidR="00346C19" w:rsidRPr="008936D4" w:rsidRDefault="00346C19" w:rsidP="006E56FE">
      <w:pPr>
        <w:shd w:val="clear" w:color="auto" w:fill="FFFFFF"/>
        <w:ind w:left="14" w:right="14" w:firstLine="341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Pr="008936D4">
        <w:rPr>
          <w:bCs/>
          <w:color w:val="000000"/>
          <w:sz w:val="28"/>
          <w:szCs w:val="28"/>
        </w:rPr>
        <w:t>.2 Особенности оценки предприятия (бизнеса) в целях налого</w:t>
      </w:r>
      <w:r w:rsidRPr="008936D4">
        <w:rPr>
          <w:bCs/>
          <w:color w:val="000000"/>
          <w:sz w:val="28"/>
          <w:szCs w:val="28"/>
        </w:rPr>
        <w:softHyphen/>
        <w:t xml:space="preserve">обложения. </w:t>
      </w:r>
    </w:p>
    <w:p w:rsidR="00346C19" w:rsidRPr="008936D4" w:rsidRDefault="00346C19" w:rsidP="006E56FE">
      <w:pPr>
        <w:shd w:val="clear" w:color="auto" w:fill="FFFFFF"/>
        <w:ind w:left="14" w:right="14" w:firstLine="34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Система налогообложения бизнеса по рыночной оцен</w:t>
      </w:r>
      <w:r w:rsidRPr="008936D4">
        <w:rPr>
          <w:i/>
          <w:color w:val="000000"/>
          <w:sz w:val="28"/>
          <w:szCs w:val="28"/>
        </w:rPr>
        <w:softHyphen/>
        <w:t>ке, зарубежный опыт ее применения. Массовая оценка и оценка еди</w:t>
      </w:r>
      <w:r w:rsidRPr="008936D4">
        <w:rPr>
          <w:i/>
          <w:color w:val="000000"/>
          <w:sz w:val="28"/>
          <w:szCs w:val="28"/>
        </w:rPr>
        <w:softHyphen/>
        <w:t>ничных объектов собственности. Контроль за оценкой в целях нало</w:t>
      </w:r>
      <w:r w:rsidRPr="008936D4">
        <w:rPr>
          <w:i/>
          <w:color w:val="000000"/>
          <w:sz w:val="28"/>
          <w:szCs w:val="28"/>
        </w:rPr>
        <w:softHyphen/>
        <w:t xml:space="preserve">гообложения. </w:t>
      </w:r>
    </w:p>
    <w:p w:rsidR="00346C19" w:rsidRPr="008936D4" w:rsidRDefault="00346C19" w:rsidP="006E56FE">
      <w:pPr>
        <w:shd w:val="clear" w:color="auto" w:fill="FFFFFF"/>
        <w:ind w:left="14" w:right="10" w:firstLine="341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Pr="008936D4">
        <w:rPr>
          <w:bCs/>
          <w:color w:val="000000"/>
          <w:sz w:val="28"/>
          <w:szCs w:val="28"/>
        </w:rPr>
        <w:t xml:space="preserve">.3 Особенности оценки стоимости инновационных </w:t>
      </w:r>
      <w:r>
        <w:rPr>
          <w:bCs/>
          <w:color w:val="000000"/>
          <w:sz w:val="28"/>
          <w:szCs w:val="28"/>
        </w:rPr>
        <w:t xml:space="preserve">решений на </w:t>
      </w:r>
      <w:r w:rsidRPr="008936D4">
        <w:rPr>
          <w:bCs/>
          <w:color w:val="000000"/>
          <w:sz w:val="28"/>
          <w:szCs w:val="28"/>
        </w:rPr>
        <w:t>предприяти</w:t>
      </w:r>
      <w:r>
        <w:rPr>
          <w:bCs/>
          <w:color w:val="000000"/>
          <w:sz w:val="28"/>
          <w:szCs w:val="28"/>
        </w:rPr>
        <w:t>ях минерально-сырьевого комплекса.</w:t>
      </w:r>
    </w:p>
    <w:p w:rsidR="00346C19" w:rsidRPr="008936D4" w:rsidRDefault="00346C19" w:rsidP="006E56FE">
      <w:pPr>
        <w:shd w:val="clear" w:color="auto" w:fill="FFFFFF"/>
        <w:ind w:left="14" w:right="10" w:firstLine="34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 xml:space="preserve">Особенности инновационного предпринимательства. Расчетная оценка вклада конкретных инноваций в повышение стоимости предприятия. </w:t>
      </w:r>
      <w:r w:rsidRPr="008936D4">
        <w:rPr>
          <w:i/>
          <w:color w:val="000000"/>
          <w:sz w:val="28"/>
          <w:szCs w:val="28"/>
        </w:rPr>
        <w:lastRenderedPageBreak/>
        <w:t>Мониторинг роста стоимости предприятия по мере реализации им инновационного проекта. Про</w:t>
      </w:r>
      <w:r w:rsidRPr="008936D4">
        <w:rPr>
          <w:i/>
          <w:color w:val="000000"/>
          <w:sz w:val="28"/>
          <w:szCs w:val="28"/>
        </w:rPr>
        <w:softHyphen/>
        <w:t>гнозирование развития и экономического роста инновационных пред</w:t>
      </w:r>
      <w:r w:rsidRPr="008936D4">
        <w:rPr>
          <w:i/>
          <w:color w:val="000000"/>
          <w:sz w:val="28"/>
          <w:szCs w:val="28"/>
        </w:rPr>
        <w:softHyphen/>
        <w:t>приятий. Анализ и учет инновационно-инвестиционных рисков при определении рыночной капитализации инновационных предприятий и инновационных бизнес-линий.</w:t>
      </w:r>
    </w:p>
    <w:p w:rsidR="00346C19" w:rsidRPr="008936D4" w:rsidRDefault="00346C19" w:rsidP="006E56FE">
      <w:pPr>
        <w:shd w:val="clear" w:color="auto" w:fill="FFFFFF"/>
        <w:ind w:left="24" w:right="5" w:firstLine="336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Pr="008936D4">
        <w:rPr>
          <w:bCs/>
          <w:color w:val="000000"/>
          <w:sz w:val="28"/>
          <w:szCs w:val="28"/>
        </w:rPr>
        <w:t>.4 Особенности оценки стоимости бизнеса в целях его реструкту</w:t>
      </w:r>
      <w:r w:rsidRPr="008936D4">
        <w:rPr>
          <w:bCs/>
          <w:color w:val="000000"/>
          <w:sz w:val="28"/>
          <w:szCs w:val="28"/>
        </w:rPr>
        <w:softHyphen/>
        <w:t xml:space="preserve">ризации. </w:t>
      </w:r>
    </w:p>
    <w:p w:rsidR="00346C19" w:rsidRPr="008936D4" w:rsidRDefault="00346C19" w:rsidP="006E56FE">
      <w:pPr>
        <w:shd w:val="clear" w:color="auto" w:fill="FFFFFF"/>
        <w:ind w:left="24" w:right="5" w:firstLine="336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Реструктуризация и реорганизация бизнеса. Виды ре</w:t>
      </w:r>
      <w:r w:rsidRPr="008936D4">
        <w:rPr>
          <w:i/>
          <w:color w:val="000000"/>
          <w:sz w:val="28"/>
          <w:szCs w:val="28"/>
        </w:rPr>
        <w:softHyphen/>
        <w:t>структуризации и задачи, решаемые в ходе ее проведения. Оценка биз</w:t>
      </w:r>
      <w:r w:rsidRPr="008936D4">
        <w:rPr>
          <w:i/>
          <w:color w:val="000000"/>
          <w:sz w:val="28"/>
          <w:szCs w:val="28"/>
        </w:rPr>
        <w:softHyphen/>
        <w:t>неса при разделении, слиянии, поглощении и выделении капиталов. Техника реструктуризации и организационная структура. Технология разработки разделительных балансов. Анализ изменения рыночной стоимости бизнеса (акций) в результате проведения реструктуризации.</w:t>
      </w:r>
    </w:p>
    <w:p w:rsidR="00346C19" w:rsidRPr="008936D4" w:rsidRDefault="00346C19" w:rsidP="006E56FE">
      <w:pPr>
        <w:shd w:val="clear" w:color="auto" w:fill="FFFFFF"/>
        <w:ind w:left="29" w:firstLine="341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Pr="008936D4">
        <w:rPr>
          <w:bCs/>
          <w:color w:val="000000"/>
          <w:sz w:val="28"/>
          <w:szCs w:val="28"/>
        </w:rPr>
        <w:t>.5 Особенности оценки предприятий, имеющих признаки фи</w:t>
      </w:r>
      <w:r w:rsidRPr="008936D4">
        <w:rPr>
          <w:bCs/>
          <w:color w:val="000000"/>
          <w:sz w:val="28"/>
          <w:szCs w:val="28"/>
        </w:rPr>
        <w:softHyphen/>
        <w:t xml:space="preserve">нансовой несостоятельности. </w:t>
      </w:r>
    </w:p>
    <w:p w:rsidR="00346C19" w:rsidRDefault="00346C19" w:rsidP="006E56FE">
      <w:pPr>
        <w:shd w:val="clear" w:color="auto" w:fill="FFFFFF"/>
        <w:ind w:left="29" w:firstLine="341"/>
        <w:jc w:val="both"/>
        <w:rPr>
          <w:i/>
          <w:color w:val="000000"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Признаки финансовой несостоятель</w:t>
      </w:r>
      <w:r w:rsidRPr="008936D4">
        <w:rPr>
          <w:i/>
          <w:color w:val="000000"/>
          <w:sz w:val="28"/>
          <w:szCs w:val="28"/>
        </w:rPr>
        <w:softHyphen/>
        <w:t>ности. Особенности оценки рыночной стоимости предприятий с отрицательным значением стоимости чистых активов. Учет неформа</w:t>
      </w:r>
      <w:r w:rsidRPr="008936D4">
        <w:rPr>
          <w:i/>
          <w:color w:val="000000"/>
          <w:sz w:val="28"/>
          <w:szCs w:val="28"/>
        </w:rPr>
        <w:softHyphen/>
        <w:t>лизованных факторов при оценке справедливой</w:t>
      </w:r>
      <w:r>
        <w:rPr>
          <w:i/>
          <w:color w:val="000000"/>
          <w:sz w:val="28"/>
          <w:szCs w:val="28"/>
        </w:rPr>
        <w:t xml:space="preserve"> рыночной стоимос</w:t>
      </w:r>
      <w:r>
        <w:rPr>
          <w:i/>
          <w:color w:val="000000"/>
          <w:sz w:val="28"/>
          <w:szCs w:val="28"/>
        </w:rPr>
        <w:softHyphen/>
        <w:t>ти бизнеса</w:t>
      </w:r>
      <w:r w:rsidRPr="008936D4">
        <w:rPr>
          <w:i/>
          <w:color w:val="000000"/>
          <w:sz w:val="28"/>
          <w:szCs w:val="28"/>
        </w:rPr>
        <w:t>.</w:t>
      </w:r>
    </w:p>
    <w:p w:rsidR="00346C19" w:rsidRPr="008936D4" w:rsidRDefault="00346C19" w:rsidP="006E56FE">
      <w:pPr>
        <w:shd w:val="clear" w:color="auto" w:fill="FFFFFF"/>
        <w:ind w:left="29" w:firstLine="341"/>
        <w:jc w:val="both"/>
        <w:rPr>
          <w:i/>
          <w:sz w:val="28"/>
          <w:szCs w:val="28"/>
        </w:rPr>
      </w:pPr>
    </w:p>
    <w:p w:rsidR="00346C19" w:rsidRDefault="00346C19" w:rsidP="007831BE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ПК-7, ПК-9</w:t>
      </w:r>
    </w:p>
    <w:p w:rsidR="00346C19" w:rsidRPr="008936D4" w:rsidRDefault="00346C19" w:rsidP="006E56FE">
      <w:pPr>
        <w:shd w:val="clear" w:color="auto" w:fill="FFFFFF"/>
        <w:ind w:left="993" w:hanging="993"/>
        <w:rPr>
          <w:b/>
          <w:sz w:val="28"/>
          <w:szCs w:val="28"/>
        </w:rPr>
      </w:pPr>
    </w:p>
    <w:p w:rsidR="00346C19" w:rsidRPr="008936D4" w:rsidRDefault="00346C19" w:rsidP="006E56FE">
      <w:pPr>
        <w:shd w:val="clear" w:color="auto" w:fill="FFFFFF"/>
        <w:ind w:left="993" w:hanging="993"/>
        <w:jc w:val="both"/>
        <w:rPr>
          <w:b/>
          <w:sz w:val="28"/>
          <w:szCs w:val="28"/>
        </w:rPr>
      </w:pPr>
      <w:r w:rsidRPr="008936D4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 </w:t>
      </w:r>
      <w:r w:rsidRPr="008936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936D4">
        <w:rPr>
          <w:b/>
          <w:sz w:val="28"/>
          <w:szCs w:val="28"/>
        </w:rPr>
        <w:t xml:space="preserve"> Практические вопросы управления стоимостью капитала и стоимостью бизнеса. Реструктуризация как направление повышения рыночной капитализации предприятия.</w:t>
      </w:r>
    </w:p>
    <w:p w:rsidR="00346C19" w:rsidRPr="008936D4" w:rsidRDefault="00346C19" w:rsidP="006E56FE">
      <w:pPr>
        <w:shd w:val="clear" w:color="auto" w:fill="FFFFFF"/>
        <w:ind w:left="10" w:firstLine="331"/>
        <w:jc w:val="both"/>
        <w:rPr>
          <w:bCs/>
          <w:color w:val="000000"/>
          <w:sz w:val="28"/>
          <w:szCs w:val="28"/>
        </w:rPr>
      </w:pPr>
    </w:p>
    <w:p w:rsidR="00346C19" w:rsidRPr="00C95116" w:rsidRDefault="00346C19" w:rsidP="007831BE">
      <w:pPr>
        <w:shd w:val="clear" w:color="auto" w:fill="FFFFFF"/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C95116">
        <w:rPr>
          <w:b/>
          <w:i/>
          <w:sz w:val="28"/>
          <w:szCs w:val="28"/>
        </w:rPr>
        <w:t xml:space="preserve">Для полного и сокращенного сроков обучения </w:t>
      </w:r>
    </w:p>
    <w:p w:rsidR="00346C19" w:rsidRPr="008936D4" w:rsidRDefault="00346C19" w:rsidP="006E56FE">
      <w:pPr>
        <w:shd w:val="clear" w:color="auto" w:fill="FFFFFF"/>
        <w:ind w:left="10" w:firstLine="331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 w:rsidRPr="008936D4">
        <w:rPr>
          <w:bCs/>
          <w:color w:val="000000"/>
          <w:sz w:val="28"/>
          <w:szCs w:val="28"/>
        </w:rPr>
        <w:t xml:space="preserve">.1 Влияние структуры и состава капитала предприятия на стоимость его бизнеса. </w:t>
      </w:r>
    </w:p>
    <w:p w:rsidR="00346C19" w:rsidRPr="008936D4" w:rsidRDefault="00346C19" w:rsidP="006E56FE">
      <w:pPr>
        <w:shd w:val="clear" w:color="auto" w:fill="FFFFFF"/>
        <w:ind w:left="10" w:firstLine="331"/>
        <w:jc w:val="both"/>
        <w:rPr>
          <w:i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Стоимость текущей и долгосрочной задол</w:t>
      </w:r>
      <w:r w:rsidRPr="008936D4">
        <w:rPr>
          <w:i/>
          <w:color w:val="000000"/>
          <w:sz w:val="28"/>
          <w:szCs w:val="28"/>
        </w:rPr>
        <w:softHyphen/>
        <w:t>женности. Стоимость собственного капитала. Структура капитала и ее влияние на стоимость капитала. Эмиссия акций и стоимость ка</w:t>
      </w:r>
      <w:r w:rsidRPr="008936D4">
        <w:rPr>
          <w:i/>
          <w:color w:val="000000"/>
          <w:sz w:val="28"/>
          <w:szCs w:val="28"/>
        </w:rPr>
        <w:softHyphen/>
        <w:t>питала. Дивидендная политика предприятия акционерной формы ка</w:t>
      </w:r>
      <w:r w:rsidRPr="008936D4">
        <w:rPr>
          <w:i/>
          <w:color w:val="000000"/>
          <w:sz w:val="28"/>
          <w:szCs w:val="28"/>
        </w:rPr>
        <w:softHyphen/>
        <w:t>питала как фактор управления стоимостью и структурой капитала. Дивидендные стратегии.</w:t>
      </w:r>
    </w:p>
    <w:p w:rsidR="00346C19" w:rsidRPr="008936D4" w:rsidRDefault="00346C19" w:rsidP="006E56FE">
      <w:pPr>
        <w:shd w:val="clear" w:color="auto" w:fill="FFFFFF"/>
        <w:ind w:left="5" w:firstLine="331"/>
        <w:jc w:val="both"/>
        <w:rPr>
          <w:bCs/>
          <w:color w:val="000000"/>
          <w:sz w:val="28"/>
          <w:szCs w:val="28"/>
        </w:rPr>
      </w:pPr>
      <w:r w:rsidRPr="008936D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 w:rsidRPr="008936D4">
        <w:rPr>
          <w:bCs/>
          <w:color w:val="000000"/>
          <w:sz w:val="28"/>
          <w:szCs w:val="28"/>
        </w:rPr>
        <w:t>.2 Реструктуризация бизнеса и предприятий как направление снижения стоимости капитала и повышения рыночной капита</w:t>
      </w:r>
      <w:r w:rsidRPr="008936D4">
        <w:rPr>
          <w:bCs/>
          <w:color w:val="000000"/>
          <w:sz w:val="28"/>
          <w:szCs w:val="28"/>
        </w:rPr>
        <w:softHyphen/>
        <w:t>лизации предприятия.</w:t>
      </w:r>
    </w:p>
    <w:p w:rsidR="00346C19" w:rsidRDefault="00346C19" w:rsidP="006E56FE">
      <w:pPr>
        <w:shd w:val="clear" w:color="auto" w:fill="FFFFFF"/>
        <w:ind w:left="5" w:firstLine="331"/>
        <w:jc w:val="both"/>
        <w:rPr>
          <w:i/>
          <w:color w:val="000000"/>
          <w:sz w:val="28"/>
          <w:szCs w:val="28"/>
        </w:rPr>
      </w:pPr>
      <w:r w:rsidRPr="008936D4">
        <w:rPr>
          <w:i/>
          <w:color w:val="000000"/>
          <w:sz w:val="28"/>
          <w:szCs w:val="28"/>
        </w:rPr>
        <w:t>Понятие реструктуризации. Основные прин</w:t>
      </w:r>
      <w:r w:rsidRPr="008936D4">
        <w:rPr>
          <w:i/>
          <w:color w:val="000000"/>
          <w:sz w:val="28"/>
          <w:szCs w:val="28"/>
        </w:rPr>
        <w:softHyphen/>
        <w:t>ципы проведения реструктуризации. Функциональная модель управ</w:t>
      </w:r>
      <w:r w:rsidRPr="008936D4">
        <w:rPr>
          <w:i/>
          <w:color w:val="000000"/>
          <w:sz w:val="28"/>
          <w:szCs w:val="28"/>
        </w:rPr>
        <w:softHyphen/>
        <w:t>ления комплекса бизнес-единиц. Реструктуризация эффективного и неэффективного бизнеса. Разработка вариантов и форм реструкту</w:t>
      </w:r>
      <w:r w:rsidRPr="008936D4">
        <w:rPr>
          <w:i/>
          <w:color w:val="000000"/>
          <w:sz w:val="28"/>
          <w:szCs w:val="28"/>
        </w:rPr>
        <w:softHyphen/>
        <w:t>ризации и оценка их влияния на стоимость бизнеса.</w:t>
      </w:r>
    </w:p>
    <w:p w:rsidR="00346C19" w:rsidRDefault="00346C19" w:rsidP="006E56FE">
      <w:pPr>
        <w:shd w:val="clear" w:color="auto" w:fill="FFFFFF"/>
        <w:ind w:left="5" w:firstLine="331"/>
        <w:jc w:val="both"/>
        <w:rPr>
          <w:i/>
          <w:color w:val="000000"/>
          <w:sz w:val="28"/>
          <w:szCs w:val="28"/>
        </w:rPr>
      </w:pPr>
    </w:p>
    <w:p w:rsidR="00346C19" w:rsidRPr="00C95116" w:rsidRDefault="00346C19" w:rsidP="00661547">
      <w:pPr>
        <w:spacing w:line="360" w:lineRule="auto"/>
        <w:ind w:firstLine="336"/>
        <w:jc w:val="both"/>
        <w:rPr>
          <w:sz w:val="28"/>
          <w:szCs w:val="28"/>
        </w:rPr>
      </w:pPr>
      <w:r w:rsidRPr="00C95116">
        <w:rPr>
          <w:b/>
          <w:sz w:val="28"/>
          <w:szCs w:val="28"/>
        </w:rPr>
        <w:t xml:space="preserve">Результат: </w:t>
      </w:r>
      <w:r w:rsidRPr="00C95116">
        <w:rPr>
          <w:sz w:val="28"/>
          <w:szCs w:val="28"/>
        </w:rPr>
        <w:t xml:space="preserve"> </w:t>
      </w:r>
      <w:r>
        <w:rPr>
          <w:sz w:val="28"/>
          <w:szCs w:val="28"/>
        </w:rPr>
        <w:t>ПК-7, ПК-9</w:t>
      </w:r>
    </w:p>
    <w:p w:rsidR="00346C19" w:rsidRPr="00C95116" w:rsidRDefault="00346C19" w:rsidP="008C4BB4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5116">
        <w:rPr>
          <w:rFonts w:ascii="Times New Roman" w:hAnsi="Times New Roman"/>
          <w:color w:val="auto"/>
          <w:sz w:val="28"/>
          <w:szCs w:val="28"/>
          <w:lang w:val="en-US"/>
        </w:rPr>
        <w:lastRenderedPageBreak/>
        <w:t>IV</w:t>
      </w:r>
      <w:r w:rsidRPr="00C95116">
        <w:rPr>
          <w:rFonts w:ascii="Times New Roman" w:hAnsi="Times New Roman"/>
          <w:color w:val="auto"/>
          <w:sz w:val="28"/>
          <w:szCs w:val="28"/>
        </w:rPr>
        <w:t xml:space="preserve"> ОЦЕНОЧНЫЕ </w:t>
      </w:r>
      <w:r w:rsidRPr="00C95116">
        <w:rPr>
          <w:rFonts w:ascii="Times New Roman" w:hAnsi="Times New Roman"/>
          <w:caps/>
          <w:color w:val="auto"/>
          <w:sz w:val="28"/>
          <w:szCs w:val="28"/>
        </w:rPr>
        <w:t>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346C19" w:rsidRPr="00C95116" w:rsidRDefault="00346C19" w:rsidP="008C4BB4">
      <w:pPr>
        <w:jc w:val="center"/>
        <w:rPr>
          <w:b/>
          <w:sz w:val="28"/>
        </w:rPr>
      </w:pP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sz w:val="28"/>
          <w:szCs w:val="28"/>
        </w:rPr>
        <w:t>Фонд оценочных средств для проведения промежуточной аттестации обучающихся по дисциплине «Оценка и управление стоимостью предприятия» включает в себя:</w:t>
      </w: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программы;</w:t>
      </w: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sz w:val="28"/>
          <w:szCs w:val="28"/>
        </w:rPr>
        <w:t>Типовые контрольные задания, необходимые для оценки знаний, умений, навыков и опыта деятельности, характеризующие этапы формирования компетенций и другие методические материалы.</w:t>
      </w: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sz w:val="28"/>
          <w:szCs w:val="28"/>
        </w:rPr>
        <w:t xml:space="preserve">В качестве условных уровней сформированности компетентности обучающихся выделяются следующие: </w:t>
      </w: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bCs/>
          <w:sz w:val="28"/>
          <w:szCs w:val="28"/>
        </w:rPr>
        <w:t xml:space="preserve">1. Допороговый уровень </w:t>
      </w:r>
      <w:r w:rsidRPr="009853F6">
        <w:rPr>
          <w:sz w:val="28"/>
          <w:szCs w:val="28"/>
        </w:rPr>
        <w:t xml:space="preserve">(уровень, который по одному или нескольким существенным признакам уступает «пороговому» уровню и является промежуточным). </w:t>
      </w: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sz w:val="28"/>
          <w:szCs w:val="28"/>
        </w:rPr>
        <w:t xml:space="preserve">2. </w:t>
      </w:r>
      <w:r w:rsidRPr="009853F6">
        <w:rPr>
          <w:bCs/>
          <w:sz w:val="28"/>
          <w:szCs w:val="28"/>
        </w:rPr>
        <w:t xml:space="preserve">Пороговый уровень </w:t>
      </w:r>
      <w:r w:rsidRPr="009853F6">
        <w:rPr>
          <w:sz w:val="28"/>
          <w:szCs w:val="28"/>
        </w:rPr>
        <w:t xml:space="preserve">(обучающийся демонстрирует способности решать задачи профессиональной деятельности в типовых ситуациях без погрешностей принципиального характера. Этот уровень планируется достичь по отношению ко всем обучающимся к моменту завершения ими обучения). </w:t>
      </w:r>
    </w:p>
    <w:p w:rsidR="00661547" w:rsidRPr="009853F6" w:rsidRDefault="00661547" w:rsidP="00661547">
      <w:pPr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bCs/>
          <w:sz w:val="28"/>
          <w:szCs w:val="28"/>
        </w:rPr>
        <w:t xml:space="preserve">3. Повышенный уровень </w:t>
      </w:r>
      <w:r w:rsidRPr="009853F6">
        <w:rPr>
          <w:sz w:val="28"/>
          <w:szCs w:val="28"/>
        </w:rPr>
        <w:t>(уровень, который по одному, всем или нескольким существенным признакам превосходит пороговый).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1547" w:rsidRPr="009853F6" w:rsidTr="00661547">
        <w:tc>
          <w:tcPr>
            <w:tcW w:w="4785" w:type="dxa"/>
          </w:tcPr>
          <w:p w:rsidR="00661547" w:rsidRPr="009853F6" w:rsidRDefault="00661547" w:rsidP="00661547">
            <w:pPr>
              <w:jc w:val="center"/>
            </w:pPr>
            <w:r w:rsidRPr="009853F6">
              <w:t>Уровень освоения компетенции</w:t>
            </w:r>
          </w:p>
        </w:tc>
        <w:tc>
          <w:tcPr>
            <w:tcW w:w="4786" w:type="dxa"/>
          </w:tcPr>
          <w:p w:rsidR="00661547" w:rsidRPr="009853F6" w:rsidRDefault="00661547" w:rsidP="00661547">
            <w:pPr>
              <w:jc w:val="center"/>
            </w:pPr>
            <w:r w:rsidRPr="009853F6">
              <w:t>Показатель</w:t>
            </w:r>
          </w:p>
        </w:tc>
      </w:tr>
      <w:tr w:rsidR="00661547" w:rsidRPr="009853F6" w:rsidTr="00661547">
        <w:tc>
          <w:tcPr>
            <w:tcW w:w="4785" w:type="dxa"/>
          </w:tcPr>
          <w:p w:rsidR="00661547" w:rsidRPr="009853F6" w:rsidRDefault="00661547" w:rsidP="00661547">
            <w:pPr>
              <w:jc w:val="both"/>
            </w:pPr>
            <w:r w:rsidRPr="009853F6">
              <w:t>Допороговый уровень</w:t>
            </w:r>
          </w:p>
        </w:tc>
        <w:tc>
          <w:tcPr>
            <w:tcW w:w="4786" w:type="dxa"/>
          </w:tcPr>
          <w:p w:rsidR="00661547" w:rsidRPr="009853F6" w:rsidRDefault="00661547" w:rsidP="00661547">
            <w:pPr>
              <w:numPr>
                <w:ilvl w:val="0"/>
                <w:numId w:val="18"/>
              </w:numPr>
              <w:suppressAutoHyphens w:val="0"/>
              <w:autoSpaceDE w:val="0"/>
              <w:ind w:left="0" w:right="57" w:firstLine="360"/>
              <w:jc w:val="both"/>
            </w:pPr>
            <w:r w:rsidRPr="00661547">
              <w:rPr>
                <w:bCs/>
              </w:rPr>
              <w:t xml:space="preserve">выполнено менее 50% заданий, допущены грубые ошибки в расчетах или аргументации ответов; </w:t>
            </w:r>
            <w:r w:rsidRPr="009853F6">
              <w:t xml:space="preserve">студент допустил грубые теоретические ошибки, не владеет навыками ведения научного исследования. </w:t>
            </w:r>
          </w:p>
        </w:tc>
      </w:tr>
      <w:tr w:rsidR="00661547" w:rsidRPr="009853F6" w:rsidTr="00661547">
        <w:tc>
          <w:tcPr>
            <w:tcW w:w="4785" w:type="dxa"/>
          </w:tcPr>
          <w:p w:rsidR="00661547" w:rsidRPr="009853F6" w:rsidRDefault="00661547" w:rsidP="00661547">
            <w:pPr>
              <w:jc w:val="both"/>
            </w:pPr>
            <w:r w:rsidRPr="009853F6">
              <w:t xml:space="preserve">Пороговый уровень </w:t>
            </w:r>
            <w:r w:rsidRPr="00661547">
              <w:rPr>
                <w:lang w:val="en-US"/>
              </w:rPr>
              <w:t>I</w:t>
            </w:r>
          </w:p>
        </w:tc>
        <w:tc>
          <w:tcPr>
            <w:tcW w:w="4786" w:type="dxa"/>
          </w:tcPr>
          <w:p w:rsidR="00661547" w:rsidRPr="009853F6" w:rsidRDefault="00661547" w:rsidP="00661547">
            <w:pPr>
              <w:numPr>
                <w:ilvl w:val="0"/>
                <w:numId w:val="17"/>
              </w:numPr>
              <w:suppressAutoHyphens w:val="0"/>
              <w:autoSpaceDE w:val="0"/>
              <w:ind w:left="0" w:right="57" w:firstLine="360"/>
              <w:jc w:val="both"/>
            </w:pPr>
            <w:r w:rsidRPr="00661547">
              <w:rPr>
                <w:bCs/>
              </w:rPr>
              <w:t xml:space="preserve">студентом выполнено от 50% до 75%  заданий, допущены ошибки в расчетах или аргументации ответов; студент показал </w:t>
            </w:r>
            <w:r w:rsidRPr="00661547">
              <w:rPr>
                <w:bCs/>
              </w:rPr>
              <w:lastRenderedPageBreak/>
              <w:t xml:space="preserve">удовлетворительные знания по предмету; студент </w:t>
            </w:r>
            <w:r w:rsidRPr="009853F6">
              <w:t>не обосновал научную новизну и практическую значимость исследования.</w:t>
            </w:r>
          </w:p>
        </w:tc>
      </w:tr>
      <w:tr w:rsidR="00661547" w:rsidRPr="009853F6" w:rsidTr="00661547">
        <w:tc>
          <w:tcPr>
            <w:tcW w:w="4785" w:type="dxa"/>
          </w:tcPr>
          <w:p w:rsidR="00661547" w:rsidRPr="00661547" w:rsidRDefault="00661547" w:rsidP="00661547">
            <w:pPr>
              <w:jc w:val="both"/>
              <w:rPr>
                <w:lang w:val="en-US"/>
              </w:rPr>
            </w:pPr>
            <w:r w:rsidRPr="009853F6">
              <w:lastRenderedPageBreak/>
              <w:t xml:space="preserve">Пороговый уровень </w:t>
            </w:r>
            <w:r w:rsidRPr="00661547">
              <w:rPr>
                <w:lang w:val="en-US"/>
              </w:rPr>
              <w:t>II</w:t>
            </w:r>
          </w:p>
        </w:tc>
        <w:tc>
          <w:tcPr>
            <w:tcW w:w="4786" w:type="dxa"/>
          </w:tcPr>
          <w:p w:rsidR="00661547" w:rsidRPr="009853F6" w:rsidRDefault="00661547" w:rsidP="00661547">
            <w:pPr>
              <w:numPr>
                <w:ilvl w:val="0"/>
                <w:numId w:val="16"/>
              </w:numPr>
              <w:suppressAutoHyphens w:val="0"/>
              <w:autoSpaceDE w:val="0"/>
              <w:ind w:left="0" w:right="57" w:firstLine="360"/>
              <w:jc w:val="both"/>
            </w:pPr>
            <w:r w:rsidRPr="00661547">
              <w:rPr>
                <w:bCs/>
              </w:rPr>
              <w:t xml:space="preserve">студентом выполнено 75% заданий или при выполнении 100% заданий допущены незначительные ошибки; студент показал хорошие знания по предмету и владение навыками систематизации материала; ответы полные, обстоятельные, но неподтвержденные примерами; студент проявляет умение обобщать, систематизировать и научно классифицировать материал; </w:t>
            </w:r>
            <w:r w:rsidRPr="009853F6">
              <w:t xml:space="preserve">студент показывает достаточную общетеоретическую подготовку, допуская погрешности в использовании терминологического аппарата. </w:t>
            </w:r>
          </w:p>
        </w:tc>
      </w:tr>
      <w:tr w:rsidR="00661547" w:rsidRPr="009853F6" w:rsidTr="00661547">
        <w:tc>
          <w:tcPr>
            <w:tcW w:w="4785" w:type="dxa"/>
          </w:tcPr>
          <w:p w:rsidR="00661547" w:rsidRPr="009853F6" w:rsidRDefault="00661547" w:rsidP="00661547">
            <w:pPr>
              <w:jc w:val="both"/>
            </w:pPr>
            <w:r w:rsidRPr="009853F6">
              <w:t>Повышенный уровень</w:t>
            </w:r>
          </w:p>
        </w:tc>
        <w:tc>
          <w:tcPr>
            <w:tcW w:w="4786" w:type="dxa"/>
          </w:tcPr>
          <w:p w:rsidR="00661547" w:rsidRPr="00661547" w:rsidRDefault="00661547" w:rsidP="00661547">
            <w:pPr>
              <w:jc w:val="both"/>
              <w:rPr>
                <w:bCs/>
              </w:rPr>
            </w:pPr>
            <w:r w:rsidRPr="00661547">
              <w:rPr>
                <w:bCs/>
              </w:rPr>
              <w:t>все задания выполнены студентом полностью и самостоятельно;</w:t>
            </w:r>
          </w:p>
          <w:p w:rsidR="00661547" w:rsidRPr="009853F6" w:rsidRDefault="00661547" w:rsidP="00661547">
            <w:pPr>
              <w:jc w:val="both"/>
            </w:pPr>
            <w:r w:rsidRPr="00661547">
              <w:rPr>
                <w:bCs/>
              </w:rPr>
              <w:t>представлены позиции разных авторов, их анализ и оценка; терминологический аппарат использован правильно, аргументировано; ответы полные, обстоятельные, аргументированные, подтверждены конкретными примерами;  студент проявляет умение обобщать, систематизировать и научно классифицировать материал; умеет грамотно составить программу исследования; владеет методологическими подходами к изучению предмета исследования и конкретными методиками.</w:t>
            </w:r>
          </w:p>
        </w:tc>
      </w:tr>
    </w:tbl>
    <w:p w:rsidR="00661547" w:rsidRPr="009F67C9" w:rsidRDefault="00661547" w:rsidP="00661547">
      <w:pPr>
        <w:jc w:val="both"/>
        <w:rPr>
          <w:sz w:val="24"/>
          <w:szCs w:val="24"/>
        </w:rPr>
      </w:pPr>
    </w:p>
    <w:p w:rsidR="00661547" w:rsidRPr="009853F6" w:rsidRDefault="00661547" w:rsidP="006615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3F6">
        <w:rPr>
          <w:sz w:val="28"/>
          <w:szCs w:val="28"/>
        </w:rPr>
        <w:t xml:space="preserve">Общий бюджет оценки уровня сформированности компетенций по дисциплине, модулю составляет 100 баллов.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268"/>
        <w:gridCol w:w="1417"/>
        <w:gridCol w:w="2552"/>
      </w:tblGrid>
      <w:tr w:rsidR="00661547" w:rsidRPr="009853F6" w:rsidTr="00894350">
        <w:trPr>
          <w:trHeight w:val="143"/>
        </w:trPr>
        <w:tc>
          <w:tcPr>
            <w:tcW w:w="3369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Уровень освоения компетенций</w:t>
            </w:r>
          </w:p>
        </w:tc>
        <w:tc>
          <w:tcPr>
            <w:tcW w:w="2268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Оценка уровня подготовки</w:t>
            </w:r>
          </w:p>
        </w:tc>
        <w:tc>
          <w:tcPr>
            <w:tcW w:w="2552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Вербальный аналог</w:t>
            </w:r>
          </w:p>
        </w:tc>
      </w:tr>
      <w:tr w:rsidR="00661547" w:rsidRPr="009853F6" w:rsidTr="00894350">
        <w:trPr>
          <w:trHeight w:val="146"/>
        </w:trPr>
        <w:tc>
          <w:tcPr>
            <w:tcW w:w="3369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bCs/>
                <w:sz w:val="20"/>
                <w:szCs w:val="20"/>
              </w:rPr>
              <w:t xml:space="preserve">Допороговый уровень </w:t>
            </w:r>
          </w:p>
        </w:tc>
        <w:tc>
          <w:tcPr>
            <w:tcW w:w="2268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 xml:space="preserve">До 60 баллов </w:t>
            </w:r>
          </w:p>
        </w:tc>
        <w:tc>
          <w:tcPr>
            <w:tcW w:w="1417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Неудовлетворительно</w:t>
            </w:r>
          </w:p>
        </w:tc>
      </w:tr>
      <w:tr w:rsidR="00661547" w:rsidRPr="009853F6" w:rsidTr="00894350">
        <w:trPr>
          <w:trHeight w:val="143"/>
        </w:trPr>
        <w:tc>
          <w:tcPr>
            <w:tcW w:w="3369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  <w:lang w:val="en-US"/>
              </w:rPr>
            </w:pPr>
            <w:r w:rsidRPr="009853F6">
              <w:rPr>
                <w:bCs/>
                <w:sz w:val="20"/>
                <w:szCs w:val="20"/>
              </w:rPr>
              <w:t xml:space="preserve">Пороговый уровень </w:t>
            </w:r>
            <w:r w:rsidRPr="009853F6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 xml:space="preserve">От 60 до 73 баллов </w:t>
            </w:r>
          </w:p>
        </w:tc>
        <w:tc>
          <w:tcPr>
            <w:tcW w:w="1417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Удовлетворительно</w:t>
            </w:r>
          </w:p>
        </w:tc>
      </w:tr>
      <w:tr w:rsidR="00661547" w:rsidRPr="009853F6" w:rsidTr="00894350">
        <w:trPr>
          <w:trHeight w:val="143"/>
        </w:trPr>
        <w:tc>
          <w:tcPr>
            <w:tcW w:w="3369" w:type="dxa"/>
          </w:tcPr>
          <w:p w:rsidR="00661547" w:rsidRPr="009853F6" w:rsidRDefault="00661547" w:rsidP="00894350">
            <w:pPr>
              <w:pStyle w:val="Default"/>
              <w:rPr>
                <w:bCs/>
                <w:sz w:val="20"/>
                <w:szCs w:val="20"/>
              </w:rPr>
            </w:pPr>
            <w:r w:rsidRPr="009853F6">
              <w:rPr>
                <w:bCs/>
                <w:sz w:val="20"/>
                <w:szCs w:val="20"/>
              </w:rPr>
              <w:t>Пороговый уровень</w:t>
            </w:r>
            <w:r w:rsidRPr="009853F6">
              <w:rPr>
                <w:bCs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268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От 74 до 87 баллов</w:t>
            </w:r>
          </w:p>
        </w:tc>
        <w:tc>
          <w:tcPr>
            <w:tcW w:w="1417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 xml:space="preserve">Хорошо </w:t>
            </w:r>
          </w:p>
        </w:tc>
      </w:tr>
      <w:tr w:rsidR="00661547" w:rsidRPr="009853F6" w:rsidTr="00894350">
        <w:trPr>
          <w:trHeight w:val="146"/>
        </w:trPr>
        <w:tc>
          <w:tcPr>
            <w:tcW w:w="3369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bCs/>
                <w:sz w:val="20"/>
                <w:szCs w:val="20"/>
              </w:rPr>
              <w:t xml:space="preserve">Повышенный уровень </w:t>
            </w:r>
          </w:p>
        </w:tc>
        <w:tc>
          <w:tcPr>
            <w:tcW w:w="2268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 xml:space="preserve">От 88 до 100 баллов </w:t>
            </w:r>
          </w:p>
        </w:tc>
        <w:tc>
          <w:tcPr>
            <w:tcW w:w="1417" w:type="dxa"/>
          </w:tcPr>
          <w:p w:rsidR="00661547" w:rsidRPr="009853F6" w:rsidRDefault="00661547" w:rsidP="00894350">
            <w:pPr>
              <w:pStyle w:val="Default"/>
              <w:jc w:val="center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61547" w:rsidRPr="009853F6" w:rsidRDefault="00661547" w:rsidP="00894350">
            <w:pPr>
              <w:pStyle w:val="Default"/>
              <w:rPr>
                <w:sz w:val="20"/>
                <w:szCs w:val="20"/>
              </w:rPr>
            </w:pPr>
            <w:r w:rsidRPr="009853F6">
              <w:rPr>
                <w:sz w:val="20"/>
                <w:szCs w:val="20"/>
              </w:rPr>
              <w:t>Отлично</w:t>
            </w:r>
          </w:p>
        </w:tc>
      </w:tr>
    </w:tbl>
    <w:p w:rsidR="00661547" w:rsidRDefault="00661547" w:rsidP="00661547"/>
    <w:p w:rsidR="00661547" w:rsidRPr="009853F6" w:rsidRDefault="00661547" w:rsidP="00661547">
      <w:pPr>
        <w:rPr>
          <w:sz w:val="28"/>
          <w:szCs w:val="28"/>
        </w:rPr>
      </w:pPr>
      <w:r w:rsidRPr="009853F6">
        <w:rPr>
          <w:sz w:val="28"/>
          <w:szCs w:val="28"/>
        </w:rPr>
        <w:t>Таблица - Результаты освоения 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90"/>
        <w:gridCol w:w="1985"/>
        <w:gridCol w:w="1701"/>
        <w:gridCol w:w="1838"/>
        <w:gridCol w:w="1244"/>
      </w:tblGrid>
      <w:tr w:rsidR="00661547" w:rsidRPr="009853F6" w:rsidTr="00661547">
        <w:trPr>
          <w:jc w:val="center"/>
        </w:trPr>
        <w:tc>
          <w:tcPr>
            <w:tcW w:w="959" w:type="dxa"/>
          </w:tcPr>
          <w:p w:rsidR="00661547" w:rsidRPr="009853F6" w:rsidRDefault="00661547" w:rsidP="00894350">
            <w:r w:rsidRPr="009853F6">
              <w:t>Код компетенции</w:t>
            </w:r>
          </w:p>
        </w:tc>
        <w:tc>
          <w:tcPr>
            <w:tcW w:w="1790" w:type="dxa"/>
          </w:tcPr>
          <w:p w:rsidR="00661547" w:rsidRPr="009853F6" w:rsidRDefault="00661547" w:rsidP="00894350">
            <w:r w:rsidRPr="009853F6">
              <w:t>Наименование компетенции</w:t>
            </w:r>
          </w:p>
        </w:tc>
        <w:tc>
          <w:tcPr>
            <w:tcW w:w="1985" w:type="dxa"/>
          </w:tcPr>
          <w:p w:rsidR="00661547" w:rsidRPr="009853F6" w:rsidRDefault="00661547" w:rsidP="00894350">
            <w:r w:rsidRPr="009853F6">
              <w:t>Характеристика компетенции</w:t>
            </w:r>
          </w:p>
          <w:p w:rsidR="00661547" w:rsidRPr="009853F6" w:rsidRDefault="00661547" w:rsidP="00894350">
            <w:r w:rsidRPr="009853F6">
              <w:t>(ЗУВ)</w:t>
            </w:r>
          </w:p>
        </w:tc>
        <w:tc>
          <w:tcPr>
            <w:tcW w:w="1701" w:type="dxa"/>
          </w:tcPr>
          <w:p w:rsidR="00661547" w:rsidRPr="009853F6" w:rsidRDefault="00661547" w:rsidP="00894350">
            <w:r w:rsidRPr="009853F6">
              <w:t>Этапы формирования (наименование тем)</w:t>
            </w:r>
          </w:p>
        </w:tc>
        <w:tc>
          <w:tcPr>
            <w:tcW w:w="1838" w:type="dxa"/>
          </w:tcPr>
          <w:p w:rsidR="00661547" w:rsidRPr="009853F6" w:rsidRDefault="00661547" w:rsidP="00894350">
            <w:r w:rsidRPr="009853F6">
              <w:t>Виды текущего и промежуточного и итогового контроля (наименование мероприятия)</w:t>
            </w:r>
          </w:p>
        </w:tc>
        <w:tc>
          <w:tcPr>
            <w:tcW w:w="1244" w:type="dxa"/>
          </w:tcPr>
          <w:p w:rsidR="00661547" w:rsidRPr="009853F6" w:rsidRDefault="00661547" w:rsidP="00894350">
            <w:r w:rsidRPr="009853F6">
              <w:t>Оценка результата работы</w:t>
            </w:r>
          </w:p>
          <w:p w:rsidR="00661547" w:rsidRPr="009853F6" w:rsidRDefault="00661547" w:rsidP="00894350">
            <w:r w:rsidRPr="009853F6">
              <w:t xml:space="preserve"> (в баллах)</w:t>
            </w:r>
          </w:p>
        </w:tc>
      </w:tr>
      <w:tr w:rsidR="00661547" w:rsidRPr="009853F6" w:rsidTr="00661547">
        <w:trPr>
          <w:jc w:val="center"/>
        </w:trPr>
        <w:tc>
          <w:tcPr>
            <w:tcW w:w="959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t>ОК-8</w:t>
            </w:r>
          </w:p>
        </w:tc>
        <w:tc>
          <w:tcPr>
            <w:tcW w:w="1790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t>способен находить организационно-управленческие решения и готов нести за них ответственность</w:t>
            </w:r>
          </w:p>
        </w:tc>
        <w:tc>
          <w:tcPr>
            <w:tcW w:w="1985" w:type="dxa"/>
          </w:tcPr>
          <w:p w:rsidR="00661547" w:rsidRPr="00661547" w:rsidRDefault="00661547" w:rsidP="00661547">
            <w:pPr>
              <w:shd w:val="clear" w:color="auto" w:fill="FFFFFF"/>
              <w:rPr>
                <w:u w:val="single"/>
              </w:rPr>
            </w:pPr>
            <w:r w:rsidRPr="00661547">
              <w:rPr>
                <w:u w:val="single"/>
              </w:rPr>
              <w:t>Знать: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Типовые методики построения, расчета и анализа  современной системы показателей, характеризующих деятельность хозяйствующих субъектов на разных уровнях;</w:t>
            </w:r>
          </w:p>
          <w:p w:rsidR="00661547" w:rsidRPr="009853F6" w:rsidRDefault="00661547" w:rsidP="00661547">
            <w:pPr>
              <w:shd w:val="clear" w:color="auto" w:fill="FFFFFF"/>
            </w:pPr>
          </w:p>
        </w:tc>
        <w:tc>
          <w:tcPr>
            <w:tcW w:w="1701" w:type="dxa"/>
          </w:tcPr>
          <w:p w:rsidR="00661547" w:rsidRPr="009853F6" w:rsidRDefault="00661547" w:rsidP="00894350">
            <w:r w:rsidRPr="009853F6">
              <w:t>Эволюция подходов к управлению компанией</w:t>
            </w:r>
          </w:p>
          <w:p w:rsidR="00661547" w:rsidRPr="009853F6" w:rsidRDefault="00661547" w:rsidP="00894350">
            <w:r w:rsidRPr="009853F6">
              <w:t>Этапы управления стоимостью компании</w:t>
            </w:r>
          </w:p>
          <w:p w:rsidR="00661547" w:rsidRPr="009853F6" w:rsidRDefault="00661547" w:rsidP="00894350">
            <w:r w:rsidRPr="009853F6">
              <w:t>Рыночные стратегии и стоимость компании.</w:t>
            </w:r>
          </w:p>
        </w:tc>
        <w:tc>
          <w:tcPr>
            <w:tcW w:w="1838" w:type="dxa"/>
          </w:tcPr>
          <w:p w:rsidR="00661547" w:rsidRPr="009853F6" w:rsidRDefault="00661547" w:rsidP="00894350">
            <w:r>
              <w:t>Решение задач.</w:t>
            </w:r>
            <w:r w:rsidRPr="009853F6">
              <w:t xml:space="preserve"> </w:t>
            </w:r>
            <w:r>
              <w:t>Тестирование.</w:t>
            </w:r>
          </w:p>
        </w:tc>
        <w:tc>
          <w:tcPr>
            <w:tcW w:w="1244" w:type="dxa"/>
          </w:tcPr>
          <w:p w:rsidR="00661547" w:rsidRPr="009853F6" w:rsidRDefault="00661547" w:rsidP="00894350">
            <w:r>
              <w:t>25</w:t>
            </w:r>
          </w:p>
        </w:tc>
      </w:tr>
      <w:tr w:rsidR="00661547" w:rsidRPr="009853F6" w:rsidTr="00661547">
        <w:trPr>
          <w:jc w:val="center"/>
        </w:trPr>
        <w:tc>
          <w:tcPr>
            <w:tcW w:w="959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t>ПК-3</w:t>
            </w:r>
          </w:p>
        </w:tc>
        <w:tc>
          <w:tcPr>
            <w:tcW w:w="1790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t xml:space="preserve">способен </w:t>
            </w: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985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lastRenderedPageBreak/>
              <w:t>Знать: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lastRenderedPageBreak/>
              <w:t>Методы сбора и обработки учетной, статистической и отчетной информации;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 xml:space="preserve"> Особенности проведения обследований для разных экономических субъектов;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Принципы принятия и реализации экономических и управленческих решений.</w:t>
            </w:r>
          </w:p>
          <w:p w:rsidR="00661547" w:rsidRPr="00661547" w:rsidRDefault="00661547" w:rsidP="00661547">
            <w:pPr>
              <w:shd w:val="clear" w:color="auto" w:fill="FFFFFF"/>
              <w:rPr>
                <w:u w:val="single"/>
              </w:rPr>
            </w:pPr>
            <w:r w:rsidRPr="00661547">
              <w:rPr>
                <w:u w:val="single"/>
              </w:rPr>
              <w:t>Уметь: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- распознавать влияние искажающих факторов на результаты исследования и устранять их на предварительном этапе сбора информации;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предприятия).</w:t>
            </w:r>
          </w:p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661547" w:rsidRPr="009853F6" w:rsidRDefault="00661547" w:rsidP="00894350">
            <w:r w:rsidRPr="009853F6">
              <w:lastRenderedPageBreak/>
              <w:t xml:space="preserve">Основы теории </w:t>
            </w:r>
            <w:r w:rsidRPr="009853F6">
              <w:lastRenderedPageBreak/>
              <w:t>стоимости компании. Подходы и методы оценки стоимости компании</w:t>
            </w:r>
          </w:p>
          <w:p w:rsidR="00661547" w:rsidRPr="009853F6" w:rsidRDefault="00661547" w:rsidP="00894350">
            <w:r w:rsidRPr="009853F6">
              <w:t>Факторы, влияющие на стоимость компании</w:t>
            </w:r>
          </w:p>
        </w:tc>
        <w:tc>
          <w:tcPr>
            <w:tcW w:w="1838" w:type="dxa"/>
          </w:tcPr>
          <w:p w:rsidR="00661547" w:rsidRPr="009853F6" w:rsidRDefault="00661547" w:rsidP="00894350">
            <w:r>
              <w:lastRenderedPageBreak/>
              <w:t>Решение задач.</w:t>
            </w:r>
            <w:r w:rsidRPr="009853F6">
              <w:t xml:space="preserve"> </w:t>
            </w:r>
            <w:r>
              <w:lastRenderedPageBreak/>
              <w:t>Тестирование.</w:t>
            </w:r>
          </w:p>
        </w:tc>
        <w:tc>
          <w:tcPr>
            <w:tcW w:w="1244" w:type="dxa"/>
          </w:tcPr>
          <w:p w:rsidR="00661547" w:rsidRPr="009853F6" w:rsidRDefault="00661547" w:rsidP="00894350">
            <w:r>
              <w:lastRenderedPageBreak/>
              <w:t>25</w:t>
            </w:r>
          </w:p>
        </w:tc>
      </w:tr>
      <w:tr w:rsidR="00661547" w:rsidRPr="009853F6" w:rsidTr="00661547">
        <w:trPr>
          <w:jc w:val="center"/>
        </w:trPr>
        <w:tc>
          <w:tcPr>
            <w:tcW w:w="959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1790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985" w:type="dxa"/>
          </w:tcPr>
          <w:p w:rsidR="00661547" w:rsidRPr="00661547" w:rsidRDefault="00661547" w:rsidP="00661547">
            <w:pPr>
              <w:shd w:val="clear" w:color="auto" w:fill="FFFFFF"/>
              <w:rPr>
                <w:u w:val="single"/>
              </w:rPr>
            </w:pPr>
            <w:r w:rsidRPr="00661547">
              <w:rPr>
                <w:u w:val="single"/>
              </w:rPr>
              <w:t>Уметь: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– собирать и анализировать исходные данные, необходимые для расчета экономических показателей, а также выбрать инструментальные средства для обработки экономических данных в соответствии с поставленной задачей;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ведомств;</w:t>
            </w:r>
          </w:p>
          <w:p w:rsidR="00661547" w:rsidRPr="00661547" w:rsidRDefault="00661547" w:rsidP="00661547">
            <w:pPr>
              <w:shd w:val="clear" w:color="auto" w:fill="FFFFFF"/>
              <w:rPr>
                <w:u w:val="single"/>
              </w:rPr>
            </w:pPr>
            <w:r w:rsidRPr="00661547">
              <w:rPr>
                <w:u w:val="single"/>
              </w:rPr>
              <w:t>Владеть: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 xml:space="preserve">- расчетов экономических показателей, характеризующих </w:t>
            </w:r>
            <w:r w:rsidRPr="009853F6">
              <w:lastRenderedPageBreak/>
              <w:t>деятельность хозяйствующих субъектов, с применением соответствующего поставленной экономической задаче математического и статистического инструментария;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 xml:space="preserve">    - обоснования полученных результатов и принятие решения по использованию полученной информации для улучшения деятельности предприятий различных форм собственности, организаций, ведомств;</w:t>
            </w:r>
          </w:p>
          <w:p w:rsidR="00661547" w:rsidRPr="009853F6" w:rsidRDefault="00661547" w:rsidP="00661547">
            <w:pPr>
              <w:shd w:val="clear" w:color="auto" w:fill="FFFFFF"/>
            </w:pPr>
          </w:p>
        </w:tc>
        <w:tc>
          <w:tcPr>
            <w:tcW w:w="1701" w:type="dxa"/>
          </w:tcPr>
          <w:p w:rsidR="00661547" w:rsidRPr="009853F6" w:rsidRDefault="00661547" w:rsidP="00894350">
            <w:r w:rsidRPr="009853F6">
              <w:lastRenderedPageBreak/>
              <w:t>Основы теории стоимости компании. Подходы и методы оценки стоимости компании</w:t>
            </w:r>
          </w:p>
          <w:p w:rsidR="00661547" w:rsidRPr="009853F6" w:rsidRDefault="00661547" w:rsidP="00894350">
            <w:r w:rsidRPr="009853F6">
              <w:t>Факторы, влияющие на стоимость компании</w:t>
            </w:r>
          </w:p>
        </w:tc>
        <w:tc>
          <w:tcPr>
            <w:tcW w:w="1838" w:type="dxa"/>
          </w:tcPr>
          <w:p w:rsidR="00661547" w:rsidRPr="009853F6" w:rsidRDefault="00661547" w:rsidP="00894350">
            <w:r>
              <w:t>Решение задач.</w:t>
            </w:r>
            <w:r w:rsidRPr="009853F6">
              <w:t xml:space="preserve"> </w:t>
            </w:r>
            <w:r>
              <w:t>Тестирование.</w:t>
            </w:r>
          </w:p>
        </w:tc>
        <w:tc>
          <w:tcPr>
            <w:tcW w:w="1244" w:type="dxa"/>
          </w:tcPr>
          <w:p w:rsidR="00661547" w:rsidRPr="009853F6" w:rsidRDefault="00661547" w:rsidP="00894350">
            <w:r>
              <w:t>25</w:t>
            </w:r>
          </w:p>
        </w:tc>
      </w:tr>
      <w:tr w:rsidR="00661547" w:rsidRPr="009853F6" w:rsidTr="00661547">
        <w:trPr>
          <w:jc w:val="center"/>
        </w:trPr>
        <w:tc>
          <w:tcPr>
            <w:tcW w:w="959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ПК-13</w:t>
            </w:r>
          </w:p>
        </w:tc>
        <w:tc>
          <w:tcPr>
            <w:tcW w:w="1790" w:type="dxa"/>
          </w:tcPr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t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985" w:type="dxa"/>
          </w:tcPr>
          <w:p w:rsidR="00661547" w:rsidRPr="00661547" w:rsidRDefault="00661547" w:rsidP="00661547">
            <w:pPr>
              <w:shd w:val="clear" w:color="auto" w:fill="FFFFFF"/>
              <w:rPr>
                <w:u w:val="single"/>
              </w:rPr>
            </w:pPr>
            <w:r w:rsidRPr="00661547">
              <w:rPr>
                <w:u w:val="single"/>
              </w:rPr>
              <w:t>Уметь: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- интерпретировать полученные результаты и обосновывать управленческие решения;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 xml:space="preserve"> - определять критерии оптимальности управленческих решений;</w:t>
            </w:r>
          </w:p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</w:rPr>
              <w:t>- использовать полученные результаты анализа в целях повышения эффективности работы предприятия ;</w:t>
            </w:r>
          </w:p>
          <w:p w:rsidR="00661547" w:rsidRPr="00661547" w:rsidRDefault="00661547" w:rsidP="00661547">
            <w:pPr>
              <w:pStyle w:val="22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 w:rsidRPr="00661547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Владеть: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>- способами  сбора аналитической информации и подготовки информационных обзоров в области профессиональной деятельности;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 xml:space="preserve">     - навыками экономического анализа производственно-хозяйственной деятельности предприятия и его подразделений и оценки рыночных </w:t>
            </w:r>
            <w:r w:rsidRPr="009853F6">
              <w:lastRenderedPageBreak/>
              <w:t>позиций предприятия;</w:t>
            </w:r>
          </w:p>
          <w:p w:rsidR="00661547" w:rsidRPr="009853F6" w:rsidRDefault="00661547" w:rsidP="00661547">
            <w:pPr>
              <w:shd w:val="clear" w:color="auto" w:fill="FFFFFF"/>
            </w:pPr>
            <w:r w:rsidRPr="009853F6">
              <w:t xml:space="preserve">      - навыками применения результатов анализа финансово – хозяйственной деятельности в процессе обоснования оптимальности управленческих решений.</w:t>
            </w:r>
          </w:p>
        </w:tc>
        <w:tc>
          <w:tcPr>
            <w:tcW w:w="1701" w:type="dxa"/>
          </w:tcPr>
          <w:p w:rsidR="00661547" w:rsidRPr="009853F6" w:rsidRDefault="00661547" w:rsidP="00894350">
            <w:r w:rsidRPr="009853F6">
              <w:lastRenderedPageBreak/>
              <w:t>Эволюция подходов к управлению компанией</w:t>
            </w:r>
          </w:p>
          <w:p w:rsidR="00661547" w:rsidRPr="009853F6" w:rsidRDefault="00661547" w:rsidP="00894350">
            <w:r w:rsidRPr="009853F6">
              <w:t>Этапы управления стоимостью компании</w:t>
            </w:r>
          </w:p>
          <w:p w:rsidR="00661547" w:rsidRPr="009853F6" w:rsidRDefault="00661547" w:rsidP="00894350">
            <w:r w:rsidRPr="009853F6">
              <w:t>Рыночные стратегии и стоимость компании.</w:t>
            </w:r>
          </w:p>
          <w:p w:rsidR="00661547" w:rsidRPr="009853F6" w:rsidRDefault="00661547" w:rsidP="00894350"/>
        </w:tc>
        <w:tc>
          <w:tcPr>
            <w:tcW w:w="1838" w:type="dxa"/>
          </w:tcPr>
          <w:p w:rsidR="00661547" w:rsidRPr="009853F6" w:rsidRDefault="00661547" w:rsidP="00894350">
            <w:r>
              <w:t>Решение задач.</w:t>
            </w:r>
            <w:r w:rsidRPr="009853F6">
              <w:t xml:space="preserve"> </w:t>
            </w:r>
            <w:r>
              <w:t>Тестирование.</w:t>
            </w:r>
          </w:p>
        </w:tc>
        <w:tc>
          <w:tcPr>
            <w:tcW w:w="1244" w:type="dxa"/>
          </w:tcPr>
          <w:p w:rsidR="00661547" w:rsidRPr="009853F6" w:rsidRDefault="00661547" w:rsidP="00894350">
            <w:r>
              <w:t>25</w:t>
            </w:r>
          </w:p>
        </w:tc>
      </w:tr>
    </w:tbl>
    <w:p w:rsidR="00661547" w:rsidRPr="005B2D77" w:rsidRDefault="00661547" w:rsidP="00661547"/>
    <w:p w:rsidR="00661547" w:rsidRDefault="00661547" w:rsidP="008C4BB4">
      <w:pPr>
        <w:jc w:val="center"/>
        <w:rPr>
          <w:b/>
          <w:sz w:val="28"/>
        </w:rPr>
      </w:pPr>
    </w:p>
    <w:p w:rsidR="00661547" w:rsidRDefault="00661547" w:rsidP="008C4BB4">
      <w:pPr>
        <w:jc w:val="center"/>
        <w:rPr>
          <w:b/>
          <w:sz w:val="28"/>
        </w:rPr>
      </w:pPr>
    </w:p>
    <w:p w:rsidR="00346C19" w:rsidRPr="00C95116" w:rsidRDefault="00346C19" w:rsidP="008C4BB4">
      <w:pPr>
        <w:jc w:val="center"/>
        <w:rPr>
          <w:b/>
          <w:sz w:val="28"/>
        </w:rPr>
      </w:pPr>
      <w:r w:rsidRPr="00C95116">
        <w:rPr>
          <w:b/>
          <w:sz w:val="28"/>
        </w:rPr>
        <w:t>1 Задачи для практических занятий</w:t>
      </w:r>
    </w:p>
    <w:p w:rsidR="00346C19" w:rsidRPr="00C95116" w:rsidRDefault="00346C19" w:rsidP="008C4BB4">
      <w:pPr>
        <w:rPr>
          <w:b/>
          <w:sz w:val="28"/>
        </w:rPr>
      </w:pP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НАПРАВЛЕНИЕ: «</w:t>
      </w:r>
      <w:r>
        <w:rPr>
          <w:rStyle w:val="a7"/>
          <w:b w:val="0"/>
          <w:szCs w:val="28"/>
        </w:rPr>
        <w:t>Экономика</w:t>
      </w:r>
      <w:r w:rsidRPr="00C95116">
        <w:rPr>
          <w:rStyle w:val="a7"/>
          <w:b w:val="0"/>
          <w:szCs w:val="28"/>
        </w:rPr>
        <w:t>»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 xml:space="preserve">СРОК ОБУЧЕНИЯ:4 года, 3 года, 3,4 года </w:t>
      </w:r>
    </w:p>
    <w:p w:rsidR="00346C19" w:rsidRPr="00C95116" w:rsidRDefault="00346C19" w:rsidP="008C4BB4">
      <w:pPr>
        <w:pStyle w:val="11"/>
        <w:spacing w:before="0" w:after="0" w:line="360" w:lineRule="auto"/>
        <w:jc w:val="both"/>
        <w:rPr>
          <w:rStyle w:val="a7"/>
          <w:b w:val="0"/>
          <w:szCs w:val="28"/>
        </w:rPr>
      </w:pPr>
      <w:r w:rsidRPr="00C95116">
        <w:rPr>
          <w:rStyle w:val="a7"/>
          <w:b w:val="0"/>
          <w:szCs w:val="28"/>
        </w:rPr>
        <w:t>ФОРМА ОБУЧЕНИЯ: очная, заочная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Задача 1.</w:t>
      </w:r>
      <w:r w:rsidRPr="00C95116">
        <w:rPr>
          <w:color w:val="000000"/>
          <w:sz w:val="28"/>
          <w:szCs w:val="28"/>
        </w:rPr>
        <w:t xml:space="preserve"> Предприятие государственной формы собственности (балансодержатель) имеет излишки помещений, содержание которых негативно отражается на результатах его хозяйственной деятельности.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Дайте возможные варианты этой проблемы с обоснованием.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Задача 2.</w:t>
      </w:r>
      <w:r w:rsidRPr="00C95116">
        <w:rPr>
          <w:color w:val="000000"/>
          <w:sz w:val="28"/>
          <w:szCs w:val="28"/>
        </w:rPr>
        <w:t xml:space="preserve"> Предприятие, используя средства акционеров и собственные накопления, строит здание. Общая сметная стоимость здания - 250 млн. руб. В процессе строительства выясняется, что денежных средств для завершения строительства недостаточно (объем капитальных вложений к этому времени составил 170 млн.руб., тогда как необходимо ещё 190 млн.руб.).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Ваши предложения по решению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Задача 3.</w:t>
      </w:r>
      <w:r w:rsidRPr="00C95116">
        <w:rPr>
          <w:color w:val="000000"/>
          <w:sz w:val="28"/>
          <w:szCs w:val="28"/>
        </w:rPr>
        <w:t xml:space="preserve"> Частное лицо на торгах по распродаже имущества предприятия-банкрота купило участок земли под застройку. При оформлении прав на собственность участка выяснилось, что на этом участке имеется здание, которое принадлежит бывшему предприятию. 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Ваши действия, если вы покупатель земельного участка. Опишите их.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Задача 4.</w:t>
      </w:r>
      <w:r w:rsidRPr="00C95116">
        <w:rPr>
          <w:color w:val="000000"/>
          <w:sz w:val="28"/>
          <w:szCs w:val="28"/>
        </w:rPr>
        <w:t xml:space="preserve"> Государственное унитарное предприятие пришло к выводу, что ему недостаточно площадей для организации производства. Обоснуйте варианты решения этой проблемы с необходимыми комментариями.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  <w:u w:val="single"/>
        </w:rPr>
        <w:t>Пояснение.</w:t>
      </w:r>
      <w:r w:rsidRPr="00C95116">
        <w:rPr>
          <w:color w:val="000000"/>
          <w:sz w:val="28"/>
          <w:szCs w:val="28"/>
        </w:rPr>
        <w:t xml:space="preserve"> Ответ на вопрос каждого из заданий имеет многовариантность. В соответствии с действующим законодательством, нормативными документами необходимо аргументировано, экономически обосновано дать свое привлечение дополнительных экономических показателей с учетом ситуации на рынке недвижимости.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Задание 5.</w:t>
      </w:r>
      <w:r w:rsidRPr="00C95116">
        <w:rPr>
          <w:color w:val="000000"/>
          <w:sz w:val="28"/>
          <w:szCs w:val="28"/>
        </w:rPr>
        <w:t xml:space="preserve"> Рассчитать стоимость продажи жилья на основе следующих данных: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1) остаточная стоимость 1 кв. м. общей площади строения 3500 руб.за м</w:t>
      </w:r>
      <w:r w:rsidRPr="00C95116">
        <w:rPr>
          <w:color w:val="000000"/>
          <w:sz w:val="28"/>
          <w:szCs w:val="28"/>
          <w:vertAlign w:val="superscript"/>
        </w:rPr>
        <w:t>2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lastRenderedPageBreak/>
        <w:t>2) коэффициент удорожания - 3,5;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3) общая площадь квартиры - 89 кв. м.;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4) жилая площадь - 59 кв. м.;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5) имеется балкон и лоджия;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6) квартира находится на последнем этаже 14-этажного дома;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7) имеется лифт;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8) 3 комнаты;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9) все комнаты изолированы;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10) кухня - 8,5 м</w:t>
      </w:r>
      <w:r w:rsidRPr="00C95116">
        <w:rPr>
          <w:color w:val="000000"/>
          <w:sz w:val="28"/>
          <w:szCs w:val="28"/>
          <w:vertAlign w:val="superscript"/>
        </w:rPr>
        <w:t>2</w:t>
      </w:r>
      <w:r w:rsidRPr="00C95116">
        <w:rPr>
          <w:color w:val="000000"/>
          <w:sz w:val="28"/>
          <w:szCs w:val="28"/>
        </w:rPr>
        <w:t>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11) потолок - 2,65 м</w:t>
      </w:r>
      <w:r w:rsidRPr="00C95116">
        <w:rPr>
          <w:color w:val="000000"/>
          <w:sz w:val="28"/>
          <w:szCs w:val="28"/>
          <w:vertAlign w:val="superscript"/>
        </w:rPr>
        <w:t>2</w:t>
      </w:r>
      <w:r w:rsidRPr="00C95116">
        <w:rPr>
          <w:color w:val="000000"/>
          <w:sz w:val="28"/>
          <w:szCs w:val="28"/>
        </w:rPr>
        <w:t>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12) материал стен - кирпич;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13) местонахождение - 150 м. от остановки транспорта;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14) коэффициент оценочной зоны - 1,4.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Задание 6.</w:t>
      </w:r>
      <w:r w:rsidRPr="00C95116">
        <w:rPr>
          <w:color w:val="000000"/>
          <w:sz w:val="28"/>
          <w:szCs w:val="28"/>
        </w:rPr>
        <w:t xml:space="preserve"> Определите размер минимальной арендной платы в год за помещение нежилого фонда сдаваемого в аренду, если: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а) первоначальная стоимость этого объекта недвижимости составляет 920 тыс. руб.;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б) коэффициент удорожания - 3,2;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в) начисленная амортизация на момент сдачи в аренду - 142 тыс. руб.;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г) здание капитально, отдельно строящее, общей площадью 650 кв. м.;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д) здание требует капитального ремонта, который будет осуществлен арендодателем. затраты на капитальный ремонт по смете составляют 800 тыс.руб.;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е) налог на имущество составляет 1,5% в год.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ж) текущие расходы арендодателя как собственника составляют 7 тыс. руб. в год;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з) норма прибыли для накопления и потребления составляет 2,5% в год.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и) налог на добавленную стоимость - 20%.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Задание 7</w:t>
      </w:r>
      <w:r w:rsidRPr="00C95116">
        <w:rPr>
          <w:color w:val="000000"/>
          <w:sz w:val="28"/>
          <w:szCs w:val="28"/>
        </w:rPr>
        <w:t>. По данным, приведенным в таблице, выберите наиболее оптимальный вариант вложений и обоснуйте его: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Доходность акций, облигаций и недвижимости за пять лет. (в долл. США)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0"/>
        <w:gridCol w:w="3492"/>
        <w:gridCol w:w="2342"/>
        <w:gridCol w:w="1846"/>
        <w:gridCol w:w="410"/>
        <w:gridCol w:w="81"/>
      </w:tblGrid>
      <w:tr w:rsidR="00346C19" w:rsidRPr="00C95116" w:rsidTr="003C375E">
        <w:trPr>
          <w:gridAfter w:val="5"/>
          <w:tblCellSpacing w:w="15" w:type="dxa"/>
        </w:trPr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gridAfter w:val="2"/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Номинальные ставки дохода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Уровень инфляции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 xml:space="preserve">Обыкновенные </w:t>
            </w:r>
          </w:p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акции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Облигации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Недвижимость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31,4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sz w:val="28"/>
                <w:szCs w:val="28"/>
              </w:rPr>
            </w:pPr>
          </w:p>
        </w:tc>
      </w:tr>
    </w:tbl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Доход от недвижимости образуется за счет сдачи её в аренду или перепродажи?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lastRenderedPageBreak/>
        <w:t>Задание 8.</w:t>
      </w:r>
      <w:r w:rsidRPr="00C95116">
        <w:rPr>
          <w:color w:val="000000"/>
          <w:sz w:val="28"/>
          <w:szCs w:val="28"/>
        </w:rPr>
        <w:t xml:space="preserve"> Вы выдаете кредит под залог недвижимости. Опишите порядок проведения этой операции с перечнем документов по оформлению этой сделки.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Задание 9.</w:t>
      </w:r>
      <w:r w:rsidRPr="00C95116">
        <w:rPr>
          <w:color w:val="000000"/>
          <w:sz w:val="28"/>
          <w:szCs w:val="28"/>
        </w:rPr>
        <w:t xml:space="preserve"> Ваше предприятие построило отдельное стоящее здание на собственные средства (50%) и банковские кредиты (50%) общей стоимостью 10,0 млн.руб. Банковский кредит был выдан на 2 года, т.е. со сроком погашения через год после окончания строительства по 20% годовых. Для того, что ввести в эксплуатацию производство необходимо 5 млн.руб., которых у предприятия нет. 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Есть три варианта решения: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1. Взять в банке заем 5 млн. руб. под залог здания и, начав свое дело, возвратить заемные средства и проценты;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2. Сдать это помещение в аренду и, постепенно накопив средства, открыть свое дело;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3. Продать это здание по рыночной стоимости, превышающей сметную на 50% расплатиться с банком, а остаток средств направить на имеющихся и арендуемых площадях.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Дайте предпочтительный вариант с учетом современного состояния рынка недвижимости с необходимым обоснованием.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Задание 10.</w:t>
      </w:r>
      <w:r w:rsidRPr="00C95116">
        <w:rPr>
          <w:color w:val="000000"/>
          <w:sz w:val="28"/>
          <w:szCs w:val="28"/>
        </w:rPr>
        <w:t xml:space="preserve"> Рассчитать общий коэффициент капитализации инвестиций в недвижимость: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а) офис оценен в 5 млн. долларов;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б) доходность по вкладкам в сбербанке составляет 4% годовых;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в) дополнительный риск капиталовложений в офис по сравнению с вкладом в банке составляет 5%.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г) затраты на управление инвестициями составляют 2%;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д) премия эксперта-оценщика за недостаточную ликвидность недвижимости - 2%;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color w:val="000000"/>
          <w:sz w:val="28"/>
          <w:szCs w:val="28"/>
        </w:rPr>
        <w:t>е) время возраста вложенного капитала: по расчетам типичного инвесторов - 20 лет.</w:t>
      </w:r>
    </w:p>
    <w:p w:rsidR="00346C19" w:rsidRPr="00C95116" w:rsidRDefault="00346C19" w:rsidP="001204C9">
      <w:pPr>
        <w:jc w:val="both"/>
        <w:rPr>
          <w:color w:val="000000"/>
          <w:sz w:val="28"/>
          <w:szCs w:val="28"/>
        </w:rPr>
      </w:pPr>
      <w:r w:rsidRPr="00C95116">
        <w:rPr>
          <w:b/>
          <w:bCs/>
          <w:color w:val="000000"/>
          <w:sz w:val="28"/>
          <w:szCs w:val="28"/>
        </w:rPr>
        <w:t>Задание 11.</w:t>
      </w:r>
      <w:r w:rsidRPr="00C95116">
        <w:rPr>
          <w:color w:val="000000"/>
          <w:sz w:val="28"/>
          <w:szCs w:val="28"/>
        </w:rPr>
        <w:t xml:space="preserve"> Необходимо оценить офис. Его потенциальная валовая рента составляет 100 тыс. долларов в год. Имеется рыночная информация о продаже 3-х объектов, сопоставимых с оцениваемым (в долларах):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76"/>
        <w:gridCol w:w="1648"/>
        <w:gridCol w:w="2568"/>
        <w:gridCol w:w="2872"/>
        <w:gridCol w:w="81"/>
      </w:tblGrid>
      <w:tr w:rsidR="00346C19" w:rsidRPr="00C95116" w:rsidTr="003C375E">
        <w:trPr>
          <w:gridAfter w:val="4"/>
          <w:tblCellSpacing w:w="15" w:type="dxa"/>
        </w:trPr>
        <w:tc>
          <w:tcPr>
            <w:tcW w:w="0" w:type="auto"/>
            <w:vAlign w:val="center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Продажная цена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Потенциальная валовая рента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Валовой рентный мультипликатор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19" w:rsidRPr="00C95116" w:rsidTr="003C375E">
        <w:trPr>
          <w:tblCellSpacing w:w="15" w:type="dxa"/>
        </w:trPr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№ 3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color w:val="000000"/>
                <w:sz w:val="28"/>
                <w:szCs w:val="28"/>
              </w:rPr>
            </w:pPr>
            <w:r w:rsidRPr="00C95116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46C19" w:rsidRPr="00C95116" w:rsidRDefault="00346C19" w:rsidP="003C375E">
            <w:pPr>
              <w:jc w:val="both"/>
              <w:rPr>
                <w:sz w:val="28"/>
                <w:szCs w:val="28"/>
              </w:rPr>
            </w:pPr>
          </w:p>
        </w:tc>
      </w:tr>
    </w:tbl>
    <w:p w:rsidR="00346C19" w:rsidRPr="00C95116" w:rsidRDefault="00346C19" w:rsidP="001204C9">
      <w:pPr>
        <w:ind w:firstLine="709"/>
        <w:jc w:val="both"/>
        <w:rPr>
          <w:b/>
          <w:sz w:val="28"/>
          <w:szCs w:val="28"/>
          <w:lang w:val="en-US"/>
        </w:rPr>
      </w:pPr>
    </w:p>
    <w:p w:rsidR="00346C19" w:rsidRDefault="00346C19" w:rsidP="008C4BB4">
      <w:pPr>
        <w:spacing w:line="360" w:lineRule="auto"/>
        <w:jc w:val="both"/>
        <w:rPr>
          <w:b/>
          <w:sz w:val="28"/>
          <w:szCs w:val="28"/>
        </w:rPr>
      </w:pPr>
    </w:p>
    <w:p w:rsidR="00346C19" w:rsidRDefault="00346C19" w:rsidP="00C5132D">
      <w:pPr>
        <w:pStyle w:val="af1"/>
        <w:tabs>
          <w:tab w:val="left" w:pos="0"/>
          <w:tab w:val="left" w:pos="360"/>
        </w:tabs>
        <w:suppressAutoHyphens w:val="0"/>
        <w:spacing w:after="0"/>
        <w:jc w:val="both"/>
        <w:rPr>
          <w:sz w:val="28"/>
        </w:rPr>
      </w:pPr>
      <w:r w:rsidRPr="00C5132D">
        <w:rPr>
          <w:b/>
          <w:sz w:val="28"/>
        </w:rPr>
        <w:lastRenderedPageBreak/>
        <w:t>Задача 12.</w:t>
      </w:r>
      <w:r>
        <w:rPr>
          <w:sz w:val="28"/>
          <w:u w:val="single"/>
        </w:rPr>
        <w:t xml:space="preserve"> </w:t>
      </w:r>
      <w:r>
        <w:rPr>
          <w:sz w:val="28"/>
        </w:rPr>
        <w:t>Стоимость земельного участка, приобретенного за 20 000 руб., ежегодно увеличивается на 10 % (</w:t>
      </w:r>
      <w:r>
        <w:rPr>
          <w:i/>
          <w:sz w:val="28"/>
        </w:rPr>
        <w:t>сложный процент</w:t>
      </w:r>
      <w:r>
        <w:rPr>
          <w:sz w:val="28"/>
        </w:rPr>
        <w:t>). Сколько будет стоить участок через 5 лет после приобретения?</w:t>
      </w:r>
    </w:p>
    <w:p w:rsidR="00346C19" w:rsidRDefault="00346C19" w:rsidP="00C5132D">
      <w:pPr>
        <w:pStyle w:val="af1"/>
        <w:tabs>
          <w:tab w:val="left" w:pos="0"/>
          <w:tab w:val="left" w:pos="360"/>
        </w:tabs>
        <w:jc w:val="both"/>
        <w:rPr>
          <w:sz w:val="28"/>
        </w:rPr>
      </w:pPr>
    </w:p>
    <w:p w:rsidR="00346C19" w:rsidRDefault="00346C19" w:rsidP="00C5132D">
      <w:pPr>
        <w:tabs>
          <w:tab w:val="left" w:pos="360"/>
        </w:tabs>
        <w:suppressAutoHyphens w:val="0"/>
        <w:jc w:val="both"/>
        <w:rPr>
          <w:sz w:val="28"/>
        </w:rPr>
      </w:pPr>
      <w:r w:rsidRPr="00C5132D">
        <w:rPr>
          <w:b/>
          <w:sz w:val="28"/>
        </w:rPr>
        <w:t>Задача 13.</w:t>
      </w:r>
      <w:r>
        <w:rPr>
          <w:sz w:val="28"/>
          <w:u w:val="single"/>
        </w:rPr>
        <w:t xml:space="preserve"> </w:t>
      </w:r>
      <w:r>
        <w:rPr>
          <w:sz w:val="28"/>
        </w:rPr>
        <w:t>Типичный срок экономической жизни дома №1 - 50 лет, его хронологический (фактический) возраст составляет 20 лет. Эффективный возраст определен на основании анализа состояния и характера окружающий среды и равен 25 годам. Определите износ дома.</w:t>
      </w:r>
    </w:p>
    <w:p w:rsidR="00346C19" w:rsidRDefault="00346C19" w:rsidP="00C5132D">
      <w:pPr>
        <w:tabs>
          <w:tab w:val="left" w:pos="360"/>
        </w:tabs>
        <w:jc w:val="both"/>
        <w:rPr>
          <w:sz w:val="28"/>
        </w:rPr>
      </w:pPr>
    </w:p>
    <w:p w:rsidR="00346C19" w:rsidRDefault="00346C19" w:rsidP="00C5132D">
      <w:pPr>
        <w:pStyle w:val="310"/>
        <w:tabs>
          <w:tab w:val="left" w:pos="0"/>
        </w:tabs>
      </w:pPr>
      <w:r w:rsidRPr="00C5132D">
        <w:rPr>
          <w:b/>
        </w:rPr>
        <w:t>Задача  14.</w:t>
      </w:r>
      <w:r>
        <w:rPr>
          <w:u w:val="single"/>
        </w:rPr>
        <w:t xml:space="preserve"> </w:t>
      </w:r>
      <w:r>
        <w:t xml:space="preserve"> Определите рост 500 руб. за 3 года при 24 % - ной годовой номинальной ставке, начисляемой: а) ежегодно; б) раз в полугодие; в) ежеквартально (сложный процент). </w:t>
      </w:r>
    </w:p>
    <w:p w:rsidR="00346C19" w:rsidRDefault="00346C19" w:rsidP="00C5132D">
      <w:pPr>
        <w:pStyle w:val="310"/>
        <w:tabs>
          <w:tab w:val="left" w:pos="0"/>
        </w:tabs>
        <w:rPr>
          <w:u w:val="single"/>
        </w:rPr>
      </w:pPr>
    </w:p>
    <w:p w:rsidR="00346C19" w:rsidRDefault="00346C19" w:rsidP="00C5132D">
      <w:pPr>
        <w:pStyle w:val="310"/>
        <w:tabs>
          <w:tab w:val="left" w:pos="0"/>
        </w:tabs>
      </w:pPr>
      <w:r w:rsidRPr="00C5132D">
        <w:rPr>
          <w:b/>
        </w:rPr>
        <w:t>Задача  15.</w:t>
      </w:r>
      <w:r>
        <w:rPr>
          <w:u w:val="single"/>
        </w:rPr>
        <w:t xml:space="preserve"> </w:t>
      </w:r>
      <w:r>
        <w:t xml:space="preserve">Определите стоимость объекта недвижимости, обеспечивающей чистый доход в 200 тыс руб, если требуемая ставка дохода на инвестиции равна 15%. Расчет возврата капитала осуществляется по методу Ринга. Срок возврата инвестиций – 4 года. </w:t>
      </w:r>
    </w:p>
    <w:p w:rsidR="00346C19" w:rsidRDefault="00346C19" w:rsidP="00C5132D">
      <w:pPr>
        <w:jc w:val="both"/>
        <w:rPr>
          <w:b/>
          <w:sz w:val="28"/>
        </w:rPr>
      </w:pPr>
    </w:p>
    <w:p w:rsidR="00346C19" w:rsidRDefault="00346C19" w:rsidP="00C5132D">
      <w:pPr>
        <w:jc w:val="both"/>
        <w:rPr>
          <w:sz w:val="28"/>
        </w:rPr>
      </w:pPr>
      <w:r w:rsidRPr="00C5132D">
        <w:rPr>
          <w:b/>
          <w:sz w:val="28"/>
        </w:rPr>
        <w:t>Задача 16.</w:t>
      </w:r>
      <w:r>
        <w:rPr>
          <w:sz w:val="28"/>
          <w:u w:val="single"/>
        </w:rPr>
        <w:t xml:space="preserve"> </w:t>
      </w:r>
      <w:r>
        <w:rPr>
          <w:sz w:val="28"/>
        </w:rPr>
        <w:t>Фирма планирует в конце третьего года сделать ремонт объекта, который сегодня стоит 900 тыс. руб. Ремонт дорожает на 10% (</w:t>
      </w:r>
      <w:r>
        <w:rPr>
          <w:i/>
          <w:sz w:val="28"/>
        </w:rPr>
        <w:t>сложный процент</w:t>
      </w:r>
      <w:r>
        <w:rPr>
          <w:sz w:val="28"/>
        </w:rPr>
        <w:t>) в год. В настоящее время объект сдан в аренду, годовой чистый доход от которой составляет – 300 тыс. руб. Эта сумма еже-годно инвестируется под 30% (</w:t>
      </w:r>
      <w:r>
        <w:rPr>
          <w:i/>
          <w:sz w:val="28"/>
        </w:rPr>
        <w:t>сложный процент</w:t>
      </w:r>
      <w:r>
        <w:rPr>
          <w:sz w:val="28"/>
        </w:rPr>
        <w:t xml:space="preserve">) годовых. Достато-чно ли будет накопленной суммы, чтобы произвести ремонт через 3 года? </w:t>
      </w:r>
    </w:p>
    <w:p w:rsidR="00346C19" w:rsidRDefault="00346C19" w:rsidP="00C5132D">
      <w:pPr>
        <w:pStyle w:val="af1"/>
        <w:tabs>
          <w:tab w:val="left" w:pos="360"/>
        </w:tabs>
        <w:jc w:val="both"/>
        <w:rPr>
          <w:sz w:val="28"/>
        </w:rPr>
      </w:pPr>
    </w:p>
    <w:p w:rsidR="00346C19" w:rsidRDefault="00346C19" w:rsidP="00C5132D">
      <w:pPr>
        <w:pStyle w:val="af1"/>
        <w:jc w:val="both"/>
        <w:rPr>
          <w:sz w:val="28"/>
        </w:rPr>
      </w:pPr>
      <w:r w:rsidRPr="00C5132D">
        <w:rPr>
          <w:b/>
          <w:sz w:val="28"/>
        </w:rPr>
        <w:t>Задача 17.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</w:rPr>
        <w:t>Владелец дома затратил на устройство сауны в доме 12 000 руб. При проведении оценки выяснилось, что наличие сауны добавило к суммарной стоимости 9 000 руб. Определите вид, и размер и причины износа.</w:t>
      </w:r>
    </w:p>
    <w:p w:rsidR="00346C19" w:rsidRDefault="00346C19" w:rsidP="007726F5">
      <w:pPr>
        <w:pStyle w:val="310"/>
        <w:tabs>
          <w:tab w:val="left" w:pos="0"/>
        </w:tabs>
        <w:rPr>
          <w:b/>
        </w:rPr>
      </w:pPr>
    </w:p>
    <w:p w:rsidR="00346C19" w:rsidRDefault="00346C19" w:rsidP="007726F5">
      <w:pPr>
        <w:pStyle w:val="310"/>
        <w:tabs>
          <w:tab w:val="left" w:pos="0"/>
        </w:tabs>
      </w:pPr>
      <w:r w:rsidRPr="007726F5">
        <w:rPr>
          <w:b/>
        </w:rPr>
        <w:t>Задача 18.</w:t>
      </w:r>
      <w:r>
        <w:t>Через сколько лет удвоится депозит при сложной ставке 12%?</w:t>
      </w:r>
    </w:p>
    <w:p w:rsidR="00346C19" w:rsidRDefault="00346C19" w:rsidP="007726F5">
      <w:pPr>
        <w:pStyle w:val="310"/>
        <w:tabs>
          <w:tab w:val="num" w:pos="0"/>
          <w:tab w:val="left" w:pos="360"/>
        </w:tabs>
        <w:ind w:hanging="900"/>
      </w:pPr>
    </w:p>
    <w:p w:rsidR="00346C19" w:rsidRDefault="00346C19" w:rsidP="007726F5">
      <w:pPr>
        <w:jc w:val="both"/>
        <w:rPr>
          <w:sz w:val="28"/>
        </w:rPr>
      </w:pPr>
      <w:r w:rsidRPr="007726F5">
        <w:rPr>
          <w:b/>
          <w:sz w:val="28"/>
        </w:rPr>
        <w:t>Задача 19.</w:t>
      </w:r>
      <w:r>
        <w:rPr>
          <w:sz w:val="28"/>
        </w:rPr>
        <w:t xml:space="preserve"> Жилой дом имеет расчетный срок экономической жизни 60 лет. Его длительная экономическая жизнь прогнозируется в силу соверен-ного дизайна и конструктивных особенностей. Хронологический возраст дома равен 20 годам, а эффективный возраст, основанный на высоком ка-честве строительства, проведенной модернизации и отсутствии негативно-го влияния окружающей среды составляет 12 лет. Определите износ дома</w:t>
      </w:r>
    </w:p>
    <w:p w:rsidR="00346C19" w:rsidRDefault="00346C19" w:rsidP="00C5132D">
      <w:pPr>
        <w:pStyle w:val="af1"/>
        <w:jc w:val="both"/>
        <w:rPr>
          <w:sz w:val="28"/>
        </w:rPr>
      </w:pPr>
    </w:p>
    <w:p w:rsidR="00346C19" w:rsidRDefault="00346C19" w:rsidP="007726F5">
      <w:pPr>
        <w:jc w:val="both"/>
        <w:rPr>
          <w:sz w:val="28"/>
        </w:rPr>
      </w:pPr>
      <w:r w:rsidRPr="007726F5">
        <w:rPr>
          <w:b/>
          <w:sz w:val="28"/>
        </w:rPr>
        <w:t>Задача  20.</w:t>
      </w:r>
      <w:r>
        <w:rPr>
          <w:sz w:val="28"/>
        </w:rPr>
        <w:t xml:space="preserve"> Рассчитайте суммарную текущую стоимость денежного потока, возникающего в конце года, если ставка дисконта равна 12 %. Денежный поток составляет в 1 год  - 100 тыс. руб.;  2 год - 0;3 год - 500 тыс. руб., 4 год - 1000 тыс. руб.</w:t>
      </w:r>
    </w:p>
    <w:p w:rsidR="00346C19" w:rsidRDefault="00346C19" w:rsidP="007726F5">
      <w:pPr>
        <w:pStyle w:val="61"/>
        <w:keepNext w:val="0"/>
        <w:spacing w:line="240" w:lineRule="auto"/>
      </w:pPr>
    </w:p>
    <w:p w:rsidR="00346C19" w:rsidRDefault="00346C19" w:rsidP="007726F5">
      <w:pPr>
        <w:jc w:val="both"/>
        <w:rPr>
          <w:sz w:val="28"/>
        </w:rPr>
      </w:pPr>
      <w:r w:rsidRPr="007726F5">
        <w:rPr>
          <w:b/>
          <w:sz w:val="28"/>
        </w:rPr>
        <w:t>Задача 21.</w:t>
      </w:r>
      <w:r>
        <w:rPr>
          <w:sz w:val="28"/>
          <w:u w:val="single"/>
        </w:rPr>
        <w:t xml:space="preserve"> </w:t>
      </w:r>
      <w:r>
        <w:rPr>
          <w:sz w:val="28"/>
        </w:rPr>
        <w:t>Определите стоимость предприятия, обеспечивающего поток доходов в течение 5 лет 9 млн. руб., предполагаемая безрисковая ставка составляет - 8 %, норма отдачи на инвестиции – 13 %. Назовите метод определения коэффициента капитализации с учетом возврата капитала.</w:t>
      </w:r>
    </w:p>
    <w:p w:rsidR="00346C19" w:rsidRDefault="00346C19" w:rsidP="00C5132D">
      <w:pPr>
        <w:pStyle w:val="310"/>
        <w:tabs>
          <w:tab w:val="left" w:pos="0"/>
        </w:tabs>
      </w:pPr>
    </w:p>
    <w:p w:rsidR="00346C19" w:rsidRDefault="00346C19" w:rsidP="007726F5">
      <w:pPr>
        <w:jc w:val="both"/>
        <w:rPr>
          <w:sz w:val="28"/>
        </w:rPr>
      </w:pPr>
      <w:r w:rsidRPr="00CA48C8">
        <w:rPr>
          <w:b/>
          <w:sz w:val="28"/>
        </w:rPr>
        <w:t>Задача  22.</w:t>
      </w:r>
      <w:r>
        <w:rPr>
          <w:sz w:val="28"/>
        </w:rPr>
        <w:t xml:space="preserve"> Какую одинаковую сумму необходимо ежегодно в течение 5 лет вносить в банк (процентная ставка по вкладу составляет 11 % годовых (</w:t>
      </w:r>
      <w:r>
        <w:rPr>
          <w:i/>
          <w:sz w:val="28"/>
        </w:rPr>
        <w:t>сложный проц</w:t>
      </w:r>
      <w:r>
        <w:rPr>
          <w:sz w:val="28"/>
        </w:rPr>
        <w:t>е</w:t>
      </w:r>
      <w:r>
        <w:rPr>
          <w:i/>
          <w:sz w:val="28"/>
        </w:rPr>
        <w:t>нт</w:t>
      </w:r>
      <w:r>
        <w:rPr>
          <w:sz w:val="28"/>
        </w:rPr>
        <w:t>), чтобы купить квартиру по цене 600 тыс. руб.?</w:t>
      </w:r>
    </w:p>
    <w:p w:rsidR="00346C19" w:rsidRDefault="00346C19" w:rsidP="007726F5">
      <w:pPr>
        <w:rPr>
          <w:sz w:val="28"/>
        </w:rPr>
      </w:pPr>
    </w:p>
    <w:p w:rsidR="00346C19" w:rsidRDefault="00346C19" w:rsidP="007726F5">
      <w:pPr>
        <w:pStyle w:val="af1"/>
        <w:jc w:val="both"/>
        <w:rPr>
          <w:sz w:val="28"/>
        </w:rPr>
      </w:pPr>
      <w:r w:rsidRPr="00CA48C8">
        <w:rPr>
          <w:b/>
          <w:sz w:val="28"/>
        </w:rPr>
        <w:t>Задача 24.</w:t>
      </w:r>
      <w:r>
        <w:rPr>
          <w:sz w:val="28"/>
        </w:rPr>
        <w:t xml:space="preserve"> Дом имеет типичный срок экономической жизни 50 лет, а его хронологический возраст составляет 20 лет. Эффективный возраст равен 20 годам, так как отсутствуют необычные отрицательные воздействия окружающей среды. </w:t>
      </w:r>
    </w:p>
    <w:p w:rsidR="00346C19" w:rsidRDefault="00346C19" w:rsidP="00CA48C8">
      <w:pPr>
        <w:jc w:val="both"/>
        <w:rPr>
          <w:sz w:val="28"/>
        </w:rPr>
      </w:pPr>
      <w:r w:rsidRPr="00CA48C8">
        <w:rPr>
          <w:b/>
          <w:sz w:val="28"/>
        </w:rPr>
        <w:t xml:space="preserve">Задача </w:t>
      </w:r>
      <w:r>
        <w:rPr>
          <w:b/>
          <w:sz w:val="28"/>
        </w:rPr>
        <w:t xml:space="preserve"> </w:t>
      </w:r>
      <w:r w:rsidRPr="00CA48C8">
        <w:rPr>
          <w:b/>
          <w:sz w:val="28"/>
        </w:rPr>
        <w:t>25.</w:t>
      </w:r>
      <w:r>
        <w:rPr>
          <w:sz w:val="28"/>
        </w:rPr>
        <w:t xml:space="preserve"> Определите размер ежегодного платежа по кредиту 200 тыс. руб. при условии его самоамортизации, если ставка ежегодных выплат (</w:t>
      </w:r>
      <w:r>
        <w:rPr>
          <w:i/>
          <w:sz w:val="28"/>
        </w:rPr>
        <w:t>сложный процент</w:t>
      </w:r>
      <w:r>
        <w:rPr>
          <w:sz w:val="28"/>
        </w:rPr>
        <w:t>) - 8%, срок кредита - 15 лет.</w:t>
      </w:r>
    </w:p>
    <w:p w:rsidR="00346C19" w:rsidRDefault="00346C19" w:rsidP="00CA48C8">
      <w:pPr>
        <w:pStyle w:val="5"/>
        <w:jc w:val="left"/>
        <w:rPr>
          <w:b w:val="0"/>
        </w:rPr>
      </w:pPr>
    </w:p>
    <w:p w:rsidR="00346C19" w:rsidRDefault="00346C19" w:rsidP="00CA48C8">
      <w:pPr>
        <w:jc w:val="both"/>
        <w:rPr>
          <w:sz w:val="28"/>
        </w:rPr>
      </w:pPr>
      <w:r w:rsidRPr="00CA48C8">
        <w:rPr>
          <w:b/>
          <w:sz w:val="28"/>
        </w:rPr>
        <w:t>Задача  26.</w:t>
      </w:r>
      <w:r>
        <w:rPr>
          <w:sz w:val="28"/>
        </w:rPr>
        <w:t xml:space="preserve"> Здание имеет срок жизни 30 лет. Ставка капитализации земли, на котором находится здание - 8 %, безрисковая ставка 6 %. Рассчитайте ставку капитализации здания с учетом предпосылки Инвуда.</w:t>
      </w:r>
    </w:p>
    <w:p w:rsidR="00346C19" w:rsidRDefault="00346C19" w:rsidP="008C4BB4">
      <w:pPr>
        <w:spacing w:line="360" w:lineRule="auto"/>
        <w:jc w:val="both"/>
        <w:rPr>
          <w:b/>
          <w:sz w:val="28"/>
          <w:szCs w:val="28"/>
        </w:rPr>
      </w:pPr>
    </w:p>
    <w:p w:rsidR="00346C19" w:rsidRDefault="00346C19" w:rsidP="00CA48C8">
      <w:pPr>
        <w:jc w:val="both"/>
        <w:rPr>
          <w:sz w:val="28"/>
        </w:rPr>
      </w:pPr>
      <w:r w:rsidRPr="00CA48C8">
        <w:rPr>
          <w:b/>
          <w:sz w:val="28"/>
        </w:rPr>
        <w:t>Задача  27.</w:t>
      </w:r>
      <w:r>
        <w:rPr>
          <w:sz w:val="28"/>
        </w:rPr>
        <w:t xml:space="preserve"> Какую одинаковую сумму необходимо ежегодно в течение 5 лет вносить в банк (процентная ставка по вкладу составляет 11 % годовых (</w:t>
      </w:r>
      <w:r>
        <w:rPr>
          <w:i/>
          <w:sz w:val="28"/>
        </w:rPr>
        <w:t>сложный проц</w:t>
      </w:r>
      <w:r>
        <w:rPr>
          <w:sz w:val="28"/>
        </w:rPr>
        <w:t>е</w:t>
      </w:r>
      <w:r>
        <w:rPr>
          <w:i/>
          <w:sz w:val="28"/>
        </w:rPr>
        <w:t>нт</w:t>
      </w:r>
      <w:r>
        <w:rPr>
          <w:sz w:val="28"/>
        </w:rPr>
        <w:t>), чтобы купить квартиру по цене 600 тыс. руб.?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pStyle w:val="af1"/>
        <w:jc w:val="both"/>
        <w:rPr>
          <w:sz w:val="28"/>
        </w:rPr>
      </w:pPr>
      <w:r w:rsidRPr="00CA48C8">
        <w:rPr>
          <w:b/>
          <w:sz w:val="28"/>
        </w:rPr>
        <w:t>Задача 28.</w:t>
      </w:r>
      <w:r>
        <w:rPr>
          <w:sz w:val="28"/>
        </w:rPr>
        <w:t xml:space="preserve"> Дом имеет типичный срок экономической жизни 50 лет, а его хронологический возраст составляет 20 лет. Эффективный возраст равен 20 годам, так как отсутствуют необычные отрицательные воздействия окружающей среды. </w:t>
      </w:r>
    </w:p>
    <w:p w:rsidR="00346C19" w:rsidRDefault="00346C19" w:rsidP="00CA48C8">
      <w:pPr>
        <w:rPr>
          <w:sz w:val="28"/>
          <w:u w:val="single"/>
        </w:rPr>
      </w:pPr>
      <w:r w:rsidRPr="00CA48C8">
        <w:rPr>
          <w:b/>
          <w:sz w:val="28"/>
        </w:rPr>
        <w:t>Задача  29.</w:t>
      </w:r>
      <w:r>
        <w:rPr>
          <w:sz w:val="28"/>
          <w:u w:val="single"/>
        </w:rPr>
        <w:t xml:space="preserve"> </w:t>
      </w:r>
      <w:r>
        <w:rPr>
          <w:sz w:val="28"/>
        </w:rPr>
        <w:t>Через 5 лет предполагается продать сооружение за 600 тыс. руб. Владельца устраивает ставка дисконтирования 18 %, какова текущая стоимость реверсии (перепродажи)?</w:t>
      </w:r>
    </w:p>
    <w:p w:rsidR="00346C19" w:rsidRDefault="00346C19" w:rsidP="00CA48C8">
      <w:pPr>
        <w:pStyle w:val="5"/>
        <w:rPr>
          <w:b w:val="0"/>
          <w:u w:val="single"/>
        </w:rPr>
      </w:pPr>
    </w:p>
    <w:p w:rsidR="00346C19" w:rsidRDefault="00346C19" w:rsidP="00CA48C8">
      <w:pPr>
        <w:jc w:val="both"/>
        <w:rPr>
          <w:sz w:val="28"/>
        </w:rPr>
      </w:pPr>
      <w:r w:rsidRPr="00CA48C8">
        <w:rPr>
          <w:b/>
          <w:sz w:val="28"/>
        </w:rPr>
        <w:t>Задача 30</w:t>
      </w:r>
      <w:r>
        <w:rPr>
          <w:sz w:val="28"/>
          <w:u w:val="single"/>
        </w:rPr>
        <w:t>.</w:t>
      </w:r>
      <w:r>
        <w:rPr>
          <w:sz w:val="28"/>
        </w:rPr>
        <w:t xml:space="preserve"> Объектом оценки является право аренды офисного центра. Пусть ставка дохода по ценным государственным бумагам составляет 8,4 %. Риск инвестиций в конкретный объект недвижимости - 7 %. Продажа права аренды такого объекта занимает три месяца. Прочих рисков не выявлено. Рассчитайте коэффициент капитализации с учетом предпосылки Ринга и срока возврата капитала 8 лет.</w:t>
      </w:r>
    </w:p>
    <w:p w:rsidR="00346C19" w:rsidRDefault="00346C19" w:rsidP="00CA48C8">
      <w:pPr>
        <w:jc w:val="both"/>
        <w:rPr>
          <w:sz w:val="28"/>
        </w:rPr>
      </w:pPr>
    </w:p>
    <w:p w:rsidR="00346C19" w:rsidRDefault="00346C19" w:rsidP="00CA48C8">
      <w:pPr>
        <w:pStyle w:val="af1"/>
        <w:tabs>
          <w:tab w:val="left" w:pos="360"/>
        </w:tabs>
        <w:jc w:val="both"/>
        <w:rPr>
          <w:sz w:val="28"/>
        </w:rPr>
      </w:pPr>
      <w:r w:rsidRPr="00CA48C8">
        <w:rPr>
          <w:b/>
          <w:sz w:val="28"/>
        </w:rPr>
        <w:t>Задача 31.</w:t>
      </w:r>
      <w:r>
        <w:rPr>
          <w:sz w:val="28"/>
        </w:rPr>
        <w:t xml:space="preserve"> Арендатор, в соответствии с арендным договором, должен ежегодно платить арендную плату в размере 300 тыс. рублей в год. Срок </w:t>
      </w:r>
      <w:r>
        <w:rPr>
          <w:sz w:val="28"/>
        </w:rPr>
        <w:lastRenderedPageBreak/>
        <w:t>арендного договора 4 года. При устраивающей арендодателя ставке дисконта в 12 %, какова текущая стоимость прав арендодателя по арендному договору?</w:t>
      </w:r>
    </w:p>
    <w:p w:rsidR="00346C19" w:rsidRDefault="00346C19" w:rsidP="00CA48C8">
      <w:pPr>
        <w:pStyle w:val="af1"/>
        <w:tabs>
          <w:tab w:val="left" w:pos="360"/>
        </w:tabs>
        <w:jc w:val="both"/>
        <w:rPr>
          <w:sz w:val="28"/>
        </w:rPr>
      </w:pPr>
    </w:p>
    <w:p w:rsidR="00346C19" w:rsidRDefault="00346C19" w:rsidP="00CA48C8">
      <w:pPr>
        <w:jc w:val="both"/>
        <w:rPr>
          <w:sz w:val="28"/>
        </w:rPr>
      </w:pPr>
      <w:r w:rsidRPr="00CA48C8">
        <w:rPr>
          <w:b/>
          <w:sz w:val="28"/>
        </w:rPr>
        <w:t>Задача  32.</w:t>
      </w:r>
      <w:r>
        <w:rPr>
          <w:sz w:val="28"/>
          <w:u w:val="single"/>
        </w:rPr>
        <w:t xml:space="preserve"> </w:t>
      </w:r>
      <w:r>
        <w:rPr>
          <w:sz w:val="28"/>
        </w:rPr>
        <w:t>Инвестор стремится получить 30 %-й доход на свои инвестиции в объект недвижимости. Для финансирования сделки имеется возможность получить кредит, составляющий 70 % стоимости объекта недвижимости, под 20 % годовых. Определите ставку капитализации и стоимость объекта недвижимости при условии, что чистый операционный доход составляет 69 тыс. руб.</w:t>
      </w:r>
    </w:p>
    <w:p w:rsidR="00346C19" w:rsidRPr="00C95116" w:rsidRDefault="00346C19" w:rsidP="008C4BB4">
      <w:pPr>
        <w:spacing w:line="360" w:lineRule="auto"/>
        <w:jc w:val="both"/>
        <w:rPr>
          <w:b/>
          <w:sz w:val="28"/>
          <w:szCs w:val="28"/>
        </w:rPr>
      </w:pPr>
    </w:p>
    <w:p w:rsidR="00346C19" w:rsidRDefault="00346C19" w:rsidP="00CA48C8">
      <w:pPr>
        <w:pStyle w:val="9"/>
        <w:ind w:firstLine="709"/>
      </w:pPr>
      <w:r w:rsidRPr="00C95116">
        <w:rPr>
          <w:b/>
          <w:sz w:val="28"/>
          <w:szCs w:val="28"/>
        </w:rPr>
        <w:t xml:space="preserve"> </w:t>
      </w:r>
      <w:r>
        <w:t>ТЕСТЫ</w:t>
      </w:r>
      <w:r>
        <w:rPr>
          <w:rStyle w:val="ae"/>
        </w:rPr>
        <w:footnoteReference w:customMarkFollows="1" w:id="1"/>
        <w:t>*</w:t>
      </w:r>
    </w:p>
    <w:p w:rsidR="00346C19" w:rsidRDefault="00346C19" w:rsidP="00CA48C8">
      <w:pPr>
        <w:pStyle w:val="9"/>
        <w:jc w:val="both"/>
      </w:pPr>
      <w:r>
        <w:t>Выберите один правильный ответ: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1. Объектом оценки является движимое и недвижимое имущество. К недвижимости по российскому законодательству относятся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а) здания, сооружения, машины, оборудование;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б) здания, сооружения, предприятия, ценные бумаги;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в) здания, сооружения,  земельные участки;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 xml:space="preserve">г) здания, сооружения предприятия; подлежащие государственной регистрации воздушные и морские суда, суда внутреннего плавания, космические объекты; земельные участки. </w:t>
      </w:r>
    </w:p>
    <w:p w:rsidR="00346C19" w:rsidRDefault="00346C19" w:rsidP="00CA48C8">
      <w:pPr>
        <w:jc w:val="both"/>
        <w:rPr>
          <w:sz w:val="28"/>
        </w:rPr>
      </w:pP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2.Независимая стоимостная экспертиза обязательна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а) при переоценке основных фондов предприятий;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б) при ипотечном кредитовании физических и юридических лиц;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в) при определении стоимости имущества коммерческих организаций в целях его передачи в доверительное управление;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г) при продаже предприятий, принадлежащих муниципальным образованиям.</w:t>
      </w:r>
    </w:p>
    <w:p w:rsidR="00346C19" w:rsidRDefault="00346C19" w:rsidP="00CA48C8">
      <w:pPr>
        <w:jc w:val="both"/>
        <w:rPr>
          <w:sz w:val="28"/>
        </w:rPr>
      </w:pPr>
    </w:p>
    <w:p w:rsidR="00346C19" w:rsidRDefault="00346C19" w:rsidP="00CA48C8">
      <w:pPr>
        <w:pStyle w:val="12"/>
        <w:keepNext w:val="0"/>
        <w:spacing w:line="240" w:lineRule="auto"/>
        <w:jc w:val="both"/>
        <w:rPr>
          <w:sz w:val="28"/>
        </w:rPr>
      </w:pPr>
      <w:r>
        <w:rPr>
          <w:sz w:val="28"/>
        </w:rPr>
        <w:t>3. К какому виду стоимости относится следующее определение: «Наиболее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обстоятельства…»? К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а) стоимости объекта оценки с ограниченным рынком;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б) стоимости объекта оценки для целей налогообложения;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в) ликвидационной стоимости;</w:t>
      </w:r>
    </w:p>
    <w:p w:rsidR="00346C19" w:rsidRDefault="00346C19" w:rsidP="00CA48C8">
      <w:pPr>
        <w:jc w:val="both"/>
        <w:rPr>
          <w:sz w:val="28"/>
        </w:rPr>
      </w:pPr>
      <w:r>
        <w:rPr>
          <w:sz w:val="28"/>
        </w:rPr>
        <w:t>г) рыночной стоимости.</w:t>
      </w:r>
    </w:p>
    <w:p w:rsidR="00346C19" w:rsidRDefault="00346C19" w:rsidP="00CA48C8">
      <w:pPr>
        <w:jc w:val="both"/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lastRenderedPageBreak/>
        <w:t>4. Принципы оценки предприятий, связанные с рыночной средой, включают в себя: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принцип замещения;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принцип предельной производительности;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принцип конкуренции;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принцип спроса и предложения.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5. Чем меньше периоды накопления по сложному проценту (квартал, месяц, день), тем величина накопления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меньше;</w:t>
      </w:r>
    </w:p>
    <w:p w:rsidR="00346C19" w:rsidRDefault="00346C19" w:rsidP="00CA48C8">
      <w:pPr>
        <w:pStyle w:val="af5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б) не изменяется;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больше.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6. Расчет будущей стоимости денег осуществляется по следующей формуле: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 xml:space="preserve">а) ( 1 + i ) </w:t>
      </w:r>
      <w:r>
        <w:rPr>
          <w:sz w:val="28"/>
          <w:vertAlign w:val="superscript"/>
        </w:rPr>
        <w:t>n</w:t>
      </w:r>
      <w:r>
        <w:rPr>
          <w:sz w:val="28"/>
        </w:rPr>
        <w:t xml:space="preserve"> , где, i - процентная ставка,    n - число периодов начисления;</w:t>
      </w:r>
    </w:p>
    <w:p w:rsidR="00346C19" w:rsidRDefault="00346C19" w:rsidP="00CA48C8">
      <w:pPr>
        <w:rPr>
          <w:sz w:val="28"/>
          <w:lang w:val="en-US"/>
        </w:rPr>
      </w:pPr>
      <w:r>
        <w:rPr>
          <w:sz w:val="28"/>
        </w:rPr>
        <w:t>б</w:t>
      </w:r>
      <w:r>
        <w:rPr>
          <w:sz w:val="28"/>
          <w:lang w:val="en-US"/>
        </w:rPr>
        <w:t>) [(1+i)</w:t>
      </w:r>
      <w:r>
        <w:rPr>
          <w:sz w:val="28"/>
          <w:vertAlign w:val="superscript"/>
          <w:lang w:val="en-US"/>
        </w:rPr>
        <w:t>n</w:t>
      </w:r>
      <w:r>
        <w:rPr>
          <w:sz w:val="28"/>
          <w:lang w:val="en-US"/>
        </w:rPr>
        <w:t>-1]/i ;</w:t>
      </w:r>
    </w:p>
    <w:p w:rsidR="00346C19" w:rsidRDefault="00346C19" w:rsidP="00CA48C8">
      <w:pPr>
        <w:rPr>
          <w:sz w:val="28"/>
          <w:lang w:val="en-US"/>
        </w:rPr>
      </w:pPr>
      <w:r>
        <w:rPr>
          <w:sz w:val="28"/>
        </w:rPr>
        <w:t>в</w:t>
      </w:r>
      <w:r>
        <w:rPr>
          <w:sz w:val="28"/>
          <w:lang w:val="en-US"/>
        </w:rPr>
        <w:t xml:space="preserve">) i/[( 1 + i ) </w:t>
      </w:r>
      <w:r>
        <w:rPr>
          <w:sz w:val="28"/>
          <w:vertAlign w:val="superscript"/>
          <w:lang w:val="en-US"/>
        </w:rPr>
        <w:t xml:space="preserve">n </w:t>
      </w:r>
      <w:r>
        <w:rPr>
          <w:sz w:val="28"/>
          <w:lang w:val="en-US"/>
        </w:rPr>
        <w:t>– 1];</w:t>
      </w:r>
    </w:p>
    <w:p w:rsidR="00346C19" w:rsidRDefault="00346C19" w:rsidP="00CA48C8">
      <w:pPr>
        <w:rPr>
          <w:sz w:val="28"/>
          <w:lang w:val="en-US"/>
        </w:rPr>
      </w:pPr>
      <w:r>
        <w:rPr>
          <w:sz w:val="28"/>
        </w:rPr>
        <w:t>г</w:t>
      </w:r>
      <w:r>
        <w:rPr>
          <w:sz w:val="28"/>
          <w:lang w:val="en-US"/>
        </w:rPr>
        <w:t xml:space="preserve">) 1/( 1 + i ) </w:t>
      </w:r>
      <w:r>
        <w:rPr>
          <w:sz w:val="28"/>
          <w:vertAlign w:val="superscript"/>
          <w:lang w:val="en-US"/>
        </w:rPr>
        <w:t>n</w:t>
      </w:r>
      <w:r>
        <w:rPr>
          <w:sz w:val="28"/>
          <w:lang w:val="en-US"/>
        </w:rPr>
        <w:t xml:space="preserve"> .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7. В затратном подходе не рассчитывается: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инвестиционная стоимость;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стоимость замещения;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стоимость воспроизводства;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ликвидационная стоимость.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8. Затратный подход не применяется при: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оценке зданий, имеющих историческую ценность;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при анализе наилучшего и наиболее эффективного использования земельного участка;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оценке предприятий, подлежащих ликвидации;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технико-экономическом обосновании нового строительства.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9. В затратном подходе при оценке стоимости предприятия (бизнеса) используют: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метод стоимости чистых активов;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метод капитализации прибыли;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метод дисконтирования дивидендов;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метод сопоставимых продаж.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10. Стоимость замещения определяется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расходами в текущих ценах на создание функционального аналога;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издержками на воспроизводство точной копии объекта оценки;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исходя из ожидаемых доходов и конкретной ставки их капитализации;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суммой, которую собственник может получить при ликвидации объекта оценки.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lastRenderedPageBreak/>
        <w:t>11.Для определения рыночной стоимости земельного участка используются следующие методы: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метод капитализации ренты;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метод ликвидационной стоимости;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сметный метод;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метод срока жизни.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12. К способам определения восстановительной стоимости объекта недвижимости (здания) относятся: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индексный способ 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метод предполагаемого использования;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метод сделок;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метод дисконтирования прибыли.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13. Функциональный износ  в оценке - это: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уменьшение стоимости объекта, обусловленное влиянием научно –  технического прогресса в области архитектуры и строительства;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уменьшение стоимости объекта, обусловленное экономическими факторами;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уменьшение стоимости объекта, обусловленное природными факторами;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уменьшение стоимости объекта, обусловленное политическими факторами.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14. Эффективный возраст зданий 77при определении накопленного износа-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а) возраст, который соответствует физическому состоянию объекта и учитывает  возможность его продажи;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б) период, прошедший со дня ввода объекта в эксплуатацию до даты  его ликвидации;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в) временной отрезок, в течение которого объект можно получать прибыль;</w:t>
      </w:r>
    </w:p>
    <w:p w:rsidR="00346C19" w:rsidRDefault="00346C19" w:rsidP="00CA48C8">
      <w:pPr>
        <w:rPr>
          <w:sz w:val="28"/>
        </w:rPr>
      </w:pPr>
      <w:r>
        <w:rPr>
          <w:sz w:val="28"/>
        </w:rPr>
        <w:t>г) период, прошедший со дня ввода объекта в эксплуатацию до даты оценки.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15. Доходный подход применяется для определения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а) инвестиционной стоимости;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б) утилизационной стоимости ;</w:t>
      </w:r>
    </w:p>
    <w:p w:rsidR="00346C19" w:rsidRDefault="00346C19" w:rsidP="00CA48C8">
      <w:pPr>
        <w:pStyle w:val="12"/>
        <w:keepNext w:val="0"/>
        <w:numPr>
          <w:ilvl w:val="12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sz w:val="28"/>
        </w:rPr>
      </w:pPr>
      <w:r>
        <w:rPr>
          <w:sz w:val="28"/>
        </w:rPr>
        <w:t>в) стоимости замещения ;</w:t>
      </w:r>
    </w:p>
    <w:p w:rsidR="00346C19" w:rsidRDefault="00346C19" w:rsidP="00CA48C8">
      <w:pPr>
        <w:numPr>
          <w:ilvl w:val="12"/>
          <w:numId w:val="0"/>
        </w:numPr>
        <w:tabs>
          <w:tab w:val="num" w:pos="7365"/>
        </w:tabs>
        <w:rPr>
          <w:sz w:val="28"/>
        </w:rPr>
      </w:pPr>
      <w:r>
        <w:rPr>
          <w:sz w:val="28"/>
        </w:rPr>
        <w:t xml:space="preserve">г) стоимости воспроизводства. </w:t>
      </w:r>
    </w:p>
    <w:p w:rsidR="00346C19" w:rsidRDefault="00346C19" w:rsidP="00CA48C8">
      <w:pPr>
        <w:numPr>
          <w:ilvl w:val="12"/>
          <w:numId w:val="0"/>
        </w:numPr>
        <w:tabs>
          <w:tab w:val="num" w:pos="7365"/>
        </w:tabs>
        <w:rPr>
          <w:sz w:val="28"/>
        </w:rPr>
      </w:pPr>
    </w:p>
    <w:p w:rsidR="00346C19" w:rsidRDefault="00346C19" w:rsidP="00CA48C8">
      <w:pPr>
        <w:numPr>
          <w:ilvl w:val="12"/>
          <w:numId w:val="0"/>
        </w:numPr>
        <w:tabs>
          <w:tab w:val="num" w:pos="7365"/>
        </w:tabs>
        <w:rPr>
          <w:sz w:val="28"/>
        </w:rPr>
      </w:pPr>
      <w:r>
        <w:rPr>
          <w:sz w:val="28"/>
        </w:rPr>
        <w:t xml:space="preserve">16. В доходном подходе используют 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а) метод отраслевых коэффициентов;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б) метод сделок;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в) метод выделения;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г) метод дисконтированных денежных потоков. 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17. Чистый операционный доход - это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а) чистая  прибыль плюс амортизация;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lastRenderedPageBreak/>
        <w:t>б) потенциальный валовой доход минус убытки от недоиспользования объекта в полную мощность;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в) действительный валовой доход минус эксплуатационные расходы плюс амортизация;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г) действительный валовой доход минус эксплуатационные расходы и резервы.</w:t>
      </w:r>
    </w:p>
    <w:p w:rsidR="00346C19" w:rsidRDefault="00346C19" w:rsidP="00CA48C8">
      <w:pPr>
        <w:rPr>
          <w:sz w:val="28"/>
        </w:rPr>
      </w:pPr>
    </w:p>
    <w:p w:rsidR="00346C19" w:rsidRDefault="00346C19" w:rsidP="00CA48C8">
      <w:pPr>
        <w:rPr>
          <w:sz w:val="28"/>
        </w:rPr>
      </w:pPr>
      <w:r>
        <w:rPr>
          <w:sz w:val="28"/>
        </w:rPr>
        <w:t>18. К методам расчета ставки капитализации с учетом возврата капитала относятся: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а) кумулятивный метод (суммирования);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б) метод инвестиционной группы;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в) метод остатка;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г) модель Ринга.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</w:p>
    <w:p w:rsidR="00346C19" w:rsidRDefault="00346C19" w:rsidP="00CA48C8">
      <w:pPr>
        <w:pStyle w:val="12"/>
        <w:keepNext w:val="0"/>
        <w:overflowPunct/>
        <w:autoSpaceDE/>
        <w:autoSpaceDN/>
        <w:adjustRightInd/>
        <w:spacing w:line="240" w:lineRule="auto"/>
        <w:textAlignment w:val="auto"/>
        <w:rPr>
          <w:sz w:val="28"/>
        </w:rPr>
      </w:pPr>
      <w:r>
        <w:rPr>
          <w:sz w:val="28"/>
        </w:rPr>
        <w:t>19. Ставка дисконта, определяемая кумулятивным методом (методом суммирования) не включает :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а) рисковую ставку;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б) коэффициент ликвидности;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в) безрисковую ставку;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  <w:r>
        <w:rPr>
          <w:sz w:val="28"/>
        </w:rPr>
        <w:t>г) ставку возмещения.</w:t>
      </w:r>
    </w:p>
    <w:p w:rsidR="00346C19" w:rsidRDefault="00346C19" w:rsidP="00CA48C8">
      <w:pPr>
        <w:numPr>
          <w:ilvl w:val="12"/>
          <w:numId w:val="0"/>
        </w:numPr>
        <w:rPr>
          <w:sz w:val="28"/>
        </w:rPr>
      </w:pPr>
    </w:p>
    <w:p w:rsidR="00346C19" w:rsidRDefault="00346C19" w:rsidP="00CA48C8">
      <w:pPr>
        <w:pStyle w:val="af1"/>
        <w:tabs>
          <w:tab w:val="left" w:pos="284"/>
        </w:tabs>
        <w:ind w:right="-141"/>
        <w:jc w:val="both"/>
        <w:rPr>
          <w:sz w:val="28"/>
        </w:rPr>
      </w:pPr>
      <w:r>
        <w:rPr>
          <w:sz w:val="28"/>
        </w:rPr>
        <w:t>20. Оценочные мультипликаторы, используемые в рыночном подходе, показывают соотношение между:</w:t>
      </w:r>
    </w:p>
    <w:p w:rsidR="00346C19" w:rsidRDefault="00346C19" w:rsidP="00CA48C8">
      <w:pPr>
        <w:pStyle w:val="af1"/>
        <w:tabs>
          <w:tab w:val="left" w:pos="284"/>
        </w:tabs>
        <w:jc w:val="both"/>
        <w:rPr>
          <w:sz w:val="28"/>
        </w:rPr>
      </w:pPr>
      <w:r>
        <w:rPr>
          <w:sz w:val="28"/>
        </w:rPr>
        <w:t>а) прибылью и выручкой от продаж ;</w:t>
      </w:r>
    </w:p>
    <w:p w:rsidR="00346C19" w:rsidRDefault="00346C19" w:rsidP="00CA48C8">
      <w:pPr>
        <w:pStyle w:val="af1"/>
        <w:tabs>
          <w:tab w:val="left" w:pos="284"/>
        </w:tabs>
        <w:jc w:val="both"/>
        <w:rPr>
          <w:sz w:val="28"/>
        </w:rPr>
      </w:pPr>
      <w:r>
        <w:rPr>
          <w:sz w:val="28"/>
        </w:rPr>
        <w:t>б) прибылью и ценой;</w:t>
      </w:r>
    </w:p>
    <w:p w:rsidR="00346C19" w:rsidRDefault="00346C19" w:rsidP="00CA48C8">
      <w:pPr>
        <w:pStyle w:val="af1"/>
        <w:tabs>
          <w:tab w:val="left" w:pos="284"/>
        </w:tabs>
        <w:jc w:val="both"/>
        <w:rPr>
          <w:sz w:val="28"/>
        </w:rPr>
      </w:pPr>
      <w:r>
        <w:rPr>
          <w:sz w:val="28"/>
        </w:rPr>
        <w:t>в) текущими активами и текущими обязательствами;</w:t>
      </w:r>
    </w:p>
    <w:p w:rsidR="00346C19" w:rsidRDefault="00346C19" w:rsidP="00CA48C8">
      <w:pPr>
        <w:pStyle w:val="af1"/>
        <w:tabs>
          <w:tab w:val="left" w:pos="284"/>
        </w:tabs>
        <w:jc w:val="both"/>
        <w:rPr>
          <w:sz w:val="28"/>
        </w:rPr>
      </w:pPr>
      <w:r>
        <w:rPr>
          <w:sz w:val="28"/>
        </w:rPr>
        <w:t>г) ценой и прибылью.</w:t>
      </w:r>
    </w:p>
    <w:p w:rsidR="00346C19" w:rsidRDefault="00346C19" w:rsidP="00CA48C8">
      <w:pPr>
        <w:ind w:left="360"/>
        <w:jc w:val="both"/>
        <w:rPr>
          <w:sz w:val="28"/>
        </w:rPr>
      </w:pPr>
      <w:r>
        <w:rPr>
          <w:sz w:val="28"/>
        </w:rPr>
        <w:br w:type="page"/>
      </w:r>
    </w:p>
    <w:p w:rsidR="00346C19" w:rsidRPr="00C95116" w:rsidRDefault="00346C19" w:rsidP="008C4BB4">
      <w:pPr>
        <w:spacing w:line="360" w:lineRule="auto"/>
        <w:rPr>
          <w:b/>
          <w:sz w:val="28"/>
          <w:szCs w:val="28"/>
        </w:rPr>
      </w:pPr>
    </w:p>
    <w:p w:rsidR="00346C19" w:rsidRPr="00C95116" w:rsidRDefault="00346C19" w:rsidP="008C4BB4">
      <w:pPr>
        <w:pStyle w:val="5"/>
        <w:spacing w:line="360" w:lineRule="auto"/>
        <w:jc w:val="center"/>
        <w:rPr>
          <w:rStyle w:val="a7"/>
          <w:b/>
          <w:bCs/>
        </w:rPr>
      </w:pPr>
      <w:bookmarkStart w:id="2" w:name="_Toc188864192"/>
      <w:bookmarkStart w:id="3" w:name="_Toc188864365"/>
      <w:r w:rsidRPr="00C95116">
        <w:rPr>
          <w:rStyle w:val="a7"/>
          <w:b/>
          <w:bCs/>
        </w:rPr>
        <w:t>ПЕРЕЧЕНЬ КОНТРОЛЬНЫХ ВОПРОСОВ И ЗАДАНИЙ ДЛЯ САМОСТОЯТЕЛЬНОЙ РАБОТЫ</w:t>
      </w:r>
      <w:bookmarkEnd w:id="2"/>
      <w:bookmarkEnd w:id="3"/>
    </w:p>
    <w:p w:rsidR="00346C19" w:rsidRPr="00207915" w:rsidRDefault="00346C19" w:rsidP="00352EBB">
      <w:pPr>
        <w:pStyle w:val="5"/>
        <w:numPr>
          <w:ilvl w:val="0"/>
          <w:numId w:val="11"/>
        </w:numPr>
        <w:spacing w:line="360" w:lineRule="auto"/>
        <w:rPr>
          <w:b w:val="0"/>
          <w:szCs w:val="28"/>
        </w:rPr>
      </w:pPr>
      <w:bookmarkStart w:id="4" w:name="_Toc188864193"/>
      <w:bookmarkStart w:id="5" w:name="_Toc188864366"/>
      <w:r w:rsidRPr="00207915">
        <w:rPr>
          <w:b w:val="0"/>
          <w:szCs w:val="28"/>
        </w:rPr>
        <w:t>Необходимость оценки стоимости агробизнеса в условиях рыночной экономики.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shd w:val="clear" w:color="auto" w:fill="FFFFFF"/>
        <w:spacing w:line="360" w:lineRule="auto"/>
        <w:ind w:right="24"/>
        <w:jc w:val="both"/>
        <w:rPr>
          <w:color w:val="000000"/>
          <w:sz w:val="28"/>
          <w:szCs w:val="28"/>
        </w:rPr>
      </w:pPr>
      <w:r w:rsidRPr="00207915">
        <w:rPr>
          <w:color w:val="000000"/>
          <w:sz w:val="28"/>
          <w:szCs w:val="28"/>
        </w:rPr>
        <w:t>Модели и методы оценки стоимости предприятия минерально-сырьевого комплекса при использовании доходного подхода.</w:t>
      </w:r>
    </w:p>
    <w:bookmarkEnd w:id="4"/>
    <w:bookmarkEnd w:id="5"/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207915">
        <w:rPr>
          <w:bCs/>
          <w:color w:val="000000"/>
          <w:sz w:val="28"/>
          <w:szCs w:val="28"/>
        </w:rPr>
        <w:t xml:space="preserve">Оценка стандартных зданий и сооружений, влияние стоимости от их месторасположения. 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207915">
        <w:rPr>
          <w:color w:val="000000"/>
          <w:sz w:val="28"/>
          <w:szCs w:val="28"/>
        </w:rPr>
        <w:t>Оценка возможных потерь от не</w:t>
      </w:r>
      <w:r w:rsidRPr="00207915">
        <w:rPr>
          <w:color w:val="000000"/>
          <w:sz w:val="28"/>
          <w:szCs w:val="28"/>
        </w:rPr>
        <w:softHyphen/>
        <w:t>достаточной загруженности производственных мощностей объекта и несвоевременной уплаты арендной платы.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207915">
        <w:rPr>
          <w:color w:val="000000"/>
          <w:sz w:val="28"/>
          <w:szCs w:val="28"/>
        </w:rPr>
        <w:t>Обоснование значения коэффициента капитализации при условиях сохранения стоимости недвижимости, роста стоимости и ее снижения.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207915">
        <w:rPr>
          <w:color w:val="000000"/>
          <w:sz w:val="28"/>
          <w:szCs w:val="28"/>
        </w:rPr>
        <w:t>Расчет рыночной стоимости недвижимости по технике остатка для зданий и сооружений.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207915">
        <w:rPr>
          <w:color w:val="000000"/>
          <w:sz w:val="28"/>
          <w:szCs w:val="28"/>
        </w:rPr>
        <w:t>Техника остатка и ее применение для оценки недвижимости в целом.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207915">
        <w:rPr>
          <w:color w:val="000000"/>
          <w:sz w:val="28"/>
          <w:szCs w:val="28"/>
        </w:rPr>
        <w:t>Определение итого</w:t>
      </w:r>
      <w:r w:rsidRPr="00207915">
        <w:rPr>
          <w:color w:val="000000"/>
          <w:sz w:val="28"/>
          <w:szCs w:val="28"/>
        </w:rPr>
        <w:softHyphen/>
        <w:t>вой величины рыночной стоимости недвижимости методом дискон</w:t>
      </w:r>
      <w:r w:rsidRPr="00207915">
        <w:rPr>
          <w:color w:val="000000"/>
          <w:sz w:val="28"/>
          <w:szCs w:val="28"/>
        </w:rPr>
        <w:softHyphen/>
        <w:t>тирования денежных потоков.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color w:val="000000"/>
          <w:sz w:val="28"/>
          <w:szCs w:val="28"/>
        </w:rPr>
      </w:pPr>
      <w:r w:rsidRPr="00207915">
        <w:rPr>
          <w:color w:val="000000"/>
          <w:sz w:val="28"/>
          <w:szCs w:val="28"/>
        </w:rPr>
        <w:t>Методы оценки стоимости в строи</w:t>
      </w:r>
      <w:r w:rsidRPr="00207915">
        <w:rPr>
          <w:color w:val="000000"/>
          <w:sz w:val="28"/>
          <w:szCs w:val="28"/>
        </w:rPr>
        <w:softHyphen/>
        <w:t>тельстве: количественное обследование, методы разбивки по компо</w:t>
      </w:r>
      <w:r w:rsidRPr="00207915">
        <w:rPr>
          <w:color w:val="000000"/>
          <w:sz w:val="28"/>
          <w:szCs w:val="28"/>
        </w:rPr>
        <w:softHyphen/>
        <w:t xml:space="preserve">нентам, метод сравнительной единицы. 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207915">
        <w:rPr>
          <w:color w:val="000000"/>
          <w:sz w:val="28"/>
          <w:szCs w:val="28"/>
        </w:rPr>
        <w:t xml:space="preserve">Рыночная стоимость предприятия (бизнеса) как критерий принятия инвестиционных решений. 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shd w:val="clear" w:color="auto" w:fill="FFFFFF"/>
        <w:spacing w:line="360" w:lineRule="auto"/>
        <w:ind w:right="10"/>
        <w:jc w:val="both"/>
        <w:rPr>
          <w:bCs/>
          <w:color w:val="000000"/>
          <w:sz w:val="28"/>
          <w:szCs w:val="28"/>
        </w:rPr>
      </w:pPr>
      <w:r w:rsidRPr="00207915">
        <w:rPr>
          <w:bCs/>
          <w:color w:val="000000"/>
          <w:sz w:val="28"/>
          <w:szCs w:val="28"/>
        </w:rPr>
        <w:t>Особенности оценки предприятия (бизнеса) в целях налого</w:t>
      </w:r>
      <w:r w:rsidRPr="00207915">
        <w:rPr>
          <w:bCs/>
          <w:color w:val="000000"/>
          <w:sz w:val="28"/>
          <w:szCs w:val="28"/>
        </w:rPr>
        <w:softHyphen/>
        <w:t>обложения. Особенности оценки стоимости инновационных решений на предприятиях минерально-сырьевого комплекса.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b/>
          <w:sz w:val="28"/>
        </w:rPr>
      </w:pPr>
      <w:r w:rsidRPr="00207915">
        <w:rPr>
          <w:bCs/>
          <w:color w:val="000000"/>
          <w:sz w:val="28"/>
          <w:szCs w:val="28"/>
        </w:rPr>
        <w:lastRenderedPageBreak/>
        <w:t>Особенности оценки стоимости бизнеса в целях его реструкту</w:t>
      </w:r>
      <w:r w:rsidRPr="00207915">
        <w:rPr>
          <w:bCs/>
          <w:color w:val="000000"/>
          <w:sz w:val="28"/>
          <w:szCs w:val="28"/>
        </w:rPr>
        <w:softHyphen/>
        <w:t>ризации. Особенности оценки предприятий, имеющих признаки фи</w:t>
      </w:r>
      <w:r w:rsidRPr="00207915">
        <w:rPr>
          <w:bCs/>
          <w:color w:val="000000"/>
          <w:sz w:val="28"/>
          <w:szCs w:val="28"/>
        </w:rPr>
        <w:softHyphen/>
        <w:t>нансовой несостоятельности</w:t>
      </w:r>
      <w:r w:rsidRPr="00207915">
        <w:rPr>
          <w:b/>
          <w:sz w:val="28"/>
        </w:rPr>
        <w:t xml:space="preserve"> 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207915">
        <w:rPr>
          <w:bCs/>
          <w:color w:val="000000"/>
          <w:sz w:val="28"/>
          <w:szCs w:val="28"/>
        </w:rPr>
        <w:t>Влияние структуры и состава капитала предприятия на стоимость его бизнеса.</w:t>
      </w:r>
    </w:p>
    <w:p w:rsidR="00346C19" w:rsidRPr="00207915" w:rsidRDefault="00346C19" w:rsidP="00352EBB">
      <w:pPr>
        <w:pStyle w:val="a9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7915">
        <w:rPr>
          <w:bCs/>
          <w:color w:val="000000"/>
          <w:sz w:val="28"/>
          <w:szCs w:val="28"/>
        </w:rPr>
        <w:t>Реструктуризация бизнеса и предприятий как направление снижения стоимости капитала и повышения рыночной капита</w:t>
      </w:r>
      <w:r w:rsidRPr="00207915">
        <w:rPr>
          <w:bCs/>
          <w:color w:val="000000"/>
          <w:sz w:val="28"/>
          <w:szCs w:val="28"/>
        </w:rPr>
        <w:softHyphen/>
        <w:t>лизации предприятия.</w:t>
      </w:r>
    </w:p>
    <w:p w:rsidR="00346C19" w:rsidRDefault="00346C19" w:rsidP="00CA48C8">
      <w:pPr>
        <w:tabs>
          <w:tab w:val="left" w:pos="360"/>
        </w:tabs>
        <w:jc w:val="center"/>
        <w:rPr>
          <w:b/>
          <w:sz w:val="28"/>
        </w:rPr>
      </w:pPr>
    </w:p>
    <w:p w:rsidR="00346C19" w:rsidRDefault="00346C19" w:rsidP="00CA48C8">
      <w:pPr>
        <w:tabs>
          <w:tab w:val="left" w:pos="360"/>
        </w:tabs>
        <w:jc w:val="center"/>
        <w:rPr>
          <w:b/>
          <w:sz w:val="28"/>
        </w:rPr>
      </w:pPr>
      <w:r>
        <w:rPr>
          <w:b/>
          <w:sz w:val="28"/>
        </w:rPr>
        <w:t xml:space="preserve">ВОПРОСЫ К ЭКЗАМЕНУ </w:t>
      </w:r>
    </w:p>
    <w:p w:rsidR="00346C19" w:rsidRDefault="00346C19" w:rsidP="00CA48C8">
      <w:pPr>
        <w:tabs>
          <w:tab w:val="left" w:pos="360"/>
        </w:tabs>
        <w:jc w:val="center"/>
        <w:rPr>
          <w:b/>
          <w:sz w:val="28"/>
        </w:rPr>
      </w:pPr>
    </w:p>
    <w:p w:rsidR="00346C19" w:rsidRDefault="00346C19" w:rsidP="00352EBB">
      <w:pPr>
        <w:numPr>
          <w:ilvl w:val="0"/>
          <w:numId w:val="10"/>
        </w:numPr>
        <w:tabs>
          <w:tab w:val="left" w:pos="786"/>
        </w:tabs>
        <w:suppressAutoHyphens w:val="0"/>
        <w:jc w:val="both"/>
        <w:rPr>
          <w:sz w:val="28"/>
        </w:rPr>
      </w:pPr>
      <w:r>
        <w:rPr>
          <w:sz w:val="28"/>
        </w:rPr>
        <w:t>Объекты и субъекты оценки. Лицензирование оценочной деятельности.</w:t>
      </w:r>
    </w:p>
    <w:p w:rsidR="00346C19" w:rsidRDefault="00346C19" w:rsidP="00352EBB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sz w:val="28"/>
        </w:rPr>
      </w:pPr>
      <w:r>
        <w:rPr>
          <w:sz w:val="28"/>
        </w:rPr>
        <w:t>Основные цели оценки. Обязательность проведения оценки.</w:t>
      </w:r>
    </w:p>
    <w:p w:rsidR="00346C19" w:rsidRDefault="00346C19" w:rsidP="00352EBB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sz w:val="28"/>
        </w:rPr>
      </w:pPr>
      <w:r>
        <w:rPr>
          <w:sz w:val="28"/>
        </w:rPr>
        <w:t>Законодательная база оценочной деятельности.</w:t>
      </w:r>
    </w:p>
    <w:p w:rsidR="00346C19" w:rsidRDefault="00346C19" w:rsidP="00352EBB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sz w:val="28"/>
        </w:rPr>
      </w:pPr>
      <w:r>
        <w:rPr>
          <w:sz w:val="28"/>
        </w:rPr>
        <w:t>Профессиональные стандарты оценки.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Экономическое содержание понятий: стоимость, цена, затраты. Классификация стоимости в оценке.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Принципы оценки собственности.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Факторы, влияющие на оценку предприятия.</w:t>
      </w:r>
    </w:p>
    <w:p w:rsidR="00346C19" w:rsidRDefault="00346C19" w:rsidP="00352EBB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sz w:val="28"/>
        </w:rPr>
      </w:pPr>
      <w:r>
        <w:rPr>
          <w:sz w:val="28"/>
        </w:rPr>
        <w:t>Система информации в оценке собственности.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Будущая стоимость единицы. Правило “72”-х и “69”.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Антисипативное и декурсивное начисление простых и сложных процентов.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Накопление единицы за период и текущая стоимость единичного аннуитета: экономическое содержание, способ расчета. Авансовый аннуитет.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Текущая стоимость реверсии: экономическое содержание, формула расчета.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Ипотечная постоянная и фактор фонда возмещения: экономический смысл, формула расчета.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Взаимосвязь функций сложного процента в оценке собственности.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Основные подходы к оценке собственности.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Экономическое содержание затратного подхода к оценке собственности. Принципы оценки собственности, применяемые в затратном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Основные методы оценки предприятия в затратном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Основные методы оценки недвижимости в затратном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Методы определения восстановительной стоимости в затратном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Метод сравнительной единицы в затратном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Определение рыночной стоимости земельного участка.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lastRenderedPageBreak/>
        <w:t>Понятие износа в оценке. Классификация износа и  методы его расчета.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Оценка износа методом срока жизни в затратном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Доходный подход: общая характеристика, методы, сфера применения.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Экономическое содержание и условия применения метода капитализации дохода.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Выбор базы капитализации. Этапы расчета  чистого операционного дохода.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Понятие общей ставки капитализации и методы ее определения.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Расчет ставки капитализации: метод Ринга, метод Инвуда и метод Хоскольда.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Определение ставки капитализации и дисконта методом кумулятивного построения.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Определение ставки дисконта по модели оценки капитальных активов (САРМ) и по модели средневзвешенной стоимости капитала (</w:t>
      </w:r>
      <w:r>
        <w:rPr>
          <w:sz w:val="28"/>
          <w:lang w:val="en-US"/>
        </w:rPr>
        <w:t>WACC</w:t>
      </w:r>
      <w:r>
        <w:rPr>
          <w:sz w:val="28"/>
        </w:rPr>
        <w:t xml:space="preserve">). 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Экономическое содержание и условия применения метода  дисконтированных  денежных потоков.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Основные этапы оценки собственности методом дисконтированных денежных потоков.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Расчет рыночной стоимости предприятия  в прогнозный и постпрогнозный периоды.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Сущность рыночного подхода. Принципы оценки собственности, применяемые в рыночном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Основные методы рыночного подхода. Достоинства и недостатки рыночного  подхода.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Экономическое содержание метода отраслевых коэффициентов.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Алгоритм метода рынка капитала.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Выбор и вычисление оценочных мультипликаторов.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>Экономическое содержание и методы сделок в рыночном подходе.</w:t>
      </w:r>
    </w:p>
    <w:p w:rsidR="00346C19" w:rsidRDefault="00346C19" w:rsidP="00352EBB">
      <w:pPr>
        <w:numPr>
          <w:ilvl w:val="0"/>
          <w:numId w:val="10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 Отчет об оценке стоимости предприятия: требования к содержанию, основные разделы</w:t>
      </w:r>
    </w:p>
    <w:p w:rsidR="00346C19" w:rsidRPr="00C95116" w:rsidRDefault="00346C19" w:rsidP="00CA48C8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</w:p>
    <w:p w:rsidR="00346C19" w:rsidRPr="00C95116" w:rsidRDefault="00346C19" w:rsidP="008C4BB4">
      <w:pPr>
        <w:pStyle w:val="a9"/>
        <w:spacing w:line="360" w:lineRule="auto"/>
        <w:jc w:val="center"/>
        <w:rPr>
          <w:b/>
          <w:caps/>
          <w:sz w:val="28"/>
          <w:szCs w:val="28"/>
        </w:rPr>
      </w:pPr>
      <w:r w:rsidRPr="00C95116">
        <w:rPr>
          <w:b/>
          <w:caps/>
          <w:sz w:val="28"/>
          <w:szCs w:val="28"/>
          <w:lang w:val="en-US"/>
        </w:rPr>
        <w:t>V</w:t>
      </w:r>
      <w:r w:rsidRPr="00C95116">
        <w:rPr>
          <w:b/>
          <w:caps/>
          <w:sz w:val="28"/>
          <w:szCs w:val="28"/>
        </w:rPr>
        <w:t xml:space="preserve">  Учебно-методическое и информационное обеспечение дисциплины (модуля)</w:t>
      </w:r>
    </w:p>
    <w:p w:rsidR="00346C19" w:rsidRPr="00C95116" w:rsidRDefault="00346C19" w:rsidP="008C4BB4">
      <w:pPr>
        <w:spacing w:line="360" w:lineRule="auto"/>
        <w:jc w:val="center"/>
        <w:rPr>
          <w:i/>
          <w:color w:val="000000"/>
          <w:spacing w:val="-2"/>
          <w:sz w:val="28"/>
          <w:u w:val="single"/>
        </w:rPr>
      </w:pPr>
      <w:r w:rsidRPr="00C95116">
        <w:rPr>
          <w:i/>
          <w:color w:val="000000"/>
          <w:spacing w:val="-2"/>
          <w:sz w:val="28"/>
          <w:u w:val="single"/>
        </w:rPr>
        <w:t>Основная литература</w:t>
      </w:r>
    </w:p>
    <w:p w:rsidR="00C6713B" w:rsidRPr="00C6713B" w:rsidRDefault="00C6713B" w:rsidP="00C6713B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bookmarkStart w:id="6" w:name="_Toc188864368"/>
      <w:bookmarkStart w:id="7" w:name="_Toc189980166"/>
      <w:bookmarkStart w:id="8" w:name="_Toc189980368"/>
      <w:r w:rsidRPr="00C6713B">
        <w:rPr>
          <w:sz w:val="28"/>
          <w:szCs w:val="28"/>
        </w:rPr>
        <w:t>Бусов В.И. Оценка стоимости предприятия (бизнеса) : учебник для бакалавров / В. И. Бусов, О. А. Землянский, А. П. Поляков ; ред. В. И. Бусов ; Государственный университет управления. - М. : Юрайт, 2014. - 430 с. - (Бакалавр. Базовый курс)</w:t>
      </w:r>
    </w:p>
    <w:p w:rsidR="00C6713B" w:rsidRPr="00C6713B" w:rsidRDefault="00A44D4D" w:rsidP="00C6713B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hyperlink r:id="rId7" w:history="1">
        <w:r w:rsidR="00C6713B" w:rsidRPr="00C6713B">
          <w:rPr>
            <w:sz w:val="28"/>
            <w:szCs w:val="28"/>
          </w:rPr>
          <w:t>Васляев, М. А. Оценка бизнеса и оценочная деятельность. Конспект лекций [Электронный ресурс] : учебное пособие / М. А. Васляев. - М.: А-Приор, 2008. - 221 с. - 978-5-9512-0791-3. Режим доступа: http://www.biblioclub.ru/index.php?page=book&amp;id=56362 (дата обращения 22.11.2013).</w:t>
        </w:r>
      </w:hyperlink>
    </w:p>
    <w:p w:rsidR="00C6713B" w:rsidRPr="00C6713B" w:rsidRDefault="00C6713B" w:rsidP="00C6713B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C6713B">
        <w:rPr>
          <w:sz w:val="28"/>
          <w:szCs w:val="28"/>
        </w:rPr>
        <w:t xml:space="preserve">Оценка бизнеса : учебник для студ. вузов / Финансовая акад. при правительстве РФ, Ин-т проф. оценки ; ред.: А. Г. Грязнова, М. А. Федотова. - 2-е изд., перераб. и доп. - М. : Финансы и статистика, 2008. - 734 с. </w:t>
      </w:r>
    </w:p>
    <w:p w:rsidR="00C6713B" w:rsidRPr="00C6713B" w:rsidRDefault="00A44D4D" w:rsidP="00C6713B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hyperlink r:id="rId8" w:history="1">
        <w:r w:rsidR="00C6713B" w:rsidRPr="00C6713B">
          <w:rPr>
            <w:sz w:val="28"/>
            <w:szCs w:val="28"/>
          </w:rPr>
          <w:t>Оценка бизнеса [Электронный ресурс] / М.: Финансы и статистика, 2009. - 733 с. - 5-978-5-279-02586-2. Режим доступа: http://www.biblioclub.ru/index.php?page=book&amp;id=59390 (дата обращения 22.11.2013).</w:t>
        </w:r>
      </w:hyperlink>
    </w:p>
    <w:p w:rsidR="00C6713B" w:rsidRPr="00C6713B" w:rsidRDefault="00C6713B" w:rsidP="00C6713B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C6713B">
        <w:rPr>
          <w:sz w:val="28"/>
          <w:szCs w:val="28"/>
        </w:rPr>
        <w:t>Симионова Н.Е. Оценка бизнеса: теория и практика : учеб. пособие для вузов / Н. Е. Симионова, Р. Ю. Симионов. - Ростов н/Д : Феникс, 2007. - 571 с.</w:t>
      </w:r>
    </w:p>
    <w:p w:rsidR="00C6713B" w:rsidRPr="00C6713B" w:rsidRDefault="00C6713B" w:rsidP="00C6713B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C6713B">
        <w:rPr>
          <w:sz w:val="28"/>
          <w:szCs w:val="28"/>
        </w:rPr>
        <w:t>Тимофеева Т. В. Анализ денежных потоков предприятия  [Электронный ресурс] : учебное пособие / Т. В. Тимофеева. - Электрон. текст. дан. - М.: Финансы и статистика, 2010. - 368 с. - Режим доступа: http://www.biblioclub.ru/index.php?page=book&amp;id=124249. - (дата обращения 06.11.2013).</w:t>
      </w:r>
    </w:p>
    <w:p w:rsidR="00C6713B" w:rsidRPr="00C6713B" w:rsidRDefault="00A44D4D" w:rsidP="00C6713B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hyperlink r:id="rId9" w:history="1">
        <w:r w:rsidR="00C6713B" w:rsidRPr="00C6713B">
          <w:rPr>
            <w:sz w:val="28"/>
            <w:szCs w:val="28"/>
          </w:rPr>
          <w:t>Царев, В. В. Оценка стоимости бизнеса: теория и методология [Электронный ресурс] : учебное пособие / В. В. Царев, А. А. Кантарович. - М.: Юнити-Дана, 2012. - 572 с. - 5-238-01113-Х. Режим доступа: http://www.biblioclub.ru/index.php?page=book&amp;id=114491 (дата обращения 22.11.2013).</w:t>
        </w:r>
      </w:hyperlink>
    </w:p>
    <w:p w:rsidR="00346C19" w:rsidRPr="00C95116" w:rsidRDefault="00346C19" w:rsidP="008C4BB4">
      <w:pPr>
        <w:pStyle w:val="6"/>
        <w:rPr>
          <w:b w:val="0"/>
          <w:i/>
          <w:u w:val="single"/>
        </w:rPr>
      </w:pPr>
    </w:p>
    <w:p w:rsidR="00346C19" w:rsidRPr="00C95116" w:rsidRDefault="00346C19" w:rsidP="008C4BB4">
      <w:pPr>
        <w:pStyle w:val="6"/>
        <w:rPr>
          <w:b w:val="0"/>
          <w:i/>
          <w:u w:val="single"/>
        </w:rPr>
      </w:pPr>
      <w:r w:rsidRPr="00C95116">
        <w:rPr>
          <w:b w:val="0"/>
          <w:i/>
          <w:u w:val="single"/>
        </w:rPr>
        <w:t>Дополнительная литература</w:t>
      </w:r>
      <w:bookmarkEnd w:id="6"/>
      <w:bookmarkEnd w:id="7"/>
      <w:bookmarkEnd w:id="8"/>
    </w:p>
    <w:p w:rsidR="00C6713B" w:rsidRPr="00C6713B" w:rsidRDefault="00C6713B" w:rsidP="00C6713B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C6713B">
        <w:rPr>
          <w:sz w:val="28"/>
          <w:szCs w:val="28"/>
        </w:rPr>
        <w:t xml:space="preserve">Масленкова О.Ф. Оценка стоимости предприятия (бизнеса) : учеб. пособие / О. Ф. Масленкова. - М. : Кнорус, 2011. - 287 с. </w:t>
      </w:r>
    </w:p>
    <w:p w:rsidR="00C6713B" w:rsidRPr="00C6713B" w:rsidRDefault="00C6713B" w:rsidP="00C6713B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C6713B">
        <w:rPr>
          <w:sz w:val="28"/>
          <w:szCs w:val="28"/>
        </w:rPr>
        <w:t>Основы оценки стоимости имущества : учебник / Финансовая академия при правительстве РФ ; ред.: М. А. Федотова, Т. В. Тазихина. - М. : Кнорус, 2011. - 272 с</w:t>
      </w:r>
    </w:p>
    <w:p w:rsidR="00C6713B" w:rsidRPr="00096AF4" w:rsidRDefault="00C6713B" w:rsidP="00C6713B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C6713B">
        <w:rPr>
          <w:sz w:val="28"/>
          <w:szCs w:val="28"/>
        </w:rPr>
        <w:lastRenderedPageBreak/>
        <w:t>Царев В.В. Оценка стоимости бизнеса: Теория и методология : учеб. пособие для студ. вузов / В. В. Царев, А. А. Кантарович. - М. : ЮНИТИ, 2007. - 575 с.</w:t>
      </w:r>
    </w:p>
    <w:p w:rsidR="00096AF4" w:rsidRPr="00C6713B" w:rsidRDefault="00096AF4" w:rsidP="00096AF4">
      <w:pPr>
        <w:suppressAutoHyphens w:val="0"/>
        <w:ind w:left="720"/>
        <w:jc w:val="both"/>
        <w:rPr>
          <w:sz w:val="28"/>
          <w:szCs w:val="28"/>
        </w:rPr>
      </w:pPr>
    </w:p>
    <w:p w:rsidR="00661547" w:rsidRPr="00756E94" w:rsidRDefault="00661547" w:rsidP="00661547">
      <w:pPr>
        <w:pStyle w:val="a9"/>
        <w:spacing w:line="360" w:lineRule="auto"/>
        <w:ind w:left="0"/>
        <w:jc w:val="center"/>
        <w:rPr>
          <w:b/>
          <w:sz w:val="28"/>
        </w:rPr>
      </w:pPr>
      <w:r w:rsidRPr="00756E94">
        <w:rPr>
          <w:b/>
          <w:sz w:val="28"/>
        </w:rPr>
        <w:t>Интернет</w:t>
      </w:r>
      <w:r>
        <w:rPr>
          <w:b/>
          <w:sz w:val="28"/>
        </w:rPr>
        <w:t>-р</w:t>
      </w:r>
      <w:r w:rsidRPr="00756E94">
        <w:rPr>
          <w:b/>
          <w:sz w:val="28"/>
        </w:rPr>
        <w:t>есурсы</w:t>
      </w:r>
    </w:p>
    <w:p w:rsidR="00661547" w:rsidRPr="00756E94" w:rsidRDefault="00661547" w:rsidP="00661547">
      <w:pPr>
        <w:spacing w:line="360" w:lineRule="auto"/>
        <w:ind w:firstLine="709"/>
        <w:jc w:val="both"/>
        <w:rPr>
          <w:sz w:val="28"/>
        </w:rPr>
      </w:pPr>
      <w:r w:rsidRPr="00756E94">
        <w:rPr>
          <w:color w:val="000000"/>
          <w:sz w:val="28"/>
          <w:shd w:val="clear" w:color="auto" w:fill="FFFFFF"/>
        </w:rPr>
        <w:t>Электронно-библиотечная система «Университетская библиотека онлайн». Принадлежность: сторонняя. Наименование организации владельца: ООО «НексМедиа». Адрес сайта:</w:t>
      </w:r>
      <w:r w:rsidRPr="00756E94">
        <w:rPr>
          <w:rStyle w:val="apple-converted-space"/>
          <w:color w:val="000000"/>
          <w:sz w:val="28"/>
          <w:shd w:val="clear" w:color="auto" w:fill="FFFFFF"/>
        </w:rPr>
        <w:t> </w:t>
      </w:r>
      <w:hyperlink r:id="rId10" w:tgtFrame="_blank" w:history="1">
        <w:r w:rsidRPr="00756E94">
          <w:rPr>
            <w:rStyle w:val="a8"/>
            <w:sz w:val="28"/>
            <w:shd w:val="clear" w:color="auto" w:fill="FFFFFF"/>
          </w:rPr>
          <w:t>http://www.biblioclub.ru</w:t>
        </w:r>
      </w:hyperlink>
      <w:r w:rsidRPr="00756E94">
        <w:rPr>
          <w:color w:val="000000"/>
          <w:sz w:val="28"/>
          <w:shd w:val="clear" w:color="auto" w:fill="FFFFFF"/>
        </w:rPr>
        <w:t>. Базовая коллекция. Договор с ООО «НексМедиа» об оказании информационных услуг № 108-05/14 от 01.10.2014 г., действует с 01.10.2014 г. по 30.09.2015 г.</w:t>
      </w:r>
      <w:r w:rsidRPr="00756E94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661547" w:rsidRPr="00756E94" w:rsidRDefault="00661547" w:rsidP="00661547">
      <w:pPr>
        <w:pStyle w:val="a9"/>
        <w:spacing w:line="360" w:lineRule="auto"/>
        <w:ind w:left="0" w:firstLine="709"/>
        <w:jc w:val="center"/>
        <w:rPr>
          <w:sz w:val="28"/>
        </w:rPr>
      </w:pPr>
    </w:p>
    <w:p w:rsidR="00661547" w:rsidRPr="00756E94" w:rsidRDefault="00661547" w:rsidP="00661547">
      <w:pPr>
        <w:spacing w:line="360" w:lineRule="auto"/>
        <w:jc w:val="center"/>
        <w:rPr>
          <w:b/>
          <w:sz w:val="28"/>
        </w:rPr>
      </w:pPr>
      <w:r w:rsidRPr="00756E94">
        <w:rPr>
          <w:b/>
          <w:sz w:val="28"/>
        </w:rPr>
        <w:t>Программное обеспечение</w:t>
      </w:r>
    </w:p>
    <w:p w:rsidR="00661547" w:rsidRPr="00756E94" w:rsidRDefault="00661547" w:rsidP="00661547">
      <w:pPr>
        <w:numPr>
          <w:ilvl w:val="0"/>
          <w:numId w:val="19"/>
        </w:numPr>
        <w:suppressAutoHyphens w:val="0"/>
        <w:spacing w:line="360" w:lineRule="auto"/>
        <w:ind w:firstLine="33"/>
        <w:jc w:val="both"/>
        <w:rPr>
          <w:sz w:val="28"/>
          <w:szCs w:val="28"/>
        </w:rPr>
      </w:pPr>
      <w:r w:rsidRPr="00756E94">
        <w:rPr>
          <w:sz w:val="28"/>
          <w:szCs w:val="28"/>
        </w:rPr>
        <w:t xml:space="preserve">операционная система рабочих станций Windows ХР; </w:t>
      </w:r>
    </w:p>
    <w:p w:rsidR="00661547" w:rsidRPr="00756E94" w:rsidRDefault="00661547" w:rsidP="00661547">
      <w:pPr>
        <w:numPr>
          <w:ilvl w:val="0"/>
          <w:numId w:val="19"/>
        </w:numPr>
        <w:suppressAutoHyphens w:val="0"/>
        <w:spacing w:line="360" w:lineRule="auto"/>
        <w:ind w:firstLine="33"/>
        <w:jc w:val="both"/>
        <w:rPr>
          <w:sz w:val="28"/>
          <w:szCs w:val="28"/>
        </w:rPr>
      </w:pPr>
      <w:r w:rsidRPr="00756E94">
        <w:rPr>
          <w:sz w:val="28"/>
          <w:szCs w:val="28"/>
        </w:rPr>
        <w:t>операционная система серверов Windows Server 2003. Novell NetWare 3.11;</w:t>
      </w:r>
    </w:p>
    <w:p w:rsidR="00661547" w:rsidRPr="00756E94" w:rsidRDefault="00661547" w:rsidP="00661547">
      <w:pPr>
        <w:numPr>
          <w:ilvl w:val="0"/>
          <w:numId w:val="19"/>
        </w:numPr>
        <w:suppressAutoHyphens w:val="0"/>
        <w:spacing w:line="360" w:lineRule="auto"/>
        <w:ind w:firstLine="33"/>
        <w:jc w:val="both"/>
        <w:rPr>
          <w:sz w:val="28"/>
          <w:szCs w:val="28"/>
        </w:rPr>
      </w:pPr>
      <w:r w:rsidRPr="00756E94">
        <w:rPr>
          <w:sz w:val="28"/>
          <w:szCs w:val="28"/>
        </w:rPr>
        <w:t>антивирусный пакет ESET NOD32 Antivirus.;</w:t>
      </w:r>
    </w:p>
    <w:p w:rsidR="00661547" w:rsidRPr="00756E94" w:rsidRDefault="00661547" w:rsidP="00661547">
      <w:pPr>
        <w:numPr>
          <w:ilvl w:val="0"/>
          <w:numId w:val="19"/>
        </w:numPr>
        <w:suppressAutoHyphens w:val="0"/>
        <w:spacing w:line="360" w:lineRule="auto"/>
        <w:ind w:firstLine="33"/>
        <w:jc w:val="both"/>
        <w:rPr>
          <w:sz w:val="28"/>
          <w:szCs w:val="28"/>
        </w:rPr>
      </w:pPr>
      <w:r w:rsidRPr="00756E94">
        <w:rPr>
          <w:sz w:val="28"/>
          <w:szCs w:val="28"/>
        </w:rPr>
        <w:t>интегрированный набор программ, позволяющих находить и устранять различные ошибки компьютера, повышать его быстродействие, выполнять диагностику и профилактику сбоев Norton Utilities;</w:t>
      </w:r>
    </w:p>
    <w:p w:rsidR="00661547" w:rsidRPr="00756E94" w:rsidRDefault="00661547" w:rsidP="00661547">
      <w:pPr>
        <w:numPr>
          <w:ilvl w:val="0"/>
          <w:numId w:val="19"/>
        </w:numPr>
        <w:suppressAutoHyphens w:val="0"/>
        <w:spacing w:line="360" w:lineRule="auto"/>
        <w:ind w:firstLine="33"/>
        <w:jc w:val="both"/>
        <w:rPr>
          <w:sz w:val="28"/>
          <w:szCs w:val="28"/>
        </w:rPr>
      </w:pPr>
      <w:r w:rsidRPr="00756E94">
        <w:rPr>
          <w:sz w:val="28"/>
          <w:szCs w:val="28"/>
        </w:rPr>
        <w:t>профессиональная версия пакета офисных программ Microsoft Office 2007 (Microsoft Word – создание и редактирование документов, Microsoft Excel - программа для работы с электронными таблицами, Microsoft Access - программа для работы с базами данных);</w:t>
      </w:r>
    </w:p>
    <w:p w:rsidR="00661547" w:rsidRPr="00756E94" w:rsidRDefault="00661547" w:rsidP="00661547">
      <w:pPr>
        <w:numPr>
          <w:ilvl w:val="0"/>
          <w:numId w:val="19"/>
        </w:numPr>
        <w:suppressAutoHyphens w:val="0"/>
        <w:spacing w:line="360" w:lineRule="auto"/>
        <w:ind w:firstLine="33"/>
        <w:jc w:val="both"/>
        <w:rPr>
          <w:sz w:val="28"/>
          <w:szCs w:val="28"/>
        </w:rPr>
      </w:pPr>
      <w:r w:rsidRPr="00756E94">
        <w:rPr>
          <w:sz w:val="28"/>
          <w:szCs w:val="28"/>
        </w:rPr>
        <w:t xml:space="preserve">интернет браузер Internet Explorer 9.0; </w:t>
      </w:r>
    </w:p>
    <w:p w:rsidR="00661547" w:rsidRPr="00756E94" w:rsidRDefault="00661547" w:rsidP="00661547">
      <w:pPr>
        <w:numPr>
          <w:ilvl w:val="0"/>
          <w:numId w:val="19"/>
        </w:numPr>
        <w:suppressAutoHyphens w:val="0"/>
        <w:spacing w:line="360" w:lineRule="auto"/>
        <w:ind w:firstLine="33"/>
        <w:jc w:val="both"/>
        <w:rPr>
          <w:sz w:val="28"/>
          <w:szCs w:val="28"/>
        </w:rPr>
      </w:pPr>
      <w:r w:rsidRPr="00756E94">
        <w:rPr>
          <w:sz w:val="28"/>
          <w:szCs w:val="28"/>
        </w:rPr>
        <w:t>комплекс по федеральному законодательству Консультант Плюс.</w:t>
      </w:r>
    </w:p>
    <w:p w:rsidR="00661547" w:rsidRPr="00756E94" w:rsidRDefault="00661547" w:rsidP="00661547">
      <w:pPr>
        <w:rPr>
          <w:sz w:val="28"/>
        </w:rPr>
      </w:pPr>
    </w:p>
    <w:p w:rsidR="00661547" w:rsidRPr="00756E94" w:rsidRDefault="00661547" w:rsidP="00661547">
      <w:pPr>
        <w:rPr>
          <w:sz w:val="28"/>
        </w:rPr>
      </w:pPr>
    </w:p>
    <w:p w:rsidR="00346C19" w:rsidRPr="00C95116" w:rsidRDefault="00346C19" w:rsidP="008C4BB4">
      <w:pPr>
        <w:pStyle w:val="a9"/>
        <w:spacing w:line="360" w:lineRule="auto"/>
        <w:jc w:val="center"/>
        <w:rPr>
          <w:b/>
          <w:caps/>
          <w:sz w:val="28"/>
          <w:szCs w:val="28"/>
        </w:rPr>
      </w:pPr>
      <w:r w:rsidRPr="00C95116">
        <w:rPr>
          <w:b/>
          <w:caps/>
          <w:sz w:val="28"/>
          <w:szCs w:val="28"/>
          <w:lang w:val="en-US"/>
        </w:rPr>
        <w:t>VI</w:t>
      </w:r>
      <w:r w:rsidRPr="00C95116">
        <w:rPr>
          <w:b/>
          <w:caps/>
          <w:sz w:val="28"/>
          <w:szCs w:val="28"/>
        </w:rPr>
        <w:t xml:space="preserve">  Материально-техническое обеспечение дисциплины (модуля)</w:t>
      </w:r>
    </w:p>
    <w:p w:rsidR="00346C19" w:rsidRPr="0060139D" w:rsidRDefault="0060139D" w:rsidP="0060139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139D">
        <w:rPr>
          <w:sz w:val="28"/>
          <w:szCs w:val="28"/>
        </w:rPr>
        <w:t>Лекционная аудитория и кабинет практических занятий с мультимедийными средствами обучения: слайд-лекции, демонстрационный экран, видеопроектор, ноутбук.</w:t>
      </w:r>
    </w:p>
    <w:p w:rsidR="00346C19" w:rsidRDefault="00346C19" w:rsidP="008C4BB4"/>
    <w:sectPr w:rsidR="00346C19" w:rsidSect="003B689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19" w:rsidRDefault="00346C19" w:rsidP="0094462C">
      <w:r>
        <w:separator/>
      </w:r>
    </w:p>
  </w:endnote>
  <w:endnote w:type="continuationSeparator" w:id="0">
    <w:p w:rsidR="00346C19" w:rsidRDefault="00346C19" w:rsidP="0094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19" w:rsidRDefault="00A44D4D">
    <w:pPr>
      <w:pStyle w:val="af5"/>
      <w:jc w:val="center"/>
    </w:pPr>
    <w:fldSimple w:instr=" PAGE   \* MERGEFORMAT ">
      <w:r w:rsidR="00F52D5C">
        <w:rPr>
          <w:noProof/>
        </w:rPr>
        <w:t>3</w:t>
      </w:r>
    </w:fldSimple>
  </w:p>
  <w:p w:rsidR="00346C19" w:rsidRDefault="00346C1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19" w:rsidRDefault="00346C19" w:rsidP="0094462C">
      <w:r>
        <w:separator/>
      </w:r>
    </w:p>
  </w:footnote>
  <w:footnote w:type="continuationSeparator" w:id="0">
    <w:p w:rsidR="00346C19" w:rsidRDefault="00346C19" w:rsidP="0094462C">
      <w:r>
        <w:continuationSeparator/>
      </w:r>
    </w:p>
  </w:footnote>
  <w:footnote w:id="1">
    <w:p w:rsidR="00346C19" w:rsidRDefault="00346C19" w:rsidP="00CA48C8">
      <w:pPr>
        <w:pStyle w:val="af"/>
      </w:pPr>
      <w:r>
        <w:rPr>
          <w:rStyle w:val="ae"/>
        </w:rPr>
        <w:t>*</w:t>
      </w:r>
      <w:r>
        <w:rPr>
          <w:sz w:val="24"/>
        </w:rPr>
        <w:t>Для всех вариантов домашнего задания (1-15). Тесты могут быть использованы для проверки знаний студентов дневной формы обучения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11"/>
    <w:multiLevelType w:val="hybridMultilevel"/>
    <w:tmpl w:val="F0E8BBCC"/>
    <w:lvl w:ilvl="0" w:tplc="038C80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F304A3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B5E56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FC40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BAF2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38EB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0C75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04F5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50CE2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B1BAA"/>
    <w:multiLevelType w:val="hybridMultilevel"/>
    <w:tmpl w:val="4B72C804"/>
    <w:lvl w:ilvl="0" w:tplc="234EAF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67863"/>
    <w:multiLevelType w:val="hybridMultilevel"/>
    <w:tmpl w:val="886E451E"/>
    <w:lvl w:ilvl="0" w:tplc="1D0A7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A1A98"/>
    <w:multiLevelType w:val="hybridMultilevel"/>
    <w:tmpl w:val="C0AE690E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3B09"/>
    <w:multiLevelType w:val="hybridMultilevel"/>
    <w:tmpl w:val="F258B58E"/>
    <w:lvl w:ilvl="0" w:tplc="1D0A76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C7C2E86"/>
    <w:multiLevelType w:val="hybridMultilevel"/>
    <w:tmpl w:val="287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81AE0"/>
    <w:multiLevelType w:val="hybridMultilevel"/>
    <w:tmpl w:val="7AB6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538"/>
    <w:multiLevelType w:val="hybridMultilevel"/>
    <w:tmpl w:val="C15685F4"/>
    <w:lvl w:ilvl="0" w:tplc="574A4170">
      <w:start w:val="1"/>
      <w:numFmt w:val="bullet"/>
      <w:suff w:val="space"/>
      <w:lvlText w:val=""/>
      <w:lvlJc w:val="left"/>
      <w:pPr>
        <w:ind w:left="0" w:firstLine="794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FF77CE6"/>
    <w:multiLevelType w:val="hybridMultilevel"/>
    <w:tmpl w:val="937C7618"/>
    <w:lvl w:ilvl="0" w:tplc="1D0A76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CD4EF6"/>
    <w:multiLevelType w:val="hybridMultilevel"/>
    <w:tmpl w:val="E8D4C8C0"/>
    <w:lvl w:ilvl="0" w:tplc="ADB210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D69AF"/>
    <w:multiLevelType w:val="hybridMultilevel"/>
    <w:tmpl w:val="681A25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ED0BB1"/>
    <w:multiLevelType w:val="hybridMultilevel"/>
    <w:tmpl w:val="4EF45C48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7E3F"/>
    <w:multiLevelType w:val="hybridMultilevel"/>
    <w:tmpl w:val="59E2C108"/>
    <w:lvl w:ilvl="0" w:tplc="0212BA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805C1A"/>
    <w:multiLevelType w:val="hybridMultilevel"/>
    <w:tmpl w:val="1546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7026"/>
    <w:multiLevelType w:val="hybridMultilevel"/>
    <w:tmpl w:val="86BEB024"/>
    <w:lvl w:ilvl="0" w:tplc="1D0A7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733403"/>
    <w:multiLevelType w:val="hybridMultilevel"/>
    <w:tmpl w:val="492C9580"/>
    <w:lvl w:ilvl="0" w:tplc="234EAF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01366"/>
    <w:multiLevelType w:val="hybridMultilevel"/>
    <w:tmpl w:val="E506A17E"/>
    <w:lvl w:ilvl="0" w:tplc="1D0A7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1F0333"/>
    <w:multiLevelType w:val="hybridMultilevel"/>
    <w:tmpl w:val="C43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0E4D87"/>
    <w:multiLevelType w:val="hybridMultilevel"/>
    <w:tmpl w:val="FFCA77A4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17"/>
  </w:num>
  <w:num w:numId="14">
    <w:abstractNumId w:val="13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B4"/>
    <w:rsid w:val="000032B3"/>
    <w:rsid w:val="0000399A"/>
    <w:rsid w:val="00003F01"/>
    <w:rsid w:val="000046D4"/>
    <w:rsid w:val="00004A00"/>
    <w:rsid w:val="00004CC7"/>
    <w:rsid w:val="00004D7F"/>
    <w:rsid w:val="00007907"/>
    <w:rsid w:val="00007B0E"/>
    <w:rsid w:val="0001058D"/>
    <w:rsid w:val="000107CB"/>
    <w:rsid w:val="0001104B"/>
    <w:rsid w:val="000123C6"/>
    <w:rsid w:val="00012E2D"/>
    <w:rsid w:val="00012FF2"/>
    <w:rsid w:val="000157CF"/>
    <w:rsid w:val="00015996"/>
    <w:rsid w:val="00015D43"/>
    <w:rsid w:val="00016845"/>
    <w:rsid w:val="00016A55"/>
    <w:rsid w:val="00021FF1"/>
    <w:rsid w:val="00022D78"/>
    <w:rsid w:val="000236B6"/>
    <w:rsid w:val="00023C86"/>
    <w:rsid w:val="00024FB3"/>
    <w:rsid w:val="00027E16"/>
    <w:rsid w:val="0003011C"/>
    <w:rsid w:val="0003079C"/>
    <w:rsid w:val="00031AC4"/>
    <w:rsid w:val="000322C4"/>
    <w:rsid w:val="0003264C"/>
    <w:rsid w:val="00036181"/>
    <w:rsid w:val="000363A1"/>
    <w:rsid w:val="000370A8"/>
    <w:rsid w:val="00037D37"/>
    <w:rsid w:val="000401D5"/>
    <w:rsid w:val="00040E8B"/>
    <w:rsid w:val="00041FAF"/>
    <w:rsid w:val="000430F8"/>
    <w:rsid w:val="00043E41"/>
    <w:rsid w:val="00045076"/>
    <w:rsid w:val="000461B8"/>
    <w:rsid w:val="00046C3B"/>
    <w:rsid w:val="0004712C"/>
    <w:rsid w:val="00050190"/>
    <w:rsid w:val="000503C3"/>
    <w:rsid w:val="000510CD"/>
    <w:rsid w:val="000512CC"/>
    <w:rsid w:val="00051A75"/>
    <w:rsid w:val="00051F64"/>
    <w:rsid w:val="00052204"/>
    <w:rsid w:val="00053129"/>
    <w:rsid w:val="0005335C"/>
    <w:rsid w:val="00053E5D"/>
    <w:rsid w:val="00053F03"/>
    <w:rsid w:val="000547BA"/>
    <w:rsid w:val="00054855"/>
    <w:rsid w:val="000556F3"/>
    <w:rsid w:val="00055F9A"/>
    <w:rsid w:val="000564E8"/>
    <w:rsid w:val="000569E2"/>
    <w:rsid w:val="00060B53"/>
    <w:rsid w:val="00061909"/>
    <w:rsid w:val="00061BEF"/>
    <w:rsid w:val="000626B4"/>
    <w:rsid w:val="000629A0"/>
    <w:rsid w:val="0006354B"/>
    <w:rsid w:val="00063957"/>
    <w:rsid w:val="0006433B"/>
    <w:rsid w:val="00064915"/>
    <w:rsid w:val="00067B9E"/>
    <w:rsid w:val="000709DD"/>
    <w:rsid w:val="00070FCD"/>
    <w:rsid w:val="0007151D"/>
    <w:rsid w:val="00072158"/>
    <w:rsid w:val="00072B89"/>
    <w:rsid w:val="00072D3F"/>
    <w:rsid w:val="00073938"/>
    <w:rsid w:val="000741B8"/>
    <w:rsid w:val="000757FA"/>
    <w:rsid w:val="00076646"/>
    <w:rsid w:val="00076F05"/>
    <w:rsid w:val="0007769E"/>
    <w:rsid w:val="0008004C"/>
    <w:rsid w:val="00080B22"/>
    <w:rsid w:val="000810AD"/>
    <w:rsid w:val="00081502"/>
    <w:rsid w:val="00081AE9"/>
    <w:rsid w:val="000820C7"/>
    <w:rsid w:val="00082173"/>
    <w:rsid w:val="000831A0"/>
    <w:rsid w:val="000834C9"/>
    <w:rsid w:val="00085B37"/>
    <w:rsid w:val="00085F3A"/>
    <w:rsid w:val="00086618"/>
    <w:rsid w:val="000879E2"/>
    <w:rsid w:val="000902EE"/>
    <w:rsid w:val="00090A41"/>
    <w:rsid w:val="000919DC"/>
    <w:rsid w:val="00093334"/>
    <w:rsid w:val="00093884"/>
    <w:rsid w:val="000938BF"/>
    <w:rsid w:val="00096AF4"/>
    <w:rsid w:val="00096BDD"/>
    <w:rsid w:val="000A0E65"/>
    <w:rsid w:val="000A164D"/>
    <w:rsid w:val="000A19DE"/>
    <w:rsid w:val="000A2002"/>
    <w:rsid w:val="000A2CD9"/>
    <w:rsid w:val="000A3677"/>
    <w:rsid w:val="000A3F9E"/>
    <w:rsid w:val="000A42DC"/>
    <w:rsid w:val="000A691B"/>
    <w:rsid w:val="000A7108"/>
    <w:rsid w:val="000A7EBC"/>
    <w:rsid w:val="000B1FDF"/>
    <w:rsid w:val="000B2212"/>
    <w:rsid w:val="000B23AA"/>
    <w:rsid w:val="000B2EF1"/>
    <w:rsid w:val="000B456E"/>
    <w:rsid w:val="000B5131"/>
    <w:rsid w:val="000B575D"/>
    <w:rsid w:val="000B5B8B"/>
    <w:rsid w:val="000B6414"/>
    <w:rsid w:val="000C1AB1"/>
    <w:rsid w:val="000C2927"/>
    <w:rsid w:val="000C36CD"/>
    <w:rsid w:val="000C3D36"/>
    <w:rsid w:val="000C46E1"/>
    <w:rsid w:val="000C5855"/>
    <w:rsid w:val="000C7471"/>
    <w:rsid w:val="000D014B"/>
    <w:rsid w:val="000D09F0"/>
    <w:rsid w:val="000D0B89"/>
    <w:rsid w:val="000D1C86"/>
    <w:rsid w:val="000D20AE"/>
    <w:rsid w:val="000D339E"/>
    <w:rsid w:val="000D3ECF"/>
    <w:rsid w:val="000D724D"/>
    <w:rsid w:val="000D7988"/>
    <w:rsid w:val="000D7BD0"/>
    <w:rsid w:val="000E00B3"/>
    <w:rsid w:val="000E0C45"/>
    <w:rsid w:val="000E19EC"/>
    <w:rsid w:val="000E673A"/>
    <w:rsid w:val="000F18FA"/>
    <w:rsid w:val="000F4D3B"/>
    <w:rsid w:val="000F4F86"/>
    <w:rsid w:val="000F5379"/>
    <w:rsid w:val="000F6594"/>
    <w:rsid w:val="000F65FB"/>
    <w:rsid w:val="000F6E64"/>
    <w:rsid w:val="00100E6D"/>
    <w:rsid w:val="00100FFF"/>
    <w:rsid w:val="00102540"/>
    <w:rsid w:val="00102A37"/>
    <w:rsid w:val="00103770"/>
    <w:rsid w:val="00104A77"/>
    <w:rsid w:val="00105507"/>
    <w:rsid w:val="00105784"/>
    <w:rsid w:val="001059FF"/>
    <w:rsid w:val="00106147"/>
    <w:rsid w:val="0010635C"/>
    <w:rsid w:val="00106A65"/>
    <w:rsid w:val="0010733C"/>
    <w:rsid w:val="0010793A"/>
    <w:rsid w:val="00110DF1"/>
    <w:rsid w:val="0011101F"/>
    <w:rsid w:val="0011180C"/>
    <w:rsid w:val="001146DF"/>
    <w:rsid w:val="00115796"/>
    <w:rsid w:val="0011594A"/>
    <w:rsid w:val="0011627E"/>
    <w:rsid w:val="00117D7C"/>
    <w:rsid w:val="00117E45"/>
    <w:rsid w:val="00120444"/>
    <w:rsid w:val="001204C9"/>
    <w:rsid w:val="00121BD0"/>
    <w:rsid w:val="00123C11"/>
    <w:rsid w:val="00123DEF"/>
    <w:rsid w:val="00124F11"/>
    <w:rsid w:val="0012517B"/>
    <w:rsid w:val="0012549A"/>
    <w:rsid w:val="00125840"/>
    <w:rsid w:val="001260F1"/>
    <w:rsid w:val="0012633F"/>
    <w:rsid w:val="00126D31"/>
    <w:rsid w:val="00130745"/>
    <w:rsid w:val="00132EBA"/>
    <w:rsid w:val="001346CD"/>
    <w:rsid w:val="00134851"/>
    <w:rsid w:val="001367EB"/>
    <w:rsid w:val="00136CFF"/>
    <w:rsid w:val="00137029"/>
    <w:rsid w:val="00137B6D"/>
    <w:rsid w:val="001401C7"/>
    <w:rsid w:val="00141B3E"/>
    <w:rsid w:val="00141BB3"/>
    <w:rsid w:val="0014376F"/>
    <w:rsid w:val="00143D9E"/>
    <w:rsid w:val="00145E72"/>
    <w:rsid w:val="001466A7"/>
    <w:rsid w:val="00150219"/>
    <w:rsid w:val="0015062D"/>
    <w:rsid w:val="00152338"/>
    <w:rsid w:val="00154126"/>
    <w:rsid w:val="00154424"/>
    <w:rsid w:val="00156137"/>
    <w:rsid w:val="001564C4"/>
    <w:rsid w:val="0015778B"/>
    <w:rsid w:val="00157F05"/>
    <w:rsid w:val="001602FE"/>
    <w:rsid w:val="00160306"/>
    <w:rsid w:val="00160FDE"/>
    <w:rsid w:val="00162C04"/>
    <w:rsid w:val="0016349A"/>
    <w:rsid w:val="001641FF"/>
    <w:rsid w:val="00164E3F"/>
    <w:rsid w:val="0016637C"/>
    <w:rsid w:val="00166647"/>
    <w:rsid w:val="00166DEF"/>
    <w:rsid w:val="00167936"/>
    <w:rsid w:val="00167B6C"/>
    <w:rsid w:val="00170E19"/>
    <w:rsid w:val="00171766"/>
    <w:rsid w:val="00171C59"/>
    <w:rsid w:val="001729B2"/>
    <w:rsid w:val="00172D86"/>
    <w:rsid w:val="001741B2"/>
    <w:rsid w:val="0017476D"/>
    <w:rsid w:val="001752F1"/>
    <w:rsid w:val="00175BF2"/>
    <w:rsid w:val="00175EAF"/>
    <w:rsid w:val="0017602C"/>
    <w:rsid w:val="001762D8"/>
    <w:rsid w:val="00176BD5"/>
    <w:rsid w:val="001779AC"/>
    <w:rsid w:val="00177F28"/>
    <w:rsid w:val="0018144F"/>
    <w:rsid w:val="00182A81"/>
    <w:rsid w:val="00182C50"/>
    <w:rsid w:val="0018363D"/>
    <w:rsid w:val="00186695"/>
    <w:rsid w:val="00186997"/>
    <w:rsid w:val="00190C88"/>
    <w:rsid w:val="001935E7"/>
    <w:rsid w:val="001937D3"/>
    <w:rsid w:val="00193F7D"/>
    <w:rsid w:val="0019453C"/>
    <w:rsid w:val="001A015C"/>
    <w:rsid w:val="001A2373"/>
    <w:rsid w:val="001A37C0"/>
    <w:rsid w:val="001A3E2A"/>
    <w:rsid w:val="001A3E4C"/>
    <w:rsid w:val="001A473E"/>
    <w:rsid w:val="001A4C2B"/>
    <w:rsid w:val="001A50E0"/>
    <w:rsid w:val="001A57F8"/>
    <w:rsid w:val="001A7C8F"/>
    <w:rsid w:val="001A7D98"/>
    <w:rsid w:val="001B0558"/>
    <w:rsid w:val="001B0713"/>
    <w:rsid w:val="001B0C99"/>
    <w:rsid w:val="001B348D"/>
    <w:rsid w:val="001B3679"/>
    <w:rsid w:val="001B63C4"/>
    <w:rsid w:val="001B66C3"/>
    <w:rsid w:val="001B759D"/>
    <w:rsid w:val="001B7B13"/>
    <w:rsid w:val="001C026C"/>
    <w:rsid w:val="001C0B57"/>
    <w:rsid w:val="001C1B4D"/>
    <w:rsid w:val="001C2249"/>
    <w:rsid w:val="001C26E6"/>
    <w:rsid w:val="001C30CA"/>
    <w:rsid w:val="001C3A99"/>
    <w:rsid w:val="001C3C44"/>
    <w:rsid w:val="001C49BE"/>
    <w:rsid w:val="001C5497"/>
    <w:rsid w:val="001C58A5"/>
    <w:rsid w:val="001C5C14"/>
    <w:rsid w:val="001C65FD"/>
    <w:rsid w:val="001C6B60"/>
    <w:rsid w:val="001C6CE8"/>
    <w:rsid w:val="001C6E55"/>
    <w:rsid w:val="001D06C2"/>
    <w:rsid w:val="001D098F"/>
    <w:rsid w:val="001D0E1C"/>
    <w:rsid w:val="001D2DF5"/>
    <w:rsid w:val="001D391A"/>
    <w:rsid w:val="001D579B"/>
    <w:rsid w:val="001D59AE"/>
    <w:rsid w:val="001D5A62"/>
    <w:rsid w:val="001D6F8A"/>
    <w:rsid w:val="001E041C"/>
    <w:rsid w:val="001E044E"/>
    <w:rsid w:val="001E061C"/>
    <w:rsid w:val="001E1C75"/>
    <w:rsid w:val="001E1C7F"/>
    <w:rsid w:val="001E2530"/>
    <w:rsid w:val="001E2621"/>
    <w:rsid w:val="001E3D13"/>
    <w:rsid w:val="001E3E6B"/>
    <w:rsid w:val="001E43C8"/>
    <w:rsid w:val="001E500A"/>
    <w:rsid w:val="001E5A1C"/>
    <w:rsid w:val="001E5EA3"/>
    <w:rsid w:val="001E6677"/>
    <w:rsid w:val="001E7749"/>
    <w:rsid w:val="001F0C77"/>
    <w:rsid w:val="001F2243"/>
    <w:rsid w:val="001F4BCB"/>
    <w:rsid w:val="001F6ADF"/>
    <w:rsid w:val="0020019E"/>
    <w:rsid w:val="00200346"/>
    <w:rsid w:val="00200C07"/>
    <w:rsid w:val="00200CDE"/>
    <w:rsid w:val="002012A4"/>
    <w:rsid w:val="0020195A"/>
    <w:rsid w:val="0020255B"/>
    <w:rsid w:val="00202862"/>
    <w:rsid w:val="00203E9A"/>
    <w:rsid w:val="0020610A"/>
    <w:rsid w:val="00207387"/>
    <w:rsid w:val="002074EC"/>
    <w:rsid w:val="0020789D"/>
    <w:rsid w:val="00207915"/>
    <w:rsid w:val="00210D69"/>
    <w:rsid w:val="00212BCA"/>
    <w:rsid w:val="002143D9"/>
    <w:rsid w:val="0021744A"/>
    <w:rsid w:val="002217F6"/>
    <w:rsid w:val="00222063"/>
    <w:rsid w:val="002220C8"/>
    <w:rsid w:val="002225D3"/>
    <w:rsid w:val="002230A8"/>
    <w:rsid w:val="00223C49"/>
    <w:rsid w:val="0022486B"/>
    <w:rsid w:val="00224D66"/>
    <w:rsid w:val="002274CE"/>
    <w:rsid w:val="002306F2"/>
    <w:rsid w:val="00230705"/>
    <w:rsid w:val="00232772"/>
    <w:rsid w:val="002327AA"/>
    <w:rsid w:val="00232BA0"/>
    <w:rsid w:val="00233892"/>
    <w:rsid w:val="00233CFB"/>
    <w:rsid w:val="0023403A"/>
    <w:rsid w:val="002349B7"/>
    <w:rsid w:val="002349FB"/>
    <w:rsid w:val="0023615B"/>
    <w:rsid w:val="00236EDF"/>
    <w:rsid w:val="00237268"/>
    <w:rsid w:val="00237823"/>
    <w:rsid w:val="00240C8E"/>
    <w:rsid w:val="00241572"/>
    <w:rsid w:val="00241A88"/>
    <w:rsid w:val="00241AFF"/>
    <w:rsid w:val="002427FB"/>
    <w:rsid w:val="00243A63"/>
    <w:rsid w:val="00245A5C"/>
    <w:rsid w:val="00245CAA"/>
    <w:rsid w:val="00250735"/>
    <w:rsid w:val="002538C0"/>
    <w:rsid w:val="002553F8"/>
    <w:rsid w:val="0025636A"/>
    <w:rsid w:val="00256A5E"/>
    <w:rsid w:val="00257722"/>
    <w:rsid w:val="00257B5A"/>
    <w:rsid w:val="00262E01"/>
    <w:rsid w:val="00264A51"/>
    <w:rsid w:val="0026512C"/>
    <w:rsid w:val="002656EF"/>
    <w:rsid w:val="002660EC"/>
    <w:rsid w:val="00266204"/>
    <w:rsid w:val="002676DF"/>
    <w:rsid w:val="00267AC7"/>
    <w:rsid w:val="00270901"/>
    <w:rsid w:val="00270FDE"/>
    <w:rsid w:val="002719B2"/>
    <w:rsid w:val="00272856"/>
    <w:rsid w:val="00272DE6"/>
    <w:rsid w:val="002736B8"/>
    <w:rsid w:val="002764A0"/>
    <w:rsid w:val="002771B7"/>
    <w:rsid w:val="002773AA"/>
    <w:rsid w:val="002801AF"/>
    <w:rsid w:val="00280762"/>
    <w:rsid w:val="00280834"/>
    <w:rsid w:val="002810E6"/>
    <w:rsid w:val="00281582"/>
    <w:rsid w:val="0028255E"/>
    <w:rsid w:val="002832F6"/>
    <w:rsid w:val="002841AF"/>
    <w:rsid w:val="002845D8"/>
    <w:rsid w:val="00286373"/>
    <w:rsid w:val="0028755F"/>
    <w:rsid w:val="0029059B"/>
    <w:rsid w:val="00291ED4"/>
    <w:rsid w:val="002927F4"/>
    <w:rsid w:val="00294F7C"/>
    <w:rsid w:val="00295F4D"/>
    <w:rsid w:val="002969CB"/>
    <w:rsid w:val="00296CFF"/>
    <w:rsid w:val="002A10AA"/>
    <w:rsid w:val="002A2BE2"/>
    <w:rsid w:val="002A2F77"/>
    <w:rsid w:val="002A4DDD"/>
    <w:rsid w:val="002A683C"/>
    <w:rsid w:val="002A6863"/>
    <w:rsid w:val="002A68D7"/>
    <w:rsid w:val="002A7E6C"/>
    <w:rsid w:val="002B01A9"/>
    <w:rsid w:val="002B262D"/>
    <w:rsid w:val="002B283F"/>
    <w:rsid w:val="002B2BAC"/>
    <w:rsid w:val="002B375C"/>
    <w:rsid w:val="002B3AD3"/>
    <w:rsid w:val="002B3C30"/>
    <w:rsid w:val="002B4F4B"/>
    <w:rsid w:val="002B5582"/>
    <w:rsid w:val="002B5D00"/>
    <w:rsid w:val="002B75EB"/>
    <w:rsid w:val="002C1628"/>
    <w:rsid w:val="002C2C70"/>
    <w:rsid w:val="002C3C09"/>
    <w:rsid w:val="002C41BA"/>
    <w:rsid w:val="002C4389"/>
    <w:rsid w:val="002C4A63"/>
    <w:rsid w:val="002C4B1A"/>
    <w:rsid w:val="002C4FCD"/>
    <w:rsid w:val="002C4FF6"/>
    <w:rsid w:val="002C50BF"/>
    <w:rsid w:val="002C51C4"/>
    <w:rsid w:val="002C56E9"/>
    <w:rsid w:val="002C57E1"/>
    <w:rsid w:val="002C6958"/>
    <w:rsid w:val="002D1D38"/>
    <w:rsid w:val="002D33D7"/>
    <w:rsid w:val="002D3E8C"/>
    <w:rsid w:val="002D3FBC"/>
    <w:rsid w:val="002D5190"/>
    <w:rsid w:val="002D51CD"/>
    <w:rsid w:val="002D77B4"/>
    <w:rsid w:val="002D7EF0"/>
    <w:rsid w:val="002E1824"/>
    <w:rsid w:val="002E27B3"/>
    <w:rsid w:val="002E340A"/>
    <w:rsid w:val="002E34FD"/>
    <w:rsid w:val="002E36A4"/>
    <w:rsid w:val="002E51AF"/>
    <w:rsid w:val="002E5C33"/>
    <w:rsid w:val="002E63DC"/>
    <w:rsid w:val="002E7682"/>
    <w:rsid w:val="002F0A25"/>
    <w:rsid w:val="002F0E44"/>
    <w:rsid w:val="002F0F88"/>
    <w:rsid w:val="002F0FA3"/>
    <w:rsid w:val="002F1478"/>
    <w:rsid w:val="002F3185"/>
    <w:rsid w:val="002F3A7E"/>
    <w:rsid w:val="002F463B"/>
    <w:rsid w:val="002F510F"/>
    <w:rsid w:val="002F577B"/>
    <w:rsid w:val="002F6159"/>
    <w:rsid w:val="002F6D8F"/>
    <w:rsid w:val="002F7D50"/>
    <w:rsid w:val="00300408"/>
    <w:rsid w:val="00302376"/>
    <w:rsid w:val="0030280A"/>
    <w:rsid w:val="003034DB"/>
    <w:rsid w:val="00303B0A"/>
    <w:rsid w:val="00303EAD"/>
    <w:rsid w:val="0030448A"/>
    <w:rsid w:val="00305360"/>
    <w:rsid w:val="003056D0"/>
    <w:rsid w:val="003114D9"/>
    <w:rsid w:val="003116BC"/>
    <w:rsid w:val="00313548"/>
    <w:rsid w:val="00313B23"/>
    <w:rsid w:val="00313EAF"/>
    <w:rsid w:val="00313ED7"/>
    <w:rsid w:val="00314D5F"/>
    <w:rsid w:val="003162E8"/>
    <w:rsid w:val="003165CF"/>
    <w:rsid w:val="00317C9A"/>
    <w:rsid w:val="00322008"/>
    <w:rsid w:val="003236C0"/>
    <w:rsid w:val="00324608"/>
    <w:rsid w:val="003270BB"/>
    <w:rsid w:val="00327C47"/>
    <w:rsid w:val="00330B28"/>
    <w:rsid w:val="0033123D"/>
    <w:rsid w:val="00333F1F"/>
    <w:rsid w:val="00334057"/>
    <w:rsid w:val="0033566C"/>
    <w:rsid w:val="0033708B"/>
    <w:rsid w:val="003373FA"/>
    <w:rsid w:val="003379C2"/>
    <w:rsid w:val="00341F7D"/>
    <w:rsid w:val="003440C5"/>
    <w:rsid w:val="00346C19"/>
    <w:rsid w:val="00346EC7"/>
    <w:rsid w:val="00347A7D"/>
    <w:rsid w:val="003502A4"/>
    <w:rsid w:val="00350A78"/>
    <w:rsid w:val="003514E3"/>
    <w:rsid w:val="003517A1"/>
    <w:rsid w:val="00351B76"/>
    <w:rsid w:val="00352AE7"/>
    <w:rsid w:val="00352EBB"/>
    <w:rsid w:val="0035323B"/>
    <w:rsid w:val="00354165"/>
    <w:rsid w:val="0035513D"/>
    <w:rsid w:val="0035641C"/>
    <w:rsid w:val="0035677D"/>
    <w:rsid w:val="003621E6"/>
    <w:rsid w:val="0036376E"/>
    <w:rsid w:val="0036502F"/>
    <w:rsid w:val="00365AF2"/>
    <w:rsid w:val="00365F0A"/>
    <w:rsid w:val="003669D0"/>
    <w:rsid w:val="00370A8F"/>
    <w:rsid w:val="00373727"/>
    <w:rsid w:val="00373B02"/>
    <w:rsid w:val="00375892"/>
    <w:rsid w:val="00376E0B"/>
    <w:rsid w:val="0038001E"/>
    <w:rsid w:val="003821AE"/>
    <w:rsid w:val="00391BF4"/>
    <w:rsid w:val="00391EB4"/>
    <w:rsid w:val="003920FF"/>
    <w:rsid w:val="00392C15"/>
    <w:rsid w:val="00393E1F"/>
    <w:rsid w:val="00394B5B"/>
    <w:rsid w:val="003964E3"/>
    <w:rsid w:val="00396D0E"/>
    <w:rsid w:val="003A1E82"/>
    <w:rsid w:val="003A45C8"/>
    <w:rsid w:val="003A5378"/>
    <w:rsid w:val="003A56AE"/>
    <w:rsid w:val="003A7F8E"/>
    <w:rsid w:val="003B1B00"/>
    <w:rsid w:val="003B1B78"/>
    <w:rsid w:val="003B238A"/>
    <w:rsid w:val="003B28ED"/>
    <w:rsid w:val="003B388A"/>
    <w:rsid w:val="003B3918"/>
    <w:rsid w:val="003B46D8"/>
    <w:rsid w:val="003B4A34"/>
    <w:rsid w:val="003B546E"/>
    <w:rsid w:val="003B56DC"/>
    <w:rsid w:val="003B6895"/>
    <w:rsid w:val="003B6C10"/>
    <w:rsid w:val="003B6F34"/>
    <w:rsid w:val="003B750C"/>
    <w:rsid w:val="003C0B67"/>
    <w:rsid w:val="003C1623"/>
    <w:rsid w:val="003C1800"/>
    <w:rsid w:val="003C1CCF"/>
    <w:rsid w:val="003C1E75"/>
    <w:rsid w:val="003C227F"/>
    <w:rsid w:val="003C375E"/>
    <w:rsid w:val="003C3D5B"/>
    <w:rsid w:val="003C4D3C"/>
    <w:rsid w:val="003C5C64"/>
    <w:rsid w:val="003C6219"/>
    <w:rsid w:val="003C6530"/>
    <w:rsid w:val="003C70EC"/>
    <w:rsid w:val="003D02FF"/>
    <w:rsid w:val="003D05E9"/>
    <w:rsid w:val="003D0941"/>
    <w:rsid w:val="003D0D73"/>
    <w:rsid w:val="003D0F97"/>
    <w:rsid w:val="003D261B"/>
    <w:rsid w:val="003D335D"/>
    <w:rsid w:val="003D38BB"/>
    <w:rsid w:val="003D3F99"/>
    <w:rsid w:val="003D4588"/>
    <w:rsid w:val="003D4FB6"/>
    <w:rsid w:val="003D560E"/>
    <w:rsid w:val="003D567B"/>
    <w:rsid w:val="003D796A"/>
    <w:rsid w:val="003E063F"/>
    <w:rsid w:val="003E0650"/>
    <w:rsid w:val="003E0B11"/>
    <w:rsid w:val="003E2166"/>
    <w:rsid w:val="003E2CB3"/>
    <w:rsid w:val="003E2D73"/>
    <w:rsid w:val="003E3339"/>
    <w:rsid w:val="003E45B5"/>
    <w:rsid w:val="003E4B3A"/>
    <w:rsid w:val="003E60AE"/>
    <w:rsid w:val="003E7951"/>
    <w:rsid w:val="003F1A9F"/>
    <w:rsid w:val="003F1C79"/>
    <w:rsid w:val="003F2C93"/>
    <w:rsid w:val="003F3002"/>
    <w:rsid w:val="003F3B0F"/>
    <w:rsid w:val="003F5294"/>
    <w:rsid w:val="003F5628"/>
    <w:rsid w:val="003F5ACE"/>
    <w:rsid w:val="003F5FF1"/>
    <w:rsid w:val="003F786E"/>
    <w:rsid w:val="0040076C"/>
    <w:rsid w:val="00402276"/>
    <w:rsid w:val="00402526"/>
    <w:rsid w:val="00402A6B"/>
    <w:rsid w:val="0040393E"/>
    <w:rsid w:val="00404CCD"/>
    <w:rsid w:val="00410306"/>
    <w:rsid w:val="00410911"/>
    <w:rsid w:val="00410D18"/>
    <w:rsid w:val="00410F17"/>
    <w:rsid w:val="00411830"/>
    <w:rsid w:val="00412706"/>
    <w:rsid w:val="00412717"/>
    <w:rsid w:val="00413AB9"/>
    <w:rsid w:val="00413DF9"/>
    <w:rsid w:val="004148BA"/>
    <w:rsid w:val="00414949"/>
    <w:rsid w:val="004206C6"/>
    <w:rsid w:val="00420CEA"/>
    <w:rsid w:val="0042164E"/>
    <w:rsid w:val="00425F2C"/>
    <w:rsid w:val="0042635D"/>
    <w:rsid w:val="004264A8"/>
    <w:rsid w:val="0042664F"/>
    <w:rsid w:val="0043096E"/>
    <w:rsid w:val="00430BB2"/>
    <w:rsid w:val="0043146D"/>
    <w:rsid w:val="00432604"/>
    <w:rsid w:val="00433AEA"/>
    <w:rsid w:val="00433C54"/>
    <w:rsid w:val="00433C9A"/>
    <w:rsid w:val="004346C1"/>
    <w:rsid w:val="00435BCF"/>
    <w:rsid w:val="00436457"/>
    <w:rsid w:val="004365C9"/>
    <w:rsid w:val="004371A9"/>
    <w:rsid w:val="00441C4E"/>
    <w:rsid w:val="00442B04"/>
    <w:rsid w:val="0044497E"/>
    <w:rsid w:val="00444D2B"/>
    <w:rsid w:val="00444DB7"/>
    <w:rsid w:val="00444F3B"/>
    <w:rsid w:val="00445F93"/>
    <w:rsid w:val="004460BB"/>
    <w:rsid w:val="004472C0"/>
    <w:rsid w:val="00450771"/>
    <w:rsid w:val="004518B9"/>
    <w:rsid w:val="004518D6"/>
    <w:rsid w:val="00451AF4"/>
    <w:rsid w:val="00451D13"/>
    <w:rsid w:val="004539F6"/>
    <w:rsid w:val="004550B0"/>
    <w:rsid w:val="00456EEC"/>
    <w:rsid w:val="004579BA"/>
    <w:rsid w:val="00460DF7"/>
    <w:rsid w:val="00460EB9"/>
    <w:rsid w:val="00461ACA"/>
    <w:rsid w:val="00461E88"/>
    <w:rsid w:val="004621EB"/>
    <w:rsid w:val="00462C9F"/>
    <w:rsid w:val="00465633"/>
    <w:rsid w:val="004662CE"/>
    <w:rsid w:val="00467618"/>
    <w:rsid w:val="00467E78"/>
    <w:rsid w:val="00470C00"/>
    <w:rsid w:val="00471F9C"/>
    <w:rsid w:val="00472303"/>
    <w:rsid w:val="00474966"/>
    <w:rsid w:val="00476B4A"/>
    <w:rsid w:val="004773CB"/>
    <w:rsid w:val="004801AF"/>
    <w:rsid w:val="00480376"/>
    <w:rsid w:val="00480D9F"/>
    <w:rsid w:val="0048258F"/>
    <w:rsid w:val="004827BE"/>
    <w:rsid w:val="004828FF"/>
    <w:rsid w:val="00483F47"/>
    <w:rsid w:val="00484C11"/>
    <w:rsid w:val="00484CD3"/>
    <w:rsid w:val="00484FB3"/>
    <w:rsid w:val="00485819"/>
    <w:rsid w:val="00486723"/>
    <w:rsid w:val="004871BE"/>
    <w:rsid w:val="004876C7"/>
    <w:rsid w:val="00487B3F"/>
    <w:rsid w:val="00487CD9"/>
    <w:rsid w:val="004914E7"/>
    <w:rsid w:val="00492592"/>
    <w:rsid w:val="004929C7"/>
    <w:rsid w:val="004934C0"/>
    <w:rsid w:val="004A05D8"/>
    <w:rsid w:val="004A0B99"/>
    <w:rsid w:val="004A1E2E"/>
    <w:rsid w:val="004A264D"/>
    <w:rsid w:val="004A3929"/>
    <w:rsid w:val="004A3BC9"/>
    <w:rsid w:val="004A46C1"/>
    <w:rsid w:val="004A52AE"/>
    <w:rsid w:val="004A54BB"/>
    <w:rsid w:val="004B12CE"/>
    <w:rsid w:val="004B1E3E"/>
    <w:rsid w:val="004B200D"/>
    <w:rsid w:val="004B2F84"/>
    <w:rsid w:val="004B3DB9"/>
    <w:rsid w:val="004B4FFC"/>
    <w:rsid w:val="004B605E"/>
    <w:rsid w:val="004B627D"/>
    <w:rsid w:val="004B6816"/>
    <w:rsid w:val="004B77B8"/>
    <w:rsid w:val="004B7C75"/>
    <w:rsid w:val="004C1D68"/>
    <w:rsid w:val="004C33F5"/>
    <w:rsid w:val="004C3C67"/>
    <w:rsid w:val="004C439E"/>
    <w:rsid w:val="004C4708"/>
    <w:rsid w:val="004C7014"/>
    <w:rsid w:val="004D11B4"/>
    <w:rsid w:val="004D18E9"/>
    <w:rsid w:val="004D1B36"/>
    <w:rsid w:val="004D4512"/>
    <w:rsid w:val="004D493B"/>
    <w:rsid w:val="004D6CA8"/>
    <w:rsid w:val="004E2351"/>
    <w:rsid w:val="004E2417"/>
    <w:rsid w:val="004E2D8C"/>
    <w:rsid w:val="004E2E9C"/>
    <w:rsid w:val="004E3529"/>
    <w:rsid w:val="004E4676"/>
    <w:rsid w:val="004E639E"/>
    <w:rsid w:val="004F0829"/>
    <w:rsid w:val="004F088E"/>
    <w:rsid w:val="004F30A3"/>
    <w:rsid w:val="004F3808"/>
    <w:rsid w:val="004F3FF8"/>
    <w:rsid w:val="004F61BC"/>
    <w:rsid w:val="004F7140"/>
    <w:rsid w:val="004F7B9E"/>
    <w:rsid w:val="00500FED"/>
    <w:rsid w:val="00501E7B"/>
    <w:rsid w:val="005022D5"/>
    <w:rsid w:val="005026F5"/>
    <w:rsid w:val="00502A49"/>
    <w:rsid w:val="00502B3F"/>
    <w:rsid w:val="00503AE4"/>
    <w:rsid w:val="0050438A"/>
    <w:rsid w:val="005045FC"/>
    <w:rsid w:val="00504C80"/>
    <w:rsid w:val="0050517F"/>
    <w:rsid w:val="005053AC"/>
    <w:rsid w:val="00505A33"/>
    <w:rsid w:val="00506E1A"/>
    <w:rsid w:val="00506F7C"/>
    <w:rsid w:val="00510C33"/>
    <w:rsid w:val="005142B5"/>
    <w:rsid w:val="00514321"/>
    <w:rsid w:val="00515DC6"/>
    <w:rsid w:val="005200EB"/>
    <w:rsid w:val="00520A27"/>
    <w:rsid w:val="00521823"/>
    <w:rsid w:val="00521C27"/>
    <w:rsid w:val="00521FB8"/>
    <w:rsid w:val="0052288C"/>
    <w:rsid w:val="00522FED"/>
    <w:rsid w:val="00524AF4"/>
    <w:rsid w:val="00524DF6"/>
    <w:rsid w:val="00526188"/>
    <w:rsid w:val="005308C0"/>
    <w:rsid w:val="00533FC5"/>
    <w:rsid w:val="00535749"/>
    <w:rsid w:val="00535BDF"/>
    <w:rsid w:val="00537B0B"/>
    <w:rsid w:val="00537D96"/>
    <w:rsid w:val="00537E27"/>
    <w:rsid w:val="005405A1"/>
    <w:rsid w:val="005411FB"/>
    <w:rsid w:val="0054361B"/>
    <w:rsid w:val="0054366F"/>
    <w:rsid w:val="005436AD"/>
    <w:rsid w:val="00543968"/>
    <w:rsid w:val="00543F84"/>
    <w:rsid w:val="0054426A"/>
    <w:rsid w:val="005451E7"/>
    <w:rsid w:val="005469C9"/>
    <w:rsid w:val="00546AAB"/>
    <w:rsid w:val="00546EE0"/>
    <w:rsid w:val="00546F19"/>
    <w:rsid w:val="0054756A"/>
    <w:rsid w:val="0054790E"/>
    <w:rsid w:val="00550153"/>
    <w:rsid w:val="005506E1"/>
    <w:rsid w:val="0055125B"/>
    <w:rsid w:val="00551557"/>
    <w:rsid w:val="0055196F"/>
    <w:rsid w:val="00555256"/>
    <w:rsid w:val="00555A46"/>
    <w:rsid w:val="00555AC6"/>
    <w:rsid w:val="00556B4D"/>
    <w:rsid w:val="00556CA8"/>
    <w:rsid w:val="00556F83"/>
    <w:rsid w:val="00557126"/>
    <w:rsid w:val="00557773"/>
    <w:rsid w:val="00560381"/>
    <w:rsid w:val="00560E13"/>
    <w:rsid w:val="005610DF"/>
    <w:rsid w:val="005610F8"/>
    <w:rsid w:val="00561DF5"/>
    <w:rsid w:val="00562D73"/>
    <w:rsid w:val="005632DD"/>
    <w:rsid w:val="005632E6"/>
    <w:rsid w:val="005637CA"/>
    <w:rsid w:val="00564B7B"/>
    <w:rsid w:val="00565FF1"/>
    <w:rsid w:val="005704E3"/>
    <w:rsid w:val="005705B8"/>
    <w:rsid w:val="005722B3"/>
    <w:rsid w:val="00572444"/>
    <w:rsid w:val="00572A06"/>
    <w:rsid w:val="00572E39"/>
    <w:rsid w:val="0057316D"/>
    <w:rsid w:val="005767B3"/>
    <w:rsid w:val="00582907"/>
    <w:rsid w:val="00582DBF"/>
    <w:rsid w:val="00583487"/>
    <w:rsid w:val="00584C14"/>
    <w:rsid w:val="00584D39"/>
    <w:rsid w:val="0058674C"/>
    <w:rsid w:val="00587A1D"/>
    <w:rsid w:val="00590AF8"/>
    <w:rsid w:val="00591FED"/>
    <w:rsid w:val="005922DE"/>
    <w:rsid w:val="005935CC"/>
    <w:rsid w:val="005939A1"/>
    <w:rsid w:val="00593D44"/>
    <w:rsid w:val="00594712"/>
    <w:rsid w:val="00594BD2"/>
    <w:rsid w:val="00595682"/>
    <w:rsid w:val="005959D2"/>
    <w:rsid w:val="00595BAE"/>
    <w:rsid w:val="0059628A"/>
    <w:rsid w:val="0059752D"/>
    <w:rsid w:val="00597C5B"/>
    <w:rsid w:val="005A1133"/>
    <w:rsid w:val="005A24BD"/>
    <w:rsid w:val="005A25F4"/>
    <w:rsid w:val="005A2E51"/>
    <w:rsid w:val="005A2F0B"/>
    <w:rsid w:val="005A32CD"/>
    <w:rsid w:val="005A36D1"/>
    <w:rsid w:val="005A3859"/>
    <w:rsid w:val="005A3988"/>
    <w:rsid w:val="005A6BF1"/>
    <w:rsid w:val="005B0056"/>
    <w:rsid w:val="005B00E9"/>
    <w:rsid w:val="005B0ECC"/>
    <w:rsid w:val="005B128B"/>
    <w:rsid w:val="005B2A5F"/>
    <w:rsid w:val="005B3287"/>
    <w:rsid w:val="005B4A4B"/>
    <w:rsid w:val="005B4AD1"/>
    <w:rsid w:val="005B5348"/>
    <w:rsid w:val="005B568D"/>
    <w:rsid w:val="005C054D"/>
    <w:rsid w:val="005C1E68"/>
    <w:rsid w:val="005C201C"/>
    <w:rsid w:val="005C2ED9"/>
    <w:rsid w:val="005C53FC"/>
    <w:rsid w:val="005C5D1C"/>
    <w:rsid w:val="005C6C4A"/>
    <w:rsid w:val="005C79CA"/>
    <w:rsid w:val="005C7C5A"/>
    <w:rsid w:val="005D1260"/>
    <w:rsid w:val="005D1CEF"/>
    <w:rsid w:val="005D2DCD"/>
    <w:rsid w:val="005D33B0"/>
    <w:rsid w:val="005D4535"/>
    <w:rsid w:val="005D58BC"/>
    <w:rsid w:val="005D5F9B"/>
    <w:rsid w:val="005D631C"/>
    <w:rsid w:val="005D6E7B"/>
    <w:rsid w:val="005E0047"/>
    <w:rsid w:val="005E029F"/>
    <w:rsid w:val="005E0537"/>
    <w:rsid w:val="005E0ED4"/>
    <w:rsid w:val="005E1486"/>
    <w:rsid w:val="005E2812"/>
    <w:rsid w:val="005E366A"/>
    <w:rsid w:val="005E3C5B"/>
    <w:rsid w:val="005E4FD5"/>
    <w:rsid w:val="005E5AD5"/>
    <w:rsid w:val="005F0DD4"/>
    <w:rsid w:val="005F1486"/>
    <w:rsid w:val="005F167C"/>
    <w:rsid w:val="005F1E95"/>
    <w:rsid w:val="005F1F54"/>
    <w:rsid w:val="005F266C"/>
    <w:rsid w:val="005F323A"/>
    <w:rsid w:val="005F3476"/>
    <w:rsid w:val="005F3B03"/>
    <w:rsid w:val="005F3FA2"/>
    <w:rsid w:val="005F3FCA"/>
    <w:rsid w:val="005F43F8"/>
    <w:rsid w:val="005F48CE"/>
    <w:rsid w:val="005F4E2F"/>
    <w:rsid w:val="005F5BAD"/>
    <w:rsid w:val="005F6AB7"/>
    <w:rsid w:val="005F757B"/>
    <w:rsid w:val="005F7612"/>
    <w:rsid w:val="005F7C56"/>
    <w:rsid w:val="0060139D"/>
    <w:rsid w:val="006026E1"/>
    <w:rsid w:val="006033DA"/>
    <w:rsid w:val="0060395B"/>
    <w:rsid w:val="00604913"/>
    <w:rsid w:val="00605331"/>
    <w:rsid w:val="00606D49"/>
    <w:rsid w:val="00607604"/>
    <w:rsid w:val="00607B16"/>
    <w:rsid w:val="00611762"/>
    <w:rsid w:val="00611871"/>
    <w:rsid w:val="00613C18"/>
    <w:rsid w:val="00614527"/>
    <w:rsid w:val="0061457A"/>
    <w:rsid w:val="0061509D"/>
    <w:rsid w:val="006155C7"/>
    <w:rsid w:val="00615A69"/>
    <w:rsid w:val="00615D23"/>
    <w:rsid w:val="0061636C"/>
    <w:rsid w:val="006173DE"/>
    <w:rsid w:val="0062131F"/>
    <w:rsid w:val="00621779"/>
    <w:rsid w:val="00622A14"/>
    <w:rsid w:val="006235DB"/>
    <w:rsid w:val="006236E6"/>
    <w:rsid w:val="00625359"/>
    <w:rsid w:val="00625D9A"/>
    <w:rsid w:val="006269D8"/>
    <w:rsid w:val="006271C0"/>
    <w:rsid w:val="00627377"/>
    <w:rsid w:val="006276DF"/>
    <w:rsid w:val="00630F7F"/>
    <w:rsid w:val="00633FD9"/>
    <w:rsid w:val="00635618"/>
    <w:rsid w:val="00635818"/>
    <w:rsid w:val="00642328"/>
    <w:rsid w:val="0064323C"/>
    <w:rsid w:val="00643623"/>
    <w:rsid w:val="0064389A"/>
    <w:rsid w:val="0064572E"/>
    <w:rsid w:val="00645870"/>
    <w:rsid w:val="00645C46"/>
    <w:rsid w:val="00646C30"/>
    <w:rsid w:val="00646F55"/>
    <w:rsid w:val="006476FB"/>
    <w:rsid w:val="00647B57"/>
    <w:rsid w:val="00647CFF"/>
    <w:rsid w:val="006509B9"/>
    <w:rsid w:val="00650BD2"/>
    <w:rsid w:val="00650D8F"/>
    <w:rsid w:val="006522A3"/>
    <w:rsid w:val="00653579"/>
    <w:rsid w:val="006602E0"/>
    <w:rsid w:val="006608D3"/>
    <w:rsid w:val="006608ED"/>
    <w:rsid w:val="00661547"/>
    <w:rsid w:val="00662E42"/>
    <w:rsid w:val="00663A46"/>
    <w:rsid w:val="0066414D"/>
    <w:rsid w:val="00665C33"/>
    <w:rsid w:val="00665FEF"/>
    <w:rsid w:val="00666211"/>
    <w:rsid w:val="006664E1"/>
    <w:rsid w:val="00666609"/>
    <w:rsid w:val="00666C9C"/>
    <w:rsid w:val="00666D13"/>
    <w:rsid w:val="00670228"/>
    <w:rsid w:val="006727C5"/>
    <w:rsid w:val="0067483B"/>
    <w:rsid w:val="00675736"/>
    <w:rsid w:val="0067659F"/>
    <w:rsid w:val="00676C20"/>
    <w:rsid w:val="006805A9"/>
    <w:rsid w:val="0068168A"/>
    <w:rsid w:val="00681B4D"/>
    <w:rsid w:val="006909D1"/>
    <w:rsid w:val="00691834"/>
    <w:rsid w:val="006927DF"/>
    <w:rsid w:val="00695762"/>
    <w:rsid w:val="00696314"/>
    <w:rsid w:val="006A0B93"/>
    <w:rsid w:val="006A0FB7"/>
    <w:rsid w:val="006A1082"/>
    <w:rsid w:val="006A1330"/>
    <w:rsid w:val="006A29AC"/>
    <w:rsid w:val="006A3214"/>
    <w:rsid w:val="006A554D"/>
    <w:rsid w:val="006A7A22"/>
    <w:rsid w:val="006B03C2"/>
    <w:rsid w:val="006B0A3F"/>
    <w:rsid w:val="006B0CCB"/>
    <w:rsid w:val="006B207A"/>
    <w:rsid w:val="006B232E"/>
    <w:rsid w:val="006B4719"/>
    <w:rsid w:val="006B478C"/>
    <w:rsid w:val="006B577E"/>
    <w:rsid w:val="006B6A58"/>
    <w:rsid w:val="006B6B4C"/>
    <w:rsid w:val="006B73C9"/>
    <w:rsid w:val="006B74F1"/>
    <w:rsid w:val="006B7C5B"/>
    <w:rsid w:val="006C063B"/>
    <w:rsid w:val="006C0F5F"/>
    <w:rsid w:val="006C1558"/>
    <w:rsid w:val="006C1F7E"/>
    <w:rsid w:val="006C29C4"/>
    <w:rsid w:val="006C2DD0"/>
    <w:rsid w:val="006C3095"/>
    <w:rsid w:val="006C35AF"/>
    <w:rsid w:val="006C47F5"/>
    <w:rsid w:val="006C4A51"/>
    <w:rsid w:val="006C4B71"/>
    <w:rsid w:val="006C65C4"/>
    <w:rsid w:val="006C75B9"/>
    <w:rsid w:val="006C7603"/>
    <w:rsid w:val="006C7BDB"/>
    <w:rsid w:val="006D0E49"/>
    <w:rsid w:val="006D168C"/>
    <w:rsid w:val="006D1EC4"/>
    <w:rsid w:val="006D2000"/>
    <w:rsid w:val="006D200C"/>
    <w:rsid w:val="006D596D"/>
    <w:rsid w:val="006D675E"/>
    <w:rsid w:val="006D6FD7"/>
    <w:rsid w:val="006D71C2"/>
    <w:rsid w:val="006D7618"/>
    <w:rsid w:val="006D7F30"/>
    <w:rsid w:val="006E17C2"/>
    <w:rsid w:val="006E188A"/>
    <w:rsid w:val="006E308D"/>
    <w:rsid w:val="006E56FE"/>
    <w:rsid w:val="006E5F20"/>
    <w:rsid w:val="006E6404"/>
    <w:rsid w:val="006E719D"/>
    <w:rsid w:val="006F06EC"/>
    <w:rsid w:val="006F2623"/>
    <w:rsid w:val="006F2C7A"/>
    <w:rsid w:val="006F3D55"/>
    <w:rsid w:val="006F43C5"/>
    <w:rsid w:val="006F4B8F"/>
    <w:rsid w:val="006F5C4C"/>
    <w:rsid w:val="006F6A87"/>
    <w:rsid w:val="006F6BA9"/>
    <w:rsid w:val="007003E7"/>
    <w:rsid w:val="007007DB"/>
    <w:rsid w:val="00700E32"/>
    <w:rsid w:val="00700F20"/>
    <w:rsid w:val="00704CAE"/>
    <w:rsid w:val="00705617"/>
    <w:rsid w:val="00705CF8"/>
    <w:rsid w:val="00706252"/>
    <w:rsid w:val="00707806"/>
    <w:rsid w:val="00712D37"/>
    <w:rsid w:val="00714155"/>
    <w:rsid w:val="00715421"/>
    <w:rsid w:val="00717CCE"/>
    <w:rsid w:val="007217DE"/>
    <w:rsid w:val="00722752"/>
    <w:rsid w:val="007230B8"/>
    <w:rsid w:val="007232DE"/>
    <w:rsid w:val="007235E4"/>
    <w:rsid w:val="0072364B"/>
    <w:rsid w:val="00723736"/>
    <w:rsid w:val="00723745"/>
    <w:rsid w:val="0072525E"/>
    <w:rsid w:val="00725AEF"/>
    <w:rsid w:val="00726661"/>
    <w:rsid w:val="00726B12"/>
    <w:rsid w:val="00727629"/>
    <w:rsid w:val="00727E1A"/>
    <w:rsid w:val="00727FD0"/>
    <w:rsid w:val="00731658"/>
    <w:rsid w:val="00733CFF"/>
    <w:rsid w:val="00733D0F"/>
    <w:rsid w:val="007345C9"/>
    <w:rsid w:val="0073488F"/>
    <w:rsid w:val="007349AC"/>
    <w:rsid w:val="00735C48"/>
    <w:rsid w:val="00735E35"/>
    <w:rsid w:val="00736A72"/>
    <w:rsid w:val="00740EB2"/>
    <w:rsid w:val="0074158B"/>
    <w:rsid w:val="00743604"/>
    <w:rsid w:val="00745075"/>
    <w:rsid w:val="007450D2"/>
    <w:rsid w:val="00745671"/>
    <w:rsid w:val="00745966"/>
    <w:rsid w:val="007468B4"/>
    <w:rsid w:val="0074696F"/>
    <w:rsid w:val="00750E94"/>
    <w:rsid w:val="0075107E"/>
    <w:rsid w:val="00751FC2"/>
    <w:rsid w:val="007521EC"/>
    <w:rsid w:val="007531A2"/>
    <w:rsid w:val="0075578F"/>
    <w:rsid w:val="00756CB3"/>
    <w:rsid w:val="007575FB"/>
    <w:rsid w:val="007604C0"/>
    <w:rsid w:val="00760523"/>
    <w:rsid w:val="0076093C"/>
    <w:rsid w:val="007612CC"/>
    <w:rsid w:val="0076202C"/>
    <w:rsid w:val="0076209F"/>
    <w:rsid w:val="007625B1"/>
    <w:rsid w:val="00762826"/>
    <w:rsid w:val="00763762"/>
    <w:rsid w:val="00764E63"/>
    <w:rsid w:val="00765B3E"/>
    <w:rsid w:val="00765D63"/>
    <w:rsid w:val="00766051"/>
    <w:rsid w:val="007669E1"/>
    <w:rsid w:val="00766AAA"/>
    <w:rsid w:val="0076795B"/>
    <w:rsid w:val="00772183"/>
    <w:rsid w:val="00772449"/>
    <w:rsid w:val="0077258C"/>
    <w:rsid w:val="007726D1"/>
    <w:rsid w:val="007726F5"/>
    <w:rsid w:val="00772AC3"/>
    <w:rsid w:val="007736FE"/>
    <w:rsid w:val="007747A7"/>
    <w:rsid w:val="00774A4B"/>
    <w:rsid w:val="007760C5"/>
    <w:rsid w:val="00777406"/>
    <w:rsid w:val="007774FB"/>
    <w:rsid w:val="00777912"/>
    <w:rsid w:val="00777A4F"/>
    <w:rsid w:val="00780502"/>
    <w:rsid w:val="0078135A"/>
    <w:rsid w:val="00782BC7"/>
    <w:rsid w:val="00782C65"/>
    <w:rsid w:val="007831BE"/>
    <w:rsid w:val="00785508"/>
    <w:rsid w:val="00785845"/>
    <w:rsid w:val="007909C4"/>
    <w:rsid w:val="00791669"/>
    <w:rsid w:val="00791C78"/>
    <w:rsid w:val="007922A9"/>
    <w:rsid w:val="00794618"/>
    <w:rsid w:val="00794F55"/>
    <w:rsid w:val="00796B1F"/>
    <w:rsid w:val="00796BF1"/>
    <w:rsid w:val="007A075F"/>
    <w:rsid w:val="007A099F"/>
    <w:rsid w:val="007A4191"/>
    <w:rsid w:val="007A4690"/>
    <w:rsid w:val="007A5F0D"/>
    <w:rsid w:val="007A61F3"/>
    <w:rsid w:val="007A650F"/>
    <w:rsid w:val="007A67E1"/>
    <w:rsid w:val="007A695C"/>
    <w:rsid w:val="007B0170"/>
    <w:rsid w:val="007B2399"/>
    <w:rsid w:val="007B40DF"/>
    <w:rsid w:val="007B44AF"/>
    <w:rsid w:val="007B55BA"/>
    <w:rsid w:val="007B5938"/>
    <w:rsid w:val="007B5D7E"/>
    <w:rsid w:val="007B69DB"/>
    <w:rsid w:val="007B740B"/>
    <w:rsid w:val="007B7FBF"/>
    <w:rsid w:val="007C1768"/>
    <w:rsid w:val="007C3295"/>
    <w:rsid w:val="007C3F95"/>
    <w:rsid w:val="007C551C"/>
    <w:rsid w:val="007C57DF"/>
    <w:rsid w:val="007C6D35"/>
    <w:rsid w:val="007D0639"/>
    <w:rsid w:val="007D0C82"/>
    <w:rsid w:val="007D1218"/>
    <w:rsid w:val="007D128D"/>
    <w:rsid w:val="007D3918"/>
    <w:rsid w:val="007D4F01"/>
    <w:rsid w:val="007D57BE"/>
    <w:rsid w:val="007D6A21"/>
    <w:rsid w:val="007D6A3D"/>
    <w:rsid w:val="007E0BE9"/>
    <w:rsid w:val="007E0FEE"/>
    <w:rsid w:val="007E2E7E"/>
    <w:rsid w:val="007E4D85"/>
    <w:rsid w:val="007E60C0"/>
    <w:rsid w:val="007E677F"/>
    <w:rsid w:val="007E6DDB"/>
    <w:rsid w:val="007E73A1"/>
    <w:rsid w:val="007E7D80"/>
    <w:rsid w:val="007F0EDC"/>
    <w:rsid w:val="007F1875"/>
    <w:rsid w:val="007F2895"/>
    <w:rsid w:val="007F2D3F"/>
    <w:rsid w:val="007F2DC5"/>
    <w:rsid w:val="007F3B45"/>
    <w:rsid w:val="007F3D86"/>
    <w:rsid w:val="007F5880"/>
    <w:rsid w:val="007F5B4C"/>
    <w:rsid w:val="007F6C8F"/>
    <w:rsid w:val="007F6E75"/>
    <w:rsid w:val="007F78C2"/>
    <w:rsid w:val="008018C8"/>
    <w:rsid w:val="00801ABF"/>
    <w:rsid w:val="00801F8B"/>
    <w:rsid w:val="00802E49"/>
    <w:rsid w:val="00803B3F"/>
    <w:rsid w:val="00804928"/>
    <w:rsid w:val="00804C5A"/>
    <w:rsid w:val="00805DBA"/>
    <w:rsid w:val="00806416"/>
    <w:rsid w:val="00807383"/>
    <w:rsid w:val="00807736"/>
    <w:rsid w:val="0080774F"/>
    <w:rsid w:val="008102AF"/>
    <w:rsid w:val="00810BA8"/>
    <w:rsid w:val="00810D41"/>
    <w:rsid w:val="00812611"/>
    <w:rsid w:val="008135B1"/>
    <w:rsid w:val="00813F4E"/>
    <w:rsid w:val="0081416A"/>
    <w:rsid w:val="008148DB"/>
    <w:rsid w:val="00814C93"/>
    <w:rsid w:val="008153FC"/>
    <w:rsid w:val="008159F5"/>
    <w:rsid w:val="00816508"/>
    <w:rsid w:val="00816980"/>
    <w:rsid w:val="00816ADF"/>
    <w:rsid w:val="00816C1E"/>
    <w:rsid w:val="00816E00"/>
    <w:rsid w:val="0081783E"/>
    <w:rsid w:val="0082010F"/>
    <w:rsid w:val="0082051D"/>
    <w:rsid w:val="008205B2"/>
    <w:rsid w:val="0082078B"/>
    <w:rsid w:val="00821E87"/>
    <w:rsid w:val="00822D22"/>
    <w:rsid w:val="00823963"/>
    <w:rsid w:val="00824559"/>
    <w:rsid w:val="00825EC4"/>
    <w:rsid w:val="008261FB"/>
    <w:rsid w:val="0082664F"/>
    <w:rsid w:val="00826F59"/>
    <w:rsid w:val="00830369"/>
    <w:rsid w:val="00832D1F"/>
    <w:rsid w:val="008336FC"/>
    <w:rsid w:val="00833D90"/>
    <w:rsid w:val="008359E6"/>
    <w:rsid w:val="008360B8"/>
    <w:rsid w:val="00836156"/>
    <w:rsid w:val="00836ABA"/>
    <w:rsid w:val="00836C71"/>
    <w:rsid w:val="0083778D"/>
    <w:rsid w:val="00837AFA"/>
    <w:rsid w:val="00841C04"/>
    <w:rsid w:val="0084319C"/>
    <w:rsid w:val="0084330F"/>
    <w:rsid w:val="008441B6"/>
    <w:rsid w:val="0084428C"/>
    <w:rsid w:val="00845F0B"/>
    <w:rsid w:val="0084614B"/>
    <w:rsid w:val="00846EFC"/>
    <w:rsid w:val="00847BF4"/>
    <w:rsid w:val="00850562"/>
    <w:rsid w:val="0085190E"/>
    <w:rsid w:val="008526C1"/>
    <w:rsid w:val="00852CB7"/>
    <w:rsid w:val="008531B5"/>
    <w:rsid w:val="008535BC"/>
    <w:rsid w:val="008537C4"/>
    <w:rsid w:val="00854A65"/>
    <w:rsid w:val="00855959"/>
    <w:rsid w:val="00855CCA"/>
    <w:rsid w:val="00856C1C"/>
    <w:rsid w:val="0085739D"/>
    <w:rsid w:val="00857945"/>
    <w:rsid w:val="00860100"/>
    <w:rsid w:val="008621AB"/>
    <w:rsid w:val="00862279"/>
    <w:rsid w:val="00862A38"/>
    <w:rsid w:val="00862BA6"/>
    <w:rsid w:val="008633C0"/>
    <w:rsid w:val="00863F3D"/>
    <w:rsid w:val="0086634E"/>
    <w:rsid w:val="008664E1"/>
    <w:rsid w:val="00867B68"/>
    <w:rsid w:val="00867DAB"/>
    <w:rsid w:val="00870023"/>
    <w:rsid w:val="0087120B"/>
    <w:rsid w:val="0087273E"/>
    <w:rsid w:val="008737C8"/>
    <w:rsid w:val="00876168"/>
    <w:rsid w:val="00876BD5"/>
    <w:rsid w:val="0087762C"/>
    <w:rsid w:val="00880925"/>
    <w:rsid w:val="00880BC0"/>
    <w:rsid w:val="00883205"/>
    <w:rsid w:val="00884D07"/>
    <w:rsid w:val="0088523F"/>
    <w:rsid w:val="0088692C"/>
    <w:rsid w:val="00890279"/>
    <w:rsid w:val="0089149C"/>
    <w:rsid w:val="00892781"/>
    <w:rsid w:val="00892B18"/>
    <w:rsid w:val="008931F1"/>
    <w:rsid w:val="008936D4"/>
    <w:rsid w:val="00894690"/>
    <w:rsid w:val="00895236"/>
    <w:rsid w:val="0089588A"/>
    <w:rsid w:val="0089694D"/>
    <w:rsid w:val="00896A50"/>
    <w:rsid w:val="0089794B"/>
    <w:rsid w:val="008A0B2A"/>
    <w:rsid w:val="008A0C9A"/>
    <w:rsid w:val="008A0E8C"/>
    <w:rsid w:val="008A1E2F"/>
    <w:rsid w:val="008A1FA1"/>
    <w:rsid w:val="008A2815"/>
    <w:rsid w:val="008A3680"/>
    <w:rsid w:val="008A3C3A"/>
    <w:rsid w:val="008A4701"/>
    <w:rsid w:val="008A4825"/>
    <w:rsid w:val="008A5470"/>
    <w:rsid w:val="008A5B03"/>
    <w:rsid w:val="008A60BD"/>
    <w:rsid w:val="008A6A78"/>
    <w:rsid w:val="008A76E1"/>
    <w:rsid w:val="008A78DD"/>
    <w:rsid w:val="008A7AC4"/>
    <w:rsid w:val="008A7F7C"/>
    <w:rsid w:val="008B185A"/>
    <w:rsid w:val="008B18F0"/>
    <w:rsid w:val="008B2C82"/>
    <w:rsid w:val="008B396F"/>
    <w:rsid w:val="008B3C3F"/>
    <w:rsid w:val="008B3CDA"/>
    <w:rsid w:val="008B450C"/>
    <w:rsid w:val="008B66FE"/>
    <w:rsid w:val="008C0C43"/>
    <w:rsid w:val="008C19D1"/>
    <w:rsid w:val="008C1F25"/>
    <w:rsid w:val="008C2B70"/>
    <w:rsid w:val="008C2CAA"/>
    <w:rsid w:val="008C4605"/>
    <w:rsid w:val="008C4A1E"/>
    <w:rsid w:val="008C4BB4"/>
    <w:rsid w:val="008C7218"/>
    <w:rsid w:val="008D0823"/>
    <w:rsid w:val="008D1646"/>
    <w:rsid w:val="008D25A7"/>
    <w:rsid w:val="008D28D3"/>
    <w:rsid w:val="008D45D4"/>
    <w:rsid w:val="008D4FE1"/>
    <w:rsid w:val="008D54AA"/>
    <w:rsid w:val="008D589B"/>
    <w:rsid w:val="008D5D4C"/>
    <w:rsid w:val="008D5FE9"/>
    <w:rsid w:val="008D6E15"/>
    <w:rsid w:val="008E035D"/>
    <w:rsid w:val="008E0603"/>
    <w:rsid w:val="008E21C5"/>
    <w:rsid w:val="008E2255"/>
    <w:rsid w:val="008E4373"/>
    <w:rsid w:val="008E5C12"/>
    <w:rsid w:val="008E6203"/>
    <w:rsid w:val="008E790A"/>
    <w:rsid w:val="008F04AA"/>
    <w:rsid w:val="008F07D7"/>
    <w:rsid w:val="008F1673"/>
    <w:rsid w:val="008F27C3"/>
    <w:rsid w:val="008F4581"/>
    <w:rsid w:val="008F4AD1"/>
    <w:rsid w:val="008F6F51"/>
    <w:rsid w:val="0090111F"/>
    <w:rsid w:val="009015BE"/>
    <w:rsid w:val="0090327E"/>
    <w:rsid w:val="00903D39"/>
    <w:rsid w:val="00904365"/>
    <w:rsid w:val="009051AF"/>
    <w:rsid w:val="0090557E"/>
    <w:rsid w:val="0090575B"/>
    <w:rsid w:val="0090707B"/>
    <w:rsid w:val="00910A7F"/>
    <w:rsid w:val="009125AE"/>
    <w:rsid w:val="00912900"/>
    <w:rsid w:val="00913A90"/>
    <w:rsid w:val="00913BBD"/>
    <w:rsid w:val="00914ABC"/>
    <w:rsid w:val="0091508F"/>
    <w:rsid w:val="009178BA"/>
    <w:rsid w:val="00917BE2"/>
    <w:rsid w:val="00917F0C"/>
    <w:rsid w:val="00922426"/>
    <w:rsid w:val="00922A85"/>
    <w:rsid w:val="00923B1A"/>
    <w:rsid w:val="00923D60"/>
    <w:rsid w:val="0092402F"/>
    <w:rsid w:val="009243ED"/>
    <w:rsid w:val="00925561"/>
    <w:rsid w:val="00927134"/>
    <w:rsid w:val="00927336"/>
    <w:rsid w:val="00927583"/>
    <w:rsid w:val="0092761A"/>
    <w:rsid w:val="009315EE"/>
    <w:rsid w:val="0093268A"/>
    <w:rsid w:val="0093496C"/>
    <w:rsid w:val="00935583"/>
    <w:rsid w:val="00935B71"/>
    <w:rsid w:val="00935EE1"/>
    <w:rsid w:val="00936383"/>
    <w:rsid w:val="009400E8"/>
    <w:rsid w:val="0094103A"/>
    <w:rsid w:val="0094110B"/>
    <w:rsid w:val="0094151F"/>
    <w:rsid w:val="009415E7"/>
    <w:rsid w:val="0094202A"/>
    <w:rsid w:val="00942EC4"/>
    <w:rsid w:val="009434D1"/>
    <w:rsid w:val="0094462C"/>
    <w:rsid w:val="009452B2"/>
    <w:rsid w:val="00945B3B"/>
    <w:rsid w:val="009507A0"/>
    <w:rsid w:val="00950CAD"/>
    <w:rsid w:val="00951DBD"/>
    <w:rsid w:val="00952325"/>
    <w:rsid w:val="0095453A"/>
    <w:rsid w:val="00954F25"/>
    <w:rsid w:val="009555FF"/>
    <w:rsid w:val="00955DBD"/>
    <w:rsid w:val="00956121"/>
    <w:rsid w:val="0095694F"/>
    <w:rsid w:val="00956961"/>
    <w:rsid w:val="00957539"/>
    <w:rsid w:val="0096063E"/>
    <w:rsid w:val="0096228F"/>
    <w:rsid w:val="00963A67"/>
    <w:rsid w:val="009644CA"/>
    <w:rsid w:val="009650D3"/>
    <w:rsid w:val="0096762C"/>
    <w:rsid w:val="009705A4"/>
    <w:rsid w:val="00973114"/>
    <w:rsid w:val="00974D31"/>
    <w:rsid w:val="00975E0F"/>
    <w:rsid w:val="00976106"/>
    <w:rsid w:val="0097693F"/>
    <w:rsid w:val="009801AE"/>
    <w:rsid w:val="00980583"/>
    <w:rsid w:val="0098160D"/>
    <w:rsid w:val="009816DE"/>
    <w:rsid w:val="009818C8"/>
    <w:rsid w:val="009819D2"/>
    <w:rsid w:val="00981E32"/>
    <w:rsid w:val="00982021"/>
    <w:rsid w:val="00982258"/>
    <w:rsid w:val="00984E6A"/>
    <w:rsid w:val="00984EFD"/>
    <w:rsid w:val="00985529"/>
    <w:rsid w:val="00987C16"/>
    <w:rsid w:val="00990FF9"/>
    <w:rsid w:val="0099164F"/>
    <w:rsid w:val="009918B9"/>
    <w:rsid w:val="00991D9D"/>
    <w:rsid w:val="00992948"/>
    <w:rsid w:val="00992F9A"/>
    <w:rsid w:val="0099374B"/>
    <w:rsid w:val="00994556"/>
    <w:rsid w:val="00994F60"/>
    <w:rsid w:val="00996C2C"/>
    <w:rsid w:val="009973A9"/>
    <w:rsid w:val="009976BD"/>
    <w:rsid w:val="0099775D"/>
    <w:rsid w:val="009A0B0F"/>
    <w:rsid w:val="009A0EFD"/>
    <w:rsid w:val="009A276E"/>
    <w:rsid w:val="009A3A76"/>
    <w:rsid w:val="009A429E"/>
    <w:rsid w:val="009A4383"/>
    <w:rsid w:val="009A439F"/>
    <w:rsid w:val="009A4812"/>
    <w:rsid w:val="009A4A71"/>
    <w:rsid w:val="009A6538"/>
    <w:rsid w:val="009A6F7D"/>
    <w:rsid w:val="009A7484"/>
    <w:rsid w:val="009A7A90"/>
    <w:rsid w:val="009B0120"/>
    <w:rsid w:val="009B0E1A"/>
    <w:rsid w:val="009B1484"/>
    <w:rsid w:val="009B247F"/>
    <w:rsid w:val="009B646D"/>
    <w:rsid w:val="009B6A9B"/>
    <w:rsid w:val="009B6BEE"/>
    <w:rsid w:val="009B7E89"/>
    <w:rsid w:val="009C1612"/>
    <w:rsid w:val="009C17B9"/>
    <w:rsid w:val="009C23B7"/>
    <w:rsid w:val="009C2492"/>
    <w:rsid w:val="009C3BCA"/>
    <w:rsid w:val="009C3D1C"/>
    <w:rsid w:val="009C40FF"/>
    <w:rsid w:val="009C527E"/>
    <w:rsid w:val="009C6783"/>
    <w:rsid w:val="009C6E62"/>
    <w:rsid w:val="009C74A8"/>
    <w:rsid w:val="009D0405"/>
    <w:rsid w:val="009D12E5"/>
    <w:rsid w:val="009D3AA4"/>
    <w:rsid w:val="009D586F"/>
    <w:rsid w:val="009D6C66"/>
    <w:rsid w:val="009E0208"/>
    <w:rsid w:val="009E0301"/>
    <w:rsid w:val="009E037D"/>
    <w:rsid w:val="009E3B3A"/>
    <w:rsid w:val="009E7643"/>
    <w:rsid w:val="009F24D0"/>
    <w:rsid w:val="009F26B5"/>
    <w:rsid w:val="009F34A1"/>
    <w:rsid w:val="009F3589"/>
    <w:rsid w:val="009F423C"/>
    <w:rsid w:val="009F4BB0"/>
    <w:rsid w:val="009F6BBC"/>
    <w:rsid w:val="00A00C83"/>
    <w:rsid w:val="00A014B0"/>
    <w:rsid w:val="00A01F81"/>
    <w:rsid w:val="00A02799"/>
    <w:rsid w:val="00A02F96"/>
    <w:rsid w:val="00A04C2D"/>
    <w:rsid w:val="00A0612C"/>
    <w:rsid w:val="00A07045"/>
    <w:rsid w:val="00A0768B"/>
    <w:rsid w:val="00A1028D"/>
    <w:rsid w:val="00A123B3"/>
    <w:rsid w:val="00A126B5"/>
    <w:rsid w:val="00A1309B"/>
    <w:rsid w:val="00A13A45"/>
    <w:rsid w:val="00A13BB5"/>
    <w:rsid w:val="00A13E92"/>
    <w:rsid w:val="00A13F7B"/>
    <w:rsid w:val="00A142DD"/>
    <w:rsid w:val="00A14642"/>
    <w:rsid w:val="00A14F25"/>
    <w:rsid w:val="00A159B9"/>
    <w:rsid w:val="00A17510"/>
    <w:rsid w:val="00A22FEE"/>
    <w:rsid w:val="00A2386D"/>
    <w:rsid w:val="00A24F2A"/>
    <w:rsid w:val="00A25F3E"/>
    <w:rsid w:val="00A27461"/>
    <w:rsid w:val="00A279A1"/>
    <w:rsid w:val="00A27C49"/>
    <w:rsid w:val="00A3076C"/>
    <w:rsid w:val="00A32089"/>
    <w:rsid w:val="00A326B1"/>
    <w:rsid w:val="00A32A05"/>
    <w:rsid w:val="00A333AB"/>
    <w:rsid w:val="00A3371D"/>
    <w:rsid w:val="00A33C20"/>
    <w:rsid w:val="00A34619"/>
    <w:rsid w:val="00A3499F"/>
    <w:rsid w:val="00A3606F"/>
    <w:rsid w:val="00A40ABF"/>
    <w:rsid w:val="00A41C51"/>
    <w:rsid w:val="00A41D72"/>
    <w:rsid w:val="00A41F82"/>
    <w:rsid w:val="00A42C3E"/>
    <w:rsid w:val="00A431D5"/>
    <w:rsid w:val="00A44D4D"/>
    <w:rsid w:val="00A45111"/>
    <w:rsid w:val="00A47B9A"/>
    <w:rsid w:val="00A50D17"/>
    <w:rsid w:val="00A51767"/>
    <w:rsid w:val="00A53640"/>
    <w:rsid w:val="00A53B2B"/>
    <w:rsid w:val="00A53F67"/>
    <w:rsid w:val="00A54BA1"/>
    <w:rsid w:val="00A55722"/>
    <w:rsid w:val="00A56515"/>
    <w:rsid w:val="00A60203"/>
    <w:rsid w:val="00A6163D"/>
    <w:rsid w:val="00A6378C"/>
    <w:rsid w:val="00A64601"/>
    <w:rsid w:val="00A6506F"/>
    <w:rsid w:val="00A65BDD"/>
    <w:rsid w:val="00A66417"/>
    <w:rsid w:val="00A6648A"/>
    <w:rsid w:val="00A664D3"/>
    <w:rsid w:val="00A66A86"/>
    <w:rsid w:val="00A676A8"/>
    <w:rsid w:val="00A6774C"/>
    <w:rsid w:val="00A70FCC"/>
    <w:rsid w:val="00A71465"/>
    <w:rsid w:val="00A72A27"/>
    <w:rsid w:val="00A74516"/>
    <w:rsid w:val="00A75220"/>
    <w:rsid w:val="00A752ED"/>
    <w:rsid w:val="00A75B2D"/>
    <w:rsid w:val="00A76348"/>
    <w:rsid w:val="00A80DDE"/>
    <w:rsid w:val="00A81BA2"/>
    <w:rsid w:val="00A85230"/>
    <w:rsid w:val="00A85250"/>
    <w:rsid w:val="00A879CB"/>
    <w:rsid w:val="00A87C46"/>
    <w:rsid w:val="00A916EE"/>
    <w:rsid w:val="00A92DA9"/>
    <w:rsid w:val="00A92DBF"/>
    <w:rsid w:val="00A93563"/>
    <w:rsid w:val="00A94A1E"/>
    <w:rsid w:val="00A94ACE"/>
    <w:rsid w:val="00A94EDB"/>
    <w:rsid w:val="00A96231"/>
    <w:rsid w:val="00A962EC"/>
    <w:rsid w:val="00A97AAB"/>
    <w:rsid w:val="00AA041D"/>
    <w:rsid w:val="00AA1050"/>
    <w:rsid w:val="00AA1A0E"/>
    <w:rsid w:val="00AA1B0B"/>
    <w:rsid w:val="00AA1C59"/>
    <w:rsid w:val="00AA2C1C"/>
    <w:rsid w:val="00AA388F"/>
    <w:rsid w:val="00AA42B2"/>
    <w:rsid w:val="00AA45F6"/>
    <w:rsid w:val="00AA4A70"/>
    <w:rsid w:val="00AA7A94"/>
    <w:rsid w:val="00AB0904"/>
    <w:rsid w:val="00AB0A68"/>
    <w:rsid w:val="00AB0D13"/>
    <w:rsid w:val="00AB12C8"/>
    <w:rsid w:val="00AB162E"/>
    <w:rsid w:val="00AB1A81"/>
    <w:rsid w:val="00AB20C3"/>
    <w:rsid w:val="00AB29BD"/>
    <w:rsid w:val="00AB5DAF"/>
    <w:rsid w:val="00AB71D3"/>
    <w:rsid w:val="00AC15DF"/>
    <w:rsid w:val="00AC1BB1"/>
    <w:rsid w:val="00AC2C13"/>
    <w:rsid w:val="00AC378C"/>
    <w:rsid w:val="00AC5B41"/>
    <w:rsid w:val="00AC62AA"/>
    <w:rsid w:val="00AC6EBA"/>
    <w:rsid w:val="00AC7979"/>
    <w:rsid w:val="00AD01D3"/>
    <w:rsid w:val="00AD1B9C"/>
    <w:rsid w:val="00AD1C13"/>
    <w:rsid w:val="00AD1F26"/>
    <w:rsid w:val="00AD2782"/>
    <w:rsid w:val="00AD2E65"/>
    <w:rsid w:val="00AD6831"/>
    <w:rsid w:val="00AD73F5"/>
    <w:rsid w:val="00AD7F9D"/>
    <w:rsid w:val="00AE188A"/>
    <w:rsid w:val="00AE2855"/>
    <w:rsid w:val="00AE36FD"/>
    <w:rsid w:val="00AE416C"/>
    <w:rsid w:val="00AE5F6B"/>
    <w:rsid w:val="00AF02B5"/>
    <w:rsid w:val="00AF03BA"/>
    <w:rsid w:val="00AF0E4E"/>
    <w:rsid w:val="00AF104A"/>
    <w:rsid w:val="00AF12C9"/>
    <w:rsid w:val="00AF1857"/>
    <w:rsid w:val="00AF1D5B"/>
    <w:rsid w:val="00AF28B0"/>
    <w:rsid w:val="00AF344E"/>
    <w:rsid w:val="00AF66CF"/>
    <w:rsid w:val="00AF7A95"/>
    <w:rsid w:val="00AF7BA5"/>
    <w:rsid w:val="00B00DB2"/>
    <w:rsid w:val="00B01525"/>
    <w:rsid w:val="00B01CBD"/>
    <w:rsid w:val="00B02EF4"/>
    <w:rsid w:val="00B0429A"/>
    <w:rsid w:val="00B04B2D"/>
    <w:rsid w:val="00B04F0F"/>
    <w:rsid w:val="00B05C44"/>
    <w:rsid w:val="00B06825"/>
    <w:rsid w:val="00B11D53"/>
    <w:rsid w:val="00B12057"/>
    <w:rsid w:val="00B12938"/>
    <w:rsid w:val="00B1346F"/>
    <w:rsid w:val="00B13F0B"/>
    <w:rsid w:val="00B140C3"/>
    <w:rsid w:val="00B15152"/>
    <w:rsid w:val="00B16738"/>
    <w:rsid w:val="00B16C15"/>
    <w:rsid w:val="00B16CD0"/>
    <w:rsid w:val="00B17CB4"/>
    <w:rsid w:val="00B2044C"/>
    <w:rsid w:val="00B207F8"/>
    <w:rsid w:val="00B20C65"/>
    <w:rsid w:val="00B21176"/>
    <w:rsid w:val="00B21E08"/>
    <w:rsid w:val="00B21EAB"/>
    <w:rsid w:val="00B22117"/>
    <w:rsid w:val="00B23BFC"/>
    <w:rsid w:val="00B241D9"/>
    <w:rsid w:val="00B24B29"/>
    <w:rsid w:val="00B261CB"/>
    <w:rsid w:val="00B27673"/>
    <w:rsid w:val="00B30C46"/>
    <w:rsid w:val="00B31D3B"/>
    <w:rsid w:val="00B32194"/>
    <w:rsid w:val="00B32849"/>
    <w:rsid w:val="00B33308"/>
    <w:rsid w:val="00B34AB0"/>
    <w:rsid w:val="00B350B7"/>
    <w:rsid w:val="00B35A91"/>
    <w:rsid w:val="00B35B16"/>
    <w:rsid w:val="00B367C1"/>
    <w:rsid w:val="00B37366"/>
    <w:rsid w:val="00B37872"/>
    <w:rsid w:val="00B37ED5"/>
    <w:rsid w:val="00B40A60"/>
    <w:rsid w:val="00B413C0"/>
    <w:rsid w:val="00B41DCB"/>
    <w:rsid w:val="00B424DA"/>
    <w:rsid w:val="00B42682"/>
    <w:rsid w:val="00B429F8"/>
    <w:rsid w:val="00B43E51"/>
    <w:rsid w:val="00B44CA5"/>
    <w:rsid w:val="00B45248"/>
    <w:rsid w:val="00B454FE"/>
    <w:rsid w:val="00B46C8E"/>
    <w:rsid w:val="00B47232"/>
    <w:rsid w:val="00B476BB"/>
    <w:rsid w:val="00B47A22"/>
    <w:rsid w:val="00B47C1F"/>
    <w:rsid w:val="00B50266"/>
    <w:rsid w:val="00B52038"/>
    <w:rsid w:val="00B52440"/>
    <w:rsid w:val="00B5277F"/>
    <w:rsid w:val="00B52E77"/>
    <w:rsid w:val="00B53545"/>
    <w:rsid w:val="00B55321"/>
    <w:rsid w:val="00B55434"/>
    <w:rsid w:val="00B5560F"/>
    <w:rsid w:val="00B5599A"/>
    <w:rsid w:val="00B55D98"/>
    <w:rsid w:val="00B5778C"/>
    <w:rsid w:val="00B60617"/>
    <w:rsid w:val="00B60737"/>
    <w:rsid w:val="00B61CB6"/>
    <w:rsid w:val="00B62987"/>
    <w:rsid w:val="00B62E2B"/>
    <w:rsid w:val="00B63971"/>
    <w:rsid w:val="00B64713"/>
    <w:rsid w:val="00B64957"/>
    <w:rsid w:val="00B7052A"/>
    <w:rsid w:val="00B707C3"/>
    <w:rsid w:val="00B70D5C"/>
    <w:rsid w:val="00B72F4B"/>
    <w:rsid w:val="00B731D6"/>
    <w:rsid w:val="00B73E6F"/>
    <w:rsid w:val="00B73F9E"/>
    <w:rsid w:val="00B75674"/>
    <w:rsid w:val="00B765A0"/>
    <w:rsid w:val="00B80950"/>
    <w:rsid w:val="00B80BD5"/>
    <w:rsid w:val="00B8206C"/>
    <w:rsid w:val="00B8213B"/>
    <w:rsid w:val="00B82B0F"/>
    <w:rsid w:val="00B82C58"/>
    <w:rsid w:val="00B84836"/>
    <w:rsid w:val="00B84DEE"/>
    <w:rsid w:val="00B84FCE"/>
    <w:rsid w:val="00B86329"/>
    <w:rsid w:val="00B86609"/>
    <w:rsid w:val="00B86F09"/>
    <w:rsid w:val="00B87243"/>
    <w:rsid w:val="00B87956"/>
    <w:rsid w:val="00B90CBD"/>
    <w:rsid w:val="00B919C4"/>
    <w:rsid w:val="00B91CD7"/>
    <w:rsid w:val="00B91F7F"/>
    <w:rsid w:val="00B92033"/>
    <w:rsid w:val="00B95540"/>
    <w:rsid w:val="00B9611F"/>
    <w:rsid w:val="00B97CFE"/>
    <w:rsid w:val="00BA1A10"/>
    <w:rsid w:val="00BA28D5"/>
    <w:rsid w:val="00BA2B7B"/>
    <w:rsid w:val="00BA320F"/>
    <w:rsid w:val="00BA45DE"/>
    <w:rsid w:val="00BA60FC"/>
    <w:rsid w:val="00BB1802"/>
    <w:rsid w:val="00BB188E"/>
    <w:rsid w:val="00BB1F21"/>
    <w:rsid w:val="00BB2554"/>
    <w:rsid w:val="00BB36B2"/>
    <w:rsid w:val="00BB4E6F"/>
    <w:rsid w:val="00BB5483"/>
    <w:rsid w:val="00BB55A4"/>
    <w:rsid w:val="00BB67F8"/>
    <w:rsid w:val="00BB7808"/>
    <w:rsid w:val="00BC02B9"/>
    <w:rsid w:val="00BC1200"/>
    <w:rsid w:val="00BC3C48"/>
    <w:rsid w:val="00BC3FB2"/>
    <w:rsid w:val="00BC46BE"/>
    <w:rsid w:val="00BC7DAB"/>
    <w:rsid w:val="00BD0376"/>
    <w:rsid w:val="00BD041B"/>
    <w:rsid w:val="00BD0CF9"/>
    <w:rsid w:val="00BD104B"/>
    <w:rsid w:val="00BD1867"/>
    <w:rsid w:val="00BD20FB"/>
    <w:rsid w:val="00BD3410"/>
    <w:rsid w:val="00BD45EB"/>
    <w:rsid w:val="00BD5283"/>
    <w:rsid w:val="00BD53B2"/>
    <w:rsid w:val="00BD55BB"/>
    <w:rsid w:val="00BD6374"/>
    <w:rsid w:val="00BD6932"/>
    <w:rsid w:val="00BD7C09"/>
    <w:rsid w:val="00BD7D13"/>
    <w:rsid w:val="00BE26BD"/>
    <w:rsid w:val="00BE2717"/>
    <w:rsid w:val="00BE37DD"/>
    <w:rsid w:val="00BE3CF2"/>
    <w:rsid w:val="00BE71E9"/>
    <w:rsid w:val="00BE786F"/>
    <w:rsid w:val="00BE7B92"/>
    <w:rsid w:val="00BE7C3B"/>
    <w:rsid w:val="00BF002D"/>
    <w:rsid w:val="00BF0567"/>
    <w:rsid w:val="00BF1CFC"/>
    <w:rsid w:val="00BF2151"/>
    <w:rsid w:val="00BF37B2"/>
    <w:rsid w:val="00BF390E"/>
    <w:rsid w:val="00BF474B"/>
    <w:rsid w:val="00BF658C"/>
    <w:rsid w:val="00BF71F2"/>
    <w:rsid w:val="00BF7397"/>
    <w:rsid w:val="00BF799B"/>
    <w:rsid w:val="00C010CE"/>
    <w:rsid w:val="00C015C9"/>
    <w:rsid w:val="00C05C92"/>
    <w:rsid w:val="00C06DCA"/>
    <w:rsid w:val="00C07EAA"/>
    <w:rsid w:val="00C10527"/>
    <w:rsid w:val="00C10655"/>
    <w:rsid w:val="00C10698"/>
    <w:rsid w:val="00C1138F"/>
    <w:rsid w:val="00C118D8"/>
    <w:rsid w:val="00C12C4E"/>
    <w:rsid w:val="00C135CD"/>
    <w:rsid w:val="00C13B38"/>
    <w:rsid w:val="00C13E04"/>
    <w:rsid w:val="00C14403"/>
    <w:rsid w:val="00C14944"/>
    <w:rsid w:val="00C16816"/>
    <w:rsid w:val="00C2160B"/>
    <w:rsid w:val="00C217E4"/>
    <w:rsid w:val="00C21AA2"/>
    <w:rsid w:val="00C2280F"/>
    <w:rsid w:val="00C24166"/>
    <w:rsid w:val="00C24837"/>
    <w:rsid w:val="00C2602F"/>
    <w:rsid w:val="00C263EC"/>
    <w:rsid w:val="00C30C48"/>
    <w:rsid w:val="00C313AD"/>
    <w:rsid w:val="00C31FF0"/>
    <w:rsid w:val="00C3211B"/>
    <w:rsid w:val="00C32EFD"/>
    <w:rsid w:val="00C35ACC"/>
    <w:rsid w:val="00C36096"/>
    <w:rsid w:val="00C3683F"/>
    <w:rsid w:val="00C36BCE"/>
    <w:rsid w:val="00C4093D"/>
    <w:rsid w:val="00C41E9C"/>
    <w:rsid w:val="00C42345"/>
    <w:rsid w:val="00C4324B"/>
    <w:rsid w:val="00C43AC8"/>
    <w:rsid w:val="00C43D17"/>
    <w:rsid w:val="00C4409B"/>
    <w:rsid w:val="00C45194"/>
    <w:rsid w:val="00C4536C"/>
    <w:rsid w:val="00C45D3A"/>
    <w:rsid w:val="00C466F1"/>
    <w:rsid w:val="00C46891"/>
    <w:rsid w:val="00C47435"/>
    <w:rsid w:val="00C504C3"/>
    <w:rsid w:val="00C50555"/>
    <w:rsid w:val="00C5132D"/>
    <w:rsid w:val="00C5270A"/>
    <w:rsid w:val="00C52940"/>
    <w:rsid w:val="00C566C2"/>
    <w:rsid w:val="00C56C52"/>
    <w:rsid w:val="00C575FB"/>
    <w:rsid w:val="00C6093B"/>
    <w:rsid w:val="00C620EF"/>
    <w:rsid w:val="00C6219E"/>
    <w:rsid w:val="00C62308"/>
    <w:rsid w:val="00C631AE"/>
    <w:rsid w:val="00C6346E"/>
    <w:rsid w:val="00C63E74"/>
    <w:rsid w:val="00C63F3E"/>
    <w:rsid w:val="00C6713B"/>
    <w:rsid w:val="00C6790B"/>
    <w:rsid w:val="00C67AF4"/>
    <w:rsid w:val="00C70C58"/>
    <w:rsid w:val="00C713ED"/>
    <w:rsid w:val="00C7163D"/>
    <w:rsid w:val="00C71786"/>
    <w:rsid w:val="00C7242D"/>
    <w:rsid w:val="00C74736"/>
    <w:rsid w:val="00C74A12"/>
    <w:rsid w:val="00C74F19"/>
    <w:rsid w:val="00C7559A"/>
    <w:rsid w:val="00C758DD"/>
    <w:rsid w:val="00C75E05"/>
    <w:rsid w:val="00C76488"/>
    <w:rsid w:val="00C76F50"/>
    <w:rsid w:val="00C77349"/>
    <w:rsid w:val="00C7768C"/>
    <w:rsid w:val="00C8151D"/>
    <w:rsid w:val="00C815C4"/>
    <w:rsid w:val="00C81A91"/>
    <w:rsid w:val="00C8217B"/>
    <w:rsid w:val="00C82576"/>
    <w:rsid w:val="00C83F58"/>
    <w:rsid w:val="00C84680"/>
    <w:rsid w:val="00C84FFF"/>
    <w:rsid w:val="00C85194"/>
    <w:rsid w:val="00C852B4"/>
    <w:rsid w:val="00C855F4"/>
    <w:rsid w:val="00C85DF5"/>
    <w:rsid w:val="00C85F87"/>
    <w:rsid w:val="00C8662E"/>
    <w:rsid w:val="00C86F5E"/>
    <w:rsid w:val="00C87C71"/>
    <w:rsid w:val="00C92FB6"/>
    <w:rsid w:val="00C93900"/>
    <w:rsid w:val="00C94270"/>
    <w:rsid w:val="00C94408"/>
    <w:rsid w:val="00C94DD7"/>
    <w:rsid w:val="00C95116"/>
    <w:rsid w:val="00C96B5B"/>
    <w:rsid w:val="00CA123E"/>
    <w:rsid w:val="00CA3D7D"/>
    <w:rsid w:val="00CA48C8"/>
    <w:rsid w:val="00CA499D"/>
    <w:rsid w:val="00CA7B0F"/>
    <w:rsid w:val="00CB08CD"/>
    <w:rsid w:val="00CB0D75"/>
    <w:rsid w:val="00CB1394"/>
    <w:rsid w:val="00CB1FA7"/>
    <w:rsid w:val="00CB3713"/>
    <w:rsid w:val="00CB4613"/>
    <w:rsid w:val="00CB69C0"/>
    <w:rsid w:val="00CB71C2"/>
    <w:rsid w:val="00CB71EB"/>
    <w:rsid w:val="00CC13FE"/>
    <w:rsid w:val="00CC14A2"/>
    <w:rsid w:val="00CC35A7"/>
    <w:rsid w:val="00CC4447"/>
    <w:rsid w:val="00CC53A8"/>
    <w:rsid w:val="00CC5BEC"/>
    <w:rsid w:val="00CC6EC8"/>
    <w:rsid w:val="00CC7A77"/>
    <w:rsid w:val="00CD038D"/>
    <w:rsid w:val="00CD06A2"/>
    <w:rsid w:val="00CD14CF"/>
    <w:rsid w:val="00CD2727"/>
    <w:rsid w:val="00CD4E48"/>
    <w:rsid w:val="00CD4EC2"/>
    <w:rsid w:val="00CD56B9"/>
    <w:rsid w:val="00CD5769"/>
    <w:rsid w:val="00CD6D6C"/>
    <w:rsid w:val="00CD7C3D"/>
    <w:rsid w:val="00CE01F8"/>
    <w:rsid w:val="00CE2DAD"/>
    <w:rsid w:val="00CE31EB"/>
    <w:rsid w:val="00CE373C"/>
    <w:rsid w:val="00CE3FB8"/>
    <w:rsid w:val="00CE639A"/>
    <w:rsid w:val="00CF0184"/>
    <w:rsid w:val="00CF02AD"/>
    <w:rsid w:val="00CF0914"/>
    <w:rsid w:val="00CF0FE2"/>
    <w:rsid w:val="00CF2105"/>
    <w:rsid w:val="00CF415D"/>
    <w:rsid w:val="00CF49C9"/>
    <w:rsid w:val="00CF572A"/>
    <w:rsid w:val="00CF65AE"/>
    <w:rsid w:val="00CF6BE5"/>
    <w:rsid w:val="00D03015"/>
    <w:rsid w:val="00D03BA2"/>
    <w:rsid w:val="00D03BB5"/>
    <w:rsid w:val="00D03F3A"/>
    <w:rsid w:val="00D0401A"/>
    <w:rsid w:val="00D05165"/>
    <w:rsid w:val="00D052DD"/>
    <w:rsid w:val="00D07AE6"/>
    <w:rsid w:val="00D103B5"/>
    <w:rsid w:val="00D109B0"/>
    <w:rsid w:val="00D1171A"/>
    <w:rsid w:val="00D12EAB"/>
    <w:rsid w:val="00D13263"/>
    <w:rsid w:val="00D13397"/>
    <w:rsid w:val="00D13559"/>
    <w:rsid w:val="00D158A6"/>
    <w:rsid w:val="00D16365"/>
    <w:rsid w:val="00D20957"/>
    <w:rsid w:val="00D21704"/>
    <w:rsid w:val="00D2214F"/>
    <w:rsid w:val="00D23861"/>
    <w:rsid w:val="00D24AC6"/>
    <w:rsid w:val="00D25C08"/>
    <w:rsid w:val="00D26C00"/>
    <w:rsid w:val="00D26EFF"/>
    <w:rsid w:val="00D2723E"/>
    <w:rsid w:val="00D27B2C"/>
    <w:rsid w:val="00D302C5"/>
    <w:rsid w:val="00D30520"/>
    <w:rsid w:val="00D32020"/>
    <w:rsid w:val="00D32186"/>
    <w:rsid w:val="00D34EA0"/>
    <w:rsid w:val="00D359D7"/>
    <w:rsid w:val="00D36030"/>
    <w:rsid w:val="00D36608"/>
    <w:rsid w:val="00D3681D"/>
    <w:rsid w:val="00D402DA"/>
    <w:rsid w:val="00D44653"/>
    <w:rsid w:val="00D44F24"/>
    <w:rsid w:val="00D451E9"/>
    <w:rsid w:val="00D463C7"/>
    <w:rsid w:val="00D474D2"/>
    <w:rsid w:val="00D47B0C"/>
    <w:rsid w:val="00D51EFA"/>
    <w:rsid w:val="00D529AF"/>
    <w:rsid w:val="00D52EC9"/>
    <w:rsid w:val="00D53899"/>
    <w:rsid w:val="00D5422B"/>
    <w:rsid w:val="00D55808"/>
    <w:rsid w:val="00D56533"/>
    <w:rsid w:val="00D56C7B"/>
    <w:rsid w:val="00D572E5"/>
    <w:rsid w:val="00D64DFA"/>
    <w:rsid w:val="00D654FB"/>
    <w:rsid w:val="00D6603E"/>
    <w:rsid w:val="00D67718"/>
    <w:rsid w:val="00D67766"/>
    <w:rsid w:val="00D67C6D"/>
    <w:rsid w:val="00D705E9"/>
    <w:rsid w:val="00D70CEA"/>
    <w:rsid w:val="00D719E3"/>
    <w:rsid w:val="00D72942"/>
    <w:rsid w:val="00D74055"/>
    <w:rsid w:val="00D74371"/>
    <w:rsid w:val="00D748ED"/>
    <w:rsid w:val="00D74A76"/>
    <w:rsid w:val="00D75C1E"/>
    <w:rsid w:val="00D75D9A"/>
    <w:rsid w:val="00D762B8"/>
    <w:rsid w:val="00D77AD2"/>
    <w:rsid w:val="00D80619"/>
    <w:rsid w:val="00D80697"/>
    <w:rsid w:val="00D82788"/>
    <w:rsid w:val="00D836C8"/>
    <w:rsid w:val="00D83803"/>
    <w:rsid w:val="00D854CB"/>
    <w:rsid w:val="00D85AD0"/>
    <w:rsid w:val="00D8688D"/>
    <w:rsid w:val="00D86E77"/>
    <w:rsid w:val="00D87082"/>
    <w:rsid w:val="00D87DAF"/>
    <w:rsid w:val="00D915B0"/>
    <w:rsid w:val="00D9182C"/>
    <w:rsid w:val="00D92909"/>
    <w:rsid w:val="00D92A8B"/>
    <w:rsid w:val="00D9335D"/>
    <w:rsid w:val="00D936DE"/>
    <w:rsid w:val="00D94FD8"/>
    <w:rsid w:val="00D95801"/>
    <w:rsid w:val="00D9595E"/>
    <w:rsid w:val="00D966AB"/>
    <w:rsid w:val="00D9672E"/>
    <w:rsid w:val="00D96818"/>
    <w:rsid w:val="00D96D80"/>
    <w:rsid w:val="00D975A8"/>
    <w:rsid w:val="00DA07A9"/>
    <w:rsid w:val="00DA3F8A"/>
    <w:rsid w:val="00DA50DB"/>
    <w:rsid w:val="00DB2FD6"/>
    <w:rsid w:val="00DB31D3"/>
    <w:rsid w:val="00DB3B10"/>
    <w:rsid w:val="00DB5021"/>
    <w:rsid w:val="00DB5D86"/>
    <w:rsid w:val="00DB64C7"/>
    <w:rsid w:val="00DB7BAE"/>
    <w:rsid w:val="00DC00BE"/>
    <w:rsid w:val="00DC1B89"/>
    <w:rsid w:val="00DC3214"/>
    <w:rsid w:val="00DC4580"/>
    <w:rsid w:val="00DC4DA8"/>
    <w:rsid w:val="00DC581F"/>
    <w:rsid w:val="00DC59EB"/>
    <w:rsid w:val="00DC5A20"/>
    <w:rsid w:val="00DC5D29"/>
    <w:rsid w:val="00DC641E"/>
    <w:rsid w:val="00DC6DA1"/>
    <w:rsid w:val="00DC7CC8"/>
    <w:rsid w:val="00DD0340"/>
    <w:rsid w:val="00DD2B36"/>
    <w:rsid w:val="00DD30CD"/>
    <w:rsid w:val="00DD3466"/>
    <w:rsid w:val="00DD39FF"/>
    <w:rsid w:val="00DD3B06"/>
    <w:rsid w:val="00DD3B2A"/>
    <w:rsid w:val="00DD42F1"/>
    <w:rsid w:val="00DD522D"/>
    <w:rsid w:val="00DD59D7"/>
    <w:rsid w:val="00DD60F7"/>
    <w:rsid w:val="00DE2578"/>
    <w:rsid w:val="00DE3828"/>
    <w:rsid w:val="00DE5101"/>
    <w:rsid w:val="00DE6A8C"/>
    <w:rsid w:val="00DF11DB"/>
    <w:rsid w:val="00DF283D"/>
    <w:rsid w:val="00DF2886"/>
    <w:rsid w:val="00DF4865"/>
    <w:rsid w:val="00DF5066"/>
    <w:rsid w:val="00DF5C98"/>
    <w:rsid w:val="00DF6718"/>
    <w:rsid w:val="00DF6F24"/>
    <w:rsid w:val="00DF75AF"/>
    <w:rsid w:val="00E00FA2"/>
    <w:rsid w:val="00E02173"/>
    <w:rsid w:val="00E021ED"/>
    <w:rsid w:val="00E0222F"/>
    <w:rsid w:val="00E03465"/>
    <w:rsid w:val="00E03B5A"/>
    <w:rsid w:val="00E059DB"/>
    <w:rsid w:val="00E066B6"/>
    <w:rsid w:val="00E06B99"/>
    <w:rsid w:val="00E115FD"/>
    <w:rsid w:val="00E142BD"/>
    <w:rsid w:val="00E146FC"/>
    <w:rsid w:val="00E14CA3"/>
    <w:rsid w:val="00E14EC3"/>
    <w:rsid w:val="00E164A6"/>
    <w:rsid w:val="00E16EFC"/>
    <w:rsid w:val="00E1710C"/>
    <w:rsid w:val="00E17180"/>
    <w:rsid w:val="00E171C3"/>
    <w:rsid w:val="00E17F2B"/>
    <w:rsid w:val="00E20B46"/>
    <w:rsid w:val="00E21530"/>
    <w:rsid w:val="00E2240F"/>
    <w:rsid w:val="00E224E5"/>
    <w:rsid w:val="00E22553"/>
    <w:rsid w:val="00E22D8E"/>
    <w:rsid w:val="00E23B53"/>
    <w:rsid w:val="00E2571D"/>
    <w:rsid w:val="00E332AA"/>
    <w:rsid w:val="00E35085"/>
    <w:rsid w:val="00E35469"/>
    <w:rsid w:val="00E3600A"/>
    <w:rsid w:val="00E361D7"/>
    <w:rsid w:val="00E37F32"/>
    <w:rsid w:val="00E4007F"/>
    <w:rsid w:val="00E40BE3"/>
    <w:rsid w:val="00E41A1B"/>
    <w:rsid w:val="00E41E89"/>
    <w:rsid w:val="00E4255F"/>
    <w:rsid w:val="00E43D30"/>
    <w:rsid w:val="00E4492C"/>
    <w:rsid w:val="00E44BFF"/>
    <w:rsid w:val="00E461B2"/>
    <w:rsid w:val="00E462A9"/>
    <w:rsid w:val="00E5118B"/>
    <w:rsid w:val="00E516AF"/>
    <w:rsid w:val="00E51ADE"/>
    <w:rsid w:val="00E51B16"/>
    <w:rsid w:val="00E51BA7"/>
    <w:rsid w:val="00E5551F"/>
    <w:rsid w:val="00E5581D"/>
    <w:rsid w:val="00E57AEE"/>
    <w:rsid w:val="00E6383B"/>
    <w:rsid w:val="00E666AF"/>
    <w:rsid w:val="00E67877"/>
    <w:rsid w:val="00E67A4D"/>
    <w:rsid w:val="00E70C92"/>
    <w:rsid w:val="00E713DF"/>
    <w:rsid w:val="00E717FD"/>
    <w:rsid w:val="00E718DF"/>
    <w:rsid w:val="00E73101"/>
    <w:rsid w:val="00E73F05"/>
    <w:rsid w:val="00E75635"/>
    <w:rsid w:val="00E75C2D"/>
    <w:rsid w:val="00E75EBD"/>
    <w:rsid w:val="00E8050A"/>
    <w:rsid w:val="00E8179D"/>
    <w:rsid w:val="00E818F9"/>
    <w:rsid w:val="00E81DDC"/>
    <w:rsid w:val="00E81E6D"/>
    <w:rsid w:val="00E8560E"/>
    <w:rsid w:val="00E8598D"/>
    <w:rsid w:val="00E85DF7"/>
    <w:rsid w:val="00E85E89"/>
    <w:rsid w:val="00E862BF"/>
    <w:rsid w:val="00E86C2E"/>
    <w:rsid w:val="00E908AE"/>
    <w:rsid w:val="00E9116C"/>
    <w:rsid w:val="00E93776"/>
    <w:rsid w:val="00E94E91"/>
    <w:rsid w:val="00E955E7"/>
    <w:rsid w:val="00E95BC5"/>
    <w:rsid w:val="00E967E2"/>
    <w:rsid w:val="00EA0889"/>
    <w:rsid w:val="00EA212D"/>
    <w:rsid w:val="00EA2835"/>
    <w:rsid w:val="00EA2C90"/>
    <w:rsid w:val="00EA309A"/>
    <w:rsid w:val="00EA334E"/>
    <w:rsid w:val="00EA39FD"/>
    <w:rsid w:val="00EA4E72"/>
    <w:rsid w:val="00EA4EB1"/>
    <w:rsid w:val="00EB14BC"/>
    <w:rsid w:val="00EB1ADF"/>
    <w:rsid w:val="00EB3011"/>
    <w:rsid w:val="00EB433D"/>
    <w:rsid w:val="00EB6395"/>
    <w:rsid w:val="00EB65B9"/>
    <w:rsid w:val="00EC0327"/>
    <w:rsid w:val="00EC0679"/>
    <w:rsid w:val="00EC0809"/>
    <w:rsid w:val="00EC1343"/>
    <w:rsid w:val="00EC1A46"/>
    <w:rsid w:val="00EC1E0D"/>
    <w:rsid w:val="00EC21C5"/>
    <w:rsid w:val="00EC2583"/>
    <w:rsid w:val="00EC2891"/>
    <w:rsid w:val="00EC3E99"/>
    <w:rsid w:val="00EC411E"/>
    <w:rsid w:val="00EC4315"/>
    <w:rsid w:val="00EC4B18"/>
    <w:rsid w:val="00EC6544"/>
    <w:rsid w:val="00EC66BA"/>
    <w:rsid w:val="00EC7A88"/>
    <w:rsid w:val="00ED140E"/>
    <w:rsid w:val="00ED1C1D"/>
    <w:rsid w:val="00ED2E74"/>
    <w:rsid w:val="00ED33E9"/>
    <w:rsid w:val="00ED3625"/>
    <w:rsid w:val="00ED3F88"/>
    <w:rsid w:val="00ED47BB"/>
    <w:rsid w:val="00ED4FB4"/>
    <w:rsid w:val="00ED54C8"/>
    <w:rsid w:val="00ED5AAA"/>
    <w:rsid w:val="00ED6B5B"/>
    <w:rsid w:val="00ED6C7B"/>
    <w:rsid w:val="00ED7CF8"/>
    <w:rsid w:val="00ED7EC0"/>
    <w:rsid w:val="00EE0051"/>
    <w:rsid w:val="00EE007C"/>
    <w:rsid w:val="00EE114A"/>
    <w:rsid w:val="00EE18BD"/>
    <w:rsid w:val="00EE2C27"/>
    <w:rsid w:val="00EE2C36"/>
    <w:rsid w:val="00EE2D57"/>
    <w:rsid w:val="00EE3470"/>
    <w:rsid w:val="00EE37C6"/>
    <w:rsid w:val="00EE3F4F"/>
    <w:rsid w:val="00EE6E3D"/>
    <w:rsid w:val="00EF068B"/>
    <w:rsid w:val="00EF17C6"/>
    <w:rsid w:val="00EF1D51"/>
    <w:rsid w:val="00EF209F"/>
    <w:rsid w:val="00EF22BE"/>
    <w:rsid w:val="00EF2A3E"/>
    <w:rsid w:val="00EF2BA1"/>
    <w:rsid w:val="00EF35E2"/>
    <w:rsid w:val="00EF36EC"/>
    <w:rsid w:val="00EF4C76"/>
    <w:rsid w:val="00EF5111"/>
    <w:rsid w:val="00EF5555"/>
    <w:rsid w:val="00EF5CC4"/>
    <w:rsid w:val="00F00469"/>
    <w:rsid w:val="00F00D86"/>
    <w:rsid w:val="00F01474"/>
    <w:rsid w:val="00F01644"/>
    <w:rsid w:val="00F01E9E"/>
    <w:rsid w:val="00F02221"/>
    <w:rsid w:val="00F047C5"/>
    <w:rsid w:val="00F060C4"/>
    <w:rsid w:val="00F068DB"/>
    <w:rsid w:val="00F10585"/>
    <w:rsid w:val="00F10CB4"/>
    <w:rsid w:val="00F12C3A"/>
    <w:rsid w:val="00F1367A"/>
    <w:rsid w:val="00F136CF"/>
    <w:rsid w:val="00F14225"/>
    <w:rsid w:val="00F14414"/>
    <w:rsid w:val="00F14F44"/>
    <w:rsid w:val="00F1576A"/>
    <w:rsid w:val="00F168D5"/>
    <w:rsid w:val="00F17354"/>
    <w:rsid w:val="00F20C9B"/>
    <w:rsid w:val="00F211B4"/>
    <w:rsid w:val="00F212FA"/>
    <w:rsid w:val="00F21982"/>
    <w:rsid w:val="00F22A51"/>
    <w:rsid w:val="00F24012"/>
    <w:rsid w:val="00F24468"/>
    <w:rsid w:val="00F257F0"/>
    <w:rsid w:val="00F27924"/>
    <w:rsid w:val="00F27D3F"/>
    <w:rsid w:val="00F27EA7"/>
    <w:rsid w:val="00F33C56"/>
    <w:rsid w:val="00F3649C"/>
    <w:rsid w:val="00F366A8"/>
    <w:rsid w:val="00F3707B"/>
    <w:rsid w:val="00F37D6F"/>
    <w:rsid w:val="00F40CEA"/>
    <w:rsid w:val="00F41A31"/>
    <w:rsid w:val="00F42F07"/>
    <w:rsid w:val="00F433F7"/>
    <w:rsid w:val="00F435F6"/>
    <w:rsid w:val="00F438E7"/>
    <w:rsid w:val="00F442B6"/>
    <w:rsid w:val="00F44D38"/>
    <w:rsid w:val="00F453AE"/>
    <w:rsid w:val="00F46165"/>
    <w:rsid w:val="00F52D5C"/>
    <w:rsid w:val="00F530C5"/>
    <w:rsid w:val="00F5323E"/>
    <w:rsid w:val="00F53556"/>
    <w:rsid w:val="00F5527E"/>
    <w:rsid w:val="00F56AE1"/>
    <w:rsid w:val="00F600CE"/>
    <w:rsid w:val="00F602EB"/>
    <w:rsid w:val="00F609AB"/>
    <w:rsid w:val="00F61504"/>
    <w:rsid w:val="00F6331F"/>
    <w:rsid w:val="00F636BE"/>
    <w:rsid w:val="00F63F90"/>
    <w:rsid w:val="00F64BDD"/>
    <w:rsid w:val="00F64C50"/>
    <w:rsid w:val="00F65693"/>
    <w:rsid w:val="00F6592C"/>
    <w:rsid w:val="00F66AAA"/>
    <w:rsid w:val="00F70487"/>
    <w:rsid w:val="00F708C6"/>
    <w:rsid w:val="00F714FC"/>
    <w:rsid w:val="00F73293"/>
    <w:rsid w:val="00F73501"/>
    <w:rsid w:val="00F73857"/>
    <w:rsid w:val="00F73DD2"/>
    <w:rsid w:val="00F73E1E"/>
    <w:rsid w:val="00F7612D"/>
    <w:rsid w:val="00F7712F"/>
    <w:rsid w:val="00F80ED5"/>
    <w:rsid w:val="00F824C3"/>
    <w:rsid w:val="00F829F4"/>
    <w:rsid w:val="00F84B55"/>
    <w:rsid w:val="00F85B13"/>
    <w:rsid w:val="00F862A6"/>
    <w:rsid w:val="00F866E9"/>
    <w:rsid w:val="00F87A08"/>
    <w:rsid w:val="00F9060F"/>
    <w:rsid w:val="00F92AC9"/>
    <w:rsid w:val="00F93D3C"/>
    <w:rsid w:val="00F9691B"/>
    <w:rsid w:val="00F9698F"/>
    <w:rsid w:val="00F96E91"/>
    <w:rsid w:val="00F972BF"/>
    <w:rsid w:val="00F9790C"/>
    <w:rsid w:val="00FA09FD"/>
    <w:rsid w:val="00FA1A46"/>
    <w:rsid w:val="00FA237D"/>
    <w:rsid w:val="00FA2B1A"/>
    <w:rsid w:val="00FA5339"/>
    <w:rsid w:val="00FA5BDC"/>
    <w:rsid w:val="00FA6943"/>
    <w:rsid w:val="00FA7A66"/>
    <w:rsid w:val="00FB012D"/>
    <w:rsid w:val="00FB0231"/>
    <w:rsid w:val="00FB03DF"/>
    <w:rsid w:val="00FB0E4B"/>
    <w:rsid w:val="00FB273F"/>
    <w:rsid w:val="00FB7DB6"/>
    <w:rsid w:val="00FC078B"/>
    <w:rsid w:val="00FC0B42"/>
    <w:rsid w:val="00FC3859"/>
    <w:rsid w:val="00FC40A3"/>
    <w:rsid w:val="00FC4508"/>
    <w:rsid w:val="00FC48B4"/>
    <w:rsid w:val="00FC4A0E"/>
    <w:rsid w:val="00FC678E"/>
    <w:rsid w:val="00FC706A"/>
    <w:rsid w:val="00FC7767"/>
    <w:rsid w:val="00FD0330"/>
    <w:rsid w:val="00FD09A7"/>
    <w:rsid w:val="00FD11F4"/>
    <w:rsid w:val="00FD19F9"/>
    <w:rsid w:val="00FD2886"/>
    <w:rsid w:val="00FD4D88"/>
    <w:rsid w:val="00FD5AA3"/>
    <w:rsid w:val="00FD5D27"/>
    <w:rsid w:val="00FD663E"/>
    <w:rsid w:val="00FD6F47"/>
    <w:rsid w:val="00FD775B"/>
    <w:rsid w:val="00FD7E1C"/>
    <w:rsid w:val="00FE05F6"/>
    <w:rsid w:val="00FE12C9"/>
    <w:rsid w:val="00FE39B3"/>
    <w:rsid w:val="00FE5605"/>
    <w:rsid w:val="00FE5AE8"/>
    <w:rsid w:val="00FF0E52"/>
    <w:rsid w:val="00FF13EF"/>
    <w:rsid w:val="00FF1E5A"/>
    <w:rsid w:val="00FF32F5"/>
    <w:rsid w:val="00FF3C2B"/>
    <w:rsid w:val="00FF55DD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C4BB4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basedOn w:val="a"/>
    <w:next w:val="a"/>
    <w:link w:val="20"/>
    <w:uiPriority w:val="99"/>
    <w:qFormat/>
    <w:rsid w:val="008C4B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4BB4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8C4B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C4BB4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jc w:val="both"/>
      <w:outlineLvl w:val="4"/>
    </w:pPr>
    <w:rPr>
      <w:b/>
      <w:color w:val="000000"/>
      <w:spacing w:val="-2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C4BB4"/>
    <w:pPr>
      <w:keepNext/>
      <w:tabs>
        <w:tab w:val="num" w:pos="0"/>
      </w:tabs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8C4BB4"/>
    <w:pPr>
      <w:keepNext/>
      <w:tabs>
        <w:tab w:val="num" w:pos="0"/>
      </w:tabs>
      <w:spacing w:line="360" w:lineRule="auto"/>
      <w:ind w:left="36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8C4BB4"/>
    <w:pPr>
      <w:tabs>
        <w:tab w:val="num" w:pos="0"/>
      </w:tabs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8C4BB4"/>
    <w:pPr>
      <w:tabs>
        <w:tab w:val="num" w:pos="0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BB4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C4BB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C4BB4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C4BB4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8C4BB4"/>
    <w:rPr>
      <w:rFonts w:ascii="Times New Roman" w:hAnsi="Times New Roman" w:cs="Times New Roman"/>
      <w:b/>
      <w:color w:val="000000"/>
      <w:spacing w:val="-2"/>
      <w:sz w:val="20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C4BB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C4BB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8C4BB4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C4BB4"/>
    <w:rPr>
      <w:rFonts w:ascii="Arial" w:hAnsi="Arial" w:cs="Times New Roman"/>
      <w:sz w:val="20"/>
      <w:szCs w:val="20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8C4BB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8C4BB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8C4BB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C4BB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styleId="a7">
    <w:name w:val="Strong"/>
    <w:basedOn w:val="a0"/>
    <w:uiPriority w:val="99"/>
    <w:qFormat/>
    <w:rsid w:val="008C4BB4"/>
    <w:rPr>
      <w:rFonts w:cs="Times New Roman"/>
      <w:b/>
    </w:rPr>
  </w:style>
  <w:style w:type="paragraph" w:styleId="51">
    <w:name w:val="toc 5"/>
    <w:basedOn w:val="a"/>
    <w:next w:val="a"/>
    <w:autoRedefine/>
    <w:uiPriority w:val="99"/>
    <w:semiHidden/>
    <w:rsid w:val="008C4BB4"/>
    <w:pPr>
      <w:widowControl w:val="0"/>
      <w:suppressAutoHyphens w:val="0"/>
      <w:autoSpaceDE w:val="0"/>
      <w:autoSpaceDN w:val="0"/>
      <w:adjustRightInd w:val="0"/>
      <w:ind w:left="800"/>
    </w:pPr>
    <w:rPr>
      <w:lang w:eastAsia="ru-RU"/>
    </w:rPr>
  </w:style>
  <w:style w:type="character" w:styleId="a8">
    <w:name w:val="Hyperlink"/>
    <w:basedOn w:val="a0"/>
    <w:uiPriority w:val="99"/>
    <w:rsid w:val="008C4BB4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8C4BB4"/>
    <w:pPr>
      <w:ind w:left="720"/>
      <w:contextualSpacing/>
    </w:pPr>
  </w:style>
  <w:style w:type="table" w:styleId="aa">
    <w:name w:val="Table Grid"/>
    <w:basedOn w:val="a1"/>
    <w:uiPriority w:val="59"/>
    <w:rsid w:val="008C4B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4B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uiPriority w:val="99"/>
    <w:rsid w:val="008C4BB4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b">
    <w:name w:val="Body Text Indent"/>
    <w:basedOn w:val="a"/>
    <w:link w:val="ac"/>
    <w:uiPriority w:val="99"/>
    <w:rsid w:val="008C4BB4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5" w:line="360" w:lineRule="exact"/>
      <w:ind w:left="5"/>
      <w:jc w:val="center"/>
    </w:pPr>
    <w:rPr>
      <w:b/>
      <w:color w:val="000000"/>
      <w:sz w:val="32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C4BB4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8C4BB4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37"/>
      <w:ind w:left="14" w:firstLine="526"/>
    </w:pPr>
    <w:rPr>
      <w:color w:val="000000"/>
      <w:spacing w:val="-2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4BB4"/>
    <w:rPr>
      <w:rFonts w:ascii="Times New Roman" w:hAnsi="Times New Roman" w:cs="Times New Roman"/>
      <w:color w:val="000000"/>
      <w:spacing w:val="-2"/>
      <w:sz w:val="20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8C4BB4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65"/>
      <w:ind w:left="34" w:firstLine="506"/>
    </w:pPr>
    <w:rPr>
      <w:color w:val="000000"/>
      <w:spacing w:val="-1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C4BB4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C4BB4"/>
    <w:pPr>
      <w:shd w:val="clear" w:color="auto" w:fill="FFFFFF"/>
      <w:spacing w:line="360" w:lineRule="auto"/>
      <w:ind w:firstLine="540"/>
      <w:jc w:val="both"/>
    </w:pPr>
    <w:rPr>
      <w:sz w:val="28"/>
    </w:rPr>
  </w:style>
  <w:style w:type="paragraph" w:styleId="ad">
    <w:name w:val="Normal (Web)"/>
    <w:basedOn w:val="a"/>
    <w:uiPriority w:val="99"/>
    <w:rsid w:val="008C4BB4"/>
    <w:pPr>
      <w:spacing w:before="100" w:after="100"/>
    </w:pPr>
    <w:rPr>
      <w:sz w:val="24"/>
    </w:rPr>
  </w:style>
  <w:style w:type="character" w:styleId="ae">
    <w:name w:val="footnote reference"/>
    <w:basedOn w:val="a0"/>
    <w:uiPriority w:val="99"/>
    <w:semiHidden/>
    <w:rsid w:val="008C4BB4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C4BB4"/>
  </w:style>
  <w:style w:type="character" w:customStyle="1" w:styleId="af0">
    <w:name w:val="Текст сноски Знак"/>
    <w:basedOn w:val="a0"/>
    <w:link w:val="af"/>
    <w:uiPriority w:val="99"/>
    <w:semiHidden/>
    <w:locked/>
    <w:rsid w:val="008C4B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Body Text"/>
    <w:basedOn w:val="a"/>
    <w:link w:val="af2"/>
    <w:uiPriority w:val="99"/>
    <w:semiHidden/>
    <w:rsid w:val="008C4B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C4B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23">
    <w:name w:val="toc 2"/>
    <w:basedOn w:val="a"/>
    <w:next w:val="a"/>
    <w:autoRedefine/>
    <w:uiPriority w:val="99"/>
    <w:semiHidden/>
    <w:rsid w:val="008C4BB4"/>
    <w:pPr>
      <w:spacing w:after="100"/>
      <w:ind w:left="200"/>
    </w:pPr>
  </w:style>
  <w:style w:type="paragraph" w:styleId="af3">
    <w:name w:val="header"/>
    <w:basedOn w:val="a"/>
    <w:link w:val="af4"/>
    <w:uiPriority w:val="99"/>
    <w:semiHidden/>
    <w:rsid w:val="008C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8C4B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footer"/>
    <w:basedOn w:val="a"/>
    <w:link w:val="af6"/>
    <w:uiPriority w:val="99"/>
    <w:rsid w:val="008C4B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C4BB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e3">
    <w:name w:val="Style3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298" w:lineRule="exact"/>
      <w:ind w:firstLine="33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298" w:lineRule="exact"/>
      <w:ind w:firstLine="322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278" w:lineRule="exact"/>
      <w:ind w:firstLine="672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302" w:lineRule="exact"/>
      <w:ind w:firstLine="35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283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290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C4BB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C4BB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3B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B6895"/>
    <w:rPr>
      <w:rFonts w:ascii="Courier New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1204C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1204C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0">
    <w:name w:val="Основной текст 31"/>
    <w:basedOn w:val="a"/>
    <w:uiPriority w:val="99"/>
    <w:rsid w:val="00C5132D"/>
    <w:pPr>
      <w:suppressAutoHyphens w:val="0"/>
      <w:jc w:val="both"/>
    </w:pPr>
    <w:rPr>
      <w:sz w:val="28"/>
      <w:lang w:eastAsia="ru-RU"/>
    </w:rPr>
  </w:style>
  <w:style w:type="paragraph" w:customStyle="1" w:styleId="61">
    <w:name w:val="Заголовок 61"/>
    <w:basedOn w:val="a"/>
    <w:next w:val="a"/>
    <w:uiPriority w:val="99"/>
    <w:rsid w:val="007726F5"/>
    <w:pPr>
      <w:keepNext/>
      <w:suppressAutoHyphens w:val="0"/>
      <w:spacing w:line="360" w:lineRule="auto"/>
    </w:pPr>
    <w:rPr>
      <w:sz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CA48C8"/>
    <w:pPr>
      <w:keepNext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lang w:eastAsia="ru-RU"/>
    </w:rPr>
  </w:style>
  <w:style w:type="paragraph" w:customStyle="1" w:styleId="220">
    <w:name w:val="_ЗАГ_2_2"/>
    <w:basedOn w:val="a"/>
    <w:link w:val="221"/>
    <w:rsid w:val="00E35085"/>
    <w:pPr>
      <w:tabs>
        <w:tab w:val="left" w:pos="1418"/>
      </w:tabs>
      <w:suppressAutoHyphens w:val="0"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locked/>
    <w:rsid w:val="00E35085"/>
    <w:rPr>
      <w:rFonts w:ascii="OfficinaSansC" w:eastAsia="MS Mincho" w:hAnsi="OfficinaSansC"/>
      <w:b/>
      <w:sz w:val="28"/>
      <w:lang w:eastAsia="ja-JP"/>
    </w:rPr>
  </w:style>
  <w:style w:type="character" w:customStyle="1" w:styleId="apple-converted-space">
    <w:name w:val="apple-converted-space"/>
    <w:basedOn w:val="a0"/>
    <w:rsid w:val="00096AF4"/>
  </w:style>
  <w:style w:type="paragraph" w:customStyle="1" w:styleId="Default">
    <w:name w:val="Default"/>
    <w:rsid w:val="0066154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=book&amp;id=593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book&amp;id=563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&amp;id=114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45</Pages>
  <Words>8188</Words>
  <Characters>59803</Characters>
  <Application>Microsoft Office Word</Application>
  <DocSecurity>0</DocSecurity>
  <Lines>498</Lines>
  <Paragraphs>135</Paragraphs>
  <ScaleCrop>false</ScaleCrop>
  <Company>НОУ Южно-Уральский институт управления и экономики</Company>
  <LinksUpToDate>false</LinksUpToDate>
  <CharactersWithSpaces>67856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struninaef</dc:creator>
  <cp:keywords/>
  <dc:description/>
  <cp:lastModifiedBy>User</cp:lastModifiedBy>
  <cp:revision>14</cp:revision>
  <cp:lastPrinted>2014-03-06T05:28:00Z</cp:lastPrinted>
  <dcterms:created xsi:type="dcterms:W3CDTF">2012-12-21T08:11:00Z</dcterms:created>
  <dcterms:modified xsi:type="dcterms:W3CDTF">2014-08-29T11:41:00Z</dcterms:modified>
</cp:coreProperties>
</file>