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53" w:rsidRPr="00894949" w:rsidRDefault="00792753" w:rsidP="004D0AD0">
      <w:pPr>
        <w:jc w:val="center"/>
        <w:rPr>
          <w:b/>
          <w:sz w:val="20"/>
          <w:szCs w:val="20"/>
        </w:rPr>
      </w:pPr>
      <w:r w:rsidRPr="00894949">
        <w:rPr>
          <w:b/>
          <w:sz w:val="20"/>
          <w:szCs w:val="20"/>
        </w:rPr>
        <w:t>Частное профессиональное образовательное учреждение Тюменского областного союза потребительских обществ «Тюменский колледж экономики, управления и права»</w:t>
      </w:r>
    </w:p>
    <w:p w:rsidR="00792753" w:rsidRPr="00894949" w:rsidRDefault="00792753" w:rsidP="004D0AD0">
      <w:pPr>
        <w:jc w:val="center"/>
        <w:rPr>
          <w:b/>
          <w:sz w:val="20"/>
          <w:szCs w:val="20"/>
        </w:rPr>
      </w:pPr>
      <w:r>
        <w:rPr>
          <w:rFonts w:ascii="Futuris" w:hAnsi="Futuris"/>
          <w:b/>
          <w:sz w:val="20"/>
          <w:szCs w:val="20"/>
        </w:rPr>
        <w:t>(</w:t>
      </w:r>
      <w:r w:rsidRPr="00894949">
        <w:rPr>
          <w:rFonts w:ascii="Futuris Cyr" w:hAnsi="Futuris Cyr"/>
          <w:b/>
          <w:sz w:val="20"/>
          <w:szCs w:val="20"/>
        </w:rPr>
        <w:t>ЧПОУ ТОСПО «</w:t>
      </w:r>
      <w:r w:rsidRPr="00894949">
        <w:rPr>
          <w:b/>
          <w:sz w:val="20"/>
          <w:szCs w:val="20"/>
        </w:rPr>
        <w:t>ТюмКЭУП»</w:t>
      </w:r>
      <w:r>
        <w:rPr>
          <w:b/>
          <w:sz w:val="20"/>
          <w:szCs w:val="20"/>
        </w:rPr>
        <w:t>)</w:t>
      </w:r>
    </w:p>
    <w:p w:rsidR="00792753" w:rsidRPr="002A3EF0" w:rsidRDefault="00792753" w:rsidP="004D0AD0"/>
    <w:p w:rsidR="00792753" w:rsidRDefault="00792753" w:rsidP="004D0AD0">
      <w:pPr>
        <w:jc w:val="center"/>
        <w:rPr>
          <w:sz w:val="28"/>
        </w:rPr>
      </w:pPr>
    </w:p>
    <w:p w:rsidR="00792753" w:rsidRDefault="00792753" w:rsidP="004D0AD0">
      <w:pPr>
        <w:rPr>
          <w:sz w:val="28"/>
        </w:rPr>
      </w:pPr>
    </w:p>
    <w:p w:rsidR="00792753" w:rsidRDefault="00792753" w:rsidP="004D0AD0">
      <w:pPr>
        <w:rPr>
          <w:sz w:val="28"/>
        </w:rPr>
      </w:pPr>
    </w:p>
    <w:p w:rsidR="00792753" w:rsidRDefault="00792753" w:rsidP="004D0AD0">
      <w:pPr>
        <w:rPr>
          <w:sz w:val="28"/>
        </w:rPr>
      </w:pPr>
    </w:p>
    <w:p w:rsidR="00792753" w:rsidRDefault="00792753" w:rsidP="004D0AD0">
      <w:pPr>
        <w:rPr>
          <w:sz w:val="28"/>
        </w:rPr>
      </w:pPr>
    </w:p>
    <w:p w:rsidR="00792753" w:rsidRDefault="00792753" w:rsidP="004D0AD0">
      <w:pPr>
        <w:rPr>
          <w:sz w:val="28"/>
        </w:rPr>
      </w:pPr>
    </w:p>
    <w:p w:rsidR="00792753" w:rsidRDefault="00792753" w:rsidP="004D0AD0">
      <w:pPr>
        <w:jc w:val="center"/>
        <w:rPr>
          <w:sz w:val="28"/>
        </w:rPr>
      </w:pPr>
    </w:p>
    <w:p w:rsidR="00792753" w:rsidRDefault="00792753" w:rsidP="004D0AD0">
      <w:pPr>
        <w:jc w:val="center"/>
        <w:rPr>
          <w:sz w:val="28"/>
        </w:rPr>
      </w:pPr>
    </w:p>
    <w:p w:rsidR="00792753" w:rsidRDefault="00792753" w:rsidP="004D0AD0">
      <w:pPr>
        <w:jc w:val="center"/>
        <w:rPr>
          <w:sz w:val="28"/>
        </w:rPr>
      </w:pPr>
    </w:p>
    <w:p w:rsidR="00792753" w:rsidRDefault="00792753" w:rsidP="004D0AD0">
      <w:pPr>
        <w:jc w:val="center"/>
        <w:rPr>
          <w:sz w:val="28"/>
        </w:rPr>
      </w:pPr>
    </w:p>
    <w:p w:rsidR="00792753" w:rsidRDefault="00792753" w:rsidP="004D0AD0">
      <w:pPr>
        <w:jc w:val="center"/>
        <w:rPr>
          <w:sz w:val="28"/>
        </w:rPr>
      </w:pPr>
    </w:p>
    <w:p w:rsidR="00792753" w:rsidRDefault="00792753" w:rsidP="004D0AD0">
      <w:pPr>
        <w:jc w:val="center"/>
        <w:rPr>
          <w:sz w:val="28"/>
        </w:rPr>
      </w:pPr>
    </w:p>
    <w:p w:rsidR="00792753" w:rsidRDefault="00792753" w:rsidP="004D0AD0">
      <w:pPr>
        <w:jc w:val="center"/>
        <w:rPr>
          <w:sz w:val="28"/>
        </w:rPr>
      </w:pPr>
    </w:p>
    <w:p w:rsidR="00792753" w:rsidRDefault="00792753" w:rsidP="004D0AD0">
      <w:pPr>
        <w:jc w:val="center"/>
        <w:rPr>
          <w:sz w:val="28"/>
        </w:rPr>
      </w:pPr>
    </w:p>
    <w:p w:rsidR="00792753" w:rsidRDefault="00792753" w:rsidP="004D0AD0">
      <w:pPr>
        <w:pStyle w:val="Heading2"/>
        <w:spacing w:line="360" w:lineRule="auto"/>
        <w:jc w:val="center"/>
        <w:rPr>
          <w:rFonts w:ascii="Times New Roman" w:hAnsi="Times New Roman" w:cs="Times New Roman"/>
          <w:i w:val="0"/>
        </w:rPr>
      </w:pPr>
      <w:r w:rsidRPr="00C56B4E">
        <w:rPr>
          <w:rFonts w:ascii="Times New Roman" w:hAnsi="Times New Roman" w:cs="Times New Roman"/>
          <w:i w:val="0"/>
        </w:rPr>
        <w:t>Методическая разработка открытого учебного занятия</w:t>
      </w:r>
    </w:p>
    <w:p w:rsidR="00792753" w:rsidRDefault="00792753" w:rsidP="004D0AD0">
      <w:pPr>
        <w:pStyle w:val="Heading2"/>
        <w:spacing w:line="360" w:lineRule="auto"/>
        <w:jc w:val="center"/>
        <w:rPr>
          <w:rFonts w:ascii="Times New Roman" w:hAnsi="Times New Roman" w:cs="Times New Roman"/>
          <w:i w:val="0"/>
        </w:rPr>
      </w:pPr>
      <w:r w:rsidRPr="00C56B4E">
        <w:rPr>
          <w:rFonts w:ascii="Times New Roman" w:hAnsi="Times New Roman" w:cs="Times New Roman"/>
          <w:i w:val="0"/>
        </w:rPr>
        <w:t xml:space="preserve">по </w:t>
      </w:r>
      <w:r>
        <w:rPr>
          <w:rFonts w:ascii="Times New Roman" w:hAnsi="Times New Roman" w:cs="Times New Roman"/>
          <w:i w:val="0"/>
        </w:rPr>
        <w:t>модулю</w:t>
      </w:r>
    </w:p>
    <w:p w:rsidR="00792753" w:rsidRPr="004D0AD0" w:rsidRDefault="00792753" w:rsidP="004D0AD0">
      <w:pPr>
        <w:jc w:val="center"/>
        <w:rPr>
          <w:sz w:val="28"/>
          <w:szCs w:val="28"/>
        </w:rPr>
      </w:pPr>
      <w:r w:rsidRPr="004D0AD0">
        <w:rPr>
          <w:b/>
          <w:sz w:val="28"/>
          <w:szCs w:val="28"/>
        </w:rPr>
        <w:t>МДК.01.02  Психология социально-правовой деятельности</w:t>
      </w:r>
    </w:p>
    <w:p w:rsidR="00792753" w:rsidRPr="004D0AD0" w:rsidRDefault="00792753" w:rsidP="004D0AD0">
      <w:pPr>
        <w:jc w:val="center"/>
      </w:pPr>
    </w:p>
    <w:p w:rsidR="00792753" w:rsidRDefault="00792753" w:rsidP="004D0AD0">
      <w:pPr>
        <w:spacing w:line="360" w:lineRule="auto"/>
        <w:jc w:val="center"/>
        <w:rPr>
          <w:sz w:val="28"/>
          <w:szCs w:val="28"/>
        </w:rPr>
      </w:pPr>
      <w:r w:rsidRPr="00C56B4E">
        <w:rPr>
          <w:sz w:val="28"/>
          <w:szCs w:val="28"/>
        </w:rPr>
        <w:t>для студентов специальности</w:t>
      </w:r>
    </w:p>
    <w:p w:rsidR="00792753" w:rsidRPr="004948AC" w:rsidRDefault="00792753" w:rsidP="004D0AD0">
      <w:pPr>
        <w:spacing w:line="360" w:lineRule="auto"/>
        <w:jc w:val="center"/>
        <w:rPr>
          <w:sz w:val="32"/>
          <w:szCs w:val="32"/>
        </w:rPr>
      </w:pPr>
      <w:r w:rsidRPr="00DC0AEB">
        <w:rPr>
          <w:bCs/>
          <w:iCs/>
          <w:sz w:val="28"/>
          <w:szCs w:val="28"/>
          <w:lang w:eastAsia="ja-JP"/>
        </w:rPr>
        <w:t>030912 Право и организация социального обеспечения</w:t>
      </w:r>
    </w:p>
    <w:p w:rsidR="00792753" w:rsidRPr="00C56B4E" w:rsidRDefault="00792753" w:rsidP="004D0AD0">
      <w:pPr>
        <w:pStyle w:val="Heading2"/>
        <w:spacing w:line="360" w:lineRule="auto"/>
        <w:jc w:val="center"/>
        <w:rPr>
          <w:rFonts w:ascii="Times New Roman" w:hAnsi="Times New Roman" w:cs="Times New Roman"/>
          <w:i w:val="0"/>
        </w:rPr>
      </w:pPr>
    </w:p>
    <w:p w:rsidR="00792753" w:rsidRDefault="00792753" w:rsidP="004D0AD0">
      <w:pPr>
        <w:spacing w:line="480" w:lineRule="auto"/>
        <w:jc w:val="center"/>
        <w:rPr>
          <w:b/>
          <w:sz w:val="28"/>
        </w:rPr>
      </w:pPr>
    </w:p>
    <w:p w:rsidR="00792753" w:rsidRDefault="00792753" w:rsidP="004D0AD0">
      <w:pPr>
        <w:spacing w:line="480" w:lineRule="auto"/>
        <w:jc w:val="center"/>
        <w:rPr>
          <w:b/>
          <w:sz w:val="28"/>
        </w:rPr>
      </w:pPr>
    </w:p>
    <w:p w:rsidR="00792753" w:rsidRDefault="00792753" w:rsidP="004D0AD0">
      <w:pPr>
        <w:spacing w:line="480" w:lineRule="auto"/>
        <w:jc w:val="center"/>
        <w:rPr>
          <w:b/>
          <w:sz w:val="28"/>
        </w:rPr>
      </w:pPr>
    </w:p>
    <w:p w:rsidR="00792753" w:rsidRDefault="00792753" w:rsidP="004D0AD0"/>
    <w:p w:rsidR="00792753" w:rsidRDefault="00792753" w:rsidP="004D0AD0"/>
    <w:p w:rsidR="00792753" w:rsidRDefault="00792753" w:rsidP="004D0AD0"/>
    <w:p w:rsidR="00792753" w:rsidRDefault="00792753" w:rsidP="004D0AD0"/>
    <w:p w:rsidR="00792753" w:rsidRDefault="00792753" w:rsidP="004D0AD0"/>
    <w:p w:rsidR="00792753" w:rsidRDefault="00792753" w:rsidP="004D0AD0"/>
    <w:p w:rsidR="00792753" w:rsidRDefault="00792753" w:rsidP="004D0AD0"/>
    <w:p w:rsidR="00792753" w:rsidRDefault="00792753" w:rsidP="004D0AD0"/>
    <w:p w:rsidR="00792753" w:rsidRDefault="00792753" w:rsidP="004D0AD0"/>
    <w:p w:rsidR="00792753" w:rsidRDefault="00792753" w:rsidP="004D0AD0"/>
    <w:p w:rsidR="00792753" w:rsidRDefault="00792753" w:rsidP="004D0AD0"/>
    <w:p w:rsidR="00792753" w:rsidRDefault="00792753" w:rsidP="004D0AD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Тюмень 2015</w:t>
      </w:r>
    </w:p>
    <w:p w:rsidR="00792753" w:rsidRDefault="00792753" w:rsidP="00270203">
      <w:pPr>
        <w:rPr>
          <w:sz w:val="28"/>
          <w:szCs w:val="28"/>
        </w:rPr>
      </w:pPr>
      <w:r>
        <w:rPr>
          <w:sz w:val="28"/>
          <w:szCs w:val="28"/>
        </w:rPr>
        <w:br w:type="page"/>
        <w:t xml:space="preserve">Методическая разработка учебного занятия по дисциплине «Психология </w:t>
      </w:r>
      <w:r w:rsidRPr="004D0AD0">
        <w:rPr>
          <w:sz w:val="28"/>
          <w:szCs w:val="28"/>
        </w:rPr>
        <w:t>социально-правовой деятельности</w:t>
      </w:r>
      <w:r>
        <w:rPr>
          <w:sz w:val="28"/>
          <w:szCs w:val="28"/>
        </w:rPr>
        <w:t xml:space="preserve">»  составлена в соответствии с Федеральным государственным образовательным стандартом по специальности </w:t>
      </w:r>
      <w:r w:rsidRPr="00DC0AEB">
        <w:rPr>
          <w:bCs/>
          <w:iCs/>
          <w:sz w:val="28"/>
          <w:szCs w:val="28"/>
          <w:lang w:eastAsia="ja-JP"/>
        </w:rPr>
        <w:t>030912 Право и организация социального обеспечения</w:t>
      </w:r>
      <w:r>
        <w:rPr>
          <w:sz w:val="28"/>
          <w:szCs w:val="28"/>
        </w:rPr>
        <w:t xml:space="preserve">  и рекомендована к использованию в учебном процессе.</w:t>
      </w:r>
    </w:p>
    <w:p w:rsidR="00792753" w:rsidRDefault="00792753" w:rsidP="00F13739">
      <w:pPr>
        <w:jc w:val="both"/>
        <w:rPr>
          <w:sz w:val="28"/>
          <w:szCs w:val="28"/>
        </w:rPr>
      </w:pPr>
    </w:p>
    <w:p w:rsidR="00792753" w:rsidRDefault="00792753" w:rsidP="00F13739">
      <w:pPr>
        <w:jc w:val="both"/>
        <w:rPr>
          <w:sz w:val="28"/>
          <w:szCs w:val="28"/>
        </w:rPr>
      </w:pPr>
    </w:p>
    <w:p w:rsidR="00792753" w:rsidRDefault="00792753" w:rsidP="004D0AD0">
      <w:pPr>
        <w:jc w:val="both"/>
        <w:rPr>
          <w:sz w:val="28"/>
          <w:szCs w:val="28"/>
        </w:rPr>
      </w:pPr>
    </w:p>
    <w:p w:rsidR="00792753" w:rsidRDefault="00792753" w:rsidP="004D0AD0">
      <w:pPr>
        <w:jc w:val="both"/>
        <w:rPr>
          <w:sz w:val="28"/>
          <w:szCs w:val="28"/>
        </w:rPr>
      </w:pPr>
    </w:p>
    <w:p w:rsidR="00792753" w:rsidRDefault="00792753" w:rsidP="004D0AD0">
      <w:pPr>
        <w:ind w:left="2520" w:hanging="2520"/>
        <w:jc w:val="both"/>
        <w:rPr>
          <w:sz w:val="28"/>
          <w:szCs w:val="28"/>
        </w:rPr>
      </w:pPr>
    </w:p>
    <w:p w:rsidR="00792753" w:rsidRDefault="00792753" w:rsidP="004D0AD0">
      <w:pPr>
        <w:ind w:left="2520" w:hanging="2520"/>
        <w:jc w:val="both"/>
        <w:rPr>
          <w:sz w:val="28"/>
          <w:szCs w:val="28"/>
        </w:rPr>
      </w:pPr>
    </w:p>
    <w:p w:rsidR="00792753" w:rsidRPr="00114501" w:rsidRDefault="00792753" w:rsidP="004D0AD0">
      <w:pPr>
        <w:ind w:left="2520" w:hanging="2520"/>
        <w:jc w:val="both"/>
      </w:pPr>
      <w:r>
        <w:rPr>
          <w:sz w:val="28"/>
          <w:szCs w:val="28"/>
        </w:rPr>
        <w:t xml:space="preserve">Автор-составитель: Монтян А.В. – преподаватель   </w:t>
      </w:r>
      <w:r>
        <w:rPr>
          <w:rFonts w:ascii="Futuris Cyr" w:hAnsi="Futuris Cyr"/>
          <w:sz w:val="28"/>
        </w:rPr>
        <w:t>ЧПОУ  ТОСПО «</w:t>
      </w:r>
      <w:r>
        <w:rPr>
          <w:sz w:val="28"/>
          <w:szCs w:val="28"/>
        </w:rPr>
        <w:t>Тюменский колледж экономики, управления и права»</w:t>
      </w:r>
    </w:p>
    <w:p w:rsidR="00792753" w:rsidRDefault="00792753" w:rsidP="004D0AD0">
      <w:pPr>
        <w:jc w:val="both"/>
        <w:rPr>
          <w:sz w:val="28"/>
          <w:szCs w:val="28"/>
        </w:rPr>
      </w:pPr>
    </w:p>
    <w:p w:rsidR="00792753" w:rsidRDefault="00792753" w:rsidP="004D0AD0">
      <w:pPr>
        <w:jc w:val="both"/>
        <w:rPr>
          <w:sz w:val="28"/>
          <w:szCs w:val="28"/>
        </w:rPr>
      </w:pPr>
    </w:p>
    <w:p w:rsidR="00792753" w:rsidRDefault="00792753" w:rsidP="004D0AD0">
      <w:pPr>
        <w:jc w:val="both"/>
        <w:rPr>
          <w:sz w:val="28"/>
          <w:szCs w:val="28"/>
        </w:rPr>
      </w:pPr>
    </w:p>
    <w:p w:rsidR="00792753" w:rsidRDefault="00792753" w:rsidP="004D0AD0">
      <w:pPr>
        <w:jc w:val="both"/>
        <w:rPr>
          <w:sz w:val="28"/>
          <w:szCs w:val="28"/>
        </w:rPr>
      </w:pPr>
    </w:p>
    <w:p w:rsidR="00792753" w:rsidRDefault="00792753" w:rsidP="004D0AD0">
      <w:pPr>
        <w:jc w:val="both"/>
        <w:rPr>
          <w:sz w:val="28"/>
          <w:szCs w:val="28"/>
        </w:rPr>
      </w:pPr>
    </w:p>
    <w:p w:rsidR="00792753" w:rsidRDefault="00792753" w:rsidP="004D0AD0">
      <w:pPr>
        <w:jc w:val="both"/>
        <w:rPr>
          <w:sz w:val="28"/>
          <w:szCs w:val="28"/>
        </w:rPr>
      </w:pPr>
    </w:p>
    <w:p w:rsidR="00792753" w:rsidRDefault="00792753" w:rsidP="004D0AD0">
      <w:pPr>
        <w:jc w:val="both"/>
        <w:rPr>
          <w:sz w:val="28"/>
          <w:szCs w:val="28"/>
        </w:rPr>
      </w:pPr>
    </w:p>
    <w:p w:rsidR="00792753" w:rsidRPr="00270203" w:rsidRDefault="00792753" w:rsidP="004D0AD0">
      <w:pPr>
        <w:jc w:val="both"/>
        <w:rPr>
          <w:sz w:val="28"/>
          <w:szCs w:val="28"/>
        </w:rPr>
      </w:pPr>
    </w:p>
    <w:p w:rsidR="00792753" w:rsidRPr="00270203" w:rsidRDefault="00792753" w:rsidP="004D0AD0">
      <w:pPr>
        <w:jc w:val="both"/>
        <w:rPr>
          <w:sz w:val="28"/>
          <w:szCs w:val="28"/>
        </w:rPr>
      </w:pPr>
    </w:p>
    <w:p w:rsidR="00792753" w:rsidRPr="00270203" w:rsidRDefault="00792753" w:rsidP="004D0AD0">
      <w:pPr>
        <w:jc w:val="both"/>
        <w:rPr>
          <w:sz w:val="28"/>
          <w:szCs w:val="28"/>
        </w:rPr>
      </w:pPr>
    </w:p>
    <w:p w:rsidR="00792753" w:rsidRPr="00270203" w:rsidRDefault="00792753" w:rsidP="004D0AD0">
      <w:pPr>
        <w:jc w:val="both"/>
        <w:rPr>
          <w:sz w:val="28"/>
          <w:szCs w:val="28"/>
        </w:rPr>
      </w:pPr>
    </w:p>
    <w:p w:rsidR="00792753" w:rsidRPr="00270203" w:rsidRDefault="00792753" w:rsidP="004D0AD0">
      <w:pPr>
        <w:jc w:val="both"/>
        <w:rPr>
          <w:sz w:val="28"/>
          <w:szCs w:val="28"/>
        </w:rPr>
      </w:pPr>
    </w:p>
    <w:p w:rsidR="00792753" w:rsidRPr="00270203" w:rsidRDefault="00792753" w:rsidP="004D0AD0">
      <w:pPr>
        <w:jc w:val="both"/>
        <w:rPr>
          <w:sz w:val="28"/>
          <w:szCs w:val="28"/>
        </w:rPr>
      </w:pPr>
    </w:p>
    <w:p w:rsidR="00792753" w:rsidRPr="00270203" w:rsidRDefault="00792753" w:rsidP="004D0AD0">
      <w:pPr>
        <w:jc w:val="both"/>
        <w:rPr>
          <w:sz w:val="28"/>
          <w:szCs w:val="28"/>
        </w:rPr>
      </w:pPr>
    </w:p>
    <w:p w:rsidR="00792753" w:rsidRPr="00270203" w:rsidRDefault="00792753" w:rsidP="004D0AD0">
      <w:pPr>
        <w:jc w:val="both"/>
        <w:rPr>
          <w:sz w:val="28"/>
          <w:szCs w:val="28"/>
        </w:rPr>
      </w:pPr>
    </w:p>
    <w:p w:rsidR="00792753" w:rsidRPr="00270203" w:rsidRDefault="00792753" w:rsidP="004D0AD0">
      <w:pPr>
        <w:jc w:val="both"/>
        <w:rPr>
          <w:sz w:val="28"/>
          <w:szCs w:val="28"/>
        </w:rPr>
      </w:pPr>
    </w:p>
    <w:p w:rsidR="00792753" w:rsidRPr="00270203" w:rsidRDefault="00792753" w:rsidP="004D0AD0">
      <w:pPr>
        <w:jc w:val="both"/>
        <w:rPr>
          <w:sz w:val="28"/>
          <w:szCs w:val="28"/>
        </w:rPr>
      </w:pPr>
    </w:p>
    <w:p w:rsidR="00792753" w:rsidRPr="00270203" w:rsidRDefault="00792753" w:rsidP="004D0AD0">
      <w:pPr>
        <w:jc w:val="both"/>
        <w:rPr>
          <w:sz w:val="28"/>
          <w:szCs w:val="28"/>
        </w:rPr>
      </w:pPr>
    </w:p>
    <w:p w:rsidR="00792753" w:rsidRPr="00270203" w:rsidRDefault="00792753" w:rsidP="004D0AD0">
      <w:pPr>
        <w:jc w:val="both"/>
        <w:rPr>
          <w:sz w:val="28"/>
          <w:szCs w:val="28"/>
        </w:rPr>
      </w:pPr>
    </w:p>
    <w:p w:rsidR="00792753" w:rsidRPr="00270203" w:rsidRDefault="00792753" w:rsidP="004D0AD0">
      <w:pPr>
        <w:jc w:val="both"/>
        <w:rPr>
          <w:sz w:val="28"/>
          <w:szCs w:val="28"/>
        </w:rPr>
      </w:pPr>
    </w:p>
    <w:p w:rsidR="00792753" w:rsidRPr="00270203" w:rsidRDefault="00792753" w:rsidP="004D0AD0">
      <w:pPr>
        <w:jc w:val="both"/>
        <w:rPr>
          <w:sz w:val="28"/>
          <w:szCs w:val="28"/>
        </w:rPr>
      </w:pPr>
    </w:p>
    <w:p w:rsidR="00792753" w:rsidRPr="00270203" w:rsidRDefault="00792753" w:rsidP="004D0AD0">
      <w:pPr>
        <w:jc w:val="both"/>
        <w:rPr>
          <w:sz w:val="28"/>
          <w:szCs w:val="28"/>
        </w:rPr>
      </w:pPr>
    </w:p>
    <w:p w:rsidR="00792753" w:rsidRPr="00270203" w:rsidRDefault="00792753" w:rsidP="004D0AD0">
      <w:pPr>
        <w:jc w:val="both"/>
        <w:rPr>
          <w:sz w:val="28"/>
          <w:szCs w:val="28"/>
        </w:rPr>
      </w:pPr>
    </w:p>
    <w:p w:rsidR="00792753" w:rsidRPr="00270203" w:rsidRDefault="00792753" w:rsidP="004D0AD0">
      <w:pPr>
        <w:jc w:val="both"/>
        <w:rPr>
          <w:sz w:val="28"/>
          <w:szCs w:val="28"/>
        </w:rPr>
      </w:pPr>
    </w:p>
    <w:p w:rsidR="00792753" w:rsidRPr="00270203" w:rsidRDefault="00792753" w:rsidP="004D0AD0">
      <w:pPr>
        <w:jc w:val="both"/>
        <w:rPr>
          <w:sz w:val="28"/>
          <w:szCs w:val="28"/>
        </w:rPr>
      </w:pPr>
    </w:p>
    <w:p w:rsidR="00792753" w:rsidRPr="00270203" w:rsidRDefault="00792753" w:rsidP="004D0AD0">
      <w:pPr>
        <w:jc w:val="both"/>
        <w:rPr>
          <w:sz w:val="28"/>
          <w:szCs w:val="28"/>
        </w:rPr>
      </w:pPr>
    </w:p>
    <w:p w:rsidR="00792753" w:rsidRPr="00270203" w:rsidRDefault="00792753" w:rsidP="004D0AD0">
      <w:pPr>
        <w:jc w:val="both"/>
        <w:rPr>
          <w:sz w:val="28"/>
          <w:szCs w:val="28"/>
        </w:rPr>
      </w:pPr>
    </w:p>
    <w:p w:rsidR="00792753" w:rsidRPr="00270203" w:rsidRDefault="00792753" w:rsidP="004D0AD0">
      <w:pPr>
        <w:jc w:val="both"/>
        <w:rPr>
          <w:sz w:val="28"/>
          <w:szCs w:val="28"/>
        </w:rPr>
      </w:pPr>
    </w:p>
    <w:p w:rsidR="00792753" w:rsidRPr="00270203" w:rsidRDefault="00792753" w:rsidP="004D0AD0">
      <w:pPr>
        <w:jc w:val="both"/>
        <w:rPr>
          <w:sz w:val="28"/>
          <w:szCs w:val="28"/>
        </w:rPr>
      </w:pPr>
    </w:p>
    <w:p w:rsidR="00792753" w:rsidRPr="00270203" w:rsidRDefault="00792753" w:rsidP="004D0AD0">
      <w:pPr>
        <w:jc w:val="both"/>
        <w:rPr>
          <w:sz w:val="28"/>
          <w:szCs w:val="28"/>
        </w:rPr>
      </w:pPr>
    </w:p>
    <w:p w:rsidR="00792753" w:rsidRPr="00270203" w:rsidRDefault="00792753" w:rsidP="004D0AD0">
      <w:pPr>
        <w:jc w:val="both"/>
        <w:rPr>
          <w:sz w:val="28"/>
          <w:szCs w:val="28"/>
        </w:rPr>
      </w:pPr>
    </w:p>
    <w:p w:rsidR="00792753" w:rsidRPr="00270203" w:rsidRDefault="00792753" w:rsidP="004D0AD0">
      <w:pPr>
        <w:jc w:val="both"/>
        <w:rPr>
          <w:sz w:val="28"/>
          <w:szCs w:val="28"/>
        </w:rPr>
      </w:pPr>
    </w:p>
    <w:p w:rsidR="00792753" w:rsidRDefault="00792753" w:rsidP="004D0AD0">
      <w:pPr>
        <w:jc w:val="both"/>
        <w:rPr>
          <w:sz w:val="28"/>
          <w:szCs w:val="28"/>
        </w:rPr>
      </w:pPr>
    </w:p>
    <w:p w:rsidR="00792753" w:rsidRDefault="00792753" w:rsidP="004D0AD0">
      <w:pPr>
        <w:jc w:val="both"/>
        <w:rPr>
          <w:sz w:val="28"/>
          <w:szCs w:val="28"/>
        </w:rPr>
      </w:pPr>
    </w:p>
    <w:p w:rsidR="00792753" w:rsidRDefault="00792753" w:rsidP="004D0AD0">
      <w:pPr>
        <w:autoSpaceDE w:val="0"/>
        <w:autoSpaceDN w:val="0"/>
        <w:adjustRightInd w:val="0"/>
      </w:pPr>
    </w:p>
    <w:p w:rsidR="00792753" w:rsidRPr="00C56B4E" w:rsidRDefault="00792753" w:rsidP="00AD064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C56B4E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>занятия (</w:t>
      </w:r>
      <w:r w:rsidRPr="00C56B4E">
        <w:rPr>
          <w:b/>
          <w:sz w:val="28"/>
          <w:szCs w:val="28"/>
        </w:rPr>
        <w:t xml:space="preserve">или конспект урока) </w:t>
      </w:r>
    </w:p>
    <w:p w:rsidR="00792753" w:rsidRPr="004D0AD0" w:rsidRDefault="00792753" w:rsidP="00AD0644">
      <w:pPr>
        <w:spacing w:line="360" w:lineRule="auto"/>
        <w:rPr>
          <w:b/>
          <w:sz w:val="28"/>
          <w:szCs w:val="28"/>
        </w:rPr>
      </w:pPr>
      <w:r w:rsidRPr="004D0AD0">
        <w:rPr>
          <w:b/>
          <w:sz w:val="28"/>
          <w:szCs w:val="28"/>
        </w:rPr>
        <w:t>Тема:</w:t>
      </w:r>
      <w:r w:rsidRPr="000A29DD">
        <w:rPr>
          <w:b/>
          <w:sz w:val="28"/>
          <w:szCs w:val="28"/>
        </w:rPr>
        <w:t>«</w:t>
      </w:r>
      <w:r w:rsidRPr="000A29DD">
        <w:rPr>
          <w:bCs/>
          <w:sz w:val="28"/>
          <w:szCs w:val="28"/>
        </w:rPr>
        <w:t>Понятие о социальной психологии»</w:t>
      </w:r>
    </w:p>
    <w:p w:rsidR="00792753" w:rsidRPr="004D0AD0" w:rsidRDefault="00792753" w:rsidP="00AD064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D0AD0">
        <w:rPr>
          <w:b/>
          <w:sz w:val="28"/>
          <w:szCs w:val="28"/>
        </w:rPr>
        <w:t xml:space="preserve">Цель: </w:t>
      </w:r>
      <w:r w:rsidRPr="00711FFB">
        <w:rPr>
          <w:sz w:val="28"/>
          <w:szCs w:val="28"/>
        </w:rPr>
        <w:t xml:space="preserve">Сформировать у студентов правильное представление о месте и роли </w:t>
      </w:r>
      <w:r>
        <w:rPr>
          <w:sz w:val="28"/>
          <w:szCs w:val="28"/>
        </w:rPr>
        <w:t>социальной психологии в социальной помощи гражданам Российской Федерации.</w:t>
      </w:r>
    </w:p>
    <w:p w:rsidR="00792753" w:rsidRPr="004D0AD0" w:rsidRDefault="00792753" w:rsidP="00AD064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D0AD0">
        <w:rPr>
          <w:b/>
          <w:sz w:val="28"/>
          <w:szCs w:val="28"/>
        </w:rPr>
        <w:t>Задачи:</w:t>
      </w:r>
    </w:p>
    <w:p w:rsidR="00792753" w:rsidRPr="00C56B4E" w:rsidRDefault="00792753" w:rsidP="00AD064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AD0">
        <w:rPr>
          <w:b/>
          <w:sz w:val="28"/>
          <w:szCs w:val="28"/>
        </w:rPr>
        <w:t xml:space="preserve"> образовательная:</w:t>
      </w:r>
      <w:r>
        <w:rPr>
          <w:b/>
          <w:sz w:val="28"/>
          <w:szCs w:val="28"/>
        </w:rPr>
        <w:t xml:space="preserve"> </w:t>
      </w:r>
      <w:r w:rsidRPr="00711FFB">
        <w:rPr>
          <w:sz w:val="28"/>
          <w:szCs w:val="28"/>
        </w:rPr>
        <w:t>Познакомить с</w:t>
      </w:r>
      <w:r>
        <w:rPr>
          <w:sz w:val="28"/>
          <w:szCs w:val="28"/>
        </w:rPr>
        <w:t>тудентов с основными  понятиями данной темы</w:t>
      </w:r>
      <w:r w:rsidRPr="00711FFB">
        <w:rPr>
          <w:sz w:val="28"/>
          <w:szCs w:val="28"/>
        </w:rPr>
        <w:t>,</w:t>
      </w:r>
      <w:r>
        <w:rPr>
          <w:sz w:val="28"/>
          <w:szCs w:val="28"/>
        </w:rPr>
        <w:t xml:space="preserve"> о </w:t>
      </w:r>
      <w:r w:rsidRPr="00711FFB">
        <w:rPr>
          <w:sz w:val="28"/>
          <w:szCs w:val="28"/>
        </w:rPr>
        <w:t xml:space="preserve">месте и роли </w:t>
      </w:r>
      <w:r>
        <w:rPr>
          <w:sz w:val="28"/>
          <w:szCs w:val="28"/>
        </w:rPr>
        <w:t>социальной психологии в РФ.</w:t>
      </w:r>
      <w:r w:rsidRPr="00711FFB">
        <w:rPr>
          <w:sz w:val="28"/>
          <w:szCs w:val="28"/>
        </w:rPr>
        <w:t xml:space="preserve"> Развить навыки письменной и устной речи монологической и диалогической, различные приемы работы с учебной и дополнительной литературой, выделение главного в форме простого и сложного плана, умение коллективно работать, управлять работой коллектива и т. п.</w:t>
      </w:r>
    </w:p>
    <w:p w:rsidR="00792753" w:rsidRDefault="00792753" w:rsidP="00AD064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Pr="00665CD9">
        <w:rPr>
          <w:b/>
          <w:sz w:val="28"/>
          <w:szCs w:val="28"/>
        </w:rPr>
        <w:t>азвивающая: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11FFB">
        <w:rPr>
          <w:sz w:val="28"/>
          <w:szCs w:val="28"/>
        </w:rPr>
        <w:t>азви</w:t>
      </w:r>
      <w:r>
        <w:rPr>
          <w:sz w:val="28"/>
          <w:szCs w:val="28"/>
        </w:rPr>
        <w:t>вать</w:t>
      </w:r>
      <w:r w:rsidRPr="00711FFB">
        <w:rPr>
          <w:sz w:val="28"/>
          <w:szCs w:val="28"/>
        </w:rPr>
        <w:t xml:space="preserve"> реч</w:t>
      </w:r>
      <w:r>
        <w:rPr>
          <w:sz w:val="28"/>
          <w:szCs w:val="28"/>
        </w:rPr>
        <w:t>ь</w:t>
      </w:r>
      <w:r w:rsidRPr="00711FFB">
        <w:rPr>
          <w:sz w:val="28"/>
          <w:szCs w:val="28"/>
        </w:rPr>
        <w:t>, мышлени</w:t>
      </w:r>
      <w:r>
        <w:rPr>
          <w:sz w:val="28"/>
          <w:szCs w:val="28"/>
        </w:rPr>
        <w:t>е</w:t>
      </w:r>
      <w:r w:rsidRPr="00711FFB">
        <w:rPr>
          <w:sz w:val="28"/>
          <w:szCs w:val="28"/>
        </w:rPr>
        <w:t>, сенсорн</w:t>
      </w:r>
      <w:r>
        <w:rPr>
          <w:sz w:val="28"/>
          <w:szCs w:val="28"/>
        </w:rPr>
        <w:t>ую</w:t>
      </w:r>
      <w:r w:rsidRPr="00711FFB">
        <w:rPr>
          <w:sz w:val="28"/>
          <w:szCs w:val="28"/>
        </w:rPr>
        <w:t xml:space="preserve"> (восприятие внешнего мира через органы чувств), эмоционально-волев</w:t>
      </w:r>
      <w:r>
        <w:rPr>
          <w:sz w:val="28"/>
          <w:szCs w:val="28"/>
        </w:rPr>
        <w:t>ую</w:t>
      </w:r>
      <w:r w:rsidRPr="00711FFB">
        <w:rPr>
          <w:sz w:val="28"/>
          <w:szCs w:val="28"/>
        </w:rPr>
        <w:t xml:space="preserve"> (чувства, переживания, от восприятия, воля) сфер личности и потр</w:t>
      </w:r>
      <w:r>
        <w:rPr>
          <w:sz w:val="28"/>
          <w:szCs w:val="28"/>
        </w:rPr>
        <w:t xml:space="preserve">ебностей мотивационной области, </w:t>
      </w:r>
      <w:r w:rsidRPr="00711FFB">
        <w:rPr>
          <w:sz w:val="28"/>
          <w:szCs w:val="28"/>
        </w:rPr>
        <w:t>анализ, синтез, классификация, способность наблюдать, делать выводы, выделять существенные признаки объектов, умение выделять цели и способы деятельности, проверять ее результаты, выдвигать гипо</w:t>
      </w:r>
      <w:r>
        <w:rPr>
          <w:sz w:val="28"/>
          <w:szCs w:val="28"/>
        </w:rPr>
        <w:t>тезы, строить план эксперимента.</w:t>
      </w:r>
    </w:p>
    <w:p w:rsidR="00792753" w:rsidRPr="00665CD9" w:rsidRDefault="00792753" w:rsidP="00AD064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Pr="00711FFB">
        <w:rPr>
          <w:b/>
          <w:sz w:val="28"/>
          <w:szCs w:val="28"/>
        </w:rPr>
        <w:t>оспитательная: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Формировать у обучающихся</w:t>
      </w:r>
      <w:r w:rsidRPr="00665CD9">
        <w:rPr>
          <w:sz w:val="28"/>
          <w:szCs w:val="28"/>
        </w:rPr>
        <w:t xml:space="preserve"> нравственные и эстетические представления о праве, систему взглядов на правовую действительность, способность следовать нор</w:t>
      </w:r>
      <w:r>
        <w:rPr>
          <w:sz w:val="28"/>
          <w:szCs w:val="28"/>
        </w:rPr>
        <w:t>мам поведения, исполнять законы</w:t>
      </w:r>
    </w:p>
    <w:p w:rsidR="00792753" w:rsidRPr="000A29DD" w:rsidRDefault="00792753" w:rsidP="00AD064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D0AD0">
        <w:rPr>
          <w:b/>
          <w:sz w:val="28"/>
          <w:szCs w:val="28"/>
        </w:rPr>
        <w:t xml:space="preserve">Тип урока: </w:t>
      </w:r>
      <w:r w:rsidRPr="000A29DD">
        <w:rPr>
          <w:sz w:val="28"/>
          <w:szCs w:val="28"/>
        </w:rPr>
        <w:t>Изучение нового материала</w:t>
      </w:r>
    </w:p>
    <w:p w:rsidR="00792753" w:rsidRPr="004D0AD0" w:rsidRDefault="00792753" w:rsidP="00AD064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D0AD0">
        <w:rPr>
          <w:b/>
          <w:sz w:val="28"/>
          <w:szCs w:val="28"/>
        </w:rPr>
        <w:t>Вид урока:</w:t>
      </w:r>
      <w:r>
        <w:rPr>
          <w:b/>
          <w:sz w:val="28"/>
          <w:szCs w:val="28"/>
        </w:rPr>
        <w:t xml:space="preserve"> </w:t>
      </w:r>
      <w:r w:rsidRPr="000A29DD">
        <w:rPr>
          <w:sz w:val="28"/>
          <w:szCs w:val="28"/>
        </w:rPr>
        <w:t>Проблемная лекция</w:t>
      </w:r>
    </w:p>
    <w:p w:rsidR="00792753" w:rsidRDefault="00792753" w:rsidP="00AD0644">
      <w:pPr>
        <w:pStyle w:val="Standard"/>
        <w:autoSpaceDE w:val="0"/>
        <w:spacing w:line="360" w:lineRule="auto"/>
        <w:jc w:val="both"/>
      </w:pPr>
      <w:r w:rsidRPr="004D0AD0">
        <w:rPr>
          <w:b/>
          <w:sz w:val="28"/>
          <w:szCs w:val="28"/>
        </w:rPr>
        <w:t>Межпредметные связи: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ПМ 01.01(право социального обеспечения), КП РФ (конституционное право), обществознание, русский язык, литература</w:t>
      </w:r>
    </w:p>
    <w:p w:rsidR="00792753" w:rsidRPr="004D0AD0" w:rsidRDefault="00792753" w:rsidP="00AD064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D0AD0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Классная доска, презентация, ПК, карточки с заданием</w:t>
      </w:r>
    </w:p>
    <w:p w:rsidR="00792753" w:rsidRPr="004D0AD0" w:rsidRDefault="00792753" w:rsidP="00AD064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D0AD0">
        <w:rPr>
          <w:b/>
          <w:sz w:val="28"/>
          <w:szCs w:val="28"/>
        </w:rPr>
        <w:t>Дидактический материал:</w:t>
      </w:r>
      <w:r>
        <w:rPr>
          <w:b/>
          <w:sz w:val="28"/>
          <w:szCs w:val="28"/>
        </w:rPr>
        <w:t xml:space="preserve"> </w:t>
      </w:r>
      <w:r w:rsidRPr="00A23956">
        <w:rPr>
          <w:sz w:val="28"/>
          <w:szCs w:val="28"/>
        </w:rPr>
        <w:t>карточки</w:t>
      </w:r>
      <w:r>
        <w:rPr>
          <w:sz w:val="28"/>
          <w:szCs w:val="28"/>
        </w:rPr>
        <w:t>, учебное пособие</w:t>
      </w:r>
    </w:p>
    <w:p w:rsidR="00792753" w:rsidRDefault="00792753" w:rsidP="00AD064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D0AD0">
        <w:rPr>
          <w:b/>
          <w:sz w:val="28"/>
          <w:szCs w:val="28"/>
        </w:rPr>
        <w:t>Формируемые компетенции:</w:t>
      </w:r>
    </w:p>
    <w:p w:rsidR="00792753" w:rsidRPr="005154DC" w:rsidRDefault="00792753" w:rsidP="005154DC">
      <w:pPr>
        <w:widowControl w:val="0"/>
        <w:suppressAutoHyphens/>
        <w:autoSpaceDE w:val="0"/>
        <w:autoSpaceDN w:val="0"/>
        <w:jc w:val="both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 w:rsidRPr="005154DC">
        <w:rPr>
          <w:rFonts w:eastAsia="SimSun" w:cs="Mangal"/>
          <w:bCs/>
          <w:kern w:val="3"/>
          <w:sz w:val="28"/>
          <w:szCs w:val="28"/>
          <w:lang w:eastAsia="zh-CN" w:bidi="hi-I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92753" w:rsidRPr="005154DC" w:rsidRDefault="00792753" w:rsidP="005154DC">
      <w:pPr>
        <w:widowControl w:val="0"/>
        <w:suppressAutoHyphens/>
        <w:autoSpaceDE w:val="0"/>
        <w:autoSpaceDN w:val="0"/>
        <w:jc w:val="both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 w:rsidRPr="005154DC">
        <w:rPr>
          <w:rFonts w:eastAsia="SimSun" w:cs="Mangal"/>
          <w:bCs/>
          <w:kern w:val="3"/>
          <w:sz w:val="28"/>
          <w:szCs w:val="28"/>
          <w:lang w:eastAsia="zh-CN" w:bidi="hi-IN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92753" w:rsidRPr="005154DC" w:rsidRDefault="00792753" w:rsidP="005154DC">
      <w:pPr>
        <w:widowControl w:val="0"/>
        <w:suppressAutoHyphens/>
        <w:autoSpaceDE w:val="0"/>
        <w:autoSpaceDN w:val="0"/>
        <w:jc w:val="both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 w:rsidRPr="005154DC">
        <w:rPr>
          <w:rFonts w:eastAsia="SimSun" w:cs="Mangal"/>
          <w:bCs/>
          <w:kern w:val="3"/>
          <w:sz w:val="28"/>
          <w:szCs w:val="28"/>
          <w:lang w:eastAsia="zh-CN" w:bidi="hi-IN"/>
        </w:rPr>
        <w:t>ОК 3. Принимать решения в стандартных и нестандартных ситуациях и нести за них ответственность.</w:t>
      </w:r>
    </w:p>
    <w:p w:rsidR="00792753" w:rsidRPr="005154DC" w:rsidRDefault="00792753" w:rsidP="005154DC">
      <w:pPr>
        <w:widowControl w:val="0"/>
        <w:suppressAutoHyphens/>
        <w:autoSpaceDE w:val="0"/>
        <w:autoSpaceDN w:val="0"/>
        <w:jc w:val="both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 w:rsidRPr="005154DC">
        <w:rPr>
          <w:rFonts w:eastAsia="SimSun" w:cs="Mangal"/>
          <w:bCs/>
          <w:kern w:val="3"/>
          <w:sz w:val="28"/>
          <w:szCs w:val="28"/>
          <w:lang w:eastAsia="zh-CN" w:bidi="hi-I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92753" w:rsidRPr="005154DC" w:rsidRDefault="00792753" w:rsidP="005154DC">
      <w:pPr>
        <w:widowControl w:val="0"/>
        <w:suppressAutoHyphens/>
        <w:autoSpaceDE w:val="0"/>
        <w:autoSpaceDN w:val="0"/>
        <w:jc w:val="both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 w:rsidRPr="005154DC">
        <w:rPr>
          <w:rFonts w:eastAsia="SimSun" w:cs="Mangal"/>
          <w:bCs/>
          <w:kern w:val="3"/>
          <w:sz w:val="28"/>
          <w:szCs w:val="28"/>
          <w:lang w:eastAsia="zh-CN" w:bidi="hi-IN"/>
        </w:rPr>
        <w:t>ОК 5. Использовать информационно-коммуникационные технологии в профессиональной деятельности.</w:t>
      </w:r>
    </w:p>
    <w:p w:rsidR="00792753" w:rsidRPr="005154DC" w:rsidRDefault="00792753" w:rsidP="005154DC">
      <w:pPr>
        <w:widowControl w:val="0"/>
        <w:suppressAutoHyphens/>
        <w:autoSpaceDE w:val="0"/>
        <w:autoSpaceDN w:val="0"/>
        <w:jc w:val="both"/>
        <w:textAlignment w:val="baseline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 w:rsidRPr="005154DC">
        <w:rPr>
          <w:rFonts w:eastAsia="SimSun" w:cs="Mangal"/>
          <w:bCs/>
          <w:kern w:val="3"/>
          <w:sz w:val="28"/>
          <w:szCs w:val="28"/>
          <w:lang w:eastAsia="zh-CN" w:bidi="hi-IN"/>
        </w:rPr>
        <w:t>ОК 6. Работать в коллективе и команде, эффективно общаться с коллегами, руководством, потребителями.</w:t>
      </w:r>
    </w:p>
    <w:p w:rsidR="00792753" w:rsidRDefault="00792753" w:rsidP="005154DC">
      <w:pPr>
        <w:autoSpaceDE w:val="0"/>
        <w:autoSpaceDN w:val="0"/>
        <w:adjustRightInd w:val="0"/>
        <w:spacing w:line="360" w:lineRule="auto"/>
        <w:jc w:val="both"/>
        <w:rPr>
          <w:rFonts w:eastAsia="SimSun" w:cs="Mangal"/>
          <w:bCs/>
          <w:kern w:val="3"/>
          <w:sz w:val="28"/>
          <w:szCs w:val="28"/>
          <w:lang w:eastAsia="zh-CN" w:bidi="hi-IN"/>
        </w:rPr>
      </w:pPr>
      <w:r w:rsidRPr="005154DC">
        <w:rPr>
          <w:rFonts w:eastAsia="SimSun" w:cs="Mangal"/>
          <w:bCs/>
          <w:kern w:val="3"/>
          <w:sz w:val="28"/>
          <w:szCs w:val="28"/>
          <w:lang w:eastAsia="zh-CN" w:bidi="hi-IN"/>
        </w:rPr>
        <w:t>ОК 7. Брать на себя ответственность</w:t>
      </w:r>
    </w:p>
    <w:p w:rsidR="00792753" w:rsidRDefault="00792753" w:rsidP="005154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54DC">
        <w:rPr>
          <w:sz w:val="28"/>
          <w:szCs w:val="28"/>
        </w:rPr>
        <w:t>ОК 9. Ориентироваться в условиях постоянного изменения правовой базы.</w:t>
      </w:r>
    </w:p>
    <w:p w:rsidR="00792753" w:rsidRPr="005154DC" w:rsidRDefault="00792753" w:rsidP="005154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54DC">
        <w:rPr>
          <w:sz w:val="28"/>
          <w:szCs w:val="28"/>
        </w:rPr>
        <w:t>ОК 11. Соблюдать деловой этикет, культуру и психологические основы общения, нормы и правила поведения.</w:t>
      </w:r>
    </w:p>
    <w:p w:rsidR="00792753" w:rsidRPr="005154DC" w:rsidRDefault="00792753" w:rsidP="005154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54DC">
        <w:rPr>
          <w:sz w:val="28"/>
          <w:szCs w:val="28"/>
        </w:rPr>
        <w:t>ОК 12. Проявлять нетерпимость к коррупционному поведению.</w:t>
      </w:r>
    </w:p>
    <w:p w:rsidR="00792753" w:rsidRPr="00B36491" w:rsidRDefault="00792753" w:rsidP="00B364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6491">
        <w:rPr>
          <w:sz w:val="28"/>
          <w:szCs w:val="2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792753" w:rsidRPr="00B36491" w:rsidRDefault="00792753" w:rsidP="00B364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6491">
        <w:rPr>
          <w:sz w:val="28"/>
          <w:szCs w:val="28"/>
        </w:rPr>
        <w:t>ПК 1.2. Осуществлять прием граждан по вопросам пенсионного обеспечения и социальной защиты.</w:t>
      </w:r>
    </w:p>
    <w:p w:rsidR="00792753" w:rsidRPr="00B36491" w:rsidRDefault="00792753" w:rsidP="00B364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6491">
        <w:rPr>
          <w:sz w:val="28"/>
          <w:szCs w:val="2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792753" w:rsidRPr="00B36491" w:rsidRDefault="00792753" w:rsidP="00B364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6491">
        <w:rPr>
          <w:sz w:val="28"/>
          <w:szCs w:val="2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792753" w:rsidRPr="00B36491" w:rsidRDefault="00792753" w:rsidP="00B364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6491">
        <w:rPr>
          <w:sz w:val="28"/>
          <w:szCs w:val="28"/>
        </w:rPr>
        <w:t>ПК 1.5. Осуществлять формирование и хранение дел получателей пенсий, пособий и других социальных выплат.</w:t>
      </w:r>
    </w:p>
    <w:p w:rsidR="00792753" w:rsidRPr="00B36491" w:rsidRDefault="00792753" w:rsidP="00B364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6491">
        <w:rPr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792753" w:rsidRDefault="00792753" w:rsidP="005154DC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792753" w:rsidRDefault="00792753" w:rsidP="005154DC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792753" w:rsidRDefault="00792753" w:rsidP="005154DC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792753" w:rsidRDefault="00792753" w:rsidP="005154DC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792753" w:rsidRDefault="00792753" w:rsidP="005154DC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792753" w:rsidRDefault="00792753" w:rsidP="005154DC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792753" w:rsidRDefault="00792753" w:rsidP="005154DC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792753" w:rsidRDefault="00792753" w:rsidP="005154DC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792753" w:rsidRDefault="00792753" w:rsidP="005154DC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792753" w:rsidRDefault="00792753" w:rsidP="005154DC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792753" w:rsidRDefault="00792753" w:rsidP="005154DC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792753" w:rsidRDefault="00792753" w:rsidP="005154DC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792753" w:rsidRDefault="00792753" w:rsidP="00AD0644">
      <w:pPr>
        <w:spacing w:line="360" w:lineRule="auto"/>
        <w:rPr>
          <w:b/>
        </w:rPr>
      </w:pPr>
    </w:p>
    <w:p w:rsidR="00792753" w:rsidRDefault="00792753" w:rsidP="00AD0644">
      <w:pPr>
        <w:spacing w:line="360" w:lineRule="auto"/>
        <w:rPr>
          <w:b/>
        </w:rPr>
      </w:pPr>
    </w:p>
    <w:p w:rsidR="00792753" w:rsidRDefault="00792753" w:rsidP="00AD0644">
      <w:pPr>
        <w:spacing w:line="360" w:lineRule="auto"/>
        <w:rPr>
          <w:b/>
        </w:rPr>
        <w:sectPr w:rsidR="00792753" w:rsidSect="00270203">
          <w:pgSz w:w="11906" w:h="16838"/>
          <w:pgMar w:top="992" w:right="567" w:bottom="567" w:left="624" w:header="709" w:footer="709" w:gutter="0"/>
          <w:cols w:space="708"/>
          <w:docGrid w:linePitch="360"/>
        </w:sectPr>
      </w:pPr>
    </w:p>
    <w:p w:rsidR="00792753" w:rsidRPr="00D908E7" w:rsidRDefault="00792753" w:rsidP="00D908E7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cs="Mangal"/>
          <w:b/>
          <w:kern w:val="3"/>
          <w:lang w:bidi="hi-IN"/>
        </w:rPr>
      </w:pPr>
      <w:r w:rsidRPr="00D908E7">
        <w:rPr>
          <w:rFonts w:cs="Mangal"/>
          <w:b/>
          <w:kern w:val="3"/>
          <w:lang w:bidi="hi-IN"/>
        </w:rPr>
        <w:t>Ход занятия</w:t>
      </w:r>
    </w:p>
    <w:tbl>
      <w:tblPr>
        <w:tblW w:w="15461" w:type="dxa"/>
        <w:tblInd w:w="-57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268"/>
        <w:gridCol w:w="2410"/>
        <w:gridCol w:w="4819"/>
        <w:gridCol w:w="3544"/>
        <w:gridCol w:w="2420"/>
      </w:tblGrid>
      <w:tr w:rsidR="00792753" w:rsidRPr="00D908E7" w:rsidTr="00DA63F1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cs="Mangal"/>
                <w:b/>
                <w:kern w:val="3"/>
                <w:lang w:bidi="hi-IN"/>
              </w:rPr>
            </w:pPr>
            <w:r w:rsidRPr="00D908E7">
              <w:rPr>
                <w:rFonts w:cs="Mangal"/>
                <w:b/>
                <w:kern w:val="3"/>
                <w:lang w:bidi="hi-IN"/>
              </w:rPr>
              <w:t>Задачи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cs="Mangal"/>
                <w:b/>
                <w:kern w:val="3"/>
                <w:lang w:bidi="hi-IN"/>
              </w:rPr>
            </w:pPr>
            <w:r w:rsidRPr="00D908E7">
              <w:rPr>
                <w:rFonts w:cs="Mangal"/>
                <w:b/>
                <w:kern w:val="3"/>
                <w:lang w:bidi="hi-IN"/>
              </w:rPr>
              <w:t>Этапы урока/время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cs="Mangal"/>
                <w:b/>
                <w:kern w:val="3"/>
                <w:lang w:bidi="hi-IN"/>
              </w:rPr>
            </w:pPr>
            <w:r w:rsidRPr="00D908E7">
              <w:rPr>
                <w:rFonts w:cs="Mangal"/>
                <w:b/>
                <w:kern w:val="3"/>
                <w:lang w:bidi="hi-IN"/>
              </w:rPr>
              <w:t>Деятельность преподавателя</w:t>
            </w:r>
          </w:p>
          <w:p w:rsidR="00792753" w:rsidRPr="00D908E7" w:rsidRDefault="00792753" w:rsidP="00D908E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cs="Mangal"/>
                <w:b/>
                <w:kern w:val="3"/>
                <w:lang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cs="Mangal"/>
                <w:b/>
                <w:kern w:val="3"/>
                <w:lang w:bidi="hi-IN"/>
              </w:rPr>
            </w:pPr>
            <w:r w:rsidRPr="00D908E7">
              <w:rPr>
                <w:rFonts w:cs="Mangal"/>
                <w:b/>
                <w:kern w:val="3"/>
                <w:lang w:bidi="hi-IN"/>
              </w:rPr>
              <w:t>Деятельность студентов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908E7">
              <w:rPr>
                <w:rFonts w:eastAsia="SimSun" w:cs="Mangal"/>
                <w:b/>
                <w:kern w:val="3"/>
                <w:lang w:eastAsia="zh-CN" w:bidi="hi-IN"/>
              </w:rPr>
              <w:t>Ожидаемый результат</w:t>
            </w:r>
          </w:p>
        </w:tc>
      </w:tr>
      <w:tr w:rsidR="00792753" w:rsidRPr="00D908E7" w:rsidTr="00DA63F1">
        <w:trPr>
          <w:trHeight w:val="29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snapToGrid w:val="0"/>
              <w:spacing w:after="160" w:line="25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908E7">
              <w:rPr>
                <w:rFonts w:eastAsia="SimSun" w:cs="Mangal"/>
                <w:kern w:val="3"/>
                <w:lang w:eastAsia="zh-CN" w:bidi="hi-IN"/>
              </w:rPr>
              <w:t>Сформировать представление о социально</w:t>
            </w:r>
            <w:r>
              <w:rPr>
                <w:rFonts w:eastAsia="SimSun" w:cs="Mangal"/>
                <w:kern w:val="3"/>
                <w:lang w:eastAsia="zh-CN" w:bidi="hi-IN"/>
              </w:rPr>
              <w:t>й психологии</w:t>
            </w:r>
          </w:p>
          <w:p w:rsidR="00792753" w:rsidRDefault="00792753" w:rsidP="00D908E7">
            <w:pPr>
              <w:widowControl w:val="0"/>
              <w:suppressAutoHyphens/>
              <w:autoSpaceDN w:val="0"/>
              <w:snapToGrid w:val="0"/>
              <w:spacing w:after="160" w:line="25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792753" w:rsidRDefault="00792753" w:rsidP="00D908E7">
            <w:pPr>
              <w:widowControl w:val="0"/>
              <w:suppressAutoHyphens/>
              <w:autoSpaceDN w:val="0"/>
              <w:snapToGrid w:val="0"/>
              <w:spacing w:after="160" w:line="25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Роль и место социальной психологии в жизни общества и людей</w:t>
            </w:r>
          </w:p>
          <w:p w:rsidR="00792753" w:rsidRPr="00D908E7" w:rsidRDefault="00792753" w:rsidP="00D908E7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908E7">
              <w:rPr>
                <w:rFonts w:eastAsia="SimSun" w:cs="Mangal"/>
                <w:kern w:val="3"/>
                <w:lang w:eastAsia="zh-CN" w:bidi="hi-IN"/>
              </w:rPr>
              <w:t xml:space="preserve">Познакомить  с </w:t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задачами социальной психологии, вспомнить, что такое социальная группа, и виды социальных групп </w:t>
            </w:r>
          </w:p>
          <w:p w:rsidR="00792753" w:rsidRDefault="00792753" w:rsidP="00D908E7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792753" w:rsidRPr="00D908E7" w:rsidRDefault="00792753" w:rsidP="00D908E7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792753" w:rsidRPr="00D908E7" w:rsidRDefault="00792753" w:rsidP="00D908E7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908E7">
              <w:rPr>
                <w:rFonts w:eastAsia="SimSun" w:cs="Mangal"/>
                <w:kern w:val="3"/>
                <w:lang w:eastAsia="zh-CN" w:bidi="hi-IN"/>
              </w:rPr>
              <w:t xml:space="preserve">Сформировать навыки работы с </w:t>
            </w:r>
            <w:r>
              <w:rPr>
                <w:rFonts w:eastAsia="SimSun" w:cs="Mangal"/>
                <w:kern w:val="3"/>
                <w:lang w:eastAsia="zh-CN" w:bidi="hi-IN"/>
              </w:rPr>
              <w:t>социально неблагополучными, и не защищёнными категориями населения (пенсионер, лицо пожилого возраста,  инвалид и т.д.)</w:t>
            </w:r>
          </w:p>
          <w:p w:rsidR="00792753" w:rsidRDefault="00792753" w:rsidP="00D908E7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  <w:p w:rsidR="00792753" w:rsidRPr="00D908E7" w:rsidRDefault="00792753" w:rsidP="00D908E7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908E7">
              <w:rPr>
                <w:rFonts w:eastAsia="SimSun" w:cs="Mangal"/>
                <w:kern w:val="3"/>
                <w:lang w:eastAsia="zh-CN" w:bidi="hi-IN"/>
              </w:rPr>
              <w:t xml:space="preserve">Воспитать у обучающихся уважение к закону, чувство </w:t>
            </w:r>
            <w:r>
              <w:rPr>
                <w:rFonts w:eastAsia="SimSun" w:cs="Mangal"/>
                <w:kern w:val="3"/>
                <w:lang w:eastAsia="zh-CN" w:bidi="hi-IN"/>
              </w:rPr>
              <w:t>ответственности и толерантности, любви и сострадания к ближнему.</w:t>
            </w:r>
          </w:p>
          <w:p w:rsidR="00792753" w:rsidRPr="00D908E7" w:rsidRDefault="00792753" w:rsidP="00D908E7">
            <w:pPr>
              <w:widowControl w:val="0"/>
              <w:suppressAutoHyphens/>
              <w:autoSpaceDN w:val="0"/>
              <w:textAlignment w:val="baseline"/>
              <w:rPr>
                <w:rFonts w:cs="Mangal"/>
                <w:kern w:val="3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snapToGrid w:val="0"/>
              <w:ind w:left="176"/>
              <w:textAlignment w:val="baseline"/>
              <w:rPr>
                <w:rFonts w:cs="Mangal"/>
                <w:kern w:val="3"/>
                <w:lang w:bidi="hi-IN"/>
              </w:rPr>
            </w:pPr>
            <w:r w:rsidRPr="00D908E7">
              <w:rPr>
                <w:rFonts w:cs="Mangal"/>
                <w:kern w:val="3"/>
                <w:lang w:bidi="hi-IN"/>
              </w:rPr>
              <w:t>Организационный момент (1-2 мин)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Mangal"/>
                <w:kern w:val="3"/>
                <w:lang w:bidi="hi-IN"/>
              </w:rPr>
            </w:pPr>
            <w:r w:rsidRPr="00D908E7">
              <w:rPr>
                <w:rFonts w:cs="Mangal"/>
                <w:kern w:val="3"/>
                <w:lang w:bidi="hi-IN"/>
              </w:rPr>
              <w:t>Взаимное приветствие, проверка присутствующих на занятии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Mangal"/>
                <w:kern w:val="3"/>
                <w:lang w:bidi="hi-IN"/>
              </w:rPr>
            </w:pPr>
            <w:r w:rsidRPr="00D908E7">
              <w:rPr>
                <w:rFonts w:cs="Mangal"/>
                <w:kern w:val="3"/>
                <w:lang w:bidi="hi-IN"/>
              </w:rPr>
              <w:t>Взаимное приветствие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Mangal"/>
                <w:kern w:val="3"/>
                <w:lang w:bidi="hi-IN"/>
              </w:rPr>
            </w:pPr>
            <w:r w:rsidRPr="00D908E7">
              <w:rPr>
                <w:rFonts w:cs="Mangal"/>
                <w:kern w:val="3"/>
                <w:lang w:bidi="hi-IN"/>
              </w:rPr>
              <w:t>Готовность</w:t>
            </w:r>
          </w:p>
          <w:p w:rsidR="00792753" w:rsidRPr="00D908E7" w:rsidRDefault="00792753" w:rsidP="00D908E7">
            <w:pPr>
              <w:widowControl w:val="0"/>
              <w:suppressAutoHyphens/>
              <w:autoSpaceDN w:val="0"/>
              <w:textAlignment w:val="baseline"/>
              <w:rPr>
                <w:rFonts w:cs="Mangal"/>
                <w:kern w:val="3"/>
                <w:lang w:bidi="hi-IN"/>
              </w:rPr>
            </w:pPr>
            <w:r w:rsidRPr="00D908E7">
              <w:rPr>
                <w:rFonts w:cs="Mangal"/>
                <w:kern w:val="3"/>
                <w:lang w:bidi="hi-IN"/>
              </w:rPr>
              <w:t>к занятию</w:t>
            </w:r>
          </w:p>
        </w:tc>
      </w:tr>
      <w:tr w:rsidR="00792753" w:rsidRPr="00D908E7" w:rsidTr="00DA63F1">
        <w:trPr>
          <w:trHeight w:val="44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snapToGrid w:val="0"/>
              <w:ind w:left="176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908E7">
              <w:rPr>
                <w:rFonts w:eastAsia="SimSun" w:cs="Mangal"/>
                <w:kern w:val="3"/>
                <w:lang w:eastAsia="zh-CN" w:bidi="hi-IN"/>
              </w:rPr>
              <w:t>Проверка домашнего задания</w:t>
            </w:r>
          </w:p>
          <w:p w:rsidR="00792753" w:rsidRPr="00D908E7" w:rsidRDefault="00792753" w:rsidP="00D908E7">
            <w:pPr>
              <w:widowControl w:val="0"/>
              <w:suppressAutoHyphens/>
              <w:autoSpaceDN w:val="0"/>
              <w:ind w:left="176"/>
              <w:textAlignment w:val="baseline"/>
              <w:rPr>
                <w:rFonts w:cs="Mangal"/>
                <w:kern w:val="3"/>
                <w:lang w:bidi="hi-IN"/>
              </w:rPr>
            </w:pPr>
            <w:r w:rsidRPr="00D908E7">
              <w:rPr>
                <w:rFonts w:cs="Mangal"/>
                <w:kern w:val="3"/>
                <w:lang w:bidi="hi-IN"/>
              </w:rPr>
              <w:t xml:space="preserve"> (10 мин)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Mangal"/>
                <w:kern w:val="3"/>
                <w:lang w:bidi="hi-IN"/>
              </w:rPr>
            </w:pPr>
            <w:r w:rsidRPr="00D908E7">
              <w:rPr>
                <w:rFonts w:cs="Mangal"/>
                <w:kern w:val="3"/>
                <w:lang w:bidi="hi-IN"/>
              </w:rPr>
              <w:t>Проведение письменного опроса. (по карточкам</w:t>
            </w:r>
            <w:r>
              <w:rPr>
                <w:rFonts w:cs="Mangal"/>
                <w:kern w:val="3"/>
                <w:lang w:bidi="hi-IN"/>
              </w:rPr>
              <w:t xml:space="preserve"> </w:t>
            </w:r>
            <w:r w:rsidRPr="00270203">
              <w:rPr>
                <w:rFonts w:cs="Mangal"/>
                <w:b/>
                <w:kern w:val="3"/>
                <w:lang w:bidi="hi-IN"/>
              </w:rPr>
              <w:t>Приложение 1</w:t>
            </w:r>
            <w:r w:rsidRPr="00D908E7">
              <w:rPr>
                <w:rFonts w:cs="Mangal"/>
                <w:kern w:val="3"/>
                <w:lang w:bidi="hi-IN"/>
              </w:rPr>
              <w:t>).</w:t>
            </w:r>
          </w:p>
          <w:p w:rsidR="00792753" w:rsidRPr="00D908E7" w:rsidRDefault="00792753" w:rsidP="00D908E7">
            <w:pPr>
              <w:widowControl w:val="0"/>
              <w:suppressAutoHyphens/>
              <w:autoSpaceDN w:val="0"/>
              <w:spacing w:before="280" w:after="280"/>
              <w:jc w:val="both"/>
              <w:textAlignment w:val="baseline"/>
              <w:rPr>
                <w:rFonts w:cs="Mangal"/>
                <w:kern w:val="3"/>
                <w:lang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Mangal"/>
                <w:kern w:val="3"/>
                <w:lang w:bidi="hi-IN"/>
              </w:rPr>
            </w:pPr>
            <w:r w:rsidRPr="00D908E7">
              <w:rPr>
                <w:rFonts w:cs="Mangal"/>
                <w:kern w:val="3"/>
                <w:lang w:bidi="hi-IN"/>
              </w:rPr>
              <w:t>Решение предложенного задания</w:t>
            </w:r>
          </w:p>
          <w:p w:rsidR="00792753" w:rsidRPr="00D908E7" w:rsidRDefault="00792753" w:rsidP="00D908E7">
            <w:pPr>
              <w:widowControl w:val="0"/>
              <w:suppressAutoHyphens/>
              <w:autoSpaceDN w:val="0"/>
              <w:spacing w:before="280" w:after="280"/>
              <w:jc w:val="both"/>
              <w:textAlignment w:val="baseline"/>
              <w:rPr>
                <w:rFonts w:cs="Mangal"/>
                <w:kern w:val="3"/>
                <w:lang w:bidi="hi-IN"/>
              </w:rPr>
            </w:pPr>
            <w:r w:rsidRPr="00D908E7">
              <w:rPr>
                <w:rFonts w:cs="Mangal"/>
                <w:kern w:val="3"/>
                <w:lang w:bidi="hi-IN"/>
              </w:rPr>
              <w:t>Студенты обмениваются карточками, проверяют друг друга, на слайд выводятся эталонные ответы.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908E7">
              <w:rPr>
                <w:rFonts w:eastAsia="SimSun" w:cs="Mangal"/>
                <w:kern w:val="3"/>
                <w:lang w:eastAsia="zh-CN" w:bidi="hi-IN"/>
              </w:rPr>
              <w:t>Оценка уровня знаний и умений по пройденной теме</w:t>
            </w:r>
          </w:p>
          <w:p w:rsidR="00792753" w:rsidRPr="00D908E7" w:rsidRDefault="00792753" w:rsidP="00D908E7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908E7">
              <w:rPr>
                <w:rFonts w:eastAsia="SimSun" w:cs="Mangal"/>
                <w:kern w:val="3"/>
                <w:lang w:eastAsia="zh-CN" w:bidi="hi-IN"/>
              </w:rPr>
              <w:t>ОК 8. Самостоятельно определяет задачи профессионального и личностного развития, заниматься самообразованием, осознанно планирует повышение квалификации.</w:t>
            </w:r>
          </w:p>
        </w:tc>
      </w:tr>
      <w:tr w:rsidR="00792753" w:rsidRPr="00D908E7" w:rsidTr="00DA63F1">
        <w:trPr>
          <w:trHeight w:val="29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672D9B">
            <w:pPr>
              <w:widowControl w:val="0"/>
              <w:suppressAutoHyphens/>
              <w:autoSpaceDN w:val="0"/>
              <w:snapToGrid w:val="0"/>
              <w:ind w:left="176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908E7">
              <w:rPr>
                <w:rFonts w:eastAsia="SimSun" w:cs="Mangal"/>
                <w:kern w:val="3"/>
                <w:lang w:eastAsia="zh-CN" w:bidi="hi-IN"/>
              </w:rPr>
              <w:t>Определение темы, целей и задач занятия (</w:t>
            </w:r>
            <w:r>
              <w:rPr>
                <w:rFonts w:eastAsia="SimSun" w:cs="Mangal"/>
                <w:kern w:val="3"/>
                <w:lang w:eastAsia="zh-CN" w:bidi="hi-IN"/>
              </w:rPr>
              <w:t>6-7</w:t>
            </w:r>
            <w:r w:rsidRPr="00D908E7">
              <w:rPr>
                <w:rFonts w:eastAsia="SimSun" w:cs="Mangal"/>
                <w:kern w:val="3"/>
                <w:lang w:eastAsia="zh-CN" w:bidi="hi-IN"/>
              </w:rPr>
              <w:t xml:space="preserve"> мин)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908E7">
              <w:rPr>
                <w:rFonts w:eastAsia="SimSun" w:cs="Mangal"/>
                <w:kern w:val="3"/>
                <w:lang w:eastAsia="zh-CN" w:bidi="hi-IN"/>
              </w:rPr>
              <w:t>Преподаватель задает вопросы давая возможность обучающимся самостоятельно сформировать тему, цели и задачи занятия:</w:t>
            </w:r>
          </w:p>
          <w:p w:rsidR="00792753" w:rsidRPr="00D908E7" w:rsidRDefault="00792753" w:rsidP="0032042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Mangal"/>
                <w:kern w:val="3"/>
                <w:lang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(</w:t>
            </w:r>
            <w:r w:rsidRPr="00270203">
              <w:rPr>
                <w:rFonts w:eastAsia="SimSun" w:cs="Mangal"/>
                <w:b/>
                <w:kern w:val="3"/>
                <w:lang w:eastAsia="zh-CN" w:bidi="hi-IN"/>
              </w:rPr>
              <w:t>приложение 1</w:t>
            </w:r>
            <w:r>
              <w:rPr>
                <w:rFonts w:eastAsia="SimSun" w:cs="Mangal"/>
                <w:kern w:val="3"/>
                <w:lang w:eastAsia="zh-CN" w:bidi="hi-IN"/>
              </w:rPr>
              <w:t>)</w:t>
            </w:r>
          </w:p>
          <w:p w:rsidR="00792753" w:rsidRPr="00D908E7" w:rsidRDefault="00792753" w:rsidP="00D908E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Mangal"/>
                <w:kern w:val="3"/>
                <w:lang w:bidi="hi-IN"/>
              </w:rPr>
            </w:pPr>
            <w:r w:rsidRPr="00D908E7">
              <w:rPr>
                <w:rFonts w:cs="Mangal"/>
                <w:kern w:val="3"/>
                <w:lang w:bidi="hi-IN"/>
              </w:rPr>
              <w:t>Корректировка предложенной студентами темы, целей и задач занятия</w:t>
            </w:r>
          </w:p>
          <w:p w:rsidR="00792753" w:rsidRPr="00D908E7" w:rsidRDefault="00792753" w:rsidP="00D908E7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cs="Mangal"/>
                <w:kern w:val="3"/>
                <w:lang w:bidi="hi-IN"/>
              </w:rPr>
            </w:pPr>
            <w:r w:rsidRPr="00D908E7">
              <w:rPr>
                <w:rFonts w:cs="Mangal"/>
                <w:kern w:val="3"/>
                <w:lang w:bidi="hi-IN"/>
              </w:rPr>
              <w:t>Ответы на эти вопросы помогут показать практическую значимость изучения нового материала, привлечь внимание и вызвать интерес к изучению новой темы.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Mangal"/>
                <w:kern w:val="3"/>
                <w:lang w:bidi="hi-IN"/>
              </w:rPr>
            </w:pPr>
            <w:r w:rsidRPr="00D908E7">
              <w:rPr>
                <w:rFonts w:cs="Mangal"/>
                <w:kern w:val="3"/>
                <w:lang w:bidi="hi-IN"/>
              </w:rPr>
              <w:t>Формулировка темы, целей и задач занятия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908E7">
              <w:rPr>
                <w:rFonts w:eastAsia="SimSun" w:cs="Mangal"/>
                <w:kern w:val="3"/>
                <w:lang w:eastAsia="zh-CN" w:bidi="hi-IN"/>
              </w:rPr>
              <w:t>Мотивация к изучению темы, интерес к выбранной специальности</w:t>
            </w:r>
          </w:p>
          <w:p w:rsidR="00792753" w:rsidRPr="00D908E7" w:rsidRDefault="00792753" w:rsidP="00D908E7">
            <w:pPr>
              <w:widowControl w:val="0"/>
              <w:suppressAutoHyphens/>
              <w:autoSpaceDN w:val="0"/>
              <w:textAlignment w:val="baseline"/>
              <w:rPr>
                <w:rFonts w:cs="Mangal"/>
                <w:kern w:val="3"/>
                <w:lang w:bidi="hi-IN"/>
              </w:rPr>
            </w:pPr>
            <w:r w:rsidRPr="00D908E7">
              <w:rPr>
                <w:rFonts w:cs="Mangal"/>
                <w:kern w:val="3"/>
                <w:lang w:bidi="hi-IN"/>
              </w:rPr>
              <w:t>ОК 1. Понимает сущность и социальную значимость своей будущей профессии, проявлять к ней устойчивый интерес.</w:t>
            </w:r>
          </w:p>
        </w:tc>
      </w:tr>
      <w:tr w:rsidR="00792753" w:rsidRPr="00D908E7" w:rsidTr="00DA63F1">
        <w:trPr>
          <w:trHeight w:val="29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FB0D48">
            <w:pPr>
              <w:widowControl w:val="0"/>
              <w:suppressAutoHyphens/>
              <w:autoSpaceDN w:val="0"/>
              <w:snapToGrid w:val="0"/>
              <w:ind w:left="176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908E7">
              <w:rPr>
                <w:rFonts w:eastAsia="SimSun" w:cs="Mangal"/>
                <w:kern w:val="3"/>
                <w:lang w:eastAsia="zh-CN" w:bidi="hi-IN"/>
              </w:rPr>
              <w:t>Изучение нового материала (</w:t>
            </w:r>
            <w:r>
              <w:rPr>
                <w:rFonts w:eastAsia="SimSun" w:cs="Mangal"/>
                <w:kern w:val="3"/>
                <w:lang w:eastAsia="zh-CN" w:bidi="hi-IN"/>
              </w:rPr>
              <w:t>25-30</w:t>
            </w:r>
            <w:r w:rsidRPr="00D908E7">
              <w:rPr>
                <w:rFonts w:eastAsia="SimSun" w:cs="Mangal"/>
                <w:kern w:val="3"/>
                <w:lang w:eastAsia="zh-CN" w:bidi="hi-IN"/>
              </w:rPr>
              <w:t xml:space="preserve"> мин)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908E7">
              <w:rPr>
                <w:rFonts w:eastAsia="SimSun" w:cs="Mangal"/>
                <w:kern w:val="3"/>
                <w:lang w:eastAsia="zh-CN" w:bidi="hi-IN"/>
              </w:rPr>
              <w:t xml:space="preserve">Сообщение нового материала в виде рассказа педагога. Преподаватель выдает лекционный материал </w:t>
            </w:r>
            <w:r w:rsidRPr="00D908E7">
              <w:rPr>
                <w:rFonts w:eastAsia="SimSun" w:cs="Mangal"/>
                <w:b/>
                <w:kern w:val="3"/>
                <w:lang w:eastAsia="zh-CN" w:bidi="hi-IN"/>
              </w:rPr>
              <w:t xml:space="preserve">(Приложение </w:t>
            </w:r>
            <w:r>
              <w:rPr>
                <w:rFonts w:eastAsia="SimSun" w:cs="Mangal"/>
                <w:b/>
                <w:kern w:val="3"/>
                <w:lang w:eastAsia="zh-CN" w:bidi="hi-IN"/>
              </w:rPr>
              <w:t>1</w:t>
            </w:r>
            <w:r w:rsidRPr="00D908E7">
              <w:rPr>
                <w:rFonts w:eastAsia="SimSun" w:cs="Mangal"/>
                <w:b/>
                <w:kern w:val="3"/>
                <w:lang w:eastAsia="zh-CN" w:bidi="hi-IN"/>
              </w:rPr>
              <w:t>)</w:t>
            </w:r>
            <w:r w:rsidRPr="00D908E7">
              <w:rPr>
                <w:rFonts w:eastAsia="SimSun" w:cs="Mangal"/>
                <w:kern w:val="3"/>
                <w:lang w:eastAsia="zh-CN" w:bidi="hi-IN"/>
              </w:rPr>
              <w:t xml:space="preserve"> с опорой на презентацию, для более удобной подачи информаци</w:t>
            </w:r>
            <w:r>
              <w:rPr>
                <w:rFonts w:eastAsia="SimSun" w:cs="Mangal"/>
                <w:kern w:val="3"/>
                <w:lang w:eastAsia="zh-CN" w:bidi="hi-IN"/>
              </w:rPr>
              <w:t xml:space="preserve">и. Обучающимся задаются вопросы, они  на них отвечают устно, а потом письменно фиксируют ответ в лекционную тетрадь </w:t>
            </w:r>
          </w:p>
          <w:p w:rsidR="00792753" w:rsidRPr="00D908E7" w:rsidRDefault="00792753" w:rsidP="00D908E7">
            <w:pPr>
              <w:widowControl w:val="0"/>
              <w:suppressAutoHyphens/>
              <w:autoSpaceDN w:val="0"/>
              <w:spacing w:before="30" w:after="30"/>
              <w:jc w:val="both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cs="Mangal"/>
                <w:kern w:val="3"/>
                <w:lang w:bidi="hi-IN"/>
              </w:rPr>
            </w:pPr>
            <w:r w:rsidRPr="00D908E7">
              <w:rPr>
                <w:rFonts w:cs="Mangal"/>
                <w:kern w:val="3"/>
                <w:lang w:bidi="hi-IN"/>
              </w:rPr>
              <w:t>Обучающиеся ведут записи наиболее значимых моментов и параллельно задают вопросы, вспоминают ранее пройденный материал.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Default="00792753" w:rsidP="00D908E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908E7">
              <w:rPr>
                <w:rFonts w:eastAsia="SimSun" w:cs="Mangal"/>
                <w:kern w:val="3"/>
                <w:lang w:eastAsia="zh-CN" w:bidi="hi-IN"/>
              </w:rPr>
              <w:t xml:space="preserve">Владение понятиями и общими характеристиками  </w:t>
            </w:r>
          </w:p>
          <w:p w:rsidR="00792753" w:rsidRPr="00D908E7" w:rsidRDefault="00792753" w:rsidP="00D908E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темы социальной психологии</w:t>
            </w:r>
          </w:p>
          <w:p w:rsidR="00792753" w:rsidRPr="00D908E7" w:rsidRDefault="00792753" w:rsidP="00D908E7">
            <w:pPr>
              <w:widowControl w:val="0"/>
              <w:suppressAutoHyphens/>
              <w:autoSpaceDN w:val="0"/>
              <w:textAlignment w:val="baseline"/>
              <w:rPr>
                <w:rFonts w:cs="Mangal"/>
                <w:kern w:val="3"/>
                <w:lang w:bidi="hi-IN"/>
              </w:rPr>
            </w:pPr>
            <w:r w:rsidRPr="00D908E7">
              <w:rPr>
                <w:rFonts w:cs="Mangal"/>
                <w:kern w:val="3"/>
                <w:lang w:bidi="hi-IN"/>
              </w:rPr>
              <w:t>ОК 1. Понимает сущность и социальную значимость своей будущей профессии, проявлять к ней устойчивый интерес.</w:t>
            </w:r>
          </w:p>
        </w:tc>
      </w:tr>
      <w:tr w:rsidR="00792753" w:rsidRPr="00D908E7" w:rsidTr="00DA63F1">
        <w:trPr>
          <w:trHeight w:val="117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snapToGrid w:val="0"/>
              <w:ind w:left="176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908E7">
              <w:rPr>
                <w:rFonts w:eastAsia="SimSun" w:cs="Mangal"/>
                <w:kern w:val="3"/>
                <w:lang w:eastAsia="zh-CN" w:bidi="hi-IN"/>
              </w:rPr>
              <w:t>Применение полученных знаний (30 мин)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Default="00792753" w:rsidP="007B78FC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Mangal"/>
                <w:kern w:val="3"/>
                <w:lang w:bidi="hi-IN"/>
              </w:rPr>
            </w:pPr>
            <w:r w:rsidRPr="00D908E7">
              <w:rPr>
                <w:rFonts w:cs="Mangal"/>
                <w:kern w:val="3"/>
                <w:lang w:bidi="hi-IN"/>
              </w:rPr>
              <w:t xml:space="preserve">Практическое задание </w:t>
            </w:r>
          </w:p>
          <w:p w:rsidR="00792753" w:rsidRPr="00BD78EE" w:rsidRDefault="00792753" w:rsidP="00BD78EE">
            <w:pPr>
              <w:widowControl w:val="0"/>
              <w:suppressAutoHyphens/>
              <w:autoSpaceDN w:val="0"/>
              <w:snapToGrid w:val="0"/>
              <w:textAlignment w:val="baseline"/>
            </w:pPr>
            <w:r w:rsidRPr="00BD78EE">
              <w:t xml:space="preserve">Группа в аудитории  делится на пары,  готовят сценарий ролевой игры, с включением в сценарий стрессовых ситуации, знаний нормативно правовой базы по интересующему вопросу, знаний психологии, этики, культуры, норм поведения и т.д. </w:t>
            </w:r>
          </w:p>
          <w:p w:rsidR="00792753" w:rsidRPr="00BD78EE" w:rsidRDefault="00792753" w:rsidP="00BD78EE">
            <w:pPr>
              <w:widowControl w:val="0"/>
              <w:suppressAutoHyphens/>
              <w:autoSpaceDN w:val="0"/>
              <w:snapToGrid w:val="0"/>
              <w:textAlignment w:val="baseline"/>
            </w:pPr>
            <w:r>
              <w:t>Предлагаемые роли:</w:t>
            </w:r>
          </w:p>
          <w:p w:rsidR="00792753" w:rsidRDefault="00792753" w:rsidP="00BD78EE">
            <w:pPr>
              <w:widowControl w:val="0"/>
              <w:suppressAutoHyphens/>
              <w:autoSpaceDN w:val="0"/>
              <w:snapToGrid w:val="0"/>
              <w:textAlignment w:val="baseline"/>
            </w:pPr>
            <w:r w:rsidRPr="00BD78EE">
              <w:t xml:space="preserve">«Работодатель - Соискатель», </w:t>
            </w:r>
          </w:p>
          <w:p w:rsidR="00792753" w:rsidRDefault="00792753" w:rsidP="00BD78EE">
            <w:pPr>
              <w:widowControl w:val="0"/>
              <w:suppressAutoHyphens/>
              <w:autoSpaceDN w:val="0"/>
              <w:snapToGrid w:val="0"/>
              <w:textAlignment w:val="baseline"/>
            </w:pPr>
            <w:r>
              <w:t>«Инспектор биржи труда - Соискатель»</w:t>
            </w:r>
          </w:p>
          <w:p w:rsidR="00792753" w:rsidRDefault="00792753" w:rsidP="00BD78EE">
            <w:pPr>
              <w:widowControl w:val="0"/>
              <w:suppressAutoHyphens/>
              <w:autoSpaceDN w:val="0"/>
              <w:snapToGrid w:val="0"/>
              <w:textAlignment w:val="baseline"/>
            </w:pPr>
            <w:r w:rsidRPr="00BD78EE">
              <w:t>«Социальный работник</w:t>
            </w:r>
            <w:r>
              <w:t xml:space="preserve"> (на дому)</w:t>
            </w:r>
            <w:r w:rsidRPr="00BD78EE">
              <w:t xml:space="preserve">- Пенсионер», </w:t>
            </w:r>
          </w:p>
          <w:p w:rsidR="00792753" w:rsidRDefault="00792753" w:rsidP="00BD78EE">
            <w:pPr>
              <w:widowControl w:val="0"/>
              <w:suppressAutoHyphens/>
              <w:autoSpaceDN w:val="0"/>
              <w:snapToGrid w:val="0"/>
              <w:textAlignment w:val="baseline"/>
            </w:pPr>
            <w:r>
              <w:t>«Работник пенсионного фонда – Пенсионер (участник ВОВ)</w:t>
            </w:r>
          </w:p>
          <w:p w:rsidR="00792753" w:rsidRPr="00D908E7" w:rsidRDefault="00792753" w:rsidP="00BD78EE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Mangal"/>
                <w:kern w:val="3"/>
                <w:lang w:bidi="hi-IN"/>
              </w:rPr>
            </w:pPr>
            <w:r w:rsidRPr="00BD78EE">
              <w:t>«Юрист консультант- гражданин</w:t>
            </w:r>
            <w:r>
              <w:t xml:space="preserve"> (инвалид)</w:t>
            </w:r>
            <w:r w:rsidRPr="00BD78EE">
              <w:t>» и т.д.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Default="00792753" w:rsidP="00954E31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cs="Mangal"/>
                <w:kern w:val="3"/>
                <w:lang w:bidi="hi-IN"/>
              </w:rPr>
            </w:pPr>
            <w:r w:rsidRPr="00D908E7">
              <w:rPr>
                <w:rFonts w:cs="Mangal"/>
                <w:kern w:val="3"/>
                <w:lang w:bidi="hi-IN"/>
              </w:rPr>
              <w:t>Студенты выпол</w:t>
            </w:r>
            <w:r>
              <w:rPr>
                <w:rFonts w:cs="Mangal"/>
                <w:kern w:val="3"/>
                <w:lang w:bidi="hi-IN"/>
              </w:rPr>
              <w:t xml:space="preserve">няют задание, каждая группа  разыгрывает ролевую сценку, выбранную по желанию из предложенных вариантов. </w:t>
            </w:r>
          </w:p>
          <w:p w:rsidR="00792753" w:rsidRDefault="00792753" w:rsidP="00954E31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cs="Mangal"/>
                <w:kern w:val="3"/>
                <w:lang w:bidi="hi-IN"/>
              </w:rPr>
            </w:pPr>
            <w:r>
              <w:rPr>
                <w:rFonts w:cs="Mangal"/>
                <w:kern w:val="3"/>
                <w:lang w:bidi="hi-IN"/>
              </w:rPr>
              <w:t xml:space="preserve">Представляют сценку с последующим обсуждением предложенного сценического варианта.  </w:t>
            </w:r>
          </w:p>
          <w:p w:rsidR="00792753" w:rsidRDefault="00792753" w:rsidP="00D908E7">
            <w:pPr>
              <w:widowControl w:val="0"/>
              <w:suppressAutoHyphens/>
              <w:autoSpaceDN w:val="0"/>
              <w:snapToGrid w:val="0"/>
              <w:ind w:left="360"/>
              <w:jc w:val="both"/>
              <w:textAlignment w:val="baseline"/>
              <w:rPr>
                <w:rFonts w:cs="Mangal"/>
                <w:kern w:val="3"/>
                <w:lang w:bidi="hi-IN"/>
              </w:rPr>
            </w:pPr>
          </w:p>
          <w:p w:rsidR="00792753" w:rsidRPr="00D908E7" w:rsidRDefault="00792753" w:rsidP="00BD78EE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cs="Mangal"/>
                <w:kern w:val="3"/>
                <w:lang w:bidi="hi-IN"/>
              </w:rPr>
            </w:pPr>
          </w:p>
          <w:p w:rsidR="00792753" w:rsidRPr="00D908E7" w:rsidRDefault="00792753" w:rsidP="00D908E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Mangal"/>
                <w:kern w:val="3"/>
                <w:lang w:bidi="hi-IN"/>
              </w:rPr>
            </w:pPr>
          </w:p>
          <w:p w:rsidR="00792753" w:rsidRPr="00D908E7" w:rsidRDefault="00792753" w:rsidP="00D908E7">
            <w:pPr>
              <w:widowControl w:val="0"/>
              <w:suppressAutoHyphens/>
              <w:autoSpaceDN w:val="0"/>
              <w:textAlignment w:val="baseline"/>
              <w:rPr>
                <w:rFonts w:cs="Mangal"/>
                <w:kern w:val="3"/>
                <w:lang w:bidi="hi-I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Применение теоретических знаний</w:t>
            </w:r>
            <w:r w:rsidRPr="00D908E7">
              <w:rPr>
                <w:rFonts w:eastAsia="SimSun" w:cs="Mangal"/>
                <w:kern w:val="3"/>
                <w:lang w:eastAsia="zh-CN" w:bidi="hi-IN"/>
              </w:rPr>
              <w:t>при решении практических ситуаций, аргументированные ответы, интерес к выбранной специальности</w:t>
            </w:r>
          </w:p>
          <w:p w:rsidR="00792753" w:rsidRDefault="00792753" w:rsidP="00BD78EE">
            <w:pPr>
              <w:widowControl w:val="0"/>
              <w:suppressAutoHyphens/>
              <w:autoSpaceDN w:val="0"/>
              <w:textAlignment w:val="baseline"/>
              <w:rPr>
                <w:rFonts w:cs="Mangal"/>
                <w:kern w:val="3"/>
                <w:lang w:bidi="hi-IN"/>
              </w:rPr>
            </w:pPr>
            <w:r>
              <w:rPr>
                <w:rFonts w:cs="Mangal"/>
                <w:kern w:val="3"/>
                <w:lang w:bidi="hi-IN"/>
              </w:rPr>
              <w:t>ОК 1, ОК 2, ОК 3, ОК 4, ОК 6, ОК 7, ОК 9, ОК 11, ОК 12,</w:t>
            </w:r>
          </w:p>
          <w:p w:rsidR="00792753" w:rsidRDefault="00792753" w:rsidP="00BD78EE">
            <w:pPr>
              <w:widowControl w:val="0"/>
              <w:suppressAutoHyphens/>
              <w:autoSpaceDN w:val="0"/>
              <w:textAlignment w:val="baseline"/>
              <w:rPr>
                <w:rFonts w:cs="Mangal"/>
                <w:kern w:val="3"/>
                <w:lang w:bidi="hi-IN"/>
              </w:rPr>
            </w:pPr>
            <w:r>
              <w:rPr>
                <w:rFonts w:cs="Mangal"/>
                <w:kern w:val="3"/>
                <w:lang w:bidi="hi-IN"/>
              </w:rPr>
              <w:t xml:space="preserve">ПК 1.2, ПК 1.3, </w:t>
            </w:r>
          </w:p>
          <w:p w:rsidR="00792753" w:rsidRDefault="00792753" w:rsidP="00BD78EE">
            <w:pPr>
              <w:widowControl w:val="0"/>
              <w:suppressAutoHyphens/>
              <w:autoSpaceDN w:val="0"/>
              <w:textAlignment w:val="baseline"/>
              <w:rPr>
                <w:rFonts w:cs="Mangal"/>
                <w:kern w:val="3"/>
                <w:lang w:bidi="hi-IN"/>
              </w:rPr>
            </w:pPr>
            <w:r>
              <w:rPr>
                <w:rFonts w:cs="Mangal"/>
                <w:kern w:val="3"/>
                <w:lang w:bidi="hi-IN"/>
              </w:rPr>
              <w:t xml:space="preserve">ПК 1.4, ПК 1.5, </w:t>
            </w:r>
          </w:p>
          <w:p w:rsidR="00792753" w:rsidRPr="00D908E7" w:rsidRDefault="00792753" w:rsidP="00BD78EE">
            <w:pPr>
              <w:widowControl w:val="0"/>
              <w:suppressAutoHyphens/>
              <w:autoSpaceDN w:val="0"/>
              <w:textAlignment w:val="baseline"/>
              <w:rPr>
                <w:rFonts w:cs="Mangal"/>
                <w:kern w:val="3"/>
                <w:lang w:bidi="hi-IN"/>
              </w:rPr>
            </w:pPr>
            <w:r>
              <w:rPr>
                <w:rFonts w:cs="Mangal"/>
                <w:kern w:val="3"/>
                <w:lang w:bidi="hi-IN"/>
              </w:rPr>
              <w:t>ПК 1.6.</w:t>
            </w:r>
          </w:p>
        </w:tc>
      </w:tr>
      <w:tr w:rsidR="00792753" w:rsidRPr="00D908E7" w:rsidTr="00DA63F1">
        <w:trPr>
          <w:trHeight w:val="44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snapToGrid w:val="0"/>
              <w:spacing w:after="160" w:line="25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908E7">
              <w:rPr>
                <w:rFonts w:eastAsia="SimSun" w:cs="Mangal"/>
                <w:kern w:val="3"/>
                <w:lang w:eastAsia="zh-CN" w:bidi="hi-IN"/>
              </w:rPr>
              <w:t>Подведение итогов (</w:t>
            </w:r>
            <w:r>
              <w:rPr>
                <w:rFonts w:eastAsia="SimSun" w:cs="Mangal"/>
                <w:kern w:val="3"/>
                <w:lang w:eastAsia="zh-CN" w:bidi="hi-IN"/>
              </w:rPr>
              <w:t>10-</w:t>
            </w:r>
            <w:r w:rsidRPr="00D908E7">
              <w:rPr>
                <w:rFonts w:eastAsia="SimSun" w:cs="Mangal"/>
                <w:kern w:val="3"/>
                <w:lang w:eastAsia="zh-CN" w:bidi="hi-IN"/>
              </w:rPr>
              <w:t>1</w:t>
            </w:r>
            <w:r>
              <w:rPr>
                <w:rFonts w:eastAsia="SimSun" w:cs="Mangal"/>
                <w:kern w:val="3"/>
                <w:lang w:eastAsia="zh-CN" w:bidi="hi-IN"/>
              </w:rPr>
              <w:t>5</w:t>
            </w:r>
            <w:r w:rsidRPr="00D908E7">
              <w:rPr>
                <w:rFonts w:eastAsia="SimSun" w:cs="Mangal"/>
                <w:kern w:val="3"/>
                <w:lang w:eastAsia="zh-CN" w:bidi="hi-IN"/>
              </w:rPr>
              <w:t xml:space="preserve"> мин).</w:t>
            </w:r>
          </w:p>
          <w:p w:rsidR="00792753" w:rsidRPr="00D908E7" w:rsidRDefault="00792753" w:rsidP="00D908E7">
            <w:pPr>
              <w:widowControl w:val="0"/>
              <w:suppressAutoHyphens/>
              <w:autoSpaceDN w:val="0"/>
              <w:spacing w:after="160" w:line="256" w:lineRule="auto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908E7">
              <w:rPr>
                <w:rFonts w:eastAsia="SimSun" w:cs="Mangal"/>
                <w:kern w:val="3"/>
                <w:lang w:eastAsia="zh-CN" w:bidi="hi-IN"/>
              </w:rPr>
              <w:t>Рефлексия.</w:t>
            </w:r>
          </w:p>
          <w:p w:rsidR="00792753" w:rsidRPr="00D908E7" w:rsidRDefault="00792753" w:rsidP="00D908E7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>
              <w:rPr>
                <w:rFonts w:eastAsia="SimSun" w:cs="Mangal"/>
                <w:kern w:val="3"/>
                <w:lang w:eastAsia="zh-CN" w:bidi="hi-IN"/>
              </w:rPr>
              <w:t>Домашнее задание (2 мин)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Default="00792753" w:rsidP="00D908E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Mangal"/>
                <w:kern w:val="3"/>
                <w:lang w:bidi="hi-IN"/>
              </w:rPr>
            </w:pPr>
            <w:r w:rsidRPr="00D908E7">
              <w:rPr>
                <w:rFonts w:cs="Mangal"/>
                <w:kern w:val="3"/>
                <w:lang w:bidi="hi-IN"/>
              </w:rPr>
              <w:t xml:space="preserve">Обобщение и выводы по пройденному материалу, </w:t>
            </w:r>
            <w:r>
              <w:rPr>
                <w:rFonts w:cs="Mangal"/>
                <w:kern w:val="3"/>
                <w:lang w:bidi="hi-IN"/>
              </w:rPr>
              <w:t>студенты отвечают на вопросы (</w:t>
            </w:r>
            <w:r w:rsidRPr="00270203">
              <w:rPr>
                <w:rFonts w:cs="Mangal"/>
                <w:b/>
                <w:kern w:val="3"/>
                <w:lang w:bidi="hi-IN"/>
              </w:rPr>
              <w:t>Приложение 1</w:t>
            </w:r>
            <w:r>
              <w:rPr>
                <w:rFonts w:cs="Mangal"/>
                <w:kern w:val="3"/>
                <w:lang w:bidi="hi-IN"/>
              </w:rPr>
              <w:t>)</w:t>
            </w:r>
          </w:p>
          <w:p w:rsidR="00792753" w:rsidRDefault="00792753" w:rsidP="00D908E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Mangal"/>
                <w:kern w:val="3"/>
                <w:lang w:bidi="hi-IN"/>
              </w:rPr>
            </w:pPr>
          </w:p>
          <w:p w:rsidR="00792753" w:rsidRDefault="00792753" w:rsidP="00DD3E03">
            <w:pPr>
              <w:widowControl w:val="0"/>
              <w:suppressAutoHyphens/>
              <w:autoSpaceDN w:val="0"/>
              <w:textAlignment w:val="baseline"/>
              <w:rPr>
                <w:rFonts w:cs="Mangal"/>
                <w:kern w:val="3"/>
                <w:lang w:bidi="hi-IN"/>
              </w:rPr>
            </w:pPr>
            <w:r>
              <w:rPr>
                <w:rFonts w:cs="Mangal"/>
                <w:kern w:val="3"/>
                <w:lang w:bidi="hi-IN"/>
              </w:rPr>
              <w:t>П</w:t>
            </w:r>
            <w:r w:rsidRPr="00D908E7">
              <w:rPr>
                <w:rFonts w:cs="Mangal"/>
                <w:kern w:val="3"/>
                <w:lang w:bidi="hi-IN"/>
              </w:rPr>
              <w:t xml:space="preserve">исьменное </w:t>
            </w:r>
            <w:r>
              <w:rPr>
                <w:rFonts w:cs="Mangal"/>
                <w:kern w:val="3"/>
                <w:lang w:bidi="hi-IN"/>
              </w:rPr>
              <w:t xml:space="preserve">домашнее </w:t>
            </w:r>
            <w:r w:rsidRPr="00D908E7">
              <w:rPr>
                <w:rFonts w:cs="Mangal"/>
                <w:kern w:val="3"/>
                <w:lang w:bidi="hi-IN"/>
              </w:rPr>
              <w:t>задание</w:t>
            </w:r>
            <w:r>
              <w:rPr>
                <w:rFonts w:cs="Mangal"/>
                <w:kern w:val="3"/>
                <w:lang w:bidi="hi-IN"/>
              </w:rPr>
              <w:t>:</w:t>
            </w:r>
          </w:p>
          <w:p w:rsidR="00792753" w:rsidRPr="00D908E7" w:rsidRDefault="00792753" w:rsidP="00DD3E03">
            <w:pPr>
              <w:widowControl w:val="0"/>
              <w:suppressAutoHyphens/>
              <w:autoSpaceDN w:val="0"/>
              <w:textAlignment w:val="baseline"/>
              <w:rPr>
                <w:rFonts w:cs="Mangal"/>
                <w:kern w:val="3"/>
                <w:lang w:bidi="hi-IN"/>
              </w:rPr>
            </w:pPr>
            <w:r>
              <w:rPr>
                <w:rFonts w:cs="Mangal"/>
                <w:kern w:val="3"/>
                <w:lang w:bidi="hi-IN"/>
              </w:rPr>
              <w:t xml:space="preserve">«Выработать практические рекомендации для успешного взаимодействия людей по выбранной сценке каждого учащегося»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Default="00792753" w:rsidP="00D908E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Mangal"/>
                <w:kern w:val="3"/>
                <w:lang w:bidi="hi-IN"/>
              </w:rPr>
            </w:pPr>
            <w:r w:rsidRPr="00D908E7">
              <w:rPr>
                <w:rFonts w:cs="Mangal"/>
                <w:kern w:val="3"/>
                <w:lang w:bidi="hi-IN"/>
              </w:rPr>
              <w:t xml:space="preserve">Задают вопросы по пройденному материалу, </w:t>
            </w:r>
            <w:r>
              <w:rPr>
                <w:rFonts w:cs="Mangal"/>
                <w:kern w:val="3"/>
                <w:lang w:bidi="hi-IN"/>
              </w:rPr>
              <w:t xml:space="preserve">студенты </w:t>
            </w:r>
            <w:r w:rsidRPr="00D908E7">
              <w:rPr>
                <w:rFonts w:cs="Mangal"/>
                <w:kern w:val="3"/>
                <w:lang w:bidi="hi-IN"/>
              </w:rPr>
              <w:t>выдвигают свою позицию</w:t>
            </w:r>
            <w:r>
              <w:rPr>
                <w:rFonts w:cs="Mangal"/>
                <w:kern w:val="3"/>
                <w:lang w:bidi="hi-IN"/>
              </w:rPr>
              <w:t xml:space="preserve"> и обосновывают ее. </w:t>
            </w:r>
          </w:p>
          <w:p w:rsidR="00792753" w:rsidRDefault="00792753" w:rsidP="00D908E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Mangal"/>
                <w:kern w:val="3"/>
                <w:lang w:bidi="hi-IN"/>
              </w:rPr>
            </w:pPr>
          </w:p>
          <w:p w:rsidR="00792753" w:rsidRDefault="00792753" w:rsidP="00D908E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Mangal"/>
                <w:kern w:val="3"/>
                <w:lang w:bidi="hi-IN"/>
              </w:rPr>
            </w:pPr>
          </w:p>
          <w:p w:rsidR="00792753" w:rsidRPr="00D908E7" w:rsidRDefault="00792753" w:rsidP="00D908E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cs="Mangal"/>
                <w:kern w:val="3"/>
                <w:lang w:bidi="hi-IN"/>
              </w:rPr>
            </w:pPr>
            <w:r>
              <w:rPr>
                <w:rFonts w:cs="Mangal"/>
                <w:kern w:val="3"/>
                <w:lang w:bidi="hi-IN"/>
              </w:rPr>
              <w:t>Записывают домашнее задание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753" w:rsidRPr="00D908E7" w:rsidRDefault="00792753" w:rsidP="00D908E7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908E7">
              <w:rPr>
                <w:rFonts w:eastAsia="SimSun" w:cs="Mangal"/>
                <w:kern w:val="3"/>
                <w:lang w:eastAsia="zh-CN" w:bidi="hi-IN"/>
              </w:rPr>
              <w:t>Определение  допущенных ошибок</w:t>
            </w:r>
          </w:p>
          <w:p w:rsidR="00792753" w:rsidRPr="00D908E7" w:rsidRDefault="00792753" w:rsidP="00D908E7">
            <w:pPr>
              <w:widowControl w:val="0"/>
              <w:suppressAutoHyphens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D908E7">
              <w:rPr>
                <w:rFonts w:eastAsia="SimSun" w:cs="Mangal"/>
                <w:kern w:val="3"/>
                <w:lang w:eastAsia="zh-CN" w:bidi="hi-IN"/>
              </w:rPr>
              <w:t>Мотивация к дальнейшему изучению дисциплины</w:t>
            </w:r>
          </w:p>
        </w:tc>
      </w:tr>
    </w:tbl>
    <w:p w:rsidR="00792753" w:rsidRPr="00D908E7" w:rsidRDefault="00792753" w:rsidP="00D908E7">
      <w:pPr>
        <w:widowControl w:val="0"/>
        <w:suppressAutoHyphens/>
        <w:autoSpaceDN w:val="0"/>
        <w:spacing w:before="30" w:after="30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792753" w:rsidRPr="00D908E7" w:rsidRDefault="00792753" w:rsidP="00D908E7">
      <w:pPr>
        <w:widowControl w:val="0"/>
        <w:suppressAutoHyphens/>
        <w:autoSpaceDE w:val="0"/>
        <w:autoSpaceDN w:val="0"/>
        <w:ind w:left="360" w:firstLine="348"/>
        <w:jc w:val="both"/>
        <w:textAlignment w:val="baseline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792753" w:rsidRPr="00D908E7" w:rsidRDefault="00792753" w:rsidP="00D908E7">
      <w:pPr>
        <w:widowControl w:val="0"/>
        <w:suppressAutoHyphens/>
        <w:autoSpaceDN w:val="0"/>
        <w:spacing w:before="30" w:after="30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792753" w:rsidRDefault="00792753" w:rsidP="00AD0644">
      <w:pPr>
        <w:spacing w:line="360" w:lineRule="auto"/>
        <w:rPr>
          <w:b/>
        </w:rPr>
      </w:pPr>
    </w:p>
    <w:p w:rsidR="00792753" w:rsidRDefault="00792753" w:rsidP="00AD0644">
      <w:pPr>
        <w:spacing w:line="360" w:lineRule="auto"/>
        <w:rPr>
          <w:b/>
        </w:rPr>
      </w:pPr>
    </w:p>
    <w:p w:rsidR="00792753" w:rsidRDefault="00792753" w:rsidP="00AD0644">
      <w:pPr>
        <w:spacing w:line="360" w:lineRule="auto"/>
        <w:rPr>
          <w:b/>
        </w:rPr>
      </w:pPr>
    </w:p>
    <w:p w:rsidR="00792753" w:rsidRDefault="00792753" w:rsidP="00AD0644">
      <w:pPr>
        <w:spacing w:line="360" w:lineRule="auto"/>
        <w:rPr>
          <w:b/>
        </w:rPr>
        <w:sectPr w:rsidR="00792753" w:rsidSect="00270203">
          <w:pgSz w:w="16838" w:h="11906" w:orient="landscape"/>
          <w:pgMar w:top="567" w:right="567" w:bottom="624" w:left="992" w:header="709" w:footer="709" w:gutter="0"/>
          <w:cols w:space="708"/>
          <w:docGrid w:linePitch="360"/>
        </w:sectPr>
      </w:pPr>
    </w:p>
    <w:p w:rsidR="00792753" w:rsidRPr="00DA63F1" w:rsidRDefault="00792753" w:rsidP="00DA63F1">
      <w:pPr>
        <w:spacing w:after="200" w:line="276" w:lineRule="auto"/>
        <w:jc w:val="right"/>
        <w:rPr>
          <w:lang w:eastAsia="en-US"/>
        </w:rPr>
      </w:pPr>
      <w:r w:rsidRPr="00DA63F1">
        <w:rPr>
          <w:lang w:eastAsia="en-US"/>
        </w:rPr>
        <w:t>Приложение 1</w:t>
      </w:r>
    </w:p>
    <w:p w:rsidR="00792753" w:rsidRPr="00DA63F1" w:rsidRDefault="00792753" w:rsidP="00DA63F1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A63F1">
        <w:rPr>
          <w:b/>
          <w:sz w:val="28"/>
          <w:szCs w:val="28"/>
          <w:lang w:eastAsia="en-US"/>
        </w:rPr>
        <w:t xml:space="preserve">Конспект </w:t>
      </w:r>
      <w:r>
        <w:rPr>
          <w:b/>
          <w:sz w:val="28"/>
          <w:szCs w:val="28"/>
          <w:lang w:eastAsia="en-US"/>
        </w:rPr>
        <w:t>занятия</w:t>
      </w:r>
      <w:r w:rsidRPr="00DA63F1">
        <w:rPr>
          <w:b/>
          <w:sz w:val="28"/>
          <w:szCs w:val="28"/>
          <w:lang w:eastAsia="en-US"/>
        </w:rPr>
        <w:t xml:space="preserve"> по теме: «Понятие о социальной психологии»</w:t>
      </w:r>
    </w:p>
    <w:p w:rsidR="00792753" w:rsidRPr="00DA63F1" w:rsidRDefault="00792753" w:rsidP="00DA63F1">
      <w:pPr>
        <w:spacing w:after="200" w:line="276" w:lineRule="auto"/>
        <w:rPr>
          <w:sz w:val="28"/>
          <w:szCs w:val="28"/>
          <w:lang w:eastAsia="en-US"/>
        </w:rPr>
      </w:pPr>
      <w:r w:rsidRPr="00DA63F1">
        <w:rPr>
          <w:sz w:val="28"/>
          <w:szCs w:val="28"/>
          <w:lang w:eastAsia="en-US"/>
        </w:rPr>
        <w:t xml:space="preserve">      План темы:</w:t>
      </w:r>
    </w:p>
    <w:p w:rsidR="00792753" w:rsidRPr="00DA63F1" w:rsidRDefault="00792753" w:rsidP="00DA63F1">
      <w:pPr>
        <w:spacing w:after="200" w:line="276" w:lineRule="auto"/>
        <w:rPr>
          <w:sz w:val="28"/>
          <w:szCs w:val="28"/>
          <w:lang w:eastAsia="en-US"/>
        </w:rPr>
      </w:pPr>
      <w:r w:rsidRPr="00DA63F1">
        <w:rPr>
          <w:sz w:val="28"/>
          <w:szCs w:val="28"/>
          <w:lang w:eastAsia="en-US"/>
        </w:rPr>
        <w:t xml:space="preserve">    Теоретическая часть урока</w:t>
      </w:r>
    </w:p>
    <w:p w:rsidR="00792753" w:rsidRPr="00DA63F1" w:rsidRDefault="00792753" w:rsidP="00DA63F1">
      <w:pPr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DA63F1">
        <w:rPr>
          <w:sz w:val="28"/>
          <w:szCs w:val="28"/>
          <w:lang w:eastAsia="en-US"/>
        </w:rPr>
        <w:t>Дать определение что такое «социальная психология»</w:t>
      </w:r>
    </w:p>
    <w:p w:rsidR="00792753" w:rsidRPr="00DA63F1" w:rsidRDefault="00792753" w:rsidP="00DA63F1">
      <w:pPr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DA63F1">
        <w:rPr>
          <w:sz w:val="28"/>
          <w:szCs w:val="28"/>
          <w:lang w:eastAsia="en-US"/>
        </w:rPr>
        <w:t>Задачи соц. психологии</w:t>
      </w:r>
    </w:p>
    <w:p w:rsidR="00792753" w:rsidRPr="00DA63F1" w:rsidRDefault="00792753" w:rsidP="00DA63F1">
      <w:pPr>
        <w:numPr>
          <w:ilvl w:val="0"/>
          <w:numId w:val="6"/>
        </w:numPr>
        <w:spacing w:after="200" w:line="276" w:lineRule="auto"/>
        <w:contextualSpacing/>
        <w:rPr>
          <w:sz w:val="28"/>
          <w:szCs w:val="28"/>
          <w:lang w:eastAsia="en-US"/>
        </w:rPr>
      </w:pPr>
      <w:r w:rsidRPr="00DA63F1">
        <w:rPr>
          <w:sz w:val="28"/>
          <w:szCs w:val="28"/>
          <w:lang w:eastAsia="en-US"/>
        </w:rPr>
        <w:t>Что такое социальная группа и ее виды</w:t>
      </w:r>
    </w:p>
    <w:p w:rsidR="00792753" w:rsidRPr="00DA63F1" w:rsidRDefault="00792753" w:rsidP="00DA63F1">
      <w:pPr>
        <w:spacing w:after="200" w:line="276" w:lineRule="auto"/>
        <w:ind w:left="210"/>
        <w:rPr>
          <w:sz w:val="28"/>
          <w:szCs w:val="28"/>
          <w:lang w:eastAsia="en-US"/>
        </w:rPr>
      </w:pPr>
      <w:r w:rsidRPr="00DA63F1">
        <w:rPr>
          <w:sz w:val="28"/>
          <w:szCs w:val="28"/>
          <w:lang w:eastAsia="en-US"/>
        </w:rPr>
        <w:t xml:space="preserve">  Практическая часть урока</w:t>
      </w:r>
    </w:p>
    <w:p w:rsidR="00792753" w:rsidRPr="00DA63F1" w:rsidRDefault="00792753" w:rsidP="00DA63F1">
      <w:pPr>
        <w:spacing w:after="200" w:line="276" w:lineRule="auto"/>
        <w:ind w:left="426"/>
        <w:rPr>
          <w:sz w:val="28"/>
          <w:szCs w:val="28"/>
          <w:lang w:eastAsia="en-US"/>
        </w:rPr>
      </w:pPr>
      <w:r w:rsidRPr="00DA63F1">
        <w:rPr>
          <w:sz w:val="28"/>
          <w:szCs w:val="28"/>
          <w:lang w:eastAsia="en-US"/>
        </w:rPr>
        <w:t>Группа делится на пары,  готовят сценарий ролевой игры: «Работодатель - Соискатель», «Социальный работник - Пенсионер», «Юрист консультант-</w:t>
      </w:r>
      <w:r>
        <w:rPr>
          <w:sz w:val="28"/>
          <w:szCs w:val="28"/>
          <w:lang w:eastAsia="en-US"/>
        </w:rPr>
        <w:t>Г</w:t>
      </w:r>
      <w:r w:rsidRPr="00DA63F1">
        <w:rPr>
          <w:sz w:val="28"/>
          <w:szCs w:val="28"/>
          <w:lang w:eastAsia="en-US"/>
        </w:rPr>
        <w:t xml:space="preserve">ражданин» и т.д. </w:t>
      </w:r>
    </w:p>
    <w:p w:rsidR="00792753" w:rsidRPr="00DA63F1" w:rsidRDefault="00792753" w:rsidP="00DA63F1">
      <w:pPr>
        <w:spacing w:after="200" w:line="276" w:lineRule="auto"/>
        <w:ind w:left="705"/>
        <w:contextualSpacing/>
        <w:rPr>
          <w:sz w:val="28"/>
          <w:szCs w:val="28"/>
          <w:lang w:eastAsia="en-US"/>
        </w:rPr>
      </w:pPr>
    </w:p>
    <w:p w:rsidR="00792753" w:rsidRPr="00DA63F1" w:rsidRDefault="00792753" w:rsidP="00DA63F1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DA63F1">
        <w:rPr>
          <w:b/>
          <w:sz w:val="28"/>
          <w:szCs w:val="28"/>
          <w:lang w:eastAsia="en-US"/>
        </w:rPr>
        <w:t>Ход урока</w:t>
      </w:r>
    </w:p>
    <w:p w:rsidR="00792753" w:rsidRPr="00DA63F1" w:rsidRDefault="00792753" w:rsidP="00DA63F1">
      <w:pPr>
        <w:spacing w:after="200" w:line="276" w:lineRule="auto"/>
        <w:rPr>
          <w:sz w:val="28"/>
          <w:szCs w:val="28"/>
          <w:lang w:eastAsia="en-US"/>
        </w:rPr>
      </w:pPr>
      <w:r w:rsidRPr="00996E26">
        <w:rPr>
          <w:b/>
          <w:sz w:val="28"/>
          <w:szCs w:val="28"/>
          <w:lang w:eastAsia="en-US"/>
        </w:rPr>
        <w:t>Проверка домашнего задания</w:t>
      </w:r>
      <w:r w:rsidRPr="00DA63F1">
        <w:rPr>
          <w:sz w:val="28"/>
          <w:szCs w:val="28"/>
          <w:lang w:eastAsia="en-US"/>
        </w:rPr>
        <w:t xml:space="preserve">.  </w:t>
      </w:r>
      <w:r>
        <w:rPr>
          <w:sz w:val="28"/>
          <w:szCs w:val="28"/>
          <w:lang w:eastAsia="en-US"/>
        </w:rPr>
        <w:t xml:space="preserve">  (10 мин)         </w:t>
      </w:r>
    </w:p>
    <w:p w:rsidR="00792753" w:rsidRPr="00DA63F1" w:rsidRDefault="00792753" w:rsidP="00DA63F1">
      <w:pPr>
        <w:spacing w:after="200" w:line="276" w:lineRule="auto"/>
        <w:rPr>
          <w:sz w:val="28"/>
          <w:szCs w:val="28"/>
          <w:lang w:eastAsia="en-US"/>
        </w:rPr>
      </w:pPr>
      <w:r w:rsidRPr="00DA63F1">
        <w:rPr>
          <w:sz w:val="28"/>
          <w:szCs w:val="28"/>
          <w:lang w:eastAsia="en-US"/>
        </w:rPr>
        <w:t xml:space="preserve">    Домашним заданием было: </w:t>
      </w:r>
      <w:r>
        <w:rPr>
          <w:sz w:val="28"/>
          <w:szCs w:val="28"/>
          <w:lang w:eastAsia="en-US"/>
        </w:rPr>
        <w:t xml:space="preserve">Заполнить </w:t>
      </w:r>
      <w:r w:rsidRPr="00DA63F1">
        <w:rPr>
          <w:sz w:val="28"/>
          <w:szCs w:val="28"/>
          <w:lang w:eastAsia="en-US"/>
        </w:rPr>
        <w:t>таблицу для лиц пожилого возраста с симптомами болезней и способа</w:t>
      </w:r>
      <w:r>
        <w:rPr>
          <w:sz w:val="28"/>
          <w:szCs w:val="28"/>
          <w:lang w:eastAsia="en-US"/>
        </w:rPr>
        <w:t xml:space="preserve">ми, как с ними можно справиться, по приведенной в таблице аналогии. </w:t>
      </w:r>
    </w:p>
    <w:tbl>
      <w:tblPr>
        <w:tblW w:w="0" w:type="auto"/>
        <w:tblLook w:val="0000"/>
      </w:tblPr>
      <w:tblGrid>
        <w:gridCol w:w="5311"/>
        <w:gridCol w:w="2810"/>
        <w:gridCol w:w="2810"/>
      </w:tblGrid>
      <w:tr w:rsidR="00792753" w:rsidRPr="00270203" w:rsidTr="00270203">
        <w:trPr>
          <w:gridAfter w:val="1"/>
          <w:trHeight w:val="100"/>
        </w:trPr>
        <w:tc>
          <w:tcPr>
            <w:tcW w:w="9450" w:type="dxa"/>
            <w:gridSpan w:val="2"/>
          </w:tcPr>
          <w:p w:rsidR="00792753" w:rsidRPr="00270203" w:rsidRDefault="00792753" w:rsidP="00DA63F1">
            <w:pPr>
              <w:rPr>
                <w:sz w:val="28"/>
                <w:szCs w:val="28"/>
                <w:lang w:eastAsia="en-US"/>
              </w:rPr>
            </w:pPr>
            <w:r w:rsidRPr="00270203">
              <w:rPr>
                <w:sz w:val="28"/>
                <w:szCs w:val="28"/>
                <w:lang w:eastAsia="en-US"/>
              </w:rPr>
              <w:t>Таблица № 1 «Симптомы болезней и способы компенсации для лиц пожилого возраста»</w:t>
            </w:r>
          </w:p>
        </w:tc>
      </w:tr>
      <w:tr w:rsidR="00792753" w:rsidRPr="00270203" w:rsidTr="00270203">
        <w:tblPrEx>
          <w:tblBorders>
            <w:top w:val="single" w:sz="8" w:space="0" w:color="8064A2"/>
            <w:bottom w:val="single" w:sz="8" w:space="0" w:color="8064A2"/>
          </w:tblBorders>
          <w:tblLook w:val="00A0"/>
        </w:tblPrEx>
        <w:tc>
          <w:tcPr>
            <w:tcW w:w="0" w:type="auto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792753" w:rsidRPr="00270203" w:rsidRDefault="00792753" w:rsidP="00270203">
            <w:pPr>
              <w:spacing w:before="90" w:after="90"/>
              <w:rPr>
                <w:b/>
                <w:bCs/>
              </w:rPr>
            </w:pPr>
            <w:bookmarkStart w:id="0" w:name="_GoBack"/>
            <w:bookmarkEnd w:id="0"/>
            <w:r w:rsidRPr="00270203">
              <w:rPr>
                <w:b/>
                <w:bCs/>
              </w:rPr>
              <w:t>Симптом (Пример)</w:t>
            </w:r>
          </w:p>
        </w:tc>
        <w:tc>
          <w:tcPr>
            <w:tcW w:w="0" w:type="auto"/>
            <w:gridSpan w:val="2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792753" w:rsidRPr="00270203" w:rsidRDefault="00792753" w:rsidP="00270203">
            <w:pPr>
              <w:spacing w:before="90" w:after="90"/>
              <w:rPr>
                <w:b/>
                <w:bCs/>
              </w:rPr>
            </w:pPr>
            <w:r w:rsidRPr="00270203">
              <w:rPr>
                <w:b/>
                <w:bCs/>
              </w:rPr>
              <w:t>Способ компенсации</w:t>
            </w:r>
          </w:p>
        </w:tc>
      </w:tr>
      <w:tr w:rsidR="00792753" w:rsidRPr="00270203" w:rsidTr="00270203">
        <w:tblPrEx>
          <w:tblBorders>
            <w:top w:val="single" w:sz="8" w:space="0" w:color="8064A2"/>
            <w:bottom w:val="single" w:sz="8" w:space="0" w:color="8064A2"/>
          </w:tblBorders>
          <w:tblLook w:val="00A0"/>
        </w:tblPrEx>
        <w:tc>
          <w:tcPr>
            <w:tcW w:w="0" w:type="auto"/>
            <w:tcBorders>
              <w:left w:val="nil"/>
              <w:right w:val="nil"/>
            </w:tcBorders>
          </w:tcPr>
          <w:p w:rsidR="00792753" w:rsidRPr="00270203" w:rsidRDefault="00792753" w:rsidP="00270203">
            <w:pPr>
              <w:spacing w:before="90" w:after="90"/>
              <w:rPr>
                <w:b/>
                <w:bCs/>
              </w:rPr>
            </w:pPr>
            <w:r w:rsidRPr="00270203">
              <w:rPr>
                <w:b/>
                <w:bCs/>
              </w:rPr>
              <w:t>Замедление реакций при большей и более быстрой утомляемости.</w:t>
            </w:r>
          </w:p>
          <w:p w:rsidR="00792753" w:rsidRPr="00270203" w:rsidRDefault="00792753" w:rsidP="00270203">
            <w:pPr>
              <w:spacing w:before="90" w:after="90"/>
              <w:rPr>
                <w:b/>
                <w:bCs/>
              </w:rPr>
            </w:pPr>
            <w:r w:rsidRPr="00270203">
              <w:rPr>
                <w:b/>
                <w:bCs/>
              </w:rPr>
              <w:t>Трудно быстро вспомнить нужную информацию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792753" w:rsidRPr="00270203" w:rsidRDefault="00792753" w:rsidP="00270203">
            <w:pPr>
              <w:spacing w:before="90" w:after="90"/>
            </w:pPr>
            <w:r w:rsidRPr="00270203">
              <w:t>—    Избегать спешки</w:t>
            </w:r>
          </w:p>
          <w:p w:rsidR="00792753" w:rsidRPr="00270203" w:rsidRDefault="00792753" w:rsidP="00270203">
            <w:pPr>
              <w:spacing w:before="90" w:after="90"/>
            </w:pPr>
            <w:r w:rsidRPr="00270203">
              <w:t>—    Распределять время</w:t>
            </w:r>
          </w:p>
          <w:p w:rsidR="00792753" w:rsidRPr="00270203" w:rsidRDefault="00792753" w:rsidP="00270203">
            <w:pPr>
              <w:spacing w:before="90" w:after="90"/>
            </w:pPr>
            <w:r w:rsidRPr="00270203">
              <w:t>—    Выработать дополнительные стратегии (предварительная подготовка к важной встрече, просмотр имен и фотографий, набросать план разговора, порепетировать)</w:t>
            </w:r>
          </w:p>
          <w:p w:rsidR="00792753" w:rsidRPr="00270203" w:rsidRDefault="00792753" w:rsidP="00270203">
            <w:pPr>
              <w:spacing w:before="90" w:after="90"/>
            </w:pPr>
            <w:r w:rsidRPr="00270203">
              <w:t>—   Делать перерывы</w:t>
            </w:r>
          </w:p>
          <w:p w:rsidR="00792753" w:rsidRPr="00270203" w:rsidRDefault="00792753" w:rsidP="00270203">
            <w:pPr>
              <w:spacing w:before="90" w:after="90"/>
            </w:pPr>
            <w:r w:rsidRPr="00270203">
              <w:t>—    Организовать рабочее место</w:t>
            </w:r>
          </w:p>
          <w:p w:rsidR="00792753" w:rsidRPr="00270203" w:rsidRDefault="00792753" w:rsidP="00270203">
            <w:pPr>
              <w:spacing w:before="90" w:after="90"/>
            </w:pPr>
            <w:r w:rsidRPr="00270203">
              <w:t>—            Относиться терпимо к собственным слабостям</w:t>
            </w:r>
          </w:p>
        </w:tc>
      </w:tr>
      <w:tr w:rsidR="00792753" w:rsidRPr="00270203" w:rsidTr="00270203">
        <w:tblPrEx>
          <w:tblBorders>
            <w:top w:val="single" w:sz="8" w:space="0" w:color="8064A2"/>
            <w:bottom w:val="single" w:sz="8" w:space="0" w:color="8064A2"/>
          </w:tblBorders>
          <w:tblLook w:val="00A0"/>
        </w:tblPrEx>
        <w:tc>
          <w:tcPr>
            <w:tcW w:w="0" w:type="auto"/>
          </w:tcPr>
          <w:p w:rsidR="00792753" w:rsidRPr="00270203" w:rsidRDefault="00792753" w:rsidP="00270203">
            <w:pPr>
              <w:spacing w:before="90" w:after="90"/>
              <w:rPr>
                <w:b/>
                <w:bCs/>
              </w:rPr>
            </w:pPr>
            <w:r w:rsidRPr="00270203">
              <w:rPr>
                <w:b/>
                <w:bCs/>
              </w:rPr>
              <w:t>Ухудшение способности к восприятию.</w:t>
            </w:r>
          </w:p>
          <w:p w:rsidR="00792753" w:rsidRPr="00270203" w:rsidRDefault="00792753" w:rsidP="00270203">
            <w:pPr>
              <w:spacing w:before="90" w:after="90"/>
              <w:rPr>
                <w:b/>
                <w:bCs/>
              </w:rPr>
            </w:pPr>
            <w:r w:rsidRPr="00270203">
              <w:rPr>
                <w:b/>
                <w:bCs/>
              </w:rPr>
              <w:t>Возрастные изменения в сенсорных функциях (слух, зрение, вкус, обоняние, осязание)</w:t>
            </w:r>
          </w:p>
        </w:tc>
        <w:tc>
          <w:tcPr>
            <w:tcW w:w="0" w:type="auto"/>
            <w:gridSpan w:val="2"/>
          </w:tcPr>
          <w:p w:rsidR="00792753" w:rsidRPr="00270203" w:rsidRDefault="00792753" w:rsidP="00270203">
            <w:pPr>
              <w:spacing w:before="90" w:after="90"/>
              <w:rPr>
                <w:b/>
              </w:rPr>
            </w:pPr>
            <w:r w:rsidRPr="00270203">
              <w:rPr>
                <w:b/>
              </w:rPr>
              <w:t>—    самостоятельное заполнение обучающимся</w:t>
            </w:r>
          </w:p>
          <w:p w:rsidR="00792753" w:rsidRPr="00270203" w:rsidRDefault="00792753" w:rsidP="00270203">
            <w:pPr>
              <w:spacing w:before="90" w:after="90"/>
              <w:rPr>
                <w:b/>
              </w:rPr>
            </w:pPr>
            <w:r w:rsidRPr="00270203">
              <w:rPr>
                <w:b/>
              </w:rPr>
              <w:t xml:space="preserve">—    </w:t>
            </w:r>
          </w:p>
          <w:p w:rsidR="00792753" w:rsidRPr="00270203" w:rsidRDefault="00792753" w:rsidP="00270203">
            <w:pPr>
              <w:spacing w:before="90" w:after="90"/>
              <w:rPr>
                <w:b/>
              </w:rPr>
            </w:pPr>
            <w:r w:rsidRPr="00270203">
              <w:rPr>
                <w:b/>
              </w:rPr>
              <w:t xml:space="preserve">—    </w:t>
            </w:r>
          </w:p>
          <w:p w:rsidR="00792753" w:rsidRPr="00270203" w:rsidRDefault="00792753" w:rsidP="00270203">
            <w:pPr>
              <w:spacing w:before="90" w:after="90"/>
            </w:pPr>
            <w:r w:rsidRPr="00270203">
              <w:rPr>
                <w:b/>
              </w:rPr>
              <w:t>—</w:t>
            </w:r>
            <w:r w:rsidRPr="00270203">
              <w:t xml:space="preserve">    </w:t>
            </w:r>
          </w:p>
        </w:tc>
      </w:tr>
      <w:tr w:rsidR="00792753" w:rsidRPr="00270203" w:rsidTr="00270203">
        <w:tblPrEx>
          <w:tblBorders>
            <w:top w:val="single" w:sz="8" w:space="0" w:color="8064A2"/>
            <w:bottom w:val="single" w:sz="8" w:space="0" w:color="8064A2"/>
          </w:tblBorders>
          <w:tblLook w:val="00A0"/>
        </w:tblPrEx>
        <w:tc>
          <w:tcPr>
            <w:tcW w:w="0" w:type="auto"/>
            <w:tcBorders>
              <w:left w:val="nil"/>
              <w:right w:val="nil"/>
            </w:tcBorders>
          </w:tcPr>
          <w:p w:rsidR="00792753" w:rsidRPr="00270203" w:rsidRDefault="00792753" w:rsidP="00270203">
            <w:pPr>
              <w:spacing w:before="90" w:after="90"/>
              <w:rPr>
                <w:b/>
                <w:bCs/>
              </w:rPr>
            </w:pPr>
            <w:r w:rsidRPr="00270203">
              <w:rPr>
                <w:b/>
                <w:bCs/>
              </w:rPr>
              <w:t>Уменьшение длительности сосредоточения внимания. Отвлекаемость, быстрая утомляемость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792753" w:rsidRPr="00270203" w:rsidRDefault="00792753" w:rsidP="00270203">
            <w:pPr>
              <w:spacing w:before="90" w:after="90"/>
            </w:pPr>
            <w:r w:rsidRPr="00270203">
              <w:t>—   Делать паузы, прогулки, отдых, сон</w:t>
            </w:r>
          </w:p>
          <w:p w:rsidR="00792753" w:rsidRPr="00270203" w:rsidRDefault="00792753" w:rsidP="00270203">
            <w:pPr>
              <w:spacing w:before="90" w:after="90"/>
            </w:pPr>
            <w:r w:rsidRPr="00270203">
              <w:t>—    Осознать отвлекающие факторы</w:t>
            </w:r>
          </w:p>
          <w:p w:rsidR="00792753" w:rsidRPr="00270203" w:rsidRDefault="00792753" w:rsidP="00270203">
            <w:pPr>
              <w:spacing w:before="90" w:after="90"/>
            </w:pPr>
            <w:r w:rsidRPr="00270203">
              <w:t>—    Учитывать собственные неблагоприятные состояния (волнение, усталость) и отложить дело на другое время</w:t>
            </w:r>
          </w:p>
        </w:tc>
      </w:tr>
      <w:tr w:rsidR="00792753" w:rsidRPr="00270203" w:rsidTr="00270203">
        <w:tblPrEx>
          <w:tblBorders>
            <w:top w:val="single" w:sz="8" w:space="0" w:color="8064A2"/>
            <w:bottom w:val="single" w:sz="8" w:space="0" w:color="8064A2"/>
          </w:tblBorders>
          <w:tblLook w:val="00A0"/>
        </w:tblPrEx>
        <w:tc>
          <w:tcPr>
            <w:tcW w:w="0" w:type="auto"/>
          </w:tcPr>
          <w:p w:rsidR="00792753" w:rsidRPr="00270203" w:rsidRDefault="00792753" w:rsidP="00270203">
            <w:pPr>
              <w:spacing w:before="90" w:after="90"/>
              <w:rPr>
                <w:b/>
                <w:bCs/>
              </w:rPr>
            </w:pPr>
            <w:r w:rsidRPr="00270203">
              <w:rPr>
                <w:b/>
                <w:bCs/>
              </w:rPr>
              <w:t>Трудности распределения и переключения внимания. Становится труднее делать несколько дел одновременно</w:t>
            </w:r>
          </w:p>
        </w:tc>
        <w:tc>
          <w:tcPr>
            <w:tcW w:w="0" w:type="auto"/>
            <w:gridSpan w:val="2"/>
          </w:tcPr>
          <w:p w:rsidR="00792753" w:rsidRPr="00270203" w:rsidRDefault="00792753" w:rsidP="00270203">
            <w:pPr>
              <w:spacing w:before="90" w:after="90"/>
              <w:rPr>
                <w:b/>
              </w:rPr>
            </w:pPr>
            <w:r w:rsidRPr="00270203">
              <w:t>—   </w:t>
            </w:r>
            <w:r w:rsidRPr="00270203">
              <w:rPr>
                <w:b/>
              </w:rPr>
              <w:t>самостоятельное заполнение обучающимся</w:t>
            </w:r>
          </w:p>
          <w:p w:rsidR="00792753" w:rsidRPr="00270203" w:rsidRDefault="00792753" w:rsidP="00270203">
            <w:pPr>
              <w:spacing w:before="90" w:after="90"/>
            </w:pPr>
            <w:r w:rsidRPr="00270203">
              <w:t>__</w:t>
            </w:r>
          </w:p>
          <w:p w:rsidR="00792753" w:rsidRPr="00270203" w:rsidRDefault="00792753" w:rsidP="00270203">
            <w:pPr>
              <w:spacing w:before="90" w:after="90"/>
            </w:pPr>
            <w:r w:rsidRPr="00270203">
              <w:t xml:space="preserve">__ </w:t>
            </w:r>
          </w:p>
          <w:p w:rsidR="00792753" w:rsidRPr="00270203" w:rsidRDefault="00792753" w:rsidP="00270203">
            <w:pPr>
              <w:spacing w:before="90" w:after="90"/>
            </w:pPr>
          </w:p>
        </w:tc>
      </w:tr>
      <w:tr w:rsidR="00792753" w:rsidRPr="00270203" w:rsidTr="00270203">
        <w:tblPrEx>
          <w:tblBorders>
            <w:top w:val="single" w:sz="8" w:space="0" w:color="8064A2"/>
            <w:bottom w:val="single" w:sz="8" w:space="0" w:color="8064A2"/>
          </w:tblBorders>
          <w:tblLook w:val="00A0"/>
        </w:tblPrEx>
        <w:tc>
          <w:tcPr>
            <w:tcW w:w="0" w:type="auto"/>
            <w:tcBorders>
              <w:left w:val="nil"/>
              <w:right w:val="nil"/>
            </w:tcBorders>
          </w:tcPr>
          <w:p w:rsidR="00792753" w:rsidRPr="00270203" w:rsidRDefault="00792753" w:rsidP="00270203">
            <w:pPr>
              <w:spacing w:before="90" w:after="90"/>
              <w:rPr>
                <w:b/>
                <w:bCs/>
              </w:rPr>
            </w:pPr>
            <w:r w:rsidRPr="00270203">
              <w:rPr>
                <w:b/>
                <w:bCs/>
              </w:rPr>
              <w:t>Уменьшение объема внимания. Сосредоточение на од</w:t>
            </w:r>
            <w:r>
              <w:rPr>
                <w:b/>
                <w:bCs/>
              </w:rPr>
              <w:t>ном аспекте ситуации (приближаю</w:t>
            </w:r>
            <w:r w:rsidRPr="00270203">
              <w:rPr>
                <w:b/>
                <w:bCs/>
              </w:rPr>
              <w:t>щийся автобус) приводит к игнорированию других (машины на проезжей части)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792753" w:rsidRPr="00270203" w:rsidRDefault="00792753" w:rsidP="00270203">
            <w:pPr>
              <w:spacing w:before="90" w:after="90"/>
            </w:pPr>
            <w:r w:rsidRPr="00270203">
              <w:t>— Осознанные стратегии распределения внимания и учета всех сторон ситуации</w:t>
            </w:r>
          </w:p>
        </w:tc>
      </w:tr>
      <w:tr w:rsidR="00792753" w:rsidRPr="00270203" w:rsidTr="00270203">
        <w:tblPrEx>
          <w:tblBorders>
            <w:top w:val="single" w:sz="8" w:space="0" w:color="8064A2"/>
            <w:bottom w:val="single" w:sz="8" w:space="0" w:color="8064A2"/>
          </w:tblBorders>
          <w:tblLook w:val="00A0"/>
        </w:tblPrEx>
        <w:tc>
          <w:tcPr>
            <w:tcW w:w="0" w:type="auto"/>
          </w:tcPr>
          <w:p w:rsidR="00792753" w:rsidRPr="00270203" w:rsidRDefault="00792753" w:rsidP="00270203">
            <w:pPr>
              <w:spacing w:before="90" w:after="90"/>
              <w:rPr>
                <w:b/>
                <w:bCs/>
              </w:rPr>
            </w:pPr>
            <w:r w:rsidRPr="00270203">
              <w:rPr>
                <w:b/>
                <w:bCs/>
              </w:rPr>
              <w:t>Чувствительность к помехам, соскальзывание на промежуточные действия.</w:t>
            </w:r>
          </w:p>
          <w:p w:rsidR="00792753" w:rsidRPr="00270203" w:rsidRDefault="00792753" w:rsidP="00270203">
            <w:pPr>
              <w:spacing w:before="90" w:after="90"/>
              <w:rPr>
                <w:b/>
                <w:bCs/>
              </w:rPr>
            </w:pPr>
            <w:r w:rsidRPr="00270203">
              <w:rPr>
                <w:b/>
                <w:bCs/>
              </w:rPr>
              <w:t>Писал письмо, пошел за очками, отвлекся на пятно на ковре, забыл, зачем пришел</w:t>
            </w:r>
          </w:p>
        </w:tc>
        <w:tc>
          <w:tcPr>
            <w:tcW w:w="0" w:type="auto"/>
            <w:gridSpan w:val="2"/>
          </w:tcPr>
          <w:p w:rsidR="00792753" w:rsidRPr="00270203" w:rsidRDefault="00792753" w:rsidP="00270203">
            <w:pPr>
              <w:spacing w:before="90" w:after="90"/>
              <w:rPr>
                <w:b/>
              </w:rPr>
            </w:pPr>
            <w:r w:rsidRPr="00270203">
              <w:rPr>
                <w:b/>
              </w:rPr>
              <w:t>—    самостоятельное заполнение обучающимся</w:t>
            </w:r>
          </w:p>
          <w:p w:rsidR="00792753" w:rsidRPr="00270203" w:rsidRDefault="00792753" w:rsidP="00270203">
            <w:pPr>
              <w:spacing w:before="90" w:after="90"/>
              <w:rPr>
                <w:b/>
              </w:rPr>
            </w:pPr>
            <w:r w:rsidRPr="00270203">
              <w:rPr>
                <w:b/>
              </w:rPr>
              <w:t xml:space="preserve">—            </w:t>
            </w:r>
          </w:p>
          <w:p w:rsidR="00792753" w:rsidRPr="00270203" w:rsidRDefault="00792753" w:rsidP="00270203">
            <w:pPr>
              <w:spacing w:before="90" w:after="90"/>
              <w:rPr>
                <w:b/>
              </w:rPr>
            </w:pPr>
            <w:r w:rsidRPr="00270203">
              <w:rPr>
                <w:b/>
              </w:rPr>
              <w:t xml:space="preserve">—   </w:t>
            </w:r>
          </w:p>
        </w:tc>
      </w:tr>
      <w:tr w:rsidR="00792753" w:rsidRPr="00270203" w:rsidTr="00270203">
        <w:tblPrEx>
          <w:tblBorders>
            <w:top w:val="single" w:sz="8" w:space="0" w:color="8064A2"/>
            <w:bottom w:val="single" w:sz="8" w:space="0" w:color="8064A2"/>
          </w:tblBorders>
          <w:tblLook w:val="00A0"/>
        </w:tblPrEx>
        <w:tc>
          <w:tcPr>
            <w:tcW w:w="0" w:type="auto"/>
            <w:tcBorders>
              <w:left w:val="nil"/>
              <w:right w:val="nil"/>
            </w:tcBorders>
          </w:tcPr>
          <w:p w:rsidR="00792753" w:rsidRPr="00270203" w:rsidRDefault="00792753" w:rsidP="00270203">
            <w:pPr>
              <w:spacing w:before="90" w:after="90"/>
              <w:rPr>
                <w:b/>
                <w:bCs/>
              </w:rPr>
            </w:pPr>
            <w:r w:rsidRPr="00270203">
              <w:rPr>
                <w:b/>
                <w:bCs/>
              </w:rPr>
              <w:t>Автоматизм действий и ошибки памяти.</w:t>
            </w:r>
          </w:p>
          <w:p w:rsidR="00792753" w:rsidRPr="00270203" w:rsidRDefault="00792753" w:rsidP="00270203">
            <w:pPr>
              <w:spacing w:before="90" w:after="90"/>
              <w:rPr>
                <w:b/>
                <w:bCs/>
              </w:rPr>
            </w:pPr>
            <w:r w:rsidRPr="00270203">
              <w:rPr>
                <w:b/>
                <w:bCs/>
              </w:rPr>
              <w:t>Сомнения в том, закрыли ли дверь, выключили ли утюг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792753" w:rsidRPr="00270203" w:rsidRDefault="00792753" w:rsidP="00270203">
            <w:pPr>
              <w:spacing w:before="90" w:after="90"/>
            </w:pPr>
            <w:r w:rsidRPr="00270203">
              <w:t>—    Сознательная проверка рутинных действий (отвести для утюга такое место, чтобы его нужно было переставить при выключении)</w:t>
            </w:r>
          </w:p>
          <w:p w:rsidR="00792753" w:rsidRPr="00270203" w:rsidRDefault="00792753" w:rsidP="00270203">
            <w:pPr>
              <w:spacing w:before="90" w:after="90"/>
            </w:pPr>
            <w:r w:rsidRPr="00270203">
              <w:t>—    Вставлять паузы для размышлений между двумя действиями и «фотопаузы» (подчеркнутое осознание действия)</w:t>
            </w:r>
          </w:p>
          <w:p w:rsidR="00792753" w:rsidRPr="00270203" w:rsidRDefault="00792753" w:rsidP="00270203">
            <w:pPr>
              <w:spacing w:before="90" w:after="90"/>
            </w:pPr>
            <w:r w:rsidRPr="00270203">
              <w:t>—  Использовать парадоксальные зрительные подсказки (чтобы не забыть о работающей стиральной машине, захватить с собой в другую комнату стиральный порошок, как напоминание о процессе)</w:t>
            </w:r>
          </w:p>
        </w:tc>
      </w:tr>
      <w:tr w:rsidR="00792753" w:rsidRPr="00270203" w:rsidTr="00270203">
        <w:tblPrEx>
          <w:tblBorders>
            <w:top w:val="single" w:sz="8" w:space="0" w:color="8064A2"/>
            <w:bottom w:val="single" w:sz="8" w:space="0" w:color="8064A2"/>
          </w:tblBorders>
          <w:tblLook w:val="00A0"/>
        </w:tblPrEx>
        <w:tc>
          <w:tcPr>
            <w:tcW w:w="0" w:type="auto"/>
          </w:tcPr>
          <w:p w:rsidR="00792753" w:rsidRPr="00270203" w:rsidRDefault="00792753" w:rsidP="00270203">
            <w:pPr>
              <w:spacing w:before="90" w:after="90"/>
              <w:rPr>
                <w:b/>
                <w:bCs/>
              </w:rPr>
            </w:pPr>
            <w:r w:rsidRPr="00270203">
              <w:rPr>
                <w:b/>
                <w:bCs/>
              </w:rPr>
              <w:t>Повседневная забывчивость. Забывание зонта, поиски ключей перед выходом из дома</w:t>
            </w:r>
          </w:p>
        </w:tc>
        <w:tc>
          <w:tcPr>
            <w:tcW w:w="0" w:type="auto"/>
            <w:gridSpan w:val="2"/>
          </w:tcPr>
          <w:p w:rsidR="00792753" w:rsidRPr="00270203" w:rsidRDefault="00792753" w:rsidP="00270203">
            <w:pPr>
              <w:spacing w:before="90" w:after="90"/>
              <w:rPr>
                <w:b/>
              </w:rPr>
            </w:pPr>
            <w:r w:rsidRPr="00270203">
              <w:rPr>
                <w:b/>
              </w:rPr>
              <w:t>—  самостоятельное заполнение обучающимся  </w:t>
            </w:r>
          </w:p>
          <w:p w:rsidR="00792753" w:rsidRPr="00270203" w:rsidRDefault="00792753" w:rsidP="00270203">
            <w:pPr>
              <w:spacing w:before="90" w:after="90"/>
              <w:rPr>
                <w:b/>
              </w:rPr>
            </w:pPr>
            <w:r w:rsidRPr="00270203">
              <w:rPr>
                <w:b/>
              </w:rPr>
              <w:t xml:space="preserve">—  </w:t>
            </w:r>
          </w:p>
          <w:p w:rsidR="00792753" w:rsidRPr="00270203" w:rsidRDefault="00792753" w:rsidP="00270203">
            <w:pPr>
              <w:spacing w:before="90" w:after="90"/>
            </w:pPr>
            <w:r w:rsidRPr="00270203">
              <w:rPr>
                <w:b/>
              </w:rPr>
              <w:t>__</w:t>
            </w:r>
          </w:p>
        </w:tc>
      </w:tr>
      <w:tr w:rsidR="00792753" w:rsidRPr="00270203" w:rsidTr="00270203">
        <w:tblPrEx>
          <w:tblBorders>
            <w:top w:val="single" w:sz="8" w:space="0" w:color="8064A2"/>
            <w:bottom w:val="single" w:sz="8" w:space="0" w:color="8064A2"/>
          </w:tblBorders>
          <w:tblLook w:val="00A0"/>
        </w:tblPrEx>
        <w:tc>
          <w:tcPr>
            <w:tcW w:w="0" w:type="auto"/>
            <w:tcBorders>
              <w:left w:val="nil"/>
              <w:right w:val="nil"/>
            </w:tcBorders>
          </w:tcPr>
          <w:p w:rsidR="00792753" w:rsidRPr="00270203" w:rsidRDefault="00792753" w:rsidP="00270203">
            <w:pPr>
              <w:spacing w:before="90" w:after="90"/>
              <w:rPr>
                <w:b/>
                <w:bCs/>
              </w:rPr>
            </w:pPr>
            <w:r w:rsidRPr="00270203">
              <w:rPr>
                <w:b/>
                <w:bCs/>
              </w:rPr>
              <w:t>Потеря нити высказывания. Начало сказано, а что дальше?</w:t>
            </w:r>
          </w:p>
        </w:tc>
        <w:tc>
          <w:tcPr>
            <w:tcW w:w="0" w:type="auto"/>
            <w:gridSpan w:val="2"/>
            <w:tcBorders>
              <w:left w:val="nil"/>
              <w:right w:val="nil"/>
            </w:tcBorders>
          </w:tcPr>
          <w:p w:rsidR="00792753" w:rsidRPr="00270203" w:rsidRDefault="00792753" w:rsidP="00270203">
            <w:pPr>
              <w:spacing w:before="90" w:after="90"/>
            </w:pPr>
            <w:r w:rsidRPr="00270203">
              <w:t>—    Прибегнуть к словесным шаблонам («как я уже говорил», «в связи с этим очень важно отметить» и т.п.), к повторению сказанного другими словами, чтобы выиграть время для вспоминания</w:t>
            </w:r>
          </w:p>
          <w:p w:rsidR="00792753" w:rsidRPr="00270203" w:rsidRDefault="00792753" w:rsidP="00270203">
            <w:pPr>
              <w:spacing w:before="90" w:after="90"/>
            </w:pPr>
            <w:r w:rsidRPr="00270203">
              <w:t>—    Задавать вопросы, вставлять собственный комментарий</w:t>
            </w:r>
          </w:p>
        </w:tc>
      </w:tr>
      <w:tr w:rsidR="00792753" w:rsidRPr="00270203" w:rsidTr="00270203">
        <w:tblPrEx>
          <w:tblBorders>
            <w:top w:val="single" w:sz="8" w:space="0" w:color="8064A2"/>
            <w:bottom w:val="single" w:sz="8" w:space="0" w:color="8064A2"/>
          </w:tblBorders>
          <w:tblLook w:val="00A0"/>
        </w:tblPrEx>
        <w:tc>
          <w:tcPr>
            <w:tcW w:w="0" w:type="auto"/>
            <w:tcBorders>
              <w:bottom w:val="single" w:sz="8" w:space="0" w:color="8064A2"/>
            </w:tcBorders>
          </w:tcPr>
          <w:p w:rsidR="00792753" w:rsidRPr="00270203" w:rsidRDefault="00792753" w:rsidP="00270203">
            <w:pPr>
              <w:spacing w:before="90" w:after="90"/>
              <w:rPr>
                <w:b/>
                <w:bCs/>
              </w:rPr>
            </w:pPr>
            <w:r w:rsidRPr="00270203">
              <w:rPr>
                <w:b/>
                <w:bCs/>
              </w:rPr>
              <w:t>Трудно выполнять прежние виды деятельности</w:t>
            </w:r>
          </w:p>
        </w:tc>
        <w:tc>
          <w:tcPr>
            <w:tcW w:w="0" w:type="auto"/>
            <w:gridSpan w:val="2"/>
            <w:tcBorders>
              <w:bottom w:val="single" w:sz="8" w:space="0" w:color="8064A2"/>
            </w:tcBorders>
          </w:tcPr>
          <w:p w:rsidR="00792753" w:rsidRPr="00270203" w:rsidRDefault="00792753" w:rsidP="00270203">
            <w:pPr>
              <w:spacing w:before="90" w:after="90"/>
              <w:rPr>
                <w:b/>
              </w:rPr>
            </w:pPr>
            <w:r w:rsidRPr="00270203">
              <w:t xml:space="preserve">—  </w:t>
            </w:r>
            <w:r w:rsidRPr="00270203">
              <w:rPr>
                <w:b/>
              </w:rPr>
              <w:t xml:space="preserve">самостоятельное заполнение обучающимся   </w:t>
            </w:r>
          </w:p>
          <w:p w:rsidR="00792753" w:rsidRPr="00270203" w:rsidRDefault="00792753" w:rsidP="00270203">
            <w:pPr>
              <w:spacing w:before="90" w:after="90"/>
            </w:pPr>
            <w:r w:rsidRPr="00270203">
              <w:t>__</w:t>
            </w:r>
          </w:p>
          <w:p w:rsidR="00792753" w:rsidRPr="00270203" w:rsidRDefault="00792753" w:rsidP="00270203">
            <w:pPr>
              <w:spacing w:before="90" w:after="90"/>
            </w:pPr>
            <w:r w:rsidRPr="00270203">
              <w:t>__</w:t>
            </w:r>
          </w:p>
        </w:tc>
      </w:tr>
    </w:tbl>
    <w:p w:rsidR="00792753" w:rsidRPr="00DA63F1" w:rsidRDefault="00792753" w:rsidP="00DA63F1">
      <w:pPr>
        <w:spacing w:after="200" w:line="276" w:lineRule="auto"/>
        <w:rPr>
          <w:sz w:val="28"/>
          <w:szCs w:val="28"/>
          <w:lang w:eastAsia="zh-CN" w:bidi="hi-IN"/>
        </w:rPr>
      </w:pPr>
    </w:p>
    <w:p w:rsidR="00792753" w:rsidRPr="00D642D2" w:rsidRDefault="00792753" w:rsidP="00DA63F1">
      <w:pPr>
        <w:spacing w:after="200" w:line="276" w:lineRule="auto"/>
        <w:rPr>
          <w:sz w:val="28"/>
          <w:szCs w:val="28"/>
          <w:lang w:eastAsia="zh-CN" w:bidi="hi-IN"/>
        </w:rPr>
      </w:pPr>
      <w:r w:rsidRPr="00996E26">
        <w:rPr>
          <w:b/>
          <w:sz w:val="28"/>
          <w:szCs w:val="28"/>
          <w:lang w:eastAsia="zh-CN" w:bidi="hi-IN"/>
        </w:rPr>
        <w:t xml:space="preserve">Определение темы, целей и задач занятия. </w:t>
      </w:r>
      <w:r>
        <w:rPr>
          <w:sz w:val="28"/>
          <w:szCs w:val="28"/>
          <w:lang w:eastAsia="zh-CN" w:bidi="hi-IN"/>
        </w:rPr>
        <w:t>(6-7 мин)</w:t>
      </w:r>
    </w:p>
    <w:p w:rsidR="00792753" w:rsidRPr="00DA63F1" w:rsidRDefault="00792753" w:rsidP="00DA63F1">
      <w:pPr>
        <w:spacing w:after="200" w:line="276" w:lineRule="auto"/>
        <w:rPr>
          <w:sz w:val="28"/>
          <w:szCs w:val="28"/>
          <w:lang w:eastAsia="zh-CN" w:bidi="hi-IN"/>
        </w:rPr>
      </w:pPr>
      <w:r w:rsidRPr="00DA63F1">
        <w:rPr>
          <w:sz w:val="28"/>
          <w:szCs w:val="28"/>
          <w:lang w:eastAsia="zh-CN" w:bidi="hi-IN"/>
        </w:rPr>
        <w:t xml:space="preserve">   Прежде чем сформулировать тему урока преподаватель задает наводящие вопросы, и обучающиеся вспоминают пройденный материал: </w:t>
      </w:r>
    </w:p>
    <w:p w:rsidR="00792753" w:rsidRPr="00DA63F1" w:rsidRDefault="00792753" w:rsidP="00DA63F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  <w:lang w:eastAsia="zh-CN" w:bidi="hi-IN"/>
        </w:rPr>
      </w:pPr>
      <w:r w:rsidRPr="00DA63F1">
        <w:rPr>
          <w:sz w:val="28"/>
          <w:szCs w:val="28"/>
          <w:lang w:eastAsia="zh-CN" w:bidi="hi-IN"/>
        </w:rPr>
        <w:t xml:space="preserve">Что такое личность? </w:t>
      </w:r>
    </w:p>
    <w:p w:rsidR="00792753" w:rsidRPr="00DA63F1" w:rsidRDefault="00792753" w:rsidP="00DA63F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  <w:lang w:eastAsia="zh-CN" w:bidi="hi-IN"/>
        </w:rPr>
      </w:pPr>
      <w:r w:rsidRPr="00DA63F1">
        <w:rPr>
          <w:sz w:val="28"/>
          <w:szCs w:val="28"/>
          <w:lang w:eastAsia="zh-CN" w:bidi="hi-IN"/>
        </w:rPr>
        <w:t xml:space="preserve">Кто такой человек? </w:t>
      </w:r>
    </w:p>
    <w:p w:rsidR="00792753" w:rsidRPr="00DA63F1" w:rsidRDefault="00792753" w:rsidP="00DA63F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  <w:lang w:eastAsia="zh-CN" w:bidi="hi-IN"/>
        </w:rPr>
      </w:pPr>
      <w:r w:rsidRPr="00DA63F1">
        <w:rPr>
          <w:sz w:val="28"/>
          <w:szCs w:val="28"/>
          <w:lang w:eastAsia="zh-CN" w:bidi="hi-IN"/>
        </w:rPr>
        <w:t>Что такое социализация ?</w:t>
      </w:r>
    </w:p>
    <w:p w:rsidR="00792753" w:rsidRPr="00DA63F1" w:rsidRDefault="00792753" w:rsidP="00DA63F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  <w:lang w:eastAsia="zh-CN" w:bidi="hi-IN"/>
        </w:rPr>
      </w:pPr>
      <w:r w:rsidRPr="00DA63F1">
        <w:rPr>
          <w:sz w:val="28"/>
          <w:szCs w:val="28"/>
          <w:lang w:eastAsia="zh-CN" w:bidi="hi-IN"/>
        </w:rPr>
        <w:t>Что изучает наука психология ?</w:t>
      </w:r>
    </w:p>
    <w:p w:rsidR="00792753" w:rsidRPr="00DA63F1" w:rsidRDefault="00792753" w:rsidP="00DA63F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  <w:lang w:eastAsia="zh-CN" w:bidi="hi-IN"/>
        </w:rPr>
      </w:pPr>
      <w:r w:rsidRPr="00DA63F1">
        <w:rPr>
          <w:sz w:val="28"/>
          <w:szCs w:val="28"/>
          <w:lang w:eastAsia="zh-CN" w:bidi="hi-IN"/>
        </w:rPr>
        <w:t>Кто такой Стивен Хокинг?</w:t>
      </w:r>
    </w:p>
    <w:p w:rsidR="00792753" w:rsidRPr="00DA63F1" w:rsidRDefault="00792753" w:rsidP="00DA63F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  <w:lang w:eastAsia="zh-CN" w:bidi="hi-IN"/>
        </w:rPr>
      </w:pPr>
      <w:r w:rsidRPr="00DA63F1">
        <w:rPr>
          <w:sz w:val="28"/>
          <w:szCs w:val="28"/>
          <w:lang w:eastAsia="zh-CN" w:bidi="hi-IN"/>
        </w:rPr>
        <w:t>Кто такие дети «маугли» и дети «индиго»?</w:t>
      </w:r>
    </w:p>
    <w:p w:rsidR="00792753" w:rsidRDefault="00792753" w:rsidP="00DA63F1">
      <w:pPr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  <w:lang w:eastAsia="zh-CN" w:bidi="hi-IN"/>
        </w:rPr>
      </w:pPr>
      <w:r w:rsidRPr="00DA63F1">
        <w:rPr>
          <w:sz w:val="28"/>
          <w:szCs w:val="28"/>
          <w:lang w:eastAsia="zh-CN" w:bidi="hi-IN"/>
        </w:rPr>
        <w:t>Каково значение социализации для человека и людей в целом ?</w:t>
      </w:r>
    </w:p>
    <w:p w:rsidR="00792753" w:rsidRPr="00DA63F1" w:rsidRDefault="00792753" w:rsidP="00D642D2">
      <w:pPr>
        <w:spacing w:after="200" w:line="276" w:lineRule="auto"/>
        <w:ind w:left="285"/>
        <w:contextualSpacing/>
        <w:rPr>
          <w:sz w:val="28"/>
          <w:szCs w:val="28"/>
          <w:lang w:eastAsia="zh-CN" w:bidi="hi-IN"/>
        </w:rPr>
      </w:pPr>
    </w:p>
    <w:p w:rsidR="00792753" w:rsidRPr="00D642D2" w:rsidRDefault="00792753" w:rsidP="00DA63F1">
      <w:pPr>
        <w:spacing w:after="200" w:line="276" w:lineRule="auto"/>
        <w:ind w:left="285"/>
        <w:rPr>
          <w:b/>
          <w:sz w:val="28"/>
          <w:szCs w:val="28"/>
          <w:lang w:eastAsia="zh-CN" w:bidi="hi-IN"/>
        </w:rPr>
      </w:pPr>
      <w:r w:rsidRPr="00D642D2">
        <w:rPr>
          <w:b/>
          <w:sz w:val="28"/>
          <w:szCs w:val="28"/>
          <w:lang w:eastAsia="zh-CN" w:bidi="hi-IN"/>
        </w:rPr>
        <w:t>Изучение нового материала.</w:t>
      </w:r>
      <w:r>
        <w:rPr>
          <w:sz w:val="28"/>
          <w:szCs w:val="28"/>
          <w:lang w:eastAsia="zh-CN" w:bidi="hi-IN"/>
        </w:rPr>
        <w:t>(25-30 мин)</w:t>
      </w:r>
    </w:p>
    <w:p w:rsidR="00792753" w:rsidRPr="00DA63F1" w:rsidRDefault="00792753" w:rsidP="00DA63F1">
      <w:pPr>
        <w:spacing w:after="200" w:line="276" w:lineRule="auto"/>
        <w:rPr>
          <w:sz w:val="28"/>
          <w:szCs w:val="28"/>
          <w:lang w:eastAsia="zh-CN" w:bidi="hi-IN"/>
        </w:rPr>
      </w:pPr>
      <w:r w:rsidRPr="00D642D2">
        <w:rPr>
          <w:i/>
          <w:sz w:val="28"/>
          <w:szCs w:val="28"/>
          <w:lang w:eastAsia="zh-CN" w:bidi="hi-IN"/>
        </w:rPr>
        <w:t>Социальная психология</w:t>
      </w:r>
      <w:r>
        <w:rPr>
          <w:sz w:val="28"/>
          <w:szCs w:val="28"/>
          <w:lang w:eastAsia="zh-CN" w:bidi="hi-IN"/>
        </w:rPr>
        <w:t>(</w:t>
      </w:r>
      <w:r w:rsidRPr="00DA63F1">
        <w:rPr>
          <w:sz w:val="28"/>
          <w:szCs w:val="28"/>
          <w:lang w:eastAsia="zh-CN" w:bidi="hi-IN"/>
        </w:rPr>
        <w:t xml:space="preserve">1-ое определение)  – это наука, которая изучает закономерность деятельности людей их поведение, а так же психологические характеристики социальных групп. </w:t>
      </w:r>
    </w:p>
    <w:p w:rsidR="00792753" w:rsidRPr="00DA63F1" w:rsidRDefault="00792753" w:rsidP="00DA63F1">
      <w:pPr>
        <w:spacing w:after="200" w:line="276" w:lineRule="auto"/>
        <w:rPr>
          <w:sz w:val="28"/>
          <w:szCs w:val="28"/>
          <w:lang w:eastAsia="zh-CN" w:bidi="hi-IN"/>
        </w:rPr>
      </w:pPr>
      <w:r w:rsidRPr="00D642D2">
        <w:rPr>
          <w:i/>
          <w:sz w:val="28"/>
          <w:szCs w:val="28"/>
          <w:lang w:eastAsia="zh-CN" w:bidi="hi-IN"/>
        </w:rPr>
        <w:t>Социальная психология</w:t>
      </w:r>
      <w:r w:rsidRPr="00DA63F1">
        <w:rPr>
          <w:sz w:val="28"/>
          <w:szCs w:val="28"/>
          <w:lang w:eastAsia="zh-CN" w:bidi="hi-IN"/>
        </w:rPr>
        <w:t xml:space="preserve">(2-ое определение) – это наука которая изучает, как люди думают друг о друге, как они влияют друг на друга и как они относятся друг к другу. Она (соц.психология) изучает так же как каким образом социальные условия влияют на поведение людей. (Учащиеся вместе с преподавателем вспоминают примеры из жизни, когда </w:t>
      </w:r>
      <w:r>
        <w:rPr>
          <w:sz w:val="28"/>
          <w:szCs w:val="28"/>
          <w:lang w:eastAsia="zh-CN" w:bidi="hi-IN"/>
        </w:rPr>
        <w:t xml:space="preserve">и как </w:t>
      </w:r>
      <w:r w:rsidRPr="00DA63F1">
        <w:rPr>
          <w:sz w:val="28"/>
          <w:szCs w:val="28"/>
          <w:lang w:eastAsia="zh-CN" w:bidi="hi-IN"/>
        </w:rPr>
        <w:t>социальные условия влияли на людей</w:t>
      </w:r>
      <w:r>
        <w:rPr>
          <w:sz w:val="28"/>
          <w:szCs w:val="28"/>
          <w:lang w:eastAsia="zh-CN" w:bidi="hi-IN"/>
        </w:rPr>
        <w:t xml:space="preserve"> и общество в целом</w:t>
      </w:r>
      <w:r w:rsidRPr="00DA63F1">
        <w:rPr>
          <w:sz w:val="28"/>
          <w:szCs w:val="28"/>
          <w:lang w:eastAsia="zh-CN" w:bidi="hi-IN"/>
        </w:rPr>
        <w:t xml:space="preserve">). </w:t>
      </w:r>
    </w:p>
    <w:p w:rsidR="00792753" w:rsidRPr="00DA63F1" w:rsidRDefault="00792753" w:rsidP="00DA63F1">
      <w:pPr>
        <w:spacing w:after="200" w:line="276" w:lineRule="auto"/>
        <w:jc w:val="both"/>
        <w:rPr>
          <w:sz w:val="28"/>
          <w:szCs w:val="28"/>
          <w:lang w:eastAsia="zh-CN" w:bidi="hi-IN"/>
        </w:rPr>
      </w:pPr>
      <w:r w:rsidRPr="00D642D2">
        <w:rPr>
          <w:i/>
          <w:sz w:val="28"/>
          <w:szCs w:val="28"/>
          <w:lang w:eastAsia="zh-CN" w:bidi="hi-IN"/>
        </w:rPr>
        <w:t>Пример преподавателя</w:t>
      </w:r>
      <w:r w:rsidRPr="00DA63F1">
        <w:rPr>
          <w:b/>
          <w:sz w:val="28"/>
          <w:szCs w:val="28"/>
          <w:lang w:eastAsia="zh-CN" w:bidi="hi-IN"/>
        </w:rPr>
        <w:t xml:space="preserve">: </w:t>
      </w:r>
      <w:r w:rsidRPr="00DA63F1">
        <w:rPr>
          <w:sz w:val="28"/>
          <w:szCs w:val="28"/>
          <w:lang w:eastAsia="zh-CN" w:bidi="hi-IN"/>
        </w:rPr>
        <w:t xml:space="preserve">Экономическая ситуация в стане на конец 2014г. показала, как граждане Р.Ф. не разобравшись в ситуации, а поддавшись «сиюминутным волнениям» скупали технику бытовую, которая многим была не нужна и т.д. </w:t>
      </w:r>
    </w:p>
    <w:p w:rsidR="00792753" w:rsidRPr="00DA63F1" w:rsidRDefault="00792753" w:rsidP="00DA63F1">
      <w:pPr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 w:rsidRPr="00D642D2">
        <w:rPr>
          <w:bCs/>
          <w:i/>
          <w:sz w:val="28"/>
          <w:szCs w:val="28"/>
        </w:rPr>
        <w:t>История социальной психологии</w:t>
      </w:r>
      <w:r w:rsidRPr="00DA63F1">
        <w:rPr>
          <w:b/>
          <w:bCs/>
          <w:sz w:val="28"/>
          <w:szCs w:val="28"/>
        </w:rPr>
        <w:t xml:space="preserve">. </w:t>
      </w:r>
      <w:r w:rsidRPr="00DA63F1">
        <w:rPr>
          <w:sz w:val="28"/>
          <w:szCs w:val="28"/>
        </w:rPr>
        <w:t xml:space="preserve">История социальной психологии как науки значительно «моложе» истории того, что можно назвать «социально-психологическим мышлением». Трудность создания научной истории социальной психологии заключается в том, что дисциплина эта формировалась из многих источников, и сложно определить, на каких рубежах внутри той или другой науки обособились элементы социально - психологического знания. При возникновении социальной психологии как самостоятельной отрасли знаний, как и при возникновении любой другой научной дисциплины, сыграли свою роль причины двоякого рода: как социальные, так и чисто теоретические. Самостоятельный статус социальной психологии в мире обозначается с 1908 г. - одновременного выхода книг В. Макдугалла «Введение в социальную психологию» в Европе и Э. Росса «Социальная психология» в Америке. В целом в истории социальной психологии можно выделить три периода: I период — период накопления знаний в сферах философии и общей психологии (VI в. до н. э. — середина XIX в.). II период — период выделения описательной социальной психологии из философии (социологии) в самостоятельную область знания (50 — 60-е годы XIX в. — 20-е годы XX в.). III период — период оформления социальной психологии в экспериментальную науку (20-е годы XX в.) и ее современного развития. </w:t>
      </w:r>
    </w:p>
    <w:p w:rsidR="00792753" w:rsidRPr="00D642D2" w:rsidRDefault="00792753" w:rsidP="00DA63F1">
      <w:pPr>
        <w:spacing w:before="100" w:beforeAutospacing="1" w:after="100" w:afterAutospacing="1"/>
        <w:outlineLvl w:val="1"/>
        <w:rPr>
          <w:i/>
          <w:sz w:val="28"/>
          <w:szCs w:val="28"/>
        </w:rPr>
      </w:pPr>
      <w:r w:rsidRPr="00D642D2">
        <w:rPr>
          <w:bCs/>
          <w:i/>
          <w:sz w:val="28"/>
          <w:szCs w:val="28"/>
        </w:rPr>
        <w:t>Также есть еще виды помимо социальной психологии это:</w:t>
      </w:r>
    </w:p>
    <w:p w:rsidR="00792753" w:rsidRPr="00270203" w:rsidRDefault="00792753" w:rsidP="00DA63F1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270203">
        <w:rPr>
          <w:sz w:val="28"/>
          <w:szCs w:val="28"/>
        </w:rPr>
        <w:t>Политическая психология</w:t>
      </w:r>
    </w:p>
    <w:p w:rsidR="00792753" w:rsidRPr="00270203" w:rsidRDefault="00792753" w:rsidP="00DA63F1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270203">
        <w:rPr>
          <w:sz w:val="28"/>
          <w:szCs w:val="28"/>
        </w:rPr>
        <w:t>Психология рекламы</w:t>
      </w:r>
    </w:p>
    <w:p w:rsidR="00792753" w:rsidRPr="00270203" w:rsidRDefault="00792753" w:rsidP="00DA63F1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270203">
        <w:rPr>
          <w:sz w:val="28"/>
          <w:szCs w:val="28"/>
        </w:rPr>
        <w:t>Гендерная психология</w:t>
      </w:r>
    </w:p>
    <w:p w:rsidR="00792753" w:rsidRPr="00270203" w:rsidRDefault="00792753" w:rsidP="00DA63F1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270203">
        <w:rPr>
          <w:sz w:val="28"/>
          <w:szCs w:val="28"/>
        </w:rPr>
        <w:t>Этнопсихология</w:t>
      </w:r>
    </w:p>
    <w:p w:rsidR="00792753" w:rsidRPr="00270203" w:rsidRDefault="00792753" w:rsidP="00DA63F1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270203">
        <w:rPr>
          <w:sz w:val="28"/>
          <w:szCs w:val="28"/>
        </w:rPr>
        <w:t>Ролевая теория</w:t>
      </w:r>
    </w:p>
    <w:p w:rsidR="00792753" w:rsidRPr="00270203" w:rsidRDefault="00792753" w:rsidP="00DA63F1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270203">
        <w:rPr>
          <w:sz w:val="28"/>
          <w:szCs w:val="28"/>
        </w:rPr>
        <w:t>Социальная фасилитация</w:t>
      </w:r>
    </w:p>
    <w:p w:rsidR="00792753" w:rsidRPr="00270203" w:rsidRDefault="00792753" w:rsidP="00DA63F1">
      <w:pPr>
        <w:numPr>
          <w:ilvl w:val="0"/>
          <w:numId w:val="8"/>
        </w:numPr>
        <w:spacing w:before="100" w:beforeAutospacing="1" w:after="100" w:afterAutospacing="1" w:line="276" w:lineRule="auto"/>
        <w:rPr>
          <w:sz w:val="28"/>
          <w:szCs w:val="28"/>
        </w:rPr>
      </w:pPr>
      <w:r w:rsidRPr="00270203">
        <w:rPr>
          <w:sz w:val="28"/>
          <w:szCs w:val="28"/>
        </w:rPr>
        <w:t>Социальная психология (журнал)</w:t>
      </w:r>
    </w:p>
    <w:p w:rsidR="00792753" w:rsidRPr="00DA63F1" w:rsidRDefault="00792753" w:rsidP="00DA63F1">
      <w:pPr>
        <w:spacing w:after="200" w:line="276" w:lineRule="auto"/>
        <w:ind w:left="285"/>
        <w:rPr>
          <w:sz w:val="28"/>
          <w:szCs w:val="28"/>
          <w:lang w:eastAsia="zh-CN" w:bidi="hi-IN"/>
        </w:rPr>
      </w:pPr>
      <w:r w:rsidRPr="00DA63F1">
        <w:rPr>
          <w:b/>
          <w:sz w:val="28"/>
          <w:szCs w:val="28"/>
          <w:lang w:eastAsia="zh-CN" w:bidi="hi-IN"/>
        </w:rPr>
        <w:t xml:space="preserve">Задачами социальной психологии является изучение: </w:t>
      </w:r>
      <w:r w:rsidRPr="00DA63F1">
        <w:rPr>
          <w:sz w:val="28"/>
          <w:szCs w:val="28"/>
          <w:lang w:eastAsia="zh-CN" w:bidi="hi-IN"/>
        </w:rPr>
        <w:t xml:space="preserve">1. Феномен взаимодействия между людьми – «общение». 2. Изучение социальных психологических характеристик социальных групп, как целостных образований. 3. Массовые психические явления (обучающиеся приводят примеры) . 4. Выработка практических рекомендаций в плане совершенствования взаимодействия людей между собой. </w:t>
      </w:r>
    </w:p>
    <w:p w:rsidR="00792753" w:rsidRPr="00DA63F1" w:rsidRDefault="00792753" w:rsidP="00DA63F1">
      <w:pPr>
        <w:spacing w:after="200" w:line="276" w:lineRule="auto"/>
        <w:ind w:left="285"/>
        <w:rPr>
          <w:i/>
          <w:sz w:val="28"/>
          <w:szCs w:val="28"/>
          <w:lang w:eastAsia="zh-CN" w:bidi="hi-IN"/>
        </w:rPr>
      </w:pPr>
      <w:r w:rsidRPr="00D642D2">
        <w:rPr>
          <w:i/>
          <w:sz w:val="28"/>
          <w:szCs w:val="28"/>
          <w:lang w:eastAsia="zh-CN" w:bidi="hi-IN"/>
        </w:rPr>
        <w:t>Социальная группа</w:t>
      </w:r>
      <w:r w:rsidRPr="00DA63F1">
        <w:rPr>
          <w:b/>
          <w:sz w:val="28"/>
          <w:szCs w:val="28"/>
          <w:lang w:eastAsia="zh-CN" w:bidi="hi-IN"/>
        </w:rPr>
        <w:t xml:space="preserve"> –</w:t>
      </w:r>
      <w:r w:rsidRPr="00DA63F1">
        <w:rPr>
          <w:sz w:val="28"/>
          <w:szCs w:val="28"/>
          <w:lang w:eastAsia="zh-CN" w:bidi="hi-IN"/>
        </w:rPr>
        <w:t xml:space="preserve"> представляет собой группу людей объединённых общей деятельностью, общими интересами, а так же экономическими, демографическими этнографическими, психологическими характеристиками. </w:t>
      </w:r>
      <w:r w:rsidRPr="00DA63F1">
        <w:rPr>
          <w:i/>
          <w:sz w:val="28"/>
          <w:szCs w:val="28"/>
          <w:lang w:eastAsia="zh-CN" w:bidi="hi-IN"/>
        </w:rPr>
        <w:t xml:space="preserve">(Обучающиеся самостоятельно приводят примеры различных социальных групп). </w:t>
      </w:r>
    </w:p>
    <w:p w:rsidR="00792753" w:rsidRPr="00DA63F1" w:rsidRDefault="00792753" w:rsidP="00DA63F1">
      <w:pPr>
        <w:spacing w:after="200" w:line="276" w:lineRule="auto"/>
        <w:ind w:left="285"/>
        <w:rPr>
          <w:sz w:val="28"/>
          <w:szCs w:val="28"/>
          <w:lang w:eastAsia="zh-CN" w:bidi="hi-IN"/>
        </w:rPr>
      </w:pPr>
      <w:r w:rsidRPr="00DA63F1">
        <w:rPr>
          <w:sz w:val="28"/>
          <w:szCs w:val="28"/>
          <w:lang w:eastAsia="zh-CN" w:bidi="hi-IN"/>
        </w:rPr>
        <w:t xml:space="preserve">Современное общество демонстрирует многообразие социальных групп: студенческие, рабочие, профессиональные, политические, религиозные и т.д. Обычно каждый человек на протяжении своей жизни принадлежит к нескольким соц. группам, меняя их по собственным соображениям или по необходимости. </w:t>
      </w:r>
    </w:p>
    <w:p w:rsidR="00792753" w:rsidRPr="00DA63F1" w:rsidRDefault="00792753" w:rsidP="00DA63F1">
      <w:pPr>
        <w:spacing w:after="200" w:line="276" w:lineRule="auto"/>
        <w:ind w:left="285"/>
        <w:rPr>
          <w:i/>
          <w:sz w:val="28"/>
          <w:szCs w:val="28"/>
          <w:lang w:eastAsia="zh-CN" w:bidi="hi-IN"/>
        </w:rPr>
      </w:pPr>
      <w:r w:rsidRPr="00DA63F1">
        <w:rPr>
          <w:i/>
          <w:sz w:val="28"/>
          <w:szCs w:val="28"/>
          <w:lang w:eastAsia="zh-CN" w:bidi="hi-IN"/>
        </w:rPr>
        <w:t>(Обучающиеся отвечают на вопросы и приводят примеры: 1. Влияет ли вхождение  личности или ее самоидентификация к той или иной социальной группе на поведение и психологию человека? 2. Привести примеры, когда человек принадлежит к какой либо социальной группе по собственному же</w:t>
      </w:r>
      <w:r>
        <w:rPr>
          <w:i/>
          <w:sz w:val="28"/>
          <w:szCs w:val="28"/>
          <w:lang w:eastAsia="zh-CN" w:bidi="hi-IN"/>
        </w:rPr>
        <w:t>ланию, и когда по необходимости</w:t>
      </w:r>
      <w:r w:rsidRPr="00DA63F1">
        <w:rPr>
          <w:i/>
          <w:sz w:val="28"/>
          <w:szCs w:val="28"/>
          <w:lang w:eastAsia="zh-CN" w:bidi="hi-IN"/>
        </w:rPr>
        <w:t>?)</w:t>
      </w:r>
    </w:p>
    <w:p w:rsidR="00792753" w:rsidRPr="00DA63F1" w:rsidRDefault="00792753" w:rsidP="00DA63F1">
      <w:pPr>
        <w:shd w:val="clear" w:color="auto" w:fill="FFFFFF"/>
        <w:spacing w:before="120" w:after="200" w:line="255" w:lineRule="atLeast"/>
        <w:jc w:val="both"/>
        <w:textAlignment w:val="top"/>
        <w:rPr>
          <w:sz w:val="28"/>
          <w:szCs w:val="28"/>
        </w:rPr>
      </w:pPr>
      <w:r w:rsidRPr="00DA63F1">
        <w:rPr>
          <w:b/>
          <w:sz w:val="28"/>
          <w:szCs w:val="28"/>
        </w:rPr>
        <w:t>Выделяют следующие</w:t>
      </w:r>
      <w:r w:rsidRPr="00DA63F1">
        <w:rPr>
          <w:b/>
          <w:bCs/>
          <w:sz w:val="28"/>
          <w:szCs w:val="28"/>
        </w:rPr>
        <w:t xml:space="preserve"> разновидности социальных групп</w:t>
      </w:r>
      <w:r w:rsidRPr="00DA63F1">
        <w:rPr>
          <w:bCs/>
          <w:sz w:val="28"/>
          <w:szCs w:val="28"/>
        </w:rPr>
        <w:t>:</w:t>
      </w:r>
    </w:p>
    <w:p w:rsidR="00792753" w:rsidRPr="00DA63F1" w:rsidRDefault="00792753" w:rsidP="00DA63F1">
      <w:pPr>
        <w:shd w:val="clear" w:color="auto" w:fill="FFFFFF"/>
        <w:spacing w:before="120" w:line="255" w:lineRule="atLeast"/>
        <w:jc w:val="both"/>
        <w:textAlignment w:val="top"/>
        <w:rPr>
          <w:sz w:val="28"/>
          <w:szCs w:val="28"/>
        </w:rPr>
      </w:pPr>
      <w:r w:rsidRPr="00DA63F1">
        <w:rPr>
          <w:sz w:val="28"/>
          <w:szCs w:val="28"/>
        </w:rPr>
        <w:t>1. В зависимости от характера взаимодействия — первичные и вторичные .</w:t>
      </w:r>
    </w:p>
    <w:p w:rsidR="00792753" w:rsidRPr="00DA63F1" w:rsidRDefault="00792753" w:rsidP="00DA63F1">
      <w:pPr>
        <w:shd w:val="clear" w:color="auto" w:fill="FFFFFF"/>
        <w:spacing w:before="120" w:line="255" w:lineRule="atLeast"/>
        <w:jc w:val="both"/>
        <w:textAlignment w:val="top"/>
        <w:rPr>
          <w:sz w:val="28"/>
          <w:szCs w:val="28"/>
        </w:rPr>
      </w:pPr>
      <w:r w:rsidRPr="00DA63F1">
        <w:rPr>
          <w:bCs/>
          <w:sz w:val="28"/>
          <w:szCs w:val="28"/>
        </w:rPr>
        <w:t>Первичной группой,</w:t>
      </w:r>
      <w:r>
        <w:rPr>
          <w:bCs/>
          <w:sz w:val="28"/>
          <w:szCs w:val="28"/>
        </w:rPr>
        <w:t xml:space="preserve"> </w:t>
      </w:r>
      <w:r w:rsidRPr="00DA63F1">
        <w:rPr>
          <w:bCs/>
          <w:sz w:val="28"/>
          <w:szCs w:val="28"/>
        </w:rPr>
        <w:t xml:space="preserve">является группа, в которой взаимодействие между членами носит непосредственный, межличностный характер и отличается высоким уровнем эмоциональности </w:t>
      </w:r>
      <w:r w:rsidRPr="00DA63F1">
        <w:rPr>
          <w:sz w:val="28"/>
          <w:szCs w:val="28"/>
        </w:rPr>
        <w:t xml:space="preserve">(семья, школьный класс, группа сверстников и т.д.). </w:t>
      </w:r>
    </w:p>
    <w:p w:rsidR="00792753" w:rsidRPr="00DA63F1" w:rsidRDefault="00792753" w:rsidP="00DA63F1">
      <w:pPr>
        <w:shd w:val="clear" w:color="auto" w:fill="FFFFFF"/>
        <w:spacing w:before="120" w:line="255" w:lineRule="atLeast"/>
        <w:jc w:val="both"/>
        <w:textAlignment w:val="top"/>
        <w:rPr>
          <w:sz w:val="28"/>
          <w:szCs w:val="28"/>
        </w:rPr>
      </w:pPr>
      <w:r w:rsidRPr="00DA63F1">
        <w:rPr>
          <w:bCs/>
          <w:sz w:val="28"/>
          <w:szCs w:val="28"/>
        </w:rPr>
        <w:t>Вторичная группа — это более многочисленная группа, в который взаимодействие подчинено достижению определенной цели и носит формальный, безличный характер.</w:t>
      </w:r>
      <w:r w:rsidRPr="00DA63F1">
        <w:rPr>
          <w:sz w:val="28"/>
          <w:szCs w:val="28"/>
        </w:rPr>
        <w:t xml:space="preserve"> В этих группах основное внимание уделяется не личностным, неповторимым качествам членов группы, а их умению выполнять определенные функции. Примерами таких групп могут служить организации (производственные, политические, религиозные и т.д.).</w:t>
      </w:r>
    </w:p>
    <w:p w:rsidR="00792753" w:rsidRPr="00DA63F1" w:rsidRDefault="00792753" w:rsidP="00DA63F1">
      <w:pPr>
        <w:shd w:val="clear" w:color="auto" w:fill="FFFFFF"/>
        <w:spacing w:before="120" w:line="255" w:lineRule="atLeast"/>
        <w:jc w:val="both"/>
        <w:textAlignment w:val="top"/>
        <w:rPr>
          <w:sz w:val="28"/>
          <w:szCs w:val="28"/>
        </w:rPr>
      </w:pPr>
      <w:r w:rsidRPr="00DA63F1">
        <w:rPr>
          <w:sz w:val="28"/>
          <w:szCs w:val="28"/>
        </w:rPr>
        <w:t>2. В зависимости от способа организации и регулирования взаимодействия — формальные и неформальные.</w:t>
      </w:r>
    </w:p>
    <w:p w:rsidR="00792753" w:rsidRPr="00DA63F1" w:rsidRDefault="00792753" w:rsidP="00DA63F1">
      <w:pPr>
        <w:shd w:val="clear" w:color="auto" w:fill="FFFFFF"/>
        <w:spacing w:before="120" w:line="255" w:lineRule="atLeast"/>
        <w:jc w:val="both"/>
        <w:textAlignment w:val="top"/>
        <w:rPr>
          <w:sz w:val="28"/>
          <w:szCs w:val="28"/>
        </w:rPr>
      </w:pPr>
      <w:r w:rsidRPr="00DA63F1">
        <w:rPr>
          <w:bCs/>
          <w:sz w:val="28"/>
          <w:szCs w:val="28"/>
        </w:rPr>
        <w:t>Формальная группа — это обладающая юридическим статусом группа, взаимодействие в которой регулируется системой формализованных норм, правил, законов.</w:t>
      </w:r>
      <w:r w:rsidRPr="00DA63F1">
        <w:rPr>
          <w:sz w:val="28"/>
          <w:szCs w:val="28"/>
        </w:rPr>
        <w:t xml:space="preserve"> Эти группы имеют сознательно поставленную</w:t>
      </w:r>
      <w:r w:rsidRPr="00DA63F1">
        <w:rPr>
          <w:bCs/>
          <w:sz w:val="28"/>
          <w:szCs w:val="28"/>
        </w:rPr>
        <w:t xml:space="preserve"> цель,</w:t>
      </w:r>
      <w:r w:rsidRPr="00DA63F1">
        <w:rPr>
          <w:sz w:val="28"/>
          <w:szCs w:val="28"/>
        </w:rPr>
        <w:t xml:space="preserve"> нормативно закрепленную</w:t>
      </w:r>
      <w:r w:rsidRPr="00DA63F1">
        <w:rPr>
          <w:bCs/>
          <w:sz w:val="28"/>
          <w:szCs w:val="28"/>
        </w:rPr>
        <w:t xml:space="preserve"> иерархическую структуру</w:t>
      </w:r>
      <w:r w:rsidRPr="00DA63F1">
        <w:rPr>
          <w:sz w:val="28"/>
          <w:szCs w:val="28"/>
        </w:rPr>
        <w:t xml:space="preserve"> и действуют согласно административно установленному порядку (организации, предприятия и т.д.).</w:t>
      </w:r>
    </w:p>
    <w:p w:rsidR="00792753" w:rsidRPr="00DA63F1" w:rsidRDefault="00792753" w:rsidP="00DA63F1">
      <w:pPr>
        <w:shd w:val="clear" w:color="auto" w:fill="FFFFFF"/>
        <w:spacing w:before="120" w:line="255" w:lineRule="atLeast"/>
        <w:jc w:val="both"/>
        <w:textAlignment w:val="top"/>
        <w:rPr>
          <w:sz w:val="28"/>
          <w:szCs w:val="28"/>
        </w:rPr>
      </w:pPr>
      <w:r w:rsidRPr="00DA63F1">
        <w:rPr>
          <w:bCs/>
          <w:sz w:val="28"/>
          <w:szCs w:val="28"/>
        </w:rPr>
        <w:t>Неформальная группа возникает стихийно, на основе общих взглядов, интересов и межличностных взаимодействий.</w:t>
      </w:r>
    </w:p>
    <w:p w:rsidR="00792753" w:rsidRPr="00DA63F1" w:rsidRDefault="00792753" w:rsidP="00DA63F1">
      <w:pPr>
        <w:shd w:val="clear" w:color="auto" w:fill="FFFFFF"/>
        <w:spacing w:before="120" w:line="255" w:lineRule="atLeast"/>
        <w:jc w:val="both"/>
        <w:textAlignment w:val="top"/>
        <w:rPr>
          <w:sz w:val="28"/>
          <w:szCs w:val="28"/>
        </w:rPr>
      </w:pPr>
      <w:r w:rsidRPr="00DA63F1">
        <w:rPr>
          <w:sz w:val="28"/>
          <w:szCs w:val="28"/>
        </w:rPr>
        <w:t>3. В зависимости от количественного состава и формы осуществления связей — малые и большие.</w:t>
      </w:r>
    </w:p>
    <w:p w:rsidR="00792753" w:rsidRPr="00DA63F1" w:rsidRDefault="00792753" w:rsidP="00DA63F1">
      <w:pPr>
        <w:shd w:val="clear" w:color="auto" w:fill="FFFFFF"/>
        <w:spacing w:before="120" w:line="255" w:lineRule="atLeast"/>
        <w:jc w:val="both"/>
        <w:textAlignment w:val="top"/>
        <w:rPr>
          <w:sz w:val="28"/>
          <w:szCs w:val="28"/>
        </w:rPr>
      </w:pPr>
      <w:hyperlink r:id="rId5" w:tooltip="Малая социальная группа" w:history="1">
        <w:r w:rsidRPr="00DA63F1">
          <w:rPr>
            <w:sz w:val="28"/>
            <w:szCs w:val="28"/>
          </w:rPr>
          <w:t>Малая группа</w:t>
        </w:r>
      </w:hyperlink>
      <w:r w:rsidRPr="00DA63F1">
        <w:rPr>
          <w:sz w:val="28"/>
          <w:szCs w:val="28"/>
        </w:rPr>
        <w:t xml:space="preserve"> — это непосредственно контактирующая немногочисленная группа людей, объединенная для осуществления совместной деятельности.</w:t>
      </w:r>
    </w:p>
    <w:p w:rsidR="00792753" w:rsidRPr="00DA63F1" w:rsidRDefault="00792753" w:rsidP="00DA63F1">
      <w:pPr>
        <w:shd w:val="clear" w:color="auto" w:fill="FFFFFF"/>
        <w:spacing w:before="120" w:line="255" w:lineRule="atLeast"/>
        <w:jc w:val="both"/>
        <w:textAlignment w:val="top"/>
        <w:rPr>
          <w:sz w:val="28"/>
          <w:szCs w:val="28"/>
        </w:rPr>
      </w:pPr>
      <w:r w:rsidRPr="00DA63F1">
        <w:rPr>
          <w:bCs/>
          <w:sz w:val="28"/>
          <w:szCs w:val="28"/>
        </w:rPr>
        <w:t>Большая группа — это многочисленная по своему составу группа, которая создается для определенной цели и взаимодействие в которой носит главным образом опосредованный характер (трудовые коллективы, предприятия и т.д.).</w:t>
      </w:r>
    </w:p>
    <w:p w:rsidR="00792753" w:rsidRPr="00DA63F1" w:rsidRDefault="00792753" w:rsidP="00DA63F1">
      <w:pPr>
        <w:shd w:val="clear" w:color="auto" w:fill="FFFFFF"/>
        <w:spacing w:before="120" w:line="255" w:lineRule="atLeast"/>
        <w:jc w:val="both"/>
        <w:textAlignment w:val="top"/>
        <w:rPr>
          <w:sz w:val="28"/>
          <w:szCs w:val="28"/>
        </w:rPr>
      </w:pPr>
      <w:r w:rsidRPr="00DA63F1">
        <w:rPr>
          <w:sz w:val="28"/>
          <w:szCs w:val="28"/>
        </w:rPr>
        <w:t>4. В зависимости от социально значимых признаков — реальные и номинальные.</w:t>
      </w:r>
    </w:p>
    <w:p w:rsidR="00792753" w:rsidRPr="00DA63F1" w:rsidRDefault="00792753" w:rsidP="00DA63F1">
      <w:pPr>
        <w:shd w:val="clear" w:color="auto" w:fill="FFFFFF"/>
        <w:spacing w:before="120" w:line="255" w:lineRule="atLeast"/>
        <w:jc w:val="both"/>
        <w:textAlignment w:val="top"/>
        <w:rPr>
          <w:sz w:val="28"/>
          <w:szCs w:val="28"/>
        </w:rPr>
      </w:pPr>
      <w:r w:rsidRPr="00DA63F1">
        <w:rPr>
          <w:sz w:val="28"/>
          <w:szCs w:val="28"/>
        </w:rPr>
        <w:t xml:space="preserve">Реальные группы — это группы, выделяемые по социально значимым критериям: </w:t>
      </w:r>
      <w:r w:rsidRPr="00DA63F1">
        <w:rPr>
          <w:bCs/>
          <w:sz w:val="28"/>
          <w:szCs w:val="28"/>
        </w:rPr>
        <w:t>пол -</w:t>
      </w:r>
      <w:r w:rsidRPr="00DA63F1">
        <w:rPr>
          <w:sz w:val="28"/>
          <w:szCs w:val="28"/>
        </w:rPr>
        <w:t xml:space="preserve"> мужчины и женщины; </w:t>
      </w:r>
      <w:r w:rsidRPr="00DA63F1">
        <w:rPr>
          <w:bCs/>
          <w:sz w:val="28"/>
          <w:szCs w:val="28"/>
        </w:rPr>
        <w:t>возраст -</w:t>
      </w:r>
      <w:r w:rsidRPr="00DA63F1">
        <w:rPr>
          <w:sz w:val="28"/>
          <w:szCs w:val="28"/>
        </w:rPr>
        <w:t xml:space="preserve"> дети, молодежь, взрослые, пожилые; </w:t>
      </w:r>
      <w:r w:rsidRPr="00DA63F1">
        <w:rPr>
          <w:bCs/>
          <w:sz w:val="28"/>
          <w:szCs w:val="28"/>
        </w:rPr>
        <w:t>доход -</w:t>
      </w:r>
      <w:r w:rsidRPr="00DA63F1">
        <w:rPr>
          <w:sz w:val="28"/>
          <w:szCs w:val="28"/>
        </w:rPr>
        <w:t xml:space="preserve"> богатые, бедные, зажиточные; </w:t>
      </w:r>
      <w:r w:rsidRPr="00DA63F1">
        <w:rPr>
          <w:bCs/>
          <w:sz w:val="28"/>
          <w:szCs w:val="28"/>
        </w:rPr>
        <w:t>национальность -</w:t>
      </w:r>
      <w:r w:rsidRPr="00DA63F1">
        <w:rPr>
          <w:sz w:val="28"/>
          <w:szCs w:val="28"/>
        </w:rPr>
        <w:t xml:space="preserve"> русские, французы, американцы; </w:t>
      </w:r>
      <w:r w:rsidRPr="00DA63F1">
        <w:rPr>
          <w:bCs/>
          <w:sz w:val="28"/>
          <w:szCs w:val="28"/>
        </w:rPr>
        <w:t>семейное положение -</w:t>
      </w:r>
      <w:r w:rsidRPr="00DA63F1">
        <w:rPr>
          <w:sz w:val="28"/>
          <w:szCs w:val="28"/>
        </w:rPr>
        <w:t xml:space="preserve"> женатые, холостые, разведенные; </w:t>
      </w:r>
      <w:r w:rsidRPr="00DA63F1">
        <w:rPr>
          <w:bCs/>
          <w:sz w:val="28"/>
          <w:szCs w:val="28"/>
        </w:rPr>
        <w:t>профессия (род занятий) -</w:t>
      </w:r>
      <w:r w:rsidRPr="00DA63F1">
        <w:rPr>
          <w:sz w:val="28"/>
          <w:szCs w:val="28"/>
        </w:rPr>
        <w:t xml:space="preserve"> врачи, экономисты, управленцы; </w:t>
      </w:r>
      <w:r w:rsidRPr="00DA63F1">
        <w:rPr>
          <w:bCs/>
          <w:sz w:val="28"/>
          <w:szCs w:val="28"/>
        </w:rPr>
        <w:t>место жительства -</w:t>
      </w:r>
      <w:r w:rsidRPr="00DA63F1">
        <w:rPr>
          <w:sz w:val="28"/>
          <w:szCs w:val="28"/>
        </w:rPr>
        <w:t xml:space="preserve"> горожане, сельские жители  и т.д. </w:t>
      </w:r>
    </w:p>
    <w:p w:rsidR="00792753" w:rsidRPr="00DA63F1" w:rsidRDefault="00792753" w:rsidP="00DA63F1">
      <w:pPr>
        <w:shd w:val="clear" w:color="auto" w:fill="FFFFFF"/>
        <w:spacing w:before="120" w:line="255" w:lineRule="atLeast"/>
        <w:jc w:val="both"/>
        <w:textAlignment w:val="top"/>
        <w:rPr>
          <w:sz w:val="28"/>
          <w:szCs w:val="28"/>
        </w:rPr>
      </w:pPr>
      <w:r w:rsidRPr="00DA63F1">
        <w:rPr>
          <w:sz w:val="28"/>
          <w:szCs w:val="28"/>
        </w:rPr>
        <w:t>Номинальные (условные) группы, иногда их называют социальными категориями, — выделяют с целью проведения социологического исследования или статистического учета населения (например, чтобы узнать число пассажиров-льготников, матерей-одиночек, студентов, получающих именные стипендии и т.д.).</w:t>
      </w:r>
    </w:p>
    <w:p w:rsidR="00792753" w:rsidRPr="00DA63F1" w:rsidRDefault="00792753" w:rsidP="00DA63F1">
      <w:pPr>
        <w:spacing w:after="200" w:line="276" w:lineRule="auto"/>
        <w:jc w:val="both"/>
        <w:rPr>
          <w:sz w:val="28"/>
          <w:szCs w:val="28"/>
        </w:rPr>
      </w:pPr>
    </w:p>
    <w:p w:rsidR="00792753" w:rsidRPr="00D642D2" w:rsidRDefault="00792753" w:rsidP="00DA63F1">
      <w:pPr>
        <w:spacing w:after="200" w:line="276" w:lineRule="auto"/>
        <w:ind w:left="210"/>
        <w:rPr>
          <w:sz w:val="28"/>
          <w:szCs w:val="28"/>
          <w:lang w:eastAsia="en-US"/>
        </w:rPr>
      </w:pPr>
      <w:r w:rsidRPr="00DA63F1">
        <w:rPr>
          <w:b/>
          <w:sz w:val="28"/>
          <w:szCs w:val="28"/>
          <w:lang w:eastAsia="en-US"/>
        </w:rPr>
        <w:t>Практическая часть урока</w:t>
      </w:r>
      <w:r>
        <w:rPr>
          <w:sz w:val="28"/>
          <w:szCs w:val="28"/>
          <w:lang w:eastAsia="en-US"/>
        </w:rPr>
        <w:t>(30 мин)</w:t>
      </w:r>
    </w:p>
    <w:p w:rsidR="00792753" w:rsidRPr="00DA63F1" w:rsidRDefault="00792753" w:rsidP="00DA63F1">
      <w:pPr>
        <w:widowControl w:val="0"/>
        <w:suppressAutoHyphens/>
        <w:autoSpaceDN w:val="0"/>
        <w:snapToGrid w:val="0"/>
        <w:spacing w:after="200" w:line="276" w:lineRule="auto"/>
        <w:textAlignment w:val="baseline"/>
        <w:rPr>
          <w:sz w:val="28"/>
          <w:szCs w:val="28"/>
        </w:rPr>
      </w:pPr>
      <w:r w:rsidRPr="00DA63F1">
        <w:rPr>
          <w:sz w:val="28"/>
          <w:szCs w:val="28"/>
          <w:lang w:eastAsia="en-US"/>
        </w:rPr>
        <w:t xml:space="preserve">     1. </w:t>
      </w:r>
      <w:r w:rsidRPr="00DA63F1">
        <w:rPr>
          <w:sz w:val="28"/>
          <w:szCs w:val="28"/>
        </w:rPr>
        <w:t xml:space="preserve">Группа в аудитории  делится на пары,  готовят сценарий ролевой игры, с включением в сценарий стрессовых ситуации, знаний нормативно правовой базы по интересующему вопросу, знаний психологии, этики, культуры, норм поведения и т.д. </w:t>
      </w:r>
    </w:p>
    <w:p w:rsidR="00792753" w:rsidRPr="00DA63F1" w:rsidRDefault="00792753" w:rsidP="00DA63F1">
      <w:pPr>
        <w:widowControl w:val="0"/>
        <w:suppressAutoHyphens/>
        <w:autoSpaceDN w:val="0"/>
        <w:snapToGrid w:val="0"/>
        <w:textAlignment w:val="baseline"/>
        <w:rPr>
          <w:sz w:val="28"/>
          <w:szCs w:val="28"/>
        </w:rPr>
      </w:pPr>
      <w:r w:rsidRPr="00DA63F1">
        <w:rPr>
          <w:sz w:val="28"/>
          <w:szCs w:val="28"/>
        </w:rPr>
        <w:t xml:space="preserve">  Предлагаемые роли:</w:t>
      </w:r>
    </w:p>
    <w:p w:rsidR="00792753" w:rsidRPr="00DA63F1" w:rsidRDefault="00792753" w:rsidP="00DA63F1">
      <w:pPr>
        <w:widowControl w:val="0"/>
        <w:suppressAutoHyphens/>
        <w:autoSpaceDN w:val="0"/>
        <w:snapToGrid w:val="0"/>
        <w:textAlignment w:val="baseline"/>
        <w:rPr>
          <w:sz w:val="28"/>
          <w:szCs w:val="28"/>
        </w:rPr>
      </w:pPr>
      <w:r w:rsidRPr="00DA63F1">
        <w:rPr>
          <w:sz w:val="28"/>
          <w:szCs w:val="28"/>
        </w:rPr>
        <w:t xml:space="preserve">«Работодатель - Соискатель», </w:t>
      </w:r>
    </w:p>
    <w:p w:rsidR="00792753" w:rsidRPr="00DA63F1" w:rsidRDefault="00792753" w:rsidP="00DA63F1">
      <w:pPr>
        <w:widowControl w:val="0"/>
        <w:suppressAutoHyphens/>
        <w:autoSpaceDN w:val="0"/>
        <w:snapToGrid w:val="0"/>
        <w:textAlignment w:val="baseline"/>
        <w:rPr>
          <w:sz w:val="28"/>
          <w:szCs w:val="28"/>
        </w:rPr>
      </w:pPr>
      <w:r w:rsidRPr="00DA63F1">
        <w:rPr>
          <w:sz w:val="28"/>
          <w:szCs w:val="28"/>
        </w:rPr>
        <w:t>«Инспектор биржи труда - Соискатель»</w:t>
      </w:r>
    </w:p>
    <w:p w:rsidR="00792753" w:rsidRPr="00DA63F1" w:rsidRDefault="00792753" w:rsidP="00DA63F1">
      <w:pPr>
        <w:widowControl w:val="0"/>
        <w:suppressAutoHyphens/>
        <w:autoSpaceDN w:val="0"/>
        <w:snapToGrid w:val="0"/>
        <w:textAlignment w:val="baseline"/>
        <w:rPr>
          <w:sz w:val="28"/>
          <w:szCs w:val="28"/>
        </w:rPr>
      </w:pPr>
      <w:r w:rsidRPr="00DA63F1">
        <w:rPr>
          <w:sz w:val="28"/>
          <w:szCs w:val="28"/>
        </w:rPr>
        <w:t xml:space="preserve">«Социальный работник (на дому)-  Пенсионер», </w:t>
      </w:r>
    </w:p>
    <w:p w:rsidR="00792753" w:rsidRPr="00DA63F1" w:rsidRDefault="00792753" w:rsidP="00DA63F1">
      <w:pPr>
        <w:widowControl w:val="0"/>
        <w:suppressAutoHyphens/>
        <w:autoSpaceDN w:val="0"/>
        <w:snapToGrid w:val="0"/>
        <w:textAlignment w:val="baseline"/>
        <w:rPr>
          <w:sz w:val="28"/>
          <w:szCs w:val="28"/>
        </w:rPr>
      </w:pPr>
      <w:r w:rsidRPr="00DA63F1">
        <w:rPr>
          <w:sz w:val="28"/>
          <w:szCs w:val="28"/>
        </w:rPr>
        <w:t>«Работник пенсионного фонда – Пенсионер (участник ВОВ)</w:t>
      </w:r>
    </w:p>
    <w:p w:rsidR="00792753" w:rsidRPr="00DA63F1" w:rsidRDefault="00792753" w:rsidP="00DA63F1">
      <w:pPr>
        <w:spacing w:after="200" w:line="276" w:lineRule="auto"/>
        <w:rPr>
          <w:sz w:val="28"/>
          <w:szCs w:val="28"/>
          <w:lang w:eastAsia="en-US"/>
        </w:rPr>
      </w:pPr>
      <w:r w:rsidRPr="00DA63F1">
        <w:rPr>
          <w:sz w:val="28"/>
          <w:szCs w:val="28"/>
        </w:rPr>
        <w:t>«Юрист консультант- гражданин (инвалид)» и т.д.</w:t>
      </w:r>
    </w:p>
    <w:p w:rsidR="00792753" w:rsidRPr="00DA63F1" w:rsidRDefault="00792753" w:rsidP="00DA63F1">
      <w:pPr>
        <w:widowControl w:val="0"/>
        <w:suppressAutoHyphens/>
        <w:autoSpaceDN w:val="0"/>
        <w:snapToGrid w:val="0"/>
        <w:jc w:val="both"/>
        <w:textAlignment w:val="baseline"/>
        <w:rPr>
          <w:rFonts w:cs="Mangal"/>
          <w:kern w:val="3"/>
          <w:sz w:val="28"/>
          <w:szCs w:val="28"/>
          <w:lang w:bidi="hi-IN"/>
        </w:rPr>
      </w:pPr>
      <w:r w:rsidRPr="00DA63F1">
        <w:rPr>
          <w:rFonts w:cs="Mangal"/>
          <w:kern w:val="3"/>
          <w:sz w:val="28"/>
          <w:szCs w:val="28"/>
          <w:lang w:bidi="hi-IN"/>
        </w:rPr>
        <w:t xml:space="preserve">Студенты выполняют задание, каждая группа  разыгрывает ролевую сценку, выбранную по желанию из предложенных вариантов. </w:t>
      </w:r>
    </w:p>
    <w:p w:rsidR="00792753" w:rsidRPr="00DA63F1" w:rsidRDefault="00792753" w:rsidP="00DA63F1">
      <w:pPr>
        <w:widowControl w:val="0"/>
        <w:suppressAutoHyphens/>
        <w:autoSpaceDN w:val="0"/>
        <w:snapToGrid w:val="0"/>
        <w:jc w:val="both"/>
        <w:textAlignment w:val="baseline"/>
        <w:rPr>
          <w:rFonts w:cs="Mangal"/>
          <w:kern w:val="3"/>
          <w:sz w:val="28"/>
          <w:szCs w:val="28"/>
          <w:lang w:bidi="hi-IN"/>
        </w:rPr>
      </w:pPr>
      <w:r w:rsidRPr="00DA63F1">
        <w:rPr>
          <w:rFonts w:cs="Mangal"/>
          <w:kern w:val="3"/>
          <w:sz w:val="28"/>
          <w:szCs w:val="28"/>
          <w:lang w:bidi="hi-IN"/>
        </w:rPr>
        <w:t>Представляют сценку с последующим обсуждением предложенного сценического варианта.</w:t>
      </w:r>
    </w:p>
    <w:p w:rsidR="00792753" w:rsidRPr="00DA63F1" w:rsidRDefault="00792753" w:rsidP="00DA63F1">
      <w:pPr>
        <w:widowControl w:val="0"/>
        <w:suppressAutoHyphens/>
        <w:autoSpaceDN w:val="0"/>
        <w:snapToGrid w:val="0"/>
        <w:jc w:val="both"/>
        <w:textAlignment w:val="baseline"/>
        <w:rPr>
          <w:rFonts w:cs="Mangal"/>
          <w:kern w:val="3"/>
          <w:sz w:val="28"/>
          <w:szCs w:val="28"/>
          <w:lang w:bidi="hi-IN"/>
        </w:rPr>
      </w:pPr>
    </w:p>
    <w:p w:rsidR="00792753" w:rsidRPr="00D642D2" w:rsidRDefault="00792753" w:rsidP="00DA63F1">
      <w:pPr>
        <w:widowControl w:val="0"/>
        <w:suppressAutoHyphens/>
        <w:autoSpaceDN w:val="0"/>
        <w:snapToGrid w:val="0"/>
        <w:jc w:val="both"/>
        <w:textAlignment w:val="baseline"/>
        <w:rPr>
          <w:rFonts w:cs="Mangal"/>
          <w:kern w:val="3"/>
          <w:sz w:val="28"/>
          <w:szCs w:val="28"/>
          <w:lang w:bidi="hi-IN"/>
        </w:rPr>
      </w:pPr>
      <w:r w:rsidRPr="00DA63F1">
        <w:rPr>
          <w:rFonts w:cs="Mangal"/>
          <w:b/>
          <w:kern w:val="3"/>
          <w:sz w:val="28"/>
          <w:szCs w:val="28"/>
          <w:lang w:bidi="hi-IN"/>
        </w:rPr>
        <w:t xml:space="preserve">Подведение итогов </w:t>
      </w:r>
      <w:r w:rsidRPr="00D642D2">
        <w:rPr>
          <w:rFonts w:cs="Mangal"/>
          <w:kern w:val="3"/>
          <w:sz w:val="28"/>
          <w:szCs w:val="28"/>
          <w:lang w:bidi="hi-IN"/>
        </w:rPr>
        <w:t>(10-15 мин)</w:t>
      </w:r>
    </w:p>
    <w:p w:rsidR="00792753" w:rsidRPr="00DA63F1" w:rsidRDefault="00792753" w:rsidP="00DA63F1">
      <w:pPr>
        <w:widowControl w:val="0"/>
        <w:suppressAutoHyphens/>
        <w:autoSpaceDN w:val="0"/>
        <w:snapToGrid w:val="0"/>
        <w:jc w:val="both"/>
        <w:textAlignment w:val="baseline"/>
        <w:rPr>
          <w:rFonts w:cs="Mangal"/>
          <w:kern w:val="3"/>
          <w:sz w:val="28"/>
          <w:szCs w:val="28"/>
          <w:lang w:bidi="hi-IN"/>
        </w:rPr>
      </w:pPr>
      <w:r w:rsidRPr="008F6FED">
        <w:rPr>
          <w:rFonts w:cs="Mangal"/>
          <w:i/>
          <w:kern w:val="3"/>
          <w:sz w:val="28"/>
          <w:szCs w:val="28"/>
          <w:lang w:bidi="hi-IN"/>
        </w:rPr>
        <w:t>Студенты устно отвечают на вопросы преподавателя</w:t>
      </w:r>
      <w:r w:rsidRPr="00DA63F1">
        <w:rPr>
          <w:rFonts w:cs="Mangal"/>
          <w:kern w:val="3"/>
          <w:sz w:val="28"/>
          <w:szCs w:val="28"/>
          <w:lang w:bidi="hi-IN"/>
        </w:rPr>
        <w:t xml:space="preserve">: </w:t>
      </w:r>
    </w:p>
    <w:p w:rsidR="00792753" w:rsidRPr="00DA63F1" w:rsidRDefault="00792753" w:rsidP="00DA63F1">
      <w:pPr>
        <w:widowControl w:val="0"/>
        <w:suppressAutoHyphens/>
        <w:autoSpaceDN w:val="0"/>
        <w:snapToGrid w:val="0"/>
        <w:jc w:val="both"/>
        <w:textAlignment w:val="baseline"/>
        <w:rPr>
          <w:rFonts w:cs="Mangal"/>
          <w:kern w:val="3"/>
          <w:sz w:val="28"/>
          <w:szCs w:val="28"/>
          <w:lang w:bidi="hi-IN"/>
        </w:rPr>
      </w:pPr>
      <w:r w:rsidRPr="00DA63F1">
        <w:rPr>
          <w:rFonts w:cs="Mangal"/>
          <w:kern w:val="3"/>
          <w:sz w:val="28"/>
          <w:szCs w:val="28"/>
          <w:lang w:bidi="hi-IN"/>
        </w:rPr>
        <w:t>- Значение социальной психологии в жизни людей и общества?</w:t>
      </w:r>
    </w:p>
    <w:p w:rsidR="00792753" w:rsidRPr="00DA63F1" w:rsidRDefault="00792753" w:rsidP="00DA63F1">
      <w:pPr>
        <w:widowControl w:val="0"/>
        <w:suppressAutoHyphens/>
        <w:autoSpaceDN w:val="0"/>
        <w:snapToGrid w:val="0"/>
        <w:jc w:val="both"/>
        <w:textAlignment w:val="baseline"/>
        <w:rPr>
          <w:rFonts w:cs="Mangal"/>
          <w:kern w:val="3"/>
          <w:sz w:val="28"/>
          <w:szCs w:val="28"/>
          <w:lang w:bidi="hi-IN"/>
        </w:rPr>
      </w:pPr>
      <w:r w:rsidRPr="00DA63F1">
        <w:rPr>
          <w:rFonts w:cs="Mangal"/>
          <w:kern w:val="3"/>
          <w:sz w:val="28"/>
          <w:szCs w:val="28"/>
          <w:lang w:bidi="hi-IN"/>
        </w:rPr>
        <w:t xml:space="preserve">- Знания социальной психологии, как вам помогут в выбранной вами профессии?  </w:t>
      </w:r>
    </w:p>
    <w:p w:rsidR="00792753" w:rsidRPr="00DA63F1" w:rsidRDefault="00792753" w:rsidP="00DA63F1">
      <w:pPr>
        <w:widowControl w:val="0"/>
        <w:suppressAutoHyphens/>
        <w:autoSpaceDN w:val="0"/>
        <w:snapToGrid w:val="0"/>
        <w:jc w:val="both"/>
        <w:textAlignment w:val="baseline"/>
        <w:rPr>
          <w:rFonts w:cs="Mangal"/>
          <w:kern w:val="3"/>
          <w:sz w:val="28"/>
          <w:szCs w:val="28"/>
          <w:lang w:bidi="hi-IN"/>
        </w:rPr>
      </w:pPr>
      <w:r w:rsidRPr="00DA63F1">
        <w:rPr>
          <w:rFonts w:cs="Mangal"/>
          <w:kern w:val="3"/>
          <w:sz w:val="28"/>
          <w:szCs w:val="28"/>
          <w:lang w:bidi="hi-IN"/>
        </w:rPr>
        <w:t>- Какими качествами должен обладать работник социальной службы ?</w:t>
      </w:r>
    </w:p>
    <w:p w:rsidR="00792753" w:rsidRPr="00DA63F1" w:rsidRDefault="00792753" w:rsidP="00DA63F1">
      <w:pPr>
        <w:widowControl w:val="0"/>
        <w:suppressAutoHyphens/>
        <w:autoSpaceDN w:val="0"/>
        <w:snapToGrid w:val="0"/>
        <w:jc w:val="both"/>
        <w:textAlignment w:val="baseline"/>
        <w:rPr>
          <w:rFonts w:cs="Mangal"/>
          <w:kern w:val="3"/>
          <w:sz w:val="28"/>
          <w:szCs w:val="28"/>
          <w:lang w:bidi="hi-IN"/>
        </w:rPr>
      </w:pPr>
      <w:r w:rsidRPr="00DA63F1">
        <w:rPr>
          <w:rFonts w:cs="Mangal"/>
          <w:kern w:val="3"/>
          <w:sz w:val="28"/>
          <w:szCs w:val="28"/>
          <w:lang w:bidi="hi-IN"/>
        </w:rPr>
        <w:t>- Почему социальная сфера так важна для государства ?</w:t>
      </w:r>
    </w:p>
    <w:p w:rsidR="00792753" w:rsidRPr="00DA63F1" w:rsidRDefault="00792753" w:rsidP="00DA63F1">
      <w:pPr>
        <w:widowControl w:val="0"/>
        <w:suppressAutoHyphens/>
        <w:autoSpaceDN w:val="0"/>
        <w:snapToGrid w:val="0"/>
        <w:jc w:val="both"/>
        <w:textAlignment w:val="baseline"/>
        <w:rPr>
          <w:rFonts w:cs="Mangal"/>
          <w:kern w:val="3"/>
          <w:sz w:val="28"/>
          <w:szCs w:val="28"/>
          <w:lang w:bidi="hi-IN"/>
        </w:rPr>
      </w:pPr>
      <w:r w:rsidRPr="00DA63F1">
        <w:rPr>
          <w:rFonts w:cs="Mangal"/>
          <w:kern w:val="3"/>
          <w:sz w:val="28"/>
          <w:szCs w:val="28"/>
          <w:lang w:bidi="hi-IN"/>
        </w:rPr>
        <w:t xml:space="preserve"> - Почему социальная сфера находится под особой защитой государства и гарантируется государством? </w:t>
      </w:r>
    </w:p>
    <w:p w:rsidR="00792753" w:rsidRDefault="00792753" w:rsidP="00DA63F1">
      <w:pPr>
        <w:widowControl w:val="0"/>
        <w:suppressAutoHyphens/>
        <w:autoSpaceDN w:val="0"/>
        <w:snapToGrid w:val="0"/>
        <w:ind w:left="360"/>
        <w:jc w:val="both"/>
        <w:textAlignment w:val="baseline"/>
        <w:rPr>
          <w:rFonts w:cs="Mangal"/>
          <w:kern w:val="3"/>
          <w:lang w:bidi="hi-IN"/>
        </w:rPr>
      </w:pPr>
    </w:p>
    <w:p w:rsidR="00792753" w:rsidRPr="00DA63F1" w:rsidRDefault="00792753" w:rsidP="00DA63F1">
      <w:pPr>
        <w:widowControl w:val="0"/>
        <w:suppressAutoHyphens/>
        <w:autoSpaceDN w:val="0"/>
        <w:snapToGrid w:val="0"/>
        <w:ind w:left="360"/>
        <w:jc w:val="both"/>
        <w:textAlignment w:val="baseline"/>
        <w:rPr>
          <w:rFonts w:cs="Mangal"/>
          <w:kern w:val="3"/>
          <w:lang w:bidi="hi-IN"/>
        </w:rPr>
      </w:pPr>
    </w:p>
    <w:p w:rsidR="00792753" w:rsidRPr="00D642D2" w:rsidRDefault="00792753" w:rsidP="00DA63F1">
      <w:pPr>
        <w:spacing w:after="200" w:line="276" w:lineRule="auto"/>
        <w:rPr>
          <w:rFonts w:cs="Mangal"/>
          <w:kern w:val="3"/>
          <w:sz w:val="28"/>
          <w:szCs w:val="28"/>
          <w:lang w:bidi="hi-IN"/>
        </w:rPr>
      </w:pPr>
      <w:r w:rsidRPr="008F6FED">
        <w:rPr>
          <w:b/>
          <w:sz w:val="28"/>
          <w:szCs w:val="28"/>
          <w:lang w:eastAsia="en-US"/>
        </w:rPr>
        <w:t xml:space="preserve">Выставляются оценки, и задается </w:t>
      </w:r>
      <w:r w:rsidRPr="008F6FED">
        <w:rPr>
          <w:rFonts w:cs="Mangal"/>
          <w:b/>
          <w:kern w:val="3"/>
          <w:sz w:val="28"/>
          <w:szCs w:val="28"/>
          <w:lang w:bidi="hi-IN"/>
        </w:rPr>
        <w:t>письменное домашнее задание:</w:t>
      </w:r>
      <w:r>
        <w:rPr>
          <w:rFonts w:cs="Mangal"/>
          <w:kern w:val="3"/>
          <w:sz w:val="28"/>
          <w:szCs w:val="28"/>
          <w:lang w:bidi="hi-IN"/>
        </w:rPr>
        <w:t>(2 мин)</w:t>
      </w:r>
    </w:p>
    <w:p w:rsidR="00792753" w:rsidRDefault="00792753" w:rsidP="00DA63F1">
      <w:pPr>
        <w:spacing w:after="200" w:line="276" w:lineRule="auto"/>
        <w:rPr>
          <w:rFonts w:cs="Mangal"/>
          <w:kern w:val="3"/>
          <w:sz w:val="28"/>
          <w:szCs w:val="28"/>
          <w:lang w:bidi="hi-IN"/>
        </w:rPr>
      </w:pPr>
      <w:r w:rsidRPr="00DA63F1">
        <w:rPr>
          <w:rFonts w:cs="Mangal"/>
          <w:kern w:val="3"/>
          <w:sz w:val="28"/>
          <w:szCs w:val="28"/>
          <w:lang w:bidi="hi-IN"/>
        </w:rPr>
        <w:t xml:space="preserve"> «Выработать практические рекомендации для успешного взаимодействия людей по выбранной сценке каждого учащегося»</w:t>
      </w:r>
      <w:r>
        <w:rPr>
          <w:rFonts w:cs="Mangal"/>
          <w:kern w:val="3"/>
          <w:sz w:val="28"/>
          <w:szCs w:val="28"/>
          <w:lang w:bidi="hi-IN"/>
        </w:rPr>
        <w:t>.</w:t>
      </w:r>
    </w:p>
    <w:p w:rsidR="00792753" w:rsidRDefault="00792753" w:rsidP="00DA63F1">
      <w:pPr>
        <w:spacing w:after="200" w:line="276" w:lineRule="auto"/>
        <w:rPr>
          <w:rFonts w:cs="Mangal"/>
          <w:kern w:val="3"/>
          <w:sz w:val="28"/>
          <w:szCs w:val="28"/>
          <w:lang w:bidi="hi-IN"/>
        </w:rPr>
      </w:pPr>
    </w:p>
    <w:p w:rsidR="00792753" w:rsidRDefault="00792753" w:rsidP="00DA63F1">
      <w:pPr>
        <w:spacing w:after="200" w:line="276" w:lineRule="auto"/>
        <w:rPr>
          <w:rFonts w:cs="Mangal"/>
          <w:kern w:val="3"/>
          <w:sz w:val="28"/>
          <w:szCs w:val="28"/>
          <w:lang w:bidi="hi-IN"/>
        </w:rPr>
      </w:pPr>
      <w:r>
        <w:rPr>
          <w:rFonts w:cs="Mangal"/>
          <w:kern w:val="3"/>
          <w:sz w:val="28"/>
          <w:szCs w:val="28"/>
          <w:lang w:bidi="hi-IN"/>
        </w:rPr>
        <w:t>Источники, используемые в подготовке данного материала:</w:t>
      </w:r>
    </w:p>
    <w:p w:rsidR="00792753" w:rsidRDefault="00792753" w:rsidP="008F6FED">
      <w:pPr>
        <w:pStyle w:val="ListParagraph"/>
        <w:numPr>
          <w:ilvl w:val="0"/>
          <w:numId w:val="9"/>
        </w:num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Столяренко Л.Д. Психология: учебник для вузов. – СПб.: Лидер, 2012. – 595 с. </w:t>
      </w:r>
    </w:p>
    <w:p w:rsidR="00792753" w:rsidRDefault="00792753" w:rsidP="008F6FED">
      <w:pPr>
        <w:pStyle w:val="ListParagraph"/>
        <w:numPr>
          <w:ilvl w:val="0"/>
          <w:numId w:val="9"/>
        </w:num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Ефимова Н.С. Основы общей психологии: учебник / Н.С. Ефимова. – М.: ИД «Форум»: ИНФРА – М, 2013. – 288 с.</w:t>
      </w:r>
    </w:p>
    <w:p w:rsidR="00792753" w:rsidRPr="00270203" w:rsidRDefault="00792753" w:rsidP="008F6FED">
      <w:pPr>
        <w:pStyle w:val="ListParagraph"/>
        <w:numPr>
          <w:ilvl w:val="0"/>
          <w:numId w:val="9"/>
        </w:numPr>
        <w:spacing w:after="200" w:line="276" w:lineRule="auto"/>
        <w:rPr>
          <w:sz w:val="28"/>
          <w:szCs w:val="28"/>
          <w:lang w:eastAsia="en-US"/>
        </w:rPr>
      </w:pPr>
      <w:r w:rsidRPr="00270203">
        <w:rPr>
          <w:sz w:val="28"/>
          <w:szCs w:val="28"/>
          <w:lang w:eastAsia="en-US"/>
        </w:rPr>
        <w:t xml:space="preserve">Сулейманова Г.В. Право социального обеспечения: Учебник для вузов /  Г.В. Сулейманова . – 3-е изд., - М.: Издательско –торговая корпорация «Дашков и К», 2012. – 448 с. </w:t>
      </w:r>
    </w:p>
    <w:p w:rsidR="00792753" w:rsidRPr="00270203" w:rsidRDefault="00792753" w:rsidP="00270203">
      <w:pPr>
        <w:pStyle w:val="ListParagraph"/>
        <w:numPr>
          <w:ilvl w:val="0"/>
          <w:numId w:val="9"/>
        </w:numPr>
        <w:spacing w:after="200" w:line="276" w:lineRule="auto"/>
        <w:rPr>
          <w:sz w:val="28"/>
          <w:szCs w:val="28"/>
        </w:rPr>
      </w:pPr>
      <w:r w:rsidRPr="00270203">
        <w:rPr>
          <w:sz w:val="28"/>
          <w:szCs w:val="28"/>
          <w:lang w:eastAsia="en-US"/>
        </w:rPr>
        <w:t xml:space="preserve">Галаганов В.П. Право социального обеспечения : учебник для студ. сред.проф. учеб. заведений / В.П. Галаганов. – 5-е изд., - М.: Издательский центр «Академия», 2009. – 416 с. </w:t>
      </w:r>
    </w:p>
    <w:sectPr w:rsidR="00792753" w:rsidRPr="00270203" w:rsidSect="00270203">
      <w:pgSz w:w="11906" w:h="16838"/>
      <w:pgMar w:top="992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is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CCD"/>
    <w:multiLevelType w:val="multilevel"/>
    <w:tmpl w:val="6F3CE568"/>
    <w:styleLink w:val="WW8Num5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2A88712D"/>
    <w:multiLevelType w:val="hybridMultilevel"/>
    <w:tmpl w:val="44863498"/>
    <w:lvl w:ilvl="0" w:tplc="CCB007C4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">
    <w:nsid w:val="2DB94352"/>
    <w:multiLevelType w:val="hybridMultilevel"/>
    <w:tmpl w:val="BF62A3B0"/>
    <w:lvl w:ilvl="0" w:tplc="85C207E2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F76789"/>
    <w:multiLevelType w:val="multilevel"/>
    <w:tmpl w:val="5E4AB460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>
    <w:nsid w:val="49655AD3"/>
    <w:multiLevelType w:val="hybridMultilevel"/>
    <w:tmpl w:val="6CBE2A8A"/>
    <w:lvl w:ilvl="0" w:tplc="9CA01CBA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5">
    <w:nsid w:val="597A63CC"/>
    <w:multiLevelType w:val="multilevel"/>
    <w:tmpl w:val="B828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677D1B"/>
    <w:multiLevelType w:val="hybridMultilevel"/>
    <w:tmpl w:val="BB1EF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AD0"/>
    <w:rsid w:val="00011D20"/>
    <w:rsid w:val="000A29DD"/>
    <w:rsid w:val="00114501"/>
    <w:rsid w:val="00270203"/>
    <w:rsid w:val="002A3EF0"/>
    <w:rsid w:val="002B42BA"/>
    <w:rsid w:val="00320427"/>
    <w:rsid w:val="0047305D"/>
    <w:rsid w:val="004948AC"/>
    <w:rsid w:val="004D0AD0"/>
    <w:rsid w:val="005154DC"/>
    <w:rsid w:val="00562430"/>
    <w:rsid w:val="00665CD9"/>
    <w:rsid w:val="00672D9B"/>
    <w:rsid w:val="00711FFB"/>
    <w:rsid w:val="00792753"/>
    <w:rsid w:val="007B78FC"/>
    <w:rsid w:val="0086583C"/>
    <w:rsid w:val="00894949"/>
    <w:rsid w:val="008F6FED"/>
    <w:rsid w:val="00954E31"/>
    <w:rsid w:val="00996E26"/>
    <w:rsid w:val="00A23956"/>
    <w:rsid w:val="00A85A8D"/>
    <w:rsid w:val="00AC6427"/>
    <w:rsid w:val="00AD0644"/>
    <w:rsid w:val="00B36491"/>
    <w:rsid w:val="00BD78EE"/>
    <w:rsid w:val="00C56B4E"/>
    <w:rsid w:val="00D246BA"/>
    <w:rsid w:val="00D3688F"/>
    <w:rsid w:val="00D642D2"/>
    <w:rsid w:val="00D73C7F"/>
    <w:rsid w:val="00D908E7"/>
    <w:rsid w:val="00DA63F1"/>
    <w:rsid w:val="00DB468B"/>
    <w:rsid w:val="00DC0AEB"/>
    <w:rsid w:val="00DC0F46"/>
    <w:rsid w:val="00DC67CF"/>
    <w:rsid w:val="00DD3E03"/>
    <w:rsid w:val="00F13739"/>
    <w:rsid w:val="00FB0D48"/>
    <w:rsid w:val="00FD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D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0A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D0AD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uiPriority w:val="99"/>
    <w:rsid w:val="000A29D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LightShading-Accent5">
    <w:name w:val="Light Shading Accent 5"/>
    <w:basedOn w:val="TableNormal"/>
    <w:uiPriority w:val="99"/>
    <w:rsid w:val="00DA63F1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4">
    <w:name w:val="Light Shading Accent 4"/>
    <w:basedOn w:val="TableNormal"/>
    <w:uiPriority w:val="99"/>
    <w:rsid w:val="00DA63F1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ListParagraph">
    <w:name w:val="List Paragraph"/>
    <w:basedOn w:val="Normal"/>
    <w:uiPriority w:val="99"/>
    <w:qFormat/>
    <w:rsid w:val="008F6F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F6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FED"/>
    <w:rPr>
      <w:rFonts w:ascii="Tahoma" w:hAnsi="Tahoma" w:cs="Tahoma"/>
      <w:sz w:val="16"/>
      <w:szCs w:val="16"/>
      <w:lang w:eastAsia="ru-RU"/>
    </w:rPr>
  </w:style>
  <w:style w:type="numbering" w:customStyle="1" w:styleId="WW8Num51">
    <w:name w:val="WW8Num51"/>
    <w:rsid w:val="005A01F6"/>
    <w:pPr>
      <w:numPr>
        <w:numId w:val="4"/>
      </w:numPr>
    </w:pPr>
  </w:style>
  <w:style w:type="numbering" w:customStyle="1" w:styleId="WW8Num5">
    <w:name w:val="WW8Num5"/>
    <w:rsid w:val="005A01F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ndars.ru/college/sociologiya/malaya-socialnaya-grupp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12</Pages>
  <Words>2981</Words>
  <Characters>16995</Characters>
  <Application>Microsoft Office Outlook</Application>
  <DocSecurity>0</DocSecurity>
  <Lines>0</Lines>
  <Paragraphs>0</Paragraphs>
  <ScaleCrop>false</ScaleCrop>
  <Company>НОУ СПО "ТКФК ОПС"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11</cp:revision>
  <cp:lastPrinted>2015-06-27T12:46:00Z</cp:lastPrinted>
  <dcterms:created xsi:type="dcterms:W3CDTF">2015-06-27T08:58:00Z</dcterms:created>
  <dcterms:modified xsi:type="dcterms:W3CDTF">2015-08-28T12:43:00Z</dcterms:modified>
</cp:coreProperties>
</file>