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2AF" w:rsidRPr="008F4C29" w:rsidRDefault="00DD32AF" w:rsidP="0078623D">
      <w:pPr>
        <w:pStyle w:val="Title"/>
        <w:spacing w:line="360" w:lineRule="auto"/>
      </w:pPr>
      <w:r>
        <w:t xml:space="preserve">ОУ ВО </w:t>
      </w:r>
      <w:r w:rsidRPr="008F4C29">
        <w:t>«Южно-Уральский институт управления и экономики»</w:t>
      </w:r>
    </w:p>
    <w:p w:rsidR="00DD32AF" w:rsidRPr="008F4C29" w:rsidRDefault="00DD32AF" w:rsidP="0078623D">
      <w:pPr>
        <w:spacing w:line="360" w:lineRule="auto"/>
        <w:jc w:val="center"/>
        <w:rPr>
          <w:b/>
          <w:bCs/>
          <w:sz w:val="32"/>
          <w:szCs w:val="32"/>
        </w:rPr>
      </w:pPr>
    </w:p>
    <w:p w:rsidR="00DD32AF" w:rsidRPr="008F4C29" w:rsidRDefault="00DD32AF" w:rsidP="0078623D">
      <w:pPr>
        <w:spacing w:line="360" w:lineRule="auto"/>
        <w:jc w:val="center"/>
        <w:rPr>
          <w:b/>
          <w:bCs/>
          <w:sz w:val="32"/>
          <w:szCs w:val="32"/>
        </w:rPr>
      </w:pPr>
    </w:p>
    <w:p w:rsidR="00DD32AF" w:rsidRDefault="00DD32AF" w:rsidP="0078623D">
      <w:pPr>
        <w:spacing w:line="360" w:lineRule="auto"/>
        <w:jc w:val="center"/>
        <w:rPr>
          <w:b/>
          <w:bCs/>
          <w:sz w:val="32"/>
          <w:szCs w:val="32"/>
        </w:rPr>
      </w:pPr>
    </w:p>
    <w:p w:rsidR="00DD32AF" w:rsidRDefault="00DD32AF" w:rsidP="0078623D">
      <w:pPr>
        <w:spacing w:line="360" w:lineRule="auto"/>
        <w:jc w:val="center"/>
        <w:rPr>
          <w:b/>
          <w:bCs/>
          <w:sz w:val="32"/>
          <w:szCs w:val="32"/>
        </w:rPr>
      </w:pPr>
    </w:p>
    <w:p w:rsidR="00DD32AF" w:rsidRDefault="00DD32AF" w:rsidP="0078623D">
      <w:pPr>
        <w:spacing w:line="360" w:lineRule="auto"/>
        <w:jc w:val="center"/>
        <w:rPr>
          <w:b/>
          <w:bCs/>
          <w:sz w:val="32"/>
          <w:szCs w:val="32"/>
        </w:rPr>
      </w:pPr>
    </w:p>
    <w:p w:rsidR="00DD32AF" w:rsidRPr="008F4C29" w:rsidRDefault="00DD32AF" w:rsidP="0078623D">
      <w:pPr>
        <w:spacing w:line="360" w:lineRule="auto"/>
        <w:jc w:val="center"/>
        <w:rPr>
          <w:b/>
          <w:bCs/>
          <w:sz w:val="32"/>
          <w:szCs w:val="32"/>
        </w:rPr>
      </w:pPr>
    </w:p>
    <w:p w:rsidR="00DD32AF" w:rsidRPr="008F4C29" w:rsidRDefault="00DD32AF" w:rsidP="00D42B27">
      <w:pPr>
        <w:tabs>
          <w:tab w:val="center" w:pos="4962"/>
          <w:tab w:val="left" w:pos="8984"/>
        </w:tabs>
        <w:spacing w:line="360" w:lineRule="auto"/>
        <w:rPr>
          <w:b/>
          <w:bCs/>
          <w:sz w:val="28"/>
          <w:szCs w:val="28"/>
        </w:rPr>
      </w:pPr>
      <w:r>
        <w:rPr>
          <w:b/>
          <w:bCs/>
          <w:sz w:val="28"/>
          <w:szCs w:val="28"/>
        </w:rPr>
        <w:tab/>
      </w:r>
      <w:r w:rsidRPr="008F4C29">
        <w:rPr>
          <w:b/>
          <w:bCs/>
          <w:sz w:val="28"/>
          <w:szCs w:val="28"/>
        </w:rPr>
        <w:t xml:space="preserve">РАБОЧАЯ ПРОГРАММА </w:t>
      </w:r>
      <w:r>
        <w:rPr>
          <w:b/>
          <w:bCs/>
          <w:sz w:val="28"/>
          <w:szCs w:val="28"/>
        </w:rPr>
        <w:t xml:space="preserve">УЧЕБНОЙ ДИСЦИПЛИНЫ </w:t>
      </w:r>
      <w:r w:rsidRPr="00ED2CBB">
        <w:rPr>
          <w:b/>
          <w:bCs/>
          <w:caps/>
          <w:sz w:val="28"/>
          <w:szCs w:val="28"/>
        </w:rPr>
        <w:t>(модуля)</w:t>
      </w:r>
    </w:p>
    <w:p w:rsidR="00DD32AF" w:rsidRPr="008F4C29" w:rsidRDefault="00DD32AF" w:rsidP="0078623D">
      <w:pPr>
        <w:spacing w:line="360" w:lineRule="auto"/>
        <w:rPr>
          <w:b/>
          <w:bCs/>
          <w:i/>
          <w:iCs/>
          <w:sz w:val="28"/>
          <w:szCs w:val="28"/>
        </w:rPr>
      </w:pPr>
    </w:p>
    <w:p w:rsidR="00DD32AF" w:rsidRDefault="00DD32AF" w:rsidP="0078623D">
      <w:pPr>
        <w:spacing w:line="360" w:lineRule="auto"/>
        <w:jc w:val="center"/>
        <w:rPr>
          <w:b/>
          <w:bCs/>
          <w:color w:val="000000"/>
          <w:spacing w:val="-16"/>
          <w:sz w:val="28"/>
          <w:szCs w:val="28"/>
        </w:rPr>
      </w:pPr>
      <w:r>
        <w:rPr>
          <w:b/>
          <w:bCs/>
          <w:color w:val="000000"/>
          <w:spacing w:val="-16"/>
          <w:sz w:val="28"/>
          <w:szCs w:val="28"/>
        </w:rPr>
        <w:t>ДЕЛОВЫЕ</w:t>
      </w:r>
      <w:r w:rsidRPr="00473E46">
        <w:rPr>
          <w:b/>
          <w:bCs/>
          <w:color w:val="000000"/>
          <w:spacing w:val="-16"/>
          <w:sz w:val="28"/>
          <w:szCs w:val="28"/>
        </w:rPr>
        <w:t xml:space="preserve"> КОММУНИКАЦИИ</w:t>
      </w:r>
    </w:p>
    <w:p w:rsidR="00DD32AF" w:rsidRDefault="00DD32AF" w:rsidP="0078623D">
      <w:pPr>
        <w:spacing w:line="360" w:lineRule="auto"/>
        <w:jc w:val="center"/>
        <w:rPr>
          <w:b/>
          <w:bCs/>
          <w:color w:val="000000"/>
          <w:spacing w:val="-16"/>
          <w:sz w:val="28"/>
          <w:szCs w:val="28"/>
        </w:rPr>
      </w:pPr>
    </w:p>
    <w:p w:rsidR="00DD32AF" w:rsidRPr="00860267" w:rsidRDefault="00DD32AF" w:rsidP="0078623D">
      <w:pPr>
        <w:spacing w:line="360" w:lineRule="auto"/>
        <w:jc w:val="center"/>
        <w:rPr>
          <w:b/>
          <w:bCs/>
          <w:sz w:val="28"/>
          <w:szCs w:val="28"/>
        </w:rPr>
      </w:pPr>
    </w:p>
    <w:p w:rsidR="00DD32AF" w:rsidRPr="009F1567" w:rsidRDefault="00DD32AF" w:rsidP="006D0520">
      <w:pPr>
        <w:spacing w:line="360" w:lineRule="auto"/>
        <w:jc w:val="center"/>
        <w:rPr>
          <w:b/>
          <w:bCs/>
          <w:sz w:val="28"/>
          <w:szCs w:val="28"/>
        </w:rPr>
      </w:pPr>
      <w:r>
        <w:rPr>
          <w:b/>
          <w:bCs/>
          <w:sz w:val="28"/>
          <w:szCs w:val="28"/>
        </w:rPr>
        <w:t>Направление подготовки</w:t>
      </w:r>
    </w:p>
    <w:p w:rsidR="00DD32AF" w:rsidRPr="006D0520" w:rsidRDefault="00DD32AF" w:rsidP="006D0520">
      <w:pPr>
        <w:spacing w:line="360" w:lineRule="auto"/>
        <w:jc w:val="center"/>
        <w:rPr>
          <w:sz w:val="28"/>
          <w:szCs w:val="28"/>
        </w:rPr>
      </w:pPr>
      <w:r>
        <w:rPr>
          <w:sz w:val="28"/>
          <w:szCs w:val="28"/>
        </w:rPr>
        <w:t>080200.62 «Менеджмент»</w:t>
      </w:r>
    </w:p>
    <w:p w:rsidR="00DD32AF" w:rsidRDefault="00DD32AF" w:rsidP="006D0520">
      <w:pPr>
        <w:spacing w:line="360" w:lineRule="auto"/>
        <w:jc w:val="center"/>
        <w:rPr>
          <w:b/>
          <w:bCs/>
          <w:i/>
          <w:iCs/>
          <w:sz w:val="32"/>
          <w:szCs w:val="32"/>
        </w:rPr>
      </w:pPr>
      <w:r>
        <w:rPr>
          <w:sz w:val="28"/>
          <w:szCs w:val="28"/>
        </w:rPr>
        <w:t>является единой для всех форм обучения</w:t>
      </w:r>
    </w:p>
    <w:p w:rsidR="00DD32AF" w:rsidRDefault="00DD32AF" w:rsidP="00B16B7A">
      <w:pPr>
        <w:spacing w:line="360" w:lineRule="auto"/>
        <w:jc w:val="center"/>
        <w:rPr>
          <w:sz w:val="28"/>
          <w:szCs w:val="28"/>
        </w:rPr>
      </w:pPr>
    </w:p>
    <w:p w:rsidR="00DD32AF" w:rsidRDefault="00DD32AF" w:rsidP="00B16B7A">
      <w:pPr>
        <w:spacing w:line="360" w:lineRule="auto"/>
        <w:jc w:val="center"/>
        <w:rPr>
          <w:sz w:val="28"/>
          <w:szCs w:val="28"/>
        </w:rPr>
      </w:pPr>
    </w:p>
    <w:p w:rsidR="00DD32AF" w:rsidRDefault="00DD32AF" w:rsidP="00B16B7A">
      <w:pPr>
        <w:spacing w:line="360" w:lineRule="auto"/>
        <w:jc w:val="center"/>
        <w:rPr>
          <w:sz w:val="28"/>
          <w:szCs w:val="28"/>
        </w:rPr>
      </w:pPr>
    </w:p>
    <w:p w:rsidR="00DD32AF" w:rsidRDefault="00DD32AF" w:rsidP="00B16B7A">
      <w:pPr>
        <w:spacing w:line="360" w:lineRule="auto"/>
        <w:jc w:val="center"/>
        <w:rPr>
          <w:sz w:val="28"/>
          <w:szCs w:val="28"/>
        </w:rPr>
      </w:pPr>
      <w:r>
        <w:rPr>
          <w:sz w:val="28"/>
          <w:szCs w:val="28"/>
        </w:rPr>
        <w:t>Квалификация (степень) выпускника</w:t>
      </w:r>
    </w:p>
    <w:p w:rsidR="00DD32AF" w:rsidRPr="00782275" w:rsidRDefault="00DD32AF" w:rsidP="00B16B7A">
      <w:pPr>
        <w:spacing w:line="360" w:lineRule="auto"/>
        <w:jc w:val="center"/>
        <w:rPr>
          <w:sz w:val="28"/>
          <w:szCs w:val="28"/>
        </w:rPr>
      </w:pPr>
      <w:r>
        <w:rPr>
          <w:sz w:val="28"/>
          <w:szCs w:val="28"/>
        </w:rPr>
        <w:t xml:space="preserve">Бакалавр </w:t>
      </w:r>
    </w:p>
    <w:p w:rsidR="00DD32AF" w:rsidRPr="00782275" w:rsidRDefault="00DD32AF" w:rsidP="00B16B7A">
      <w:pPr>
        <w:spacing w:line="360" w:lineRule="auto"/>
        <w:jc w:val="center"/>
        <w:rPr>
          <w:sz w:val="28"/>
          <w:szCs w:val="28"/>
        </w:rPr>
      </w:pPr>
    </w:p>
    <w:p w:rsidR="00DD32AF" w:rsidRPr="00782275" w:rsidRDefault="00DD32AF" w:rsidP="00B16B7A">
      <w:pPr>
        <w:spacing w:line="360" w:lineRule="auto"/>
        <w:jc w:val="center"/>
        <w:rPr>
          <w:sz w:val="28"/>
          <w:szCs w:val="28"/>
        </w:rPr>
      </w:pPr>
    </w:p>
    <w:p w:rsidR="00DD32AF" w:rsidRPr="0044001E" w:rsidRDefault="00DD32AF" w:rsidP="0044001E">
      <w:pPr>
        <w:spacing w:line="360" w:lineRule="auto"/>
        <w:jc w:val="right"/>
        <w:rPr>
          <w:sz w:val="28"/>
          <w:szCs w:val="28"/>
        </w:rPr>
      </w:pPr>
      <w:r w:rsidRPr="0044001E">
        <w:rPr>
          <w:b/>
          <w:bCs/>
          <w:sz w:val="28"/>
          <w:szCs w:val="28"/>
        </w:rPr>
        <w:t>Автор:</w:t>
      </w:r>
      <w:r w:rsidRPr="0044001E">
        <w:rPr>
          <w:sz w:val="28"/>
          <w:szCs w:val="28"/>
        </w:rPr>
        <w:t xml:space="preserve"> </w:t>
      </w:r>
      <w:r>
        <w:rPr>
          <w:sz w:val="28"/>
          <w:szCs w:val="28"/>
        </w:rPr>
        <w:t>к.э.н. Пасешник Наталья Петровна</w:t>
      </w:r>
    </w:p>
    <w:p w:rsidR="00DD32AF" w:rsidRDefault="00DD32AF" w:rsidP="0078623D">
      <w:pPr>
        <w:spacing w:line="360" w:lineRule="auto"/>
        <w:jc w:val="center"/>
        <w:rPr>
          <w:sz w:val="28"/>
          <w:szCs w:val="28"/>
        </w:rPr>
      </w:pPr>
    </w:p>
    <w:p w:rsidR="00DD32AF" w:rsidRDefault="00DD32AF" w:rsidP="0078623D">
      <w:pPr>
        <w:spacing w:line="360" w:lineRule="auto"/>
        <w:jc w:val="center"/>
        <w:rPr>
          <w:sz w:val="28"/>
          <w:szCs w:val="28"/>
        </w:rPr>
      </w:pPr>
    </w:p>
    <w:p w:rsidR="00DD32AF" w:rsidRDefault="00DD32AF" w:rsidP="0078623D">
      <w:pPr>
        <w:spacing w:line="360" w:lineRule="auto"/>
        <w:jc w:val="center"/>
        <w:rPr>
          <w:sz w:val="28"/>
          <w:szCs w:val="28"/>
        </w:rPr>
      </w:pPr>
    </w:p>
    <w:p w:rsidR="00DD32AF" w:rsidRDefault="00DD32AF" w:rsidP="0078623D">
      <w:pPr>
        <w:spacing w:line="360" w:lineRule="auto"/>
        <w:jc w:val="center"/>
        <w:rPr>
          <w:sz w:val="28"/>
          <w:szCs w:val="28"/>
        </w:rPr>
      </w:pPr>
    </w:p>
    <w:p w:rsidR="00DD32AF" w:rsidRPr="008F4C29" w:rsidRDefault="00DD32AF" w:rsidP="0078623D">
      <w:pPr>
        <w:spacing w:line="360" w:lineRule="auto"/>
        <w:jc w:val="center"/>
        <w:rPr>
          <w:sz w:val="28"/>
          <w:szCs w:val="28"/>
        </w:rPr>
      </w:pPr>
      <w:r w:rsidRPr="008F4C29">
        <w:rPr>
          <w:sz w:val="28"/>
          <w:szCs w:val="28"/>
        </w:rPr>
        <w:t>Челябинск</w:t>
      </w:r>
    </w:p>
    <w:p w:rsidR="00DD32AF" w:rsidRPr="008F4C29" w:rsidRDefault="00DD32AF" w:rsidP="0078623D">
      <w:pPr>
        <w:spacing w:line="360" w:lineRule="auto"/>
        <w:jc w:val="center"/>
        <w:rPr>
          <w:sz w:val="28"/>
          <w:szCs w:val="28"/>
        </w:rPr>
      </w:pPr>
      <w:r w:rsidRPr="008F4C29">
        <w:rPr>
          <w:sz w:val="28"/>
          <w:szCs w:val="28"/>
        </w:rPr>
        <w:t>20</w:t>
      </w:r>
      <w:r>
        <w:rPr>
          <w:sz w:val="28"/>
          <w:szCs w:val="28"/>
        </w:rPr>
        <w:t>14</w:t>
      </w:r>
    </w:p>
    <w:p w:rsidR="00DD32AF" w:rsidRPr="00473E46" w:rsidRDefault="00DD32AF" w:rsidP="0014081D">
      <w:pPr>
        <w:spacing w:line="360" w:lineRule="auto"/>
        <w:ind w:firstLine="851"/>
        <w:jc w:val="both"/>
        <w:rPr>
          <w:sz w:val="28"/>
          <w:szCs w:val="28"/>
        </w:rPr>
      </w:pPr>
      <w:r>
        <w:rPr>
          <w:b/>
          <w:bCs/>
        </w:rPr>
        <w:br w:type="page"/>
      </w:r>
      <w:r>
        <w:rPr>
          <w:b/>
          <w:bCs/>
          <w:sz w:val="28"/>
          <w:szCs w:val="28"/>
        </w:rPr>
        <w:t>Деловые</w:t>
      </w:r>
      <w:r w:rsidRPr="00473E46">
        <w:rPr>
          <w:b/>
          <w:bCs/>
          <w:sz w:val="28"/>
          <w:szCs w:val="28"/>
        </w:rPr>
        <w:t xml:space="preserve"> коммуникации</w:t>
      </w:r>
      <w:r w:rsidRPr="00473E46">
        <w:rPr>
          <w:sz w:val="28"/>
          <w:szCs w:val="28"/>
        </w:rPr>
        <w:t xml:space="preserve">: </w:t>
      </w:r>
      <w:r>
        <w:rPr>
          <w:sz w:val="28"/>
          <w:szCs w:val="28"/>
        </w:rPr>
        <w:t>Р</w:t>
      </w:r>
      <w:r w:rsidRPr="007544D1">
        <w:rPr>
          <w:sz w:val="28"/>
          <w:szCs w:val="28"/>
        </w:rPr>
        <w:t>абочая программа</w:t>
      </w:r>
      <w:r>
        <w:rPr>
          <w:sz w:val="28"/>
          <w:szCs w:val="28"/>
        </w:rPr>
        <w:t xml:space="preserve"> учебной дисциплины (модуля)</w:t>
      </w:r>
      <w:r w:rsidRPr="007544D1">
        <w:rPr>
          <w:sz w:val="28"/>
          <w:szCs w:val="28"/>
        </w:rPr>
        <w:t xml:space="preserve"> /</w:t>
      </w:r>
      <w:r>
        <w:rPr>
          <w:sz w:val="28"/>
          <w:szCs w:val="28"/>
        </w:rPr>
        <w:t xml:space="preserve"> Н.П. Пасешник</w:t>
      </w:r>
      <w:r w:rsidRPr="00473E46">
        <w:rPr>
          <w:sz w:val="28"/>
          <w:szCs w:val="28"/>
        </w:rPr>
        <w:t xml:space="preserve">. – </w:t>
      </w:r>
      <w:r>
        <w:rPr>
          <w:sz w:val="28"/>
          <w:szCs w:val="28"/>
        </w:rPr>
        <w:t>Челябинск: ОУ ВО «</w:t>
      </w:r>
      <w:r w:rsidRPr="00473E46">
        <w:rPr>
          <w:sz w:val="28"/>
          <w:szCs w:val="28"/>
        </w:rPr>
        <w:t>Южно-Уральский институт управления и экономики</w:t>
      </w:r>
      <w:r>
        <w:rPr>
          <w:sz w:val="28"/>
          <w:szCs w:val="28"/>
        </w:rPr>
        <w:t>», 2014</w:t>
      </w:r>
      <w:r w:rsidRPr="00473E46">
        <w:rPr>
          <w:sz w:val="28"/>
          <w:szCs w:val="28"/>
        </w:rPr>
        <w:t xml:space="preserve">. – </w:t>
      </w:r>
      <w:r>
        <w:rPr>
          <w:sz w:val="28"/>
          <w:szCs w:val="28"/>
        </w:rPr>
        <w:t xml:space="preserve">  </w:t>
      </w:r>
      <w:r w:rsidRPr="00473E46">
        <w:rPr>
          <w:sz w:val="28"/>
          <w:szCs w:val="28"/>
        </w:rPr>
        <w:t xml:space="preserve"> </w:t>
      </w:r>
      <w:r>
        <w:rPr>
          <w:sz w:val="28"/>
          <w:szCs w:val="28"/>
        </w:rPr>
        <w:t xml:space="preserve">64 </w:t>
      </w:r>
      <w:r w:rsidRPr="00473E46">
        <w:rPr>
          <w:sz w:val="28"/>
          <w:szCs w:val="28"/>
        </w:rPr>
        <w:t>с.</w:t>
      </w:r>
    </w:p>
    <w:p w:rsidR="00DD32AF" w:rsidRPr="00610114" w:rsidRDefault="00DD32AF" w:rsidP="00B16B7A">
      <w:pPr>
        <w:spacing w:line="360" w:lineRule="auto"/>
        <w:ind w:firstLine="851"/>
        <w:jc w:val="center"/>
        <w:rPr>
          <w:sz w:val="28"/>
          <w:szCs w:val="28"/>
        </w:rPr>
      </w:pPr>
    </w:p>
    <w:p w:rsidR="00DD32AF" w:rsidRDefault="00DD32AF" w:rsidP="00B16B7A">
      <w:pPr>
        <w:spacing w:line="360" w:lineRule="auto"/>
        <w:ind w:firstLine="851"/>
        <w:jc w:val="both"/>
        <w:rPr>
          <w:sz w:val="28"/>
          <w:szCs w:val="28"/>
        </w:rPr>
      </w:pPr>
      <w:r>
        <w:rPr>
          <w:b/>
          <w:bCs/>
          <w:sz w:val="28"/>
          <w:szCs w:val="28"/>
        </w:rPr>
        <w:t>Деловые</w:t>
      </w:r>
      <w:r w:rsidRPr="00473E46">
        <w:rPr>
          <w:b/>
          <w:bCs/>
          <w:sz w:val="28"/>
          <w:szCs w:val="28"/>
        </w:rPr>
        <w:t xml:space="preserve"> коммуникации</w:t>
      </w:r>
      <w:r w:rsidRPr="00606B06">
        <w:rPr>
          <w:b/>
          <w:bCs/>
          <w:sz w:val="28"/>
          <w:szCs w:val="28"/>
        </w:rPr>
        <w:t>:</w:t>
      </w:r>
      <w:r w:rsidRPr="00610114">
        <w:rPr>
          <w:sz w:val="28"/>
          <w:szCs w:val="28"/>
        </w:rPr>
        <w:t xml:space="preserve"> </w:t>
      </w:r>
      <w:r>
        <w:rPr>
          <w:sz w:val="28"/>
          <w:szCs w:val="28"/>
        </w:rPr>
        <w:t>Р</w:t>
      </w:r>
      <w:r w:rsidRPr="007544D1">
        <w:rPr>
          <w:sz w:val="28"/>
          <w:szCs w:val="28"/>
        </w:rPr>
        <w:t>абочая программа</w:t>
      </w:r>
      <w:r>
        <w:rPr>
          <w:sz w:val="28"/>
          <w:szCs w:val="28"/>
        </w:rPr>
        <w:t xml:space="preserve"> учебной дисциплины (модуля)</w:t>
      </w:r>
      <w:r w:rsidRPr="007544D1">
        <w:rPr>
          <w:sz w:val="28"/>
          <w:szCs w:val="28"/>
        </w:rPr>
        <w:t xml:space="preserve"> </w:t>
      </w:r>
      <w:r w:rsidRPr="00610114">
        <w:rPr>
          <w:spacing w:val="1"/>
          <w:sz w:val="28"/>
          <w:szCs w:val="28"/>
        </w:rPr>
        <w:t xml:space="preserve">по направлению </w:t>
      </w:r>
      <w:r w:rsidRPr="00873EC8">
        <w:rPr>
          <w:sz w:val="28"/>
          <w:szCs w:val="28"/>
        </w:rPr>
        <w:t xml:space="preserve">080200.62 </w:t>
      </w:r>
      <w:r>
        <w:rPr>
          <w:sz w:val="28"/>
          <w:szCs w:val="28"/>
        </w:rPr>
        <w:t>«</w:t>
      </w:r>
      <w:r w:rsidRPr="00873EC8">
        <w:rPr>
          <w:sz w:val="28"/>
          <w:szCs w:val="28"/>
        </w:rPr>
        <w:t>Менеджмент</w:t>
      </w:r>
      <w:r>
        <w:rPr>
          <w:sz w:val="28"/>
          <w:szCs w:val="28"/>
        </w:rPr>
        <w:t xml:space="preserve">» </w:t>
      </w:r>
      <w:r w:rsidRPr="00610114">
        <w:rPr>
          <w:sz w:val="28"/>
          <w:szCs w:val="28"/>
        </w:rPr>
        <w:t>является единой для всех форм обучения.</w:t>
      </w:r>
      <w:r>
        <w:rPr>
          <w:sz w:val="28"/>
          <w:szCs w:val="28"/>
        </w:rPr>
        <w:t xml:space="preserve"> Программа составлена в соответствии с требованиями ФГОС ВПО с учетом рекомендаций и ПрОПОП ВО по направлению и профилю подготовки.</w:t>
      </w:r>
    </w:p>
    <w:p w:rsidR="00DD32AF" w:rsidRDefault="00DD32AF" w:rsidP="00B16B7A">
      <w:pPr>
        <w:spacing w:line="360" w:lineRule="auto"/>
        <w:ind w:firstLine="851"/>
        <w:jc w:val="both"/>
        <w:rPr>
          <w:sz w:val="28"/>
          <w:szCs w:val="28"/>
        </w:rPr>
      </w:pPr>
    </w:p>
    <w:p w:rsidR="00DD32AF" w:rsidRDefault="00DD32AF" w:rsidP="00383BE9">
      <w:pPr>
        <w:spacing w:line="360" w:lineRule="auto"/>
        <w:ind w:firstLine="708"/>
        <w:jc w:val="both"/>
        <w:rPr>
          <w:sz w:val="28"/>
          <w:szCs w:val="28"/>
        </w:rPr>
      </w:pPr>
      <w:r>
        <w:rPr>
          <w:sz w:val="28"/>
          <w:szCs w:val="28"/>
        </w:rPr>
        <w:t>Программа одобрена на заседании Учебно-методического совета от    10.09.2014 года, протокол № 2.</w:t>
      </w:r>
    </w:p>
    <w:p w:rsidR="00DD32AF" w:rsidRDefault="00DD32AF" w:rsidP="00383BE9">
      <w:pPr>
        <w:spacing w:line="360" w:lineRule="auto"/>
        <w:ind w:firstLine="708"/>
        <w:jc w:val="both"/>
        <w:rPr>
          <w:sz w:val="28"/>
          <w:szCs w:val="28"/>
        </w:rPr>
      </w:pPr>
      <w:r>
        <w:rPr>
          <w:sz w:val="28"/>
          <w:szCs w:val="28"/>
        </w:rPr>
        <w:t>Программа утверждена на заседании ученого совета от   24.09.2014 года, протокол № 2.</w:t>
      </w:r>
    </w:p>
    <w:p w:rsidR="00DD32AF" w:rsidRDefault="00DD32AF" w:rsidP="00B16B7A">
      <w:pPr>
        <w:spacing w:line="360" w:lineRule="auto"/>
        <w:jc w:val="center"/>
        <w:rPr>
          <w:b/>
          <w:bCs/>
          <w:sz w:val="32"/>
          <w:szCs w:val="32"/>
        </w:rPr>
      </w:pPr>
    </w:p>
    <w:p w:rsidR="00DD32AF" w:rsidRDefault="00DD32AF" w:rsidP="00B16B7A">
      <w:pPr>
        <w:spacing w:line="360" w:lineRule="auto"/>
        <w:jc w:val="center"/>
        <w:rPr>
          <w:b/>
          <w:bCs/>
          <w:sz w:val="32"/>
          <w:szCs w:val="32"/>
        </w:rPr>
      </w:pPr>
    </w:p>
    <w:p w:rsidR="00DD32AF" w:rsidRDefault="00DD32AF" w:rsidP="00B16B7A">
      <w:pPr>
        <w:spacing w:line="360" w:lineRule="auto"/>
        <w:jc w:val="center"/>
        <w:rPr>
          <w:caps/>
          <w:sz w:val="28"/>
          <w:szCs w:val="28"/>
        </w:rPr>
      </w:pPr>
    </w:p>
    <w:p w:rsidR="00DD32AF" w:rsidRDefault="00DD32AF" w:rsidP="00B16B7A">
      <w:pPr>
        <w:spacing w:line="360" w:lineRule="auto"/>
        <w:jc w:val="center"/>
        <w:rPr>
          <w:caps/>
          <w:sz w:val="28"/>
          <w:szCs w:val="28"/>
        </w:rPr>
      </w:pPr>
    </w:p>
    <w:p w:rsidR="00DD32AF" w:rsidRPr="00610114" w:rsidRDefault="00DD32AF" w:rsidP="00B16B7A">
      <w:pPr>
        <w:spacing w:line="360" w:lineRule="auto"/>
        <w:jc w:val="center"/>
        <w:rPr>
          <w:b/>
          <w:bCs/>
          <w:sz w:val="32"/>
          <w:szCs w:val="32"/>
        </w:rPr>
      </w:pPr>
    </w:p>
    <w:p w:rsidR="00DD32AF" w:rsidRPr="00610114" w:rsidRDefault="00DD32AF" w:rsidP="00B16B7A">
      <w:pPr>
        <w:spacing w:line="360" w:lineRule="auto"/>
        <w:rPr>
          <w:sz w:val="28"/>
          <w:szCs w:val="28"/>
        </w:rPr>
      </w:pPr>
      <w:r>
        <w:rPr>
          <w:b/>
          <w:bCs/>
          <w:sz w:val="28"/>
          <w:szCs w:val="28"/>
        </w:rPr>
        <w:t>Автор</w:t>
      </w:r>
      <w:r w:rsidRPr="00610114">
        <w:rPr>
          <w:sz w:val="28"/>
          <w:szCs w:val="28"/>
        </w:rPr>
        <w:t xml:space="preserve">: </w:t>
      </w:r>
      <w:r>
        <w:rPr>
          <w:sz w:val="28"/>
          <w:szCs w:val="28"/>
        </w:rPr>
        <w:t>Н.П. Пасешник</w:t>
      </w:r>
      <w:r w:rsidRPr="00610114">
        <w:rPr>
          <w:sz w:val="28"/>
          <w:szCs w:val="28"/>
        </w:rPr>
        <w:t>.</w:t>
      </w:r>
    </w:p>
    <w:p w:rsidR="00DD32AF" w:rsidRDefault="00DD32AF" w:rsidP="00B16B7A">
      <w:pPr>
        <w:spacing w:line="360" w:lineRule="auto"/>
        <w:rPr>
          <w:sz w:val="28"/>
          <w:szCs w:val="28"/>
        </w:rPr>
      </w:pPr>
    </w:p>
    <w:p w:rsidR="00DD32AF" w:rsidRDefault="00DD32AF" w:rsidP="00B16B7A">
      <w:pPr>
        <w:spacing w:line="360" w:lineRule="auto"/>
        <w:rPr>
          <w:sz w:val="28"/>
          <w:szCs w:val="28"/>
        </w:rPr>
      </w:pPr>
    </w:p>
    <w:p w:rsidR="00DD32AF" w:rsidRPr="00610114" w:rsidRDefault="00DD32AF" w:rsidP="00B16B7A">
      <w:pPr>
        <w:spacing w:line="360" w:lineRule="auto"/>
        <w:rPr>
          <w:sz w:val="28"/>
          <w:szCs w:val="28"/>
        </w:rPr>
      </w:pPr>
    </w:p>
    <w:p w:rsidR="00DD32AF" w:rsidRDefault="00DD32AF" w:rsidP="00B16B7A">
      <w:pPr>
        <w:spacing w:line="360" w:lineRule="auto"/>
        <w:rPr>
          <w:sz w:val="28"/>
          <w:szCs w:val="28"/>
        </w:rPr>
      </w:pPr>
      <w:r w:rsidRPr="00610114">
        <w:rPr>
          <w:b/>
          <w:bCs/>
          <w:sz w:val="28"/>
          <w:szCs w:val="28"/>
        </w:rPr>
        <w:t>Рецензент</w:t>
      </w:r>
      <w:r>
        <w:rPr>
          <w:b/>
          <w:bCs/>
          <w:sz w:val="28"/>
          <w:szCs w:val="28"/>
        </w:rPr>
        <w:t>ы</w:t>
      </w:r>
      <w:r w:rsidRPr="00610114">
        <w:rPr>
          <w:sz w:val="28"/>
          <w:szCs w:val="28"/>
        </w:rPr>
        <w:t xml:space="preserve">: </w:t>
      </w:r>
    </w:p>
    <w:p w:rsidR="00DD32AF" w:rsidRPr="00473E46" w:rsidRDefault="00DD32AF" w:rsidP="00371A96">
      <w:pPr>
        <w:spacing w:line="360" w:lineRule="auto"/>
        <w:jc w:val="both"/>
        <w:rPr>
          <w:sz w:val="28"/>
          <w:szCs w:val="28"/>
        </w:rPr>
      </w:pPr>
    </w:p>
    <w:p w:rsidR="00DD32AF" w:rsidRPr="00473E46" w:rsidRDefault="00DD32AF" w:rsidP="00371A96">
      <w:pPr>
        <w:spacing w:line="360" w:lineRule="auto"/>
        <w:jc w:val="both"/>
        <w:rPr>
          <w:sz w:val="28"/>
          <w:szCs w:val="28"/>
        </w:rPr>
      </w:pPr>
    </w:p>
    <w:p w:rsidR="00DD32AF" w:rsidRPr="00473E46" w:rsidRDefault="00DD32AF" w:rsidP="00371A96">
      <w:pPr>
        <w:spacing w:line="360" w:lineRule="auto"/>
        <w:jc w:val="both"/>
        <w:rPr>
          <w:sz w:val="28"/>
          <w:szCs w:val="28"/>
        </w:rPr>
      </w:pPr>
    </w:p>
    <w:p w:rsidR="00DD32AF" w:rsidRPr="00473E46" w:rsidRDefault="00DD32AF" w:rsidP="00371A96">
      <w:pPr>
        <w:spacing w:line="360" w:lineRule="auto"/>
        <w:ind w:left="4680"/>
        <w:jc w:val="both"/>
        <w:rPr>
          <w:sz w:val="28"/>
          <w:szCs w:val="28"/>
        </w:rPr>
      </w:pPr>
      <w:r>
        <w:rPr>
          <w:sz w:val="28"/>
          <w:szCs w:val="28"/>
        </w:rPr>
        <w:t>© Издательство ОУ ВО «</w:t>
      </w:r>
      <w:r w:rsidRPr="00473E46">
        <w:rPr>
          <w:sz w:val="28"/>
          <w:szCs w:val="28"/>
        </w:rPr>
        <w:t>Южно-Уральский институт управления и экономики</w:t>
      </w:r>
      <w:r>
        <w:rPr>
          <w:sz w:val="28"/>
          <w:szCs w:val="28"/>
        </w:rPr>
        <w:t>», 2014</w:t>
      </w:r>
    </w:p>
    <w:p w:rsidR="00DD32AF" w:rsidRPr="00473E46" w:rsidRDefault="00DD32AF" w:rsidP="00371A96">
      <w:pPr>
        <w:shd w:val="clear" w:color="auto" w:fill="FFFFFF"/>
        <w:tabs>
          <w:tab w:val="left" w:pos="6936"/>
        </w:tabs>
        <w:spacing w:before="1526" w:after="1627" w:line="360" w:lineRule="auto"/>
        <w:ind w:left="2750"/>
        <w:rPr>
          <w:sz w:val="28"/>
          <w:szCs w:val="28"/>
        </w:rPr>
        <w:sectPr w:rsidR="00DD32AF" w:rsidRPr="00473E46" w:rsidSect="00154B77">
          <w:footerReference w:type="default" r:id="rId7"/>
          <w:pgSz w:w="11909" w:h="16834"/>
          <w:pgMar w:top="1134" w:right="567" w:bottom="1134" w:left="1418" w:header="720" w:footer="720" w:gutter="0"/>
          <w:cols w:space="60"/>
          <w:noEndnote/>
          <w:titlePg/>
        </w:sectPr>
      </w:pPr>
    </w:p>
    <w:p w:rsidR="00DD32AF" w:rsidRPr="000D6084" w:rsidRDefault="00DD32AF" w:rsidP="00352C2D">
      <w:pPr>
        <w:spacing w:line="360" w:lineRule="auto"/>
        <w:ind w:firstLine="709"/>
        <w:jc w:val="center"/>
        <w:rPr>
          <w:b/>
          <w:bCs/>
          <w:sz w:val="28"/>
          <w:szCs w:val="28"/>
        </w:rPr>
      </w:pPr>
      <w:r>
        <w:rPr>
          <w:b/>
          <w:bCs/>
          <w:sz w:val="28"/>
          <w:szCs w:val="28"/>
        </w:rPr>
        <w:t>ОГЛАВЛЕНИЕ</w:t>
      </w:r>
    </w:p>
    <w:tbl>
      <w:tblPr>
        <w:tblW w:w="10174" w:type="dxa"/>
        <w:tblInd w:w="-106" w:type="dxa"/>
        <w:tblLook w:val="00A0"/>
      </w:tblPr>
      <w:tblGrid>
        <w:gridCol w:w="9322"/>
        <w:gridCol w:w="852"/>
      </w:tblGrid>
      <w:tr w:rsidR="00DD32AF" w:rsidRPr="00136CD8">
        <w:tc>
          <w:tcPr>
            <w:tcW w:w="9322" w:type="dxa"/>
          </w:tcPr>
          <w:p w:rsidR="00DD32AF" w:rsidRPr="00136CD8" w:rsidRDefault="00DD32AF" w:rsidP="00AF1EA7">
            <w:pPr>
              <w:spacing w:line="360" w:lineRule="auto"/>
              <w:rPr>
                <w:sz w:val="28"/>
                <w:szCs w:val="28"/>
              </w:rPr>
            </w:pPr>
            <w:r w:rsidRPr="00136CD8">
              <w:rPr>
                <w:sz w:val="28"/>
                <w:szCs w:val="28"/>
                <w:lang w:val="en-US"/>
              </w:rPr>
              <w:t>I</w:t>
            </w:r>
            <w:r w:rsidRPr="00136CD8">
              <w:rPr>
                <w:sz w:val="28"/>
                <w:szCs w:val="28"/>
              </w:rPr>
              <w:t xml:space="preserve"> Введение</w:t>
            </w:r>
          </w:p>
        </w:tc>
        <w:tc>
          <w:tcPr>
            <w:tcW w:w="852" w:type="dxa"/>
          </w:tcPr>
          <w:p w:rsidR="00DD32AF" w:rsidRPr="00136CD8" w:rsidRDefault="00DD32AF" w:rsidP="00AF1EA7">
            <w:pPr>
              <w:spacing w:line="360" w:lineRule="auto"/>
              <w:jc w:val="center"/>
              <w:rPr>
                <w:sz w:val="28"/>
                <w:szCs w:val="28"/>
              </w:rPr>
            </w:pPr>
            <w:r w:rsidRPr="00136CD8">
              <w:rPr>
                <w:sz w:val="28"/>
                <w:szCs w:val="28"/>
              </w:rPr>
              <w:t>4</w:t>
            </w:r>
          </w:p>
        </w:tc>
      </w:tr>
      <w:tr w:rsidR="00DD32AF" w:rsidRPr="00136CD8">
        <w:tc>
          <w:tcPr>
            <w:tcW w:w="9322" w:type="dxa"/>
          </w:tcPr>
          <w:p w:rsidR="00DD32AF" w:rsidRPr="00136CD8" w:rsidRDefault="00DD32AF" w:rsidP="00AF1EA7">
            <w:pPr>
              <w:spacing w:line="360" w:lineRule="auto"/>
              <w:rPr>
                <w:sz w:val="28"/>
                <w:szCs w:val="28"/>
              </w:rPr>
            </w:pPr>
            <w:r w:rsidRPr="00136CD8">
              <w:rPr>
                <w:sz w:val="28"/>
                <w:szCs w:val="28"/>
                <w:lang w:val="en-US"/>
              </w:rPr>
              <w:t>II</w:t>
            </w:r>
            <w:r w:rsidRPr="00136CD8">
              <w:rPr>
                <w:sz w:val="28"/>
                <w:szCs w:val="28"/>
              </w:rPr>
              <w:t xml:space="preserve"> Тематическое планирование</w:t>
            </w:r>
          </w:p>
        </w:tc>
        <w:tc>
          <w:tcPr>
            <w:tcW w:w="852" w:type="dxa"/>
          </w:tcPr>
          <w:p w:rsidR="00DD32AF" w:rsidRPr="00136CD8" w:rsidRDefault="00DD32AF" w:rsidP="00AF1EA7">
            <w:pPr>
              <w:spacing w:line="360" w:lineRule="auto"/>
              <w:jc w:val="center"/>
              <w:rPr>
                <w:sz w:val="28"/>
                <w:szCs w:val="28"/>
              </w:rPr>
            </w:pPr>
            <w:r>
              <w:rPr>
                <w:sz w:val="28"/>
                <w:szCs w:val="28"/>
              </w:rPr>
              <w:t>8</w:t>
            </w:r>
          </w:p>
        </w:tc>
      </w:tr>
      <w:tr w:rsidR="00DD32AF" w:rsidRPr="00136CD8">
        <w:tc>
          <w:tcPr>
            <w:tcW w:w="9322" w:type="dxa"/>
          </w:tcPr>
          <w:p w:rsidR="00DD32AF" w:rsidRPr="00136CD8" w:rsidRDefault="00DD32AF" w:rsidP="00AF1EA7">
            <w:pPr>
              <w:spacing w:line="360" w:lineRule="auto"/>
              <w:rPr>
                <w:sz w:val="28"/>
                <w:szCs w:val="28"/>
              </w:rPr>
            </w:pPr>
            <w:r w:rsidRPr="00136CD8">
              <w:rPr>
                <w:sz w:val="28"/>
                <w:szCs w:val="28"/>
                <w:lang w:val="en-US"/>
              </w:rPr>
              <w:t>III</w:t>
            </w:r>
            <w:r w:rsidRPr="00136CD8">
              <w:rPr>
                <w:sz w:val="28"/>
                <w:szCs w:val="28"/>
              </w:rPr>
              <w:t xml:space="preserve"> </w:t>
            </w:r>
            <w:r w:rsidRPr="003035D0">
              <w:rPr>
                <w:sz w:val="28"/>
                <w:szCs w:val="28"/>
              </w:rPr>
              <w:t>Содержание учебной дисциплины (модуля) курса</w:t>
            </w:r>
          </w:p>
        </w:tc>
        <w:tc>
          <w:tcPr>
            <w:tcW w:w="852" w:type="dxa"/>
          </w:tcPr>
          <w:p w:rsidR="00DD32AF" w:rsidRPr="00136CD8" w:rsidRDefault="00DD32AF" w:rsidP="00AF1EA7">
            <w:pPr>
              <w:spacing w:line="360" w:lineRule="auto"/>
              <w:jc w:val="center"/>
              <w:rPr>
                <w:sz w:val="28"/>
                <w:szCs w:val="28"/>
              </w:rPr>
            </w:pPr>
            <w:r>
              <w:rPr>
                <w:sz w:val="28"/>
                <w:szCs w:val="28"/>
              </w:rPr>
              <w:t>19</w:t>
            </w:r>
          </w:p>
        </w:tc>
      </w:tr>
      <w:tr w:rsidR="00DD32AF" w:rsidRPr="00136CD8">
        <w:tc>
          <w:tcPr>
            <w:tcW w:w="9322" w:type="dxa"/>
          </w:tcPr>
          <w:p w:rsidR="00DD32AF" w:rsidRPr="00136CD8" w:rsidRDefault="00DD32AF" w:rsidP="00AF1EA7">
            <w:pPr>
              <w:spacing w:line="360" w:lineRule="auto"/>
              <w:rPr>
                <w:sz w:val="28"/>
                <w:szCs w:val="28"/>
              </w:rPr>
            </w:pPr>
            <w:r w:rsidRPr="00136CD8">
              <w:rPr>
                <w:sz w:val="28"/>
                <w:szCs w:val="28"/>
                <w:lang w:val="en-US"/>
              </w:rPr>
              <w:t>IV</w:t>
            </w:r>
            <w:r w:rsidRPr="00136CD8">
              <w:rPr>
                <w:sz w:val="28"/>
                <w:szCs w:val="28"/>
              </w:rPr>
              <w:t xml:space="preserve"> 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p>
        </w:tc>
        <w:tc>
          <w:tcPr>
            <w:tcW w:w="852" w:type="dxa"/>
          </w:tcPr>
          <w:p w:rsidR="00DD32AF" w:rsidRPr="00136CD8" w:rsidRDefault="00DD32AF" w:rsidP="00AF1EA7">
            <w:pPr>
              <w:spacing w:line="360" w:lineRule="auto"/>
              <w:jc w:val="center"/>
              <w:rPr>
                <w:sz w:val="28"/>
                <w:szCs w:val="28"/>
              </w:rPr>
            </w:pPr>
            <w:r>
              <w:rPr>
                <w:sz w:val="28"/>
                <w:szCs w:val="28"/>
              </w:rPr>
              <w:t>27</w:t>
            </w:r>
          </w:p>
        </w:tc>
      </w:tr>
      <w:tr w:rsidR="00DD32AF" w:rsidRPr="00136CD8">
        <w:tc>
          <w:tcPr>
            <w:tcW w:w="9322" w:type="dxa"/>
          </w:tcPr>
          <w:p w:rsidR="00DD32AF" w:rsidRPr="00136CD8" w:rsidRDefault="00DD32AF" w:rsidP="00AF1EA7">
            <w:pPr>
              <w:spacing w:line="360" w:lineRule="auto"/>
              <w:rPr>
                <w:sz w:val="28"/>
                <w:szCs w:val="28"/>
              </w:rPr>
            </w:pPr>
            <w:r w:rsidRPr="00136CD8">
              <w:rPr>
                <w:sz w:val="28"/>
                <w:szCs w:val="28"/>
                <w:lang w:val="en-US"/>
              </w:rPr>
              <w:t>V</w:t>
            </w:r>
            <w:r w:rsidRPr="00136CD8">
              <w:rPr>
                <w:sz w:val="28"/>
                <w:szCs w:val="28"/>
              </w:rPr>
              <w:t xml:space="preserve"> Учебно-методическое и информационное обеспечение дисциплины (модуля)</w:t>
            </w:r>
          </w:p>
        </w:tc>
        <w:tc>
          <w:tcPr>
            <w:tcW w:w="852" w:type="dxa"/>
          </w:tcPr>
          <w:p w:rsidR="00DD32AF" w:rsidRPr="00136CD8" w:rsidRDefault="00DD32AF" w:rsidP="00216843">
            <w:pPr>
              <w:spacing w:line="360" w:lineRule="auto"/>
              <w:jc w:val="center"/>
              <w:rPr>
                <w:sz w:val="28"/>
                <w:szCs w:val="28"/>
              </w:rPr>
            </w:pPr>
            <w:r>
              <w:rPr>
                <w:sz w:val="28"/>
                <w:szCs w:val="28"/>
              </w:rPr>
              <w:t>62</w:t>
            </w:r>
          </w:p>
        </w:tc>
      </w:tr>
      <w:tr w:rsidR="00DD32AF" w:rsidRPr="00136CD8">
        <w:tc>
          <w:tcPr>
            <w:tcW w:w="9322" w:type="dxa"/>
          </w:tcPr>
          <w:p w:rsidR="00DD32AF" w:rsidRPr="00136CD8" w:rsidRDefault="00DD32AF" w:rsidP="00AF1EA7">
            <w:pPr>
              <w:spacing w:line="360" w:lineRule="auto"/>
              <w:rPr>
                <w:sz w:val="28"/>
                <w:szCs w:val="28"/>
              </w:rPr>
            </w:pPr>
            <w:r w:rsidRPr="00136CD8">
              <w:rPr>
                <w:sz w:val="28"/>
                <w:szCs w:val="28"/>
                <w:lang w:val="en-US"/>
              </w:rPr>
              <w:t>VI</w:t>
            </w:r>
            <w:r w:rsidRPr="00136CD8">
              <w:rPr>
                <w:sz w:val="28"/>
                <w:szCs w:val="28"/>
              </w:rPr>
              <w:t xml:space="preserve">  Материально-техническое обеспечение дисциплины (модуля)</w:t>
            </w:r>
          </w:p>
        </w:tc>
        <w:tc>
          <w:tcPr>
            <w:tcW w:w="852" w:type="dxa"/>
          </w:tcPr>
          <w:p w:rsidR="00DD32AF" w:rsidRPr="00136CD8" w:rsidRDefault="00DD32AF" w:rsidP="00216843">
            <w:pPr>
              <w:spacing w:line="360" w:lineRule="auto"/>
              <w:jc w:val="center"/>
              <w:rPr>
                <w:sz w:val="28"/>
                <w:szCs w:val="28"/>
              </w:rPr>
            </w:pPr>
            <w:r>
              <w:rPr>
                <w:sz w:val="28"/>
                <w:szCs w:val="28"/>
              </w:rPr>
              <w:t>64</w:t>
            </w:r>
          </w:p>
        </w:tc>
      </w:tr>
    </w:tbl>
    <w:p w:rsidR="00DD32AF" w:rsidRPr="000D6084" w:rsidRDefault="00DD32AF" w:rsidP="00352C2D">
      <w:pPr>
        <w:spacing w:line="360" w:lineRule="auto"/>
        <w:ind w:firstLine="709"/>
        <w:jc w:val="center"/>
        <w:rPr>
          <w:b/>
          <w:bCs/>
          <w:sz w:val="28"/>
          <w:szCs w:val="28"/>
        </w:rPr>
      </w:pPr>
    </w:p>
    <w:p w:rsidR="00DD32AF" w:rsidRPr="00473E46" w:rsidRDefault="00DD32AF" w:rsidP="00371A96">
      <w:pPr>
        <w:spacing w:line="360" w:lineRule="auto"/>
        <w:jc w:val="center"/>
        <w:rPr>
          <w:b/>
          <w:bCs/>
          <w:sz w:val="28"/>
          <w:szCs w:val="28"/>
        </w:rPr>
      </w:pPr>
      <w:r w:rsidRPr="00473E46">
        <w:rPr>
          <w:w w:val="97"/>
          <w:sz w:val="28"/>
          <w:szCs w:val="28"/>
        </w:rPr>
        <w:br w:type="page"/>
      </w:r>
      <w:r w:rsidRPr="00473E46">
        <w:rPr>
          <w:sz w:val="28"/>
          <w:szCs w:val="28"/>
        </w:rPr>
        <w:t>ВВЕДЕНИЕ</w:t>
      </w:r>
    </w:p>
    <w:p w:rsidR="00DD32AF" w:rsidRPr="00473E46" w:rsidRDefault="00DD32AF" w:rsidP="00371A96">
      <w:pPr>
        <w:spacing w:line="360" w:lineRule="auto"/>
        <w:jc w:val="center"/>
        <w:rPr>
          <w:sz w:val="28"/>
          <w:szCs w:val="28"/>
        </w:rPr>
      </w:pPr>
    </w:p>
    <w:p w:rsidR="00DD32AF" w:rsidRDefault="00DD32AF" w:rsidP="006D0520">
      <w:pPr>
        <w:spacing w:line="360" w:lineRule="auto"/>
        <w:ind w:firstLine="709"/>
        <w:jc w:val="both"/>
        <w:rPr>
          <w:sz w:val="28"/>
          <w:szCs w:val="28"/>
        </w:rPr>
      </w:pPr>
      <w:r>
        <w:rPr>
          <w:sz w:val="28"/>
          <w:szCs w:val="28"/>
        </w:rPr>
        <w:t>Рабочая учебная программа дисциплины (модуля) «Деловые</w:t>
      </w:r>
      <w:r w:rsidRPr="00DF437B">
        <w:rPr>
          <w:sz w:val="28"/>
          <w:szCs w:val="28"/>
        </w:rPr>
        <w:t xml:space="preserve"> коммуникации</w:t>
      </w:r>
      <w:r>
        <w:rPr>
          <w:sz w:val="28"/>
          <w:szCs w:val="28"/>
        </w:rPr>
        <w:t>» предназначена для реализации Федерального государственного стандарта Высшего профессионального образования по направлению 080200.62 «Менеджмент» и является единой для всех форм обучения.</w:t>
      </w:r>
    </w:p>
    <w:p w:rsidR="00DD32AF" w:rsidRDefault="00DD32AF" w:rsidP="006D0520">
      <w:pPr>
        <w:spacing w:line="360" w:lineRule="auto"/>
        <w:ind w:firstLine="709"/>
        <w:jc w:val="both"/>
        <w:rPr>
          <w:b/>
          <w:bCs/>
          <w:sz w:val="28"/>
          <w:szCs w:val="28"/>
        </w:rPr>
      </w:pPr>
      <w:r w:rsidRPr="00BD388A">
        <w:rPr>
          <w:b/>
          <w:bCs/>
          <w:sz w:val="28"/>
          <w:szCs w:val="28"/>
        </w:rPr>
        <w:t>1 Цели и задачи дисциплины (модуля)</w:t>
      </w:r>
    </w:p>
    <w:p w:rsidR="00DD32AF" w:rsidRPr="00473E46" w:rsidRDefault="00DD32AF" w:rsidP="00F43890">
      <w:pPr>
        <w:widowControl w:val="0"/>
        <w:tabs>
          <w:tab w:val="left" w:pos="0"/>
        </w:tabs>
        <w:overflowPunct w:val="0"/>
        <w:adjustRightInd w:val="0"/>
        <w:spacing w:line="360" w:lineRule="auto"/>
        <w:ind w:firstLine="720"/>
        <w:jc w:val="both"/>
        <w:rPr>
          <w:sz w:val="28"/>
          <w:szCs w:val="28"/>
        </w:rPr>
      </w:pPr>
      <w:r w:rsidRPr="00473E46">
        <w:rPr>
          <w:sz w:val="28"/>
          <w:szCs w:val="28"/>
        </w:rPr>
        <w:t xml:space="preserve">Целью данного курса </w:t>
      </w:r>
      <w:r>
        <w:rPr>
          <w:sz w:val="28"/>
          <w:szCs w:val="28"/>
        </w:rPr>
        <w:t>–</w:t>
      </w:r>
      <w:r w:rsidRPr="00473E46">
        <w:rPr>
          <w:sz w:val="28"/>
          <w:szCs w:val="28"/>
        </w:rPr>
        <w:t xml:space="preserve"> </w:t>
      </w:r>
      <w:r>
        <w:rPr>
          <w:sz w:val="28"/>
          <w:szCs w:val="28"/>
        </w:rPr>
        <w:t>дать студентам расширенное представление о сущности и формах деловой коммуникации, включая международный контекст.</w:t>
      </w:r>
      <w:r w:rsidRPr="00473E46">
        <w:rPr>
          <w:sz w:val="28"/>
          <w:szCs w:val="28"/>
        </w:rPr>
        <w:t xml:space="preserve"> </w:t>
      </w:r>
    </w:p>
    <w:p w:rsidR="00DD32AF" w:rsidRDefault="00DD32AF" w:rsidP="00FF4F88">
      <w:pPr>
        <w:tabs>
          <w:tab w:val="left" w:pos="0"/>
        </w:tabs>
        <w:overflowPunct w:val="0"/>
        <w:adjustRightInd w:val="0"/>
        <w:spacing w:line="360" w:lineRule="auto"/>
        <w:ind w:firstLine="720"/>
        <w:jc w:val="both"/>
        <w:rPr>
          <w:sz w:val="28"/>
          <w:szCs w:val="28"/>
        </w:rPr>
      </w:pPr>
      <w:r w:rsidRPr="00473E46">
        <w:rPr>
          <w:b/>
          <w:bCs/>
          <w:sz w:val="28"/>
          <w:szCs w:val="28"/>
        </w:rPr>
        <w:t>Задачи курса</w:t>
      </w:r>
      <w:r w:rsidRPr="00473E46">
        <w:rPr>
          <w:sz w:val="28"/>
          <w:szCs w:val="28"/>
        </w:rPr>
        <w:t xml:space="preserve"> состоят</w:t>
      </w:r>
      <w:r w:rsidRPr="00F8111D">
        <w:rPr>
          <w:sz w:val="28"/>
          <w:szCs w:val="28"/>
        </w:rPr>
        <w:t>:</w:t>
      </w:r>
    </w:p>
    <w:p w:rsidR="00DD32AF" w:rsidRDefault="00DD32AF" w:rsidP="00B37125">
      <w:pPr>
        <w:numPr>
          <w:ilvl w:val="1"/>
          <w:numId w:val="3"/>
        </w:numPr>
        <w:tabs>
          <w:tab w:val="clear" w:pos="1803"/>
          <w:tab w:val="left" w:pos="0"/>
        </w:tabs>
        <w:overflowPunct w:val="0"/>
        <w:adjustRightInd w:val="0"/>
        <w:spacing w:line="360" w:lineRule="auto"/>
        <w:ind w:left="0" w:firstLine="720"/>
        <w:jc w:val="both"/>
        <w:rPr>
          <w:sz w:val="28"/>
          <w:szCs w:val="28"/>
        </w:rPr>
      </w:pPr>
      <w:r w:rsidRPr="007A0F47">
        <w:rPr>
          <w:sz w:val="28"/>
          <w:szCs w:val="28"/>
        </w:rPr>
        <w:t xml:space="preserve">изучение теоретических основ </w:t>
      </w:r>
      <w:r>
        <w:rPr>
          <w:sz w:val="28"/>
          <w:szCs w:val="28"/>
        </w:rPr>
        <w:t>деловой</w:t>
      </w:r>
      <w:r w:rsidRPr="007A0F47">
        <w:rPr>
          <w:sz w:val="28"/>
          <w:szCs w:val="28"/>
        </w:rPr>
        <w:t xml:space="preserve"> коммуникации, освоение коммуникативного категориального аппарата, общих закономерностей, сходств и различий видов, уровней, форм коммуникации, являющихся необходимым условием успешной деятельности современного спе</w:t>
      </w:r>
      <w:r>
        <w:rPr>
          <w:sz w:val="28"/>
          <w:szCs w:val="28"/>
        </w:rPr>
        <w:t xml:space="preserve">циалиста; </w:t>
      </w:r>
    </w:p>
    <w:p w:rsidR="00DD32AF" w:rsidRDefault="00DD32AF" w:rsidP="00B37125">
      <w:pPr>
        <w:numPr>
          <w:ilvl w:val="1"/>
          <w:numId w:val="3"/>
        </w:numPr>
        <w:tabs>
          <w:tab w:val="clear" w:pos="1803"/>
          <w:tab w:val="left" w:pos="0"/>
        </w:tabs>
        <w:overflowPunct w:val="0"/>
        <w:adjustRightInd w:val="0"/>
        <w:spacing w:line="360" w:lineRule="auto"/>
        <w:ind w:left="0" w:firstLine="720"/>
        <w:jc w:val="both"/>
        <w:rPr>
          <w:sz w:val="28"/>
          <w:szCs w:val="28"/>
        </w:rPr>
      </w:pPr>
      <w:r>
        <w:rPr>
          <w:sz w:val="28"/>
          <w:szCs w:val="28"/>
        </w:rPr>
        <w:t>о</w:t>
      </w:r>
      <w:r w:rsidRPr="007A0F47">
        <w:rPr>
          <w:sz w:val="28"/>
          <w:szCs w:val="28"/>
        </w:rPr>
        <w:t>своение</w:t>
      </w:r>
      <w:r>
        <w:rPr>
          <w:sz w:val="28"/>
          <w:szCs w:val="28"/>
        </w:rPr>
        <w:t xml:space="preserve"> </w:t>
      </w:r>
      <w:r w:rsidRPr="007A0F47">
        <w:rPr>
          <w:sz w:val="28"/>
          <w:szCs w:val="28"/>
        </w:rPr>
        <w:t>навыков прави</w:t>
      </w:r>
      <w:r>
        <w:rPr>
          <w:sz w:val="28"/>
          <w:szCs w:val="28"/>
        </w:rPr>
        <w:t xml:space="preserve">льного общения и взаимодействия; </w:t>
      </w:r>
    </w:p>
    <w:p w:rsidR="00DD32AF" w:rsidRDefault="00DD32AF" w:rsidP="00B37125">
      <w:pPr>
        <w:numPr>
          <w:ilvl w:val="1"/>
          <w:numId w:val="3"/>
        </w:numPr>
        <w:tabs>
          <w:tab w:val="clear" w:pos="1803"/>
          <w:tab w:val="left" w:pos="0"/>
        </w:tabs>
        <w:overflowPunct w:val="0"/>
        <w:adjustRightInd w:val="0"/>
        <w:spacing w:line="360" w:lineRule="auto"/>
        <w:ind w:left="0" w:firstLine="720"/>
        <w:jc w:val="both"/>
        <w:rPr>
          <w:sz w:val="28"/>
          <w:szCs w:val="28"/>
        </w:rPr>
      </w:pPr>
      <w:r>
        <w:rPr>
          <w:sz w:val="28"/>
          <w:szCs w:val="28"/>
        </w:rPr>
        <w:t>п</w:t>
      </w:r>
      <w:r w:rsidRPr="007A0F47">
        <w:rPr>
          <w:sz w:val="28"/>
          <w:szCs w:val="28"/>
        </w:rPr>
        <w:t xml:space="preserve">онимание возможностей практического приложения </w:t>
      </w:r>
      <w:r>
        <w:rPr>
          <w:sz w:val="28"/>
          <w:szCs w:val="28"/>
        </w:rPr>
        <w:t>деловой</w:t>
      </w:r>
      <w:r w:rsidRPr="007A0F47">
        <w:rPr>
          <w:sz w:val="28"/>
          <w:szCs w:val="28"/>
        </w:rPr>
        <w:t xml:space="preserve"> коммуникации, ее взаимосвязи с жизненной средой и речевым поведением.</w:t>
      </w:r>
    </w:p>
    <w:p w:rsidR="00DD32AF" w:rsidRDefault="00DD32AF" w:rsidP="00D54C1D">
      <w:pPr>
        <w:spacing w:line="360" w:lineRule="auto"/>
        <w:ind w:firstLine="851"/>
        <w:jc w:val="both"/>
        <w:rPr>
          <w:sz w:val="28"/>
          <w:szCs w:val="28"/>
        </w:rPr>
      </w:pPr>
      <w:r>
        <w:rPr>
          <w:sz w:val="28"/>
          <w:szCs w:val="28"/>
        </w:rPr>
        <w:t>После изучения данной дисциплины выпускник должен решать следующие профессиональные задачи в соответствии с видами профессиональной деятельности:</w:t>
      </w:r>
    </w:p>
    <w:p w:rsidR="00DD32AF" w:rsidRPr="00336725" w:rsidRDefault="00DD32AF" w:rsidP="00336725">
      <w:pPr>
        <w:widowControl w:val="0"/>
        <w:numPr>
          <w:ilvl w:val="0"/>
          <w:numId w:val="16"/>
        </w:numPr>
        <w:autoSpaceDE w:val="0"/>
        <w:autoSpaceDN w:val="0"/>
        <w:adjustRightInd w:val="0"/>
        <w:spacing w:line="360" w:lineRule="auto"/>
        <w:jc w:val="both"/>
        <w:rPr>
          <w:i/>
          <w:iCs/>
          <w:sz w:val="28"/>
          <w:szCs w:val="28"/>
        </w:rPr>
      </w:pPr>
      <w:r w:rsidRPr="00336725">
        <w:rPr>
          <w:i/>
          <w:iCs/>
          <w:sz w:val="28"/>
          <w:szCs w:val="28"/>
        </w:rPr>
        <w:t xml:space="preserve">организационно-управленческая деятельность: </w:t>
      </w:r>
    </w:p>
    <w:p w:rsidR="00DD32AF" w:rsidRPr="00336725" w:rsidRDefault="00DD32AF" w:rsidP="00336725">
      <w:pPr>
        <w:numPr>
          <w:ilvl w:val="0"/>
          <w:numId w:val="17"/>
        </w:numPr>
        <w:autoSpaceDE w:val="0"/>
        <w:autoSpaceDN w:val="0"/>
        <w:adjustRightInd w:val="0"/>
        <w:spacing w:line="360" w:lineRule="auto"/>
        <w:jc w:val="both"/>
        <w:rPr>
          <w:sz w:val="28"/>
          <w:szCs w:val="28"/>
        </w:rPr>
      </w:pPr>
      <w:r w:rsidRPr="00336725">
        <w:rPr>
          <w:sz w:val="28"/>
          <w:szCs w:val="28"/>
        </w:rPr>
        <w:t>участие в разработке и реализации комплекса мероприятий операционного характера в соответствии со стратегией организации;</w:t>
      </w:r>
    </w:p>
    <w:p w:rsidR="00DD32AF" w:rsidRPr="00336725" w:rsidRDefault="00DD32AF" w:rsidP="00336725">
      <w:pPr>
        <w:numPr>
          <w:ilvl w:val="0"/>
          <w:numId w:val="17"/>
        </w:numPr>
        <w:autoSpaceDE w:val="0"/>
        <w:autoSpaceDN w:val="0"/>
        <w:adjustRightInd w:val="0"/>
        <w:spacing w:line="360" w:lineRule="auto"/>
        <w:jc w:val="both"/>
        <w:rPr>
          <w:sz w:val="28"/>
          <w:szCs w:val="28"/>
        </w:rPr>
      </w:pPr>
      <w:r w:rsidRPr="00336725">
        <w:rPr>
          <w:sz w:val="28"/>
          <w:szCs w:val="28"/>
        </w:rPr>
        <w:t>формирование организационной и управленческой структуры организаций;</w:t>
      </w:r>
    </w:p>
    <w:p w:rsidR="00DD32AF" w:rsidRPr="00336725" w:rsidRDefault="00DD32AF" w:rsidP="00336725">
      <w:pPr>
        <w:numPr>
          <w:ilvl w:val="0"/>
          <w:numId w:val="17"/>
        </w:numPr>
        <w:autoSpaceDE w:val="0"/>
        <w:autoSpaceDN w:val="0"/>
        <w:adjustRightInd w:val="0"/>
        <w:spacing w:line="360" w:lineRule="auto"/>
        <w:jc w:val="both"/>
        <w:rPr>
          <w:sz w:val="28"/>
          <w:szCs w:val="28"/>
        </w:rPr>
      </w:pPr>
      <w:r w:rsidRPr="00336725">
        <w:rPr>
          <w:sz w:val="28"/>
          <w:szCs w:val="28"/>
        </w:rPr>
        <w:t>организация работы исполнителей (команды исполнителей) для осуществления конкретных проектов, видов деятельности, работ.</w:t>
      </w:r>
    </w:p>
    <w:p w:rsidR="00DD32AF" w:rsidRDefault="00DD32AF" w:rsidP="00D42B27">
      <w:pPr>
        <w:spacing w:line="360" w:lineRule="auto"/>
        <w:ind w:firstLine="540"/>
        <w:jc w:val="both"/>
        <w:rPr>
          <w:b/>
          <w:bCs/>
          <w:sz w:val="28"/>
          <w:szCs w:val="28"/>
        </w:rPr>
      </w:pPr>
    </w:p>
    <w:p w:rsidR="00DD32AF" w:rsidRDefault="00DD32AF" w:rsidP="00D42B27">
      <w:pPr>
        <w:spacing w:line="360" w:lineRule="auto"/>
        <w:ind w:firstLine="540"/>
        <w:jc w:val="both"/>
        <w:rPr>
          <w:b/>
          <w:bCs/>
          <w:sz w:val="28"/>
          <w:szCs w:val="28"/>
        </w:rPr>
      </w:pPr>
      <w:r>
        <w:rPr>
          <w:b/>
          <w:bCs/>
          <w:sz w:val="28"/>
          <w:szCs w:val="28"/>
        </w:rPr>
        <w:t xml:space="preserve">2 Входные требования и место дисциплины (модуля) в структуре ОПОП бакалавриата </w:t>
      </w:r>
    </w:p>
    <w:p w:rsidR="00DD32AF" w:rsidRDefault="00DD32AF" w:rsidP="00F8111D">
      <w:pPr>
        <w:spacing w:line="360" w:lineRule="auto"/>
        <w:ind w:firstLine="709"/>
        <w:jc w:val="both"/>
        <w:rPr>
          <w:sz w:val="28"/>
          <w:szCs w:val="28"/>
        </w:rPr>
      </w:pPr>
      <w:r>
        <w:rPr>
          <w:sz w:val="28"/>
          <w:szCs w:val="28"/>
        </w:rPr>
        <w:t xml:space="preserve">Дисциплина </w:t>
      </w:r>
      <w:r w:rsidRPr="00473E46">
        <w:rPr>
          <w:sz w:val="28"/>
          <w:szCs w:val="28"/>
        </w:rPr>
        <w:t>«</w:t>
      </w:r>
      <w:r>
        <w:rPr>
          <w:sz w:val="28"/>
          <w:szCs w:val="28"/>
        </w:rPr>
        <w:t>Деловые</w:t>
      </w:r>
      <w:r w:rsidRPr="00DF437B">
        <w:rPr>
          <w:sz w:val="28"/>
          <w:szCs w:val="28"/>
        </w:rPr>
        <w:t xml:space="preserve"> коммуникации</w:t>
      </w:r>
      <w:r w:rsidRPr="00473E46">
        <w:rPr>
          <w:sz w:val="28"/>
          <w:szCs w:val="28"/>
        </w:rPr>
        <w:t>»</w:t>
      </w:r>
      <w:r>
        <w:rPr>
          <w:sz w:val="28"/>
          <w:szCs w:val="28"/>
        </w:rPr>
        <w:t xml:space="preserve"> входит в базовую часть Профессионального цикла (Б3). </w:t>
      </w:r>
    </w:p>
    <w:p w:rsidR="00DD32AF" w:rsidRDefault="00DD32AF" w:rsidP="00F8111D">
      <w:pPr>
        <w:spacing w:line="360" w:lineRule="auto"/>
        <w:ind w:firstLine="709"/>
        <w:jc w:val="both"/>
        <w:rPr>
          <w:sz w:val="28"/>
          <w:szCs w:val="28"/>
        </w:rPr>
      </w:pPr>
      <w:r>
        <w:rPr>
          <w:sz w:val="28"/>
          <w:szCs w:val="28"/>
        </w:rPr>
        <w:t>Освоение дисциплины должно осуществляться после изучения дисциплины «Риторика».</w:t>
      </w:r>
    </w:p>
    <w:p w:rsidR="00DD32AF" w:rsidRDefault="00DD32AF" w:rsidP="00F8111D">
      <w:pPr>
        <w:spacing w:line="360" w:lineRule="auto"/>
        <w:ind w:firstLine="709"/>
        <w:jc w:val="both"/>
        <w:rPr>
          <w:sz w:val="28"/>
          <w:szCs w:val="28"/>
        </w:rPr>
      </w:pPr>
      <w:r w:rsidRPr="009F5F54">
        <w:rPr>
          <w:sz w:val="28"/>
          <w:szCs w:val="28"/>
        </w:rPr>
        <w:t>Полученные в процессе изучения дисциплины «</w:t>
      </w:r>
      <w:r>
        <w:rPr>
          <w:sz w:val="28"/>
          <w:szCs w:val="28"/>
        </w:rPr>
        <w:t>Деловые</w:t>
      </w:r>
      <w:r w:rsidRPr="00DF437B">
        <w:rPr>
          <w:sz w:val="28"/>
          <w:szCs w:val="28"/>
        </w:rPr>
        <w:t xml:space="preserve"> коммуникации</w:t>
      </w:r>
      <w:r>
        <w:rPr>
          <w:sz w:val="28"/>
          <w:szCs w:val="28"/>
        </w:rPr>
        <w:t>» знания и умения могут быть опорой для изучения дисциплины «Культура речи и деловое общение».</w:t>
      </w:r>
    </w:p>
    <w:p w:rsidR="00DD32AF" w:rsidRPr="00814FE6" w:rsidRDefault="00DD32AF" w:rsidP="00F8111D">
      <w:pPr>
        <w:spacing w:line="360" w:lineRule="auto"/>
        <w:ind w:firstLine="709"/>
        <w:jc w:val="both"/>
        <w:rPr>
          <w:sz w:val="28"/>
          <w:szCs w:val="28"/>
        </w:rPr>
      </w:pPr>
      <w:r w:rsidRPr="00814FE6">
        <w:rPr>
          <w:sz w:val="28"/>
          <w:szCs w:val="28"/>
        </w:rPr>
        <w:t xml:space="preserve">Исходя из цели  обучения и содержания программы, выбираются формы проведения занятий: лекции, </w:t>
      </w:r>
      <w:r>
        <w:rPr>
          <w:sz w:val="28"/>
          <w:szCs w:val="28"/>
        </w:rPr>
        <w:t>семинарские</w:t>
      </w:r>
      <w:r w:rsidRPr="00814FE6">
        <w:rPr>
          <w:sz w:val="28"/>
          <w:szCs w:val="28"/>
        </w:rPr>
        <w:t xml:space="preserve"> занятия, </w:t>
      </w:r>
      <w:r>
        <w:rPr>
          <w:sz w:val="28"/>
          <w:szCs w:val="28"/>
        </w:rPr>
        <w:t xml:space="preserve">выполнение конкретных заданий </w:t>
      </w:r>
      <w:r w:rsidRPr="00012D11">
        <w:rPr>
          <w:sz w:val="28"/>
          <w:szCs w:val="28"/>
        </w:rPr>
        <w:t>(</w:t>
      </w:r>
      <w:r>
        <w:rPr>
          <w:sz w:val="28"/>
          <w:szCs w:val="28"/>
          <w:lang w:val="en-US"/>
        </w:rPr>
        <w:t>case</w:t>
      </w:r>
      <w:r>
        <w:rPr>
          <w:sz w:val="28"/>
          <w:szCs w:val="28"/>
        </w:rPr>
        <w:t>-</w:t>
      </w:r>
      <w:r>
        <w:rPr>
          <w:sz w:val="28"/>
          <w:szCs w:val="28"/>
          <w:lang w:val="en-US"/>
        </w:rPr>
        <w:t>study</w:t>
      </w:r>
      <w:r w:rsidRPr="00012D11">
        <w:rPr>
          <w:sz w:val="28"/>
          <w:szCs w:val="28"/>
        </w:rPr>
        <w:t>)</w:t>
      </w:r>
      <w:r>
        <w:rPr>
          <w:sz w:val="28"/>
          <w:szCs w:val="28"/>
        </w:rPr>
        <w:t xml:space="preserve"> </w:t>
      </w:r>
      <w:r w:rsidRPr="00814FE6">
        <w:rPr>
          <w:sz w:val="28"/>
          <w:szCs w:val="28"/>
        </w:rPr>
        <w:t>и</w:t>
      </w:r>
      <w:r>
        <w:rPr>
          <w:sz w:val="28"/>
          <w:szCs w:val="28"/>
        </w:rPr>
        <w:t xml:space="preserve"> т</w:t>
      </w:r>
      <w:r w:rsidRPr="00814FE6">
        <w:rPr>
          <w:sz w:val="28"/>
          <w:szCs w:val="28"/>
        </w:rPr>
        <w:t>.д.</w:t>
      </w:r>
    </w:p>
    <w:p w:rsidR="00DD32AF" w:rsidRDefault="00DD32AF" w:rsidP="00F8111D">
      <w:pPr>
        <w:pStyle w:val="font0"/>
        <w:spacing w:before="0" w:beforeAutospacing="0" w:after="0" w:afterAutospacing="0" w:line="360" w:lineRule="auto"/>
        <w:ind w:firstLine="709"/>
        <w:jc w:val="both"/>
        <w:rPr>
          <w:rFonts w:ascii="Times New Roman" w:hAnsi="Times New Roman" w:cs="Times New Roman"/>
          <w:b/>
          <w:bCs/>
        </w:rPr>
      </w:pPr>
    </w:p>
    <w:p w:rsidR="00DD32AF" w:rsidRPr="0017797A" w:rsidRDefault="00DD32AF" w:rsidP="00F8111D">
      <w:pPr>
        <w:pStyle w:val="font0"/>
        <w:spacing w:before="0" w:beforeAutospacing="0" w:after="0" w:afterAutospacing="0" w:line="360" w:lineRule="auto"/>
        <w:ind w:firstLine="709"/>
        <w:jc w:val="both"/>
        <w:rPr>
          <w:rFonts w:ascii="Times New Roman" w:hAnsi="Times New Roman" w:cs="Times New Roman"/>
        </w:rPr>
      </w:pPr>
      <w:r w:rsidRPr="00027C6C">
        <w:rPr>
          <w:rFonts w:ascii="Times New Roman" w:hAnsi="Times New Roman" w:cs="Times New Roman"/>
          <w:b/>
          <w:bCs/>
        </w:rPr>
        <w:t xml:space="preserve">3 Требования к результатам освоения дисциплины </w:t>
      </w:r>
      <w:r w:rsidRPr="00D42B27">
        <w:rPr>
          <w:rFonts w:ascii="Times New Roman" w:hAnsi="Times New Roman" w:cs="Times New Roman"/>
          <w:b/>
          <w:bCs/>
        </w:rPr>
        <w:t>(модуля)</w:t>
      </w:r>
      <w:r>
        <w:rPr>
          <w:b/>
          <w:bCs/>
        </w:rPr>
        <w:t xml:space="preserve"> </w:t>
      </w:r>
      <w:r w:rsidRPr="00D42B27">
        <w:rPr>
          <w:rFonts w:ascii="Times New Roman" w:hAnsi="Times New Roman" w:cs="Times New Roman"/>
          <w:b/>
          <w:bCs/>
        </w:rPr>
        <w:t>«Деловые коммуникации»</w:t>
      </w:r>
    </w:p>
    <w:p w:rsidR="00DD32AF" w:rsidRDefault="00DD32AF" w:rsidP="00991198">
      <w:pPr>
        <w:spacing w:line="360" w:lineRule="auto"/>
        <w:ind w:firstLine="851"/>
        <w:jc w:val="both"/>
        <w:rPr>
          <w:sz w:val="28"/>
          <w:szCs w:val="28"/>
        </w:rPr>
      </w:pPr>
      <w:r>
        <w:rPr>
          <w:sz w:val="28"/>
          <w:szCs w:val="28"/>
        </w:rPr>
        <w:t>Процесс изучения дисциплины направлен на формирование следующих компетенций, представленных в таблице.</w:t>
      </w:r>
    </w:p>
    <w:p w:rsidR="00DD32AF" w:rsidRDefault="00DD32AF" w:rsidP="00991198">
      <w:pPr>
        <w:spacing w:line="360" w:lineRule="auto"/>
        <w:ind w:firstLine="851"/>
        <w:jc w:val="both"/>
        <w:rPr>
          <w:sz w:val="28"/>
          <w:szCs w:val="28"/>
        </w:rPr>
      </w:pPr>
      <w:r>
        <w:rPr>
          <w:sz w:val="28"/>
          <w:szCs w:val="28"/>
        </w:rPr>
        <w:t>Таблица  - Структура компетенций, формируемых в результате изучения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1"/>
        <w:gridCol w:w="2756"/>
        <w:gridCol w:w="4557"/>
      </w:tblGrid>
      <w:tr w:rsidR="00DD32AF" w:rsidRPr="007A1F64">
        <w:trPr>
          <w:jc w:val="center"/>
        </w:trPr>
        <w:tc>
          <w:tcPr>
            <w:tcW w:w="1661" w:type="dxa"/>
          </w:tcPr>
          <w:p w:rsidR="00DD32AF" w:rsidRPr="007A1F64" w:rsidRDefault="00DD32AF" w:rsidP="007A1F64">
            <w:pPr>
              <w:jc w:val="center"/>
              <w:rPr>
                <w:b/>
                <w:bCs/>
              </w:rPr>
            </w:pPr>
            <w:r w:rsidRPr="007A1F64">
              <w:rPr>
                <w:b/>
                <w:bCs/>
              </w:rPr>
              <w:t>Код компетенции</w:t>
            </w:r>
          </w:p>
        </w:tc>
        <w:tc>
          <w:tcPr>
            <w:tcW w:w="2756" w:type="dxa"/>
          </w:tcPr>
          <w:p w:rsidR="00DD32AF" w:rsidRPr="007A1F64" w:rsidRDefault="00DD32AF" w:rsidP="007A1F64">
            <w:pPr>
              <w:jc w:val="center"/>
              <w:rPr>
                <w:b/>
                <w:bCs/>
              </w:rPr>
            </w:pPr>
            <w:r w:rsidRPr="007A1F64">
              <w:rPr>
                <w:b/>
                <w:bCs/>
              </w:rPr>
              <w:t>Наименование компетенции</w:t>
            </w:r>
          </w:p>
        </w:tc>
        <w:tc>
          <w:tcPr>
            <w:tcW w:w="4557" w:type="dxa"/>
          </w:tcPr>
          <w:p w:rsidR="00DD32AF" w:rsidRPr="007A1F64" w:rsidRDefault="00DD32AF" w:rsidP="007A1F64">
            <w:pPr>
              <w:tabs>
                <w:tab w:val="left" w:pos="184"/>
              </w:tabs>
              <w:jc w:val="center"/>
              <w:rPr>
                <w:b/>
                <w:bCs/>
              </w:rPr>
            </w:pPr>
            <w:r w:rsidRPr="007A1F64">
              <w:rPr>
                <w:b/>
                <w:bCs/>
              </w:rPr>
              <w:t>Характеристика компетенции</w:t>
            </w:r>
          </w:p>
        </w:tc>
      </w:tr>
      <w:tr w:rsidR="00DD32AF" w:rsidRPr="007A1F64">
        <w:trPr>
          <w:jc w:val="center"/>
        </w:trPr>
        <w:tc>
          <w:tcPr>
            <w:tcW w:w="1661" w:type="dxa"/>
          </w:tcPr>
          <w:p w:rsidR="00DD32AF" w:rsidRPr="007A1F64" w:rsidRDefault="00DD32AF" w:rsidP="007A1F64">
            <w:pPr>
              <w:jc w:val="center"/>
            </w:pPr>
            <w:r w:rsidRPr="007A1F64">
              <w:t>ОК-19</w:t>
            </w:r>
          </w:p>
        </w:tc>
        <w:tc>
          <w:tcPr>
            <w:tcW w:w="2756" w:type="dxa"/>
          </w:tcPr>
          <w:p w:rsidR="00DD32AF" w:rsidRPr="007A1F64" w:rsidRDefault="00DD32AF" w:rsidP="007A1F64">
            <w:r w:rsidRPr="007A1F64">
              <w:t>способностью осуществлять деловое общение: публичные выступления, переговоры, проведение совещаний, деловую переписку, электронные коммуникации</w:t>
            </w:r>
          </w:p>
        </w:tc>
        <w:tc>
          <w:tcPr>
            <w:tcW w:w="4557" w:type="dxa"/>
          </w:tcPr>
          <w:p w:rsidR="00DD32AF" w:rsidRPr="007A1F64" w:rsidRDefault="00DD32AF" w:rsidP="007A1F64">
            <w:pPr>
              <w:tabs>
                <w:tab w:val="left" w:pos="184"/>
              </w:tabs>
            </w:pPr>
            <w:r w:rsidRPr="007A1F64">
              <w:t>В результате студент должен:</w:t>
            </w:r>
          </w:p>
          <w:p w:rsidR="00DD32AF" w:rsidRPr="007A1F64" w:rsidRDefault="00DD32AF" w:rsidP="007A1F64">
            <w:pPr>
              <w:tabs>
                <w:tab w:val="left" w:pos="184"/>
              </w:tabs>
              <w:jc w:val="both"/>
              <w:rPr>
                <w:i/>
                <w:iCs/>
              </w:rPr>
            </w:pPr>
            <w:r w:rsidRPr="007A1F64">
              <w:rPr>
                <w:i/>
                <w:iCs/>
                <w:u w:val="single"/>
              </w:rPr>
              <w:t>знать/понимать</w:t>
            </w:r>
            <w:r w:rsidRPr="007A1F64">
              <w:rPr>
                <w:i/>
                <w:iCs/>
              </w:rPr>
              <w:t>:</w:t>
            </w:r>
          </w:p>
          <w:p w:rsidR="00DD32AF" w:rsidRPr="007A1F64" w:rsidRDefault="00DD32AF" w:rsidP="00336725">
            <w:pPr>
              <w:pStyle w:val="ConsPlusNonformat"/>
              <w:widowControl/>
              <w:numPr>
                <w:ilvl w:val="0"/>
                <w:numId w:val="18"/>
              </w:numPr>
              <w:tabs>
                <w:tab w:val="clear" w:pos="1260"/>
                <w:tab w:val="left" w:pos="184"/>
              </w:tabs>
              <w:ind w:left="0" w:firstLine="0"/>
              <w:jc w:val="both"/>
              <w:rPr>
                <w:rFonts w:ascii="Times New Roman" w:hAnsi="Times New Roman" w:cs="Times New Roman"/>
                <w:sz w:val="24"/>
                <w:szCs w:val="24"/>
              </w:rPr>
            </w:pPr>
            <w:r w:rsidRPr="007A1F64">
              <w:rPr>
                <w:rFonts w:ascii="Times New Roman" w:hAnsi="Times New Roman" w:cs="Times New Roman"/>
                <w:sz w:val="24"/>
                <w:szCs w:val="24"/>
              </w:rPr>
              <w:t>основы делового общения, принципы и методы организации деловых коммуникаций;</w:t>
            </w:r>
          </w:p>
          <w:p w:rsidR="00DD32AF" w:rsidRPr="007A1F64" w:rsidRDefault="00DD32AF" w:rsidP="007A1F64">
            <w:pPr>
              <w:pStyle w:val="ConsPlusNonformat"/>
              <w:widowControl/>
              <w:tabs>
                <w:tab w:val="left" w:pos="184"/>
              </w:tabs>
              <w:jc w:val="both"/>
              <w:rPr>
                <w:rFonts w:ascii="Times New Roman" w:hAnsi="Times New Roman" w:cs="Times New Roman"/>
                <w:i/>
                <w:iCs/>
                <w:sz w:val="24"/>
                <w:szCs w:val="24"/>
                <w:u w:val="single"/>
              </w:rPr>
            </w:pPr>
            <w:r w:rsidRPr="007A1F64">
              <w:rPr>
                <w:rFonts w:ascii="Times New Roman" w:hAnsi="Times New Roman" w:cs="Times New Roman"/>
                <w:i/>
                <w:iCs/>
                <w:sz w:val="24"/>
                <w:szCs w:val="24"/>
                <w:u w:val="single"/>
              </w:rPr>
              <w:t>уметь:</w:t>
            </w:r>
          </w:p>
          <w:p w:rsidR="00DD32AF" w:rsidRPr="007A1F64" w:rsidRDefault="00DD32AF" w:rsidP="00336725">
            <w:pPr>
              <w:pStyle w:val="ConsPlusNonformat"/>
              <w:widowControl/>
              <w:numPr>
                <w:ilvl w:val="0"/>
                <w:numId w:val="19"/>
              </w:numPr>
              <w:tabs>
                <w:tab w:val="left" w:pos="184"/>
              </w:tabs>
              <w:ind w:left="0" w:firstLine="0"/>
              <w:jc w:val="both"/>
              <w:rPr>
                <w:rFonts w:ascii="Times New Roman" w:hAnsi="Times New Roman" w:cs="Times New Roman"/>
                <w:sz w:val="24"/>
                <w:szCs w:val="24"/>
              </w:rPr>
            </w:pPr>
            <w:r w:rsidRPr="007A1F64">
              <w:rPr>
                <w:rFonts w:ascii="Times New Roman" w:hAnsi="Times New Roman" w:cs="Times New Roman"/>
                <w:sz w:val="24"/>
                <w:szCs w:val="24"/>
              </w:rPr>
              <w:t>организовывать переговорный процесс, в том числе с использованием современных средств коммуникации;</w:t>
            </w:r>
          </w:p>
          <w:p w:rsidR="00DD32AF" w:rsidRPr="007A1F64" w:rsidRDefault="00DD32AF" w:rsidP="007A1F64">
            <w:pPr>
              <w:pStyle w:val="ConsPlusNonformat"/>
              <w:widowControl/>
              <w:tabs>
                <w:tab w:val="left" w:pos="184"/>
              </w:tabs>
              <w:jc w:val="both"/>
              <w:rPr>
                <w:rFonts w:ascii="Times New Roman" w:hAnsi="Times New Roman" w:cs="Times New Roman"/>
                <w:i/>
                <w:iCs/>
                <w:sz w:val="24"/>
                <w:szCs w:val="24"/>
              </w:rPr>
            </w:pPr>
            <w:r w:rsidRPr="007A1F64">
              <w:rPr>
                <w:rFonts w:ascii="Times New Roman" w:hAnsi="Times New Roman" w:cs="Times New Roman"/>
                <w:i/>
                <w:iCs/>
                <w:sz w:val="24"/>
                <w:szCs w:val="24"/>
                <w:u w:val="single"/>
              </w:rPr>
              <w:t>владеть:</w:t>
            </w:r>
          </w:p>
          <w:p w:rsidR="00DD32AF" w:rsidRPr="007A1F64" w:rsidRDefault="00DD32AF" w:rsidP="00336725">
            <w:pPr>
              <w:pStyle w:val="ConsPlusNonformat"/>
              <w:widowControl/>
              <w:numPr>
                <w:ilvl w:val="0"/>
                <w:numId w:val="18"/>
              </w:numPr>
              <w:tabs>
                <w:tab w:val="clear" w:pos="1260"/>
                <w:tab w:val="left" w:pos="184"/>
              </w:tabs>
              <w:ind w:left="0" w:firstLine="0"/>
              <w:jc w:val="both"/>
              <w:rPr>
                <w:rFonts w:ascii="Times New Roman" w:hAnsi="Times New Roman" w:cs="Times New Roman"/>
                <w:sz w:val="24"/>
                <w:szCs w:val="24"/>
              </w:rPr>
            </w:pPr>
            <w:r w:rsidRPr="007A1F64">
              <w:rPr>
                <w:rFonts w:ascii="Times New Roman" w:hAnsi="Times New Roman" w:cs="Times New Roman"/>
                <w:sz w:val="24"/>
                <w:szCs w:val="24"/>
              </w:rPr>
              <w:t>навыками деловых коммуникаций.</w:t>
            </w:r>
          </w:p>
        </w:tc>
      </w:tr>
      <w:tr w:rsidR="00DD32AF" w:rsidRPr="007A1F64">
        <w:trPr>
          <w:jc w:val="center"/>
        </w:trPr>
        <w:tc>
          <w:tcPr>
            <w:tcW w:w="1661" w:type="dxa"/>
          </w:tcPr>
          <w:p w:rsidR="00DD32AF" w:rsidRPr="007A1F64" w:rsidRDefault="00DD32AF" w:rsidP="007A1F64">
            <w:pPr>
              <w:jc w:val="center"/>
            </w:pPr>
            <w:r w:rsidRPr="007A1F64">
              <w:t>ПК-5</w:t>
            </w:r>
          </w:p>
        </w:tc>
        <w:tc>
          <w:tcPr>
            <w:tcW w:w="2756" w:type="dxa"/>
          </w:tcPr>
          <w:p w:rsidR="00DD32AF" w:rsidRPr="007A1F64" w:rsidRDefault="00DD32AF" w:rsidP="007A1F64">
            <w:r w:rsidRPr="007A1F64">
              <w:t>способностью эффективно организовать групповую работу на основе знания процессов групповой динамики и принципов формирования команды</w:t>
            </w:r>
          </w:p>
        </w:tc>
        <w:tc>
          <w:tcPr>
            <w:tcW w:w="4557" w:type="dxa"/>
          </w:tcPr>
          <w:p w:rsidR="00DD32AF" w:rsidRPr="007A1F64" w:rsidRDefault="00DD32AF" w:rsidP="007A1F64">
            <w:pPr>
              <w:tabs>
                <w:tab w:val="left" w:pos="184"/>
              </w:tabs>
            </w:pPr>
            <w:r w:rsidRPr="007A1F64">
              <w:t>В результате студент должен:</w:t>
            </w:r>
          </w:p>
          <w:p w:rsidR="00DD32AF" w:rsidRPr="007A1F64" w:rsidRDefault="00DD32AF" w:rsidP="007A1F64">
            <w:pPr>
              <w:tabs>
                <w:tab w:val="left" w:pos="184"/>
              </w:tabs>
              <w:rPr>
                <w:i/>
                <w:iCs/>
                <w:u w:val="single"/>
              </w:rPr>
            </w:pPr>
            <w:r w:rsidRPr="007A1F64">
              <w:rPr>
                <w:i/>
                <w:iCs/>
                <w:u w:val="single"/>
              </w:rPr>
              <w:t>знать/понимать:</w:t>
            </w:r>
          </w:p>
          <w:p w:rsidR="00DD32AF" w:rsidRPr="007A1F64" w:rsidRDefault="00DD32AF" w:rsidP="00336725">
            <w:pPr>
              <w:pStyle w:val="ConsPlusNonformat"/>
              <w:widowControl/>
              <w:numPr>
                <w:ilvl w:val="0"/>
                <w:numId w:val="18"/>
              </w:numPr>
              <w:tabs>
                <w:tab w:val="clear" w:pos="1260"/>
                <w:tab w:val="left" w:pos="184"/>
              </w:tabs>
              <w:ind w:left="0" w:firstLine="0"/>
              <w:jc w:val="both"/>
              <w:rPr>
                <w:rFonts w:ascii="Times New Roman" w:hAnsi="Times New Roman" w:cs="Times New Roman"/>
                <w:sz w:val="24"/>
                <w:szCs w:val="24"/>
              </w:rPr>
            </w:pPr>
            <w:r w:rsidRPr="007A1F64">
              <w:rPr>
                <w:rFonts w:ascii="Times New Roman" w:hAnsi="Times New Roman" w:cs="Times New Roman"/>
                <w:sz w:val="24"/>
                <w:szCs w:val="24"/>
              </w:rPr>
              <w:t>основные теории и концепции взаимодействия людей в организации, включая вопросы мотивации, групповой динамики, командообразования коммуникаций, лидерства и управления конфликтами;</w:t>
            </w:r>
          </w:p>
          <w:p w:rsidR="00DD32AF" w:rsidRPr="007A1F64" w:rsidRDefault="00DD32AF" w:rsidP="00336725">
            <w:pPr>
              <w:pStyle w:val="ConsPlusNonformat"/>
              <w:widowControl/>
              <w:numPr>
                <w:ilvl w:val="0"/>
                <w:numId w:val="18"/>
              </w:numPr>
              <w:tabs>
                <w:tab w:val="clear" w:pos="1260"/>
                <w:tab w:val="left" w:pos="184"/>
              </w:tabs>
              <w:ind w:left="0" w:firstLine="0"/>
              <w:jc w:val="both"/>
              <w:rPr>
                <w:rFonts w:ascii="Times New Roman" w:hAnsi="Times New Roman" w:cs="Times New Roman"/>
                <w:sz w:val="24"/>
                <w:szCs w:val="24"/>
              </w:rPr>
            </w:pPr>
            <w:r w:rsidRPr="007A1F64">
              <w:rPr>
                <w:rFonts w:ascii="Times New Roman" w:hAnsi="Times New Roman" w:cs="Times New Roman"/>
                <w:sz w:val="24"/>
                <w:szCs w:val="24"/>
              </w:rPr>
              <w:t>типы организационной культуры и методы ее формирования;</w:t>
            </w:r>
          </w:p>
          <w:p w:rsidR="00DD32AF" w:rsidRPr="007A1F64" w:rsidRDefault="00DD32AF" w:rsidP="007A1F64">
            <w:pPr>
              <w:pStyle w:val="ConsPlusNonformat"/>
              <w:widowControl/>
              <w:tabs>
                <w:tab w:val="left" w:pos="184"/>
              </w:tabs>
              <w:jc w:val="both"/>
              <w:rPr>
                <w:rFonts w:ascii="Times New Roman" w:hAnsi="Times New Roman" w:cs="Times New Roman"/>
                <w:i/>
                <w:iCs/>
                <w:sz w:val="24"/>
                <w:szCs w:val="24"/>
              </w:rPr>
            </w:pPr>
            <w:r w:rsidRPr="007A1F64">
              <w:rPr>
                <w:rFonts w:ascii="Times New Roman" w:hAnsi="Times New Roman" w:cs="Times New Roman"/>
                <w:i/>
                <w:iCs/>
                <w:sz w:val="24"/>
                <w:szCs w:val="24"/>
                <w:u w:val="single"/>
              </w:rPr>
              <w:t>уметь:</w:t>
            </w:r>
          </w:p>
          <w:p w:rsidR="00DD32AF" w:rsidRPr="007A1F64" w:rsidRDefault="00DD32AF" w:rsidP="00336725">
            <w:pPr>
              <w:pStyle w:val="ConsPlusNonformat"/>
              <w:widowControl/>
              <w:numPr>
                <w:ilvl w:val="0"/>
                <w:numId w:val="18"/>
              </w:numPr>
              <w:tabs>
                <w:tab w:val="clear" w:pos="1260"/>
                <w:tab w:val="left" w:pos="184"/>
              </w:tabs>
              <w:ind w:left="0" w:firstLine="0"/>
              <w:jc w:val="both"/>
              <w:rPr>
                <w:rFonts w:ascii="Times New Roman" w:hAnsi="Times New Roman" w:cs="Times New Roman"/>
                <w:sz w:val="24"/>
                <w:szCs w:val="24"/>
              </w:rPr>
            </w:pPr>
            <w:r w:rsidRPr="007A1F64">
              <w:rPr>
                <w:rFonts w:ascii="Times New Roman" w:hAnsi="Times New Roman" w:cs="Times New Roman"/>
                <w:sz w:val="24"/>
                <w:szCs w:val="24"/>
              </w:rPr>
              <w:t>организовывать  командное взаимодействие для решения управленческих задач;</w:t>
            </w:r>
          </w:p>
          <w:p w:rsidR="00DD32AF" w:rsidRPr="007A1F64" w:rsidRDefault="00DD32AF" w:rsidP="007A1F64">
            <w:pPr>
              <w:pStyle w:val="ConsPlusNonformat"/>
              <w:widowControl/>
              <w:tabs>
                <w:tab w:val="left" w:pos="184"/>
              </w:tabs>
              <w:jc w:val="both"/>
              <w:rPr>
                <w:rFonts w:ascii="Times New Roman" w:hAnsi="Times New Roman" w:cs="Times New Roman"/>
                <w:i/>
                <w:iCs/>
                <w:sz w:val="24"/>
                <w:szCs w:val="24"/>
              </w:rPr>
            </w:pPr>
            <w:r w:rsidRPr="007A1F64">
              <w:rPr>
                <w:rFonts w:ascii="Times New Roman" w:hAnsi="Times New Roman" w:cs="Times New Roman"/>
                <w:i/>
                <w:iCs/>
                <w:sz w:val="24"/>
                <w:szCs w:val="24"/>
                <w:u w:val="single"/>
              </w:rPr>
              <w:t>владеть:</w:t>
            </w:r>
          </w:p>
          <w:p w:rsidR="00DD32AF" w:rsidRPr="007A1F64" w:rsidRDefault="00DD32AF" w:rsidP="00336725">
            <w:pPr>
              <w:pStyle w:val="ConsPlusNonformat"/>
              <w:widowControl/>
              <w:numPr>
                <w:ilvl w:val="0"/>
                <w:numId w:val="18"/>
              </w:numPr>
              <w:tabs>
                <w:tab w:val="clear" w:pos="1260"/>
                <w:tab w:val="left" w:pos="184"/>
              </w:tabs>
              <w:ind w:left="0" w:firstLine="0"/>
              <w:jc w:val="both"/>
              <w:rPr>
                <w:rFonts w:ascii="Times New Roman" w:hAnsi="Times New Roman" w:cs="Times New Roman"/>
                <w:sz w:val="24"/>
                <w:szCs w:val="24"/>
              </w:rPr>
            </w:pPr>
            <w:r w:rsidRPr="007A1F64">
              <w:rPr>
                <w:rFonts w:ascii="Times New Roman" w:hAnsi="Times New Roman" w:cs="Times New Roman"/>
                <w:sz w:val="24"/>
                <w:szCs w:val="24"/>
              </w:rPr>
              <w:t>современным инструментарием управления человеческими ресурсами.</w:t>
            </w:r>
          </w:p>
        </w:tc>
      </w:tr>
      <w:tr w:rsidR="00DD32AF" w:rsidRPr="007A1F64">
        <w:trPr>
          <w:jc w:val="center"/>
        </w:trPr>
        <w:tc>
          <w:tcPr>
            <w:tcW w:w="1661" w:type="dxa"/>
          </w:tcPr>
          <w:p w:rsidR="00DD32AF" w:rsidRPr="007A1F64" w:rsidRDefault="00DD32AF" w:rsidP="007A1F64">
            <w:pPr>
              <w:jc w:val="center"/>
            </w:pPr>
            <w:r w:rsidRPr="007A1F64">
              <w:t>ПК-7</w:t>
            </w:r>
          </w:p>
        </w:tc>
        <w:tc>
          <w:tcPr>
            <w:tcW w:w="2756" w:type="dxa"/>
          </w:tcPr>
          <w:p w:rsidR="00DD32AF" w:rsidRPr="007A1F64" w:rsidRDefault="00DD32AF" w:rsidP="007A1F64">
            <w:r w:rsidRPr="007A1F64">
              <w:t>способностью к анализу и проектированию межличностных, групповых и организационных коммуникаций</w:t>
            </w:r>
          </w:p>
        </w:tc>
        <w:tc>
          <w:tcPr>
            <w:tcW w:w="4557" w:type="dxa"/>
          </w:tcPr>
          <w:p w:rsidR="00DD32AF" w:rsidRPr="007A1F64" w:rsidRDefault="00DD32AF" w:rsidP="007A1F64">
            <w:pPr>
              <w:tabs>
                <w:tab w:val="left" w:pos="184"/>
              </w:tabs>
            </w:pPr>
            <w:r w:rsidRPr="007A1F64">
              <w:t>В результате студент должен:</w:t>
            </w:r>
          </w:p>
          <w:p w:rsidR="00DD32AF" w:rsidRPr="007A1F64" w:rsidRDefault="00DD32AF" w:rsidP="007A1F64">
            <w:pPr>
              <w:tabs>
                <w:tab w:val="left" w:pos="184"/>
              </w:tabs>
              <w:rPr>
                <w:i/>
                <w:iCs/>
                <w:u w:val="single"/>
              </w:rPr>
            </w:pPr>
            <w:r w:rsidRPr="007A1F64">
              <w:rPr>
                <w:i/>
                <w:iCs/>
                <w:u w:val="single"/>
              </w:rPr>
              <w:t>знать/понимать:</w:t>
            </w:r>
          </w:p>
          <w:p w:rsidR="00DD32AF" w:rsidRPr="007A1F64" w:rsidRDefault="00DD32AF" w:rsidP="00336725">
            <w:pPr>
              <w:pStyle w:val="ConsPlusNonformat"/>
              <w:widowControl/>
              <w:numPr>
                <w:ilvl w:val="0"/>
                <w:numId w:val="18"/>
              </w:numPr>
              <w:tabs>
                <w:tab w:val="clear" w:pos="1260"/>
                <w:tab w:val="left" w:pos="184"/>
              </w:tabs>
              <w:ind w:left="0" w:firstLine="0"/>
              <w:jc w:val="both"/>
              <w:rPr>
                <w:rFonts w:ascii="Times New Roman" w:hAnsi="Times New Roman" w:cs="Times New Roman"/>
                <w:sz w:val="24"/>
                <w:szCs w:val="24"/>
              </w:rPr>
            </w:pPr>
            <w:r w:rsidRPr="007A1F64">
              <w:rPr>
                <w:rFonts w:ascii="Times New Roman" w:hAnsi="Times New Roman" w:cs="Times New Roman"/>
                <w:sz w:val="24"/>
                <w:szCs w:val="24"/>
              </w:rPr>
              <w:t>основные теории и концепции взаимодействия людей в организации, включая вопросы мотивации, групповой динамики, командообразования коммуникаций, лидерства и управления конфликтами;</w:t>
            </w:r>
          </w:p>
          <w:p w:rsidR="00DD32AF" w:rsidRPr="007A1F64" w:rsidRDefault="00DD32AF" w:rsidP="00336725">
            <w:pPr>
              <w:pStyle w:val="ConsPlusNonformat"/>
              <w:widowControl/>
              <w:numPr>
                <w:ilvl w:val="0"/>
                <w:numId w:val="18"/>
              </w:numPr>
              <w:tabs>
                <w:tab w:val="clear" w:pos="1260"/>
                <w:tab w:val="left" w:pos="184"/>
              </w:tabs>
              <w:ind w:left="0" w:firstLine="0"/>
              <w:jc w:val="both"/>
              <w:rPr>
                <w:rFonts w:ascii="Times New Roman" w:hAnsi="Times New Roman" w:cs="Times New Roman"/>
                <w:sz w:val="24"/>
                <w:szCs w:val="24"/>
              </w:rPr>
            </w:pPr>
            <w:r w:rsidRPr="007A1F64">
              <w:rPr>
                <w:rFonts w:ascii="Times New Roman" w:hAnsi="Times New Roman" w:cs="Times New Roman"/>
                <w:sz w:val="24"/>
                <w:szCs w:val="24"/>
              </w:rPr>
              <w:t>типы организационной культуры и методы ее формирования;</w:t>
            </w:r>
          </w:p>
          <w:p w:rsidR="00DD32AF" w:rsidRPr="007A1F64" w:rsidRDefault="00DD32AF" w:rsidP="007A1F64">
            <w:pPr>
              <w:pStyle w:val="ConsPlusNonformat"/>
              <w:widowControl/>
              <w:tabs>
                <w:tab w:val="left" w:pos="184"/>
              </w:tabs>
              <w:jc w:val="both"/>
              <w:rPr>
                <w:rFonts w:ascii="Times New Roman" w:hAnsi="Times New Roman" w:cs="Times New Roman"/>
                <w:i/>
                <w:iCs/>
                <w:sz w:val="24"/>
                <w:szCs w:val="24"/>
              </w:rPr>
            </w:pPr>
            <w:r w:rsidRPr="007A1F64">
              <w:rPr>
                <w:rFonts w:ascii="Times New Roman" w:hAnsi="Times New Roman" w:cs="Times New Roman"/>
                <w:i/>
                <w:iCs/>
                <w:sz w:val="24"/>
                <w:szCs w:val="24"/>
                <w:u w:val="single"/>
              </w:rPr>
              <w:t>уметь:</w:t>
            </w:r>
          </w:p>
          <w:p w:rsidR="00DD32AF" w:rsidRPr="007A1F64" w:rsidRDefault="00DD32AF" w:rsidP="00336725">
            <w:pPr>
              <w:pStyle w:val="ConsPlusNonformat"/>
              <w:widowControl/>
              <w:numPr>
                <w:ilvl w:val="0"/>
                <w:numId w:val="18"/>
              </w:numPr>
              <w:tabs>
                <w:tab w:val="clear" w:pos="1260"/>
                <w:tab w:val="left" w:pos="184"/>
              </w:tabs>
              <w:ind w:left="0" w:firstLine="0"/>
              <w:jc w:val="both"/>
              <w:rPr>
                <w:rFonts w:ascii="Times New Roman" w:hAnsi="Times New Roman" w:cs="Times New Roman"/>
                <w:sz w:val="24"/>
                <w:szCs w:val="24"/>
              </w:rPr>
            </w:pPr>
            <w:r w:rsidRPr="007A1F64">
              <w:rPr>
                <w:rFonts w:ascii="Times New Roman" w:hAnsi="Times New Roman" w:cs="Times New Roman"/>
                <w:sz w:val="24"/>
                <w:szCs w:val="24"/>
              </w:rPr>
              <w:t>анализировать коммуникационные процессы в организации и  разрабатывать предложения по повышению их эффективности;</w:t>
            </w:r>
          </w:p>
          <w:p w:rsidR="00DD32AF" w:rsidRPr="007A1F64" w:rsidRDefault="00DD32AF" w:rsidP="00336725">
            <w:pPr>
              <w:pStyle w:val="ConsPlusNonformat"/>
              <w:widowControl/>
              <w:numPr>
                <w:ilvl w:val="0"/>
                <w:numId w:val="18"/>
              </w:numPr>
              <w:tabs>
                <w:tab w:val="clear" w:pos="1260"/>
                <w:tab w:val="left" w:pos="184"/>
              </w:tabs>
              <w:ind w:left="0" w:firstLine="0"/>
              <w:jc w:val="both"/>
              <w:rPr>
                <w:rFonts w:ascii="Times New Roman" w:hAnsi="Times New Roman" w:cs="Times New Roman"/>
                <w:sz w:val="24"/>
                <w:szCs w:val="24"/>
              </w:rPr>
            </w:pPr>
            <w:r w:rsidRPr="007A1F64">
              <w:rPr>
                <w:rFonts w:ascii="Times New Roman" w:hAnsi="Times New Roman" w:cs="Times New Roman"/>
                <w:sz w:val="24"/>
                <w:szCs w:val="24"/>
              </w:rPr>
              <w:t>организовывать  командное взаимодействие для решения управленческих задач;</w:t>
            </w:r>
          </w:p>
          <w:p w:rsidR="00DD32AF" w:rsidRPr="007A1F64" w:rsidRDefault="00DD32AF" w:rsidP="007A1F64">
            <w:pPr>
              <w:pStyle w:val="ConsPlusNonformat"/>
              <w:widowControl/>
              <w:tabs>
                <w:tab w:val="left" w:pos="184"/>
              </w:tabs>
              <w:jc w:val="both"/>
              <w:rPr>
                <w:rFonts w:ascii="Times New Roman" w:hAnsi="Times New Roman" w:cs="Times New Roman"/>
                <w:i/>
                <w:iCs/>
                <w:sz w:val="24"/>
                <w:szCs w:val="24"/>
              </w:rPr>
            </w:pPr>
            <w:r w:rsidRPr="007A1F64">
              <w:rPr>
                <w:rFonts w:ascii="Times New Roman" w:hAnsi="Times New Roman" w:cs="Times New Roman"/>
                <w:i/>
                <w:iCs/>
                <w:sz w:val="24"/>
                <w:szCs w:val="24"/>
                <w:u w:val="single"/>
              </w:rPr>
              <w:t>владеть:</w:t>
            </w:r>
          </w:p>
          <w:p w:rsidR="00DD32AF" w:rsidRPr="007A1F64" w:rsidRDefault="00DD32AF" w:rsidP="00336725">
            <w:pPr>
              <w:pStyle w:val="ConsPlusNonformat"/>
              <w:widowControl/>
              <w:numPr>
                <w:ilvl w:val="0"/>
                <w:numId w:val="18"/>
              </w:numPr>
              <w:tabs>
                <w:tab w:val="clear" w:pos="1260"/>
                <w:tab w:val="left" w:pos="184"/>
              </w:tabs>
              <w:ind w:left="0" w:firstLine="0"/>
              <w:jc w:val="both"/>
              <w:rPr>
                <w:rFonts w:ascii="Times New Roman" w:hAnsi="Times New Roman" w:cs="Times New Roman"/>
                <w:sz w:val="24"/>
                <w:szCs w:val="24"/>
              </w:rPr>
            </w:pPr>
            <w:r w:rsidRPr="007A1F64">
              <w:rPr>
                <w:rFonts w:ascii="Times New Roman" w:hAnsi="Times New Roman" w:cs="Times New Roman"/>
                <w:sz w:val="24"/>
                <w:szCs w:val="24"/>
              </w:rPr>
              <w:t>навыками деловых коммуникаций;</w:t>
            </w:r>
          </w:p>
          <w:p w:rsidR="00DD32AF" w:rsidRPr="007A1F64" w:rsidRDefault="00DD32AF" w:rsidP="00336725">
            <w:pPr>
              <w:pStyle w:val="ConsPlusNonformat"/>
              <w:widowControl/>
              <w:numPr>
                <w:ilvl w:val="0"/>
                <w:numId w:val="18"/>
              </w:numPr>
              <w:tabs>
                <w:tab w:val="clear" w:pos="1260"/>
                <w:tab w:val="left" w:pos="184"/>
              </w:tabs>
              <w:ind w:left="0" w:firstLine="0"/>
              <w:jc w:val="both"/>
              <w:rPr>
                <w:rFonts w:ascii="Times New Roman" w:hAnsi="Times New Roman" w:cs="Times New Roman"/>
                <w:sz w:val="24"/>
                <w:szCs w:val="24"/>
              </w:rPr>
            </w:pPr>
            <w:r w:rsidRPr="007A1F64">
              <w:rPr>
                <w:rFonts w:ascii="Times New Roman" w:hAnsi="Times New Roman" w:cs="Times New Roman"/>
                <w:sz w:val="24"/>
                <w:szCs w:val="24"/>
              </w:rPr>
              <w:t>современными технологиями эффективного влияния на индивидуальное и групповое поведение в организации.</w:t>
            </w:r>
          </w:p>
        </w:tc>
      </w:tr>
      <w:tr w:rsidR="00DD32AF" w:rsidRPr="007A1F64">
        <w:trPr>
          <w:jc w:val="center"/>
        </w:trPr>
        <w:tc>
          <w:tcPr>
            <w:tcW w:w="1661" w:type="dxa"/>
          </w:tcPr>
          <w:p w:rsidR="00DD32AF" w:rsidRPr="007A1F64" w:rsidRDefault="00DD32AF" w:rsidP="007A1F64">
            <w:pPr>
              <w:jc w:val="center"/>
            </w:pPr>
            <w:r w:rsidRPr="007A1F64">
              <w:t>ПК-25</w:t>
            </w:r>
          </w:p>
        </w:tc>
        <w:tc>
          <w:tcPr>
            <w:tcW w:w="2756" w:type="dxa"/>
          </w:tcPr>
          <w:p w:rsidR="00DD32AF" w:rsidRPr="007A1F64" w:rsidRDefault="00DD32AF" w:rsidP="007A1F64">
            <w:r w:rsidRPr="007A1F64">
              <w:t>знакомством с основами межкультурных отношений в менеджменте, способностью эффективно выполнять свои функции в межкультурной среде</w:t>
            </w:r>
          </w:p>
        </w:tc>
        <w:tc>
          <w:tcPr>
            <w:tcW w:w="4557" w:type="dxa"/>
          </w:tcPr>
          <w:p w:rsidR="00DD32AF" w:rsidRPr="007A1F64" w:rsidRDefault="00DD32AF" w:rsidP="007A1F64">
            <w:pPr>
              <w:tabs>
                <w:tab w:val="left" w:pos="184"/>
              </w:tabs>
            </w:pPr>
            <w:r w:rsidRPr="007A1F64">
              <w:t>В результате студент должен:</w:t>
            </w:r>
          </w:p>
          <w:p w:rsidR="00DD32AF" w:rsidRPr="007A1F64" w:rsidRDefault="00DD32AF" w:rsidP="007A1F64">
            <w:pPr>
              <w:pStyle w:val="ConsPlusNonformat"/>
              <w:widowControl/>
              <w:tabs>
                <w:tab w:val="left" w:pos="184"/>
              </w:tabs>
              <w:jc w:val="both"/>
              <w:rPr>
                <w:rFonts w:ascii="Times New Roman" w:hAnsi="Times New Roman" w:cs="Times New Roman"/>
                <w:i/>
                <w:iCs/>
                <w:sz w:val="24"/>
                <w:szCs w:val="24"/>
                <w:u w:val="single"/>
              </w:rPr>
            </w:pPr>
            <w:r w:rsidRPr="007A1F64">
              <w:rPr>
                <w:rFonts w:ascii="Times New Roman" w:hAnsi="Times New Roman" w:cs="Times New Roman"/>
                <w:i/>
                <w:iCs/>
                <w:sz w:val="24"/>
                <w:szCs w:val="24"/>
                <w:u w:val="single"/>
              </w:rPr>
              <w:t>Знать/понимать:</w:t>
            </w:r>
          </w:p>
          <w:p w:rsidR="00DD32AF" w:rsidRPr="007A1F64" w:rsidRDefault="00DD32AF" w:rsidP="00336725">
            <w:pPr>
              <w:pStyle w:val="ConsPlusNonformat"/>
              <w:widowControl/>
              <w:numPr>
                <w:ilvl w:val="0"/>
                <w:numId w:val="19"/>
              </w:numPr>
              <w:tabs>
                <w:tab w:val="left" w:pos="184"/>
              </w:tabs>
              <w:ind w:left="0" w:firstLine="0"/>
              <w:jc w:val="both"/>
              <w:rPr>
                <w:rFonts w:ascii="Times New Roman" w:hAnsi="Times New Roman" w:cs="Times New Roman"/>
                <w:sz w:val="24"/>
                <w:szCs w:val="24"/>
              </w:rPr>
            </w:pPr>
            <w:r w:rsidRPr="007A1F64">
              <w:rPr>
                <w:rFonts w:ascii="Times New Roman" w:hAnsi="Times New Roman" w:cs="Times New Roman"/>
                <w:sz w:val="24"/>
                <w:szCs w:val="24"/>
              </w:rPr>
              <w:t>типы организационной культуры и методы ее формирования;</w:t>
            </w:r>
          </w:p>
          <w:p w:rsidR="00DD32AF" w:rsidRPr="007A1F64" w:rsidRDefault="00DD32AF" w:rsidP="007A1F64">
            <w:pPr>
              <w:pStyle w:val="ConsPlusNonformat"/>
              <w:widowControl/>
              <w:tabs>
                <w:tab w:val="left" w:pos="184"/>
              </w:tabs>
              <w:jc w:val="both"/>
              <w:rPr>
                <w:rFonts w:ascii="Times New Roman" w:hAnsi="Times New Roman" w:cs="Times New Roman"/>
                <w:i/>
                <w:iCs/>
                <w:sz w:val="24"/>
                <w:szCs w:val="24"/>
              </w:rPr>
            </w:pPr>
            <w:r w:rsidRPr="007A1F64">
              <w:rPr>
                <w:rFonts w:ascii="Times New Roman" w:hAnsi="Times New Roman" w:cs="Times New Roman"/>
                <w:i/>
                <w:iCs/>
                <w:sz w:val="24"/>
                <w:szCs w:val="24"/>
                <w:u w:val="single"/>
              </w:rPr>
              <w:t>уметь:</w:t>
            </w:r>
          </w:p>
          <w:p w:rsidR="00DD32AF" w:rsidRPr="007A1F64" w:rsidRDefault="00DD32AF" w:rsidP="00336725">
            <w:pPr>
              <w:pStyle w:val="ConsPlusNonformat"/>
              <w:widowControl/>
              <w:numPr>
                <w:ilvl w:val="0"/>
                <w:numId w:val="18"/>
              </w:numPr>
              <w:tabs>
                <w:tab w:val="clear" w:pos="1260"/>
                <w:tab w:val="left" w:pos="184"/>
              </w:tabs>
              <w:ind w:left="0" w:firstLine="0"/>
              <w:jc w:val="both"/>
              <w:rPr>
                <w:rFonts w:ascii="Times New Roman" w:hAnsi="Times New Roman" w:cs="Times New Roman"/>
                <w:sz w:val="24"/>
                <w:szCs w:val="24"/>
              </w:rPr>
            </w:pPr>
            <w:r w:rsidRPr="007A1F64">
              <w:rPr>
                <w:rFonts w:ascii="Times New Roman" w:hAnsi="Times New Roman" w:cs="Times New Roman"/>
                <w:sz w:val="24"/>
                <w:szCs w:val="24"/>
              </w:rPr>
              <w:t>диагностировать этические проблемы в организации и применять основные модели принятия этических управленческих решений;</w:t>
            </w:r>
          </w:p>
          <w:p w:rsidR="00DD32AF" w:rsidRPr="007A1F64" w:rsidRDefault="00DD32AF" w:rsidP="00336725">
            <w:pPr>
              <w:pStyle w:val="ConsPlusNonformat"/>
              <w:widowControl/>
              <w:numPr>
                <w:ilvl w:val="0"/>
                <w:numId w:val="18"/>
              </w:numPr>
              <w:tabs>
                <w:tab w:val="clear" w:pos="1260"/>
                <w:tab w:val="left" w:pos="184"/>
              </w:tabs>
              <w:ind w:left="0" w:firstLine="0"/>
              <w:jc w:val="both"/>
              <w:rPr>
                <w:rFonts w:ascii="Times New Roman" w:hAnsi="Times New Roman" w:cs="Times New Roman"/>
                <w:sz w:val="24"/>
                <w:szCs w:val="24"/>
              </w:rPr>
            </w:pPr>
            <w:r w:rsidRPr="007A1F64">
              <w:rPr>
                <w:rFonts w:ascii="Times New Roman" w:hAnsi="Times New Roman" w:cs="Times New Roman"/>
                <w:sz w:val="24"/>
                <w:szCs w:val="24"/>
              </w:rPr>
              <w:t>диагностировать организационную культуру, выявлять ее сильные и слабые стороны, разрабатывать предложения по ее совершенствованию.</w:t>
            </w:r>
          </w:p>
          <w:p w:rsidR="00DD32AF" w:rsidRPr="007A1F64" w:rsidRDefault="00DD32AF" w:rsidP="007A1F64">
            <w:pPr>
              <w:tabs>
                <w:tab w:val="left" w:pos="184"/>
              </w:tabs>
            </w:pPr>
          </w:p>
        </w:tc>
      </w:tr>
    </w:tbl>
    <w:p w:rsidR="00DD32AF" w:rsidRDefault="00DD32AF" w:rsidP="00F8111D">
      <w:pPr>
        <w:autoSpaceDE w:val="0"/>
        <w:autoSpaceDN w:val="0"/>
        <w:adjustRightInd w:val="0"/>
        <w:spacing w:line="360" w:lineRule="auto"/>
        <w:ind w:firstLine="709"/>
        <w:jc w:val="both"/>
        <w:rPr>
          <w:sz w:val="28"/>
          <w:szCs w:val="28"/>
        </w:rPr>
      </w:pPr>
    </w:p>
    <w:p w:rsidR="00DD32AF" w:rsidRDefault="00DD32AF" w:rsidP="00F8111D">
      <w:pPr>
        <w:autoSpaceDE w:val="0"/>
        <w:autoSpaceDN w:val="0"/>
        <w:adjustRightInd w:val="0"/>
        <w:spacing w:line="360" w:lineRule="auto"/>
        <w:ind w:firstLine="709"/>
        <w:jc w:val="both"/>
        <w:rPr>
          <w:sz w:val="28"/>
          <w:szCs w:val="28"/>
        </w:rPr>
      </w:pPr>
      <w:r w:rsidRPr="001C18E0">
        <w:rPr>
          <w:sz w:val="28"/>
          <w:szCs w:val="28"/>
        </w:rPr>
        <w:t>По результатам изучения дисциплины «</w:t>
      </w:r>
      <w:r>
        <w:rPr>
          <w:sz w:val="28"/>
          <w:szCs w:val="28"/>
        </w:rPr>
        <w:t>Деловые</w:t>
      </w:r>
      <w:r w:rsidRPr="001C18E0">
        <w:rPr>
          <w:sz w:val="28"/>
          <w:szCs w:val="28"/>
        </w:rPr>
        <w:t xml:space="preserve"> коммуникации» студент  должен:</w:t>
      </w:r>
    </w:p>
    <w:p w:rsidR="00DD32AF" w:rsidRPr="007A1F64" w:rsidRDefault="00DD32AF" w:rsidP="007A1F64">
      <w:pPr>
        <w:tabs>
          <w:tab w:val="left" w:pos="184"/>
        </w:tabs>
        <w:spacing w:line="360" w:lineRule="auto"/>
        <w:jc w:val="both"/>
        <w:rPr>
          <w:i/>
          <w:iCs/>
          <w:sz w:val="28"/>
          <w:szCs w:val="28"/>
        </w:rPr>
      </w:pPr>
      <w:r w:rsidRPr="007A1F64">
        <w:rPr>
          <w:i/>
          <w:iCs/>
          <w:sz w:val="28"/>
          <w:szCs w:val="28"/>
          <w:u w:val="single"/>
        </w:rPr>
        <w:t>знать/понимать</w:t>
      </w:r>
      <w:r w:rsidRPr="007A1F64">
        <w:rPr>
          <w:i/>
          <w:iCs/>
          <w:sz w:val="28"/>
          <w:szCs w:val="28"/>
        </w:rPr>
        <w:t>:</w:t>
      </w:r>
    </w:p>
    <w:p w:rsidR="00DD32AF" w:rsidRPr="007A1F64" w:rsidRDefault="00DD32AF" w:rsidP="00336725">
      <w:pPr>
        <w:pStyle w:val="ConsPlusNonformat"/>
        <w:widowControl/>
        <w:numPr>
          <w:ilvl w:val="0"/>
          <w:numId w:val="18"/>
        </w:numPr>
        <w:tabs>
          <w:tab w:val="clear" w:pos="1260"/>
          <w:tab w:val="left" w:pos="184"/>
        </w:tabs>
        <w:spacing w:line="360" w:lineRule="auto"/>
        <w:ind w:left="0" w:firstLine="0"/>
        <w:jc w:val="both"/>
        <w:rPr>
          <w:rFonts w:ascii="Times New Roman" w:hAnsi="Times New Roman" w:cs="Times New Roman"/>
          <w:sz w:val="28"/>
          <w:szCs w:val="28"/>
        </w:rPr>
      </w:pPr>
      <w:r w:rsidRPr="007A1F64">
        <w:rPr>
          <w:rFonts w:ascii="Times New Roman" w:hAnsi="Times New Roman" w:cs="Times New Roman"/>
          <w:sz w:val="28"/>
          <w:szCs w:val="28"/>
        </w:rPr>
        <w:t>основные теории и концепции взаимодействия людей в организации, включая вопросы мотивации, групповой динамики, командообразования коммуникаций, лидерства и управления конфликтами;</w:t>
      </w:r>
    </w:p>
    <w:p w:rsidR="00DD32AF" w:rsidRPr="007A1F64" w:rsidRDefault="00DD32AF" w:rsidP="00336725">
      <w:pPr>
        <w:pStyle w:val="ConsPlusNonformat"/>
        <w:widowControl/>
        <w:numPr>
          <w:ilvl w:val="0"/>
          <w:numId w:val="18"/>
        </w:numPr>
        <w:tabs>
          <w:tab w:val="clear" w:pos="1260"/>
          <w:tab w:val="left" w:pos="184"/>
        </w:tabs>
        <w:spacing w:line="360" w:lineRule="auto"/>
        <w:ind w:left="0" w:firstLine="0"/>
        <w:jc w:val="both"/>
        <w:rPr>
          <w:rFonts w:ascii="Times New Roman" w:hAnsi="Times New Roman" w:cs="Times New Roman"/>
          <w:sz w:val="28"/>
          <w:szCs w:val="28"/>
        </w:rPr>
      </w:pPr>
      <w:r w:rsidRPr="007A1F64">
        <w:rPr>
          <w:rFonts w:ascii="Times New Roman" w:hAnsi="Times New Roman" w:cs="Times New Roman"/>
          <w:sz w:val="28"/>
          <w:szCs w:val="28"/>
        </w:rPr>
        <w:t>основы делового общения, принципы и методы организации деловых коммуникаций;</w:t>
      </w:r>
    </w:p>
    <w:p w:rsidR="00DD32AF" w:rsidRPr="007A1F64" w:rsidRDefault="00DD32AF" w:rsidP="00336725">
      <w:pPr>
        <w:pStyle w:val="ConsPlusNonformat"/>
        <w:widowControl/>
        <w:numPr>
          <w:ilvl w:val="0"/>
          <w:numId w:val="18"/>
        </w:numPr>
        <w:tabs>
          <w:tab w:val="clear" w:pos="1260"/>
          <w:tab w:val="left" w:pos="184"/>
          <w:tab w:val="num" w:pos="851"/>
        </w:tabs>
        <w:spacing w:line="360" w:lineRule="auto"/>
        <w:ind w:left="0" w:firstLine="0"/>
        <w:jc w:val="both"/>
        <w:rPr>
          <w:rFonts w:ascii="Times New Roman" w:hAnsi="Times New Roman" w:cs="Times New Roman"/>
          <w:sz w:val="28"/>
          <w:szCs w:val="28"/>
        </w:rPr>
      </w:pPr>
      <w:r w:rsidRPr="007A1F64">
        <w:rPr>
          <w:rFonts w:ascii="Times New Roman" w:hAnsi="Times New Roman" w:cs="Times New Roman"/>
          <w:sz w:val="28"/>
          <w:szCs w:val="28"/>
        </w:rPr>
        <w:t>типы организационной культуры и методы ее формирования;</w:t>
      </w:r>
    </w:p>
    <w:p w:rsidR="00DD32AF" w:rsidRPr="007A1F64" w:rsidRDefault="00DD32AF" w:rsidP="007A1F64">
      <w:pPr>
        <w:pStyle w:val="ConsPlusNonformat"/>
        <w:widowControl/>
        <w:tabs>
          <w:tab w:val="left" w:pos="184"/>
        </w:tabs>
        <w:spacing w:line="360" w:lineRule="auto"/>
        <w:jc w:val="both"/>
        <w:rPr>
          <w:rFonts w:ascii="Times New Roman" w:hAnsi="Times New Roman" w:cs="Times New Roman"/>
          <w:i/>
          <w:iCs/>
          <w:sz w:val="28"/>
          <w:szCs w:val="28"/>
          <w:u w:val="single"/>
        </w:rPr>
      </w:pPr>
      <w:r>
        <w:rPr>
          <w:rFonts w:ascii="Times New Roman" w:hAnsi="Times New Roman" w:cs="Times New Roman"/>
          <w:i/>
          <w:iCs/>
          <w:sz w:val="28"/>
          <w:szCs w:val="28"/>
          <w:u w:val="single"/>
        </w:rPr>
        <w:t>научиться/</w:t>
      </w:r>
      <w:r w:rsidRPr="007A1F64">
        <w:rPr>
          <w:rFonts w:ascii="Times New Roman" w:hAnsi="Times New Roman" w:cs="Times New Roman"/>
          <w:i/>
          <w:iCs/>
          <w:sz w:val="28"/>
          <w:szCs w:val="28"/>
          <w:u w:val="single"/>
        </w:rPr>
        <w:t>уметь:</w:t>
      </w:r>
    </w:p>
    <w:p w:rsidR="00DD32AF" w:rsidRPr="007A1F64" w:rsidRDefault="00DD32AF" w:rsidP="00336725">
      <w:pPr>
        <w:pStyle w:val="ConsPlusNonformat"/>
        <w:widowControl/>
        <w:numPr>
          <w:ilvl w:val="0"/>
          <w:numId w:val="19"/>
        </w:numPr>
        <w:tabs>
          <w:tab w:val="left" w:pos="184"/>
        </w:tabs>
        <w:spacing w:line="360" w:lineRule="auto"/>
        <w:ind w:left="0" w:firstLine="0"/>
        <w:jc w:val="both"/>
        <w:rPr>
          <w:rFonts w:ascii="Times New Roman" w:hAnsi="Times New Roman" w:cs="Times New Roman"/>
          <w:sz w:val="28"/>
          <w:szCs w:val="28"/>
        </w:rPr>
      </w:pPr>
      <w:r w:rsidRPr="007A1F64">
        <w:rPr>
          <w:rFonts w:ascii="Times New Roman" w:hAnsi="Times New Roman" w:cs="Times New Roman"/>
          <w:sz w:val="28"/>
          <w:szCs w:val="28"/>
        </w:rPr>
        <w:t>анализировать коммуникационные процессы в организации и  разрабатывать предложения по повышению их эффективности;</w:t>
      </w:r>
    </w:p>
    <w:p w:rsidR="00DD32AF" w:rsidRPr="007A1F64" w:rsidRDefault="00DD32AF" w:rsidP="00336725">
      <w:pPr>
        <w:pStyle w:val="ConsPlusNonformat"/>
        <w:widowControl/>
        <w:numPr>
          <w:ilvl w:val="0"/>
          <w:numId w:val="19"/>
        </w:numPr>
        <w:tabs>
          <w:tab w:val="left" w:pos="184"/>
        </w:tabs>
        <w:spacing w:line="360" w:lineRule="auto"/>
        <w:ind w:left="0" w:firstLine="0"/>
        <w:jc w:val="both"/>
        <w:rPr>
          <w:rFonts w:ascii="Times New Roman" w:hAnsi="Times New Roman" w:cs="Times New Roman"/>
          <w:sz w:val="28"/>
          <w:szCs w:val="28"/>
        </w:rPr>
      </w:pPr>
      <w:r w:rsidRPr="007A1F64">
        <w:rPr>
          <w:rFonts w:ascii="Times New Roman" w:hAnsi="Times New Roman" w:cs="Times New Roman"/>
          <w:sz w:val="28"/>
          <w:szCs w:val="28"/>
        </w:rPr>
        <w:t>диагностировать организационную культуру, выявлять ее сильные и слабые стороны, разрабатывать предложения по ее совершенствованию.</w:t>
      </w:r>
    </w:p>
    <w:p w:rsidR="00DD32AF" w:rsidRPr="007A1F64" w:rsidRDefault="00DD32AF" w:rsidP="00336725">
      <w:pPr>
        <w:pStyle w:val="ConsPlusNonformat"/>
        <w:widowControl/>
        <w:numPr>
          <w:ilvl w:val="0"/>
          <w:numId w:val="19"/>
        </w:numPr>
        <w:tabs>
          <w:tab w:val="left" w:pos="184"/>
        </w:tabs>
        <w:spacing w:line="360" w:lineRule="auto"/>
        <w:ind w:left="0" w:firstLine="0"/>
        <w:jc w:val="both"/>
        <w:rPr>
          <w:rFonts w:ascii="Times New Roman" w:hAnsi="Times New Roman" w:cs="Times New Roman"/>
          <w:sz w:val="28"/>
          <w:szCs w:val="28"/>
        </w:rPr>
      </w:pPr>
      <w:r w:rsidRPr="007A1F64">
        <w:rPr>
          <w:rFonts w:ascii="Times New Roman" w:hAnsi="Times New Roman" w:cs="Times New Roman"/>
          <w:sz w:val="28"/>
          <w:szCs w:val="28"/>
        </w:rPr>
        <w:t>диагностировать этические проблемы в организации и применять основные модели принятия этических управленческих решений;</w:t>
      </w:r>
    </w:p>
    <w:p w:rsidR="00DD32AF" w:rsidRPr="007A1F64" w:rsidRDefault="00DD32AF" w:rsidP="00336725">
      <w:pPr>
        <w:pStyle w:val="ConsPlusNonformat"/>
        <w:widowControl/>
        <w:numPr>
          <w:ilvl w:val="0"/>
          <w:numId w:val="19"/>
        </w:numPr>
        <w:tabs>
          <w:tab w:val="left" w:pos="184"/>
        </w:tabs>
        <w:spacing w:line="360" w:lineRule="auto"/>
        <w:ind w:left="0" w:firstLine="0"/>
        <w:jc w:val="both"/>
        <w:rPr>
          <w:rFonts w:ascii="Times New Roman" w:hAnsi="Times New Roman" w:cs="Times New Roman"/>
          <w:sz w:val="28"/>
          <w:szCs w:val="28"/>
        </w:rPr>
      </w:pPr>
      <w:r w:rsidRPr="007A1F64">
        <w:rPr>
          <w:rFonts w:ascii="Times New Roman" w:hAnsi="Times New Roman" w:cs="Times New Roman"/>
          <w:sz w:val="28"/>
          <w:szCs w:val="28"/>
        </w:rPr>
        <w:t>организовывать  командное взаимодействие для решения управленческих задач;</w:t>
      </w:r>
    </w:p>
    <w:p w:rsidR="00DD32AF" w:rsidRPr="007A1F64" w:rsidRDefault="00DD32AF" w:rsidP="00336725">
      <w:pPr>
        <w:pStyle w:val="ConsPlusNonformat"/>
        <w:widowControl/>
        <w:numPr>
          <w:ilvl w:val="0"/>
          <w:numId w:val="19"/>
        </w:numPr>
        <w:tabs>
          <w:tab w:val="left" w:pos="184"/>
        </w:tabs>
        <w:spacing w:line="360" w:lineRule="auto"/>
        <w:ind w:left="0" w:firstLine="0"/>
        <w:jc w:val="both"/>
        <w:rPr>
          <w:rFonts w:ascii="Times New Roman" w:hAnsi="Times New Roman" w:cs="Times New Roman"/>
          <w:sz w:val="28"/>
          <w:szCs w:val="28"/>
        </w:rPr>
      </w:pPr>
      <w:r w:rsidRPr="007A1F64">
        <w:rPr>
          <w:rFonts w:ascii="Times New Roman" w:hAnsi="Times New Roman" w:cs="Times New Roman"/>
          <w:sz w:val="28"/>
          <w:szCs w:val="28"/>
        </w:rPr>
        <w:t>организовывать переговорный процесс, в том числе с использованием современных средств коммуникации;</w:t>
      </w:r>
    </w:p>
    <w:p w:rsidR="00DD32AF" w:rsidRPr="007A1F64" w:rsidRDefault="00DD32AF" w:rsidP="007A1F64">
      <w:pPr>
        <w:pStyle w:val="ConsPlusNonformat"/>
        <w:widowControl/>
        <w:tabs>
          <w:tab w:val="left" w:pos="184"/>
        </w:tabs>
        <w:spacing w:line="360" w:lineRule="auto"/>
        <w:jc w:val="both"/>
        <w:rPr>
          <w:rFonts w:ascii="Times New Roman" w:hAnsi="Times New Roman" w:cs="Times New Roman"/>
          <w:i/>
          <w:iCs/>
          <w:sz w:val="28"/>
          <w:szCs w:val="28"/>
        </w:rPr>
      </w:pPr>
      <w:r>
        <w:rPr>
          <w:rFonts w:ascii="Times New Roman" w:hAnsi="Times New Roman" w:cs="Times New Roman"/>
          <w:i/>
          <w:iCs/>
          <w:sz w:val="28"/>
          <w:szCs w:val="28"/>
          <w:u w:val="single"/>
        </w:rPr>
        <w:t>о</w:t>
      </w:r>
      <w:r w:rsidRPr="007A1F64">
        <w:rPr>
          <w:rFonts w:ascii="Times New Roman" w:hAnsi="Times New Roman" w:cs="Times New Roman"/>
          <w:i/>
          <w:iCs/>
          <w:sz w:val="28"/>
          <w:szCs w:val="28"/>
          <w:u w:val="single"/>
        </w:rPr>
        <w:t>владеть:</w:t>
      </w:r>
    </w:p>
    <w:p w:rsidR="00DD32AF" w:rsidRPr="007A1F64" w:rsidRDefault="00DD32AF" w:rsidP="00336725">
      <w:pPr>
        <w:pStyle w:val="ConsPlusNonformat"/>
        <w:widowControl/>
        <w:numPr>
          <w:ilvl w:val="0"/>
          <w:numId w:val="19"/>
        </w:numPr>
        <w:tabs>
          <w:tab w:val="left" w:pos="184"/>
        </w:tabs>
        <w:spacing w:line="360" w:lineRule="auto"/>
        <w:ind w:left="0" w:firstLine="0"/>
        <w:jc w:val="both"/>
        <w:rPr>
          <w:rFonts w:ascii="Times New Roman" w:hAnsi="Times New Roman" w:cs="Times New Roman"/>
          <w:sz w:val="28"/>
          <w:szCs w:val="28"/>
        </w:rPr>
      </w:pPr>
      <w:r w:rsidRPr="007A1F64">
        <w:rPr>
          <w:rFonts w:ascii="Times New Roman" w:hAnsi="Times New Roman" w:cs="Times New Roman"/>
          <w:sz w:val="28"/>
          <w:szCs w:val="28"/>
        </w:rPr>
        <w:t>навыками деловых коммуникаций.</w:t>
      </w:r>
    </w:p>
    <w:p w:rsidR="00DD32AF" w:rsidRPr="007A1F64" w:rsidRDefault="00DD32AF" w:rsidP="00336725">
      <w:pPr>
        <w:pStyle w:val="ConsPlusNonformat"/>
        <w:widowControl/>
        <w:numPr>
          <w:ilvl w:val="0"/>
          <w:numId w:val="19"/>
        </w:numPr>
        <w:tabs>
          <w:tab w:val="left" w:pos="184"/>
        </w:tabs>
        <w:spacing w:line="360" w:lineRule="auto"/>
        <w:ind w:left="0" w:firstLine="0"/>
        <w:jc w:val="both"/>
        <w:rPr>
          <w:rFonts w:ascii="Times New Roman" w:hAnsi="Times New Roman" w:cs="Times New Roman"/>
          <w:sz w:val="28"/>
          <w:szCs w:val="28"/>
        </w:rPr>
      </w:pPr>
      <w:r w:rsidRPr="007A1F64">
        <w:rPr>
          <w:rFonts w:ascii="Times New Roman" w:hAnsi="Times New Roman" w:cs="Times New Roman"/>
          <w:sz w:val="28"/>
          <w:szCs w:val="28"/>
        </w:rPr>
        <w:t>современным инструментарием управления человеческими ресурсами.</w:t>
      </w:r>
    </w:p>
    <w:p w:rsidR="00DD32AF" w:rsidRPr="007A1F64" w:rsidRDefault="00DD32AF" w:rsidP="00336725">
      <w:pPr>
        <w:pStyle w:val="ConsPlusNonformat"/>
        <w:widowControl/>
        <w:numPr>
          <w:ilvl w:val="0"/>
          <w:numId w:val="19"/>
        </w:numPr>
        <w:tabs>
          <w:tab w:val="left" w:pos="184"/>
        </w:tabs>
        <w:spacing w:line="360" w:lineRule="auto"/>
        <w:ind w:left="0" w:firstLine="0"/>
        <w:jc w:val="both"/>
        <w:rPr>
          <w:rFonts w:ascii="Times New Roman" w:hAnsi="Times New Roman" w:cs="Times New Roman"/>
          <w:sz w:val="28"/>
          <w:szCs w:val="28"/>
        </w:rPr>
      </w:pPr>
      <w:r w:rsidRPr="007A1F64">
        <w:rPr>
          <w:rFonts w:ascii="Times New Roman" w:hAnsi="Times New Roman" w:cs="Times New Roman"/>
          <w:sz w:val="28"/>
          <w:szCs w:val="28"/>
        </w:rPr>
        <w:t>современными технологиями эффективного влияния на индивидуальное и групповое поведение в организации.</w:t>
      </w:r>
    </w:p>
    <w:p w:rsidR="00DD32AF" w:rsidRPr="001C18E0" w:rsidRDefault="00DD32AF" w:rsidP="00F8111D">
      <w:pPr>
        <w:autoSpaceDE w:val="0"/>
        <w:autoSpaceDN w:val="0"/>
        <w:adjustRightInd w:val="0"/>
        <w:spacing w:line="360" w:lineRule="auto"/>
        <w:ind w:firstLine="709"/>
        <w:jc w:val="both"/>
        <w:rPr>
          <w:sz w:val="28"/>
          <w:szCs w:val="28"/>
        </w:rPr>
      </w:pPr>
    </w:p>
    <w:p w:rsidR="00DD32AF" w:rsidRDefault="00DD32AF" w:rsidP="000E2766">
      <w:pPr>
        <w:spacing w:line="360" w:lineRule="auto"/>
        <w:ind w:firstLine="709"/>
        <w:jc w:val="center"/>
        <w:rPr>
          <w:b/>
          <w:bCs/>
          <w:sz w:val="28"/>
          <w:szCs w:val="28"/>
        </w:rPr>
      </w:pPr>
      <w:r w:rsidRPr="00874CE3">
        <w:rPr>
          <w:b/>
          <w:bCs/>
          <w:sz w:val="28"/>
          <w:szCs w:val="28"/>
          <w:lang w:val="en-US"/>
        </w:rPr>
        <w:t>II</w:t>
      </w:r>
      <w:r w:rsidRPr="008A2EF3">
        <w:rPr>
          <w:b/>
          <w:bCs/>
          <w:sz w:val="28"/>
          <w:szCs w:val="28"/>
        </w:rPr>
        <w:t xml:space="preserve"> </w:t>
      </w:r>
      <w:r w:rsidRPr="00874CE3">
        <w:rPr>
          <w:b/>
          <w:bCs/>
          <w:sz w:val="28"/>
          <w:szCs w:val="28"/>
        </w:rPr>
        <w:t>ТЕМАТИЧЕСКОЕ ПЛАНИРОВАНИЕ</w:t>
      </w:r>
    </w:p>
    <w:p w:rsidR="00DD32AF" w:rsidRDefault="00DD32AF" w:rsidP="00B515AC">
      <w:pPr>
        <w:spacing w:line="276" w:lineRule="auto"/>
        <w:ind w:firstLine="709"/>
        <w:jc w:val="both"/>
        <w:rPr>
          <w:sz w:val="28"/>
          <w:szCs w:val="28"/>
        </w:rPr>
      </w:pPr>
      <w:r>
        <w:rPr>
          <w:sz w:val="28"/>
          <w:szCs w:val="28"/>
        </w:rPr>
        <w:t>НАБОР 2011 г., 2012 г., 2013г., 2014г.</w:t>
      </w:r>
    </w:p>
    <w:p w:rsidR="00DD32AF" w:rsidRDefault="00DD32AF" w:rsidP="00B515AC">
      <w:pPr>
        <w:spacing w:line="276" w:lineRule="auto"/>
        <w:ind w:firstLine="709"/>
        <w:jc w:val="both"/>
        <w:rPr>
          <w:sz w:val="28"/>
          <w:szCs w:val="28"/>
        </w:rPr>
      </w:pPr>
      <w:r w:rsidRPr="006F6E14">
        <w:rPr>
          <w:sz w:val="28"/>
          <w:szCs w:val="28"/>
        </w:rPr>
        <w:t>НАПРАВЛЕНИЕ:</w:t>
      </w:r>
      <w:r>
        <w:rPr>
          <w:sz w:val="28"/>
          <w:szCs w:val="28"/>
        </w:rPr>
        <w:t xml:space="preserve"> «Менеджмент»</w:t>
      </w:r>
    </w:p>
    <w:p w:rsidR="00DD32AF" w:rsidRDefault="00DD32AF" w:rsidP="00B515AC">
      <w:pPr>
        <w:spacing w:line="276" w:lineRule="auto"/>
        <w:ind w:firstLine="709"/>
        <w:rPr>
          <w:sz w:val="28"/>
          <w:szCs w:val="28"/>
        </w:rPr>
      </w:pPr>
      <w:r>
        <w:rPr>
          <w:sz w:val="28"/>
          <w:szCs w:val="28"/>
        </w:rPr>
        <w:t>СРОК ОБУЧЕНИЯ: 4 года</w:t>
      </w:r>
    </w:p>
    <w:p w:rsidR="00DD32AF" w:rsidRDefault="00DD32AF" w:rsidP="00B515AC">
      <w:pPr>
        <w:spacing w:line="276" w:lineRule="auto"/>
        <w:ind w:firstLine="709"/>
        <w:rPr>
          <w:sz w:val="28"/>
          <w:szCs w:val="28"/>
        </w:rPr>
      </w:pPr>
      <w:r>
        <w:rPr>
          <w:sz w:val="28"/>
          <w:szCs w:val="28"/>
        </w:rPr>
        <w:t>ФОРМА ОБУЧЕНИЯ: очная</w:t>
      </w:r>
    </w:p>
    <w:p w:rsidR="00DD32AF" w:rsidRDefault="00DD32AF" w:rsidP="00336725">
      <w:pPr>
        <w:spacing w:line="360" w:lineRule="auto"/>
        <w:ind w:firstLine="709"/>
        <w:jc w:val="center"/>
        <w:rPr>
          <w:b/>
          <w:bCs/>
          <w:sz w:val="28"/>
          <w:szCs w:val="28"/>
        </w:rPr>
      </w:pPr>
      <w:r w:rsidRPr="00132959">
        <w:rPr>
          <w:b/>
          <w:bCs/>
          <w:sz w:val="28"/>
          <w:szCs w:val="28"/>
        </w:rPr>
        <w:t>1 Объем дисциплины и виды учебной работы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4"/>
        <w:gridCol w:w="2118"/>
        <w:gridCol w:w="2238"/>
      </w:tblGrid>
      <w:tr w:rsidR="00DD32AF" w:rsidRPr="00B32294">
        <w:tc>
          <w:tcPr>
            <w:tcW w:w="5214" w:type="dxa"/>
          </w:tcPr>
          <w:p w:rsidR="00DD32AF" w:rsidRDefault="00DD32AF" w:rsidP="006C1EFE">
            <w:pPr>
              <w:jc w:val="center"/>
              <w:rPr>
                <w:b/>
                <w:bCs/>
              </w:rPr>
            </w:pPr>
          </w:p>
          <w:p w:rsidR="00DD32AF" w:rsidRPr="00B32294" w:rsidRDefault="00DD32AF" w:rsidP="006C1EFE">
            <w:pPr>
              <w:jc w:val="center"/>
              <w:rPr>
                <w:b/>
                <w:bCs/>
              </w:rPr>
            </w:pPr>
            <w:r w:rsidRPr="00B32294">
              <w:rPr>
                <w:b/>
                <w:bCs/>
              </w:rPr>
              <w:t>Вид учебной работы</w:t>
            </w:r>
          </w:p>
        </w:tc>
        <w:tc>
          <w:tcPr>
            <w:tcW w:w="2118" w:type="dxa"/>
          </w:tcPr>
          <w:p w:rsidR="00DD32AF" w:rsidRPr="00B32294" w:rsidRDefault="00DD32AF" w:rsidP="006C1EFE">
            <w:pPr>
              <w:jc w:val="center"/>
              <w:rPr>
                <w:b/>
                <w:bCs/>
              </w:rPr>
            </w:pPr>
            <w:r w:rsidRPr="00B32294">
              <w:rPr>
                <w:b/>
                <w:bCs/>
              </w:rPr>
              <w:t xml:space="preserve">Всего </w:t>
            </w:r>
          </w:p>
          <w:p w:rsidR="00DD32AF" w:rsidRPr="00B32294" w:rsidRDefault="00DD32AF" w:rsidP="006C1EFE">
            <w:pPr>
              <w:jc w:val="center"/>
              <w:rPr>
                <w:b/>
                <w:bCs/>
              </w:rPr>
            </w:pPr>
            <w:r w:rsidRPr="00B32294">
              <w:rPr>
                <w:b/>
                <w:bCs/>
              </w:rPr>
              <w:t>час./зач.ед., форма контроля</w:t>
            </w:r>
          </w:p>
        </w:tc>
        <w:tc>
          <w:tcPr>
            <w:tcW w:w="2238" w:type="dxa"/>
          </w:tcPr>
          <w:p w:rsidR="00DD32AF" w:rsidRPr="00B32294" w:rsidRDefault="00DD32AF" w:rsidP="006C1EFE">
            <w:pPr>
              <w:jc w:val="center"/>
              <w:rPr>
                <w:b/>
                <w:bCs/>
              </w:rPr>
            </w:pPr>
            <w:r w:rsidRPr="00B32294">
              <w:rPr>
                <w:b/>
                <w:bCs/>
              </w:rPr>
              <w:t>Количество семестров</w:t>
            </w:r>
          </w:p>
        </w:tc>
      </w:tr>
      <w:tr w:rsidR="00DD32AF" w:rsidRPr="00B32294">
        <w:trPr>
          <w:trHeight w:val="208"/>
        </w:trPr>
        <w:tc>
          <w:tcPr>
            <w:tcW w:w="5214" w:type="dxa"/>
          </w:tcPr>
          <w:p w:rsidR="00DD32AF" w:rsidRPr="00B32294" w:rsidRDefault="00DD32AF" w:rsidP="006C1EFE">
            <w:pPr>
              <w:rPr>
                <w:b/>
                <w:bCs/>
              </w:rPr>
            </w:pPr>
            <w:r w:rsidRPr="00B32294">
              <w:rPr>
                <w:b/>
                <w:bCs/>
              </w:rPr>
              <w:t>Аудиторные занятия:</w:t>
            </w:r>
          </w:p>
        </w:tc>
        <w:tc>
          <w:tcPr>
            <w:tcW w:w="2118" w:type="dxa"/>
          </w:tcPr>
          <w:p w:rsidR="00DD32AF" w:rsidRPr="00B32294" w:rsidRDefault="00DD32AF" w:rsidP="006C1EFE">
            <w:pPr>
              <w:jc w:val="center"/>
              <w:rPr>
                <w:b/>
                <w:bCs/>
              </w:rPr>
            </w:pPr>
            <w:r>
              <w:rPr>
                <w:b/>
                <w:bCs/>
              </w:rPr>
              <w:t>36</w:t>
            </w:r>
          </w:p>
        </w:tc>
        <w:tc>
          <w:tcPr>
            <w:tcW w:w="2238" w:type="dxa"/>
            <w:vMerge w:val="restart"/>
          </w:tcPr>
          <w:p w:rsidR="00DD32AF" w:rsidRPr="00B32294" w:rsidRDefault="00DD32AF" w:rsidP="006C1EFE">
            <w:pPr>
              <w:jc w:val="center"/>
              <w:rPr>
                <w:b/>
                <w:bCs/>
              </w:rPr>
            </w:pPr>
            <w:r>
              <w:rPr>
                <w:b/>
                <w:bCs/>
              </w:rPr>
              <w:t>1</w:t>
            </w:r>
          </w:p>
        </w:tc>
      </w:tr>
      <w:tr w:rsidR="00DD32AF" w:rsidRPr="00B32294">
        <w:tc>
          <w:tcPr>
            <w:tcW w:w="5214" w:type="dxa"/>
          </w:tcPr>
          <w:p w:rsidR="00DD32AF" w:rsidRPr="00B32294" w:rsidRDefault="00DD32AF" w:rsidP="006C1EFE">
            <w:r w:rsidRPr="00B32294">
              <w:t>В том числе:</w:t>
            </w:r>
          </w:p>
        </w:tc>
        <w:tc>
          <w:tcPr>
            <w:tcW w:w="2118" w:type="dxa"/>
          </w:tcPr>
          <w:p w:rsidR="00DD32AF" w:rsidRPr="00B32294" w:rsidRDefault="00DD32AF" w:rsidP="006C1EFE">
            <w:pPr>
              <w:jc w:val="center"/>
            </w:pPr>
          </w:p>
        </w:tc>
        <w:tc>
          <w:tcPr>
            <w:tcW w:w="2238" w:type="dxa"/>
            <w:vMerge/>
          </w:tcPr>
          <w:p w:rsidR="00DD32AF" w:rsidRPr="00B32294" w:rsidRDefault="00DD32AF" w:rsidP="006C1EFE">
            <w:pPr>
              <w:jc w:val="center"/>
            </w:pPr>
          </w:p>
        </w:tc>
      </w:tr>
      <w:tr w:rsidR="00DD32AF" w:rsidRPr="00B32294">
        <w:tc>
          <w:tcPr>
            <w:tcW w:w="5214" w:type="dxa"/>
          </w:tcPr>
          <w:p w:rsidR="00DD32AF" w:rsidRPr="00B32294" w:rsidRDefault="00DD32AF" w:rsidP="006C1EFE">
            <w:r w:rsidRPr="00B32294">
              <w:t>Лекции</w:t>
            </w:r>
          </w:p>
        </w:tc>
        <w:tc>
          <w:tcPr>
            <w:tcW w:w="2118" w:type="dxa"/>
          </w:tcPr>
          <w:p w:rsidR="00DD32AF" w:rsidRPr="00FB0D86" w:rsidRDefault="00DD32AF" w:rsidP="006C1EFE">
            <w:pPr>
              <w:jc w:val="center"/>
            </w:pPr>
            <w:r>
              <w:t>18</w:t>
            </w:r>
          </w:p>
        </w:tc>
        <w:tc>
          <w:tcPr>
            <w:tcW w:w="2238" w:type="dxa"/>
            <w:vMerge/>
          </w:tcPr>
          <w:p w:rsidR="00DD32AF" w:rsidRPr="00B32294" w:rsidRDefault="00DD32AF" w:rsidP="006C1EFE">
            <w:pPr>
              <w:jc w:val="center"/>
            </w:pPr>
          </w:p>
        </w:tc>
      </w:tr>
      <w:tr w:rsidR="00DD32AF" w:rsidRPr="00B32294">
        <w:trPr>
          <w:trHeight w:val="291"/>
        </w:trPr>
        <w:tc>
          <w:tcPr>
            <w:tcW w:w="5214" w:type="dxa"/>
          </w:tcPr>
          <w:p w:rsidR="00DD32AF" w:rsidRPr="00B32294" w:rsidRDefault="00DD32AF" w:rsidP="006C1EFE">
            <w:r w:rsidRPr="00B32294">
              <w:t>Практические занятия (ПЗ)</w:t>
            </w:r>
          </w:p>
        </w:tc>
        <w:tc>
          <w:tcPr>
            <w:tcW w:w="2118" w:type="dxa"/>
          </w:tcPr>
          <w:p w:rsidR="00DD32AF" w:rsidRPr="00FB0D86" w:rsidRDefault="00DD32AF" w:rsidP="006C1EFE">
            <w:pPr>
              <w:jc w:val="center"/>
            </w:pPr>
            <w:r>
              <w:t>18</w:t>
            </w:r>
          </w:p>
        </w:tc>
        <w:tc>
          <w:tcPr>
            <w:tcW w:w="2238" w:type="dxa"/>
            <w:vMerge/>
          </w:tcPr>
          <w:p w:rsidR="00DD32AF" w:rsidRPr="00B32294" w:rsidRDefault="00DD32AF" w:rsidP="006C1EFE">
            <w:pPr>
              <w:jc w:val="center"/>
            </w:pPr>
          </w:p>
        </w:tc>
      </w:tr>
      <w:tr w:rsidR="00DD32AF" w:rsidRPr="00B32294">
        <w:trPr>
          <w:trHeight w:val="291"/>
        </w:trPr>
        <w:tc>
          <w:tcPr>
            <w:tcW w:w="5214" w:type="dxa"/>
          </w:tcPr>
          <w:p w:rsidR="00DD32AF" w:rsidRPr="00B32294" w:rsidRDefault="00DD32AF" w:rsidP="006C1EFE">
            <w:r w:rsidRPr="00B32294">
              <w:t>Семинары (С)</w:t>
            </w:r>
          </w:p>
        </w:tc>
        <w:tc>
          <w:tcPr>
            <w:tcW w:w="2118" w:type="dxa"/>
          </w:tcPr>
          <w:p w:rsidR="00DD32AF" w:rsidRPr="00B32294" w:rsidRDefault="00DD32AF" w:rsidP="006C1EFE">
            <w:pPr>
              <w:jc w:val="center"/>
            </w:pPr>
          </w:p>
        </w:tc>
        <w:tc>
          <w:tcPr>
            <w:tcW w:w="2238" w:type="dxa"/>
            <w:vMerge/>
          </w:tcPr>
          <w:p w:rsidR="00DD32AF" w:rsidRPr="00B32294" w:rsidRDefault="00DD32AF" w:rsidP="006C1EFE">
            <w:pPr>
              <w:jc w:val="center"/>
            </w:pPr>
          </w:p>
        </w:tc>
      </w:tr>
      <w:tr w:rsidR="00DD32AF" w:rsidRPr="00B32294">
        <w:trPr>
          <w:trHeight w:val="291"/>
        </w:trPr>
        <w:tc>
          <w:tcPr>
            <w:tcW w:w="5214" w:type="dxa"/>
          </w:tcPr>
          <w:p w:rsidR="00DD32AF" w:rsidRPr="00B32294" w:rsidRDefault="00DD32AF" w:rsidP="006C1EFE">
            <w:r w:rsidRPr="00B32294">
              <w:t>Лабораторные работы (ЛР)</w:t>
            </w:r>
          </w:p>
        </w:tc>
        <w:tc>
          <w:tcPr>
            <w:tcW w:w="2118" w:type="dxa"/>
          </w:tcPr>
          <w:p w:rsidR="00DD32AF" w:rsidRPr="00B32294" w:rsidRDefault="00DD32AF" w:rsidP="006C1EFE">
            <w:pPr>
              <w:jc w:val="center"/>
            </w:pPr>
          </w:p>
        </w:tc>
        <w:tc>
          <w:tcPr>
            <w:tcW w:w="2238" w:type="dxa"/>
            <w:vMerge/>
          </w:tcPr>
          <w:p w:rsidR="00DD32AF" w:rsidRPr="00B32294" w:rsidRDefault="00DD32AF" w:rsidP="006C1EFE">
            <w:pPr>
              <w:jc w:val="center"/>
            </w:pPr>
          </w:p>
        </w:tc>
      </w:tr>
      <w:tr w:rsidR="00DD32AF" w:rsidRPr="00B32294">
        <w:trPr>
          <w:trHeight w:val="291"/>
        </w:trPr>
        <w:tc>
          <w:tcPr>
            <w:tcW w:w="5214" w:type="dxa"/>
          </w:tcPr>
          <w:p w:rsidR="00DD32AF" w:rsidRPr="00B32294" w:rsidRDefault="00DD32AF" w:rsidP="006C1EFE">
            <w:r w:rsidRPr="00B32294">
              <w:t xml:space="preserve">Курсовая работа (проект) </w:t>
            </w:r>
          </w:p>
        </w:tc>
        <w:tc>
          <w:tcPr>
            <w:tcW w:w="2118" w:type="dxa"/>
          </w:tcPr>
          <w:p w:rsidR="00DD32AF" w:rsidRPr="00B32294" w:rsidRDefault="00DD32AF" w:rsidP="006C1EFE">
            <w:pPr>
              <w:jc w:val="center"/>
            </w:pPr>
          </w:p>
        </w:tc>
        <w:tc>
          <w:tcPr>
            <w:tcW w:w="2238" w:type="dxa"/>
            <w:vMerge/>
          </w:tcPr>
          <w:p w:rsidR="00DD32AF" w:rsidRPr="00B32294" w:rsidRDefault="00DD32AF" w:rsidP="006C1EFE">
            <w:pPr>
              <w:jc w:val="center"/>
            </w:pPr>
          </w:p>
        </w:tc>
      </w:tr>
      <w:tr w:rsidR="00DD32AF" w:rsidRPr="00B32294">
        <w:trPr>
          <w:trHeight w:val="378"/>
        </w:trPr>
        <w:tc>
          <w:tcPr>
            <w:tcW w:w="5214" w:type="dxa"/>
          </w:tcPr>
          <w:p w:rsidR="00DD32AF" w:rsidRPr="00B32294" w:rsidRDefault="00DD32AF" w:rsidP="006C1EFE">
            <w:pPr>
              <w:rPr>
                <w:b/>
                <w:bCs/>
              </w:rPr>
            </w:pPr>
            <w:r w:rsidRPr="00B32294">
              <w:rPr>
                <w:b/>
                <w:bCs/>
              </w:rPr>
              <w:t>Самостоятельная работа</w:t>
            </w:r>
          </w:p>
        </w:tc>
        <w:tc>
          <w:tcPr>
            <w:tcW w:w="2118" w:type="dxa"/>
          </w:tcPr>
          <w:p w:rsidR="00DD32AF" w:rsidRPr="00B32294" w:rsidRDefault="00DD32AF" w:rsidP="006C1EFE">
            <w:pPr>
              <w:jc w:val="center"/>
              <w:rPr>
                <w:b/>
                <w:bCs/>
              </w:rPr>
            </w:pPr>
            <w:r>
              <w:rPr>
                <w:b/>
                <w:bCs/>
              </w:rPr>
              <w:t>36</w:t>
            </w:r>
          </w:p>
        </w:tc>
        <w:tc>
          <w:tcPr>
            <w:tcW w:w="2238" w:type="dxa"/>
            <w:vMerge/>
          </w:tcPr>
          <w:p w:rsidR="00DD32AF" w:rsidRPr="00B32294" w:rsidRDefault="00DD32AF" w:rsidP="006C1EFE">
            <w:pPr>
              <w:jc w:val="center"/>
              <w:rPr>
                <w:b/>
                <w:bCs/>
              </w:rPr>
            </w:pPr>
          </w:p>
        </w:tc>
      </w:tr>
      <w:tr w:rsidR="00DD32AF" w:rsidRPr="00B32294">
        <w:trPr>
          <w:trHeight w:val="378"/>
        </w:trPr>
        <w:tc>
          <w:tcPr>
            <w:tcW w:w="5214" w:type="dxa"/>
          </w:tcPr>
          <w:p w:rsidR="00DD32AF" w:rsidRPr="00B32294" w:rsidRDefault="00DD32AF" w:rsidP="006C1EFE">
            <w:pPr>
              <w:rPr>
                <w:b/>
                <w:bCs/>
              </w:rPr>
            </w:pPr>
            <w:r w:rsidRPr="00B32294">
              <w:rPr>
                <w:b/>
                <w:bCs/>
              </w:rPr>
              <w:t>Формы текущего итогового контроля (для очной формы обучения)</w:t>
            </w:r>
          </w:p>
        </w:tc>
        <w:tc>
          <w:tcPr>
            <w:tcW w:w="2118" w:type="dxa"/>
          </w:tcPr>
          <w:p w:rsidR="00DD32AF" w:rsidRPr="006948D7" w:rsidRDefault="00DD32AF" w:rsidP="00336725">
            <w:pPr>
              <w:widowControl w:val="0"/>
              <w:numPr>
                <w:ilvl w:val="0"/>
                <w:numId w:val="23"/>
              </w:numPr>
              <w:tabs>
                <w:tab w:val="left" w:pos="245"/>
              </w:tabs>
              <w:autoSpaceDE w:val="0"/>
              <w:autoSpaceDN w:val="0"/>
              <w:adjustRightInd w:val="0"/>
              <w:ind w:left="0" w:firstLine="0"/>
              <w:rPr>
                <w:b/>
                <w:bCs/>
              </w:rPr>
            </w:pPr>
            <w:r>
              <w:t>Реферат</w:t>
            </w:r>
          </w:p>
          <w:p w:rsidR="00DD32AF" w:rsidRPr="00377C13" w:rsidRDefault="00DD32AF" w:rsidP="00C53A30">
            <w:pPr>
              <w:tabs>
                <w:tab w:val="left" w:pos="245"/>
              </w:tabs>
            </w:pPr>
            <w:r>
              <w:t>2)Доклады</w:t>
            </w:r>
          </w:p>
        </w:tc>
        <w:tc>
          <w:tcPr>
            <w:tcW w:w="2238" w:type="dxa"/>
            <w:vMerge/>
          </w:tcPr>
          <w:p w:rsidR="00DD32AF" w:rsidRPr="00B32294" w:rsidRDefault="00DD32AF" w:rsidP="006C1EFE">
            <w:pPr>
              <w:jc w:val="center"/>
              <w:rPr>
                <w:b/>
                <w:bCs/>
              </w:rPr>
            </w:pPr>
          </w:p>
        </w:tc>
      </w:tr>
      <w:tr w:rsidR="00DD32AF" w:rsidRPr="00B32294">
        <w:trPr>
          <w:trHeight w:val="345"/>
        </w:trPr>
        <w:tc>
          <w:tcPr>
            <w:tcW w:w="5214" w:type="dxa"/>
          </w:tcPr>
          <w:p w:rsidR="00DD32AF" w:rsidRPr="00B32294" w:rsidRDefault="00DD32AF" w:rsidP="006C1EFE">
            <w:pPr>
              <w:rPr>
                <w:b/>
                <w:bCs/>
              </w:rPr>
            </w:pPr>
            <w:r w:rsidRPr="00B32294">
              <w:rPr>
                <w:b/>
                <w:bCs/>
              </w:rPr>
              <w:t xml:space="preserve">Вид промежуточной аттестации (зачет, диф. зачет, экзамен) </w:t>
            </w:r>
          </w:p>
        </w:tc>
        <w:tc>
          <w:tcPr>
            <w:tcW w:w="2118" w:type="dxa"/>
          </w:tcPr>
          <w:p w:rsidR="00DD32AF" w:rsidRDefault="00DD32AF" w:rsidP="006C1EFE">
            <w:pPr>
              <w:jc w:val="center"/>
              <w:rPr>
                <w:b/>
                <w:bCs/>
              </w:rPr>
            </w:pPr>
            <w:r>
              <w:rPr>
                <w:b/>
                <w:bCs/>
              </w:rPr>
              <w:t>экзамен</w:t>
            </w:r>
          </w:p>
          <w:p w:rsidR="00DD32AF" w:rsidRPr="00B32294" w:rsidRDefault="00DD32AF" w:rsidP="006C1EFE">
            <w:pPr>
              <w:jc w:val="center"/>
              <w:rPr>
                <w:b/>
                <w:bCs/>
              </w:rPr>
            </w:pPr>
            <w:r>
              <w:rPr>
                <w:b/>
                <w:bCs/>
              </w:rPr>
              <w:t>36</w:t>
            </w:r>
          </w:p>
        </w:tc>
        <w:tc>
          <w:tcPr>
            <w:tcW w:w="2238" w:type="dxa"/>
            <w:vMerge/>
          </w:tcPr>
          <w:p w:rsidR="00DD32AF" w:rsidRPr="00B32294" w:rsidRDefault="00DD32AF" w:rsidP="006C1EFE">
            <w:pPr>
              <w:jc w:val="center"/>
              <w:rPr>
                <w:b/>
                <w:bCs/>
              </w:rPr>
            </w:pPr>
          </w:p>
        </w:tc>
      </w:tr>
      <w:tr w:rsidR="00DD32AF" w:rsidRPr="00B32294">
        <w:trPr>
          <w:trHeight w:val="345"/>
        </w:trPr>
        <w:tc>
          <w:tcPr>
            <w:tcW w:w="5214" w:type="dxa"/>
          </w:tcPr>
          <w:p w:rsidR="00DD32AF" w:rsidRPr="00B32294" w:rsidRDefault="00DD32AF" w:rsidP="006C1EFE">
            <w:pPr>
              <w:rPr>
                <w:b/>
                <w:bCs/>
              </w:rPr>
            </w:pPr>
            <w:r w:rsidRPr="00B32294">
              <w:rPr>
                <w:b/>
                <w:bCs/>
              </w:rPr>
              <w:t>Общая трудоемкость / зач. ед</w:t>
            </w:r>
          </w:p>
        </w:tc>
        <w:tc>
          <w:tcPr>
            <w:tcW w:w="2118" w:type="dxa"/>
          </w:tcPr>
          <w:p w:rsidR="00DD32AF" w:rsidRPr="00B32294" w:rsidRDefault="00DD32AF" w:rsidP="006C1EFE">
            <w:pPr>
              <w:jc w:val="center"/>
              <w:rPr>
                <w:b/>
                <w:bCs/>
              </w:rPr>
            </w:pPr>
            <w:r>
              <w:rPr>
                <w:b/>
                <w:bCs/>
              </w:rPr>
              <w:t>108/3</w:t>
            </w:r>
          </w:p>
        </w:tc>
        <w:tc>
          <w:tcPr>
            <w:tcW w:w="2238" w:type="dxa"/>
            <w:vMerge/>
          </w:tcPr>
          <w:p w:rsidR="00DD32AF" w:rsidRPr="00B32294" w:rsidRDefault="00DD32AF" w:rsidP="006C1EFE">
            <w:pPr>
              <w:jc w:val="center"/>
              <w:rPr>
                <w:b/>
                <w:bCs/>
              </w:rPr>
            </w:pPr>
          </w:p>
        </w:tc>
      </w:tr>
    </w:tbl>
    <w:p w:rsidR="00DD32AF" w:rsidRDefault="00DD32AF" w:rsidP="000E2766">
      <w:pPr>
        <w:spacing w:line="360" w:lineRule="auto"/>
        <w:ind w:firstLine="709"/>
        <w:jc w:val="center"/>
        <w:rPr>
          <w:b/>
          <w:bCs/>
          <w:sz w:val="28"/>
          <w:szCs w:val="28"/>
        </w:rPr>
      </w:pPr>
    </w:p>
    <w:p w:rsidR="00DD32AF" w:rsidRDefault="00DD32AF" w:rsidP="000E2766">
      <w:pPr>
        <w:spacing w:line="360" w:lineRule="auto"/>
        <w:ind w:firstLine="709"/>
        <w:jc w:val="center"/>
        <w:rPr>
          <w:b/>
          <w:bCs/>
          <w:sz w:val="28"/>
          <w:szCs w:val="28"/>
        </w:rPr>
      </w:pPr>
      <w:r w:rsidRPr="00E77BE0">
        <w:rPr>
          <w:b/>
          <w:bCs/>
          <w:sz w:val="28"/>
          <w:szCs w:val="28"/>
        </w:rPr>
        <w:t>2 Разделы дисциплины и виды занятий</w:t>
      </w:r>
    </w:p>
    <w:tbl>
      <w:tblPr>
        <w:tblW w:w="100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55"/>
        <w:gridCol w:w="962"/>
        <w:gridCol w:w="936"/>
        <w:gridCol w:w="512"/>
        <w:gridCol w:w="756"/>
        <w:gridCol w:w="1053"/>
        <w:gridCol w:w="601"/>
      </w:tblGrid>
      <w:tr w:rsidR="00DD32AF" w:rsidRPr="00FB0D86">
        <w:trPr>
          <w:cantSplit/>
          <w:trHeight w:val="1884"/>
        </w:trPr>
        <w:tc>
          <w:tcPr>
            <w:tcW w:w="4644" w:type="dxa"/>
          </w:tcPr>
          <w:p w:rsidR="00DD32AF" w:rsidRPr="00FB0D86" w:rsidRDefault="00DD32AF" w:rsidP="00B35043">
            <w:pPr>
              <w:jc w:val="center"/>
            </w:pPr>
            <w:r w:rsidRPr="00FB0D86">
              <w:t xml:space="preserve">Наименование </w:t>
            </w:r>
            <w:r>
              <w:t xml:space="preserve">модуля (разделов) дисциплины  </w:t>
            </w:r>
          </w:p>
        </w:tc>
        <w:tc>
          <w:tcPr>
            <w:tcW w:w="555" w:type="dxa"/>
            <w:textDirection w:val="btLr"/>
          </w:tcPr>
          <w:p w:rsidR="00DD32AF" w:rsidRPr="00FB0D86" w:rsidRDefault="00DD32AF" w:rsidP="00B35043">
            <w:pPr>
              <w:ind w:left="113" w:right="113"/>
            </w:pPr>
            <w:r w:rsidRPr="00FB0D86">
              <w:t xml:space="preserve">Лекции </w:t>
            </w:r>
          </w:p>
        </w:tc>
        <w:tc>
          <w:tcPr>
            <w:tcW w:w="962" w:type="dxa"/>
            <w:textDirection w:val="btLr"/>
          </w:tcPr>
          <w:p w:rsidR="00DD32AF" w:rsidRPr="00FB0D86" w:rsidRDefault="00DD32AF" w:rsidP="00B35043">
            <w:pPr>
              <w:ind w:left="-19" w:right="-140"/>
            </w:pPr>
            <w:r w:rsidRPr="00FB0D86">
              <w:t>Практические</w:t>
            </w:r>
            <w:r>
              <w:t xml:space="preserve"> занятия</w:t>
            </w:r>
            <w:r w:rsidRPr="00FB0D86">
              <w:t xml:space="preserve"> </w:t>
            </w:r>
            <w:r>
              <w:t xml:space="preserve"> </w:t>
            </w:r>
          </w:p>
        </w:tc>
        <w:tc>
          <w:tcPr>
            <w:tcW w:w="936" w:type="dxa"/>
            <w:textDirection w:val="btLr"/>
          </w:tcPr>
          <w:p w:rsidR="00DD32AF" w:rsidRPr="00FB0D86" w:rsidRDefault="00DD32AF" w:rsidP="00B35043">
            <w:pPr>
              <w:ind w:left="113" w:right="113"/>
            </w:pPr>
            <w:r>
              <w:t>Лабораторные занятия</w:t>
            </w:r>
          </w:p>
        </w:tc>
        <w:tc>
          <w:tcPr>
            <w:tcW w:w="512" w:type="dxa"/>
            <w:textDirection w:val="btLr"/>
          </w:tcPr>
          <w:p w:rsidR="00DD32AF" w:rsidRPr="00FB0D86" w:rsidRDefault="00DD32AF" w:rsidP="00B35043">
            <w:pPr>
              <w:ind w:left="-122" w:right="-48"/>
              <w:jc w:val="center"/>
            </w:pPr>
            <w:r w:rsidRPr="00FB0D86">
              <w:t>Семинарские</w:t>
            </w:r>
          </w:p>
          <w:p w:rsidR="00DD32AF" w:rsidRPr="00FB0D86" w:rsidRDefault="00DD32AF" w:rsidP="00B35043">
            <w:pPr>
              <w:ind w:left="113" w:right="113"/>
            </w:pPr>
          </w:p>
        </w:tc>
        <w:tc>
          <w:tcPr>
            <w:tcW w:w="756" w:type="dxa"/>
            <w:textDirection w:val="btLr"/>
          </w:tcPr>
          <w:p w:rsidR="00DD32AF" w:rsidRPr="00FB0D86" w:rsidRDefault="00DD32AF" w:rsidP="00B35043">
            <w:pPr>
              <w:ind w:left="113" w:right="113"/>
              <w:jc w:val="center"/>
            </w:pPr>
            <w:r>
              <w:t>Самостоятельная работа</w:t>
            </w:r>
          </w:p>
        </w:tc>
        <w:tc>
          <w:tcPr>
            <w:tcW w:w="1053" w:type="dxa"/>
            <w:textDirection w:val="btLr"/>
          </w:tcPr>
          <w:p w:rsidR="00DD32AF" w:rsidRDefault="00DD32AF" w:rsidP="00B35043">
            <w:pPr>
              <w:ind w:left="113" w:right="113"/>
              <w:jc w:val="center"/>
            </w:pPr>
            <w:r>
              <w:t>Курсовая работа (проект)</w:t>
            </w:r>
          </w:p>
        </w:tc>
        <w:tc>
          <w:tcPr>
            <w:tcW w:w="601" w:type="dxa"/>
            <w:textDirection w:val="btLr"/>
          </w:tcPr>
          <w:p w:rsidR="00DD32AF" w:rsidRDefault="00DD32AF" w:rsidP="00B35043">
            <w:pPr>
              <w:ind w:left="113" w:right="113"/>
              <w:jc w:val="center"/>
            </w:pPr>
            <w:r>
              <w:t>Всего час.</w:t>
            </w:r>
          </w:p>
        </w:tc>
      </w:tr>
      <w:tr w:rsidR="00DD32AF" w:rsidRPr="00FB0D86">
        <w:trPr>
          <w:trHeight w:val="538"/>
        </w:trPr>
        <w:tc>
          <w:tcPr>
            <w:tcW w:w="4644" w:type="dxa"/>
          </w:tcPr>
          <w:p w:rsidR="00DD32AF" w:rsidRPr="00431400" w:rsidRDefault="00DD32AF" w:rsidP="00B35043">
            <w:pPr>
              <w:rPr>
                <w:b/>
                <w:bCs/>
                <w:highlight w:val="yellow"/>
              </w:rPr>
            </w:pPr>
            <w:r w:rsidRPr="00431400">
              <w:rPr>
                <w:b/>
                <w:bCs/>
              </w:rPr>
              <w:t>Раздел 1 Введение в основы теории коммуникации</w:t>
            </w:r>
            <w:r w:rsidRPr="00431400">
              <w:rPr>
                <w:b/>
                <w:bCs/>
                <w:highlight w:val="yellow"/>
              </w:rPr>
              <w:t xml:space="preserve"> </w:t>
            </w:r>
          </w:p>
        </w:tc>
        <w:tc>
          <w:tcPr>
            <w:tcW w:w="555" w:type="dxa"/>
          </w:tcPr>
          <w:p w:rsidR="00DD32AF" w:rsidRPr="00FB0D86" w:rsidRDefault="00DD32AF" w:rsidP="00B35043">
            <w:pPr>
              <w:jc w:val="center"/>
              <w:rPr>
                <w:b/>
                <w:bCs/>
              </w:rPr>
            </w:pPr>
            <w:r>
              <w:rPr>
                <w:b/>
                <w:bCs/>
              </w:rPr>
              <w:t>3</w:t>
            </w:r>
          </w:p>
        </w:tc>
        <w:tc>
          <w:tcPr>
            <w:tcW w:w="962" w:type="dxa"/>
          </w:tcPr>
          <w:p w:rsidR="00DD32AF" w:rsidRPr="00FB0D86" w:rsidRDefault="00DD32AF" w:rsidP="00136C20">
            <w:pPr>
              <w:jc w:val="center"/>
              <w:rPr>
                <w:b/>
                <w:bCs/>
              </w:rPr>
            </w:pPr>
            <w:r>
              <w:rPr>
                <w:b/>
                <w:bCs/>
              </w:rPr>
              <w:t>1</w:t>
            </w:r>
          </w:p>
        </w:tc>
        <w:tc>
          <w:tcPr>
            <w:tcW w:w="936" w:type="dxa"/>
          </w:tcPr>
          <w:p w:rsidR="00DD32AF" w:rsidRPr="00FB0D86" w:rsidRDefault="00DD32AF" w:rsidP="00B35043">
            <w:pPr>
              <w:jc w:val="center"/>
              <w:rPr>
                <w:b/>
                <w:bCs/>
              </w:rPr>
            </w:pPr>
          </w:p>
        </w:tc>
        <w:tc>
          <w:tcPr>
            <w:tcW w:w="512" w:type="dxa"/>
          </w:tcPr>
          <w:p w:rsidR="00DD32AF" w:rsidRPr="00FB0D86" w:rsidRDefault="00DD32AF" w:rsidP="00B35043">
            <w:pPr>
              <w:jc w:val="center"/>
              <w:rPr>
                <w:b/>
                <w:bCs/>
              </w:rPr>
            </w:pPr>
          </w:p>
        </w:tc>
        <w:tc>
          <w:tcPr>
            <w:tcW w:w="756" w:type="dxa"/>
          </w:tcPr>
          <w:p w:rsidR="00DD32AF" w:rsidRPr="00FB0D86" w:rsidRDefault="00DD32AF" w:rsidP="00B35043">
            <w:pPr>
              <w:jc w:val="center"/>
              <w:rPr>
                <w:b/>
                <w:bCs/>
              </w:rPr>
            </w:pPr>
            <w:r>
              <w:rPr>
                <w:b/>
                <w:bCs/>
              </w:rPr>
              <w:t>4</w:t>
            </w:r>
          </w:p>
        </w:tc>
        <w:tc>
          <w:tcPr>
            <w:tcW w:w="1053" w:type="dxa"/>
          </w:tcPr>
          <w:p w:rsidR="00DD32AF" w:rsidRPr="00FB0D86" w:rsidRDefault="00DD32AF" w:rsidP="00B35043">
            <w:pPr>
              <w:jc w:val="center"/>
              <w:rPr>
                <w:b/>
                <w:bCs/>
              </w:rPr>
            </w:pPr>
          </w:p>
        </w:tc>
        <w:tc>
          <w:tcPr>
            <w:tcW w:w="601" w:type="dxa"/>
          </w:tcPr>
          <w:p w:rsidR="00DD32AF" w:rsidRPr="00FB0D86" w:rsidRDefault="00DD32AF" w:rsidP="00B35043">
            <w:pPr>
              <w:jc w:val="center"/>
              <w:rPr>
                <w:b/>
                <w:bCs/>
              </w:rPr>
            </w:pPr>
            <w:r>
              <w:rPr>
                <w:b/>
                <w:bCs/>
              </w:rPr>
              <w:t>8</w:t>
            </w:r>
          </w:p>
        </w:tc>
      </w:tr>
      <w:tr w:rsidR="00DD32AF" w:rsidRPr="00FB0D86">
        <w:trPr>
          <w:trHeight w:val="481"/>
        </w:trPr>
        <w:tc>
          <w:tcPr>
            <w:tcW w:w="4644" w:type="dxa"/>
          </w:tcPr>
          <w:p w:rsidR="00DD32AF" w:rsidRPr="00B35043" w:rsidRDefault="00DD32AF" w:rsidP="00B35043">
            <w:pPr>
              <w:rPr>
                <w:highlight w:val="yellow"/>
              </w:rPr>
            </w:pPr>
            <w:r w:rsidRPr="00B35043">
              <w:t>Тема 1.1 Предмет, цели и задачи курса «Деловые коммуникации»</w:t>
            </w:r>
          </w:p>
        </w:tc>
        <w:tc>
          <w:tcPr>
            <w:tcW w:w="555" w:type="dxa"/>
          </w:tcPr>
          <w:p w:rsidR="00DD32AF" w:rsidRPr="00B35043" w:rsidRDefault="00DD32AF" w:rsidP="00B35043">
            <w:pPr>
              <w:jc w:val="center"/>
            </w:pPr>
            <w:r w:rsidRPr="00B35043">
              <w:t>2</w:t>
            </w:r>
          </w:p>
        </w:tc>
        <w:tc>
          <w:tcPr>
            <w:tcW w:w="962" w:type="dxa"/>
          </w:tcPr>
          <w:p w:rsidR="00DD32AF" w:rsidRPr="00B35043" w:rsidRDefault="00DD32AF" w:rsidP="00136C20">
            <w:pPr>
              <w:jc w:val="center"/>
            </w:pPr>
            <w:r>
              <w:t>-</w:t>
            </w:r>
          </w:p>
        </w:tc>
        <w:tc>
          <w:tcPr>
            <w:tcW w:w="936" w:type="dxa"/>
          </w:tcPr>
          <w:p w:rsidR="00DD32AF" w:rsidRPr="00B35043" w:rsidRDefault="00DD32AF" w:rsidP="00B35043">
            <w:pPr>
              <w:jc w:val="center"/>
            </w:pPr>
          </w:p>
        </w:tc>
        <w:tc>
          <w:tcPr>
            <w:tcW w:w="512" w:type="dxa"/>
          </w:tcPr>
          <w:p w:rsidR="00DD32AF" w:rsidRPr="00B35043" w:rsidRDefault="00DD32AF" w:rsidP="00B35043">
            <w:pPr>
              <w:jc w:val="center"/>
            </w:pPr>
          </w:p>
        </w:tc>
        <w:tc>
          <w:tcPr>
            <w:tcW w:w="756" w:type="dxa"/>
          </w:tcPr>
          <w:p w:rsidR="00DD32AF" w:rsidRPr="00B35043" w:rsidRDefault="00DD32AF" w:rsidP="00B35043">
            <w:pPr>
              <w:jc w:val="center"/>
            </w:pPr>
            <w:r>
              <w:t>-</w:t>
            </w:r>
          </w:p>
        </w:tc>
        <w:tc>
          <w:tcPr>
            <w:tcW w:w="1053" w:type="dxa"/>
          </w:tcPr>
          <w:p w:rsidR="00DD32AF" w:rsidRPr="00B35043" w:rsidRDefault="00DD32AF" w:rsidP="00B35043">
            <w:pPr>
              <w:jc w:val="center"/>
            </w:pPr>
          </w:p>
        </w:tc>
        <w:tc>
          <w:tcPr>
            <w:tcW w:w="601" w:type="dxa"/>
          </w:tcPr>
          <w:p w:rsidR="00DD32AF" w:rsidRPr="00B35043" w:rsidRDefault="00DD32AF" w:rsidP="00B35043">
            <w:pPr>
              <w:jc w:val="center"/>
            </w:pPr>
            <w:r>
              <w:t>2</w:t>
            </w:r>
          </w:p>
        </w:tc>
      </w:tr>
      <w:tr w:rsidR="00DD32AF" w:rsidRPr="00FB0D86">
        <w:trPr>
          <w:trHeight w:val="475"/>
        </w:trPr>
        <w:tc>
          <w:tcPr>
            <w:tcW w:w="4644" w:type="dxa"/>
          </w:tcPr>
          <w:p w:rsidR="00DD32AF" w:rsidRPr="00B35043" w:rsidRDefault="00DD32AF" w:rsidP="00B35043">
            <w:pPr>
              <w:rPr>
                <w:highlight w:val="yellow"/>
              </w:rPr>
            </w:pPr>
            <w:r w:rsidRPr="00B35043">
              <w:t>Тема 1.2 Коммуникация и общение как ключевые категории теории коммуникации</w:t>
            </w:r>
          </w:p>
        </w:tc>
        <w:tc>
          <w:tcPr>
            <w:tcW w:w="555" w:type="dxa"/>
          </w:tcPr>
          <w:p w:rsidR="00DD32AF" w:rsidRPr="00B35043" w:rsidRDefault="00DD32AF" w:rsidP="00B35043">
            <w:pPr>
              <w:shd w:val="clear" w:color="auto" w:fill="FFFFFF"/>
              <w:jc w:val="center"/>
              <w:rPr>
                <w:spacing w:val="-11"/>
              </w:rPr>
            </w:pPr>
            <w:r w:rsidRPr="00B35043">
              <w:rPr>
                <w:spacing w:val="-11"/>
              </w:rPr>
              <w:t>1</w:t>
            </w:r>
          </w:p>
        </w:tc>
        <w:tc>
          <w:tcPr>
            <w:tcW w:w="962" w:type="dxa"/>
          </w:tcPr>
          <w:p w:rsidR="00DD32AF" w:rsidRPr="00B35043" w:rsidRDefault="00DD32AF" w:rsidP="00136C20">
            <w:pPr>
              <w:jc w:val="center"/>
            </w:pPr>
            <w:r>
              <w:t>1</w:t>
            </w:r>
          </w:p>
        </w:tc>
        <w:tc>
          <w:tcPr>
            <w:tcW w:w="936" w:type="dxa"/>
          </w:tcPr>
          <w:p w:rsidR="00DD32AF" w:rsidRPr="00B35043" w:rsidRDefault="00DD32AF" w:rsidP="00B35043">
            <w:pPr>
              <w:jc w:val="center"/>
            </w:pPr>
          </w:p>
        </w:tc>
        <w:tc>
          <w:tcPr>
            <w:tcW w:w="512" w:type="dxa"/>
          </w:tcPr>
          <w:p w:rsidR="00DD32AF" w:rsidRPr="00B35043" w:rsidRDefault="00DD32AF" w:rsidP="00B35043">
            <w:pPr>
              <w:jc w:val="center"/>
            </w:pPr>
          </w:p>
        </w:tc>
        <w:tc>
          <w:tcPr>
            <w:tcW w:w="756" w:type="dxa"/>
          </w:tcPr>
          <w:p w:rsidR="00DD32AF" w:rsidRPr="00B35043" w:rsidRDefault="00DD32AF" w:rsidP="00B35043">
            <w:pPr>
              <w:shd w:val="clear" w:color="auto" w:fill="FFFFFF"/>
              <w:jc w:val="center"/>
              <w:rPr>
                <w:spacing w:val="-11"/>
              </w:rPr>
            </w:pPr>
            <w:r>
              <w:rPr>
                <w:spacing w:val="-11"/>
              </w:rPr>
              <w:t>4</w:t>
            </w:r>
          </w:p>
        </w:tc>
        <w:tc>
          <w:tcPr>
            <w:tcW w:w="1053" w:type="dxa"/>
          </w:tcPr>
          <w:p w:rsidR="00DD32AF" w:rsidRPr="00B35043" w:rsidRDefault="00DD32AF" w:rsidP="00B35043">
            <w:pPr>
              <w:shd w:val="clear" w:color="auto" w:fill="FFFFFF"/>
              <w:jc w:val="center"/>
              <w:rPr>
                <w:spacing w:val="-11"/>
              </w:rPr>
            </w:pPr>
          </w:p>
        </w:tc>
        <w:tc>
          <w:tcPr>
            <w:tcW w:w="601" w:type="dxa"/>
          </w:tcPr>
          <w:p w:rsidR="00DD32AF" w:rsidRPr="00B35043" w:rsidRDefault="00DD32AF" w:rsidP="00B35043">
            <w:pPr>
              <w:shd w:val="clear" w:color="auto" w:fill="FFFFFF"/>
              <w:jc w:val="center"/>
              <w:rPr>
                <w:spacing w:val="-11"/>
              </w:rPr>
            </w:pPr>
            <w:r>
              <w:rPr>
                <w:spacing w:val="-11"/>
              </w:rPr>
              <w:t>6</w:t>
            </w:r>
          </w:p>
        </w:tc>
      </w:tr>
      <w:tr w:rsidR="00DD32AF" w:rsidRPr="00FB0D86">
        <w:trPr>
          <w:trHeight w:val="511"/>
        </w:trPr>
        <w:tc>
          <w:tcPr>
            <w:tcW w:w="4644" w:type="dxa"/>
          </w:tcPr>
          <w:p w:rsidR="00DD32AF" w:rsidRPr="00431400" w:rsidRDefault="00DD32AF" w:rsidP="00B35043">
            <w:pPr>
              <w:rPr>
                <w:b/>
                <w:bCs/>
                <w:highlight w:val="yellow"/>
              </w:rPr>
            </w:pPr>
            <w:r w:rsidRPr="00431400">
              <w:rPr>
                <w:b/>
                <w:bCs/>
              </w:rPr>
              <w:t>Раздел 2 Виды деловой коммуникации</w:t>
            </w:r>
            <w:r w:rsidRPr="00431400">
              <w:rPr>
                <w:b/>
                <w:bCs/>
                <w:highlight w:val="yellow"/>
              </w:rPr>
              <w:t xml:space="preserve"> </w:t>
            </w:r>
          </w:p>
        </w:tc>
        <w:tc>
          <w:tcPr>
            <w:tcW w:w="555" w:type="dxa"/>
          </w:tcPr>
          <w:p w:rsidR="00DD32AF" w:rsidRPr="00FB0D86" w:rsidRDefault="00DD32AF" w:rsidP="00B35043">
            <w:pPr>
              <w:shd w:val="clear" w:color="auto" w:fill="FFFFFF"/>
              <w:jc w:val="center"/>
              <w:rPr>
                <w:b/>
                <w:bCs/>
                <w:spacing w:val="-15"/>
              </w:rPr>
            </w:pPr>
            <w:r>
              <w:rPr>
                <w:b/>
                <w:bCs/>
                <w:spacing w:val="-15"/>
              </w:rPr>
              <w:t>6</w:t>
            </w:r>
          </w:p>
        </w:tc>
        <w:tc>
          <w:tcPr>
            <w:tcW w:w="962" w:type="dxa"/>
          </w:tcPr>
          <w:p w:rsidR="00DD32AF" w:rsidRPr="00FB0D86" w:rsidRDefault="00DD32AF" w:rsidP="00136C20">
            <w:pPr>
              <w:jc w:val="center"/>
              <w:rPr>
                <w:b/>
                <w:bCs/>
              </w:rPr>
            </w:pPr>
            <w:r>
              <w:rPr>
                <w:b/>
                <w:bCs/>
              </w:rPr>
              <w:t>5</w:t>
            </w:r>
          </w:p>
        </w:tc>
        <w:tc>
          <w:tcPr>
            <w:tcW w:w="936" w:type="dxa"/>
          </w:tcPr>
          <w:p w:rsidR="00DD32AF" w:rsidRPr="00FB0D86" w:rsidRDefault="00DD32AF" w:rsidP="00B35043">
            <w:pPr>
              <w:jc w:val="center"/>
              <w:rPr>
                <w:b/>
                <w:bCs/>
              </w:rPr>
            </w:pPr>
          </w:p>
        </w:tc>
        <w:tc>
          <w:tcPr>
            <w:tcW w:w="512" w:type="dxa"/>
          </w:tcPr>
          <w:p w:rsidR="00DD32AF" w:rsidRPr="00FB0D86" w:rsidRDefault="00DD32AF" w:rsidP="00B35043">
            <w:pPr>
              <w:jc w:val="center"/>
              <w:rPr>
                <w:b/>
                <w:bCs/>
              </w:rPr>
            </w:pPr>
          </w:p>
        </w:tc>
        <w:tc>
          <w:tcPr>
            <w:tcW w:w="756" w:type="dxa"/>
          </w:tcPr>
          <w:p w:rsidR="00DD32AF" w:rsidRPr="00FB0D86" w:rsidRDefault="00DD32AF" w:rsidP="00B35043">
            <w:pPr>
              <w:shd w:val="clear" w:color="auto" w:fill="FFFFFF"/>
              <w:jc w:val="center"/>
              <w:rPr>
                <w:b/>
                <w:bCs/>
                <w:spacing w:val="-15"/>
              </w:rPr>
            </w:pPr>
            <w:r>
              <w:rPr>
                <w:b/>
                <w:bCs/>
                <w:spacing w:val="-15"/>
              </w:rPr>
              <w:t>12</w:t>
            </w:r>
          </w:p>
        </w:tc>
        <w:tc>
          <w:tcPr>
            <w:tcW w:w="1053" w:type="dxa"/>
          </w:tcPr>
          <w:p w:rsidR="00DD32AF" w:rsidRPr="00FB0D86" w:rsidRDefault="00DD32AF" w:rsidP="00B35043">
            <w:pPr>
              <w:shd w:val="clear" w:color="auto" w:fill="FFFFFF"/>
              <w:jc w:val="center"/>
              <w:rPr>
                <w:b/>
                <w:bCs/>
                <w:spacing w:val="-15"/>
              </w:rPr>
            </w:pPr>
          </w:p>
        </w:tc>
        <w:tc>
          <w:tcPr>
            <w:tcW w:w="601" w:type="dxa"/>
          </w:tcPr>
          <w:p w:rsidR="00DD32AF" w:rsidRPr="00FB0D86" w:rsidRDefault="00DD32AF" w:rsidP="00B35043">
            <w:pPr>
              <w:shd w:val="clear" w:color="auto" w:fill="FFFFFF"/>
              <w:jc w:val="center"/>
              <w:rPr>
                <w:b/>
                <w:bCs/>
                <w:spacing w:val="-15"/>
              </w:rPr>
            </w:pPr>
            <w:r>
              <w:rPr>
                <w:b/>
                <w:bCs/>
                <w:spacing w:val="-15"/>
              </w:rPr>
              <w:t>33</w:t>
            </w:r>
          </w:p>
        </w:tc>
      </w:tr>
      <w:tr w:rsidR="00DD32AF" w:rsidRPr="00FB0D86">
        <w:trPr>
          <w:trHeight w:val="511"/>
        </w:trPr>
        <w:tc>
          <w:tcPr>
            <w:tcW w:w="4644" w:type="dxa"/>
          </w:tcPr>
          <w:p w:rsidR="00DD32AF" w:rsidRPr="00B35043" w:rsidRDefault="00DD32AF" w:rsidP="00B35043">
            <w:pPr>
              <w:rPr>
                <w:highlight w:val="yellow"/>
              </w:rPr>
            </w:pPr>
            <w:r w:rsidRPr="00B35043">
              <w:t>Тема 2.1 Коммуникативные каналы</w:t>
            </w:r>
          </w:p>
        </w:tc>
        <w:tc>
          <w:tcPr>
            <w:tcW w:w="555" w:type="dxa"/>
          </w:tcPr>
          <w:p w:rsidR="00DD32AF" w:rsidRPr="00B35043" w:rsidRDefault="00DD32AF" w:rsidP="00B35043">
            <w:pPr>
              <w:shd w:val="clear" w:color="auto" w:fill="FFFFFF"/>
              <w:jc w:val="center"/>
              <w:rPr>
                <w:spacing w:val="-15"/>
              </w:rPr>
            </w:pPr>
            <w:r>
              <w:rPr>
                <w:spacing w:val="-15"/>
              </w:rPr>
              <w:t>2</w:t>
            </w:r>
          </w:p>
        </w:tc>
        <w:tc>
          <w:tcPr>
            <w:tcW w:w="962" w:type="dxa"/>
          </w:tcPr>
          <w:p w:rsidR="00DD32AF" w:rsidRPr="00B35043" w:rsidRDefault="00DD32AF" w:rsidP="00136C20">
            <w:pPr>
              <w:jc w:val="center"/>
            </w:pPr>
            <w:r>
              <w:t>1</w:t>
            </w:r>
          </w:p>
        </w:tc>
        <w:tc>
          <w:tcPr>
            <w:tcW w:w="936" w:type="dxa"/>
          </w:tcPr>
          <w:p w:rsidR="00DD32AF" w:rsidRPr="00B35043" w:rsidRDefault="00DD32AF" w:rsidP="00B35043">
            <w:pPr>
              <w:jc w:val="center"/>
            </w:pPr>
          </w:p>
        </w:tc>
        <w:tc>
          <w:tcPr>
            <w:tcW w:w="512" w:type="dxa"/>
          </w:tcPr>
          <w:p w:rsidR="00DD32AF" w:rsidRPr="00B35043" w:rsidRDefault="00DD32AF" w:rsidP="00B35043">
            <w:pPr>
              <w:jc w:val="center"/>
            </w:pPr>
          </w:p>
        </w:tc>
        <w:tc>
          <w:tcPr>
            <w:tcW w:w="756" w:type="dxa"/>
          </w:tcPr>
          <w:p w:rsidR="00DD32AF" w:rsidRPr="00B35043" w:rsidRDefault="00DD32AF" w:rsidP="00B35043">
            <w:pPr>
              <w:shd w:val="clear" w:color="auto" w:fill="FFFFFF"/>
              <w:jc w:val="center"/>
              <w:rPr>
                <w:spacing w:val="-15"/>
              </w:rPr>
            </w:pPr>
            <w:r>
              <w:rPr>
                <w:spacing w:val="-15"/>
              </w:rPr>
              <w:t>4</w:t>
            </w:r>
          </w:p>
        </w:tc>
        <w:tc>
          <w:tcPr>
            <w:tcW w:w="1053" w:type="dxa"/>
          </w:tcPr>
          <w:p w:rsidR="00DD32AF" w:rsidRPr="00B35043" w:rsidRDefault="00DD32AF" w:rsidP="00B35043">
            <w:pPr>
              <w:shd w:val="clear" w:color="auto" w:fill="FFFFFF"/>
              <w:jc w:val="center"/>
              <w:rPr>
                <w:spacing w:val="-15"/>
              </w:rPr>
            </w:pPr>
          </w:p>
        </w:tc>
        <w:tc>
          <w:tcPr>
            <w:tcW w:w="601" w:type="dxa"/>
          </w:tcPr>
          <w:p w:rsidR="00DD32AF" w:rsidRPr="00B35043" w:rsidRDefault="00DD32AF" w:rsidP="00B35043">
            <w:pPr>
              <w:shd w:val="clear" w:color="auto" w:fill="FFFFFF"/>
              <w:jc w:val="center"/>
              <w:rPr>
                <w:spacing w:val="-15"/>
              </w:rPr>
            </w:pPr>
            <w:r>
              <w:rPr>
                <w:spacing w:val="-15"/>
              </w:rPr>
              <w:t>7</w:t>
            </w:r>
          </w:p>
        </w:tc>
      </w:tr>
      <w:tr w:rsidR="00DD32AF" w:rsidRPr="00FB0D86">
        <w:trPr>
          <w:trHeight w:val="511"/>
        </w:trPr>
        <w:tc>
          <w:tcPr>
            <w:tcW w:w="4644" w:type="dxa"/>
          </w:tcPr>
          <w:p w:rsidR="00DD32AF" w:rsidRPr="00B35043" w:rsidRDefault="00DD32AF" w:rsidP="00B35043">
            <w:r w:rsidRPr="00B35043">
              <w:t xml:space="preserve">Тема 2.2 Искусство межличностного общения. </w:t>
            </w:r>
          </w:p>
        </w:tc>
        <w:tc>
          <w:tcPr>
            <w:tcW w:w="555" w:type="dxa"/>
          </w:tcPr>
          <w:p w:rsidR="00DD32AF" w:rsidRPr="00B35043" w:rsidRDefault="00DD32AF" w:rsidP="00B35043">
            <w:pPr>
              <w:shd w:val="clear" w:color="auto" w:fill="FFFFFF"/>
              <w:jc w:val="center"/>
              <w:rPr>
                <w:spacing w:val="-15"/>
              </w:rPr>
            </w:pPr>
            <w:r>
              <w:rPr>
                <w:spacing w:val="-15"/>
              </w:rPr>
              <w:t>2</w:t>
            </w:r>
          </w:p>
        </w:tc>
        <w:tc>
          <w:tcPr>
            <w:tcW w:w="962" w:type="dxa"/>
            <w:vAlign w:val="center"/>
          </w:tcPr>
          <w:p w:rsidR="00DD32AF" w:rsidRPr="00431400" w:rsidRDefault="00DD32AF" w:rsidP="00136C20">
            <w:pPr>
              <w:jc w:val="center"/>
            </w:pPr>
            <w:r w:rsidRPr="00431400">
              <w:t>2</w:t>
            </w:r>
          </w:p>
        </w:tc>
        <w:tc>
          <w:tcPr>
            <w:tcW w:w="936" w:type="dxa"/>
          </w:tcPr>
          <w:p w:rsidR="00DD32AF" w:rsidRPr="00B35043" w:rsidRDefault="00DD32AF" w:rsidP="00B35043">
            <w:pPr>
              <w:jc w:val="center"/>
            </w:pPr>
          </w:p>
        </w:tc>
        <w:tc>
          <w:tcPr>
            <w:tcW w:w="512" w:type="dxa"/>
            <w:vAlign w:val="center"/>
          </w:tcPr>
          <w:p w:rsidR="00DD32AF" w:rsidRPr="00431400" w:rsidRDefault="00DD32AF" w:rsidP="00B35043">
            <w:pPr>
              <w:jc w:val="center"/>
            </w:pPr>
          </w:p>
        </w:tc>
        <w:tc>
          <w:tcPr>
            <w:tcW w:w="756" w:type="dxa"/>
            <w:vAlign w:val="center"/>
          </w:tcPr>
          <w:p w:rsidR="00DD32AF" w:rsidRPr="00431400" w:rsidRDefault="00DD32AF" w:rsidP="00B35043">
            <w:pPr>
              <w:jc w:val="center"/>
            </w:pPr>
            <w:r w:rsidRPr="00431400">
              <w:t>4</w:t>
            </w:r>
          </w:p>
        </w:tc>
        <w:tc>
          <w:tcPr>
            <w:tcW w:w="1053" w:type="dxa"/>
            <w:vAlign w:val="center"/>
          </w:tcPr>
          <w:p w:rsidR="00DD32AF" w:rsidRPr="00431400" w:rsidRDefault="00DD32AF" w:rsidP="00B35043">
            <w:pPr>
              <w:jc w:val="center"/>
            </w:pPr>
          </w:p>
        </w:tc>
        <w:tc>
          <w:tcPr>
            <w:tcW w:w="601" w:type="dxa"/>
            <w:vAlign w:val="center"/>
          </w:tcPr>
          <w:p w:rsidR="00DD32AF" w:rsidRPr="00431400" w:rsidRDefault="00DD32AF" w:rsidP="00B35043">
            <w:pPr>
              <w:jc w:val="center"/>
            </w:pPr>
            <w:r w:rsidRPr="00431400">
              <w:t>8</w:t>
            </w:r>
          </w:p>
        </w:tc>
      </w:tr>
      <w:tr w:rsidR="00DD32AF" w:rsidRPr="00FB0D86">
        <w:trPr>
          <w:trHeight w:val="511"/>
        </w:trPr>
        <w:tc>
          <w:tcPr>
            <w:tcW w:w="4644" w:type="dxa"/>
          </w:tcPr>
          <w:p w:rsidR="00DD32AF" w:rsidRPr="00B35043" w:rsidRDefault="00DD32AF" w:rsidP="00B35043">
            <w:pPr>
              <w:rPr>
                <w:highlight w:val="yellow"/>
              </w:rPr>
            </w:pPr>
            <w:r w:rsidRPr="00B35043">
              <w:t>Тема 2.3 Электронная коммуникация</w:t>
            </w:r>
          </w:p>
        </w:tc>
        <w:tc>
          <w:tcPr>
            <w:tcW w:w="555" w:type="dxa"/>
          </w:tcPr>
          <w:p w:rsidR="00DD32AF" w:rsidRPr="00B35043" w:rsidRDefault="00DD32AF" w:rsidP="00B35043">
            <w:pPr>
              <w:shd w:val="clear" w:color="auto" w:fill="FFFFFF"/>
              <w:jc w:val="center"/>
              <w:rPr>
                <w:spacing w:val="-15"/>
              </w:rPr>
            </w:pPr>
            <w:r>
              <w:rPr>
                <w:spacing w:val="-15"/>
              </w:rPr>
              <w:t>2</w:t>
            </w:r>
          </w:p>
        </w:tc>
        <w:tc>
          <w:tcPr>
            <w:tcW w:w="962" w:type="dxa"/>
            <w:vAlign w:val="center"/>
          </w:tcPr>
          <w:p w:rsidR="00DD32AF" w:rsidRPr="00431400" w:rsidRDefault="00DD32AF" w:rsidP="00136C20">
            <w:pPr>
              <w:jc w:val="center"/>
            </w:pPr>
            <w:r w:rsidRPr="00431400">
              <w:t>2</w:t>
            </w:r>
          </w:p>
        </w:tc>
        <w:tc>
          <w:tcPr>
            <w:tcW w:w="936" w:type="dxa"/>
          </w:tcPr>
          <w:p w:rsidR="00DD32AF" w:rsidRPr="00B35043" w:rsidRDefault="00DD32AF" w:rsidP="00B35043">
            <w:pPr>
              <w:jc w:val="center"/>
            </w:pPr>
          </w:p>
        </w:tc>
        <w:tc>
          <w:tcPr>
            <w:tcW w:w="512" w:type="dxa"/>
            <w:vAlign w:val="center"/>
          </w:tcPr>
          <w:p w:rsidR="00DD32AF" w:rsidRPr="00431400" w:rsidRDefault="00DD32AF" w:rsidP="00B35043">
            <w:pPr>
              <w:jc w:val="center"/>
            </w:pPr>
          </w:p>
        </w:tc>
        <w:tc>
          <w:tcPr>
            <w:tcW w:w="756" w:type="dxa"/>
            <w:vAlign w:val="center"/>
          </w:tcPr>
          <w:p w:rsidR="00DD32AF" w:rsidRPr="00431400" w:rsidRDefault="00DD32AF" w:rsidP="00B35043">
            <w:pPr>
              <w:jc w:val="center"/>
            </w:pPr>
            <w:r w:rsidRPr="00431400">
              <w:t>4</w:t>
            </w:r>
          </w:p>
        </w:tc>
        <w:tc>
          <w:tcPr>
            <w:tcW w:w="1053" w:type="dxa"/>
            <w:vAlign w:val="center"/>
          </w:tcPr>
          <w:p w:rsidR="00DD32AF" w:rsidRPr="00431400" w:rsidRDefault="00DD32AF" w:rsidP="00B35043">
            <w:pPr>
              <w:jc w:val="center"/>
            </w:pPr>
          </w:p>
        </w:tc>
        <w:tc>
          <w:tcPr>
            <w:tcW w:w="601" w:type="dxa"/>
            <w:vAlign w:val="center"/>
          </w:tcPr>
          <w:p w:rsidR="00DD32AF" w:rsidRPr="00431400" w:rsidRDefault="00DD32AF" w:rsidP="00B35043">
            <w:pPr>
              <w:jc w:val="center"/>
            </w:pPr>
            <w:r w:rsidRPr="00431400">
              <w:t>8</w:t>
            </w:r>
          </w:p>
        </w:tc>
      </w:tr>
      <w:tr w:rsidR="00DD32AF" w:rsidRPr="00FB0D86">
        <w:trPr>
          <w:trHeight w:val="511"/>
        </w:trPr>
        <w:tc>
          <w:tcPr>
            <w:tcW w:w="4644" w:type="dxa"/>
          </w:tcPr>
          <w:p w:rsidR="00DD32AF" w:rsidRPr="00431400" w:rsidRDefault="00DD32AF" w:rsidP="00B35043">
            <w:pPr>
              <w:rPr>
                <w:b/>
                <w:bCs/>
              </w:rPr>
            </w:pPr>
            <w:r w:rsidRPr="00431400">
              <w:rPr>
                <w:b/>
                <w:bCs/>
              </w:rPr>
              <w:t xml:space="preserve">Раздел 3 Этические основы деловых коммуникаций </w:t>
            </w:r>
          </w:p>
        </w:tc>
        <w:tc>
          <w:tcPr>
            <w:tcW w:w="555" w:type="dxa"/>
          </w:tcPr>
          <w:p w:rsidR="00DD32AF" w:rsidRPr="00FB0D86" w:rsidRDefault="00DD32AF" w:rsidP="00B35043">
            <w:pPr>
              <w:shd w:val="clear" w:color="auto" w:fill="FFFFFF"/>
              <w:jc w:val="center"/>
              <w:rPr>
                <w:b/>
                <w:bCs/>
                <w:spacing w:val="-15"/>
              </w:rPr>
            </w:pPr>
            <w:r>
              <w:rPr>
                <w:b/>
                <w:bCs/>
                <w:spacing w:val="-15"/>
              </w:rPr>
              <w:t>9</w:t>
            </w:r>
          </w:p>
        </w:tc>
        <w:tc>
          <w:tcPr>
            <w:tcW w:w="962" w:type="dxa"/>
            <w:vAlign w:val="center"/>
          </w:tcPr>
          <w:p w:rsidR="00DD32AF" w:rsidRPr="00431400" w:rsidRDefault="00DD32AF" w:rsidP="00136C20">
            <w:pPr>
              <w:jc w:val="center"/>
              <w:rPr>
                <w:b/>
                <w:bCs/>
              </w:rPr>
            </w:pPr>
            <w:r w:rsidRPr="00431400">
              <w:rPr>
                <w:b/>
                <w:bCs/>
              </w:rPr>
              <w:t>12</w:t>
            </w:r>
          </w:p>
        </w:tc>
        <w:tc>
          <w:tcPr>
            <w:tcW w:w="936" w:type="dxa"/>
          </w:tcPr>
          <w:p w:rsidR="00DD32AF" w:rsidRPr="00FB0D86" w:rsidRDefault="00DD32AF" w:rsidP="00B35043">
            <w:pPr>
              <w:jc w:val="center"/>
              <w:rPr>
                <w:b/>
                <w:bCs/>
              </w:rPr>
            </w:pPr>
          </w:p>
        </w:tc>
        <w:tc>
          <w:tcPr>
            <w:tcW w:w="512" w:type="dxa"/>
            <w:vAlign w:val="center"/>
          </w:tcPr>
          <w:p w:rsidR="00DD32AF" w:rsidRPr="00431400" w:rsidRDefault="00DD32AF" w:rsidP="00B35043">
            <w:pPr>
              <w:jc w:val="center"/>
              <w:rPr>
                <w:b/>
                <w:bCs/>
              </w:rPr>
            </w:pPr>
          </w:p>
        </w:tc>
        <w:tc>
          <w:tcPr>
            <w:tcW w:w="756" w:type="dxa"/>
            <w:vAlign w:val="center"/>
          </w:tcPr>
          <w:p w:rsidR="00DD32AF" w:rsidRPr="00431400" w:rsidRDefault="00DD32AF" w:rsidP="00B35043">
            <w:pPr>
              <w:jc w:val="center"/>
              <w:rPr>
                <w:b/>
                <w:bCs/>
                <w:highlight w:val="yellow"/>
              </w:rPr>
            </w:pPr>
            <w:r w:rsidRPr="00431400">
              <w:rPr>
                <w:b/>
                <w:bCs/>
              </w:rPr>
              <w:t>20</w:t>
            </w:r>
          </w:p>
        </w:tc>
        <w:tc>
          <w:tcPr>
            <w:tcW w:w="1053" w:type="dxa"/>
            <w:vAlign w:val="center"/>
          </w:tcPr>
          <w:p w:rsidR="00DD32AF" w:rsidRPr="00431400" w:rsidRDefault="00DD32AF" w:rsidP="00B35043">
            <w:pPr>
              <w:jc w:val="center"/>
              <w:rPr>
                <w:b/>
                <w:bCs/>
              </w:rPr>
            </w:pPr>
          </w:p>
        </w:tc>
        <w:tc>
          <w:tcPr>
            <w:tcW w:w="601" w:type="dxa"/>
            <w:vAlign w:val="center"/>
          </w:tcPr>
          <w:p w:rsidR="00DD32AF" w:rsidRPr="00431400" w:rsidRDefault="00DD32AF" w:rsidP="00B35043">
            <w:pPr>
              <w:jc w:val="center"/>
              <w:rPr>
                <w:b/>
                <w:bCs/>
              </w:rPr>
            </w:pPr>
            <w:r w:rsidRPr="00431400">
              <w:rPr>
                <w:b/>
                <w:bCs/>
              </w:rPr>
              <w:t>41</w:t>
            </w:r>
          </w:p>
        </w:tc>
      </w:tr>
      <w:tr w:rsidR="00DD32AF" w:rsidRPr="00FB0D86">
        <w:trPr>
          <w:trHeight w:val="511"/>
        </w:trPr>
        <w:tc>
          <w:tcPr>
            <w:tcW w:w="4644" w:type="dxa"/>
          </w:tcPr>
          <w:p w:rsidR="00DD32AF" w:rsidRPr="00B35043" w:rsidRDefault="00DD32AF" w:rsidP="00B35043">
            <w:pPr>
              <w:rPr>
                <w:highlight w:val="yellow"/>
              </w:rPr>
            </w:pPr>
            <w:r w:rsidRPr="00B35043">
              <w:t>Тема 3.1 Этика делового общения</w:t>
            </w:r>
          </w:p>
        </w:tc>
        <w:tc>
          <w:tcPr>
            <w:tcW w:w="555" w:type="dxa"/>
          </w:tcPr>
          <w:p w:rsidR="00DD32AF" w:rsidRPr="00B35043" w:rsidRDefault="00DD32AF" w:rsidP="00B35043">
            <w:pPr>
              <w:shd w:val="clear" w:color="auto" w:fill="FFFFFF"/>
              <w:jc w:val="center"/>
              <w:rPr>
                <w:spacing w:val="-15"/>
              </w:rPr>
            </w:pPr>
            <w:r>
              <w:rPr>
                <w:spacing w:val="-15"/>
              </w:rPr>
              <w:t>2</w:t>
            </w:r>
          </w:p>
        </w:tc>
        <w:tc>
          <w:tcPr>
            <w:tcW w:w="962" w:type="dxa"/>
            <w:vAlign w:val="center"/>
          </w:tcPr>
          <w:p w:rsidR="00DD32AF" w:rsidRPr="00431400" w:rsidRDefault="00DD32AF" w:rsidP="00136C20">
            <w:pPr>
              <w:jc w:val="center"/>
            </w:pPr>
            <w:r w:rsidRPr="00431400">
              <w:t>2</w:t>
            </w:r>
          </w:p>
        </w:tc>
        <w:tc>
          <w:tcPr>
            <w:tcW w:w="936" w:type="dxa"/>
          </w:tcPr>
          <w:p w:rsidR="00DD32AF" w:rsidRPr="00B35043" w:rsidRDefault="00DD32AF" w:rsidP="00B35043">
            <w:pPr>
              <w:jc w:val="center"/>
            </w:pPr>
          </w:p>
        </w:tc>
        <w:tc>
          <w:tcPr>
            <w:tcW w:w="512" w:type="dxa"/>
            <w:vAlign w:val="center"/>
          </w:tcPr>
          <w:p w:rsidR="00DD32AF" w:rsidRPr="00431400" w:rsidRDefault="00DD32AF" w:rsidP="00B35043">
            <w:pPr>
              <w:jc w:val="center"/>
            </w:pPr>
          </w:p>
        </w:tc>
        <w:tc>
          <w:tcPr>
            <w:tcW w:w="756" w:type="dxa"/>
            <w:vAlign w:val="center"/>
          </w:tcPr>
          <w:p w:rsidR="00DD32AF" w:rsidRPr="00431400" w:rsidRDefault="00DD32AF" w:rsidP="00B35043">
            <w:pPr>
              <w:jc w:val="center"/>
            </w:pPr>
            <w:r w:rsidRPr="00431400">
              <w:t>4</w:t>
            </w:r>
          </w:p>
        </w:tc>
        <w:tc>
          <w:tcPr>
            <w:tcW w:w="1053" w:type="dxa"/>
          </w:tcPr>
          <w:p w:rsidR="00DD32AF" w:rsidRPr="00431400" w:rsidRDefault="00DD32AF" w:rsidP="00B35043">
            <w:pPr>
              <w:jc w:val="center"/>
            </w:pPr>
          </w:p>
        </w:tc>
        <w:tc>
          <w:tcPr>
            <w:tcW w:w="601" w:type="dxa"/>
          </w:tcPr>
          <w:p w:rsidR="00DD32AF" w:rsidRPr="00431400" w:rsidRDefault="00DD32AF" w:rsidP="00B35043">
            <w:pPr>
              <w:jc w:val="center"/>
            </w:pPr>
            <w:r w:rsidRPr="00431400">
              <w:t>8</w:t>
            </w:r>
          </w:p>
        </w:tc>
      </w:tr>
      <w:tr w:rsidR="00DD32AF" w:rsidRPr="00FB0D86">
        <w:trPr>
          <w:trHeight w:val="511"/>
        </w:trPr>
        <w:tc>
          <w:tcPr>
            <w:tcW w:w="4644" w:type="dxa"/>
          </w:tcPr>
          <w:p w:rsidR="00DD32AF" w:rsidRPr="00B35043" w:rsidRDefault="00DD32AF" w:rsidP="00B35043">
            <w:pPr>
              <w:rPr>
                <w:highlight w:val="yellow"/>
              </w:rPr>
            </w:pPr>
            <w:r w:rsidRPr="00B35043">
              <w:t>Тема 3.2 Деловые переговоры: подготовка и проведение</w:t>
            </w:r>
            <w:r w:rsidRPr="00B35043">
              <w:rPr>
                <w:highlight w:val="yellow"/>
              </w:rPr>
              <w:t xml:space="preserve"> </w:t>
            </w:r>
          </w:p>
        </w:tc>
        <w:tc>
          <w:tcPr>
            <w:tcW w:w="555" w:type="dxa"/>
          </w:tcPr>
          <w:p w:rsidR="00DD32AF" w:rsidRPr="00B35043" w:rsidRDefault="00DD32AF" w:rsidP="00B35043">
            <w:pPr>
              <w:shd w:val="clear" w:color="auto" w:fill="FFFFFF"/>
              <w:jc w:val="center"/>
              <w:rPr>
                <w:spacing w:val="-15"/>
              </w:rPr>
            </w:pPr>
            <w:r>
              <w:rPr>
                <w:spacing w:val="-15"/>
              </w:rPr>
              <w:t>2</w:t>
            </w:r>
          </w:p>
        </w:tc>
        <w:tc>
          <w:tcPr>
            <w:tcW w:w="962" w:type="dxa"/>
            <w:vAlign w:val="center"/>
          </w:tcPr>
          <w:p w:rsidR="00DD32AF" w:rsidRPr="00431400" w:rsidRDefault="00DD32AF" w:rsidP="00136C20">
            <w:pPr>
              <w:jc w:val="center"/>
            </w:pPr>
            <w:r w:rsidRPr="00431400">
              <w:t>2</w:t>
            </w:r>
          </w:p>
        </w:tc>
        <w:tc>
          <w:tcPr>
            <w:tcW w:w="936" w:type="dxa"/>
          </w:tcPr>
          <w:p w:rsidR="00DD32AF" w:rsidRPr="00B35043" w:rsidRDefault="00DD32AF" w:rsidP="00B35043">
            <w:pPr>
              <w:jc w:val="center"/>
            </w:pPr>
          </w:p>
        </w:tc>
        <w:tc>
          <w:tcPr>
            <w:tcW w:w="512" w:type="dxa"/>
            <w:vAlign w:val="center"/>
          </w:tcPr>
          <w:p w:rsidR="00DD32AF" w:rsidRPr="00431400" w:rsidRDefault="00DD32AF" w:rsidP="00B35043">
            <w:pPr>
              <w:jc w:val="center"/>
            </w:pPr>
          </w:p>
        </w:tc>
        <w:tc>
          <w:tcPr>
            <w:tcW w:w="756" w:type="dxa"/>
            <w:vAlign w:val="center"/>
          </w:tcPr>
          <w:p w:rsidR="00DD32AF" w:rsidRPr="00431400" w:rsidRDefault="00DD32AF" w:rsidP="00B35043">
            <w:pPr>
              <w:jc w:val="center"/>
            </w:pPr>
            <w:r w:rsidRPr="00431400">
              <w:t>4</w:t>
            </w:r>
          </w:p>
        </w:tc>
        <w:tc>
          <w:tcPr>
            <w:tcW w:w="1053" w:type="dxa"/>
          </w:tcPr>
          <w:p w:rsidR="00DD32AF" w:rsidRPr="00431400" w:rsidRDefault="00DD32AF" w:rsidP="00B35043">
            <w:pPr>
              <w:jc w:val="center"/>
            </w:pPr>
          </w:p>
        </w:tc>
        <w:tc>
          <w:tcPr>
            <w:tcW w:w="601" w:type="dxa"/>
          </w:tcPr>
          <w:p w:rsidR="00DD32AF" w:rsidRPr="00431400" w:rsidRDefault="00DD32AF" w:rsidP="00B35043">
            <w:pPr>
              <w:jc w:val="center"/>
            </w:pPr>
            <w:r w:rsidRPr="00431400">
              <w:t>8</w:t>
            </w:r>
          </w:p>
        </w:tc>
      </w:tr>
      <w:tr w:rsidR="00DD32AF" w:rsidRPr="00FB0D86">
        <w:trPr>
          <w:trHeight w:val="511"/>
        </w:trPr>
        <w:tc>
          <w:tcPr>
            <w:tcW w:w="4644" w:type="dxa"/>
          </w:tcPr>
          <w:p w:rsidR="00DD32AF" w:rsidRPr="00B35043" w:rsidRDefault="00DD32AF" w:rsidP="00B35043">
            <w:pPr>
              <w:rPr>
                <w:highlight w:val="yellow"/>
              </w:rPr>
            </w:pPr>
            <w:r w:rsidRPr="00B35043">
              <w:t>Тема 3.3  Служебное общение. Правила служебных взаимоотношений.</w:t>
            </w:r>
          </w:p>
        </w:tc>
        <w:tc>
          <w:tcPr>
            <w:tcW w:w="555" w:type="dxa"/>
          </w:tcPr>
          <w:p w:rsidR="00DD32AF" w:rsidRPr="00B35043" w:rsidRDefault="00DD32AF" w:rsidP="00B35043">
            <w:pPr>
              <w:shd w:val="clear" w:color="auto" w:fill="FFFFFF"/>
              <w:jc w:val="center"/>
              <w:rPr>
                <w:spacing w:val="-15"/>
              </w:rPr>
            </w:pPr>
            <w:r>
              <w:rPr>
                <w:spacing w:val="-15"/>
              </w:rPr>
              <w:t>2</w:t>
            </w:r>
          </w:p>
        </w:tc>
        <w:tc>
          <w:tcPr>
            <w:tcW w:w="962" w:type="dxa"/>
            <w:vAlign w:val="center"/>
          </w:tcPr>
          <w:p w:rsidR="00DD32AF" w:rsidRPr="00431400" w:rsidRDefault="00DD32AF" w:rsidP="00136C20">
            <w:pPr>
              <w:jc w:val="center"/>
            </w:pPr>
            <w:r w:rsidRPr="00431400">
              <w:t>2</w:t>
            </w:r>
          </w:p>
        </w:tc>
        <w:tc>
          <w:tcPr>
            <w:tcW w:w="936" w:type="dxa"/>
          </w:tcPr>
          <w:p w:rsidR="00DD32AF" w:rsidRPr="00B35043" w:rsidRDefault="00DD32AF" w:rsidP="00B35043">
            <w:pPr>
              <w:jc w:val="center"/>
            </w:pPr>
          </w:p>
        </w:tc>
        <w:tc>
          <w:tcPr>
            <w:tcW w:w="512" w:type="dxa"/>
            <w:vAlign w:val="center"/>
          </w:tcPr>
          <w:p w:rsidR="00DD32AF" w:rsidRPr="00431400" w:rsidRDefault="00DD32AF" w:rsidP="00B35043">
            <w:pPr>
              <w:jc w:val="center"/>
            </w:pPr>
          </w:p>
        </w:tc>
        <w:tc>
          <w:tcPr>
            <w:tcW w:w="756" w:type="dxa"/>
            <w:vAlign w:val="center"/>
          </w:tcPr>
          <w:p w:rsidR="00DD32AF" w:rsidRPr="00431400" w:rsidRDefault="00DD32AF" w:rsidP="00B35043">
            <w:pPr>
              <w:ind w:hanging="101"/>
              <w:jc w:val="center"/>
            </w:pPr>
            <w:r w:rsidRPr="00431400">
              <w:t>4</w:t>
            </w:r>
          </w:p>
        </w:tc>
        <w:tc>
          <w:tcPr>
            <w:tcW w:w="1053" w:type="dxa"/>
            <w:vAlign w:val="center"/>
          </w:tcPr>
          <w:p w:rsidR="00DD32AF" w:rsidRPr="00431400" w:rsidRDefault="00DD32AF" w:rsidP="00B35043">
            <w:pPr>
              <w:jc w:val="center"/>
            </w:pPr>
          </w:p>
        </w:tc>
        <w:tc>
          <w:tcPr>
            <w:tcW w:w="601" w:type="dxa"/>
            <w:vAlign w:val="center"/>
          </w:tcPr>
          <w:p w:rsidR="00DD32AF" w:rsidRPr="00431400" w:rsidRDefault="00DD32AF" w:rsidP="00B35043">
            <w:pPr>
              <w:jc w:val="center"/>
            </w:pPr>
            <w:r w:rsidRPr="00431400">
              <w:t>8</w:t>
            </w:r>
          </w:p>
        </w:tc>
      </w:tr>
      <w:tr w:rsidR="00DD32AF" w:rsidRPr="00FB0D86">
        <w:trPr>
          <w:trHeight w:val="511"/>
        </w:trPr>
        <w:tc>
          <w:tcPr>
            <w:tcW w:w="4644" w:type="dxa"/>
          </w:tcPr>
          <w:p w:rsidR="00DD32AF" w:rsidRPr="00B35043" w:rsidRDefault="00DD32AF" w:rsidP="00B35043">
            <w:pPr>
              <w:rPr>
                <w:highlight w:val="yellow"/>
              </w:rPr>
            </w:pPr>
            <w:r w:rsidRPr="00B35043">
              <w:t>Тема 3.4 Психологический климат в трудовом коллективе.</w:t>
            </w:r>
          </w:p>
        </w:tc>
        <w:tc>
          <w:tcPr>
            <w:tcW w:w="555" w:type="dxa"/>
          </w:tcPr>
          <w:p w:rsidR="00DD32AF" w:rsidRPr="00B35043" w:rsidRDefault="00DD32AF" w:rsidP="00B35043">
            <w:pPr>
              <w:shd w:val="clear" w:color="auto" w:fill="FFFFFF"/>
              <w:jc w:val="center"/>
              <w:rPr>
                <w:spacing w:val="-15"/>
              </w:rPr>
            </w:pPr>
            <w:r>
              <w:rPr>
                <w:spacing w:val="-15"/>
              </w:rPr>
              <w:t>2</w:t>
            </w:r>
          </w:p>
        </w:tc>
        <w:tc>
          <w:tcPr>
            <w:tcW w:w="962" w:type="dxa"/>
            <w:vAlign w:val="center"/>
          </w:tcPr>
          <w:p w:rsidR="00DD32AF" w:rsidRPr="00431400" w:rsidRDefault="00DD32AF" w:rsidP="00136C20">
            <w:pPr>
              <w:jc w:val="center"/>
            </w:pPr>
            <w:r w:rsidRPr="00431400">
              <w:t>4</w:t>
            </w:r>
          </w:p>
        </w:tc>
        <w:tc>
          <w:tcPr>
            <w:tcW w:w="936" w:type="dxa"/>
          </w:tcPr>
          <w:p w:rsidR="00DD32AF" w:rsidRPr="00B35043" w:rsidRDefault="00DD32AF" w:rsidP="00B35043">
            <w:pPr>
              <w:jc w:val="center"/>
            </w:pPr>
          </w:p>
        </w:tc>
        <w:tc>
          <w:tcPr>
            <w:tcW w:w="512" w:type="dxa"/>
            <w:vAlign w:val="center"/>
          </w:tcPr>
          <w:p w:rsidR="00DD32AF" w:rsidRPr="00431400" w:rsidRDefault="00DD32AF" w:rsidP="00B35043">
            <w:pPr>
              <w:jc w:val="center"/>
            </w:pPr>
          </w:p>
        </w:tc>
        <w:tc>
          <w:tcPr>
            <w:tcW w:w="756" w:type="dxa"/>
            <w:vAlign w:val="center"/>
          </w:tcPr>
          <w:p w:rsidR="00DD32AF" w:rsidRPr="00431400" w:rsidRDefault="00DD32AF" w:rsidP="00B35043">
            <w:pPr>
              <w:jc w:val="center"/>
            </w:pPr>
            <w:r w:rsidRPr="00431400">
              <w:t>4</w:t>
            </w:r>
          </w:p>
        </w:tc>
        <w:tc>
          <w:tcPr>
            <w:tcW w:w="1053" w:type="dxa"/>
            <w:vAlign w:val="center"/>
          </w:tcPr>
          <w:p w:rsidR="00DD32AF" w:rsidRPr="00431400" w:rsidRDefault="00DD32AF" w:rsidP="00B35043">
            <w:pPr>
              <w:jc w:val="center"/>
            </w:pPr>
          </w:p>
        </w:tc>
        <w:tc>
          <w:tcPr>
            <w:tcW w:w="601" w:type="dxa"/>
            <w:vAlign w:val="center"/>
          </w:tcPr>
          <w:p w:rsidR="00DD32AF" w:rsidRPr="00431400" w:rsidRDefault="00DD32AF" w:rsidP="00B35043">
            <w:pPr>
              <w:jc w:val="center"/>
            </w:pPr>
            <w:r w:rsidRPr="00431400">
              <w:t>10</w:t>
            </w:r>
          </w:p>
        </w:tc>
      </w:tr>
      <w:tr w:rsidR="00DD32AF" w:rsidRPr="00FB0D86">
        <w:trPr>
          <w:trHeight w:val="511"/>
        </w:trPr>
        <w:tc>
          <w:tcPr>
            <w:tcW w:w="4644" w:type="dxa"/>
          </w:tcPr>
          <w:p w:rsidR="00DD32AF" w:rsidRPr="00B35043" w:rsidRDefault="00DD32AF" w:rsidP="00B35043">
            <w:pPr>
              <w:rPr>
                <w:highlight w:val="yellow"/>
              </w:rPr>
            </w:pPr>
            <w:r w:rsidRPr="00B35043">
              <w:t>Тема 3.5 Проблемы межкультурной коммуникации</w:t>
            </w:r>
          </w:p>
        </w:tc>
        <w:tc>
          <w:tcPr>
            <w:tcW w:w="555" w:type="dxa"/>
          </w:tcPr>
          <w:p w:rsidR="00DD32AF" w:rsidRPr="00B35043" w:rsidRDefault="00DD32AF" w:rsidP="00B35043">
            <w:pPr>
              <w:shd w:val="clear" w:color="auto" w:fill="FFFFFF"/>
              <w:jc w:val="center"/>
              <w:rPr>
                <w:spacing w:val="-15"/>
              </w:rPr>
            </w:pPr>
            <w:r>
              <w:rPr>
                <w:spacing w:val="-15"/>
              </w:rPr>
              <w:t>1</w:t>
            </w:r>
          </w:p>
        </w:tc>
        <w:tc>
          <w:tcPr>
            <w:tcW w:w="962" w:type="dxa"/>
            <w:vAlign w:val="center"/>
          </w:tcPr>
          <w:p w:rsidR="00DD32AF" w:rsidRPr="00431400" w:rsidRDefault="00DD32AF" w:rsidP="00136C20">
            <w:pPr>
              <w:jc w:val="center"/>
            </w:pPr>
            <w:r w:rsidRPr="00431400">
              <w:t>2</w:t>
            </w:r>
          </w:p>
        </w:tc>
        <w:tc>
          <w:tcPr>
            <w:tcW w:w="936" w:type="dxa"/>
          </w:tcPr>
          <w:p w:rsidR="00DD32AF" w:rsidRPr="00B35043" w:rsidRDefault="00DD32AF" w:rsidP="00B35043">
            <w:pPr>
              <w:jc w:val="center"/>
            </w:pPr>
          </w:p>
        </w:tc>
        <w:tc>
          <w:tcPr>
            <w:tcW w:w="512" w:type="dxa"/>
            <w:vAlign w:val="center"/>
          </w:tcPr>
          <w:p w:rsidR="00DD32AF" w:rsidRPr="00431400" w:rsidRDefault="00DD32AF" w:rsidP="00B35043">
            <w:pPr>
              <w:jc w:val="center"/>
            </w:pPr>
          </w:p>
        </w:tc>
        <w:tc>
          <w:tcPr>
            <w:tcW w:w="756" w:type="dxa"/>
            <w:vAlign w:val="center"/>
          </w:tcPr>
          <w:p w:rsidR="00DD32AF" w:rsidRPr="00431400" w:rsidRDefault="00DD32AF" w:rsidP="00B35043">
            <w:pPr>
              <w:jc w:val="center"/>
            </w:pPr>
            <w:r w:rsidRPr="00431400">
              <w:t>4</w:t>
            </w:r>
          </w:p>
        </w:tc>
        <w:tc>
          <w:tcPr>
            <w:tcW w:w="1053" w:type="dxa"/>
            <w:vAlign w:val="center"/>
          </w:tcPr>
          <w:p w:rsidR="00DD32AF" w:rsidRPr="00431400" w:rsidRDefault="00DD32AF" w:rsidP="00B35043">
            <w:pPr>
              <w:jc w:val="center"/>
            </w:pPr>
          </w:p>
        </w:tc>
        <w:tc>
          <w:tcPr>
            <w:tcW w:w="601" w:type="dxa"/>
            <w:vAlign w:val="center"/>
          </w:tcPr>
          <w:p w:rsidR="00DD32AF" w:rsidRPr="00431400" w:rsidRDefault="00DD32AF" w:rsidP="00B35043">
            <w:pPr>
              <w:jc w:val="center"/>
            </w:pPr>
            <w:r w:rsidRPr="00431400">
              <w:t>7</w:t>
            </w:r>
          </w:p>
        </w:tc>
      </w:tr>
      <w:tr w:rsidR="00DD32AF" w:rsidRPr="00FB0D86">
        <w:trPr>
          <w:trHeight w:val="511"/>
        </w:trPr>
        <w:tc>
          <w:tcPr>
            <w:tcW w:w="4644" w:type="dxa"/>
          </w:tcPr>
          <w:p w:rsidR="00DD32AF" w:rsidRPr="00A92381" w:rsidRDefault="00DD32AF" w:rsidP="00B35043">
            <w:pPr>
              <w:shd w:val="clear" w:color="auto" w:fill="FFFFFF"/>
              <w:rPr>
                <w:b/>
                <w:bCs/>
                <w:spacing w:val="-9"/>
              </w:rPr>
            </w:pPr>
            <w:r w:rsidRPr="00A92381">
              <w:rPr>
                <w:b/>
                <w:bCs/>
                <w:spacing w:val="-9"/>
              </w:rPr>
              <w:t xml:space="preserve">Экзамен </w:t>
            </w:r>
          </w:p>
        </w:tc>
        <w:tc>
          <w:tcPr>
            <w:tcW w:w="555" w:type="dxa"/>
          </w:tcPr>
          <w:p w:rsidR="00DD32AF" w:rsidRPr="00FB0D86" w:rsidRDefault="00DD32AF" w:rsidP="00B35043">
            <w:pPr>
              <w:shd w:val="clear" w:color="auto" w:fill="FFFFFF"/>
              <w:jc w:val="center"/>
              <w:rPr>
                <w:b/>
                <w:bCs/>
                <w:spacing w:val="-15"/>
              </w:rPr>
            </w:pPr>
          </w:p>
        </w:tc>
        <w:tc>
          <w:tcPr>
            <w:tcW w:w="962" w:type="dxa"/>
            <w:vAlign w:val="center"/>
          </w:tcPr>
          <w:p w:rsidR="00DD32AF" w:rsidRPr="00A92381" w:rsidRDefault="00DD32AF" w:rsidP="00136C20">
            <w:pPr>
              <w:jc w:val="center"/>
              <w:rPr>
                <w:b/>
                <w:bCs/>
              </w:rPr>
            </w:pPr>
          </w:p>
        </w:tc>
        <w:tc>
          <w:tcPr>
            <w:tcW w:w="936" w:type="dxa"/>
          </w:tcPr>
          <w:p w:rsidR="00DD32AF" w:rsidRPr="00FB0D86" w:rsidRDefault="00DD32AF" w:rsidP="00B35043">
            <w:pPr>
              <w:jc w:val="center"/>
              <w:rPr>
                <w:b/>
                <w:bCs/>
              </w:rPr>
            </w:pPr>
          </w:p>
        </w:tc>
        <w:tc>
          <w:tcPr>
            <w:tcW w:w="512" w:type="dxa"/>
            <w:vAlign w:val="center"/>
          </w:tcPr>
          <w:p w:rsidR="00DD32AF" w:rsidRPr="00A92381" w:rsidRDefault="00DD32AF" w:rsidP="00B35043">
            <w:pPr>
              <w:jc w:val="center"/>
              <w:rPr>
                <w:b/>
                <w:bCs/>
              </w:rPr>
            </w:pPr>
          </w:p>
        </w:tc>
        <w:tc>
          <w:tcPr>
            <w:tcW w:w="756" w:type="dxa"/>
            <w:vAlign w:val="center"/>
          </w:tcPr>
          <w:p w:rsidR="00DD32AF" w:rsidRPr="00A92381" w:rsidRDefault="00DD32AF" w:rsidP="00B35043">
            <w:pPr>
              <w:jc w:val="center"/>
              <w:rPr>
                <w:b/>
                <w:bCs/>
              </w:rPr>
            </w:pPr>
          </w:p>
        </w:tc>
        <w:tc>
          <w:tcPr>
            <w:tcW w:w="1053" w:type="dxa"/>
            <w:vAlign w:val="center"/>
          </w:tcPr>
          <w:p w:rsidR="00DD32AF" w:rsidRPr="00A92381" w:rsidRDefault="00DD32AF" w:rsidP="00B35043">
            <w:pPr>
              <w:shd w:val="clear" w:color="auto" w:fill="FFFFFF"/>
              <w:jc w:val="center"/>
              <w:rPr>
                <w:b/>
                <w:bCs/>
                <w:spacing w:val="-15"/>
              </w:rPr>
            </w:pPr>
          </w:p>
        </w:tc>
        <w:tc>
          <w:tcPr>
            <w:tcW w:w="601" w:type="dxa"/>
            <w:vAlign w:val="center"/>
          </w:tcPr>
          <w:p w:rsidR="00DD32AF" w:rsidRPr="00A92381" w:rsidRDefault="00DD32AF" w:rsidP="00B35043">
            <w:pPr>
              <w:shd w:val="clear" w:color="auto" w:fill="FFFFFF"/>
              <w:jc w:val="center"/>
              <w:rPr>
                <w:b/>
                <w:bCs/>
                <w:spacing w:val="-15"/>
              </w:rPr>
            </w:pPr>
            <w:r>
              <w:rPr>
                <w:b/>
                <w:bCs/>
                <w:spacing w:val="-15"/>
              </w:rPr>
              <w:t>36</w:t>
            </w:r>
          </w:p>
        </w:tc>
      </w:tr>
      <w:tr w:rsidR="00DD32AF" w:rsidRPr="00FB0D86">
        <w:trPr>
          <w:trHeight w:val="285"/>
        </w:trPr>
        <w:tc>
          <w:tcPr>
            <w:tcW w:w="4644" w:type="dxa"/>
          </w:tcPr>
          <w:p w:rsidR="00DD32AF" w:rsidRPr="00FB0D86" w:rsidRDefault="00DD32AF" w:rsidP="00B35043">
            <w:r w:rsidRPr="00FB0D86">
              <w:rPr>
                <w:b/>
                <w:bCs/>
              </w:rPr>
              <w:t>ВСЕГО</w:t>
            </w:r>
          </w:p>
        </w:tc>
        <w:tc>
          <w:tcPr>
            <w:tcW w:w="555" w:type="dxa"/>
          </w:tcPr>
          <w:p w:rsidR="00DD32AF" w:rsidRPr="00FB0D86" w:rsidRDefault="00DD32AF" w:rsidP="00B35043">
            <w:pPr>
              <w:jc w:val="center"/>
              <w:rPr>
                <w:b/>
                <w:bCs/>
              </w:rPr>
            </w:pPr>
            <w:r>
              <w:rPr>
                <w:b/>
                <w:bCs/>
              </w:rPr>
              <w:t>18</w:t>
            </w:r>
          </w:p>
        </w:tc>
        <w:tc>
          <w:tcPr>
            <w:tcW w:w="962" w:type="dxa"/>
            <w:vAlign w:val="center"/>
          </w:tcPr>
          <w:p w:rsidR="00DD32AF" w:rsidRPr="00431400" w:rsidRDefault="00DD32AF" w:rsidP="00136C20">
            <w:pPr>
              <w:jc w:val="center"/>
              <w:rPr>
                <w:b/>
                <w:bCs/>
                <w:highlight w:val="yellow"/>
              </w:rPr>
            </w:pPr>
            <w:r w:rsidRPr="00431400">
              <w:rPr>
                <w:b/>
                <w:bCs/>
              </w:rPr>
              <w:t>18</w:t>
            </w:r>
          </w:p>
        </w:tc>
        <w:tc>
          <w:tcPr>
            <w:tcW w:w="936" w:type="dxa"/>
          </w:tcPr>
          <w:p w:rsidR="00DD32AF" w:rsidRPr="00FB0D86" w:rsidRDefault="00DD32AF" w:rsidP="00B35043">
            <w:pPr>
              <w:jc w:val="center"/>
              <w:rPr>
                <w:b/>
                <w:bCs/>
              </w:rPr>
            </w:pPr>
          </w:p>
        </w:tc>
        <w:tc>
          <w:tcPr>
            <w:tcW w:w="512" w:type="dxa"/>
            <w:vAlign w:val="center"/>
          </w:tcPr>
          <w:p w:rsidR="00DD32AF" w:rsidRPr="00431400" w:rsidRDefault="00DD32AF" w:rsidP="00B35043">
            <w:pPr>
              <w:jc w:val="center"/>
              <w:rPr>
                <w:b/>
                <w:bCs/>
                <w:highlight w:val="yellow"/>
              </w:rPr>
            </w:pPr>
          </w:p>
        </w:tc>
        <w:tc>
          <w:tcPr>
            <w:tcW w:w="756" w:type="dxa"/>
            <w:vAlign w:val="center"/>
          </w:tcPr>
          <w:p w:rsidR="00DD32AF" w:rsidRPr="00431400" w:rsidRDefault="00DD32AF" w:rsidP="00B35043">
            <w:pPr>
              <w:jc w:val="center"/>
              <w:rPr>
                <w:b/>
                <w:bCs/>
                <w:highlight w:val="yellow"/>
              </w:rPr>
            </w:pPr>
            <w:r w:rsidRPr="00431400">
              <w:rPr>
                <w:b/>
                <w:bCs/>
              </w:rPr>
              <w:t>36</w:t>
            </w:r>
          </w:p>
        </w:tc>
        <w:tc>
          <w:tcPr>
            <w:tcW w:w="1053" w:type="dxa"/>
            <w:vAlign w:val="center"/>
          </w:tcPr>
          <w:p w:rsidR="00DD32AF" w:rsidRPr="00431400" w:rsidRDefault="00DD32AF" w:rsidP="00B35043">
            <w:pPr>
              <w:jc w:val="center"/>
              <w:rPr>
                <w:b/>
                <w:bCs/>
              </w:rPr>
            </w:pPr>
          </w:p>
        </w:tc>
        <w:tc>
          <w:tcPr>
            <w:tcW w:w="601" w:type="dxa"/>
            <w:vAlign w:val="center"/>
          </w:tcPr>
          <w:p w:rsidR="00DD32AF" w:rsidRPr="00431400" w:rsidRDefault="00DD32AF" w:rsidP="00B35043">
            <w:pPr>
              <w:jc w:val="center"/>
              <w:rPr>
                <w:b/>
                <w:bCs/>
              </w:rPr>
            </w:pPr>
            <w:r>
              <w:rPr>
                <w:b/>
                <w:bCs/>
              </w:rPr>
              <w:t>108</w:t>
            </w:r>
          </w:p>
        </w:tc>
      </w:tr>
    </w:tbl>
    <w:p w:rsidR="00DD32AF" w:rsidRDefault="00DD32AF" w:rsidP="00460A2E">
      <w:pPr>
        <w:spacing w:line="360" w:lineRule="auto"/>
        <w:jc w:val="center"/>
        <w:rPr>
          <w:b/>
          <w:bCs/>
          <w:sz w:val="28"/>
          <w:szCs w:val="28"/>
        </w:rPr>
      </w:pPr>
    </w:p>
    <w:p w:rsidR="00DD32AF" w:rsidRDefault="00DD32AF" w:rsidP="00460A2E">
      <w:pPr>
        <w:spacing w:line="360" w:lineRule="auto"/>
        <w:jc w:val="center"/>
        <w:rPr>
          <w:b/>
          <w:bCs/>
          <w:sz w:val="28"/>
          <w:szCs w:val="28"/>
        </w:rPr>
      </w:pPr>
      <w:r>
        <w:rPr>
          <w:b/>
          <w:bCs/>
          <w:sz w:val="28"/>
          <w:szCs w:val="28"/>
        </w:rPr>
        <w:t xml:space="preserve">3 Лабораторный практикум </w:t>
      </w:r>
    </w:p>
    <w:p w:rsidR="00DD32AF" w:rsidRPr="00CF53E9" w:rsidRDefault="00DD32AF" w:rsidP="00460A2E">
      <w:pPr>
        <w:spacing w:line="360" w:lineRule="auto"/>
        <w:jc w:val="center"/>
        <w:rPr>
          <w:sz w:val="28"/>
          <w:szCs w:val="28"/>
        </w:rPr>
      </w:pPr>
      <w:r w:rsidRPr="00CF53E9">
        <w:rPr>
          <w:sz w:val="28"/>
          <w:szCs w:val="28"/>
        </w:rPr>
        <w:t>Не предусмотрен учебным планом</w:t>
      </w:r>
    </w:p>
    <w:p w:rsidR="00DD32AF" w:rsidRDefault="00DD32AF" w:rsidP="00460A2E">
      <w:pPr>
        <w:spacing w:line="360" w:lineRule="auto"/>
        <w:jc w:val="center"/>
        <w:rPr>
          <w:b/>
          <w:bCs/>
          <w:sz w:val="28"/>
          <w:szCs w:val="28"/>
        </w:rPr>
      </w:pPr>
    </w:p>
    <w:p w:rsidR="00DD32AF" w:rsidRDefault="00DD32AF" w:rsidP="00336725">
      <w:pPr>
        <w:numPr>
          <w:ilvl w:val="0"/>
          <w:numId w:val="20"/>
        </w:numPr>
        <w:spacing w:line="360" w:lineRule="auto"/>
        <w:jc w:val="center"/>
        <w:rPr>
          <w:b/>
          <w:bCs/>
          <w:sz w:val="28"/>
          <w:szCs w:val="28"/>
          <w:lang w:val="en-US"/>
        </w:rPr>
      </w:pPr>
      <w:r>
        <w:rPr>
          <w:b/>
          <w:bCs/>
          <w:sz w:val="28"/>
          <w:szCs w:val="28"/>
        </w:rPr>
        <w:t>Практические занятия (семинары)</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3791"/>
        <w:gridCol w:w="1134"/>
      </w:tblGrid>
      <w:tr w:rsidR="00DD32AF" w:rsidRPr="00114BBF">
        <w:tc>
          <w:tcPr>
            <w:tcW w:w="5070" w:type="dxa"/>
          </w:tcPr>
          <w:p w:rsidR="00DD32AF" w:rsidRPr="00114BBF" w:rsidRDefault="00DD32AF" w:rsidP="00F52ECC">
            <w:pPr>
              <w:jc w:val="center"/>
            </w:pPr>
            <w:r w:rsidRPr="00114BBF">
              <w:t>Раздел дисциплины</w:t>
            </w:r>
          </w:p>
        </w:tc>
        <w:tc>
          <w:tcPr>
            <w:tcW w:w="3791" w:type="dxa"/>
          </w:tcPr>
          <w:p w:rsidR="00DD32AF" w:rsidRPr="00114BBF" w:rsidRDefault="00DD32AF" w:rsidP="00F52ECC">
            <w:pPr>
              <w:jc w:val="center"/>
            </w:pPr>
            <w:r w:rsidRPr="00114BBF">
              <w:t>Наименование практических работ</w:t>
            </w:r>
          </w:p>
        </w:tc>
        <w:tc>
          <w:tcPr>
            <w:tcW w:w="1134" w:type="dxa"/>
          </w:tcPr>
          <w:p w:rsidR="00DD32AF" w:rsidRPr="00CF53E9" w:rsidRDefault="00DD32AF" w:rsidP="00CF53E9">
            <w:pPr>
              <w:jc w:val="center"/>
            </w:pPr>
            <w:r w:rsidRPr="00CF53E9">
              <w:t>Трудоемкость (час.)</w:t>
            </w:r>
          </w:p>
        </w:tc>
      </w:tr>
      <w:tr w:rsidR="00DD32AF" w:rsidRPr="00114BBF">
        <w:tc>
          <w:tcPr>
            <w:tcW w:w="5070" w:type="dxa"/>
          </w:tcPr>
          <w:p w:rsidR="00DD32AF" w:rsidRPr="00114BBF" w:rsidRDefault="00DD32AF" w:rsidP="00F52ECC">
            <w:pPr>
              <w:shd w:val="clear" w:color="auto" w:fill="FFFFFF"/>
              <w:rPr>
                <w:b/>
                <w:bCs/>
              </w:rPr>
            </w:pPr>
            <w:r>
              <w:rPr>
                <w:b/>
                <w:bCs/>
              </w:rPr>
              <w:t xml:space="preserve">Раздел 1 </w:t>
            </w:r>
            <w:r w:rsidRPr="00BF47F8">
              <w:rPr>
                <w:b/>
                <w:bCs/>
              </w:rPr>
              <w:t>Введение в основы теории коммуникации</w:t>
            </w:r>
            <w:r w:rsidRPr="00BF47F8">
              <w:rPr>
                <w:b/>
                <w:bCs/>
                <w:highlight w:val="yellow"/>
              </w:rPr>
              <w:t xml:space="preserve"> </w:t>
            </w:r>
          </w:p>
        </w:tc>
        <w:tc>
          <w:tcPr>
            <w:tcW w:w="3791" w:type="dxa"/>
          </w:tcPr>
          <w:p w:rsidR="00DD32AF" w:rsidRPr="00C34A42" w:rsidRDefault="00DD32AF" w:rsidP="00F52ECC"/>
        </w:tc>
        <w:tc>
          <w:tcPr>
            <w:tcW w:w="1134" w:type="dxa"/>
          </w:tcPr>
          <w:p w:rsidR="00DD32AF" w:rsidRPr="00CF53E9" w:rsidRDefault="00DD32AF" w:rsidP="00CF53E9">
            <w:pPr>
              <w:jc w:val="center"/>
              <w:rPr>
                <w:b/>
                <w:bCs/>
              </w:rPr>
            </w:pPr>
            <w:r w:rsidRPr="00CF53E9">
              <w:rPr>
                <w:b/>
                <w:bCs/>
              </w:rPr>
              <w:t>1</w:t>
            </w:r>
          </w:p>
        </w:tc>
      </w:tr>
      <w:tr w:rsidR="00DD32AF" w:rsidRPr="00114BBF">
        <w:tc>
          <w:tcPr>
            <w:tcW w:w="5070" w:type="dxa"/>
          </w:tcPr>
          <w:p w:rsidR="00DD32AF" w:rsidRDefault="00DD32AF" w:rsidP="00F52ECC">
            <w:pPr>
              <w:shd w:val="clear" w:color="auto" w:fill="FFFFFF"/>
              <w:rPr>
                <w:b/>
                <w:bCs/>
              </w:rPr>
            </w:pPr>
            <w:r>
              <w:rPr>
                <w:spacing w:val="-15"/>
              </w:rPr>
              <w:t>Тема 1.</w:t>
            </w:r>
            <w:r w:rsidRPr="00114BBF">
              <w:rPr>
                <w:spacing w:val="-15"/>
              </w:rPr>
              <w:t xml:space="preserve">2 </w:t>
            </w:r>
            <w:r>
              <w:rPr>
                <w:spacing w:val="-15"/>
              </w:rPr>
              <w:t xml:space="preserve"> </w:t>
            </w:r>
            <w:r>
              <w:t>Коммуникация и общение как ключевые категории теории коммуникации</w:t>
            </w:r>
          </w:p>
        </w:tc>
        <w:tc>
          <w:tcPr>
            <w:tcW w:w="3791" w:type="dxa"/>
          </w:tcPr>
          <w:p w:rsidR="00DD32AF" w:rsidRPr="00C34A42" w:rsidRDefault="00DD32AF" w:rsidP="00F52ECC">
            <w:pPr>
              <w:rPr>
                <w:i/>
                <w:iCs/>
              </w:rPr>
            </w:pPr>
            <w:r w:rsidRPr="00C34A42">
              <w:rPr>
                <w:i/>
                <w:iCs/>
              </w:rPr>
              <w:t>Семинарское занятие</w:t>
            </w:r>
            <w:r>
              <w:rPr>
                <w:i/>
                <w:iCs/>
              </w:rPr>
              <w:t xml:space="preserve"> </w:t>
            </w:r>
            <w:r w:rsidRPr="00C34A42">
              <w:t xml:space="preserve"> «Коммуникация и общение как ключевые категории теории коммуникации»</w:t>
            </w:r>
          </w:p>
        </w:tc>
        <w:tc>
          <w:tcPr>
            <w:tcW w:w="1134" w:type="dxa"/>
          </w:tcPr>
          <w:p w:rsidR="00DD32AF" w:rsidRPr="00CF53E9" w:rsidRDefault="00DD32AF" w:rsidP="00CF53E9">
            <w:pPr>
              <w:jc w:val="center"/>
            </w:pPr>
            <w:r w:rsidRPr="00CF53E9">
              <w:t>1</w:t>
            </w:r>
          </w:p>
        </w:tc>
      </w:tr>
      <w:tr w:rsidR="00DD32AF" w:rsidRPr="00114BBF">
        <w:tc>
          <w:tcPr>
            <w:tcW w:w="5070" w:type="dxa"/>
          </w:tcPr>
          <w:p w:rsidR="00DD32AF" w:rsidRPr="00114BBF" w:rsidRDefault="00DD32AF" w:rsidP="00F52ECC">
            <w:pPr>
              <w:rPr>
                <w:b/>
                <w:bCs/>
              </w:rPr>
            </w:pPr>
            <w:r w:rsidRPr="00114BBF">
              <w:rPr>
                <w:b/>
                <w:bCs/>
              </w:rPr>
              <w:t xml:space="preserve">Раздел 2 </w:t>
            </w:r>
            <w:r w:rsidRPr="00BF47F8">
              <w:rPr>
                <w:b/>
                <w:bCs/>
              </w:rPr>
              <w:t xml:space="preserve">Виды </w:t>
            </w:r>
            <w:r>
              <w:rPr>
                <w:b/>
                <w:bCs/>
              </w:rPr>
              <w:t xml:space="preserve">деловой </w:t>
            </w:r>
            <w:r w:rsidRPr="00BF47F8">
              <w:rPr>
                <w:b/>
                <w:bCs/>
              </w:rPr>
              <w:t>коммуникации</w:t>
            </w:r>
          </w:p>
        </w:tc>
        <w:tc>
          <w:tcPr>
            <w:tcW w:w="3791" w:type="dxa"/>
          </w:tcPr>
          <w:p w:rsidR="00DD32AF" w:rsidRPr="00B503A4" w:rsidRDefault="00DD32AF" w:rsidP="00F52ECC"/>
        </w:tc>
        <w:tc>
          <w:tcPr>
            <w:tcW w:w="1134" w:type="dxa"/>
          </w:tcPr>
          <w:p w:rsidR="00DD32AF" w:rsidRPr="00CF53E9" w:rsidRDefault="00DD32AF" w:rsidP="00CF53E9">
            <w:pPr>
              <w:jc w:val="center"/>
              <w:rPr>
                <w:b/>
                <w:bCs/>
              </w:rPr>
            </w:pPr>
            <w:r w:rsidRPr="00CF53E9">
              <w:rPr>
                <w:b/>
                <w:bCs/>
              </w:rPr>
              <w:t>5</w:t>
            </w:r>
          </w:p>
        </w:tc>
      </w:tr>
      <w:tr w:rsidR="00DD32AF" w:rsidRPr="00114BBF">
        <w:tc>
          <w:tcPr>
            <w:tcW w:w="5070" w:type="dxa"/>
          </w:tcPr>
          <w:p w:rsidR="00DD32AF" w:rsidRDefault="00DD32AF" w:rsidP="00F52ECC">
            <w:pPr>
              <w:shd w:val="clear" w:color="auto" w:fill="FFFFFF"/>
            </w:pPr>
            <w:r w:rsidRPr="006E1753">
              <w:t xml:space="preserve">Тема </w:t>
            </w:r>
            <w:r>
              <w:t>2.1 Коммуникативные каналы</w:t>
            </w:r>
          </w:p>
          <w:p w:rsidR="00DD32AF" w:rsidRPr="00114BBF" w:rsidRDefault="00DD32AF" w:rsidP="00F52ECC">
            <w:pPr>
              <w:rPr>
                <w:b/>
                <w:bCs/>
              </w:rPr>
            </w:pPr>
          </w:p>
        </w:tc>
        <w:tc>
          <w:tcPr>
            <w:tcW w:w="3791" w:type="dxa"/>
          </w:tcPr>
          <w:p w:rsidR="00DD32AF" w:rsidRPr="00C34A42" w:rsidRDefault="00DD32AF" w:rsidP="00F52ECC">
            <w:pPr>
              <w:rPr>
                <w:i/>
                <w:iCs/>
              </w:rPr>
            </w:pPr>
            <w:r w:rsidRPr="00C34A42">
              <w:rPr>
                <w:i/>
                <w:iCs/>
              </w:rPr>
              <w:t>Семинарское занятие</w:t>
            </w:r>
            <w:r>
              <w:rPr>
                <w:i/>
                <w:iCs/>
              </w:rPr>
              <w:t xml:space="preserve"> </w:t>
            </w:r>
            <w:r w:rsidRPr="00C34A42">
              <w:t xml:space="preserve"> </w:t>
            </w:r>
            <w:r>
              <w:t>«Коммуникативные каналы»</w:t>
            </w:r>
          </w:p>
        </w:tc>
        <w:tc>
          <w:tcPr>
            <w:tcW w:w="1134" w:type="dxa"/>
          </w:tcPr>
          <w:p w:rsidR="00DD32AF" w:rsidRPr="00CF53E9" w:rsidRDefault="00DD32AF" w:rsidP="00CF53E9">
            <w:pPr>
              <w:jc w:val="center"/>
            </w:pPr>
            <w:r w:rsidRPr="00CF53E9">
              <w:t>1</w:t>
            </w:r>
          </w:p>
        </w:tc>
      </w:tr>
      <w:tr w:rsidR="00DD32AF" w:rsidRPr="00114BBF">
        <w:tc>
          <w:tcPr>
            <w:tcW w:w="5070" w:type="dxa"/>
          </w:tcPr>
          <w:p w:rsidR="00DD32AF" w:rsidRPr="00114BBF" w:rsidRDefault="00DD32AF" w:rsidP="00F52ECC">
            <w:pPr>
              <w:rPr>
                <w:b/>
                <w:bCs/>
              </w:rPr>
            </w:pPr>
            <w:r w:rsidRPr="006E1753">
              <w:t xml:space="preserve">Тема </w:t>
            </w:r>
            <w:r>
              <w:t>2.2</w:t>
            </w:r>
            <w:r w:rsidRPr="006E1753">
              <w:t xml:space="preserve"> </w:t>
            </w:r>
            <w:r w:rsidRPr="00FF76DF">
              <w:t>Искусство межличностного общения</w:t>
            </w:r>
          </w:p>
        </w:tc>
        <w:tc>
          <w:tcPr>
            <w:tcW w:w="3791" w:type="dxa"/>
          </w:tcPr>
          <w:p w:rsidR="00DD32AF" w:rsidRPr="00C34A42" w:rsidRDefault="00DD32AF" w:rsidP="00F52ECC">
            <w:pPr>
              <w:rPr>
                <w:i/>
                <w:iCs/>
              </w:rPr>
            </w:pPr>
            <w:r w:rsidRPr="00C34A42">
              <w:rPr>
                <w:i/>
                <w:iCs/>
              </w:rPr>
              <w:t>Семинарское занятие</w:t>
            </w:r>
            <w:r>
              <w:rPr>
                <w:i/>
                <w:iCs/>
              </w:rPr>
              <w:t xml:space="preserve"> </w:t>
            </w:r>
            <w:r w:rsidRPr="00C34A42">
              <w:rPr>
                <w:i/>
                <w:iCs/>
              </w:rPr>
              <w:t xml:space="preserve"> </w:t>
            </w:r>
            <w:r>
              <w:rPr>
                <w:i/>
                <w:iCs/>
              </w:rPr>
              <w:t>«</w:t>
            </w:r>
            <w:r w:rsidRPr="00FF76DF">
              <w:t>Искусство межличностного общения</w:t>
            </w:r>
            <w:r>
              <w:t>»</w:t>
            </w:r>
          </w:p>
        </w:tc>
        <w:tc>
          <w:tcPr>
            <w:tcW w:w="1134" w:type="dxa"/>
          </w:tcPr>
          <w:p w:rsidR="00DD32AF" w:rsidRPr="00CF53E9" w:rsidRDefault="00DD32AF" w:rsidP="00CF53E9">
            <w:pPr>
              <w:jc w:val="center"/>
            </w:pPr>
            <w:r w:rsidRPr="00CF53E9">
              <w:t>2</w:t>
            </w:r>
          </w:p>
        </w:tc>
      </w:tr>
      <w:tr w:rsidR="00DD32AF" w:rsidRPr="00114BBF">
        <w:tc>
          <w:tcPr>
            <w:tcW w:w="5070" w:type="dxa"/>
          </w:tcPr>
          <w:p w:rsidR="00DD32AF" w:rsidRPr="00114BBF" w:rsidRDefault="00DD32AF" w:rsidP="00F52ECC">
            <w:pPr>
              <w:rPr>
                <w:b/>
                <w:bCs/>
              </w:rPr>
            </w:pPr>
            <w:r w:rsidRPr="00F70CFF">
              <w:t xml:space="preserve">Тема </w:t>
            </w:r>
            <w:r>
              <w:t>2.3 Электронная коммуникация</w:t>
            </w:r>
          </w:p>
        </w:tc>
        <w:tc>
          <w:tcPr>
            <w:tcW w:w="3791" w:type="dxa"/>
          </w:tcPr>
          <w:p w:rsidR="00DD32AF" w:rsidRPr="00C34A42" w:rsidRDefault="00DD32AF" w:rsidP="00F52ECC">
            <w:pPr>
              <w:rPr>
                <w:i/>
                <w:iCs/>
              </w:rPr>
            </w:pPr>
            <w:r w:rsidRPr="00C34A42">
              <w:rPr>
                <w:i/>
                <w:iCs/>
              </w:rPr>
              <w:t>Семинарское занятие</w:t>
            </w:r>
            <w:r>
              <w:rPr>
                <w:i/>
                <w:iCs/>
              </w:rPr>
              <w:t xml:space="preserve"> </w:t>
            </w:r>
            <w:r w:rsidRPr="00C34A42">
              <w:t xml:space="preserve"> </w:t>
            </w:r>
            <w:r>
              <w:t>«Электронная коммуникация»</w:t>
            </w:r>
          </w:p>
        </w:tc>
        <w:tc>
          <w:tcPr>
            <w:tcW w:w="1134" w:type="dxa"/>
          </w:tcPr>
          <w:p w:rsidR="00DD32AF" w:rsidRPr="00CF53E9" w:rsidRDefault="00DD32AF" w:rsidP="00CF53E9">
            <w:pPr>
              <w:jc w:val="center"/>
            </w:pPr>
            <w:r w:rsidRPr="00CF53E9">
              <w:t>2</w:t>
            </w:r>
          </w:p>
        </w:tc>
      </w:tr>
      <w:tr w:rsidR="00DD32AF" w:rsidRPr="00114BBF">
        <w:tc>
          <w:tcPr>
            <w:tcW w:w="5070" w:type="dxa"/>
          </w:tcPr>
          <w:p w:rsidR="00DD32AF" w:rsidRPr="00114BBF" w:rsidRDefault="00DD32AF" w:rsidP="00F52ECC">
            <w:pPr>
              <w:rPr>
                <w:b/>
                <w:bCs/>
              </w:rPr>
            </w:pPr>
            <w:r>
              <w:rPr>
                <w:b/>
                <w:bCs/>
              </w:rPr>
              <w:t>Раздел 3 Этические основы деловых коммуникаций</w:t>
            </w:r>
          </w:p>
        </w:tc>
        <w:tc>
          <w:tcPr>
            <w:tcW w:w="3791" w:type="dxa"/>
          </w:tcPr>
          <w:p w:rsidR="00DD32AF" w:rsidRDefault="00DD32AF" w:rsidP="00F52ECC"/>
          <w:p w:rsidR="00DD32AF" w:rsidRPr="00C34A42" w:rsidRDefault="00DD32AF" w:rsidP="00F52ECC">
            <w:pPr>
              <w:rPr>
                <w:i/>
                <w:iCs/>
              </w:rPr>
            </w:pPr>
          </w:p>
        </w:tc>
        <w:tc>
          <w:tcPr>
            <w:tcW w:w="1134" w:type="dxa"/>
          </w:tcPr>
          <w:p w:rsidR="00DD32AF" w:rsidRPr="00CF53E9" w:rsidRDefault="00DD32AF" w:rsidP="00CF53E9">
            <w:pPr>
              <w:jc w:val="center"/>
              <w:rPr>
                <w:b/>
                <w:bCs/>
              </w:rPr>
            </w:pPr>
            <w:r w:rsidRPr="00CF53E9">
              <w:rPr>
                <w:b/>
                <w:bCs/>
              </w:rPr>
              <w:t>12</w:t>
            </w:r>
          </w:p>
        </w:tc>
      </w:tr>
      <w:tr w:rsidR="00DD32AF" w:rsidRPr="00114BBF">
        <w:tc>
          <w:tcPr>
            <w:tcW w:w="5070" w:type="dxa"/>
          </w:tcPr>
          <w:p w:rsidR="00DD32AF" w:rsidRDefault="00DD32AF" w:rsidP="00F52ECC">
            <w:r w:rsidRPr="00EF4FC8">
              <w:t xml:space="preserve">Тема </w:t>
            </w:r>
            <w:r>
              <w:t>3.1</w:t>
            </w:r>
            <w:r w:rsidRPr="00EF4FC8">
              <w:t xml:space="preserve"> </w:t>
            </w:r>
            <w:r>
              <w:t>Этика делового общения</w:t>
            </w:r>
          </w:p>
          <w:p w:rsidR="00DD32AF" w:rsidRDefault="00DD32AF" w:rsidP="00F52ECC">
            <w:pPr>
              <w:rPr>
                <w:b/>
                <w:bCs/>
              </w:rPr>
            </w:pPr>
          </w:p>
        </w:tc>
        <w:tc>
          <w:tcPr>
            <w:tcW w:w="3791" w:type="dxa"/>
          </w:tcPr>
          <w:p w:rsidR="00DD32AF" w:rsidRPr="00C34A42" w:rsidRDefault="00DD32AF" w:rsidP="00F52ECC">
            <w:pPr>
              <w:rPr>
                <w:i/>
                <w:iCs/>
              </w:rPr>
            </w:pPr>
            <w:r w:rsidRPr="00C34A42">
              <w:rPr>
                <w:i/>
                <w:iCs/>
              </w:rPr>
              <w:t>Семинарское занятие</w:t>
            </w:r>
            <w:r>
              <w:rPr>
                <w:i/>
                <w:iCs/>
              </w:rPr>
              <w:t xml:space="preserve"> </w:t>
            </w:r>
            <w:r w:rsidRPr="00C34A42">
              <w:rPr>
                <w:i/>
                <w:iCs/>
              </w:rPr>
              <w:t xml:space="preserve"> </w:t>
            </w:r>
            <w:r>
              <w:rPr>
                <w:i/>
                <w:iCs/>
              </w:rPr>
              <w:t>«</w:t>
            </w:r>
            <w:r>
              <w:t>Этика делового общения»</w:t>
            </w:r>
          </w:p>
        </w:tc>
        <w:tc>
          <w:tcPr>
            <w:tcW w:w="1134" w:type="dxa"/>
          </w:tcPr>
          <w:p w:rsidR="00DD32AF" w:rsidRPr="00CF53E9" w:rsidRDefault="00DD32AF" w:rsidP="00CF53E9">
            <w:pPr>
              <w:jc w:val="center"/>
            </w:pPr>
            <w:r w:rsidRPr="00CF53E9">
              <w:t>2</w:t>
            </w:r>
          </w:p>
        </w:tc>
      </w:tr>
      <w:tr w:rsidR="00DD32AF" w:rsidRPr="00114BBF">
        <w:tc>
          <w:tcPr>
            <w:tcW w:w="5070" w:type="dxa"/>
          </w:tcPr>
          <w:p w:rsidR="00DD32AF" w:rsidRDefault="00DD32AF" w:rsidP="00F52ECC">
            <w:pPr>
              <w:rPr>
                <w:b/>
                <w:bCs/>
              </w:rPr>
            </w:pPr>
            <w:r>
              <w:t>Тема 3.2</w:t>
            </w:r>
            <w:r w:rsidRPr="00EF4FC8">
              <w:t xml:space="preserve"> </w:t>
            </w:r>
            <w:r>
              <w:t>Деловые переговоры: подготовка и проведение</w:t>
            </w:r>
          </w:p>
        </w:tc>
        <w:tc>
          <w:tcPr>
            <w:tcW w:w="3791" w:type="dxa"/>
          </w:tcPr>
          <w:p w:rsidR="00DD32AF" w:rsidRDefault="00DD32AF" w:rsidP="00F52ECC">
            <w:pPr>
              <w:rPr>
                <w:i/>
                <w:iCs/>
              </w:rPr>
            </w:pPr>
            <w:r>
              <w:rPr>
                <w:i/>
                <w:iCs/>
              </w:rPr>
              <w:t>Семинарское занятие «</w:t>
            </w:r>
            <w:r>
              <w:t>Деловые переговоры: подготовка и проведени</w:t>
            </w:r>
            <w:r>
              <w:rPr>
                <w:i/>
                <w:iCs/>
              </w:rPr>
              <w:t>»</w:t>
            </w:r>
          </w:p>
          <w:p w:rsidR="00DD32AF" w:rsidRPr="00C34A42" w:rsidRDefault="00DD32AF" w:rsidP="00F52ECC">
            <w:pPr>
              <w:rPr>
                <w:i/>
                <w:iCs/>
              </w:rPr>
            </w:pPr>
            <w:r w:rsidRPr="00B503A4">
              <w:rPr>
                <w:i/>
                <w:iCs/>
              </w:rPr>
              <w:t>Деловая игра</w:t>
            </w:r>
            <w:r w:rsidRPr="009A3A29">
              <w:t xml:space="preserve"> «Кораблекрушение»</w:t>
            </w:r>
          </w:p>
        </w:tc>
        <w:tc>
          <w:tcPr>
            <w:tcW w:w="1134" w:type="dxa"/>
          </w:tcPr>
          <w:p w:rsidR="00DD32AF" w:rsidRPr="00CF53E9" w:rsidRDefault="00DD32AF" w:rsidP="00CF53E9">
            <w:pPr>
              <w:jc w:val="center"/>
            </w:pPr>
            <w:r w:rsidRPr="00CF53E9">
              <w:t>2</w:t>
            </w:r>
          </w:p>
        </w:tc>
      </w:tr>
      <w:tr w:rsidR="00DD32AF" w:rsidRPr="00114BBF">
        <w:tc>
          <w:tcPr>
            <w:tcW w:w="5070" w:type="dxa"/>
          </w:tcPr>
          <w:p w:rsidR="00DD32AF" w:rsidRDefault="00DD32AF" w:rsidP="00F52ECC">
            <w:pPr>
              <w:rPr>
                <w:b/>
                <w:bCs/>
              </w:rPr>
            </w:pPr>
            <w:r w:rsidRPr="00EF4FC8">
              <w:t>Тема</w:t>
            </w:r>
            <w:r>
              <w:t xml:space="preserve"> 3.3</w:t>
            </w:r>
            <w:r w:rsidRPr="00EF4FC8">
              <w:t xml:space="preserve"> </w:t>
            </w:r>
            <w:r>
              <w:t>Служебное общение. Правила служебных взаимоотношений</w:t>
            </w:r>
          </w:p>
        </w:tc>
        <w:tc>
          <w:tcPr>
            <w:tcW w:w="3791" w:type="dxa"/>
          </w:tcPr>
          <w:p w:rsidR="00DD32AF" w:rsidRDefault="00DD32AF" w:rsidP="00F52ECC">
            <w:r w:rsidRPr="00B503A4">
              <w:rPr>
                <w:i/>
                <w:iCs/>
              </w:rPr>
              <w:t>Доклады по теме</w:t>
            </w:r>
            <w:r w:rsidRPr="008A7246">
              <w:t xml:space="preserve">: </w:t>
            </w:r>
            <w:r>
              <w:t>Служебное общение. Правила служебных взаимоотношений</w:t>
            </w:r>
          </w:p>
          <w:p w:rsidR="00DD32AF" w:rsidRPr="00C34A42" w:rsidRDefault="00DD32AF" w:rsidP="00F52ECC">
            <w:pPr>
              <w:rPr>
                <w:i/>
                <w:iCs/>
              </w:rPr>
            </w:pPr>
            <w:r w:rsidRPr="00B503A4">
              <w:rPr>
                <w:i/>
                <w:iCs/>
              </w:rPr>
              <w:t>Case Study.</w:t>
            </w:r>
            <w:r w:rsidRPr="00C24A57">
              <w:t xml:space="preserve"> Практическое задание</w:t>
            </w:r>
          </w:p>
        </w:tc>
        <w:tc>
          <w:tcPr>
            <w:tcW w:w="1134" w:type="dxa"/>
          </w:tcPr>
          <w:p w:rsidR="00DD32AF" w:rsidRPr="00CF53E9" w:rsidRDefault="00DD32AF" w:rsidP="00CF53E9">
            <w:pPr>
              <w:jc w:val="center"/>
            </w:pPr>
            <w:r w:rsidRPr="00CF53E9">
              <w:t>2</w:t>
            </w:r>
          </w:p>
        </w:tc>
      </w:tr>
      <w:tr w:rsidR="00DD32AF" w:rsidRPr="00114BBF">
        <w:tc>
          <w:tcPr>
            <w:tcW w:w="5070" w:type="dxa"/>
          </w:tcPr>
          <w:p w:rsidR="00DD32AF" w:rsidRDefault="00DD32AF" w:rsidP="00F52ECC">
            <w:pPr>
              <w:rPr>
                <w:b/>
                <w:bCs/>
              </w:rPr>
            </w:pPr>
            <w:r w:rsidRPr="00EF4FC8">
              <w:t xml:space="preserve">Тема </w:t>
            </w:r>
            <w:r>
              <w:t>3.4</w:t>
            </w:r>
            <w:r w:rsidRPr="00EF4FC8">
              <w:t xml:space="preserve"> </w:t>
            </w:r>
            <w:r>
              <w:t>Психологический климат в трудовом коллективе</w:t>
            </w:r>
          </w:p>
        </w:tc>
        <w:tc>
          <w:tcPr>
            <w:tcW w:w="3791" w:type="dxa"/>
          </w:tcPr>
          <w:p w:rsidR="00DD32AF" w:rsidRPr="00C34A42" w:rsidRDefault="00DD32AF" w:rsidP="00F52ECC">
            <w:pPr>
              <w:rPr>
                <w:i/>
                <w:iCs/>
              </w:rPr>
            </w:pPr>
            <w:r w:rsidRPr="00B503A4">
              <w:rPr>
                <w:i/>
                <w:iCs/>
              </w:rPr>
              <w:t>Семинарское занятие:</w:t>
            </w:r>
            <w:r w:rsidRPr="00C36DE2">
              <w:t xml:space="preserve"> </w:t>
            </w:r>
            <w:r>
              <w:t>«</w:t>
            </w:r>
            <w:r w:rsidRPr="00C36DE2">
              <w:t>Проблемы межкультурной коммуникации.</w:t>
            </w:r>
            <w:r>
              <w:t>»</w:t>
            </w:r>
          </w:p>
        </w:tc>
        <w:tc>
          <w:tcPr>
            <w:tcW w:w="1134" w:type="dxa"/>
          </w:tcPr>
          <w:p w:rsidR="00DD32AF" w:rsidRPr="00CF53E9" w:rsidRDefault="00DD32AF" w:rsidP="00CF53E9">
            <w:pPr>
              <w:jc w:val="center"/>
            </w:pPr>
            <w:r w:rsidRPr="00CF53E9">
              <w:t>4</w:t>
            </w:r>
          </w:p>
        </w:tc>
      </w:tr>
      <w:tr w:rsidR="00DD32AF" w:rsidRPr="00114BBF">
        <w:tc>
          <w:tcPr>
            <w:tcW w:w="5070" w:type="dxa"/>
          </w:tcPr>
          <w:p w:rsidR="00DD32AF" w:rsidRDefault="00DD32AF" w:rsidP="00F52ECC">
            <w:pPr>
              <w:rPr>
                <w:b/>
                <w:bCs/>
              </w:rPr>
            </w:pPr>
            <w:r w:rsidRPr="00EF4FC8">
              <w:t xml:space="preserve">Тема </w:t>
            </w:r>
            <w:r>
              <w:t>3.5</w:t>
            </w:r>
            <w:r w:rsidRPr="00EF4FC8">
              <w:t xml:space="preserve"> </w:t>
            </w:r>
            <w:r>
              <w:t>Проблемы межкультурной коммуникации</w:t>
            </w:r>
          </w:p>
        </w:tc>
        <w:tc>
          <w:tcPr>
            <w:tcW w:w="3791" w:type="dxa"/>
          </w:tcPr>
          <w:p w:rsidR="00DD32AF" w:rsidRPr="00C34A42" w:rsidRDefault="00DD32AF" w:rsidP="00F52ECC">
            <w:pPr>
              <w:rPr>
                <w:i/>
                <w:iCs/>
              </w:rPr>
            </w:pPr>
            <w:r w:rsidRPr="00B503A4">
              <w:rPr>
                <w:i/>
                <w:iCs/>
              </w:rPr>
              <w:t xml:space="preserve">Тренинг </w:t>
            </w:r>
            <w:r w:rsidRPr="00C36DE2">
              <w:t>на «прочтение» невербальных сигналов.</w:t>
            </w:r>
          </w:p>
        </w:tc>
        <w:tc>
          <w:tcPr>
            <w:tcW w:w="1134" w:type="dxa"/>
          </w:tcPr>
          <w:p w:rsidR="00DD32AF" w:rsidRPr="00CF53E9" w:rsidRDefault="00DD32AF" w:rsidP="00CF53E9">
            <w:pPr>
              <w:jc w:val="center"/>
            </w:pPr>
            <w:r w:rsidRPr="00CF53E9">
              <w:t>2</w:t>
            </w:r>
          </w:p>
        </w:tc>
      </w:tr>
    </w:tbl>
    <w:p w:rsidR="00DD32AF" w:rsidRDefault="00DD32AF" w:rsidP="00460A2E">
      <w:pPr>
        <w:spacing w:line="360" w:lineRule="auto"/>
        <w:jc w:val="center"/>
        <w:rPr>
          <w:b/>
          <w:bCs/>
          <w:sz w:val="28"/>
          <w:szCs w:val="28"/>
        </w:rPr>
      </w:pPr>
    </w:p>
    <w:p w:rsidR="00DD32AF" w:rsidRDefault="00DD32AF" w:rsidP="001A275D">
      <w:pPr>
        <w:spacing w:line="360" w:lineRule="auto"/>
        <w:jc w:val="center"/>
        <w:rPr>
          <w:b/>
          <w:bCs/>
          <w:sz w:val="28"/>
          <w:szCs w:val="28"/>
        </w:rPr>
      </w:pPr>
      <w:r>
        <w:rPr>
          <w:b/>
          <w:bCs/>
          <w:sz w:val="28"/>
          <w:szCs w:val="28"/>
        </w:rPr>
        <w:t>5</w:t>
      </w:r>
      <w:r w:rsidRPr="00841D54">
        <w:rPr>
          <w:b/>
          <w:bCs/>
          <w:sz w:val="28"/>
          <w:szCs w:val="28"/>
        </w:rPr>
        <w:t xml:space="preserve"> Организация обучения в интерактивной форме</w:t>
      </w:r>
    </w:p>
    <w:tbl>
      <w:tblPr>
        <w:tblW w:w="100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55"/>
        <w:gridCol w:w="962"/>
        <w:gridCol w:w="936"/>
        <w:gridCol w:w="512"/>
        <w:gridCol w:w="756"/>
        <w:gridCol w:w="1053"/>
        <w:gridCol w:w="601"/>
      </w:tblGrid>
      <w:tr w:rsidR="00DD32AF" w:rsidRPr="00FB0D86">
        <w:trPr>
          <w:cantSplit/>
          <w:trHeight w:val="1884"/>
        </w:trPr>
        <w:tc>
          <w:tcPr>
            <w:tcW w:w="4644" w:type="dxa"/>
          </w:tcPr>
          <w:p w:rsidR="00DD32AF" w:rsidRPr="00FB0D86" w:rsidRDefault="00DD32AF" w:rsidP="00F52ECC">
            <w:pPr>
              <w:jc w:val="center"/>
            </w:pPr>
            <w:r w:rsidRPr="00FB0D86">
              <w:t xml:space="preserve">Наименование </w:t>
            </w:r>
            <w:r>
              <w:t xml:space="preserve">модуля (разделов) дисциплины  </w:t>
            </w:r>
          </w:p>
        </w:tc>
        <w:tc>
          <w:tcPr>
            <w:tcW w:w="555" w:type="dxa"/>
            <w:textDirection w:val="btLr"/>
          </w:tcPr>
          <w:p w:rsidR="00DD32AF" w:rsidRPr="00FB0D86" w:rsidRDefault="00DD32AF" w:rsidP="00F52ECC">
            <w:pPr>
              <w:ind w:left="113" w:right="113"/>
            </w:pPr>
            <w:r w:rsidRPr="00FB0D86">
              <w:t xml:space="preserve">Лекции </w:t>
            </w:r>
          </w:p>
        </w:tc>
        <w:tc>
          <w:tcPr>
            <w:tcW w:w="962" w:type="dxa"/>
            <w:textDirection w:val="btLr"/>
          </w:tcPr>
          <w:p w:rsidR="00DD32AF" w:rsidRPr="00FB0D86" w:rsidRDefault="00DD32AF" w:rsidP="00F52ECC">
            <w:pPr>
              <w:ind w:left="-19" w:right="-140"/>
            </w:pPr>
            <w:r w:rsidRPr="00FB0D86">
              <w:t>Практические</w:t>
            </w:r>
            <w:r>
              <w:t xml:space="preserve"> занятия</w:t>
            </w:r>
            <w:r w:rsidRPr="00FB0D86">
              <w:t xml:space="preserve"> </w:t>
            </w:r>
            <w:r>
              <w:t xml:space="preserve"> </w:t>
            </w:r>
          </w:p>
        </w:tc>
        <w:tc>
          <w:tcPr>
            <w:tcW w:w="936" w:type="dxa"/>
            <w:textDirection w:val="btLr"/>
          </w:tcPr>
          <w:p w:rsidR="00DD32AF" w:rsidRPr="00FB0D86" w:rsidRDefault="00DD32AF" w:rsidP="00F52ECC">
            <w:pPr>
              <w:ind w:left="113" w:right="113"/>
            </w:pPr>
            <w:r>
              <w:t>Лабораторные занятия</w:t>
            </w:r>
          </w:p>
        </w:tc>
        <w:tc>
          <w:tcPr>
            <w:tcW w:w="512" w:type="dxa"/>
            <w:textDirection w:val="btLr"/>
          </w:tcPr>
          <w:p w:rsidR="00DD32AF" w:rsidRPr="00FB0D86" w:rsidRDefault="00DD32AF" w:rsidP="00F52ECC">
            <w:pPr>
              <w:ind w:left="-122" w:right="-48"/>
              <w:jc w:val="center"/>
            </w:pPr>
            <w:r w:rsidRPr="00FB0D86">
              <w:t>Семинарские</w:t>
            </w:r>
          </w:p>
          <w:p w:rsidR="00DD32AF" w:rsidRPr="00FB0D86" w:rsidRDefault="00DD32AF" w:rsidP="00F52ECC">
            <w:pPr>
              <w:ind w:left="113" w:right="113"/>
            </w:pPr>
          </w:p>
        </w:tc>
        <w:tc>
          <w:tcPr>
            <w:tcW w:w="756" w:type="dxa"/>
            <w:textDirection w:val="btLr"/>
          </w:tcPr>
          <w:p w:rsidR="00DD32AF" w:rsidRPr="00FB0D86" w:rsidRDefault="00DD32AF" w:rsidP="00F52ECC">
            <w:pPr>
              <w:ind w:left="113" w:right="113"/>
              <w:jc w:val="center"/>
            </w:pPr>
            <w:r>
              <w:t>Самостоятельная работа</w:t>
            </w:r>
          </w:p>
        </w:tc>
        <w:tc>
          <w:tcPr>
            <w:tcW w:w="1053" w:type="dxa"/>
            <w:textDirection w:val="btLr"/>
          </w:tcPr>
          <w:p w:rsidR="00DD32AF" w:rsidRDefault="00DD32AF" w:rsidP="00F52ECC">
            <w:pPr>
              <w:ind w:left="113" w:right="113"/>
              <w:jc w:val="center"/>
            </w:pPr>
            <w:r>
              <w:t>Курсовая работа (проект)</w:t>
            </w:r>
          </w:p>
        </w:tc>
        <w:tc>
          <w:tcPr>
            <w:tcW w:w="601" w:type="dxa"/>
            <w:textDirection w:val="btLr"/>
          </w:tcPr>
          <w:p w:rsidR="00DD32AF" w:rsidRDefault="00DD32AF" w:rsidP="00F52ECC">
            <w:pPr>
              <w:ind w:left="113" w:right="113"/>
              <w:jc w:val="center"/>
            </w:pPr>
            <w:r>
              <w:t>Всего час.</w:t>
            </w:r>
          </w:p>
        </w:tc>
      </w:tr>
      <w:tr w:rsidR="00DD32AF" w:rsidRPr="00FB0D86">
        <w:trPr>
          <w:trHeight w:val="538"/>
        </w:trPr>
        <w:tc>
          <w:tcPr>
            <w:tcW w:w="4644" w:type="dxa"/>
          </w:tcPr>
          <w:p w:rsidR="00DD32AF" w:rsidRPr="00431400" w:rsidRDefault="00DD32AF" w:rsidP="00F52ECC">
            <w:pPr>
              <w:rPr>
                <w:b/>
                <w:bCs/>
                <w:highlight w:val="yellow"/>
              </w:rPr>
            </w:pPr>
            <w:r w:rsidRPr="00431400">
              <w:rPr>
                <w:b/>
                <w:bCs/>
              </w:rPr>
              <w:t>Раздел 1 Введение в основы теории коммуникации</w:t>
            </w:r>
            <w:r w:rsidRPr="00431400">
              <w:rPr>
                <w:b/>
                <w:bCs/>
                <w:highlight w:val="yellow"/>
              </w:rPr>
              <w:t xml:space="preserve"> </w:t>
            </w:r>
          </w:p>
        </w:tc>
        <w:tc>
          <w:tcPr>
            <w:tcW w:w="555" w:type="dxa"/>
          </w:tcPr>
          <w:p w:rsidR="00DD32AF" w:rsidRPr="00FB0D86" w:rsidRDefault="00DD32AF" w:rsidP="00F52ECC">
            <w:pPr>
              <w:jc w:val="center"/>
              <w:rPr>
                <w:b/>
                <w:bCs/>
              </w:rPr>
            </w:pPr>
          </w:p>
        </w:tc>
        <w:tc>
          <w:tcPr>
            <w:tcW w:w="962" w:type="dxa"/>
          </w:tcPr>
          <w:p w:rsidR="00DD32AF" w:rsidRPr="00FB0D86" w:rsidRDefault="00DD32AF" w:rsidP="000E33E3">
            <w:pPr>
              <w:jc w:val="center"/>
              <w:rPr>
                <w:b/>
                <w:bCs/>
              </w:rPr>
            </w:pPr>
            <w:r>
              <w:rPr>
                <w:b/>
                <w:bCs/>
              </w:rPr>
              <w:t>1</w:t>
            </w:r>
          </w:p>
        </w:tc>
        <w:tc>
          <w:tcPr>
            <w:tcW w:w="936" w:type="dxa"/>
          </w:tcPr>
          <w:p w:rsidR="00DD32AF" w:rsidRPr="00FB0D86" w:rsidRDefault="00DD32AF" w:rsidP="00F52ECC">
            <w:pPr>
              <w:jc w:val="center"/>
              <w:rPr>
                <w:b/>
                <w:bCs/>
              </w:rPr>
            </w:pPr>
          </w:p>
        </w:tc>
        <w:tc>
          <w:tcPr>
            <w:tcW w:w="512" w:type="dxa"/>
          </w:tcPr>
          <w:p w:rsidR="00DD32AF" w:rsidRPr="00FB0D86" w:rsidRDefault="00DD32AF" w:rsidP="00F52ECC">
            <w:pPr>
              <w:jc w:val="center"/>
              <w:rPr>
                <w:b/>
                <w:bCs/>
              </w:rPr>
            </w:pPr>
          </w:p>
        </w:tc>
        <w:tc>
          <w:tcPr>
            <w:tcW w:w="756" w:type="dxa"/>
          </w:tcPr>
          <w:p w:rsidR="00DD32AF" w:rsidRPr="00FB0D86" w:rsidRDefault="00DD32AF" w:rsidP="00F52ECC">
            <w:pPr>
              <w:jc w:val="center"/>
              <w:rPr>
                <w:b/>
                <w:bCs/>
              </w:rPr>
            </w:pPr>
          </w:p>
        </w:tc>
        <w:tc>
          <w:tcPr>
            <w:tcW w:w="1053" w:type="dxa"/>
          </w:tcPr>
          <w:p w:rsidR="00DD32AF" w:rsidRPr="00FB0D86" w:rsidRDefault="00DD32AF" w:rsidP="00F52ECC">
            <w:pPr>
              <w:jc w:val="center"/>
              <w:rPr>
                <w:b/>
                <w:bCs/>
              </w:rPr>
            </w:pPr>
          </w:p>
        </w:tc>
        <w:tc>
          <w:tcPr>
            <w:tcW w:w="601" w:type="dxa"/>
          </w:tcPr>
          <w:p w:rsidR="00DD32AF" w:rsidRPr="00FB0D86" w:rsidRDefault="00DD32AF" w:rsidP="00F52ECC">
            <w:pPr>
              <w:jc w:val="center"/>
              <w:rPr>
                <w:b/>
                <w:bCs/>
              </w:rPr>
            </w:pPr>
            <w:r>
              <w:rPr>
                <w:b/>
                <w:bCs/>
              </w:rPr>
              <w:t>1</w:t>
            </w:r>
          </w:p>
        </w:tc>
      </w:tr>
      <w:tr w:rsidR="00DD32AF" w:rsidRPr="00FB0D86">
        <w:trPr>
          <w:trHeight w:val="481"/>
        </w:trPr>
        <w:tc>
          <w:tcPr>
            <w:tcW w:w="4644" w:type="dxa"/>
          </w:tcPr>
          <w:p w:rsidR="00DD32AF" w:rsidRPr="00B35043" w:rsidRDefault="00DD32AF" w:rsidP="00F52ECC">
            <w:pPr>
              <w:rPr>
                <w:highlight w:val="yellow"/>
              </w:rPr>
            </w:pPr>
            <w:r w:rsidRPr="00B35043">
              <w:t>Тема 1.1 Предмет, цели и задачи курса «Деловые коммуникации»</w:t>
            </w:r>
          </w:p>
        </w:tc>
        <w:tc>
          <w:tcPr>
            <w:tcW w:w="555" w:type="dxa"/>
          </w:tcPr>
          <w:p w:rsidR="00DD32AF" w:rsidRPr="00B35043" w:rsidRDefault="00DD32AF" w:rsidP="00F52ECC">
            <w:pPr>
              <w:jc w:val="center"/>
            </w:pPr>
          </w:p>
        </w:tc>
        <w:tc>
          <w:tcPr>
            <w:tcW w:w="962" w:type="dxa"/>
          </w:tcPr>
          <w:p w:rsidR="00DD32AF" w:rsidRPr="00B35043" w:rsidRDefault="00DD32AF" w:rsidP="000E33E3">
            <w:pPr>
              <w:jc w:val="center"/>
            </w:pPr>
            <w:r>
              <w:t>-</w:t>
            </w:r>
          </w:p>
        </w:tc>
        <w:tc>
          <w:tcPr>
            <w:tcW w:w="936" w:type="dxa"/>
          </w:tcPr>
          <w:p w:rsidR="00DD32AF" w:rsidRPr="00B35043" w:rsidRDefault="00DD32AF" w:rsidP="00F52ECC">
            <w:pPr>
              <w:jc w:val="center"/>
            </w:pPr>
          </w:p>
        </w:tc>
        <w:tc>
          <w:tcPr>
            <w:tcW w:w="512" w:type="dxa"/>
          </w:tcPr>
          <w:p w:rsidR="00DD32AF" w:rsidRPr="00B35043" w:rsidRDefault="00DD32AF" w:rsidP="00F52ECC">
            <w:pPr>
              <w:jc w:val="center"/>
            </w:pPr>
          </w:p>
        </w:tc>
        <w:tc>
          <w:tcPr>
            <w:tcW w:w="756" w:type="dxa"/>
          </w:tcPr>
          <w:p w:rsidR="00DD32AF" w:rsidRPr="00B35043" w:rsidRDefault="00DD32AF" w:rsidP="00F52ECC">
            <w:pPr>
              <w:jc w:val="center"/>
            </w:pPr>
          </w:p>
        </w:tc>
        <w:tc>
          <w:tcPr>
            <w:tcW w:w="1053" w:type="dxa"/>
          </w:tcPr>
          <w:p w:rsidR="00DD32AF" w:rsidRPr="00B35043" w:rsidRDefault="00DD32AF" w:rsidP="00F52ECC">
            <w:pPr>
              <w:jc w:val="center"/>
            </w:pPr>
          </w:p>
        </w:tc>
        <w:tc>
          <w:tcPr>
            <w:tcW w:w="601" w:type="dxa"/>
          </w:tcPr>
          <w:p w:rsidR="00DD32AF" w:rsidRPr="00B35043" w:rsidRDefault="00DD32AF" w:rsidP="00F52ECC">
            <w:pPr>
              <w:jc w:val="center"/>
            </w:pPr>
            <w:r>
              <w:t>-</w:t>
            </w:r>
          </w:p>
        </w:tc>
      </w:tr>
      <w:tr w:rsidR="00DD32AF" w:rsidRPr="00FB0D86">
        <w:trPr>
          <w:trHeight w:val="475"/>
        </w:trPr>
        <w:tc>
          <w:tcPr>
            <w:tcW w:w="4644" w:type="dxa"/>
          </w:tcPr>
          <w:p w:rsidR="00DD32AF" w:rsidRPr="00B35043" w:rsidRDefault="00DD32AF" w:rsidP="00F52ECC">
            <w:pPr>
              <w:rPr>
                <w:highlight w:val="yellow"/>
              </w:rPr>
            </w:pPr>
            <w:r w:rsidRPr="00B35043">
              <w:t>Тема 1.2 Коммуникация и общение как ключевые категории теории коммуникации</w:t>
            </w:r>
          </w:p>
        </w:tc>
        <w:tc>
          <w:tcPr>
            <w:tcW w:w="555" w:type="dxa"/>
          </w:tcPr>
          <w:p w:rsidR="00DD32AF" w:rsidRPr="00B35043" w:rsidRDefault="00DD32AF" w:rsidP="00F52ECC">
            <w:pPr>
              <w:shd w:val="clear" w:color="auto" w:fill="FFFFFF"/>
              <w:jc w:val="center"/>
              <w:rPr>
                <w:spacing w:val="-11"/>
              </w:rPr>
            </w:pPr>
          </w:p>
        </w:tc>
        <w:tc>
          <w:tcPr>
            <w:tcW w:w="962" w:type="dxa"/>
          </w:tcPr>
          <w:p w:rsidR="00DD32AF" w:rsidRPr="00B35043" w:rsidRDefault="00DD32AF" w:rsidP="000E33E3">
            <w:pPr>
              <w:jc w:val="center"/>
            </w:pPr>
            <w:r>
              <w:t>1</w:t>
            </w:r>
          </w:p>
        </w:tc>
        <w:tc>
          <w:tcPr>
            <w:tcW w:w="936" w:type="dxa"/>
          </w:tcPr>
          <w:p w:rsidR="00DD32AF" w:rsidRPr="00B35043" w:rsidRDefault="00DD32AF" w:rsidP="00F52ECC">
            <w:pPr>
              <w:jc w:val="center"/>
            </w:pPr>
          </w:p>
        </w:tc>
        <w:tc>
          <w:tcPr>
            <w:tcW w:w="512" w:type="dxa"/>
          </w:tcPr>
          <w:p w:rsidR="00DD32AF" w:rsidRPr="00B35043" w:rsidRDefault="00DD32AF" w:rsidP="00F52ECC">
            <w:pPr>
              <w:jc w:val="center"/>
            </w:pPr>
          </w:p>
        </w:tc>
        <w:tc>
          <w:tcPr>
            <w:tcW w:w="756" w:type="dxa"/>
          </w:tcPr>
          <w:p w:rsidR="00DD32AF" w:rsidRPr="00B35043" w:rsidRDefault="00DD32AF" w:rsidP="00F52ECC">
            <w:pPr>
              <w:shd w:val="clear" w:color="auto" w:fill="FFFFFF"/>
              <w:jc w:val="center"/>
              <w:rPr>
                <w:spacing w:val="-11"/>
              </w:rPr>
            </w:pPr>
          </w:p>
        </w:tc>
        <w:tc>
          <w:tcPr>
            <w:tcW w:w="1053" w:type="dxa"/>
          </w:tcPr>
          <w:p w:rsidR="00DD32AF" w:rsidRPr="00B35043" w:rsidRDefault="00DD32AF" w:rsidP="00F52ECC">
            <w:pPr>
              <w:shd w:val="clear" w:color="auto" w:fill="FFFFFF"/>
              <w:jc w:val="center"/>
              <w:rPr>
                <w:spacing w:val="-11"/>
              </w:rPr>
            </w:pPr>
          </w:p>
        </w:tc>
        <w:tc>
          <w:tcPr>
            <w:tcW w:w="601" w:type="dxa"/>
          </w:tcPr>
          <w:p w:rsidR="00DD32AF" w:rsidRPr="00B35043" w:rsidRDefault="00DD32AF" w:rsidP="00F52ECC">
            <w:pPr>
              <w:jc w:val="center"/>
            </w:pPr>
            <w:r>
              <w:t>1</w:t>
            </w:r>
          </w:p>
        </w:tc>
      </w:tr>
      <w:tr w:rsidR="00DD32AF" w:rsidRPr="00FB0D86">
        <w:trPr>
          <w:trHeight w:val="511"/>
        </w:trPr>
        <w:tc>
          <w:tcPr>
            <w:tcW w:w="4644" w:type="dxa"/>
          </w:tcPr>
          <w:p w:rsidR="00DD32AF" w:rsidRPr="00431400" w:rsidRDefault="00DD32AF" w:rsidP="00F52ECC">
            <w:pPr>
              <w:rPr>
                <w:b/>
                <w:bCs/>
                <w:highlight w:val="yellow"/>
              </w:rPr>
            </w:pPr>
            <w:r w:rsidRPr="00431400">
              <w:rPr>
                <w:b/>
                <w:bCs/>
              </w:rPr>
              <w:t>Раздел 2 Виды деловой коммуникации</w:t>
            </w:r>
            <w:r w:rsidRPr="00431400">
              <w:rPr>
                <w:b/>
                <w:bCs/>
                <w:highlight w:val="yellow"/>
              </w:rPr>
              <w:t xml:space="preserve"> </w:t>
            </w:r>
          </w:p>
        </w:tc>
        <w:tc>
          <w:tcPr>
            <w:tcW w:w="555" w:type="dxa"/>
          </w:tcPr>
          <w:p w:rsidR="00DD32AF" w:rsidRPr="00FB0D86" w:rsidRDefault="00DD32AF" w:rsidP="00F52ECC">
            <w:pPr>
              <w:shd w:val="clear" w:color="auto" w:fill="FFFFFF"/>
              <w:jc w:val="center"/>
              <w:rPr>
                <w:b/>
                <w:bCs/>
                <w:spacing w:val="-15"/>
              </w:rPr>
            </w:pPr>
          </w:p>
        </w:tc>
        <w:tc>
          <w:tcPr>
            <w:tcW w:w="962" w:type="dxa"/>
          </w:tcPr>
          <w:p w:rsidR="00DD32AF" w:rsidRPr="00FB0D86" w:rsidRDefault="00DD32AF" w:rsidP="000E33E3">
            <w:pPr>
              <w:jc w:val="center"/>
              <w:rPr>
                <w:b/>
                <w:bCs/>
              </w:rPr>
            </w:pPr>
            <w:r>
              <w:rPr>
                <w:b/>
                <w:bCs/>
              </w:rPr>
              <w:t>5</w:t>
            </w:r>
          </w:p>
        </w:tc>
        <w:tc>
          <w:tcPr>
            <w:tcW w:w="936" w:type="dxa"/>
          </w:tcPr>
          <w:p w:rsidR="00DD32AF" w:rsidRPr="00FB0D86" w:rsidRDefault="00DD32AF" w:rsidP="00F52ECC">
            <w:pPr>
              <w:jc w:val="center"/>
              <w:rPr>
                <w:b/>
                <w:bCs/>
              </w:rPr>
            </w:pPr>
          </w:p>
        </w:tc>
        <w:tc>
          <w:tcPr>
            <w:tcW w:w="512" w:type="dxa"/>
          </w:tcPr>
          <w:p w:rsidR="00DD32AF" w:rsidRPr="00FB0D86" w:rsidRDefault="00DD32AF" w:rsidP="00F52ECC">
            <w:pPr>
              <w:jc w:val="center"/>
              <w:rPr>
                <w:b/>
                <w:bCs/>
              </w:rPr>
            </w:pPr>
          </w:p>
        </w:tc>
        <w:tc>
          <w:tcPr>
            <w:tcW w:w="756" w:type="dxa"/>
          </w:tcPr>
          <w:p w:rsidR="00DD32AF" w:rsidRPr="00FB0D86" w:rsidRDefault="00DD32AF" w:rsidP="00F52ECC">
            <w:pPr>
              <w:shd w:val="clear" w:color="auto" w:fill="FFFFFF"/>
              <w:jc w:val="center"/>
              <w:rPr>
                <w:b/>
                <w:bCs/>
                <w:spacing w:val="-15"/>
              </w:rPr>
            </w:pPr>
          </w:p>
        </w:tc>
        <w:tc>
          <w:tcPr>
            <w:tcW w:w="1053" w:type="dxa"/>
          </w:tcPr>
          <w:p w:rsidR="00DD32AF" w:rsidRPr="00FB0D86" w:rsidRDefault="00DD32AF" w:rsidP="00F52ECC">
            <w:pPr>
              <w:shd w:val="clear" w:color="auto" w:fill="FFFFFF"/>
              <w:jc w:val="center"/>
              <w:rPr>
                <w:b/>
                <w:bCs/>
                <w:spacing w:val="-15"/>
              </w:rPr>
            </w:pPr>
          </w:p>
        </w:tc>
        <w:tc>
          <w:tcPr>
            <w:tcW w:w="601" w:type="dxa"/>
          </w:tcPr>
          <w:p w:rsidR="00DD32AF" w:rsidRPr="00FB0D86" w:rsidRDefault="00DD32AF" w:rsidP="00F52ECC">
            <w:pPr>
              <w:jc w:val="center"/>
              <w:rPr>
                <w:b/>
                <w:bCs/>
              </w:rPr>
            </w:pPr>
            <w:r>
              <w:rPr>
                <w:b/>
                <w:bCs/>
              </w:rPr>
              <w:t>5</w:t>
            </w:r>
          </w:p>
        </w:tc>
      </w:tr>
      <w:tr w:rsidR="00DD32AF" w:rsidRPr="00FB0D86">
        <w:trPr>
          <w:trHeight w:val="511"/>
        </w:trPr>
        <w:tc>
          <w:tcPr>
            <w:tcW w:w="4644" w:type="dxa"/>
          </w:tcPr>
          <w:p w:rsidR="00DD32AF" w:rsidRPr="00B35043" w:rsidRDefault="00DD32AF" w:rsidP="00F52ECC">
            <w:pPr>
              <w:rPr>
                <w:highlight w:val="yellow"/>
              </w:rPr>
            </w:pPr>
            <w:r w:rsidRPr="00B35043">
              <w:t>Тема 2.1 Коммуникативные каналы</w:t>
            </w:r>
          </w:p>
        </w:tc>
        <w:tc>
          <w:tcPr>
            <w:tcW w:w="555" w:type="dxa"/>
          </w:tcPr>
          <w:p w:rsidR="00DD32AF" w:rsidRPr="00B35043" w:rsidRDefault="00DD32AF" w:rsidP="00F52ECC">
            <w:pPr>
              <w:shd w:val="clear" w:color="auto" w:fill="FFFFFF"/>
              <w:jc w:val="center"/>
              <w:rPr>
                <w:spacing w:val="-15"/>
              </w:rPr>
            </w:pPr>
          </w:p>
        </w:tc>
        <w:tc>
          <w:tcPr>
            <w:tcW w:w="962" w:type="dxa"/>
          </w:tcPr>
          <w:p w:rsidR="00DD32AF" w:rsidRPr="00B35043" w:rsidRDefault="00DD32AF" w:rsidP="000E33E3">
            <w:pPr>
              <w:jc w:val="center"/>
            </w:pPr>
            <w:r>
              <w:t>1</w:t>
            </w:r>
          </w:p>
        </w:tc>
        <w:tc>
          <w:tcPr>
            <w:tcW w:w="936" w:type="dxa"/>
          </w:tcPr>
          <w:p w:rsidR="00DD32AF" w:rsidRPr="00B35043" w:rsidRDefault="00DD32AF" w:rsidP="00F52ECC">
            <w:pPr>
              <w:jc w:val="center"/>
            </w:pPr>
          </w:p>
        </w:tc>
        <w:tc>
          <w:tcPr>
            <w:tcW w:w="512" w:type="dxa"/>
          </w:tcPr>
          <w:p w:rsidR="00DD32AF" w:rsidRPr="00B35043" w:rsidRDefault="00DD32AF" w:rsidP="00F52ECC">
            <w:pPr>
              <w:jc w:val="center"/>
            </w:pPr>
          </w:p>
        </w:tc>
        <w:tc>
          <w:tcPr>
            <w:tcW w:w="756" w:type="dxa"/>
          </w:tcPr>
          <w:p w:rsidR="00DD32AF" w:rsidRPr="00B35043" w:rsidRDefault="00DD32AF" w:rsidP="00F52ECC">
            <w:pPr>
              <w:shd w:val="clear" w:color="auto" w:fill="FFFFFF"/>
              <w:jc w:val="center"/>
              <w:rPr>
                <w:spacing w:val="-15"/>
              </w:rPr>
            </w:pPr>
          </w:p>
        </w:tc>
        <w:tc>
          <w:tcPr>
            <w:tcW w:w="1053" w:type="dxa"/>
          </w:tcPr>
          <w:p w:rsidR="00DD32AF" w:rsidRPr="00B35043" w:rsidRDefault="00DD32AF" w:rsidP="00F52ECC">
            <w:pPr>
              <w:shd w:val="clear" w:color="auto" w:fill="FFFFFF"/>
              <w:jc w:val="center"/>
              <w:rPr>
                <w:spacing w:val="-15"/>
              </w:rPr>
            </w:pPr>
          </w:p>
        </w:tc>
        <w:tc>
          <w:tcPr>
            <w:tcW w:w="601" w:type="dxa"/>
          </w:tcPr>
          <w:p w:rsidR="00DD32AF" w:rsidRPr="00B35043" w:rsidRDefault="00DD32AF" w:rsidP="00F52ECC">
            <w:pPr>
              <w:jc w:val="center"/>
            </w:pPr>
            <w:r>
              <w:t>1</w:t>
            </w:r>
          </w:p>
        </w:tc>
      </w:tr>
      <w:tr w:rsidR="00DD32AF" w:rsidRPr="00FB0D86">
        <w:trPr>
          <w:trHeight w:val="511"/>
        </w:trPr>
        <w:tc>
          <w:tcPr>
            <w:tcW w:w="4644" w:type="dxa"/>
          </w:tcPr>
          <w:p w:rsidR="00DD32AF" w:rsidRPr="00B35043" w:rsidRDefault="00DD32AF" w:rsidP="00F52ECC">
            <w:r w:rsidRPr="00B35043">
              <w:t xml:space="preserve">Тема 2.2 Искусство межличностного общения. </w:t>
            </w:r>
          </w:p>
        </w:tc>
        <w:tc>
          <w:tcPr>
            <w:tcW w:w="555" w:type="dxa"/>
          </w:tcPr>
          <w:p w:rsidR="00DD32AF" w:rsidRPr="00B35043" w:rsidRDefault="00DD32AF" w:rsidP="00F52ECC">
            <w:pPr>
              <w:shd w:val="clear" w:color="auto" w:fill="FFFFFF"/>
              <w:jc w:val="center"/>
              <w:rPr>
                <w:spacing w:val="-15"/>
              </w:rPr>
            </w:pPr>
          </w:p>
        </w:tc>
        <w:tc>
          <w:tcPr>
            <w:tcW w:w="962" w:type="dxa"/>
            <w:vAlign w:val="center"/>
          </w:tcPr>
          <w:p w:rsidR="00DD32AF" w:rsidRPr="00431400" w:rsidRDefault="00DD32AF" w:rsidP="000E33E3">
            <w:pPr>
              <w:jc w:val="center"/>
            </w:pPr>
            <w:r w:rsidRPr="00431400">
              <w:t>2</w:t>
            </w:r>
          </w:p>
        </w:tc>
        <w:tc>
          <w:tcPr>
            <w:tcW w:w="936" w:type="dxa"/>
          </w:tcPr>
          <w:p w:rsidR="00DD32AF" w:rsidRPr="00B35043" w:rsidRDefault="00DD32AF" w:rsidP="00F52ECC">
            <w:pPr>
              <w:jc w:val="center"/>
            </w:pPr>
          </w:p>
        </w:tc>
        <w:tc>
          <w:tcPr>
            <w:tcW w:w="512" w:type="dxa"/>
            <w:vAlign w:val="center"/>
          </w:tcPr>
          <w:p w:rsidR="00DD32AF" w:rsidRPr="00431400" w:rsidRDefault="00DD32AF" w:rsidP="00F52ECC">
            <w:pPr>
              <w:jc w:val="center"/>
            </w:pPr>
          </w:p>
        </w:tc>
        <w:tc>
          <w:tcPr>
            <w:tcW w:w="756" w:type="dxa"/>
            <w:vAlign w:val="center"/>
          </w:tcPr>
          <w:p w:rsidR="00DD32AF" w:rsidRPr="00431400" w:rsidRDefault="00DD32AF" w:rsidP="00F52ECC">
            <w:pPr>
              <w:jc w:val="center"/>
            </w:pPr>
          </w:p>
        </w:tc>
        <w:tc>
          <w:tcPr>
            <w:tcW w:w="1053" w:type="dxa"/>
            <w:vAlign w:val="center"/>
          </w:tcPr>
          <w:p w:rsidR="00DD32AF" w:rsidRPr="00431400" w:rsidRDefault="00DD32AF" w:rsidP="00F52ECC">
            <w:pPr>
              <w:jc w:val="center"/>
            </w:pPr>
          </w:p>
        </w:tc>
        <w:tc>
          <w:tcPr>
            <w:tcW w:w="601" w:type="dxa"/>
            <w:vAlign w:val="center"/>
          </w:tcPr>
          <w:p w:rsidR="00DD32AF" w:rsidRPr="00431400" w:rsidRDefault="00DD32AF" w:rsidP="00F52ECC">
            <w:pPr>
              <w:jc w:val="center"/>
            </w:pPr>
            <w:r w:rsidRPr="00431400">
              <w:t>2</w:t>
            </w:r>
          </w:p>
        </w:tc>
      </w:tr>
      <w:tr w:rsidR="00DD32AF" w:rsidRPr="00FB0D86">
        <w:trPr>
          <w:trHeight w:val="511"/>
        </w:trPr>
        <w:tc>
          <w:tcPr>
            <w:tcW w:w="4644" w:type="dxa"/>
          </w:tcPr>
          <w:p w:rsidR="00DD32AF" w:rsidRPr="00B35043" w:rsidRDefault="00DD32AF" w:rsidP="00F52ECC">
            <w:pPr>
              <w:rPr>
                <w:highlight w:val="yellow"/>
              </w:rPr>
            </w:pPr>
            <w:r w:rsidRPr="00B35043">
              <w:t>Тема 2.3 Электронная коммуникация</w:t>
            </w:r>
          </w:p>
        </w:tc>
        <w:tc>
          <w:tcPr>
            <w:tcW w:w="555" w:type="dxa"/>
          </w:tcPr>
          <w:p w:rsidR="00DD32AF" w:rsidRPr="00B35043" w:rsidRDefault="00DD32AF" w:rsidP="00F52ECC">
            <w:pPr>
              <w:shd w:val="clear" w:color="auto" w:fill="FFFFFF"/>
              <w:jc w:val="center"/>
              <w:rPr>
                <w:spacing w:val="-15"/>
              </w:rPr>
            </w:pPr>
          </w:p>
        </w:tc>
        <w:tc>
          <w:tcPr>
            <w:tcW w:w="962" w:type="dxa"/>
            <w:vAlign w:val="center"/>
          </w:tcPr>
          <w:p w:rsidR="00DD32AF" w:rsidRPr="00431400" w:rsidRDefault="00DD32AF" w:rsidP="000E33E3">
            <w:pPr>
              <w:jc w:val="center"/>
            </w:pPr>
            <w:r w:rsidRPr="00431400">
              <w:t>2</w:t>
            </w:r>
          </w:p>
        </w:tc>
        <w:tc>
          <w:tcPr>
            <w:tcW w:w="936" w:type="dxa"/>
          </w:tcPr>
          <w:p w:rsidR="00DD32AF" w:rsidRPr="00B35043" w:rsidRDefault="00DD32AF" w:rsidP="00F52ECC">
            <w:pPr>
              <w:jc w:val="center"/>
            </w:pPr>
          </w:p>
        </w:tc>
        <w:tc>
          <w:tcPr>
            <w:tcW w:w="512" w:type="dxa"/>
            <w:vAlign w:val="center"/>
          </w:tcPr>
          <w:p w:rsidR="00DD32AF" w:rsidRPr="00431400" w:rsidRDefault="00DD32AF" w:rsidP="00F52ECC">
            <w:pPr>
              <w:jc w:val="center"/>
            </w:pPr>
          </w:p>
        </w:tc>
        <w:tc>
          <w:tcPr>
            <w:tcW w:w="756" w:type="dxa"/>
            <w:vAlign w:val="center"/>
          </w:tcPr>
          <w:p w:rsidR="00DD32AF" w:rsidRPr="00431400" w:rsidRDefault="00DD32AF" w:rsidP="00F52ECC">
            <w:pPr>
              <w:jc w:val="center"/>
            </w:pPr>
          </w:p>
        </w:tc>
        <w:tc>
          <w:tcPr>
            <w:tcW w:w="1053" w:type="dxa"/>
            <w:vAlign w:val="center"/>
          </w:tcPr>
          <w:p w:rsidR="00DD32AF" w:rsidRPr="00431400" w:rsidRDefault="00DD32AF" w:rsidP="00F52ECC">
            <w:pPr>
              <w:jc w:val="center"/>
            </w:pPr>
          </w:p>
        </w:tc>
        <w:tc>
          <w:tcPr>
            <w:tcW w:w="601" w:type="dxa"/>
            <w:vAlign w:val="center"/>
          </w:tcPr>
          <w:p w:rsidR="00DD32AF" w:rsidRPr="00431400" w:rsidRDefault="00DD32AF" w:rsidP="00F52ECC">
            <w:pPr>
              <w:jc w:val="center"/>
            </w:pPr>
            <w:r w:rsidRPr="00431400">
              <w:t>2</w:t>
            </w:r>
          </w:p>
        </w:tc>
      </w:tr>
      <w:tr w:rsidR="00DD32AF" w:rsidRPr="00FB0D86">
        <w:trPr>
          <w:trHeight w:val="511"/>
        </w:trPr>
        <w:tc>
          <w:tcPr>
            <w:tcW w:w="4644" w:type="dxa"/>
          </w:tcPr>
          <w:p w:rsidR="00DD32AF" w:rsidRPr="00431400" w:rsidRDefault="00DD32AF" w:rsidP="00F52ECC">
            <w:pPr>
              <w:rPr>
                <w:b/>
                <w:bCs/>
              </w:rPr>
            </w:pPr>
            <w:r w:rsidRPr="00431400">
              <w:rPr>
                <w:b/>
                <w:bCs/>
              </w:rPr>
              <w:t xml:space="preserve">Раздел 3 Этические основы деловых коммуникаций </w:t>
            </w:r>
          </w:p>
        </w:tc>
        <w:tc>
          <w:tcPr>
            <w:tcW w:w="555" w:type="dxa"/>
          </w:tcPr>
          <w:p w:rsidR="00DD32AF" w:rsidRPr="00FB0D86" w:rsidRDefault="00DD32AF" w:rsidP="00F52ECC">
            <w:pPr>
              <w:shd w:val="clear" w:color="auto" w:fill="FFFFFF"/>
              <w:jc w:val="center"/>
              <w:rPr>
                <w:b/>
                <w:bCs/>
                <w:spacing w:val="-15"/>
              </w:rPr>
            </w:pPr>
          </w:p>
        </w:tc>
        <w:tc>
          <w:tcPr>
            <w:tcW w:w="962" w:type="dxa"/>
            <w:vAlign w:val="center"/>
          </w:tcPr>
          <w:p w:rsidR="00DD32AF" w:rsidRPr="00431400" w:rsidRDefault="00DD32AF" w:rsidP="000E33E3">
            <w:pPr>
              <w:jc w:val="center"/>
              <w:rPr>
                <w:b/>
                <w:bCs/>
              </w:rPr>
            </w:pPr>
            <w:r w:rsidRPr="00431400">
              <w:rPr>
                <w:b/>
                <w:bCs/>
              </w:rPr>
              <w:t>12</w:t>
            </w:r>
          </w:p>
        </w:tc>
        <w:tc>
          <w:tcPr>
            <w:tcW w:w="936" w:type="dxa"/>
          </w:tcPr>
          <w:p w:rsidR="00DD32AF" w:rsidRPr="00FB0D86" w:rsidRDefault="00DD32AF" w:rsidP="00F52ECC">
            <w:pPr>
              <w:jc w:val="center"/>
              <w:rPr>
                <w:b/>
                <w:bCs/>
              </w:rPr>
            </w:pPr>
          </w:p>
        </w:tc>
        <w:tc>
          <w:tcPr>
            <w:tcW w:w="512" w:type="dxa"/>
            <w:vAlign w:val="center"/>
          </w:tcPr>
          <w:p w:rsidR="00DD32AF" w:rsidRPr="00431400" w:rsidRDefault="00DD32AF" w:rsidP="00F52ECC">
            <w:pPr>
              <w:jc w:val="center"/>
              <w:rPr>
                <w:b/>
                <w:bCs/>
              </w:rPr>
            </w:pPr>
          </w:p>
        </w:tc>
        <w:tc>
          <w:tcPr>
            <w:tcW w:w="756" w:type="dxa"/>
            <w:vAlign w:val="center"/>
          </w:tcPr>
          <w:p w:rsidR="00DD32AF" w:rsidRPr="00431400" w:rsidRDefault="00DD32AF" w:rsidP="00F52ECC">
            <w:pPr>
              <w:jc w:val="center"/>
              <w:rPr>
                <w:b/>
                <w:bCs/>
                <w:highlight w:val="yellow"/>
              </w:rPr>
            </w:pPr>
          </w:p>
        </w:tc>
        <w:tc>
          <w:tcPr>
            <w:tcW w:w="1053" w:type="dxa"/>
            <w:vAlign w:val="center"/>
          </w:tcPr>
          <w:p w:rsidR="00DD32AF" w:rsidRPr="00431400" w:rsidRDefault="00DD32AF" w:rsidP="00F52ECC">
            <w:pPr>
              <w:jc w:val="center"/>
              <w:rPr>
                <w:b/>
                <w:bCs/>
              </w:rPr>
            </w:pPr>
          </w:p>
        </w:tc>
        <w:tc>
          <w:tcPr>
            <w:tcW w:w="601" w:type="dxa"/>
            <w:vAlign w:val="center"/>
          </w:tcPr>
          <w:p w:rsidR="00DD32AF" w:rsidRPr="00431400" w:rsidRDefault="00DD32AF" w:rsidP="00F52ECC">
            <w:pPr>
              <w:jc w:val="center"/>
              <w:rPr>
                <w:b/>
                <w:bCs/>
              </w:rPr>
            </w:pPr>
            <w:r w:rsidRPr="00431400">
              <w:rPr>
                <w:b/>
                <w:bCs/>
              </w:rPr>
              <w:t>12</w:t>
            </w:r>
          </w:p>
        </w:tc>
      </w:tr>
      <w:tr w:rsidR="00DD32AF" w:rsidRPr="00FB0D86">
        <w:trPr>
          <w:trHeight w:val="511"/>
        </w:trPr>
        <w:tc>
          <w:tcPr>
            <w:tcW w:w="4644" w:type="dxa"/>
          </w:tcPr>
          <w:p w:rsidR="00DD32AF" w:rsidRPr="00B35043" w:rsidRDefault="00DD32AF" w:rsidP="00F52ECC">
            <w:pPr>
              <w:rPr>
                <w:highlight w:val="yellow"/>
              </w:rPr>
            </w:pPr>
            <w:r w:rsidRPr="00B35043">
              <w:t>Тема 3.1 Этика делового общения</w:t>
            </w:r>
          </w:p>
        </w:tc>
        <w:tc>
          <w:tcPr>
            <w:tcW w:w="555" w:type="dxa"/>
          </w:tcPr>
          <w:p w:rsidR="00DD32AF" w:rsidRPr="00B35043" w:rsidRDefault="00DD32AF" w:rsidP="00F52ECC">
            <w:pPr>
              <w:shd w:val="clear" w:color="auto" w:fill="FFFFFF"/>
              <w:jc w:val="center"/>
              <w:rPr>
                <w:spacing w:val="-15"/>
              </w:rPr>
            </w:pPr>
          </w:p>
        </w:tc>
        <w:tc>
          <w:tcPr>
            <w:tcW w:w="962" w:type="dxa"/>
            <w:vAlign w:val="center"/>
          </w:tcPr>
          <w:p w:rsidR="00DD32AF" w:rsidRPr="00431400" w:rsidRDefault="00DD32AF" w:rsidP="000E33E3">
            <w:pPr>
              <w:jc w:val="center"/>
            </w:pPr>
            <w:r w:rsidRPr="00431400">
              <w:t>2</w:t>
            </w:r>
          </w:p>
        </w:tc>
        <w:tc>
          <w:tcPr>
            <w:tcW w:w="936" w:type="dxa"/>
          </w:tcPr>
          <w:p w:rsidR="00DD32AF" w:rsidRPr="00B35043" w:rsidRDefault="00DD32AF" w:rsidP="00F52ECC">
            <w:pPr>
              <w:jc w:val="center"/>
            </w:pPr>
          </w:p>
        </w:tc>
        <w:tc>
          <w:tcPr>
            <w:tcW w:w="512" w:type="dxa"/>
            <w:vAlign w:val="center"/>
          </w:tcPr>
          <w:p w:rsidR="00DD32AF" w:rsidRPr="00431400" w:rsidRDefault="00DD32AF" w:rsidP="00F52ECC">
            <w:pPr>
              <w:jc w:val="center"/>
            </w:pPr>
          </w:p>
        </w:tc>
        <w:tc>
          <w:tcPr>
            <w:tcW w:w="756" w:type="dxa"/>
            <w:vAlign w:val="center"/>
          </w:tcPr>
          <w:p w:rsidR="00DD32AF" w:rsidRPr="00431400" w:rsidRDefault="00DD32AF" w:rsidP="00F52ECC">
            <w:pPr>
              <w:jc w:val="center"/>
            </w:pPr>
          </w:p>
        </w:tc>
        <w:tc>
          <w:tcPr>
            <w:tcW w:w="1053" w:type="dxa"/>
          </w:tcPr>
          <w:p w:rsidR="00DD32AF" w:rsidRPr="00431400" w:rsidRDefault="00DD32AF" w:rsidP="00F52ECC">
            <w:pPr>
              <w:jc w:val="center"/>
            </w:pPr>
          </w:p>
        </w:tc>
        <w:tc>
          <w:tcPr>
            <w:tcW w:w="601" w:type="dxa"/>
            <w:vAlign w:val="center"/>
          </w:tcPr>
          <w:p w:rsidR="00DD32AF" w:rsidRPr="00431400" w:rsidRDefault="00DD32AF" w:rsidP="00F52ECC">
            <w:pPr>
              <w:jc w:val="center"/>
            </w:pPr>
            <w:r w:rsidRPr="00431400">
              <w:t>2</w:t>
            </w:r>
          </w:p>
        </w:tc>
      </w:tr>
      <w:tr w:rsidR="00DD32AF" w:rsidRPr="00FB0D86">
        <w:trPr>
          <w:trHeight w:val="511"/>
        </w:trPr>
        <w:tc>
          <w:tcPr>
            <w:tcW w:w="4644" w:type="dxa"/>
          </w:tcPr>
          <w:p w:rsidR="00DD32AF" w:rsidRPr="00B35043" w:rsidRDefault="00DD32AF" w:rsidP="00F52ECC">
            <w:pPr>
              <w:rPr>
                <w:highlight w:val="yellow"/>
              </w:rPr>
            </w:pPr>
            <w:r w:rsidRPr="00B35043">
              <w:t>Тема 3.2 Деловые переговоры: подготовка и проведение</w:t>
            </w:r>
            <w:r w:rsidRPr="00B35043">
              <w:rPr>
                <w:highlight w:val="yellow"/>
              </w:rPr>
              <w:t xml:space="preserve"> </w:t>
            </w:r>
          </w:p>
        </w:tc>
        <w:tc>
          <w:tcPr>
            <w:tcW w:w="555" w:type="dxa"/>
          </w:tcPr>
          <w:p w:rsidR="00DD32AF" w:rsidRPr="00B35043" w:rsidRDefault="00DD32AF" w:rsidP="00F52ECC">
            <w:pPr>
              <w:shd w:val="clear" w:color="auto" w:fill="FFFFFF"/>
              <w:jc w:val="center"/>
              <w:rPr>
                <w:spacing w:val="-15"/>
              </w:rPr>
            </w:pPr>
          </w:p>
        </w:tc>
        <w:tc>
          <w:tcPr>
            <w:tcW w:w="962" w:type="dxa"/>
            <w:vAlign w:val="center"/>
          </w:tcPr>
          <w:p w:rsidR="00DD32AF" w:rsidRPr="00431400" w:rsidRDefault="00DD32AF" w:rsidP="000E33E3">
            <w:pPr>
              <w:jc w:val="center"/>
            </w:pPr>
            <w:r w:rsidRPr="00431400">
              <w:t>2</w:t>
            </w:r>
          </w:p>
        </w:tc>
        <w:tc>
          <w:tcPr>
            <w:tcW w:w="936" w:type="dxa"/>
          </w:tcPr>
          <w:p w:rsidR="00DD32AF" w:rsidRPr="00B35043" w:rsidRDefault="00DD32AF" w:rsidP="00F52ECC">
            <w:pPr>
              <w:jc w:val="center"/>
            </w:pPr>
          </w:p>
        </w:tc>
        <w:tc>
          <w:tcPr>
            <w:tcW w:w="512" w:type="dxa"/>
            <w:vAlign w:val="center"/>
          </w:tcPr>
          <w:p w:rsidR="00DD32AF" w:rsidRPr="00431400" w:rsidRDefault="00DD32AF" w:rsidP="00F52ECC">
            <w:pPr>
              <w:jc w:val="center"/>
            </w:pPr>
          </w:p>
        </w:tc>
        <w:tc>
          <w:tcPr>
            <w:tcW w:w="756" w:type="dxa"/>
            <w:vAlign w:val="center"/>
          </w:tcPr>
          <w:p w:rsidR="00DD32AF" w:rsidRPr="00431400" w:rsidRDefault="00DD32AF" w:rsidP="00F52ECC">
            <w:pPr>
              <w:jc w:val="center"/>
            </w:pPr>
          </w:p>
        </w:tc>
        <w:tc>
          <w:tcPr>
            <w:tcW w:w="1053" w:type="dxa"/>
          </w:tcPr>
          <w:p w:rsidR="00DD32AF" w:rsidRPr="00431400" w:rsidRDefault="00DD32AF" w:rsidP="00F52ECC">
            <w:pPr>
              <w:jc w:val="center"/>
            </w:pPr>
          </w:p>
        </w:tc>
        <w:tc>
          <w:tcPr>
            <w:tcW w:w="601" w:type="dxa"/>
            <w:vAlign w:val="center"/>
          </w:tcPr>
          <w:p w:rsidR="00DD32AF" w:rsidRPr="00431400" w:rsidRDefault="00DD32AF" w:rsidP="00F52ECC">
            <w:pPr>
              <w:jc w:val="center"/>
            </w:pPr>
            <w:r w:rsidRPr="00431400">
              <w:t>2</w:t>
            </w:r>
          </w:p>
        </w:tc>
      </w:tr>
      <w:tr w:rsidR="00DD32AF" w:rsidRPr="00FB0D86">
        <w:trPr>
          <w:trHeight w:val="511"/>
        </w:trPr>
        <w:tc>
          <w:tcPr>
            <w:tcW w:w="4644" w:type="dxa"/>
          </w:tcPr>
          <w:p w:rsidR="00DD32AF" w:rsidRPr="00B35043" w:rsidRDefault="00DD32AF" w:rsidP="00F52ECC">
            <w:pPr>
              <w:rPr>
                <w:highlight w:val="yellow"/>
              </w:rPr>
            </w:pPr>
            <w:r w:rsidRPr="00B35043">
              <w:t>Тема 3.3  Служебное общение. Правила служебных взаимоотношений.</w:t>
            </w:r>
          </w:p>
        </w:tc>
        <w:tc>
          <w:tcPr>
            <w:tcW w:w="555" w:type="dxa"/>
          </w:tcPr>
          <w:p w:rsidR="00DD32AF" w:rsidRPr="00B35043" w:rsidRDefault="00DD32AF" w:rsidP="00F52ECC">
            <w:pPr>
              <w:shd w:val="clear" w:color="auto" w:fill="FFFFFF"/>
              <w:jc w:val="center"/>
              <w:rPr>
                <w:spacing w:val="-15"/>
              </w:rPr>
            </w:pPr>
          </w:p>
        </w:tc>
        <w:tc>
          <w:tcPr>
            <w:tcW w:w="962" w:type="dxa"/>
            <w:vAlign w:val="center"/>
          </w:tcPr>
          <w:p w:rsidR="00DD32AF" w:rsidRPr="00431400" w:rsidRDefault="00DD32AF" w:rsidP="000E33E3">
            <w:pPr>
              <w:jc w:val="center"/>
            </w:pPr>
            <w:r w:rsidRPr="00431400">
              <w:t>2</w:t>
            </w:r>
          </w:p>
        </w:tc>
        <w:tc>
          <w:tcPr>
            <w:tcW w:w="936" w:type="dxa"/>
          </w:tcPr>
          <w:p w:rsidR="00DD32AF" w:rsidRPr="00B35043" w:rsidRDefault="00DD32AF" w:rsidP="00F52ECC">
            <w:pPr>
              <w:jc w:val="center"/>
            </w:pPr>
          </w:p>
        </w:tc>
        <w:tc>
          <w:tcPr>
            <w:tcW w:w="512" w:type="dxa"/>
            <w:vAlign w:val="center"/>
          </w:tcPr>
          <w:p w:rsidR="00DD32AF" w:rsidRPr="00431400" w:rsidRDefault="00DD32AF" w:rsidP="00F52ECC">
            <w:pPr>
              <w:jc w:val="center"/>
            </w:pPr>
          </w:p>
        </w:tc>
        <w:tc>
          <w:tcPr>
            <w:tcW w:w="756" w:type="dxa"/>
            <w:vAlign w:val="center"/>
          </w:tcPr>
          <w:p w:rsidR="00DD32AF" w:rsidRPr="00431400" w:rsidRDefault="00DD32AF" w:rsidP="00F52ECC">
            <w:pPr>
              <w:ind w:hanging="101"/>
              <w:jc w:val="center"/>
            </w:pPr>
          </w:p>
        </w:tc>
        <w:tc>
          <w:tcPr>
            <w:tcW w:w="1053" w:type="dxa"/>
            <w:vAlign w:val="center"/>
          </w:tcPr>
          <w:p w:rsidR="00DD32AF" w:rsidRPr="00431400" w:rsidRDefault="00DD32AF" w:rsidP="00F52ECC">
            <w:pPr>
              <w:jc w:val="center"/>
            </w:pPr>
          </w:p>
        </w:tc>
        <w:tc>
          <w:tcPr>
            <w:tcW w:w="601" w:type="dxa"/>
            <w:vAlign w:val="center"/>
          </w:tcPr>
          <w:p w:rsidR="00DD32AF" w:rsidRPr="00431400" w:rsidRDefault="00DD32AF" w:rsidP="00F52ECC">
            <w:pPr>
              <w:jc w:val="center"/>
            </w:pPr>
            <w:r w:rsidRPr="00431400">
              <w:t>2</w:t>
            </w:r>
          </w:p>
        </w:tc>
      </w:tr>
      <w:tr w:rsidR="00DD32AF" w:rsidRPr="00FB0D86">
        <w:trPr>
          <w:trHeight w:val="511"/>
        </w:trPr>
        <w:tc>
          <w:tcPr>
            <w:tcW w:w="4644" w:type="dxa"/>
          </w:tcPr>
          <w:p w:rsidR="00DD32AF" w:rsidRPr="00B35043" w:rsidRDefault="00DD32AF" w:rsidP="00F52ECC">
            <w:pPr>
              <w:rPr>
                <w:highlight w:val="yellow"/>
              </w:rPr>
            </w:pPr>
            <w:r w:rsidRPr="00B35043">
              <w:t>Тема 3.4 Психологический климат в трудовом коллективе.</w:t>
            </w:r>
          </w:p>
        </w:tc>
        <w:tc>
          <w:tcPr>
            <w:tcW w:w="555" w:type="dxa"/>
          </w:tcPr>
          <w:p w:rsidR="00DD32AF" w:rsidRPr="00B35043" w:rsidRDefault="00DD32AF" w:rsidP="00F52ECC">
            <w:pPr>
              <w:shd w:val="clear" w:color="auto" w:fill="FFFFFF"/>
              <w:jc w:val="center"/>
              <w:rPr>
                <w:spacing w:val="-15"/>
              </w:rPr>
            </w:pPr>
          </w:p>
        </w:tc>
        <w:tc>
          <w:tcPr>
            <w:tcW w:w="962" w:type="dxa"/>
            <w:vAlign w:val="center"/>
          </w:tcPr>
          <w:p w:rsidR="00DD32AF" w:rsidRPr="00431400" w:rsidRDefault="00DD32AF" w:rsidP="000E33E3">
            <w:pPr>
              <w:jc w:val="center"/>
            </w:pPr>
            <w:r w:rsidRPr="00431400">
              <w:t>4</w:t>
            </w:r>
          </w:p>
        </w:tc>
        <w:tc>
          <w:tcPr>
            <w:tcW w:w="936" w:type="dxa"/>
          </w:tcPr>
          <w:p w:rsidR="00DD32AF" w:rsidRPr="00B35043" w:rsidRDefault="00DD32AF" w:rsidP="00F52ECC">
            <w:pPr>
              <w:jc w:val="center"/>
            </w:pPr>
          </w:p>
        </w:tc>
        <w:tc>
          <w:tcPr>
            <w:tcW w:w="512" w:type="dxa"/>
            <w:vAlign w:val="center"/>
          </w:tcPr>
          <w:p w:rsidR="00DD32AF" w:rsidRPr="00431400" w:rsidRDefault="00DD32AF" w:rsidP="00F52ECC">
            <w:pPr>
              <w:jc w:val="center"/>
            </w:pPr>
          </w:p>
        </w:tc>
        <w:tc>
          <w:tcPr>
            <w:tcW w:w="756" w:type="dxa"/>
            <w:vAlign w:val="center"/>
          </w:tcPr>
          <w:p w:rsidR="00DD32AF" w:rsidRPr="00431400" w:rsidRDefault="00DD32AF" w:rsidP="00F52ECC">
            <w:pPr>
              <w:jc w:val="center"/>
            </w:pPr>
          </w:p>
        </w:tc>
        <w:tc>
          <w:tcPr>
            <w:tcW w:w="1053" w:type="dxa"/>
            <w:vAlign w:val="center"/>
          </w:tcPr>
          <w:p w:rsidR="00DD32AF" w:rsidRPr="00431400" w:rsidRDefault="00DD32AF" w:rsidP="00F52ECC">
            <w:pPr>
              <w:jc w:val="center"/>
            </w:pPr>
          </w:p>
        </w:tc>
        <w:tc>
          <w:tcPr>
            <w:tcW w:w="601" w:type="dxa"/>
            <w:vAlign w:val="center"/>
          </w:tcPr>
          <w:p w:rsidR="00DD32AF" w:rsidRPr="00431400" w:rsidRDefault="00DD32AF" w:rsidP="00F52ECC">
            <w:pPr>
              <w:jc w:val="center"/>
            </w:pPr>
            <w:r w:rsidRPr="00431400">
              <w:t>4</w:t>
            </w:r>
          </w:p>
        </w:tc>
      </w:tr>
      <w:tr w:rsidR="00DD32AF" w:rsidRPr="00FB0D86">
        <w:trPr>
          <w:trHeight w:val="511"/>
        </w:trPr>
        <w:tc>
          <w:tcPr>
            <w:tcW w:w="4644" w:type="dxa"/>
          </w:tcPr>
          <w:p w:rsidR="00DD32AF" w:rsidRPr="00B35043" w:rsidRDefault="00DD32AF" w:rsidP="00F52ECC">
            <w:pPr>
              <w:rPr>
                <w:highlight w:val="yellow"/>
              </w:rPr>
            </w:pPr>
            <w:r w:rsidRPr="00B35043">
              <w:t>Тема 3.5 Проблемы межкультурной коммуникации</w:t>
            </w:r>
          </w:p>
        </w:tc>
        <w:tc>
          <w:tcPr>
            <w:tcW w:w="555" w:type="dxa"/>
          </w:tcPr>
          <w:p w:rsidR="00DD32AF" w:rsidRPr="00B35043" w:rsidRDefault="00DD32AF" w:rsidP="00F52ECC">
            <w:pPr>
              <w:shd w:val="clear" w:color="auto" w:fill="FFFFFF"/>
              <w:jc w:val="center"/>
              <w:rPr>
                <w:spacing w:val="-15"/>
              </w:rPr>
            </w:pPr>
          </w:p>
        </w:tc>
        <w:tc>
          <w:tcPr>
            <w:tcW w:w="962" w:type="dxa"/>
            <w:vAlign w:val="center"/>
          </w:tcPr>
          <w:p w:rsidR="00DD32AF" w:rsidRPr="00431400" w:rsidRDefault="00DD32AF" w:rsidP="000E33E3">
            <w:pPr>
              <w:jc w:val="center"/>
            </w:pPr>
            <w:r w:rsidRPr="00431400">
              <w:t>2</w:t>
            </w:r>
          </w:p>
        </w:tc>
        <w:tc>
          <w:tcPr>
            <w:tcW w:w="936" w:type="dxa"/>
          </w:tcPr>
          <w:p w:rsidR="00DD32AF" w:rsidRPr="00B35043" w:rsidRDefault="00DD32AF" w:rsidP="00F52ECC">
            <w:pPr>
              <w:jc w:val="center"/>
            </w:pPr>
          </w:p>
        </w:tc>
        <w:tc>
          <w:tcPr>
            <w:tcW w:w="512" w:type="dxa"/>
            <w:vAlign w:val="center"/>
          </w:tcPr>
          <w:p w:rsidR="00DD32AF" w:rsidRPr="00431400" w:rsidRDefault="00DD32AF" w:rsidP="00F52ECC">
            <w:pPr>
              <w:jc w:val="center"/>
            </w:pPr>
          </w:p>
        </w:tc>
        <w:tc>
          <w:tcPr>
            <w:tcW w:w="756" w:type="dxa"/>
            <w:vAlign w:val="center"/>
          </w:tcPr>
          <w:p w:rsidR="00DD32AF" w:rsidRPr="00431400" w:rsidRDefault="00DD32AF" w:rsidP="00F52ECC">
            <w:pPr>
              <w:jc w:val="center"/>
            </w:pPr>
          </w:p>
        </w:tc>
        <w:tc>
          <w:tcPr>
            <w:tcW w:w="1053" w:type="dxa"/>
            <w:vAlign w:val="center"/>
          </w:tcPr>
          <w:p w:rsidR="00DD32AF" w:rsidRPr="00431400" w:rsidRDefault="00DD32AF" w:rsidP="00F52ECC">
            <w:pPr>
              <w:jc w:val="center"/>
            </w:pPr>
          </w:p>
        </w:tc>
        <w:tc>
          <w:tcPr>
            <w:tcW w:w="601" w:type="dxa"/>
            <w:vAlign w:val="center"/>
          </w:tcPr>
          <w:p w:rsidR="00DD32AF" w:rsidRPr="00431400" w:rsidRDefault="00DD32AF" w:rsidP="00F52ECC">
            <w:pPr>
              <w:jc w:val="center"/>
            </w:pPr>
            <w:r w:rsidRPr="00431400">
              <w:t>2</w:t>
            </w:r>
          </w:p>
        </w:tc>
      </w:tr>
      <w:tr w:rsidR="00DD32AF" w:rsidRPr="00FB0D86">
        <w:trPr>
          <w:trHeight w:val="285"/>
        </w:trPr>
        <w:tc>
          <w:tcPr>
            <w:tcW w:w="4644" w:type="dxa"/>
          </w:tcPr>
          <w:p w:rsidR="00DD32AF" w:rsidRPr="00FB0D86" w:rsidRDefault="00DD32AF" w:rsidP="00F52ECC">
            <w:r w:rsidRPr="00FB0D86">
              <w:rPr>
                <w:b/>
                <w:bCs/>
              </w:rPr>
              <w:t>ВСЕГО</w:t>
            </w:r>
          </w:p>
        </w:tc>
        <w:tc>
          <w:tcPr>
            <w:tcW w:w="555" w:type="dxa"/>
          </w:tcPr>
          <w:p w:rsidR="00DD32AF" w:rsidRPr="00FB0D86" w:rsidRDefault="00DD32AF" w:rsidP="00F52ECC">
            <w:pPr>
              <w:jc w:val="center"/>
              <w:rPr>
                <w:b/>
                <w:bCs/>
              </w:rPr>
            </w:pPr>
          </w:p>
        </w:tc>
        <w:tc>
          <w:tcPr>
            <w:tcW w:w="962" w:type="dxa"/>
            <w:vAlign w:val="center"/>
          </w:tcPr>
          <w:p w:rsidR="00DD32AF" w:rsidRPr="00431400" w:rsidRDefault="00DD32AF" w:rsidP="000E33E3">
            <w:pPr>
              <w:jc w:val="center"/>
              <w:rPr>
                <w:b/>
                <w:bCs/>
                <w:highlight w:val="yellow"/>
              </w:rPr>
            </w:pPr>
            <w:r w:rsidRPr="00431400">
              <w:rPr>
                <w:b/>
                <w:bCs/>
              </w:rPr>
              <w:t>18</w:t>
            </w:r>
          </w:p>
        </w:tc>
        <w:tc>
          <w:tcPr>
            <w:tcW w:w="936" w:type="dxa"/>
          </w:tcPr>
          <w:p w:rsidR="00DD32AF" w:rsidRPr="00FB0D86" w:rsidRDefault="00DD32AF" w:rsidP="00F52ECC">
            <w:pPr>
              <w:jc w:val="center"/>
              <w:rPr>
                <w:b/>
                <w:bCs/>
              </w:rPr>
            </w:pPr>
          </w:p>
        </w:tc>
        <w:tc>
          <w:tcPr>
            <w:tcW w:w="512" w:type="dxa"/>
            <w:vAlign w:val="center"/>
          </w:tcPr>
          <w:p w:rsidR="00DD32AF" w:rsidRPr="00431400" w:rsidRDefault="00DD32AF" w:rsidP="00F52ECC">
            <w:pPr>
              <w:jc w:val="center"/>
              <w:rPr>
                <w:b/>
                <w:bCs/>
                <w:highlight w:val="yellow"/>
              </w:rPr>
            </w:pPr>
          </w:p>
        </w:tc>
        <w:tc>
          <w:tcPr>
            <w:tcW w:w="756" w:type="dxa"/>
            <w:vAlign w:val="center"/>
          </w:tcPr>
          <w:p w:rsidR="00DD32AF" w:rsidRPr="00431400" w:rsidRDefault="00DD32AF" w:rsidP="00F52ECC">
            <w:pPr>
              <w:jc w:val="center"/>
              <w:rPr>
                <w:b/>
                <w:bCs/>
                <w:highlight w:val="yellow"/>
              </w:rPr>
            </w:pPr>
          </w:p>
        </w:tc>
        <w:tc>
          <w:tcPr>
            <w:tcW w:w="1053" w:type="dxa"/>
            <w:vAlign w:val="center"/>
          </w:tcPr>
          <w:p w:rsidR="00DD32AF" w:rsidRPr="00431400" w:rsidRDefault="00DD32AF" w:rsidP="00F52ECC">
            <w:pPr>
              <w:jc w:val="center"/>
              <w:rPr>
                <w:b/>
                <w:bCs/>
              </w:rPr>
            </w:pPr>
          </w:p>
        </w:tc>
        <w:tc>
          <w:tcPr>
            <w:tcW w:w="601" w:type="dxa"/>
            <w:vAlign w:val="center"/>
          </w:tcPr>
          <w:p w:rsidR="00DD32AF" w:rsidRPr="00431400" w:rsidRDefault="00DD32AF" w:rsidP="00F52ECC">
            <w:pPr>
              <w:jc w:val="center"/>
              <w:rPr>
                <w:b/>
                <w:bCs/>
                <w:highlight w:val="yellow"/>
              </w:rPr>
            </w:pPr>
            <w:r w:rsidRPr="00431400">
              <w:rPr>
                <w:b/>
                <w:bCs/>
              </w:rPr>
              <w:t>18</w:t>
            </w:r>
          </w:p>
        </w:tc>
      </w:tr>
    </w:tbl>
    <w:p w:rsidR="00DD32AF" w:rsidRDefault="00DD32AF" w:rsidP="00216843">
      <w:pPr>
        <w:spacing w:line="276" w:lineRule="auto"/>
        <w:ind w:firstLine="709"/>
        <w:jc w:val="both"/>
        <w:rPr>
          <w:sz w:val="28"/>
          <w:szCs w:val="28"/>
        </w:rPr>
      </w:pPr>
      <w:r>
        <w:rPr>
          <w:b/>
          <w:bCs/>
          <w:sz w:val="28"/>
          <w:szCs w:val="28"/>
        </w:rPr>
        <w:br w:type="page"/>
      </w:r>
      <w:r>
        <w:rPr>
          <w:sz w:val="28"/>
          <w:szCs w:val="28"/>
        </w:rPr>
        <w:t>НАБОР 2011 г., 2012 г., 2013г., 2014г.</w:t>
      </w:r>
    </w:p>
    <w:p w:rsidR="00DD32AF" w:rsidRDefault="00DD32AF" w:rsidP="00336725">
      <w:pPr>
        <w:spacing w:line="276" w:lineRule="auto"/>
        <w:ind w:firstLine="709"/>
        <w:jc w:val="both"/>
        <w:rPr>
          <w:sz w:val="28"/>
          <w:szCs w:val="28"/>
        </w:rPr>
      </w:pPr>
      <w:r w:rsidRPr="006F6E14">
        <w:rPr>
          <w:sz w:val="28"/>
          <w:szCs w:val="28"/>
        </w:rPr>
        <w:t>НАПРАВЛЕНИЕ:</w:t>
      </w:r>
      <w:r>
        <w:rPr>
          <w:sz w:val="28"/>
          <w:szCs w:val="28"/>
        </w:rPr>
        <w:t xml:space="preserve"> «Менеджмент»</w:t>
      </w:r>
    </w:p>
    <w:p w:rsidR="00DD32AF" w:rsidRDefault="00DD32AF" w:rsidP="00336725">
      <w:pPr>
        <w:spacing w:line="276" w:lineRule="auto"/>
        <w:ind w:firstLine="709"/>
        <w:rPr>
          <w:sz w:val="28"/>
          <w:szCs w:val="28"/>
        </w:rPr>
      </w:pPr>
      <w:r>
        <w:rPr>
          <w:sz w:val="28"/>
          <w:szCs w:val="28"/>
        </w:rPr>
        <w:t>СРОК ОБУЧЕНИЯ: 4 года</w:t>
      </w:r>
    </w:p>
    <w:p w:rsidR="00DD32AF" w:rsidRDefault="00DD32AF" w:rsidP="00336725">
      <w:pPr>
        <w:spacing w:line="276" w:lineRule="auto"/>
        <w:ind w:firstLine="709"/>
        <w:rPr>
          <w:sz w:val="28"/>
          <w:szCs w:val="28"/>
        </w:rPr>
      </w:pPr>
      <w:r>
        <w:rPr>
          <w:sz w:val="28"/>
          <w:szCs w:val="28"/>
        </w:rPr>
        <w:t>ФОРМА ОБУЧЕНИЯ: заочная</w:t>
      </w:r>
    </w:p>
    <w:p w:rsidR="00DD32AF" w:rsidRDefault="00DD32AF" w:rsidP="00336725">
      <w:pPr>
        <w:spacing w:line="360" w:lineRule="auto"/>
        <w:ind w:firstLine="709"/>
        <w:jc w:val="center"/>
        <w:rPr>
          <w:b/>
          <w:bCs/>
          <w:sz w:val="28"/>
          <w:szCs w:val="28"/>
        </w:rPr>
      </w:pPr>
      <w:r w:rsidRPr="00132959">
        <w:rPr>
          <w:b/>
          <w:bCs/>
          <w:sz w:val="28"/>
          <w:szCs w:val="28"/>
        </w:rPr>
        <w:t>1 Объем дисциплины и виды учебной работы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4"/>
        <w:gridCol w:w="2118"/>
        <w:gridCol w:w="2238"/>
      </w:tblGrid>
      <w:tr w:rsidR="00DD32AF" w:rsidRPr="00B32294">
        <w:tc>
          <w:tcPr>
            <w:tcW w:w="5214" w:type="dxa"/>
          </w:tcPr>
          <w:p w:rsidR="00DD32AF" w:rsidRDefault="00DD32AF" w:rsidP="00AF1EA7">
            <w:pPr>
              <w:jc w:val="center"/>
              <w:rPr>
                <w:b/>
                <w:bCs/>
              </w:rPr>
            </w:pPr>
          </w:p>
          <w:p w:rsidR="00DD32AF" w:rsidRPr="00B32294" w:rsidRDefault="00DD32AF" w:rsidP="00AF1EA7">
            <w:pPr>
              <w:jc w:val="center"/>
              <w:rPr>
                <w:b/>
                <w:bCs/>
              </w:rPr>
            </w:pPr>
            <w:r w:rsidRPr="00B32294">
              <w:rPr>
                <w:b/>
                <w:bCs/>
              </w:rPr>
              <w:t>Вид учебной работы</w:t>
            </w:r>
          </w:p>
        </w:tc>
        <w:tc>
          <w:tcPr>
            <w:tcW w:w="2118" w:type="dxa"/>
          </w:tcPr>
          <w:p w:rsidR="00DD32AF" w:rsidRPr="00B32294" w:rsidRDefault="00DD32AF" w:rsidP="00AF1EA7">
            <w:pPr>
              <w:jc w:val="center"/>
              <w:rPr>
                <w:b/>
                <w:bCs/>
              </w:rPr>
            </w:pPr>
            <w:r w:rsidRPr="00B32294">
              <w:rPr>
                <w:b/>
                <w:bCs/>
              </w:rPr>
              <w:t xml:space="preserve">Всего </w:t>
            </w:r>
          </w:p>
          <w:p w:rsidR="00DD32AF" w:rsidRPr="00B32294" w:rsidRDefault="00DD32AF" w:rsidP="00AF1EA7">
            <w:pPr>
              <w:jc w:val="center"/>
              <w:rPr>
                <w:b/>
                <w:bCs/>
              </w:rPr>
            </w:pPr>
            <w:r w:rsidRPr="00B32294">
              <w:rPr>
                <w:b/>
                <w:bCs/>
              </w:rPr>
              <w:t>час./зач.ед., форма контроля</w:t>
            </w:r>
          </w:p>
        </w:tc>
        <w:tc>
          <w:tcPr>
            <w:tcW w:w="2238" w:type="dxa"/>
          </w:tcPr>
          <w:p w:rsidR="00DD32AF" w:rsidRPr="00B32294" w:rsidRDefault="00DD32AF" w:rsidP="00AF1EA7">
            <w:pPr>
              <w:jc w:val="center"/>
              <w:rPr>
                <w:b/>
                <w:bCs/>
              </w:rPr>
            </w:pPr>
            <w:r w:rsidRPr="00B32294">
              <w:rPr>
                <w:b/>
                <w:bCs/>
              </w:rPr>
              <w:t>Количество семестров</w:t>
            </w:r>
          </w:p>
        </w:tc>
      </w:tr>
      <w:tr w:rsidR="00DD32AF" w:rsidRPr="00B32294">
        <w:trPr>
          <w:trHeight w:val="208"/>
        </w:trPr>
        <w:tc>
          <w:tcPr>
            <w:tcW w:w="5214" w:type="dxa"/>
          </w:tcPr>
          <w:p w:rsidR="00DD32AF" w:rsidRPr="00B32294" w:rsidRDefault="00DD32AF" w:rsidP="00AF1EA7">
            <w:pPr>
              <w:rPr>
                <w:b/>
                <w:bCs/>
              </w:rPr>
            </w:pPr>
            <w:r w:rsidRPr="00B32294">
              <w:rPr>
                <w:b/>
                <w:bCs/>
              </w:rPr>
              <w:t>Аудиторные занятия:</w:t>
            </w:r>
          </w:p>
        </w:tc>
        <w:tc>
          <w:tcPr>
            <w:tcW w:w="2118" w:type="dxa"/>
          </w:tcPr>
          <w:p w:rsidR="00DD32AF" w:rsidRPr="00B32294" w:rsidRDefault="00DD32AF" w:rsidP="00AF1EA7">
            <w:pPr>
              <w:jc w:val="center"/>
              <w:rPr>
                <w:b/>
                <w:bCs/>
              </w:rPr>
            </w:pPr>
            <w:r>
              <w:rPr>
                <w:b/>
                <w:bCs/>
              </w:rPr>
              <w:t>8</w:t>
            </w:r>
          </w:p>
        </w:tc>
        <w:tc>
          <w:tcPr>
            <w:tcW w:w="2238" w:type="dxa"/>
            <w:vMerge w:val="restart"/>
          </w:tcPr>
          <w:p w:rsidR="00DD32AF" w:rsidRPr="00B32294" w:rsidRDefault="00DD32AF" w:rsidP="00AF1EA7">
            <w:pPr>
              <w:jc w:val="center"/>
              <w:rPr>
                <w:b/>
                <w:bCs/>
              </w:rPr>
            </w:pPr>
            <w:r>
              <w:rPr>
                <w:b/>
                <w:bCs/>
              </w:rPr>
              <w:t>1</w:t>
            </w:r>
          </w:p>
        </w:tc>
      </w:tr>
      <w:tr w:rsidR="00DD32AF" w:rsidRPr="00B32294">
        <w:tc>
          <w:tcPr>
            <w:tcW w:w="5214" w:type="dxa"/>
          </w:tcPr>
          <w:p w:rsidR="00DD32AF" w:rsidRPr="00B32294" w:rsidRDefault="00DD32AF" w:rsidP="00AF1EA7">
            <w:r w:rsidRPr="00B32294">
              <w:t>В том числе:</w:t>
            </w:r>
          </w:p>
        </w:tc>
        <w:tc>
          <w:tcPr>
            <w:tcW w:w="2118" w:type="dxa"/>
          </w:tcPr>
          <w:p w:rsidR="00DD32AF" w:rsidRPr="00B32294" w:rsidRDefault="00DD32AF" w:rsidP="00AF1EA7">
            <w:pPr>
              <w:jc w:val="center"/>
            </w:pPr>
          </w:p>
        </w:tc>
        <w:tc>
          <w:tcPr>
            <w:tcW w:w="2238" w:type="dxa"/>
            <w:vMerge/>
          </w:tcPr>
          <w:p w:rsidR="00DD32AF" w:rsidRPr="00B32294" w:rsidRDefault="00DD32AF" w:rsidP="00AF1EA7">
            <w:pPr>
              <w:jc w:val="center"/>
            </w:pPr>
          </w:p>
        </w:tc>
      </w:tr>
      <w:tr w:rsidR="00DD32AF" w:rsidRPr="00B32294">
        <w:tc>
          <w:tcPr>
            <w:tcW w:w="5214" w:type="dxa"/>
          </w:tcPr>
          <w:p w:rsidR="00DD32AF" w:rsidRPr="00B32294" w:rsidRDefault="00DD32AF" w:rsidP="00AF1EA7">
            <w:r w:rsidRPr="00B32294">
              <w:t>Лекции</w:t>
            </w:r>
          </w:p>
        </w:tc>
        <w:tc>
          <w:tcPr>
            <w:tcW w:w="2118" w:type="dxa"/>
          </w:tcPr>
          <w:p w:rsidR="00DD32AF" w:rsidRPr="00FB0D86" w:rsidRDefault="00DD32AF" w:rsidP="00AF1EA7">
            <w:pPr>
              <w:jc w:val="center"/>
            </w:pPr>
            <w:r>
              <w:t>4</w:t>
            </w:r>
          </w:p>
        </w:tc>
        <w:tc>
          <w:tcPr>
            <w:tcW w:w="2238" w:type="dxa"/>
            <w:vMerge/>
          </w:tcPr>
          <w:p w:rsidR="00DD32AF" w:rsidRPr="00B32294" w:rsidRDefault="00DD32AF" w:rsidP="00AF1EA7">
            <w:pPr>
              <w:jc w:val="center"/>
            </w:pPr>
          </w:p>
        </w:tc>
      </w:tr>
      <w:tr w:rsidR="00DD32AF" w:rsidRPr="00B32294">
        <w:trPr>
          <w:trHeight w:val="291"/>
        </w:trPr>
        <w:tc>
          <w:tcPr>
            <w:tcW w:w="5214" w:type="dxa"/>
          </w:tcPr>
          <w:p w:rsidR="00DD32AF" w:rsidRPr="00B32294" w:rsidRDefault="00DD32AF" w:rsidP="00AF1EA7">
            <w:r w:rsidRPr="00B32294">
              <w:t>Практические занятия (ПЗ)</w:t>
            </w:r>
          </w:p>
        </w:tc>
        <w:tc>
          <w:tcPr>
            <w:tcW w:w="2118" w:type="dxa"/>
          </w:tcPr>
          <w:p w:rsidR="00DD32AF" w:rsidRPr="00FB0D86" w:rsidRDefault="00DD32AF" w:rsidP="00AF1EA7">
            <w:pPr>
              <w:jc w:val="center"/>
            </w:pPr>
            <w:r>
              <w:t>4</w:t>
            </w:r>
          </w:p>
        </w:tc>
        <w:tc>
          <w:tcPr>
            <w:tcW w:w="2238" w:type="dxa"/>
            <w:vMerge/>
          </w:tcPr>
          <w:p w:rsidR="00DD32AF" w:rsidRPr="00B32294" w:rsidRDefault="00DD32AF" w:rsidP="00AF1EA7">
            <w:pPr>
              <w:jc w:val="center"/>
            </w:pPr>
          </w:p>
        </w:tc>
      </w:tr>
      <w:tr w:rsidR="00DD32AF" w:rsidRPr="00B32294">
        <w:trPr>
          <w:trHeight w:val="291"/>
        </w:trPr>
        <w:tc>
          <w:tcPr>
            <w:tcW w:w="5214" w:type="dxa"/>
          </w:tcPr>
          <w:p w:rsidR="00DD32AF" w:rsidRPr="00B32294" w:rsidRDefault="00DD32AF" w:rsidP="00AF1EA7">
            <w:r w:rsidRPr="00B32294">
              <w:t>Семинары (С)</w:t>
            </w:r>
          </w:p>
        </w:tc>
        <w:tc>
          <w:tcPr>
            <w:tcW w:w="2118" w:type="dxa"/>
          </w:tcPr>
          <w:p w:rsidR="00DD32AF" w:rsidRPr="00B32294" w:rsidRDefault="00DD32AF" w:rsidP="00AF1EA7">
            <w:pPr>
              <w:jc w:val="center"/>
            </w:pPr>
          </w:p>
        </w:tc>
        <w:tc>
          <w:tcPr>
            <w:tcW w:w="2238" w:type="dxa"/>
            <w:vMerge/>
          </w:tcPr>
          <w:p w:rsidR="00DD32AF" w:rsidRPr="00B32294" w:rsidRDefault="00DD32AF" w:rsidP="00AF1EA7">
            <w:pPr>
              <w:jc w:val="center"/>
            </w:pPr>
          </w:p>
        </w:tc>
      </w:tr>
      <w:tr w:rsidR="00DD32AF" w:rsidRPr="00B32294">
        <w:trPr>
          <w:trHeight w:val="291"/>
        </w:trPr>
        <w:tc>
          <w:tcPr>
            <w:tcW w:w="5214" w:type="dxa"/>
          </w:tcPr>
          <w:p w:rsidR="00DD32AF" w:rsidRPr="00B32294" w:rsidRDefault="00DD32AF" w:rsidP="00AF1EA7">
            <w:r w:rsidRPr="00B32294">
              <w:t>Лабораторные работы (ЛР)</w:t>
            </w:r>
          </w:p>
        </w:tc>
        <w:tc>
          <w:tcPr>
            <w:tcW w:w="2118" w:type="dxa"/>
          </w:tcPr>
          <w:p w:rsidR="00DD32AF" w:rsidRPr="00B32294" w:rsidRDefault="00DD32AF" w:rsidP="00AF1EA7">
            <w:pPr>
              <w:jc w:val="center"/>
            </w:pPr>
          </w:p>
        </w:tc>
        <w:tc>
          <w:tcPr>
            <w:tcW w:w="2238" w:type="dxa"/>
            <w:vMerge/>
          </w:tcPr>
          <w:p w:rsidR="00DD32AF" w:rsidRPr="00B32294" w:rsidRDefault="00DD32AF" w:rsidP="00AF1EA7">
            <w:pPr>
              <w:jc w:val="center"/>
            </w:pPr>
          </w:p>
        </w:tc>
      </w:tr>
      <w:tr w:rsidR="00DD32AF" w:rsidRPr="00B32294">
        <w:trPr>
          <w:trHeight w:val="291"/>
        </w:trPr>
        <w:tc>
          <w:tcPr>
            <w:tcW w:w="5214" w:type="dxa"/>
          </w:tcPr>
          <w:p w:rsidR="00DD32AF" w:rsidRPr="00B32294" w:rsidRDefault="00DD32AF" w:rsidP="00AF1EA7">
            <w:r w:rsidRPr="00B32294">
              <w:t xml:space="preserve">Курсовая работа (проект) </w:t>
            </w:r>
          </w:p>
        </w:tc>
        <w:tc>
          <w:tcPr>
            <w:tcW w:w="2118" w:type="dxa"/>
          </w:tcPr>
          <w:p w:rsidR="00DD32AF" w:rsidRPr="00B32294" w:rsidRDefault="00DD32AF" w:rsidP="00AF1EA7">
            <w:pPr>
              <w:jc w:val="center"/>
            </w:pPr>
          </w:p>
        </w:tc>
        <w:tc>
          <w:tcPr>
            <w:tcW w:w="2238" w:type="dxa"/>
            <w:vMerge/>
          </w:tcPr>
          <w:p w:rsidR="00DD32AF" w:rsidRPr="00B32294" w:rsidRDefault="00DD32AF" w:rsidP="00AF1EA7">
            <w:pPr>
              <w:jc w:val="center"/>
            </w:pPr>
          </w:p>
        </w:tc>
      </w:tr>
      <w:tr w:rsidR="00DD32AF" w:rsidRPr="00B32294">
        <w:trPr>
          <w:trHeight w:val="378"/>
        </w:trPr>
        <w:tc>
          <w:tcPr>
            <w:tcW w:w="5214" w:type="dxa"/>
          </w:tcPr>
          <w:p w:rsidR="00DD32AF" w:rsidRPr="00B32294" w:rsidRDefault="00DD32AF" w:rsidP="00AF1EA7">
            <w:pPr>
              <w:rPr>
                <w:b/>
                <w:bCs/>
              </w:rPr>
            </w:pPr>
            <w:r w:rsidRPr="00B32294">
              <w:rPr>
                <w:b/>
                <w:bCs/>
              </w:rPr>
              <w:t>Самостоятельная работа</w:t>
            </w:r>
          </w:p>
        </w:tc>
        <w:tc>
          <w:tcPr>
            <w:tcW w:w="2118" w:type="dxa"/>
          </w:tcPr>
          <w:p w:rsidR="00DD32AF" w:rsidRPr="00B32294" w:rsidRDefault="00DD32AF" w:rsidP="00AF1EA7">
            <w:pPr>
              <w:jc w:val="center"/>
              <w:rPr>
                <w:b/>
                <w:bCs/>
              </w:rPr>
            </w:pPr>
            <w:r>
              <w:rPr>
                <w:b/>
                <w:bCs/>
              </w:rPr>
              <w:t>91</w:t>
            </w:r>
          </w:p>
        </w:tc>
        <w:tc>
          <w:tcPr>
            <w:tcW w:w="2238" w:type="dxa"/>
            <w:vMerge/>
          </w:tcPr>
          <w:p w:rsidR="00DD32AF" w:rsidRPr="00B32294" w:rsidRDefault="00DD32AF" w:rsidP="00AF1EA7">
            <w:pPr>
              <w:jc w:val="center"/>
              <w:rPr>
                <w:b/>
                <w:bCs/>
              </w:rPr>
            </w:pPr>
          </w:p>
        </w:tc>
      </w:tr>
      <w:tr w:rsidR="00DD32AF" w:rsidRPr="00B32294">
        <w:trPr>
          <w:trHeight w:val="378"/>
        </w:trPr>
        <w:tc>
          <w:tcPr>
            <w:tcW w:w="5214" w:type="dxa"/>
          </w:tcPr>
          <w:p w:rsidR="00DD32AF" w:rsidRPr="00B32294" w:rsidRDefault="00DD32AF" w:rsidP="00AF1EA7">
            <w:pPr>
              <w:rPr>
                <w:b/>
                <w:bCs/>
              </w:rPr>
            </w:pPr>
            <w:r w:rsidRPr="00B32294">
              <w:rPr>
                <w:b/>
                <w:bCs/>
              </w:rPr>
              <w:t>Формы текущего итогового контроля (для очной формы обучения)</w:t>
            </w:r>
          </w:p>
        </w:tc>
        <w:tc>
          <w:tcPr>
            <w:tcW w:w="2118" w:type="dxa"/>
          </w:tcPr>
          <w:p w:rsidR="00DD32AF" w:rsidRPr="00377C13" w:rsidRDefault="00DD32AF" w:rsidP="00AF1EA7">
            <w:pPr>
              <w:pStyle w:val="ListParagraph"/>
              <w:widowControl/>
              <w:tabs>
                <w:tab w:val="left" w:pos="411"/>
              </w:tabs>
              <w:suppressAutoHyphens/>
              <w:autoSpaceDE/>
              <w:autoSpaceDN/>
              <w:adjustRightInd/>
              <w:ind w:left="0"/>
              <w:jc w:val="both"/>
              <w:rPr>
                <w:sz w:val="24"/>
                <w:szCs w:val="24"/>
              </w:rPr>
            </w:pPr>
          </w:p>
        </w:tc>
        <w:tc>
          <w:tcPr>
            <w:tcW w:w="2238" w:type="dxa"/>
            <w:vMerge/>
          </w:tcPr>
          <w:p w:rsidR="00DD32AF" w:rsidRPr="00B32294" w:rsidRDefault="00DD32AF" w:rsidP="00AF1EA7">
            <w:pPr>
              <w:jc w:val="center"/>
              <w:rPr>
                <w:b/>
                <w:bCs/>
              </w:rPr>
            </w:pPr>
          </w:p>
        </w:tc>
      </w:tr>
      <w:tr w:rsidR="00DD32AF" w:rsidRPr="00B32294">
        <w:trPr>
          <w:trHeight w:val="345"/>
        </w:trPr>
        <w:tc>
          <w:tcPr>
            <w:tcW w:w="5214" w:type="dxa"/>
          </w:tcPr>
          <w:p w:rsidR="00DD32AF" w:rsidRPr="00B32294" w:rsidRDefault="00DD32AF" w:rsidP="00AF1EA7">
            <w:pPr>
              <w:rPr>
                <w:b/>
                <w:bCs/>
              </w:rPr>
            </w:pPr>
            <w:r w:rsidRPr="00B32294">
              <w:rPr>
                <w:b/>
                <w:bCs/>
              </w:rPr>
              <w:t xml:space="preserve">Вид промежуточной аттестации (зачет, диф. зачет, экзамен) </w:t>
            </w:r>
          </w:p>
        </w:tc>
        <w:tc>
          <w:tcPr>
            <w:tcW w:w="2118" w:type="dxa"/>
          </w:tcPr>
          <w:p w:rsidR="00DD32AF" w:rsidRDefault="00DD32AF" w:rsidP="00AF1EA7">
            <w:pPr>
              <w:jc w:val="center"/>
              <w:rPr>
                <w:b/>
                <w:bCs/>
              </w:rPr>
            </w:pPr>
            <w:r>
              <w:rPr>
                <w:b/>
                <w:bCs/>
              </w:rPr>
              <w:t>Экзамен</w:t>
            </w:r>
          </w:p>
          <w:p w:rsidR="00DD32AF" w:rsidRPr="00202FFD" w:rsidRDefault="00DD32AF" w:rsidP="00AF1EA7">
            <w:pPr>
              <w:jc w:val="center"/>
              <w:rPr>
                <w:b/>
                <w:bCs/>
              </w:rPr>
            </w:pPr>
            <w:r>
              <w:rPr>
                <w:b/>
                <w:bCs/>
              </w:rPr>
              <w:t>9</w:t>
            </w:r>
          </w:p>
        </w:tc>
        <w:tc>
          <w:tcPr>
            <w:tcW w:w="2238" w:type="dxa"/>
            <w:vMerge/>
          </w:tcPr>
          <w:p w:rsidR="00DD32AF" w:rsidRPr="00B32294" w:rsidRDefault="00DD32AF" w:rsidP="00AF1EA7">
            <w:pPr>
              <w:jc w:val="center"/>
              <w:rPr>
                <w:b/>
                <w:bCs/>
              </w:rPr>
            </w:pPr>
          </w:p>
        </w:tc>
      </w:tr>
      <w:tr w:rsidR="00DD32AF" w:rsidRPr="00B32294">
        <w:trPr>
          <w:trHeight w:val="345"/>
        </w:trPr>
        <w:tc>
          <w:tcPr>
            <w:tcW w:w="5214" w:type="dxa"/>
          </w:tcPr>
          <w:p w:rsidR="00DD32AF" w:rsidRPr="00B32294" w:rsidRDefault="00DD32AF" w:rsidP="00AF1EA7">
            <w:pPr>
              <w:rPr>
                <w:b/>
                <w:bCs/>
              </w:rPr>
            </w:pPr>
            <w:r w:rsidRPr="00B32294">
              <w:rPr>
                <w:b/>
                <w:bCs/>
              </w:rPr>
              <w:t>Общая трудоемкость / зач. ед</w:t>
            </w:r>
          </w:p>
        </w:tc>
        <w:tc>
          <w:tcPr>
            <w:tcW w:w="2118" w:type="dxa"/>
          </w:tcPr>
          <w:p w:rsidR="00DD32AF" w:rsidRPr="00B32294" w:rsidRDefault="00DD32AF" w:rsidP="00AF1EA7">
            <w:pPr>
              <w:jc w:val="center"/>
              <w:rPr>
                <w:b/>
                <w:bCs/>
              </w:rPr>
            </w:pPr>
            <w:r>
              <w:rPr>
                <w:b/>
                <w:bCs/>
              </w:rPr>
              <w:t>108/3</w:t>
            </w:r>
          </w:p>
        </w:tc>
        <w:tc>
          <w:tcPr>
            <w:tcW w:w="2238" w:type="dxa"/>
            <w:vMerge/>
          </w:tcPr>
          <w:p w:rsidR="00DD32AF" w:rsidRPr="00B32294" w:rsidRDefault="00DD32AF" w:rsidP="00AF1EA7">
            <w:pPr>
              <w:jc w:val="center"/>
              <w:rPr>
                <w:b/>
                <w:bCs/>
              </w:rPr>
            </w:pPr>
          </w:p>
        </w:tc>
      </w:tr>
    </w:tbl>
    <w:p w:rsidR="00DD32AF" w:rsidRDefault="00DD32AF" w:rsidP="00336725">
      <w:pPr>
        <w:spacing w:line="360" w:lineRule="auto"/>
        <w:ind w:firstLine="709"/>
        <w:jc w:val="center"/>
        <w:rPr>
          <w:b/>
          <w:bCs/>
          <w:sz w:val="28"/>
          <w:szCs w:val="28"/>
        </w:rPr>
      </w:pPr>
    </w:p>
    <w:p w:rsidR="00DD32AF" w:rsidRDefault="00DD32AF" w:rsidP="00336725">
      <w:pPr>
        <w:spacing w:line="360" w:lineRule="auto"/>
        <w:ind w:firstLine="709"/>
        <w:jc w:val="center"/>
        <w:rPr>
          <w:b/>
          <w:bCs/>
          <w:sz w:val="28"/>
          <w:szCs w:val="28"/>
        </w:rPr>
      </w:pPr>
      <w:r w:rsidRPr="00E77BE0">
        <w:rPr>
          <w:b/>
          <w:bCs/>
          <w:sz w:val="28"/>
          <w:szCs w:val="28"/>
        </w:rPr>
        <w:t>2 Разделы дисциплины и виды занятий</w:t>
      </w:r>
    </w:p>
    <w:tbl>
      <w:tblPr>
        <w:tblW w:w="100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55"/>
        <w:gridCol w:w="962"/>
        <w:gridCol w:w="936"/>
        <w:gridCol w:w="512"/>
        <w:gridCol w:w="756"/>
        <w:gridCol w:w="1053"/>
        <w:gridCol w:w="601"/>
      </w:tblGrid>
      <w:tr w:rsidR="00DD32AF" w:rsidRPr="00FB0D86">
        <w:trPr>
          <w:cantSplit/>
          <w:trHeight w:val="1884"/>
        </w:trPr>
        <w:tc>
          <w:tcPr>
            <w:tcW w:w="4644" w:type="dxa"/>
          </w:tcPr>
          <w:p w:rsidR="00DD32AF" w:rsidRPr="00FB0D86" w:rsidRDefault="00DD32AF" w:rsidP="00AF1EA7">
            <w:pPr>
              <w:jc w:val="center"/>
            </w:pPr>
            <w:r w:rsidRPr="00FB0D86">
              <w:t xml:space="preserve">Наименование </w:t>
            </w:r>
            <w:r>
              <w:t xml:space="preserve">модуля (разделов) дисциплины  </w:t>
            </w:r>
          </w:p>
        </w:tc>
        <w:tc>
          <w:tcPr>
            <w:tcW w:w="555" w:type="dxa"/>
            <w:textDirection w:val="btLr"/>
          </w:tcPr>
          <w:p w:rsidR="00DD32AF" w:rsidRPr="00FB0D86" w:rsidRDefault="00DD32AF" w:rsidP="00AF1EA7">
            <w:pPr>
              <w:ind w:left="113" w:right="113"/>
            </w:pPr>
            <w:r w:rsidRPr="00FB0D86">
              <w:t xml:space="preserve">Лекции </w:t>
            </w:r>
          </w:p>
        </w:tc>
        <w:tc>
          <w:tcPr>
            <w:tcW w:w="962" w:type="dxa"/>
            <w:textDirection w:val="btLr"/>
          </w:tcPr>
          <w:p w:rsidR="00DD32AF" w:rsidRPr="00FB0D86" w:rsidRDefault="00DD32AF" w:rsidP="00AF1EA7">
            <w:pPr>
              <w:ind w:left="-19" w:right="-140"/>
            </w:pPr>
            <w:r w:rsidRPr="00FB0D86">
              <w:t>Практические</w:t>
            </w:r>
            <w:r>
              <w:t xml:space="preserve"> занятия</w:t>
            </w:r>
            <w:r w:rsidRPr="00FB0D86">
              <w:t xml:space="preserve"> </w:t>
            </w:r>
            <w:r>
              <w:t xml:space="preserve"> </w:t>
            </w:r>
          </w:p>
        </w:tc>
        <w:tc>
          <w:tcPr>
            <w:tcW w:w="936" w:type="dxa"/>
            <w:textDirection w:val="btLr"/>
          </w:tcPr>
          <w:p w:rsidR="00DD32AF" w:rsidRPr="00FB0D86" w:rsidRDefault="00DD32AF" w:rsidP="00AF1EA7">
            <w:pPr>
              <w:ind w:left="113" w:right="113"/>
            </w:pPr>
            <w:r>
              <w:t>Лабораторные занятия</w:t>
            </w:r>
          </w:p>
        </w:tc>
        <w:tc>
          <w:tcPr>
            <w:tcW w:w="512" w:type="dxa"/>
            <w:textDirection w:val="btLr"/>
          </w:tcPr>
          <w:p w:rsidR="00DD32AF" w:rsidRPr="00FB0D86" w:rsidRDefault="00DD32AF" w:rsidP="00AF1EA7">
            <w:pPr>
              <w:ind w:left="-122" w:right="-48"/>
              <w:jc w:val="center"/>
            </w:pPr>
            <w:r w:rsidRPr="00FB0D86">
              <w:t>Семинарские</w:t>
            </w:r>
          </w:p>
          <w:p w:rsidR="00DD32AF" w:rsidRPr="00FB0D86" w:rsidRDefault="00DD32AF" w:rsidP="00AF1EA7">
            <w:pPr>
              <w:ind w:left="113" w:right="113"/>
            </w:pPr>
          </w:p>
        </w:tc>
        <w:tc>
          <w:tcPr>
            <w:tcW w:w="756" w:type="dxa"/>
            <w:textDirection w:val="btLr"/>
          </w:tcPr>
          <w:p w:rsidR="00DD32AF" w:rsidRPr="00FB0D86" w:rsidRDefault="00DD32AF" w:rsidP="00AF1EA7">
            <w:pPr>
              <w:ind w:left="113" w:right="113"/>
              <w:jc w:val="center"/>
            </w:pPr>
            <w:r>
              <w:t>Самостоятельная работа</w:t>
            </w:r>
          </w:p>
        </w:tc>
        <w:tc>
          <w:tcPr>
            <w:tcW w:w="1053" w:type="dxa"/>
            <w:textDirection w:val="btLr"/>
          </w:tcPr>
          <w:p w:rsidR="00DD32AF" w:rsidRDefault="00DD32AF" w:rsidP="00AF1EA7">
            <w:pPr>
              <w:ind w:left="113" w:right="113"/>
              <w:jc w:val="center"/>
            </w:pPr>
            <w:r>
              <w:t>Курсовая работа (проект)</w:t>
            </w:r>
          </w:p>
        </w:tc>
        <w:tc>
          <w:tcPr>
            <w:tcW w:w="601" w:type="dxa"/>
            <w:textDirection w:val="btLr"/>
          </w:tcPr>
          <w:p w:rsidR="00DD32AF" w:rsidRDefault="00DD32AF" w:rsidP="00AF1EA7">
            <w:pPr>
              <w:ind w:left="113" w:right="113"/>
              <w:jc w:val="center"/>
            </w:pPr>
            <w:r>
              <w:t>Всего час.</w:t>
            </w:r>
          </w:p>
        </w:tc>
      </w:tr>
      <w:tr w:rsidR="00DD32AF" w:rsidRPr="00FB0D86">
        <w:trPr>
          <w:trHeight w:val="538"/>
        </w:trPr>
        <w:tc>
          <w:tcPr>
            <w:tcW w:w="4644" w:type="dxa"/>
          </w:tcPr>
          <w:p w:rsidR="00DD32AF" w:rsidRPr="00431400" w:rsidRDefault="00DD32AF" w:rsidP="00AF1EA7">
            <w:pPr>
              <w:rPr>
                <w:b/>
                <w:bCs/>
                <w:highlight w:val="yellow"/>
              </w:rPr>
            </w:pPr>
            <w:r w:rsidRPr="00431400">
              <w:rPr>
                <w:b/>
                <w:bCs/>
              </w:rPr>
              <w:t>Раздел 1 Введение в основы теории коммуникации</w:t>
            </w:r>
            <w:r w:rsidRPr="00431400">
              <w:rPr>
                <w:b/>
                <w:bCs/>
                <w:highlight w:val="yellow"/>
              </w:rPr>
              <w:t xml:space="preserve"> </w:t>
            </w:r>
          </w:p>
        </w:tc>
        <w:tc>
          <w:tcPr>
            <w:tcW w:w="555" w:type="dxa"/>
          </w:tcPr>
          <w:p w:rsidR="00DD32AF" w:rsidRPr="00FB0D86" w:rsidRDefault="00DD32AF" w:rsidP="00AF1EA7">
            <w:pPr>
              <w:jc w:val="center"/>
              <w:rPr>
                <w:b/>
                <w:bCs/>
              </w:rPr>
            </w:pPr>
            <w:r>
              <w:rPr>
                <w:b/>
                <w:bCs/>
              </w:rPr>
              <w:t>1</w:t>
            </w:r>
          </w:p>
        </w:tc>
        <w:tc>
          <w:tcPr>
            <w:tcW w:w="962" w:type="dxa"/>
          </w:tcPr>
          <w:p w:rsidR="00DD32AF" w:rsidRPr="00FB0D86" w:rsidRDefault="00DD32AF" w:rsidP="009F1CF2">
            <w:pPr>
              <w:jc w:val="center"/>
              <w:rPr>
                <w:b/>
                <w:bCs/>
              </w:rPr>
            </w:pPr>
            <w:r>
              <w:rPr>
                <w:b/>
                <w:bCs/>
              </w:rPr>
              <w:t>1</w:t>
            </w:r>
          </w:p>
        </w:tc>
        <w:tc>
          <w:tcPr>
            <w:tcW w:w="936" w:type="dxa"/>
          </w:tcPr>
          <w:p w:rsidR="00DD32AF" w:rsidRPr="00FB0D86" w:rsidRDefault="00DD32AF" w:rsidP="00AF1EA7">
            <w:pPr>
              <w:jc w:val="center"/>
              <w:rPr>
                <w:b/>
                <w:bCs/>
              </w:rPr>
            </w:pPr>
          </w:p>
        </w:tc>
        <w:tc>
          <w:tcPr>
            <w:tcW w:w="512" w:type="dxa"/>
          </w:tcPr>
          <w:p w:rsidR="00DD32AF" w:rsidRPr="00FB0D86" w:rsidRDefault="00DD32AF" w:rsidP="00AF1EA7">
            <w:pPr>
              <w:jc w:val="center"/>
              <w:rPr>
                <w:b/>
                <w:bCs/>
              </w:rPr>
            </w:pPr>
          </w:p>
        </w:tc>
        <w:tc>
          <w:tcPr>
            <w:tcW w:w="756" w:type="dxa"/>
          </w:tcPr>
          <w:p w:rsidR="00DD32AF" w:rsidRPr="00FB0D86" w:rsidRDefault="00DD32AF" w:rsidP="00AF1EA7">
            <w:pPr>
              <w:jc w:val="center"/>
              <w:rPr>
                <w:b/>
                <w:bCs/>
              </w:rPr>
            </w:pPr>
            <w:r>
              <w:rPr>
                <w:b/>
                <w:bCs/>
              </w:rPr>
              <w:t>12</w:t>
            </w:r>
          </w:p>
        </w:tc>
        <w:tc>
          <w:tcPr>
            <w:tcW w:w="1053" w:type="dxa"/>
          </w:tcPr>
          <w:p w:rsidR="00DD32AF" w:rsidRPr="00FB0D86" w:rsidRDefault="00DD32AF" w:rsidP="00AF1EA7">
            <w:pPr>
              <w:jc w:val="center"/>
              <w:rPr>
                <w:b/>
                <w:bCs/>
              </w:rPr>
            </w:pPr>
          </w:p>
        </w:tc>
        <w:tc>
          <w:tcPr>
            <w:tcW w:w="601" w:type="dxa"/>
          </w:tcPr>
          <w:p w:rsidR="00DD32AF" w:rsidRPr="00FB0D86" w:rsidRDefault="00DD32AF" w:rsidP="00AF1EA7">
            <w:pPr>
              <w:jc w:val="center"/>
              <w:rPr>
                <w:b/>
                <w:bCs/>
              </w:rPr>
            </w:pPr>
            <w:r>
              <w:rPr>
                <w:b/>
                <w:bCs/>
              </w:rPr>
              <w:t>14</w:t>
            </w:r>
          </w:p>
        </w:tc>
      </w:tr>
      <w:tr w:rsidR="00DD32AF" w:rsidRPr="00FB0D86">
        <w:trPr>
          <w:trHeight w:val="481"/>
        </w:trPr>
        <w:tc>
          <w:tcPr>
            <w:tcW w:w="4644" w:type="dxa"/>
          </w:tcPr>
          <w:p w:rsidR="00DD32AF" w:rsidRPr="00B35043" w:rsidRDefault="00DD32AF" w:rsidP="00AF1EA7">
            <w:pPr>
              <w:rPr>
                <w:highlight w:val="yellow"/>
              </w:rPr>
            </w:pPr>
            <w:r w:rsidRPr="00B35043">
              <w:t>Тема 1.1 Предмет, цели и задачи курса «Деловые коммуникации»</w:t>
            </w:r>
          </w:p>
        </w:tc>
        <w:tc>
          <w:tcPr>
            <w:tcW w:w="555" w:type="dxa"/>
          </w:tcPr>
          <w:p w:rsidR="00DD32AF" w:rsidRPr="00B35043" w:rsidRDefault="00DD32AF" w:rsidP="00AF1EA7">
            <w:pPr>
              <w:jc w:val="center"/>
            </w:pPr>
            <w:r>
              <w:t>1</w:t>
            </w:r>
          </w:p>
        </w:tc>
        <w:tc>
          <w:tcPr>
            <w:tcW w:w="962" w:type="dxa"/>
          </w:tcPr>
          <w:p w:rsidR="00DD32AF" w:rsidRPr="00B35043" w:rsidRDefault="00DD32AF" w:rsidP="009F1CF2">
            <w:pPr>
              <w:jc w:val="center"/>
            </w:pPr>
          </w:p>
        </w:tc>
        <w:tc>
          <w:tcPr>
            <w:tcW w:w="936" w:type="dxa"/>
          </w:tcPr>
          <w:p w:rsidR="00DD32AF" w:rsidRPr="00B35043" w:rsidRDefault="00DD32AF" w:rsidP="00AF1EA7">
            <w:pPr>
              <w:jc w:val="center"/>
            </w:pPr>
          </w:p>
        </w:tc>
        <w:tc>
          <w:tcPr>
            <w:tcW w:w="512" w:type="dxa"/>
          </w:tcPr>
          <w:p w:rsidR="00DD32AF" w:rsidRPr="00B35043" w:rsidRDefault="00DD32AF" w:rsidP="00AF1EA7">
            <w:pPr>
              <w:jc w:val="center"/>
            </w:pPr>
          </w:p>
        </w:tc>
        <w:tc>
          <w:tcPr>
            <w:tcW w:w="756" w:type="dxa"/>
          </w:tcPr>
          <w:p w:rsidR="00DD32AF" w:rsidRPr="00B35043" w:rsidRDefault="00DD32AF" w:rsidP="00AF1EA7">
            <w:pPr>
              <w:jc w:val="center"/>
            </w:pPr>
            <w:r>
              <w:t>2</w:t>
            </w:r>
          </w:p>
        </w:tc>
        <w:tc>
          <w:tcPr>
            <w:tcW w:w="1053" w:type="dxa"/>
          </w:tcPr>
          <w:p w:rsidR="00DD32AF" w:rsidRPr="00B35043" w:rsidRDefault="00DD32AF" w:rsidP="00AF1EA7">
            <w:pPr>
              <w:jc w:val="center"/>
            </w:pPr>
          </w:p>
        </w:tc>
        <w:tc>
          <w:tcPr>
            <w:tcW w:w="601" w:type="dxa"/>
          </w:tcPr>
          <w:p w:rsidR="00DD32AF" w:rsidRPr="00B35043" w:rsidRDefault="00DD32AF" w:rsidP="00AF1EA7">
            <w:pPr>
              <w:jc w:val="center"/>
            </w:pPr>
            <w:r>
              <w:t>3</w:t>
            </w:r>
          </w:p>
        </w:tc>
      </w:tr>
      <w:tr w:rsidR="00DD32AF" w:rsidRPr="00FB0D86">
        <w:trPr>
          <w:trHeight w:val="475"/>
        </w:trPr>
        <w:tc>
          <w:tcPr>
            <w:tcW w:w="4644" w:type="dxa"/>
          </w:tcPr>
          <w:p w:rsidR="00DD32AF" w:rsidRPr="00B35043" w:rsidRDefault="00DD32AF" w:rsidP="00AF1EA7">
            <w:pPr>
              <w:rPr>
                <w:highlight w:val="yellow"/>
              </w:rPr>
            </w:pPr>
            <w:r w:rsidRPr="00B35043">
              <w:t>Тема 1.2 Коммуникация и общение как ключевые категории теории коммуникации</w:t>
            </w:r>
          </w:p>
        </w:tc>
        <w:tc>
          <w:tcPr>
            <w:tcW w:w="555" w:type="dxa"/>
          </w:tcPr>
          <w:p w:rsidR="00DD32AF" w:rsidRPr="00B35043" w:rsidRDefault="00DD32AF" w:rsidP="00AF1EA7">
            <w:pPr>
              <w:shd w:val="clear" w:color="auto" w:fill="FFFFFF"/>
              <w:jc w:val="center"/>
              <w:rPr>
                <w:spacing w:val="-11"/>
              </w:rPr>
            </w:pPr>
          </w:p>
        </w:tc>
        <w:tc>
          <w:tcPr>
            <w:tcW w:w="962" w:type="dxa"/>
          </w:tcPr>
          <w:p w:rsidR="00DD32AF" w:rsidRPr="00B35043" w:rsidRDefault="00DD32AF" w:rsidP="009F1CF2">
            <w:pPr>
              <w:jc w:val="center"/>
            </w:pPr>
            <w:r>
              <w:t>1</w:t>
            </w:r>
          </w:p>
        </w:tc>
        <w:tc>
          <w:tcPr>
            <w:tcW w:w="936" w:type="dxa"/>
          </w:tcPr>
          <w:p w:rsidR="00DD32AF" w:rsidRPr="00B35043" w:rsidRDefault="00DD32AF" w:rsidP="00AF1EA7">
            <w:pPr>
              <w:jc w:val="center"/>
            </w:pPr>
          </w:p>
        </w:tc>
        <w:tc>
          <w:tcPr>
            <w:tcW w:w="512" w:type="dxa"/>
          </w:tcPr>
          <w:p w:rsidR="00DD32AF" w:rsidRPr="00B35043" w:rsidRDefault="00DD32AF" w:rsidP="00AF1EA7">
            <w:pPr>
              <w:jc w:val="center"/>
            </w:pPr>
          </w:p>
        </w:tc>
        <w:tc>
          <w:tcPr>
            <w:tcW w:w="756" w:type="dxa"/>
          </w:tcPr>
          <w:p w:rsidR="00DD32AF" w:rsidRPr="00B35043" w:rsidRDefault="00DD32AF" w:rsidP="00AF1EA7">
            <w:pPr>
              <w:shd w:val="clear" w:color="auto" w:fill="FFFFFF"/>
              <w:jc w:val="center"/>
              <w:rPr>
                <w:spacing w:val="-11"/>
              </w:rPr>
            </w:pPr>
            <w:r>
              <w:rPr>
                <w:spacing w:val="-11"/>
              </w:rPr>
              <w:t>10</w:t>
            </w:r>
          </w:p>
        </w:tc>
        <w:tc>
          <w:tcPr>
            <w:tcW w:w="1053" w:type="dxa"/>
          </w:tcPr>
          <w:p w:rsidR="00DD32AF" w:rsidRPr="00B35043" w:rsidRDefault="00DD32AF" w:rsidP="00AF1EA7">
            <w:pPr>
              <w:shd w:val="clear" w:color="auto" w:fill="FFFFFF"/>
              <w:jc w:val="center"/>
              <w:rPr>
                <w:spacing w:val="-11"/>
              </w:rPr>
            </w:pPr>
          </w:p>
        </w:tc>
        <w:tc>
          <w:tcPr>
            <w:tcW w:w="601" w:type="dxa"/>
          </w:tcPr>
          <w:p w:rsidR="00DD32AF" w:rsidRPr="00B35043" w:rsidRDefault="00DD32AF" w:rsidP="00AF1EA7">
            <w:pPr>
              <w:shd w:val="clear" w:color="auto" w:fill="FFFFFF"/>
              <w:jc w:val="center"/>
              <w:rPr>
                <w:spacing w:val="-11"/>
              </w:rPr>
            </w:pPr>
            <w:r>
              <w:rPr>
                <w:spacing w:val="-11"/>
              </w:rPr>
              <w:t>11</w:t>
            </w:r>
          </w:p>
        </w:tc>
      </w:tr>
      <w:tr w:rsidR="00DD32AF" w:rsidRPr="00FB0D86">
        <w:trPr>
          <w:trHeight w:val="511"/>
        </w:trPr>
        <w:tc>
          <w:tcPr>
            <w:tcW w:w="4644" w:type="dxa"/>
          </w:tcPr>
          <w:p w:rsidR="00DD32AF" w:rsidRPr="00431400" w:rsidRDefault="00DD32AF" w:rsidP="00AF1EA7">
            <w:pPr>
              <w:rPr>
                <w:b/>
                <w:bCs/>
                <w:highlight w:val="yellow"/>
              </w:rPr>
            </w:pPr>
            <w:r w:rsidRPr="00431400">
              <w:rPr>
                <w:b/>
                <w:bCs/>
              </w:rPr>
              <w:t>Раздел 2 Виды деловой коммуникации</w:t>
            </w:r>
            <w:r w:rsidRPr="00431400">
              <w:rPr>
                <w:b/>
                <w:bCs/>
                <w:highlight w:val="yellow"/>
              </w:rPr>
              <w:t xml:space="preserve"> </w:t>
            </w:r>
          </w:p>
        </w:tc>
        <w:tc>
          <w:tcPr>
            <w:tcW w:w="555" w:type="dxa"/>
          </w:tcPr>
          <w:p w:rsidR="00DD32AF" w:rsidRPr="00FB0D86" w:rsidRDefault="00DD32AF" w:rsidP="00AF1EA7">
            <w:pPr>
              <w:shd w:val="clear" w:color="auto" w:fill="FFFFFF"/>
              <w:jc w:val="center"/>
              <w:rPr>
                <w:b/>
                <w:bCs/>
                <w:spacing w:val="-15"/>
              </w:rPr>
            </w:pPr>
            <w:r>
              <w:rPr>
                <w:b/>
                <w:bCs/>
                <w:spacing w:val="-15"/>
              </w:rPr>
              <w:t>1</w:t>
            </w:r>
          </w:p>
        </w:tc>
        <w:tc>
          <w:tcPr>
            <w:tcW w:w="962" w:type="dxa"/>
          </w:tcPr>
          <w:p w:rsidR="00DD32AF" w:rsidRPr="00FB0D86" w:rsidRDefault="00DD32AF" w:rsidP="009F1CF2">
            <w:pPr>
              <w:jc w:val="center"/>
              <w:rPr>
                <w:b/>
                <w:bCs/>
              </w:rPr>
            </w:pPr>
            <w:r>
              <w:rPr>
                <w:b/>
                <w:bCs/>
              </w:rPr>
              <w:t>1</w:t>
            </w:r>
          </w:p>
        </w:tc>
        <w:tc>
          <w:tcPr>
            <w:tcW w:w="936" w:type="dxa"/>
          </w:tcPr>
          <w:p w:rsidR="00DD32AF" w:rsidRPr="00FB0D86" w:rsidRDefault="00DD32AF" w:rsidP="00AF1EA7">
            <w:pPr>
              <w:jc w:val="center"/>
              <w:rPr>
                <w:b/>
                <w:bCs/>
              </w:rPr>
            </w:pPr>
          </w:p>
        </w:tc>
        <w:tc>
          <w:tcPr>
            <w:tcW w:w="512" w:type="dxa"/>
          </w:tcPr>
          <w:p w:rsidR="00DD32AF" w:rsidRPr="00FB0D86" w:rsidRDefault="00DD32AF" w:rsidP="00AF1EA7">
            <w:pPr>
              <w:jc w:val="center"/>
              <w:rPr>
                <w:b/>
                <w:bCs/>
              </w:rPr>
            </w:pPr>
          </w:p>
        </w:tc>
        <w:tc>
          <w:tcPr>
            <w:tcW w:w="756" w:type="dxa"/>
          </w:tcPr>
          <w:p w:rsidR="00DD32AF" w:rsidRPr="00FB0D86" w:rsidRDefault="00DD32AF" w:rsidP="00AF1EA7">
            <w:pPr>
              <w:shd w:val="clear" w:color="auto" w:fill="FFFFFF"/>
              <w:jc w:val="center"/>
              <w:rPr>
                <w:b/>
                <w:bCs/>
                <w:spacing w:val="-15"/>
              </w:rPr>
            </w:pPr>
            <w:r>
              <w:rPr>
                <w:b/>
                <w:bCs/>
                <w:spacing w:val="-15"/>
              </w:rPr>
              <w:t>30</w:t>
            </w:r>
          </w:p>
        </w:tc>
        <w:tc>
          <w:tcPr>
            <w:tcW w:w="1053" w:type="dxa"/>
          </w:tcPr>
          <w:p w:rsidR="00DD32AF" w:rsidRPr="00FB0D86" w:rsidRDefault="00DD32AF" w:rsidP="00AF1EA7">
            <w:pPr>
              <w:shd w:val="clear" w:color="auto" w:fill="FFFFFF"/>
              <w:jc w:val="center"/>
              <w:rPr>
                <w:b/>
                <w:bCs/>
                <w:spacing w:val="-15"/>
              </w:rPr>
            </w:pPr>
          </w:p>
        </w:tc>
        <w:tc>
          <w:tcPr>
            <w:tcW w:w="601" w:type="dxa"/>
          </w:tcPr>
          <w:p w:rsidR="00DD32AF" w:rsidRPr="00FB0D86" w:rsidRDefault="00DD32AF" w:rsidP="00AF1EA7">
            <w:pPr>
              <w:shd w:val="clear" w:color="auto" w:fill="FFFFFF"/>
              <w:jc w:val="center"/>
              <w:rPr>
                <w:b/>
                <w:bCs/>
                <w:spacing w:val="-15"/>
              </w:rPr>
            </w:pPr>
            <w:r>
              <w:rPr>
                <w:b/>
                <w:bCs/>
                <w:spacing w:val="-15"/>
              </w:rPr>
              <w:t>32</w:t>
            </w:r>
          </w:p>
        </w:tc>
      </w:tr>
      <w:tr w:rsidR="00DD32AF" w:rsidRPr="00FB0D86">
        <w:trPr>
          <w:trHeight w:val="511"/>
        </w:trPr>
        <w:tc>
          <w:tcPr>
            <w:tcW w:w="4644" w:type="dxa"/>
          </w:tcPr>
          <w:p w:rsidR="00DD32AF" w:rsidRPr="00B35043" w:rsidRDefault="00DD32AF" w:rsidP="00AF1EA7">
            <w:pPr>
              <w:rPr>
                <w:highlight w:val="yellow"/>
              </w:rPr>
            </w:pPr>
            <w:r w:rsidRPr="00B35043">
              <w:t>Тема 2.1 Коммуникативные каналы</w:t>
            </w:r>
          </w:p>
        </w:tc>
        <w:tc>
          <w:tcPr>
            <w:tcW w:w="555" w:type="dxa"/>
          </w:tcPr>
          <w:p w:rsidR="00DD32AF" w:rsidRPr="00B35043" w:rsidRDefault="00DD32AF" w:rsidP="00AF1EA7">
            <w:pPr>
              <w:shd w:val="clear" w:color="auto" w:fill="FFFFFF"/>
              <w:jc w:val="center"/>
              <w:rPr>
                <w:spacing w:val="-15"/>
              </w:rPr>
            </w:pPr>
            <w:r>
              <w:rPr>
                <w:spacing w:val="-15"/>
              </w:rPr>
              <w:t>1</w:t>
            </w:r>
          </w:p>
        </w:tc>
        <w:tc>
          <w:tcPr>
            <w:tcW w:w="962" w:type="dxa"/>
          </w:tcPr>
          <w:p w:rsidR="00DD32AF" w:rsidRPr="00B35043" w:rsidRDefault="00DD32AF" w:rsidP="009F1CF2">
            <w:pPr>
              <w:jc w:val="center"/>
            </w:pPr>
          </w:p>
        </w:tc>
        <w:tc>
          <w:tcPr>
            <w:tcW w:w="936" w:type="dxa"/>
          </w:tcPr>
          <w:p w:rsidR="00DD32AF" w:rsidRPr="00B35043" w:rsidRDefault="00DD32AF" w:rsidP="00AF1EA7">
            <w:pPr>
              <w:jc w:val="center"/>
            </w:pPr>
          </w:p>
        </w:tc>
        <w:tc>
          <w:tcPr>
            <w:tcW w:w="512" w:type="dxa"/>
          </w:tcPr>
          <w:p w:rsidR="00DD32AF" w:rsidRPr="00B35043" w:rsidRDefault="00DD32AF" w:rsidP="00AF1EA7">
            <w:pPr>
              <w:jc w:val="center"/>
            </w:pPr>
          </w:p>
        </w:tc>
        <w:tc>
          <w:tcPr>
            <w:tcW w:w="756" w:type="dxa"/>
          </w:tcPr>
          <w:p w:rsidR="00DD32AF" w:rsidRPr="00B35043" w:rsidRDefault="00DD32AF" w:rsidP="00AF1EA7">
            <w:pPr>
              <w:shd w:val="clear" w:color="auto" w:fill="FFFFFF"/>
              <w:jc w:val="center"/>
              <w:rPr>
                <w:spacing w:val="-15"/>
              </w:rPr>
            </w:pPr>
            <w:r>
              <w:rPr>
                <w:spacing w:val="-15"/>
              </w:rPr>
              <w:t>10</w:t>
            </w:r>
          </w:p>
        </w:tc>
        <w:tc>
          <w:tcPr>
            <w:tcW w:w="1053" w:type="dxa"/>
          </w:tcPr>
          <w:p w:rsidR="00DD32AF" w:rsidRPr="00B35043" w:rsidRDefault="00DD32AF" w:rsidP="00AF1EA7">
            <w:pPr>
              <w:shd w:val="clear" w:color="auto" w:fill="FFFFFF"/>
              <w:jc w:val="center"/>
              <w:rPr>
                <w:spacing w:val="-15"/>
              </w:rPr>
            </w:pPr>
          </w:p>
        </w:tc>
        <w:tc>
          <w:tcPr>
            <w:tcW w:w="601" w:type="dxa"/>
          </w:tcPr>
          <w:p w:rsidR="00DD32AF" w:rsidRPr="00B35043" w:rsidRDefault="00DD32AF" w:rsidP="00AF1EA7">
            <w:pPr>
              <w:shd w:val="clear" w:color="auto" w:fill="FFFFFF"/>
              <w:jc w:val="center"/>
              <w:rPr>
                <w:spacing w:val="-15"/>
              </w:rPr>
            </w:pPr>
            <w:r>
              <w:rPr>
                <w:spacing w:val="-15"/>
              </w:rPr>
              <w:t>10</w:t>
            </w:r>
          </w:p>
        </w:tc>
      </w:tr>
      <w:tr w:rsidR="00DD32AF" w:rsidRPr="00FB0D86">
        <w:trPr>
          <w:trHeight w:val="511"/>
        </w:trPr>
        <w:tc>
          <w:tcPr>
            <w:tcW w:w="4644" w:type="dxa"/>
          </w:tcPr>
          <w:p w:rsidR="00DD32AF" w:rsidRPr="00B35043" w:rsidRDefault="00DD32AF" w:rsidP="00AF1EA7">
            <w:r w:rsidRPr="00B35043">
              <w:t xml:space="preserve">Тема 2.2 Искусство межличностного общения. </w:t>
            </w:r>
          </w:p>
        </w:tc>
        <w:tc>
          <w:tcPr>
            <w:tcW w:w="555" w:type="dxa"/>
          </w:tcPr>
          <w:p w:rsidR="00DD32AF" w:rsidRPr="00B35043" w:rsidRDefault="00DD32AF" w:rsidP="00AF1EA7">
            <w:pPr>
              <w:shd w:val="clear" w:color="auto" w:fill="FFFFFF"/>
              <w:jc w:val="center"/>
              <w:rPr>
                <w:spacing w:val="-15"/>
              </w:rPr>
            </w:pPr>
          </w:p>
        </w:tc>
        <w:tc>
          <w:tcPr>
            <w:tcW w:w="962" w:type="dxa"/>
            <w:vAlign w:val="center"/>
          </w:tcPr>
          <w:p w:rsidR="00DD32AF" w:rsidRPr="00431400" w:rsidRDefault="00DD32AF" w:rsidP="009F1CF2">
            <w:pPr>
              <w:jc w:val="center"/>
            </w:pPr>
          </w:p>
        </w:tc>
        <w:tc>
          <w:tcPr>
            <w:tcW w:w="936" w:type="dxa"/>
          </w:tcPr>
          <w:p w:rsidR="00DD32AF" w:rsidRPr="00B35043" w:rsidRDefault="00DD32AF" w:rsidP="00AF1EA7">
            <w:pPr>
              <w:jc w:val="center"/>
            </w:pPr>
          </w:p>
        </w:tc>
        <w:tc>
          <w:tcPr>
            <w:tcW w:w="512" w:type="dxa"/>
            <w:vAlign w:val="center"/>
          </w:tcPr>
          <w:p w:rsidR="00DD32AF" w:rsidRPr="00431400" w:rsidRDefault="00DD32AF" w:rsidP="00AF1EA7">
            <w:pPr>
              <w:jc w:val="center"/>
            </w:pPr>
          </w:p>
        </w:tc>
        <w:tc>
          <w:tcPr>
            <w:tcW w:w="756" w:type="dxa"/>
            <w:vAlign w:val="center"/>
          </w:tcPr>
          <w:p w:rsidR="00DD32AF" w:rsidRPr="00431400" w:rsidRDefault="00DD32AF" w:rsidP="00AF1EA7">
            <w:pPr>
              <w:jc w:val="center"/>
            </w:pPr>
            <w:r>
              <w:t>10</w:t>
            </w:r>
          </w:p>
        </w:tc>
        <w:tc>
          <w:tcPr>
            <w:tcW w:w="1053" w:type="dxa"/>
            <w:vAlign w:val="center"/>
          </w:tcPr>
          <w:p w:rsidR="00DD32AF" w:rsidRPr="00431400" w:rsidRDefault="00DD32AF" w:rsidP="00AF1EA7">
            <w:pPr>
              <w:jc w:val="center"/>
            </w:pPr>
          </w:p>
        </w:tc>
        <w:tc>
          <w:tcPr>
            <w:tcW w:w="601" w:type="dxa"/>
            <w:vAlign w:val="center"/>
          </w:tcPr>
          <w:p w:rsidR="00DD32AF" w:rsidRPr="00431400" w:rsidRDefault="00DD32AF" w:rsidP="00AF1EA7">
            <w:pPr>
              <w:jc w:val="center"/>
            </w:pPr>
            <w:r>
              <w:t>11</w:t>
            </w:r>
          </w:p>
        </w:tc>
      </w:tr>
      <w:tr w:rsidR="00DD32AF" w:rsidRPr="00FB0D86">
        <w:trPr>
          <w:trHeight w:val="511"/>
        </w:trPr>
        <w:tc>
          <w:tcPr>
            <w:tcW w:w="4644" w:type="dxa"/>
          </w:tcPr>
          <w:p w:rsidR="00DD32AF" w:rsidRPr="00B35043" w:rsidRDefault="00DD32AF" w:rsidP="00AF1EA7">
            <w:pPr>
              <w:rPr>
                <w:highlight w:val="yellow"/>
              </w:rPr>
            </w:pPr>
            <w:r w:rsidRPr="00B35043">
              <w:t>Тема 2.3 Электронная коммуникация</w:t>
            </w:r>
          </w:p>
        </w:tc>
        <w:tc>
          <w:tcPr>
            <w:tcW w:w="555" w:type="dxa"/>
          </w:tcPr>
          <w:p w:rsidR="00DD32AF" w:rsidRPr="00B35043" w:rsidRDefault="00DD32AF" w:rsidP="00AF1EA7">
            <w:pPr>
              <w:shd w:val="clear" w:color="auto" w:fill="FFFFFF"/>
              <w:jc w:val="center"/>
              <w:rPr>
                <w:spacing w:val="-15"/>
              </w:rPr>
            </w:pPr>
            <w:r>
              <w:rPr>
                <w:spacing w:val="-15"/>
              </w:rPr>
              <w:t>1</w:t>
            </w:r>
          </w:p>
        </w:tc>
        <w:tc>
          <w:tcPr>
            <w:tcW w:w="962" w:type="dxa"/>
            <w:vAlign w:val="center"/>
          </w:tcPr>
          <w:p w:rsidR="00DD32AF" w:rsidRPr="00431400" w:rsidRDefault="00DD32AF" w:rsidP="009F1CF2">
            <w:pPr>
              <w:jc w:val="center"/>
            </w:pPr>
            <w:r>
              <w:t>1</w:t>
            </w:r>
          </w:p>
        </w:tc>
        <w:tc>
          <w:tcPr>
            <w:tcW w:w="936" w:type="dxa"/>
          </w:tcPr>
          <w:p w:rsidR="00DD32AF" w:rsidRPr="00B35043" w:rsidRDefault="00DD32AF" w:rsidP="00AF1EA7">
            <w:pPr>
              <w:jc w:val="center"/>
            </w:pPr>
          </w:p>
        </w:tc>
        <w:tc>
          <w:tcPr>
            <w:tcW w:w="512" w:type="dxa"/>
            <w:vAlign w:val="center"/>
          </w:tcPr>
          <w:p w:rsidR="00DD32AF" w:rsidRPr="00431400" w:rsidRDefault="00DD32AF" w:rsidP="00AF1EA7">
            <w:pPr>
              <w:jc w:val="center"/>
            </w:pPr>
          </w:p>
        </w:tc>
        <w:tc>
          <w:tcPr>
            <w:tcW w:w="756" w:type="dxa"/>
            <w:vAlign w:val="center"/>
          </w:tcPr>
          <w:p w:rsidR="00DD32AF" w:rsidRPr="00431400" w:rsidRDefault="00DD32AF" w:rsidP="00AF1EA7">
            <w:pPr>
              <w:jc w:val="center"/>
            </w:pPr>
            <w:r>
              <w:t>10</w:t>
            </w:r>
          </w:p>
        </w:tc>
        <w:tc>
          <w:tcPr>
            <w:tcW w:w="1053" w:type="dxa"/>
            <w:vAlign w:val="center"/>
          </w:tcPr>
          <w:p w:rsidR="00DD32AF" w:rsidRPr="00431400" w:rsidRDefault="00DD32AF" w:rsidP="00AF1EA7">
            <w:pPr>
              <w:jc w:val="center"/>
            </w:pPr>
          </w:p>
        </w:tc>
        <w:tc>
          <w:tcPr>
            <w:tcW w:w="601" w:type="dxa"/>
            <w:vAlign w:val="center"/>
          </w:tcPr>
          <w:p w:rsidR="00DD32AF" w:rsidRPr="00431400" w:rsidRDefault="00DD32AF" w:rsidP="00AF1EA7">
            <w:pPr>
              <w:jc w:val="center"/>
            </w:pPr>
            <w:r>
              <w:t>11</w:t>
            </w:r>
          </w:p>
        </w:tc>
      </w:tr>
      <w:tr w:rsidR="00DD32AF" w:rsidRPr="00FB0D86">
        <w:trPr>
          <w:trHeight w:val="511"/>
        </w:trPr>
        <w:tc>
          <w:tcPr>
            <w:tcW w:w="4644" w:type="dxa"/>
          </w:tcPr>
          <w:p w:rsidR="00DD32AF" w:rsidRPr="00431400" w:rsidRDefault="00DD32AF" w:rsidP="00AF1EA7">
            <w:pPr>
              <w:rPr>
                <w:b/>
                <w:bCs/>
              </w:rPr>
            </w:pPr>
            <w:r w:rsidRPr="00431400">
              <w:rPr>
                <w:b/>
                <w:bCs/>
              </w:rPr>
              <w:t xml:space="preserve">Раздел 3 Этические основы деловых коммуникаций </w:t>
            </w:r>
          </w:p>
        </w:tc>
        <w:tc>
          <w:tcPr>
            <w:tcW w:w="555" w:type="dxa"/>
          </w:tcPr>
          <w:p w:rsidR="00DD32AF" w:rsidRPr="00FB0D86" w:rsidRDefault="00DD32AF" w:rsidP="00AF1EA7">
            <w:pPr>
              <w:shd w:val="clear" w:color="auto" w:fill="FFFFFF"/>
              <w:jc w:val="center"/>
              <w:rPr>
                <w:b/>
                <w:bCs/>
                <w:spacing w:val="-15"/>
              </w:rPr>
            </w:pPr>
            <w:r>
              <w:rPr>
                <w:b/>
                <w:bCs/>
                <w:spacing w:val="-15"/>
              </w:rPr>
              <w:t>2</w:t>
            </w:r>
          </w:p>
        </w:tc>
        <w:tc>
          <w:tcPr>
            <w:tcW w:w="962" w:type="dxa"/>
            <w:vAlign w:val="center"/>
          </w:tcPr>
          <w:p w:rsidR="00DD32AF" w:rsidRPr="005315A2" w:rsidRDefault="00DD32AF" w:rsidP="009F1CF2">
            <w:pPr>
              <w:jc w:val="center"/>
              <w:rPr>
                <w:b/>
                <w:bCs/>
              </w:rPr>
            </w:pPr>
            <w:r w:rsidRPr="005315A2">
              <w:rPr>
                <w:b/>
                <w:bCs/>
              </w:rPr>
              <w:t>2</w:t>
            </w:r>
          </w:p>
        </w:tc>
        <w:tc>
          <w:tcPr>
            <w:tcW w:w="936" w:type="dxa"/>
          </w:tcPr>
          <w:p w:rsidR="00DD32AF" w:rsidRPr="00FB0D86" w:rsidRDefault="00DD32AF" w:rsidP="00AF1EA7">
            <w:pPr>
              <w:jc w:val="center"/>
              <w:rPr>
                <w:b/>
                <w:bCs/>
              </w:rPr>
            </w:pPr>
          </w:p>
        </w:tc>
        <w:tc>
          <w:tcPr>
            <w:tcW w:w="512" w:type="dxa"/>
            <w:vAlign w:val="center"/>
          </w:tcPr>
          <w:p w:rsidR="00DD32AF" w:rsidRPr="005315A2" w:rsidRDefault="00DD32AF" w:rsidP="00AF1EA7">
            <w:pPr>
              <w:jc w:val="center"/>
              <w:rPr>
                <w:b/>
                <w:bCs/>
              </w:rPr>
            </w:pPr>
          </w:p>
        </w:tc>
        <w:tc>
          <w:tcPr>
            <w:tcW w:w="756" w:type="dxa"/>
            <w:vAlign w:val="center"/>
          </w:tcPr>
          <w:p w:rsidR="00DD32AF" w:rsidRPr="005315A2" w:rsidRDefault="00DD32AF" w:rsidP="00AF1EA7">
            <w:pPr>
              <w:jc w:val="center"/>
              <w:rPr>
                <w:b/>
                <w:bCs/>
              </w:rPr>
            </w:pPr>
            <w:r w:rsidRPr="005315A2">
              <w:rPr>
                <w:b/>
                <w:bCs/>
              </w:rPr>
              <w:t>49</w:t>
            </w:r>
          </w:p>
        </w:tc>
        <w:tc>
          <w:tcPr>
            <w:tcW w:w="1053" w:type="dxa"/>
            <w:vAlign w:val="center"/>
          </w:tcPr>
          <w:p w:rsidR="00DD32AF" w:rsidRPr="00431400" w:rsidRDefault="00DD32AF" w:rsidP="00AF1EA7">
            <w:pPr>
              <w:jc w:val="center"/>
              <w:rPr>
                <w:b/>
                <w:bCs/>
              </w:rPr>
            </w:pPr>
          </w:p>
        </w:tc>
        <w:tc>
          <w:tcPr>
            <w:tcW w:w="601" w:type="dxa"/>
            <w:vAlign w:val="center"/>
          </w:tcPr>
          <w:p w:rsidR="00DD32AF" w:rsidRPr="00431400" w:rsidRDefault="00DD32AF" w:rsidP="00AF1EA7">
            <w:pPr>
              <w:jc w:val="center"/>
              <w:rPr>
                <w:b/>
                <w:bCs/>
              </w:rPr>
            </w:pPr>
            <w:r>
              <w:rPr>
                <w:b/>
                <w:bCs/>
              </w:rPr>
              <w:t>49</w:t>
            </w:r>
          </w:p>
        </w:tc>
      </w:tr>
      <w:tr w:rsidR="00DD32AF" w:rsidRPr="00FB0D86">
        <w:trPr>
          <w:trHeight w:val="511"/>
        </w:trPr>
        <w:tc>
          <w:tcPr>
            <w:tcW w:w="4644" w:type="dxa"/>
          </w:tcPr>
          <w:p w:rsidR="00DD32AF" w:rsidRPr="00B35043" w:rsidRDefault="00DD32AF" w:rsidP="00AF1EA7">
            <w:pPr>
              <w:rPr>
                <w:highlight w:val="yellow"/>
              </w:rPr>
            </w:pPr>
            <w:r w:rsidRPr="00B35043">
              <w:t>Тема 3.1 Этика делового общения</w:t>
            </w:r>
          </w:p>
        </w:tc>
        <w:tc>
          <w:tcPr>
            <w:tcW w:w="555" w:type="dxa"/>
          </w:tcPr>
          <w:p w:rsidR="00DD32AF" w:rsidRPr="00B35043" w:rsidRDefault="00DD32AF" w:rsidP="00AF1EA7">
            <w:pPr>
              <w:shd w:val="clear" w:color="auto" w:fill="FFFFFF"/>
              <w:jc w:val="center"/>
              <w:rPr>
                <w:spacing w:val="-15"/>
              </w:rPr>
            </w:pPr>
          </w:p>
        </w:tc>
        <w:tc>
          <w:tcPr>
            <w:tcW w:w="962" w:type="dxa"/>
            <w:vAlign w:val="center"/>
          </w:tcPr>
          <w:p w:rsidR="00DD32AF" w:rsidRPr="005315A2" w:rsidRDefault="00DD32AF" w:rsidP="009F1CF2">
            <w:pPr>
              <w:jc w:val="center"/>
            </w:pPr>
          </w:p>
        </w:tc>
        <w:tc>
          <w:tcPr>
            <w:tcW w:w="936" w:type="dxa"/>
          </w:tcPr>
          <w:p w:rsidR="00DD32AF" w:rsidRPr="00B35043" w:rsidRDefault="00DD32AF" w:rsidP="00AF1EA7">
            <w:pPr>
              <w:jc w:val="center"/>
            </w:pPr>
          </w:p>
        </w:tc>
        <w:tc>
          <w:tcPr>
            <w:tcW w:w="512" w:type="dxa"/>
            <w:vAlign w:val="center"/>
          </w:tcPr>
          <w:p w:rsidR="00DD32AF" w:rsidRPr="005315A2" w:rsidRDefault="00DD32AF" w:rsidP="00AF1EA7">
            <w:pPr>
              <w:jc w:val="center"/>
            </w:pPr>
          </w:p>
        </w:tc>
        <w:tc>
          <w:tcPr>
            <w:tcW w:w="756" w:type="dxa"/>
            <w:vAlign w:val="center"/>
          </w:tcPr>
          <w:p w:rsidR="00DD32AF" w:rsidRPr="005315A2" w:rsidRDefault="00DD32AF" w:rsidP="00AF1EA7">
            <w:pPr>
              <w:jc w:val="center"/>
            </w:pPr>
            <w:r w:rsidRPr="005315A2">
              <w:t>9</w:t>
            </w:r>
          </w:p>
        </w:tc>
        <w:tc>
          <w:tcPr>
            <w:tcW w:w="1053" w:type="dxa"/>
          </w:tcPr>
          <w:p w:rsidR="00DD32AF" w:rsidRPr="00431400" w:rsidRDefault="00DD32AF" w:rsidP="00AF1EA7">
            <w:pPr>
              <w:jc w:val="center"/>
            </w:pPr>
          </w:p>
        </w:tc>
        <w:tc>
          <w:tcPr>
            <w:tcW w:w="601" w:type="dxa"/>
          </w:tcPr>
          <w:p w:rsidR="00DD32AF" w:rsidRPr="00431400" w:rsidRDefault="00DD32AF" w:rsidP="00AF1EA7">
            <w:pPr>
              <w:jc w:val="center"/>
            </w:pPr>
            <w:r>
              <w:t>9</w:t>
            </w:r>
          </w:p>
        </w:tc>
      </w:tr>
      <w:tr w:rsidR="00DD32AF" w:rsidRPr="00FB0D86">
        <w:trPr>
          <w:trHeight w:val="511"/>
        </w:trPr>
        <w:tc>
          <w:tcPr>
            <w:tcW w:w="4644" w:type="dxa"/>
          </w:tcPr>
          <w:p w:rsidR="00DD32AF" w:rsidRPr="00B35043" w:rsidRDefault="00DD32AF" w:rsidP="00AF1EA7">
            <w:pPr>
              <w:rPr>
                <w:highlight w:val="yellow"/>
              </w:rPr>
            </w:pPr>
            <w:r w:rsidRPr="00B35043">
              <w:t>Тема 3.2 Деловые переговоры: подготовка и проведение</w:t>
            </w:r>
            <w:r w:rsidRPr="00B35043">
              <w:rPr>
                <w:highlight w:val="yellow"/>
              </w:rPr>
              <w:t xml:space="preserve"> </w:t>
            </w:r>
          </w:p>
        </w:tc>
        <w:tc>
          <w:tcPr>
            <w:tcW w:w="555" w:type="dxa"/>
          </w:tcPr>
          <w:p w:rsidR="00DD32AF" w:rsidRPr="00B35043" w:rsidRDefault="00DD32AF" w:rsidP="00AF1EA7">
            <w:pPr>
              <w:shd w:val="clear" w:color="auto" w:fill="FFFFFF"/>
              <w:jc w:val="center"/>
              <w:rPr>
                <w:spacing w:val="-15"/>
              </w:rPr>
            </w:pPr>
          </w:p>
        </w:tc>
        <w:tc>
          <w:tcPr>
            <w:tcW w:w="962" w:type="dxa"/>
            <w:vAlign w:val="center"/>
          </w:tcPr>
          <w:p w:rsidR="00DD32AF" w:rsidRPr="005315A2" w:rsidRDefault="00DD32AF" w:rsidP="009F1CF2">
            <w:pPr>
              <w:jc w:val="center"/>
            </w:pPr>
            <w:r w:rsidRPr="005315A2">
              <w:t>1</w:t>
            </w:r>
          </w:p>
        </w:tc>
        <w:tc>
          <w:tcPr>
            <w:tcW w:w="936" w:type="dxa"/>
          </w:tcPr>
          <w:p w:rsidR="00DD32AF" w:rsidRPr="00B35043" w:rsidRDefault="00DD32AF" w:rsidP="00AF1EA7">
            <w:pPr>
              <w:jc w:val="center"/>
            </w:pPr>
          </w:p>
        </w:tc>
        <w:tc>
          <w:tcPr>
            <w:tcW w:w="512" w:type="dxa"/>
            <w:vAlign w:val="center"/>
          </w:tcPr>
          <w:p w:rsidR="00DD32AF" w:rsidRPr="005315A2" w:rsidRDefault="00DD32AF" w:rsidP="00AF1EA7">
            <w:pPr>
              <w:jc w:val="center"/>
            </w:pPr>
          </w:p>
        </w:tc>
        <w:tc>
          <w:tcPr>
            <w:tcW w:w="756" w:type="dxa"/>
            <w:vAlign w:val="center"/>
          </w:tcPr>
          <w:p w:rsidR="00DD32AF" w:rsidRPr="005315A2" w:rsidRDefault="00DD32AF" w:rsidP="00AF1EA7">
            <w:pPr>
              <w:jc w:val="center"/>
            </w:pPr>
            <w:r w:rsidRPr="005315A2">
              <w:t>10</w:t>
            </w:r>
          </w:p>
        </w:tc>
        <w:tc>
          <w:tcPr>
            <w:tcW w:w="1053" w:type="dxa"/>
          </w:tcPr>
          <w:p w:rsidR="00DD32AF" w:rsidRPr="00431400" w:rsidRDefault="00DD32AF" w:rsidP="00AF1EA7">
            <w:pPr>
              <w:jc w:val="center"/>
            </w:pPr>
          </w:p>
        </w:tc>
        <w:tc>
          <w:tcPr>
            <w:tcW w:w="601" w:type="dxa"/>
          </w:tcPr>
          <w:p w:rsidR="00DD32AF" w:rsidRPr="00431400" w:rsidRDefault="00DD32AF" w:rsidP="00AF1EA7">
            <w:pPr>
              <w:jc w:val="center"/>
            </w:pPr>
            <w:r>
              <w:t>11</w:t>
            </w:r>
          </w:p>
        </w:tc>
      </w:tr>
      <w:tr w:rsidR="00DD32AF" w:rsidRPr="00FB0D86">
        <w:trPr>
          <w:trHeight w:val="511"/>
        </w:trPr>
        <w:tc>
          <w:tcPr>
            <w:tcW w:w="4644" w:type="dxa"/>
          </w:tcPr>
          <w:p w:rsidR="00DD32AF" w:rsidRPr="00B35043" w:rsidRDefault="00DD32AF" w:rsidP="00AF1EA7">
            <w:pPr>
              <w:rPr>
                <w:highlight w:val="yellow"/>
              </w:rPr>
            </w:pPr>
            <w:r w:rsidRPr="00B35043">
              <w:t>Тема 3.3  Служебное общение. Правила служебных взаимоотношений.</w:t>
            </w:r>
          </w:p>
        </w:tc>
        <w:tc>
          <w:tcPr>
            <w:tcW w:w="555" w:type="dxa"/>
          </w:tcPr>
          <w:p w:rsidR="00DD32AF" w:rsidRPr="00B35043" w:rsidRDefault="00DD32AF" w:rsidP="00AF1EA7">
            <w:pPr>
              <w:shd w:val="clear" w:color="auto" w:fill="FFFFFF"/>
              <w:jc w:val="center"/>
              <w:rPr>
                <w:spacing w:val="-15"/>
              </w:rPr>
            </w:pPr>
            <w:r>
              <w:rPr>
                <w:spacing w:val="-15"/>
              </w:rPr>
              <w:t>1</w:t>
            </w:r>
          </w:p>
        </w:tc>
        <w:tc>
          <w:tcPr>
            <w:tcW w:w="962" w:type="dxa"/>
            <w:vAlign w:val="center"/>
          </w:tcPr>
          <w:p w:rsidR="00DD32AF" w:rsidRPr="005315A2" w:rsidRDefault="00DD32AF" w:rsidP="009F1CF2">
            <w:pPr>
              <w:jc w:val="center"/>
            </w:pPr>
          </w:p>
        </w:tc>
        <w:tc>
          <w:tcPr>
            <w:tcW w:w="936" w:type="dxa"/>
          </w:tcPr>
          <w:p w:rsidR="00DD32AF" w:rsidRPr="00B35043" w:rsidRDefault="00DD32AF" w:rsidP="00AF1EA7">
            <w:pPr>
              <w:jc w:val="center"/>
            </w:pPr>
          </w:p>
        </w:tc>
        <w:tc>
          <w:tcPr>
            <w:tcW w:w="512" w:type="dxa"/>
            <w:vAlign w:val="center"/>
          </w:tcPr>
          <w:p w:rsidR="00DD32AF" w:rsidRPr="005315A2" w:rsidRDefault="00DD32AF" w:rsidP="00AF1EA7">
            <w:pPr>
              <w:jc w:val="center"/>
            </w:pPr>
          </w:p>
        </w:tc>
        <w:tc>
          <w:tcPr>
            <w:tcW w:w="756" w:type="dxa"/>
            <w:vAlign w:val="center"/>
          </w:tcPr>
          <w:p w:rsidR="00DD32AF" w:rsidRPr="005315A2" w:rsidRDefault="00DD32AF" w:rsidP="00AF1EA7">
            <w:pPr>
              <w:ind w:hanging="101"/>
              <w:jc w:val="center"/>
            </w:pPr>
            <w:r w:rsidRPr="005315A2">
              <w:t>10</w:t>
            </w:r>
          </w:p>
        </w:tc>
        <w:tc>
          <w:tcPr>
            <w:tcW w:w="1053" w:type="dxa"/>
            <w:vAlign w:val="center"/>
          </w:tcPr>
          <w:p w:rsidR="00DD32AF" w:rsidRPr="00431400" w:rsidRDefault="00DD32AF" w:rsidP="00AF1EA7">
            <w:pPr>
              <w:jc w:val="center"/>
            </w:pPr>
          </w:p>
        </w:tc>
        <w:tc>
          <w:tcPr>
            <w:tcW w:w="601" w:type="dxa"/>
            <w:vAlign w:val="center"/>
          </w:tcPr>
          <w:p w:rsidR="00DD32AF" w:rsidRPr="00431400" w:rsidRDefault="00DD32AF" w:rsidP="00AF1EA7">
            <w:pPr>
              <w:jc w:val="center"/>
            </w:pPr>
            <w:r>
              <w:t>11</w:t>
            </w:r>
          </w:p>
        </w:tc>
      </w:tr>
      <w:tr w:rsidR="00DD32AF" w:rsidRPr="00FB0D86">
        <w:trPr>
          <w:trHeight w:val="511"/>
        </w:trPr>
        <w:tc>
          <w:tcPr>
            <w:tcW w:w="4644" w:type="dxa"/>
          </w:tcPr>
          <w:p w:rsidR="00DD32AF" w:rsidRPr="00B35043" w:rsidRDefault="00DD32AF" w:rsidP="00AF1EA7">
            <w:pPr>
              <w:rPr>
                <w:highlight w:val="yellow"/>
              </w:rPr>
            </w:pPr>
            <w:r w:rsidRPr="00B35043">
              <w:t>Тема 3.4 Психологический климат в трудовом коллективе.</w:t>
            </w:r>
          </w:p>
        </w:tc>
        <w:tc>
          <w:tcPr>
            <w:tcW w:w="555" w:type="dxa"/>
          </w:tcPr>
          <w:p w:rsidR="00DD32AF" w:rsidRPr="00B35043" w:rsidRDefault="00DD32AF" w:rsidP="00AF1EA7">
            <w:pPr>
              <w:shd w:val="clear" w:color="auto" w:fill="FFFFFF"/>
              <w:jc w:val="center"/>
              <w:rPr>
                <w:spacing w:val="-15"/>
              </w:rPr>
            </w:pPr>
            <w:r>
              <w:rPr>
                <w:spacing w:val="-15"/>
              </w:rPr>
              <w:t>1</w:t>
            </w:r>
          </w:p>
        </w:tc>
        <w:tc>
          <w:tcPr>
            <w:tcW w:w="962" w:type="dxa"/>
            <w:vAlign w:val="center"/>
          </w:tcPr>
          <w:p w:rsidR="00DD32AF" w:rsidRPr="005315A2" w:rsidRDefault="00DD32AF" w:rsidP="009F1CF2">
            <w:pPr>
              <w:jc w:val="center"/>
            </w:pPr>
          </w:p>
        </w:tc>
        <w:tc>
          <w:tcPr>
            <w:tcW w:w="936" w:type="dxa"/>
          </w:tcPr>
          <w:p w:rsidR="00DD32AF" w:rsidRPr="00B35043" w:rsidRDefault="00DD32AF" w:rsidP="00AF1EA7">
            <w:pPr>
              <w:jc w:val="center"/>
            </w:pPr>
          </w:p>
        </w:tc>
        <w:tc>
          <w:tcPr>
            <w:tcW w:w="512" w:type="dxa"/>
            <w:vAlign w:val="center"/>
          </w:tcPr>
          <w:p w:rsidR="00DD32AF" w:rsidRPr="005315A2" w:rsidRDefault="00DD32AF" w:rsidP="00AF1EA7">
            <w:pPr>
              <w:jc w:val="center"/>
            </w:pPr>
          </w:p>
        </w:tc>
        <w:tc>
          <w:tcPr>
            <w:tcW w:w="756" w:type="dxa"/>
            <w:vAlign w:val="center"/>
          </w:tcPr>
          <w:p w:rsidR="00DD32AF" w:rsidRPr="005315A2" w:rsidRDefault="00DD32AF" w:rsidP="00AF1EA7">
            <w:pPr>
              <w:jc w:val="center"/>
            </w:pPr>
            <w:r w:rsidRPr="005315A2">
              <w:t>10</w:t>
            </w:r>
          </w:p>
        </w:tc>
        <w:tc>
          <w:tcPr>
            <w:tcW w:w="1053" w:type="dxa"/>
            <w:vAlign w:val="center"/>
          </w:tcPr>
          <w:p w:rsidR="00DD32AF" w:rsidRPr="00431400" w:rsidRDefault="00DD32AF" w:rsidP="00AF1EA7">
            <w:pPr>
              <w:jc w:val="center"/>
            </w:pPr>
          </w:p>
        </w:tc>
        <w:tc>
          <w:tcPr>
            <w:tcW w:w="601" w:type="dxa"/>
            <w:vAlign w:val="center"/>
          </w:tcPr>
          <w:p w:rsidR="00DD32AF" w:rsidRPr="00431400" w:rsidRDefault="00DD32AF" w:rsidP="00AF1EA7">
            <w:pPr>
              <w:jc w:val="center"/>
            </w:pPr>
            <w:r>
              <w:t>11</w:t>
            </w:r>
          </w:p>
        </w:tc>
      </w:tr>
      <w:tr w:rsidR="00DD32AF" w:rsidRPr="00FB0D86">
        <w:trPr>
          <w:trHeight w:val="511"/>
        </w:trPr>
        <w:tc>
          <w:tcPr>
            <w:tcW w:w="4644" w:type="dxa"/>
          </w:tcPr>
          <w:p w:rsidR="00DD32AF" w:rsidRPr="00B35043" w:rsidRDefault="00DD32AF" w:rsidP="00AF1EA7">
            <w:pPr>
              <w:rPr>
                <w:highlight w:val="yellow"/>
              </w:rPr>
            </w:pPr>
            <w:r w:rsidRPr="00B35043">
              <w:t>Тема 3.5 Проблемы межкультурной коммуникации</w:t>
            </w:r>
          </w:p>
        </w:tc>
        <w:tc>
          <w:tcPr>
            <w:tcW w:w="555" w:type="dxa"/>
          </w:tcPr>
          <w:p w:rsidR="00DD32AF" w:rsidRPr="00B35043" w:rsidRDefault="00DD32AF" w:rsidP="00AF1EA7">
            <w:pPr>
              <w:shd w:val="clear" w:color="auto" w:fill="FFFFFF"/>
              <w:jc w:val="center"/>
              <w:rPr>
                <w:spacing w:val="-15"/>
              </w:rPr>
            </w:pPr>
          </w:p>
        </w:tc>
        <w:tc>
          <w:tcPr>
            <w:tcW w:w="962" w:type="dxa"/>
            <w:vAlign w:val="center"/>
          </w:tcPr>
          <w:p w:rsidR="00DD32AF" w:rsidRPr="005315A2" w:rsidRDefault="00DD32AF" w:rsidP="009F1CF2">
            <w:pPr>
              <w:jc w:val="center"/>
            </w:pPr>
            <w:r w:rsidRPr="005315A2">
              <w:t>1</w:t>
            </w:r>
          </w:p>
        </w:tc>
        <w:tc>
          <w:tcPr>
            <w:tcW w:w="936" w:type="dxa"/>
          </w:tcPr>
          <w:p w:rsidR="00DD32AF" w:rsidRPr="00B35043" w:rsidRDefault="00DD32AF" w:rsidP="00AF1EA7">
            <w:pPr>
              <w:jc w:val="center"/>
            </w:pPr>
          </w:p>
        </w:tc>
        <w:tc>
          <w:tcPr>
            <w:tcW w:w="512" w:type="dxa"/>
            <w:vAlign w:val="center"/>
          </w:tcPr>
          <w:p w:rsidR="00DD32AF" w:rsidRPr="005315A2" w:rsidRDefault="00DD32AF" w:rsidP="00AF1EA7">
            <w:pPr>
              <w:jc w:val="center"/>
            </w:pPr>
          </w:p>
        </w:tc>
        <w:tc>
          <w:tcPr>
            <w:tcW w:w="756" w:type="dxa"/>
            <w:vAlign w:val="center"/>
          </w:tcPr>
          <w:p w:rsidR="00DD32AF" w:rsidRPr="005315A2" w:rsidRDefault="00DD32AF" w:rsidP="00AF1EA7">
            <w:pPr>
              <w:jc w:val="center"/>
            </w:pPr>
            <w:r w:rsidRPr="005315A2">
              <w:t>10</w:t>
            </w:r>
          </w:p>
        </w:tc>
        <w:tc>
          <w:tcPr>
            <w:tcW w:w="1053" w:type="dxa"/>
            <w:vAlign w:val="center"/>
          </w:tcPr>
          <w:p w:rsidR="00DD32AF" w:rsidRPr="00431400" w:rsidRDefault="00DD32AF" w:rsidP="00AF1EA7">
            <w:pPr>
              <w:jc w:val="center"/>
            </w:pPr>
          </w:p>
        </w:tc>
        <w:tc>
          <w:tcPr>
            <w:tcW w:w="601" w:type="dxa"/>
            <w:vAlign w:val="center"/>
          </w:tcPr>
          <w:p w:rsidR="00DD32AF" w:rsidRPr="00431400" w:rsidRDefault="00DD32AF" w:rsidP="00AF1EA7">
            <w:pPr>
              <w:jc w:val="center"/>
            </w:pPr>
            <w:r>
              <w:t>11</w:t>
            </w:r>
          </w:p>
        </w:tc>
      </w:tr>
      <w:tr w:rsidR="00DD32AF" w:rsidRPr="00FB0D86">
        <w:trPr>
          <w:trHeight w:val="511"/>
        </w:trPr>
        <w:tc>
          <w:tcPr>
            <w:tcW w:w="4644" w:type="dxa"/>
          </w:tcPr>
          <w:p w:rsidR="00DD32AF" w:rsidRPr="00A92381" w:rsidRDefault="00DD32AF" w:rsidP="00AF1EA7">
            <w:pPr>
              <w:shd w:val="clear" w:color="auto" w:fill="FFFFFF"/>
              <w:rPr>
                <w:b/>
                <w:bCs/>
                <w:spacing w:val="-9"/>
              </w:rPr>
            </w:pPr>
            <w:r w:rsidRPr="00A92381">
              <w:rPr>
                <w:b/>
                <w:bCs/>
                <w:spacing w:val="-9"/>
              </w:rPr>
              <w:t xml:space="preserve">Экзамен </w:t>
            </w:r>
          </w:p>
        </w:tc>
        <w:tc>
          <w:tcPr>
            <w:tcW w:w="555" w:type="dxa"/>
          </w:tcPr>
          <w:p w:rsidR="00DD32AF" w:rsidRPr="00FB0D86" w:rsidRDefault="00DD32AF" w:rsidP="00AF1EA7">
            <w:pPr>
              <w:shd w:val="clear" w:color="auto" w:fill="FFFFFF"/>
              <w:jc w:val="center"/>
              <w:rPr>
                <w:b/>
                <w:bCs/>
                <w:spacing w:val="-15"/>
              </w:rPr>
            </w:pPr>
          </w:p>
        </w:tc>
        <w:tc>
          <w:tcPr>
            <w:tcW w:w="962" w:type="dxa"/>
            <w:vAlign w:val="center"/>
          </w:tcPr>
          <w:p w:rsidR="00DD32AF" w:rsidRPr="005315A2" w:rsidRDefault="00DD32AF" w:rsidP="009F1CF2">
            <w:pPr>
              <w:jc w:val="center"/>
              <w:rPr>
                <w:b/>
                <w:bCs/>
              </w:rPr>
            </w:pPr>
          </w:p>
        </w:tc>
        <w:tc>
          <w:tcPr>
            <w:tcW w:w="936" w:type="dxa"/>
          </w:tcPr>
          <w:p w:rsidR="00DD32AF" w:rsidRPr="00FB0D86" w:rsidRDefault="00DD32AF" w:rsidP="00AF1EA7">
            <w:pPr>
              <w:jc w:val="center"/>
              <w:rPr>
                <w:b/>
                <w:bCs/>
              </w:rPr>
            </w:pPr>
          </w:p>
        </w:tc>
        <w:tc>
          <w:tcPr>
            <w:tcW w:w="512" w:type="dxa"/>
            <w:vAlign w:val="center"/>
          </w:tcPr>
          <w:p w:rsidR="00DD32AF" w:rsidRPr="005315A2" w:rsidRDefault="00DD32AF" w:rsidP="00AF1EA7">
            <w:pPr>
              <w:jc w:val="center"/>
              <w:rPr>
                <w:b/>
                <w:bCs/>
              </w:rPr>
            </w:pPr>
          </w:p>
        </w:tc>
        <w:tc>
          <w:tcPr>
            <w:tcW w:w="756" w:type="dxa"/>
            <w:vAlign w:val="center"/>
          </w:tcPr>
          <w:p w:rsidR="00DD32AF" w:rsidRPr="005315A2" w:rsidRDefault="00DD32AF" w:rsidP="00AF1EA7">
            <w:pPr>
              <w:jc w:val="center"/>
              <w:rPr>
                <w:b/>
                <w:bCs/>
              </w:rPr>
            </w:pPr>
          </w:p>
        </w:tc>
        <w:tc>
          <w:tcPr>
            <w:tcW w:w="1053" w:type="dxa"/>
            <w:vAlign w:val="center"/>
          </w:tcPr>
          <w:p w:rsidR="00DD32AF" w:rsidRPr="00A92381" w:rsidRDefault="00DD32AF" w:rsidP="00AF1EA7">
            <w:pPr>
              <w:shd w:val="clear" w:color="auto" w:fill="FFFFFF"/>
              <w:jc w:val="center"/>
              <w:rPr>
                <w:b/>
                <w:bCs/>
                <w:spacing w:val="-15"/>
              </w:rPr>
            </w:pPr>
          </w:p>
        </w:tc>
        <w:tc>
          <w:tcPr>
            <w:tcW w:w="601" w:type="dxa"/>
            <w:vAlign w:val="center"/>
          </w:tcPr>
          <w:p w:rsidR="00DD32AF" w:rsidRPr="00A92381" w:rsidRDefault="00DD32AF" w:rsidP="00AF1EA7">
            <w:pPr>
              <w:shd w:val="clear" w:color="auto" w:fill="FFFFFF"/>
              <w:jc w:val="center"/>
              <w:rPr>
                <w:b/>
                <w:bCs/>
                <w:spacing w:val="-15"/>
              </w:rPr>
            </w:pPr>
            <w:r>
              <w:rPr>
                <w:b/>
                <w:bCs/>
                <w:spacing w:val="-15"/>
              </w:rPr>
              <w:t>9</w:t>
            </w:r>
          </w:p>
        </w:tc>
      </w:tr>
      <w:tr w:rsidR="00DD32AF" w:rsidRPr="00FB0D86">
        <w:trPr>
          <w:trHeight w:val="285"/>
        </w:trPr>
        <w:tc>
          <w:tcPr>
            <w:tcW w:w="4644" w:type="dxa"/>
          </w:tcPr>
          <w:p w:rsidR="00DD32AF" w:rsidRPr="00FB0D86" w:rsidRDefault="00DD32AF" w:rsidP="00AF1EA7">
            <w:r w:rsidRPr="00FB0D86">
              <w:rPr>
                <w:b/>
                <w:bCs/>
              </w:rPr>
              <w:t>ВСЕГО</w:t>
            </w:r>
          </w:p>
        </w:tc>
        <w:tc>
          <w:tcPr>
            <w:tcW w:w="555" w:type="dxa"/>
          </w:tcPr>
          <w:p w:rsidR="00DD32AF" w:rsidRPr="00FB0D86" w:rsidRDefault="00DD32AF" w:rsidP="00AF1EA7">
            <w:pPr>
              <w:jc w:val="center"/>
              <w:rPr>
                <w:b/>
                <w:bCs/>
              </w:rPr>
            </w:pPr>
            <w:r>
              <w:rPr>
                <w:b/>
                <w:bCs/>
              </w:rPr>
              <w:t>4</w:t>
            </w:r>
          </w:p>
        </w:tc>
        <w:tc>
          <w:tcPr>
            <w:tcW w:w="962" w:type="dxa"/>
            <w:vAlign w:val="center"/>
          </w:tcPr>
          <w:p w:rsidR="00DD32AF" w:rsidRPr="005315A2" w:rsidRDefault="00DD32AF" w:rsidP="009F1CF2">
            <w:pPr>
              <w:jc w:val="center"/>
              <w:rPr>
                <w:b/>
                <w:bCs/>
              </w:rPr>
            </w:pPr>
            <w:r w:rsidRPr="005315A2">
              <w:rPr>
                <w:b/>
                <w:bCs/>
              </w:rPr>
              <w:t>4</w:t>
            </w:r>
          </w:p>
        </w:tc>
        <w:tc>
          <w:tcPr>
            <w:tcW w:w="936" w:type="dxa"/>
          </w:tcPr>
          <w:p w:rsidR="00DD32AF" w:rsidRPr="00FB0D86" w:rsidRDefault="00DD32AF" w:rsidP="00AF1EA7">
            <w:pPr>
              <w:jc w:val="center"/>
              <w:rPr>
                <w:b/>
                <w:bCs/>
              </w:rPr>
            </w:pPr>
          </w:p>
        </w:tc>
        <w:tc>
          <w:tcPr>
            <w:tcW w:w="512" w:type="dxa"/>
            <w:vAlign w:val="center"/>
          </w:tcPr>
          <w:p w:rsidR="00DD32AF" w:rsidRPr="005315A2" w:rsidRDefault="00DD32AF" w:rsidP="00AF1EA7">
            <w:pPr>
              <w:jc w:val="center"/>
              <w:rPr>
                <w:b/>
                <w:bCs/>
              </w:rPr>
            </w:pPr>
          </w:p>
        </w:tc>
        <w:tc>
          <w:tcPr>
            <w:tcW w:w="756" w:type="dxa"/>
            <w:vAlign w:val="center"/>
          </w:tcPr>
          <w:p w:rsidR="00DD32AF" w:rsidRPr="005315A2" w:rsidRDefault="00DD32AF" w:rsidP="00AF1EA7">
            <w:pPr>
              <w:jc w:val="center"/>
              <w:rPr>
                <w:b/>
                <w:bCs/>
              </w:rPr>
            </w:pPr>
            <w:r w:rsidRPr="005315A2">
              <w:rPr>
                <w:b/>
                <w:bCs/>
              </w:rPr>
              <w:t>91</w:t>
            </w:r>
          </w:p>
        </w:tc>
        <w:tc>
          <w:tcPr>
            <w:tcW w:w="1053" w:type="dxa"/>
            <w:vAlign w:val="center"/>
          </w:tcPr>
          <w:p w:rsidR="00DD32AF" w:rsidRPr="00431400" w:rsidRDefault="00DD32AF" w:rsidP="00AF1EA7">
            <w:pPr>
              <w:jc w:val="center"/>
              <w:rPr>
                <w:b/>
                <w:bCs/>
              </w:rPr>
            </w:pPr>
          </w:p>
        </w:tc>
        <w:tc>
          <w:tcPr>
            <w:tcW w:w="601" w:type="dxa"/>
            <w:vAlign w:val="center"/>
          </w:tcPr>
          <w:p w:rsidR="00DD32AF" w:rsidRPr="00431400" w:rsidRDefault="00DD32AF" w:rsidP="00AF1EA7">
            <w:pPr>
              <w:jc w:val="center"/>
              <w:rPr>
                <w:b/>
                <w:bCs/>
              </w:rPr>
            </w:pPr>
            <w:r>
              <w:rPr>
                <w:b/>
                <w:bCs/>
              </w:rPr>
              <w:t>108</w:t>
            </w:r>
          </w:p>
        </w:tc>
      </w:tr>
    </w:tbl>
    <w:p w:rsidR="00DD32AF" w:rsidRDefault="00DD32AF" w:rsidP="00336725">
      <w:pPr>
        <w:spacing w:line="360" w:lineRule="auto"/>
        <w:jc w:val="center"/>
        <w:rPr>
          <w:b/>
          <w:bCs/>
          <w:sz w:val="28"/>
          <w:szCs w:val="28"/>
        </w:rPr>
      </w:pPr>
    </w:p>
    <w:p w:rsidR="00DD32AF" w:rsidRDefault="00DD32AF" w:rsidP="00336725">
      <w:pPr>
        <w:spacing w:line="360" w:lineRule="auto"/>
        <w:jc w:val="center"/>
        <w:rPr>
          <w:b/>
          <w:bCs/>
          <w:sz w:val="28"/>
          <w:szCs w:val="28"/>
        </w:rPr>
      </w:pPr>
      <w:r>
        <w:rPr>
          <w:b/>
          <w:bCs/>
          <w:sz w:val="28"/>
          <w:szCs w:val="28"/>
        </w:rPr>
        <w:t xml:space="preserve">3 Лабораторный практикум </w:t>
      </w:r>
    </w:p>
    <w:p w:rsidR="00DD32AF" w:rsidRPr="00CF53E9" w:rsidRDefault="00DD32AF" w:rsidP="00336725">
      <w:pPr>
        <w:spacing w:line="360" w:lineRule="auto"/>
        <w:jc w:val="center"/>
        <w:rPr>
          <w:sz w:val="28"/>
          <w:szCs w:val="28"/>
        </w:rPr>
      </w:pPr>
      <w:r w:rsidRPr="00CF53E9">
        <w:rPr>
          <w:sz w:val="28"/>
          <w:szCs w:val="28"/>
        </w:rPr>
        <w:t>Не предусмотрен учебным планом</w:t>
      </w:r>
    </w:p>
    <w:p w:rsidR="00DD32AF" w:rsidRDefault="00DD32AF" w:rsidP="00336725">
      <w:pPr>
        <w:spacing w:line="360" w:lineRule="auto"/>
        <w:jc w:val="center"/>
        <w:rPr>
          <w:b/>
          <w:bCs/>
          <w:sz w:val="28"/>
          <w:szCs w:val="28"/>
        </w:rPr>
      </w:pPr>
    </w:p>
    <w:p w:rsidR="00DD32AF" w:rsidRDefault="00DD32AF" w:rsidP="00336725">
      <w:pPr>
        <w:numPr>
          <w:ilvl w:val="0"/>
          <w:numId w:val="24"/>
        </w:numPr>
        <w:spacing w:line="360" w:lineRule="auto"/>
        <w:jc w:val="center"/>
        <w:rPr>
          <w:b/>
          <w:bCs/>
          <w:sz w:val="28"/>
          <w:szCs w:val="28"/>
          <w:lang w:val="en-US"/>
        </w:rPr>
      </w:pPr>
      <w:r>
        <w:rPr>
          <w:b/>
          <w:bCs/>
          <w:sz w:val="28"/>
          <w:szCs w:val="28"/>
        </w:rPr>
        <w:t>Практические занятия (семинары)</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3791"/>
        <w:gridCol w:w="1134"/>
      </w:tblGrid>
      <w:tr w:rsidR="00DD32AF" w:rsidRPr="00114BBF">
        <w:tc>
          <w:tcPr>
            <w:tcW w:w="5070" w:type="dxa"/>
          </w:tcPr>
          <w:p w:rsidR="00DD32AF" w:rsidRPr="00114BBF" w:rsidRDefault="00DD32AF" w:rsidP="00AF1EA7">
            <w:pPr>
              <w:jc w:val="center"/>
            </w:pPr>
            <w:r w:rsidRPr="00114BBF">
              <w:t>Раздел дисциплины</w:t>
            </w:r>
          </w:p>
        </w:tc>
        <w:tc>
          <w:tcPr>
            <w:tcW w:w="3791" w:type="dxa"/>
          </w:tcPr>
          <w:p w:rsidR="00DD32AF" w:rsidRPr="00114BBF" w:rsidRDefault="00DD32AF" w:rsidP="00AF1EA7">
            <w:pPr>
              <w:jc w:val="center"/>
            </w:pPr>
            <w:r w:rsidRPr="00114BBF">
              <w:t>Наименование практических работ</w:t>
            </w:r>
          </w:p>
        </w:tc>
        <w:tc>
          <w:tcPr>
            <w:tcW w:w="1134" w:type="dxa"/>
          </w:tcPr>
          <w:p w:rsidR="00DD32AF" w:rsidRPr="00CF53E9" w:rsidRDefault="00DD32AF" w:rsidP="00AF1EA7">
            <w:pPr>
              <w:jc w:val="center"/>
            </w:pPr>
            <w:r w:rsidRPr="00CF53E9">
              <w:t>Трудоемкость (час.)</w:t>
            </w:r>
          </w:p>
        </w:tc>
      </w:tr>
      <w:tr w:rsidR="00DD32AF" w:rsidRPr="00114BBF">
        <w:tc>
          <w:tcPr>
            <w:tcW w:w="5070" w:type="dxa"/>
          </w:tcPr>
          <w:p w:rsidR="00DD32AF" w:rsidRPr="00114BBF" w:rsidRDefault="00DD32AF" w:rsidP="00AF1EA7">
            <w:pPr>
              <w:shd w:val="clear" w:color="auto" w:fill="FFFFFF"/>
              <w:rPr>
                <w:b/>
                <w:bCs/>
              </w:rPr>
            </w:pPr>
            <w:r>
              <w:rPr>
                <w:b/>
                <w:bCs/>
              </w:rPr>
              <w:t xml:space="preserve">Раздел 1 </w:t>
            </w:r>
            <w:r w:rsidRPr="00BF47F8">
              <w:rPr>
                <w:b/>
                <w:bCs/>
              </w:rPr>
              <w:t>Введение в основы теории коммуникации</w:t>
            </w:r>
            <w:r w:rsidRPr="00BF47F8">
              <w:rPr>
                <w:b/>
                <w:bCs/>
                <w:highlight w:val="yellow"/>
              </w:rPr>
              <w:t xml:space="preserve"> </w:t>
            </w:r>
          </w:p>
        </w:tc>
        <w:tc>
          <w:tcPr>
            <w:tcW w:w="3791" w:type="dxa"/>
          </w:tcPr>
          <w:p w:rsidR="00DD32AF" w:rsidRPr="00C34A42" w:rsidRDefault="00DD32AF" w:rsidP="00AF1EA7"/>
        </w:tc>
        <w:tc>
          <w:tcPr>
            <w:tcW w:w="1134" w:type="dxa"/>
          </w:tcPr>
          <w:p w:rsidR="00DD32AF" w:rsidRPr="00CF53E9" w:rsidRDefault="00DD32AF" w:rsidP="00AF1EA7">
            <w:pPr>
              <w:jc w:val="center"/>
              <w:rPr>
                <w:b/>
                <w:bCs/>
              </w:rPr>
            </w:pPr>
            <w:r w:rsidRPr="00CF53E9">
              <w:rPr>
                <w:b/>
                <w:bCs/>
              </w:rPr>
              <w:t>1</w:t>
            </w:r>
          </w:p>
        </w:tc>
      </w:tr>
      <w:tr w:rsidR="00DD32AF" w:rsidRPr="00114BBF">
        <w:tc>
          <w:tcPr>
            <w:tcW w:w="5070" w:type="dxa"/>
          </w:tcPr>
          <w:p w:rsidR="00DD32AF" w:rsidRDefault="00DD32AF" w:rsidP="00AF1EA7">
            <w:pPr>
              <w:shd w:val="clear" w:color="auto" w:fill="FFFFFF"/>
              <w:rPr>
                <w:b/>
                <w:bCs/>
              </w:rPr>
            </w:pPr>
            <w:r>
              <w:rPr>
                <w:spacing w:val="-15"/>
              </w:rPr>
              <w:t>Тема 1.</w:t>
            </w:r>
            <w:r w:rsidRPr="00114BBF">
              <w:rPr>
                <w:spacing w:val="-15"/>
              </w:rPr>
              <w:t xml:space="preserve">2 </w:t>
            </w:r>
            <w:r>
              <w:rPr>
                <w:spacing w:val="-15"/>
              </w:rPr>
              <w:t xml:space="preserve"> </w:t>
            </w:r>
            <w:r>
              <w:t>Коммуникация и общение как ключевые категории теории коммуникации</w:t>
            </w:r>
          </w:p>
        </w:tc>
        <w:tc>
          <w:tcPr>
            <w:tcW w:w="3791" w:type="dxa"/>
          </w:tcPr>
          <w:p w:rsidR="00DD32AF" w:rsidRPr="00C34A42" w:rsidRDefault="00DD32AF" w:rsidP="00AF1EA7">
            <w:pPr>
              <w:rPr>
                <w:i/>
                <w:iCs/>
              </w:rPr>
            </w:pPr>
            <w:r w:rsidRPr="00C34A42">
              <w:rPr>
                <w:i/>
                <w:iCs/>
              </w:rPr>
              <w:t>Семинарское занятие</w:t>
            </w:r>
            <w:r>
              <w:rPr>
                <w:i/>
                <w:iCs/>
              </w:rPr>
              <w:t xml:space="preserve"> </w:t>
            </w:r>
            <w:r w:rsidRPr="00C34A42">
              <w:t xml:space="preserve"> «Коммуникация и общение как ключевые категории теории коммуникации»</w:t>
            </w:r>
          </w:p>
        </w:tc>
        <w:tc>
          <w:tcPr>
            <w:tcW w:w="1134" w:type="dxa"/>
          </w:tcPr>
          <w:p w:rsidR="00DD32AF" w:rsidRPr="00CF53E9" w:rsidRDefault="00DD32AF" w:rsidP="00AF1EA7">
            <w:pPr>
              <w:jc w:val="center"/>
            </w:pPr>
            <w:r w:rsidRPr="00CF53E9">
              <w:t>1</w:t>
            </w:r>
          </w:p>
        </w:tc>
      </w:tr>
      <w:tr w:rsidR="00DD32AF" w:rsidRPr="00114BBF">
        <w:tc>
          <w:tcPr>
            <w:tcW w:w="5070" w:type="dxa"/>
          </w:tcPr>
          <w:p w:rsidR="00DD32AF" w:rsidRPr="00114BBF" w:rsidRDefault="00DD32AF" w:rsidP="00AF1EA7">
            <w:pPr>
              <w:rPr>
                <w:b/>
                <w:bCs/>
              </w:rPr>
            </w:pPr>
            <w:r w:rsidRPr="00114BBF">
              <w:rPr>
                <w:b/>
                <w:bCs/>
              </w:rPr>
              <w:t xml:space="preserve">Раздел 2 </w:t>
            </w:r>
            <w:r w:rsidRPr="00BF47F8">
              <w:rPr>
                <w:b/>
                <w:bCs/>
              </w:rPr>
              <w:t xml:space="preserve">Виды </w:t>
            </w:r>
            <w:r>
              <w:rPr>
                <w:b/>
                <w:bCs/>
              </w:rPr>
              <w:t xml:space="preserve">деловой </w:t>
            </w:r>
            <w:r w:rsidRPr="00BF47F8">
              <w:rPr>
                <w:b/>
                <w:bCs/>
              </w:rPr>
              <w:t>коммуникации</w:t>
            </w:r>
          </w:p>
        </w:tc>
        <w:tc>
          <w:tcPr>
            <w:tcW w:w="3791" w:type="dxa"/>
          </w:tcPr>
          <w:p w:rsidR="00DD32AF" w:rsidRPr="00B503A4" w:rsidRDefault="00DD32AF" w:rsidP="00AF1EA7"/>
        </w:tc>
        <w:tc>
          <w:tcPr>
            <w:tcW w:w="1134" w:type="dxa"/>
          </w:tcPr>
          <w:p w:rsidR="00DD32AF" w:rsidRPr="00CF53E9" w:rsidRDefault="00DD32AF" w:rsidP="00AF1EA7">
            <w:pPr>
              <w:jc w:val="center"/>
              <w:rPr>
                <w:b/>
                <w:bCs/>
              </w:rPr>
            </w:pPr>
            <w:r>
              <w:rPr>
                <w:b/>
                <w:bCs/>
              </w:rPr>
              <w:t>1</w:t>
            </w:r>
          </w:p>
        </w:tc>
      </w:tr>
      <w:tr w:rsidR="00DD32AF" w:rsidRPr="00114BBF">
        <w:tc>
          <w:tcPr>
            <w:tcW w:w="5070" w:type="dxa"/>
          </w:tcPr>
          <w:p w:rsidR="00DD32AF" w:rsidRPr="00114BBF" w:rsidRDefault="00DD32AF" w:rsidP="00AF1EA7">
            <w:pPr>
              <w:rPr>
                <w:b/>
                <w:bCs/>
              </w:rPr>
            </w:pPr>
            <w:r w:rsidRPr="00F70CFF">
              <w:t xml:space="preserve">Тема </w:t>
            </w:r>
            <w:r>
              <w:t>2.3 Электронная коммуникация</w:t>
            </w:r>
          </w:p>
        </w:tc>
        <w:tc>
          <w:tcPr>
            <w:tcW w:w="3791" w:type="dxa"/>
          </w:tcPr>
          <w:p w:rsidR="00DD32AF" w:rsidRPr="00C34A42" w:rsidRDefault="00DD32AF" w:rsidP="00AF1EA7">
            <w:pPr>
              <w:rPr>
                <w:i/>
                <w:iCs/>
              </w:rPr>
            </w:pPr>
            <w:r w:rsidRPr="00C34A42">
              <w:rPr>
                <w:i/>
                <w:iCs/>
              </w:rPr>
              <w:t>Семинарское занятие</w:t>
            </w:r>
            <w:r>
              <w:rPr>
                <w:i/>
                <w:iCs/>
              </w:rPr>
              <w:t xml:space="preserve"> </w:t>
            </w:r>
            <w:r w:rsidRPr="00C34A42">
              <w:t xml:space="preserve"> </w:t>
            </w:r>
            <w:r>
              <w:t>«Электронная коммуникация»</w:t>
            </w:r>
          </w:p>
        </w:tc>
        <w:tc>
          <w:tcPr>
            <w:tcW w:w="1134" w:type="dxa"/>
          </w:tcPr>
          <w:p w:rsidR="00DD32AF" w:rsidRPr="00CF53E9" w:rsidRDefault="00DD32AF" w:rsidP="00AF1EA7">
            <w:pPr>
              <w:jc w:val="center"/>
            </w:pPr>
            <w:r>
              <w:t>1</w:t>
            </w:r>
          </w:p>
        </w:tc>
      </w:tr>
      <w:tr w:rsidR="00DD32AF" w:rsidRPr="00114BBF">
        <w:tc>
          <w:tcPr>
            <w:tcW w:w="5070" w:type="dxa"/>
          </w:tcPr>
          <w:p w:rsidR="00DD32AF" w:rsidRPr="00114BBF" w:rsidRDefault="00DD32AF" w:rsidP="00AF1EA7">
            <w:pPr>
              <w:rPr>
                <w:b/>
                <w:bCs/>
              </w:rPr>
            </w:pPr>
            <w:r>
              <w:rPr>
                <w:b/>
                <w:bCs/>
              </w:rPr>
              <w:t>Раздел 3 Этические основы деловых коммуникаций</w:t>
            </w:r>
          </w:p>
        </w:tc>
        <w:tc>
          <w:tcPr>
            <w:tcW w:w="3791" w:type="dxa"/>
          </w:tcPr>
          <w:p w:rsidR="00DD32AF" w:rsidRDefault="00DD32AF" w:rsidP="00AF1EA7"/>
          <w:p w:rsidR="00DD32AF" w:rsidRPr="00C34A42" w:rsidRDefault="00DD32AF" w:rsidP="00AF1EA7">
            <w:pPr>
              <w:rPr>
                <w:i/>
                <w:iCs/>
              </w:rPr>
            </w:pPr>
          </w:p>
        </w:tc>
        <w:tc>
          <w:tcPr>
            <w:tcW w:w="1134" w:type="dxa"/>
          </w:tcPr>
          <w:p w:rsidR="00DD32AF" w:rsidRPr="00CF53E9" w:rsidRDefault="00DD32AF" w:rsidP="00AF1EA7">
            <w:pPr>
              <w:jc w:val="center"/>
              <w:rPr>
                <w:b/>
                <w:bCs/>
              </w:rPr>
            </w:pPr>
            <w:r>
              <w:rPr>
                <w:b/>
                <w:bCs/>
              </w:rPr>
              <w:t>2</w:t>
            </w:r>
          </w:p>
        </w:tc>
      </w:tr>
      <w:tr w:rsidR="00DD32AF" w:rsidRPr="00114BBF">
        <w:tc>
          <w:tcPr>
            <w:tcW w:w="5070" w:type="dxa"/>
          </w:tcPr>
          <w:p w:rsidR="00DD32AF" w:rsidRDefault="00DD32AF" w:rsidP="00AF1EA7">
            <w:r w:rsidRPr="00EF4FC8">
              <w:t xml:space="preserve">Тема </w:t>
            </w:r>
            <w:r>
              <w:t>3.1</w:t>
            </w:r>
            <w:r w:rsidRPr="00EF4FC8">
              <w:t xml:space="preserve"> </w:t>
            </w:r>
            <w:r>
              <w:t>Этика делового общения</w:t>
            </w:r>
          </w:p>
          <w:p w:rsidR="00DD32AF" w:rsidRDefault="00DD32AF" w:rsidP="00AF1EA7">
            <w:pPr>
              <w:rPr>
                <w:b/>
                <w:bCs/>
              </w:rPr>
            </w:pPr>
          </w:p>
        </w:tc>
        <w:tc>
          <w:tcPr>
            <w:tcW w:w="3791" w:type="dxa"/>
          </w:tcPr>
          <w:p w:rsidR="00DD32AF" w:rsidRPr="00C34A42" w:rsidRDefault="00DD32AF" w:rsidP="00AF1EA7">
            <w:pPr>
              <w:rPr>
                <w:i/>
                <w:iCs/>
              </w:rPr>
            </w:pPr>
            <w:r w:rsidRPr="00C34A42">
              <w:rPr>
                <w:i/>
                <w:iCs/>
              </w:rPr>
              <w:t>Семинарское занятие</w:t>
            </w:r>
            <w:r>
              <w:rPr>
                <w:i/>
                <w:iCs/>
              </w:rPr>
              <w:t xml:space="preserve"> </w:t>
            </w:r>
            <w:r w:rsidRPr="00C34A42">
              <w:rPr>
                <w:i/>
                <w:iCs/>
              </w:rPr>
              <w:t xml:space="preserve"> </w:t>
            </w:r>
            <w:r>
              <w:rPr>
                <w:i/>
                <w:iCs/>
              </w:rPr>
              <w:t>«</w:t>
            </w:r>
            <w:r>
              <w:t>Этика делового общения»</w:t>
            </w:r>
          </w:p>
        </w:tc>
        <w:tc>
          <w:tcPr>
            <w:tcW w:w="1134" w:type="dxa"/>
          </w:tcPr>
          <w:p w:rsidR="00DD32AF" w:rsidRPr="00CF53E9" w:rsidRDefault="00DD32AF" w:rsidP="00AF1EA7">
            <w:pPr>
              <w:jc w:val="center"/>
            </w:pPr>
          </w:p>
        </w:tc>
      </w:tr>
      <w:tr w:rsidR="00DD32AF" w:rsidRPr="00114BBF">
        <w:tc>
          <w:tcPr>
            <w:tcW w:w="5070" w:type="dxa"/>
          </w:tcPr>
          <w:p w:rsidR="00DD32AF" w:rsidRDefault="00DD32AF" w:rsidP="00AF1EA7">
            <w:pPr>
              <w:rPr>
                <w:b/>
                <w:bCs/>
              </w:rPr>
            </w:pPr>
            <w:r>
              <w:t>Тема 3.2</w:t>
            </w:r>
            <w:r w:rsidRPr="00EF4FC8">
              <w:t xml:space="preserve"> </w:t>
            </w:r>
            <w:r>
              <w:t>Деловые переговоры: подготовка и проведение</w:t>
            </w:r>
          </w:p>
        </w:tc>
        <w:tc>
          <w:tcPr>
            <w:tcW w:w="3791" w:type="dxa"/>
          </w:tcPr>
          <w:p w:rsidR="00DD32AF" w:rsidRDefault="00DD32AF" w:rsidP="00AF1EA7">
            <w:pPr>
              <w:rPr>
                <w:i/>
                <w:iCs/>
              </w:rPr>
            </w:pPr>
            <w:r>
              <w:rPr>
                <w:i/>
                <w:iCs/>
              </w:rPr>
              <w:t>Семинарское занятие «</w:t>
            </w:r>
            <w:r>
              <w:t>Деловые переговоры: подготовка и проведени</w:t>
            </w:r>
            <w:r>
              <w:rPr>
                <w:i/>
                <w:iCs/>
              </w:rPr>
              <w:t>»</w:t>
            </w:r>
          </w:p>
          <w:p w:rsidR="00DD32AF" w:rsidRPr="00C34A42" w:rsidRDefault="00DD32AF" w:rsidP="00AF1EA7">
            <w:pPr>
              <w:rPr>
                <w:i/>
                <w:iCs/>
              </w:rPr>
            </w:pPr>
            <w:r w:rsidRPr="00B503A4">
              <w:rPr>
                <w:i/>
                <w:iCs/>
              </w:rPr>
              <w:t>Деловая игра</w:t>
            </w:r>
            <w:r w:rsidRPr="009A3A29">
              <w:t xml:space="preserve"> «Кораблекрушение»</w:t>
            </w:r>
          </w:p>
        </w:tc>
        <w:tc>
          <w:tcPr>
            <w:tcW w:w="1134" w:type="dxa"/>
          </w:tcPr>
          <w:p w:rsidR="00DD32AF" w:rsidRPr="00CF53E9" w:rsidRDefault="00DD32AF" w:rsidP="00AF1EA7">
            <w:pPr>
              <w:jc w:val="center"/>
            </w:pPr>
            <w:r>
              <w:t>1</w:t>
            </w:r>
          </w:p>
        </w:tc>
      </w:tr>
      <w:tr w:rsidR="00DD32AF" w:rsidRPr="00114BBF">
        <w:tc>
          <w:tcPr>
            <w:tcW w:w="5070" w:type="dxa"/>
          </w:tcPr>
          <w:p w:rsidR="00DD32AF" w:rsidRDefault="00DD32AF" w:rsidP="00AF1EA7">
            <w:pPr>
              <w:rPr>
                <w:b/>
                <w:bCs/>
              </w:rPr>
            </w:pPr>
            <w:r w:rsidRPr="00EF4FC8">
              <w:t xml:space="preserve">Тема </w:t>
            </w:r>
            <w:r>
              <w:t>3.5</w:t>
            </w:r>
            <w:r w:rsidRPr="00EF4FC8">
              <w:t xml:space="preserve"> </w:t>
            </w:r>
            <w:r>
              <w:t>Проблемы межкультурной коммуникации</w:t>
            </w:r>
          </w:p>
        </w:tc>
        <w:tc>
          <w:tcPr>
            <w:tcW w:w="3791" w:type="dxa"/>
          </w:tcPr>
          <w:p w:rsidR="00DD32AF" w:rsidRPr="00C34A42" w:rsidRDefault="00DD32AF" w:rsidP="00AF1EA7">
            <w:pPr>
              <w:rPr>
                <w:i/>
                <w:iCs/>
              </w:rPr>
            </w:pPr>
            <w:r w:rsidRPr="00B503A4">
              <w:rPr>
                <w:i/>
                <w:iCs/>
              </w:rPr>
              <w:t xml:space="preserve">Тренинг </w:t>
            </w:r>
            <w:r w:rsidRPr="00C36DE2">
              <w:t>на «прочтение» невербальных сигналов.</w:t>
            </w:r>
          </w:p>
        </w:tc>
        <w:tc>
          <w:tcPr>
            <w:tcW w:w="1134" w:type="dxa"/>
          </w:tcPr>
          <w:p w:rsidR="00DD32AF" w:rsidRPr="00CF53E9" w:rsidRDefault="00DD32AF" w:rsidP="00AF1EA7">
            <w:pPr>
              <w:jc w:val="center"/>
            </w:pPr>
            <w:r>
              <w:t>1</w:t>
            </w:r>
          </w:p>
        </w:tc>
      </w:tr>
    </w:tbl>
    <w:p w:rsidR="00DD32AF" w:rsidRDefault="00DD32AF" w:rsidP="00336725">
      <w:pPr>
        <w:spacing w:line="360" w:lineRule="auto"/>
        <w:jc w:val="center"/>
        <w:rPr>
          <w:b/>
          <w:bCs/>
          <w:sz w:val="28"/>
          <w:szCs w:val="28"/>
        </w:rPr>
      </w:pPr>
    </w:p>
    <w:p w:rsidR="00DD32AF" w:rsidRDefault="00DD32AF" w:rsidP="00336725">
      <w:pPr>
        <w:spacing w:line="360" w:lineRule="auto"/>
        <w:jc w:val="center"/>
        <w:rPr>
          <w:b/>
          <w:bCs/>
          <w:sz w:val="28"/>
          <w:szCs w:val="28"/>
        </w:rPr>
      </w:pPr>
    </w:p>
    <w:p w:rsidR="00DD32AF" w:rsidRDefault="00DD32AF" w:rsidP="00336725">
      <w:pPr>
        <w:spacing w:line="360" w:lineRule="auto"/>
        <w:jc w:val="center"/>
        <w:rPr>
          <w:b/>
          <w:bCs/>
          <w:sz w:val="28"/>
          <w:szCs w:val="28"/>
        </w:rPr>
      </w:pPr>
    </w:p>
    <w:p w:rsidR="00DD32AF" w:rsidRDefault="00DD32AF" w:rsidP="00336725">
      <w:pPr>
        <w:spacing w:line="360" w:lineRule="auto"/>
        <w:jc w:val="center"/>
        <w:rPr>
          <w:b/>
          <w:bCs/>
          <w:sz w:val="28"/>
          <w:szCs w:val="28"/>
        </w:rPr>
      </w:pPr>
      <w:r>
        <w:rPr>
          <w:b/>
          <w:bCs/>
          <w:sz w:val="28"/>
          <w:szCs w:val="28"/>
        </w:rPr>
        <w:t>5</w:t>
      </w:r>
      <w:r w:rsidRPr="00841D54">
        <w:rPr>
          <w:b/>
          <w:bCs/>
          <w:sz w:val="28"/>
          <w:szCs w:val="28"/>
        </w:rPr>
        <w:t xml:space="preserve"> Организация обучения в интерактивной форме</w:t>
      </w:r>
    </w:p>
    <w:p w:rsidR="00DD32AF" w:rsidRPr="00841D54" w:rsidRDefault="00DD32AF" w:rsidP="00336725">
      <w:pPr>
        <w:spacing w:line="360" w:lineRule="auto"/>
        <w:jc w:val="center"/>
        <w:rPr>
          <w:b/>
          <w:bCs/>
          <w:sz w:val="28"/>
          <w:szCs w:val="28"/>
        </w:rPr>
      </w:pPr>
      <w:r>
        <w:rPr>
          <w:b/>
          <w:bCs/>
          <w:sz w:val="28"/>
          <w:szCs w:val="28"/>
        </w:rPr>
        <w:t>НАБОР 2011г.</w:t>
      </w:r>
    </w:p>
    <w:tbl>
      <w:tblPr>
        <w:tblW w:w="100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55"/>
        <w:gridCol w:w="962"/>
        <w:gridCol w:w="936"/>
        <w:gridCol w:w="512"/>
        <w:gridCol w:w="756"/>
        <w:gridCol w:w="1053"/>
        <w:gridCol w:w="601"/>
      </w:tblGrid>
      <w:tr w:rsidR="00DD32AF" w:rsidRPr="00FB0D86">
        <w:trPr>
          <w:cantSplit/>
          <w:trHeight w:val="1884"/>
        </w:trPr>
        <w:tc>
          <w:tcPr>
            <w:tcW w:w="4644" w:type="dxa"/>
          </w:tcPr>
          <w:p w:rsidR="00DD32AF" w:rsidRPr="00FB0D86" w:rsidRDefault="00DD32AF" w:rsidP="00AF1EA7">
            <w:pPr>
              <w:jc w:val="center"/>
            </w:pPr>
            <w:r w:rsidRPr="00FB0D86">
              <w:t xml:space="preserve">Наименование </w:t>
            </w:r>
            <w:r>
              <w:t xml:space="preserve">модуля (разделов) дисциплины  </w:t>
            </w:r>
          </w:p>
        </w:tc>
        <w:tc>
          <w:tcPr>
            <w:tcW w:w="555" w:type="dxa"/>
            <w:textDirection w:val="btLr"/>
          </w:tcPr>
          <w:p w:rsidR="00DD32AF" w:rsidRPr="00FB0D86" w:rsidRDefault="00DD32AF" w:rsidP="00AF1EA7">
            <w:pPr>
              <w:ind w:left="113" w:right="113"/>
            </w:pPr>
            <w:r w:rsidRPr="00FB0D86">
              <w:t xml:space="preserve">Лекции </w:t>
            </w:r>
          </w:p>
        </w:tc>
        <w:tc>
          <w:tcPr>
            <w:tcW w:w="962" w:type="dxa"/>
            <w:textDirection w:val="btLr"/>
          </w:tcPr>
          <w:p w:rsidR="00DD32AF" w:rsidRPr="00FB0D86" w:rsidRDefault="00DD32AF" w:rsidP="00AF1EA7">
            <w:pPr>
              <w:ind w:left="-19" w:right="-140"/>
            </w:pPr>
            <w:r w:rsidRPr="00FB0D86">
              <w:t>Практические</w:t>
            </w:r>
            <w:r>
              <w:t xml:space="preserve"> занятия</w:t>
            </w:r>
            <w:r w:rsidRPr="00FB0D86">
              <w:t xml:space="preserve"> </w:t>
            </w:r>
            <w:r>
              <w:t xml:space="preserve"> </w:t>
            </w:r>
          </w:p>
        </w:tc>
        <w:tc>
          <w:tcPr>
            <w:tcW w:w="936" w:type="dxa"/>
            <w:textDirection w:val="btLr"/>
          </w:tcPr>
          <w:p w:rsidR="00DD32AF" w:rsidRPr="00FB0D86" w:rsidRDefault="00DD32AF" w:rsidP="00AF1EA7">
            <w:pPr>
              <w:ind w:left="113" w:right="113"/>
            </w:pPr>
            <w:r>
              <w:t>Лабораторные занятия</w:t>
            </w:r>
          </w:p>
        </w:tc>
        <w:tc>
          <w:tcPr>
            <w:tcW w:w="512" w:type="dxa"/>
            <w:textDirection w:val="btLr"/>
          </w:tcPr>
          <w:p w:rsidR="00DD32AF" w:rsidRPr="00FB0D86" w:rsidRDefault="00DD32AF" w:rsidP="00AF1EA7">
            <w:pPr>
              <w:ind w:left="-122" w:right="-48"/>
              <w:jc w:val="center"/>
            </w:pPr>
            <w:r w:rsidRPr="00FB0D86">
              <w:t>Семинарские</w:t>
            </w:r>
          </w:p>
          <w:p w:rsidR="00DD32AF" w:rsidRPr="00FB0D86" w:rsidRDefault="00DD32AF" w:rsidP="00AF1EA7">
            <w:pPr>
              <w:ind w:left="113" w:right="113"/>
            </w:pPr>
          </w:p>
        </w:tc>
        <w:tc>
          <w:tcPr>
            <w:tcW w:w="756" w:type="dxa"/>
            <w:textDirection w:val="btLr"/>
          </w:tcPr>
          <w:p w:rsidR="00DD32AF" w:rsidRPr="00FB0D86" w:rsidRDefault="00DD32AF" w:rsidP="00AF1EA7">
            <w:pPr>
              <w:ind w:left="113" w:right="113"/>
              <w:jc w:val="center"/>
            </w:pPr>
            <w:r>
              <w:t>Самостоятельная работа</w:t>
            </w:r>
          </w:p>
        </w:tc>
        <w:tc>
          <w:tcPr>
            <w:tcW w:w="1053" w:type="dxa"/>
            <w:textDirection w:val="btLr"/>
          </w:tcPr>
          <w:p w:rsidR="00DD32AF" w:rsidRDefault="00DD32AF" w:rsidP="00AF1EA7">
            <w:pPr>
              <w:ind w:left="113" w:right="113"/>
              <w:jc w:val="center"/>
            </w:pPr>
            <w:r>
              <w:t>Курсовая работа (проект)</w:t>
            </w:r>
          </w:p>
        </w:tc>
        <w:tc>
          <w:tcPr>
            <w:tcW w:w="601" w:type="dxa"/>
            <w:textDirection w:val="btLr"/>
          </w:tcPr>
          <w:p w:rsidR="00DD32AF" w:rsidRDefault="00DD32AF" w:rsidP="00AF1EA7">
            <w:pPr>
              <w:ind w:left="113" w:right="113"/>
              <w:jc w:val="center"/>
            </w:pPr>
            <w:r>
              <w:t>Всего час.</w:t>
            </w:r>
          </w:p>
        </w:tc>
      </w:tr>
      <w:tr w:rsidR="00DD32AF" w:rsidRPr="00FB0D86">
        <w:trPr>
          <w:trHeight w:val="538"/>
        </w:trPr>
        <w:tc>
          <w:tcPr>
            <w:tcW w:w="4644" w:type="dxa"/>
          </w:tcPr>
          <w:p w:rsidR="00DD32AF" w:rsidRPr="00431400" w:rsidRDefault="00DD32AF" w:rsidP="00AF1EA7">
            <w:pPr>
              <w:rPr>
                <w:b/>
                <w:bCs/>
                <w:highlight w:val="yellow"/>
              </w:rPr>
            </w:pPr>
            <w:r w:rsidRPr="00431400">
              <w:rPr>
                <w:b/>
                <w:bCs/>
              </w:rPr>
              <w:t>Раздел 1 Введение в основы теории коммуникации</w:t>
            </w:r>
            <w:r w:rsidRPr="00431400">
              <w:rPr>
                <w:b/>
                <w:bCs/>
                <w:highlight w:val="yellow"/>
              </w:rPr>
              <w:t xml:space="preserve"> </w:t>
            </w:r>
          </w:p>
        </w:tc>
        <w:tc>
          <w:tcPr>
            <w:tcW w:w="555" w:type="dxa"/>
          </w:tcPr>
          <w:p w:rsidR="00DD32AF" w:rsidRPr="00FB0D86" w:rsidRDefault="00DD32AF" w:rsidP="00AF1EA7">
            <w:pPr>
              <w:jc w:val="center"/>
              <w:rPr>
                <w:b/>
                <w:bCs/>
              </w:rPr>
            </w:pPr>
          </w:p>
        </w:tc>
        <w:tc>
          <w:tcPr>
            <w:tcW w:w="962" w:type="dxa"/>
          </w:tcPr>
          <w:p w:rsidR="00DD32AF" w:rsidRPr="00FB0D86" w:rsidRDefault="00DD32AF" w:rsidP="0032470A">
            <w:pPr>
              <w:jc w:val="center"/>
              <w:rPr>
                <w:b/>
                <w:bCs/>
              </w:rPr>
            </w:pPr>
          </w:p>
        </w:tc>
        <w:tc>
          <w:tcPr>
            <w:tcW w:w="936" w:type="dxa"/>
          </w:tcPr>
          <w:p w:rsidR="00DD32AF" w:rsidRPr="00FB0D86" w:rsidRDefault="00DD32AF" w:rsidP="00AF1EA7">
            <w:pPr>
              <w:jc w:val="center"/>
              <w:rPr>
                <w:b/>
                <w:bCs/>
              </w:rPr>
            </w:pPr>
          </w:p>
        </w:tc>
        <w:tc>
          <w:tcPr>
            <w:tcW w:w="512" w:type="dxa"/>
          </w:tcPr>
          <w:p w:rsidR="00DD32AF" w:rsidRPr="00FB0D86" w:rsidRDefault="00DD32AF" w:rsidP="00AF1EA7">
            <w:pPr>
              <w:jc w:val="center"/>
              <w:rPr>
                <w:b/>
                <w:bCs/>
              </w:rPr>
            </w:pPr>
          </w:p>
        </w:tc>
        <w:tc>
          <w:tcPr>
            <w:tcW w:w="756" w:type="dxa"/>
          </w:tcPr>
          <w:p w:rsidR="00DD32AF" w:rsidRPr="00FB0D86" w:rsidRDefault="00DD32AF" w:rsidP="00E4551A">
            <w:pPr>
              <w:jc w:val="center"/>
              <w:rPr>
                <w:b/>
                <w:bCs/>
              </w:rPr>
            </w:pPr>
            <w:r>
              <w:rPr>
                <w:b/>
                <w:bCs/>
              </w:rPr>
              <w:t>1</w:t>
            </w:r>
          </w:p>
        </w:tc>
        <w:tc>
          <w:tcPr>
            <w:tcW w:w="1053" w:type="dxa"/>
          </w:tcPr>
          <w:p w:rsidR="00DD32AF" w:rsidRPr="00FB0D86" w:rsidRDefault="00DD32AF" w:rsidP="00AF1EA7">
            <w:pPr>
              <w:jc w:val="center"/>
              <w:rPr>
                <w:b/>
                <w:bCs/>
              </w:rPr>
            </w:pPr>
          </w:p>
        </w:tc>
        <w:tc>
          <w:tcPr>
            <w:tcW w:w="601" w:type="dxa"/>
          </w:tcPr>
          <w:p w:rsidR="00DD32AF" w:rsidRPr="00FB0D86" w:rsidRDefault="00DD32AF" w:rsidP="00AF1EA7">
            <w:pPr>
              <w:jc w:val="center"/>
              <w:rPr>
                <w:b/>
                <w:bCs/>
              </w:rPr>
            </w:pPr>
            <w:r>
              <w:rPr>
                <w:b/>
                <w:bCs/>
              </w:rPr>
              <w:t>1</w:t>
            </w:r>
          </w:p>
        </w:tc>
      </w:tr>
      <w:tr w:rsidR="00DD32AF" w:rsidRPr="00FB0D86">
        <w:trPr>
          <w:trHeight w:val="481"/>
        </w:trPr>
        <w:tc>
          <w:tcPr>
            <w:tcW w:w="4644" w:type="dxa"/>
          </w:tcPr>
          <w:p w:rsidR="00DD32AF" w:rsidRPr="00B35043" w:rsidRDefault="00DD32AF" w:rsidP="00AF1EA7">
            <w:pPr>
              <w:rPr>
                <w:highlight w:val="yellow"/>
              </w:rPr>
            </w:pPr>
            <w:r w:rsidRPr="00B35043">
              <w:t>Тема 1.1 Предмет, цели и задачи курса «Деловые коммуникации»</w:t>
            </w:r>
          </w:p>
        </w:tc>
        <w:tc>
          <w:tcPr>
            <w:tcW w:w="555" w:type="dxa"/>
          </w:tcPr>
          <w:p w:rsidR="00DD32AF" w:rsidRPr="00B35043" w:rsidRDefault="00DD32AF" w:rsidP="00AF1EA7">
            <w:pPr>
              <w:jc w:val="center"/>
            </w:pPr>
          </w:p>
        </w:tc>
        <w:tc>
          <w:tcPr>
            <w:tcW w:w="962" w:type="dxa"/>
          </w:tcPr>
          <w:p w:rsidR="00DD32AF" w:rsidRPr="00B35043" w:rsidRDefault="00DD32AF" w:rsidP="0032470A">
            <w:pPr>
              <w:jc w:val="center"/>
            </w:pPr>
          </w:p>
        </w:tc>
        <w:tc>
          <w:tcPr>
            <w:tcW w:w="936" w:type="dxa"/>
          </w:tcPr>
          <w:p w:rsidR="00DD32AF" w:rsidRPr="00B35043" w:rsidRDefault="00DD32AF" w:rsidP="00AF1EA7">
            <w:pPr>
              <w:jc w:val="center"/>
            </w:pPr>
          </w:p>
        </w:tc>
        <w:tc>
          <w:tcPr>
            <w:tcW w:w="512" w:type="dxa"/>
          </w:tcPr>
          <w:p w:rsidR="00DD32AF" w:rsidRPr="00B35043" w:rsidRDefault="00DD32AF" w:rsidP="00AF1EA7">
            <w:pPr>
              <w:jc w:val="center"/>
            </w:pPr>
          </w:p>
        </w:tc>
        <w:tc>
          <w:tcPr>
            <w:tcW w:w="756" w:type="dxa"/>
          </w:tcPr>
          <w:p w:rsidR="00DD32AF" w:rsidRPr="00B35043" w:rsidRDefault="00DD32AF" w:rsidP="00E4551A">
            <w:pPr>
              <w:jc w:val="center"/>
            </w:pPr>
            <w:r>
              <w:t>-</w:t>
            </w:r>
          </w:p>
        </w:tc>
        <w:tc>
          <w:tcPr>
            <w:tcW w:w="1053" w:type="dxa"/>
          </w:tcPr>
          <w:p w:rsidR="00DD32AF" w:rsidRPr="00B35043" w:rsidRDefault="00DD32AF" w:rsidP="00AF1EA7">
            <w:pPr>
              <w:jc w:val="center"/>
            </w:pPr>
          </w:p>
        </w:tc>
        <w:tc>
          <w:tcPr>
            <w:tcW w:w="601" w:type="dxa"/>
          </w:tcPr>
          <w:p w:rsidR="00DD32AF" w:rsidRPr="00B35043" w:rsidRDefault="00DD32AF" w:rsidP="00AF1EA7">
            <w:pPr>
              <w:jc w:val="center"/>
            </w:pPr>
            <w:r>
              <w:t>-</w:t>
            </w:r>
          </w:p>
        </w:tc>
      </w:tr>
      <w:tr w:rsidR="00DD32AF" w:rsidRPr="00FB0D86">
        <w:trPr>
          <w:trHeight w:val="475"/>
        </w:trPr>
        <w:tc>
          <w:tcPr>
            <w:tcW w:w="4644" w:type="dxa"/>
          </w:tcPr>
          <w:p w:rsidR="00DD32AF" w:rsidRPr="00B35043" w:rsidRDefault="00DD32AF" w:rsidP="00AF1EA7">
            <w:pPr>
              <w:rPr>
                <w:highlight w:val="yellow"/>
              </w:rPr>
            </w:pPr>
            <w:r w:rsidRPr="00B35043">
              <w:t>Тема 1.2 Коммуникация и общение как ключевые категории теории коммуникации</w:t>
            </w:r>
          </w:p>
        </w:tc>
        <w:tc>
          <w:tcPr>
            <w:tcW w:w="555" w:type="dxa"/>
          </w:tcPr>
          <w:p w:rsidR="00DD32AF" w:rsidRPr="00B35043" w:rsidRDefault="00DD32AF" w:rsidP="00AF1EA7">
            <w:pPr>
              <w:shd w:val="clear" w:color="auto" w:fill="FFFFFF"/>
              <w:jc w:val="center"/>
              <w:rPr>
                <w:spacing w:val="-11"/>
              </w:rPr>
            </w:pPr>
          </w:p>
        </w:tc>
        <w:tc>
          <w:tcPr>
            <w:tcW w:w="962" w:type="dxa"/>
          </w:tcPr>
          <w:p w:rsidR="00DD32AF" w:rsidRPr="00B35043" w:rsidRDefault="00DD32AF" w:rsidP="0032470A">
            <w:pPr>
              <w:jc w:val="center"/>
            </w:pPr>
          </w:p>
        </w:tc>
        <w:tc>
          <w:tcPr>
            <w:tcW w:w="936" w:type="dxa"/>
          </w:tcPr>
          <w:p w:rsidR="00DD32AF" w:rsidRPr="00B35043" w:rsidRDefault="00DD32AF" w:rsidP="00AF1EA7">
            <w:pPr>
              <w:jc w:val="center"/>
            </w:pPr>
          </w:p>
        </w:tc>
        <w:tc>
          <w:tcPr>
            <w:tcW w:w="512" w:type="dxa"/>
          </w:tcPr>
          <w:p w:rsidR="00DD32AF" w:rsidRPr="00B35043" w:rsidRDefault="00DD32AF" w:rsidP="00AF1EA7">
            <w:pPr>
              <w:shd w:val="clear" w:color="auto" w:fill="FFFFFF"/>
              <w:jc w:val="center"/>
              <w:rPr>
                <w:spacing w:val="-11"/>
              </w:rPr>
            </w:pPr>
          </w:p>
        </w:tc>
        <w:tc>
          <w:tcPr>
            <w:tcW w:w="756" w:type="dxa"/>
          </w:tcPr>
          <w:p w:rsidR="00DD32AF" w:rsidRPr="00B35043" w:rsidRDefault="00DD32AF" w:rsidP="00E4551A">
            <w:pPr>
              <w:jc w:val="center"/>
            </w:pPr>
            <w:r>
              <w:t>1</w:t>
            </w:r>
          </w:p>
        </w:tc>
        <w:tc>
          <w:tcPr>
            <w:tcW w:w="1053" w:type="dxa"/>
          </w:tcPr>
          <w:p w:rsidR="00DD32AF" w:rsidRPr="00B35043" w:rsidRDefault="00DD32AF" w:rsidP="00AF1EA7">
            <w:pPr>
              <w:shd w:val="clear" w:color="auto" w:fill="FFFFFF"/>
              <w:jc w:val="center"/>
              <w:rPr>
                <w:spacing w:val="-11"/>
              </w:rPr>
            </w:pPr>
          </w:p>
        </w:tc>
        <w:tc>
          <w:tcPr>
            <w:tcW w:w="601" w:type="dxa"/>
          </w:tcPr>
          <w:p w:rsidR="00DD32AF" w:rsidRPr="00B35043" w:rsidRDefault="00DD32AF" w:rsidP="00AF1EA7">
            <w:pPr>
              <w:jc w:val="center"/>
            </w:pPr>
            <w:r>
              <w:t>1</w:t>
            </w:r>
          </w:p>
        </w:tc>
      </w:tr>
      <w:tr w:rsidR="00DD32AF" w:rsidRPr="00FB0D86">
        <w:trPr>
          <w:trHeight w:val="511"/>
        </w:trPr>
        <w:tc>
          <w:tcPr>
            <w:tcW w:w="4644" w:type="dxa"/>
          </w:tcPr>
          <w:p w:rsidR="00DD32AF" w:rsidRPr="00431400" w:rsidRDefault="00DD32AF" w:rsidP="00AF1EA7">
            <w:pPr>
              <w:rPr>
                <w:b/>
                <w:bCs/>
                <w:highlight w:val="yellow"/>
              </w:rPr>
            </w:pPr>
            <w:r w:rsidRPr="00431400">
              <w:rPr>
                <w:b/>
                <w:bCs/>
              </w:rPr>
              <w:t>Раздел 2 Виды деловой коммуникации</w:t>
            </w:r>
            <w:r w:rsidRPr="00431400">
              <w:rPr>
                <w:b/>
                <w:bCs/>
                <w:highlight w:val="yellow"/>
              </w:rPr>
              <w:t xml:space="preserve"> </w:t>
            </w:r>
          </w:p>
        </w:tc>
        <w:tc>
          <w:tcPr>
            <w:tcW w:w="555" w:type="dxa"/>
          </w:tcPr>
          <w:p w:rsidR="00DD32AF" w:rsidRPr="00FB0D86" w:rsidRDefault="00DD32AF" w:rsidP="00AF1EA7">
            <w:pPr>
              <w:shd w:val="clear" w:color="auto" w:fill="FFFFFF"/>
              <w:jc w:val="center"/>
              <w:rPr>
                <w:b/>
                <w:bCs/>
                <w:spacing w:val="-15"/>
              </w:rPr>
            </w:pPr>
          </w:p>
        </w:tc>
        <w:tc>
          <w:tcPr>
            <w:tcW w:w="962" w:type="dxa"/>
          </w:tcPr>
          <w:p w:rsidR="00DD32AF" w:rsidRPr="00FB0D86" w:rsidRDefault="00DD32AF" w:rsidP="0032470A">
            <w:pPr>
              <w:jc w:val="center"/>
              <w:rPr>
                <w:b/>
                <w:bCs/>
              </w:rPr>
            </w:pPr>
          </w:p>
        </w:tc>
        <w:tc>
          <w:tcPr>
            <w:tcW w:w="936" w:type="dxa"/>
          </w:tcPr>
          <w:p w:rsidR="00DD32AF" w:rsidRPr="00FB0D86" w:rsidRDefault="00DD32AF" w:rsidP="00AF1EA7">
            <w:pPr>
              <w:jc w:val="center"/>
              <w:rPr>
                <w:b/>
                <w:bCs/>
              </w:rPr>
            </w:pPr>
          </w:p>
        </w:tc>
        <w:tc>
          <w:tcPr>
            <w:tcW w:w="512" w:type="dxa"/>
          </w:tcPr>
          <w:p w:rsidR="00DD32AF" w:rsidRPr="00FB0D86" w:rsidRDefault="00DD32AF" w:rsidP="00AF1EA7">
            <w:pPr>
              <w:shd w:val="clear" w:color="auto" w:fill="FFFFFF"/>
              <w:jc w:val="center"/>
              <w:rPr>
                <w:b/>
                <w:bCs/>
                <w:spacing w:val="-15"/>
              </w:rPr>
            </w:pPr>
          </w:p>
        </w:tc>
        <w:tc>
          <w:tcPr>
            <w:tcW w:w="756" w:type="dxa"/>
          </w:tcPr>
          <w:p w:rsidR="00DD32AF" w:rsidRPr="00FB0D86" w:rsidRDefault="00DD32AF" w:rsidP="00E4551A">
            <w:pPr>
              <w:jc w:val="center"/>
              <w:rPr>
                <w:b/>
                <w:bCs/>
              </w:rPr>
            </w:pPr>
            <w:r>
              <w:rPr>
                <w:b/>
                <w:bCs/>
              </w:rPr>
              <w:t>5</w:t>
            </w:r>
          </w:p>
        </w:tc>
        <w:tc>
          <w:tcPr>
            <w:tcW w:w="1053" w:type="dxa"/>
          </w:tcPr>
          <w:p w:rsidR="00DD32AF" w:rsidRPr="00FB0D86" w:rsidRDefault="00DD32AF" w:rsidP="00AF1EA7">
            <w:pPr>
              <w:shd w:val="clear" w:color="auto" w:fill="FFFFFF"/>
              <w:jc w:val="center"/>
              <w:rPr>
                <w:b/>
                <w:bCs/>
                <w:spacing w:val="-15"/>
              </w:rPr>
            </w:pPr>
          </w:p>
        </w:tc>
        <w:tc>
          <w:tcPr>
            <w:tcW w:w="601" w:type="dxa"/>
          </w:tcPr>
          <w:p w:rsidR="00DD32AF" w:rsidRPr="00FB0D86" w:rsidRDefault="00DD32AF" w:rsidP="00AF1EA7">
            <w:pPr>
              <w:jc w:val="center"/>
              <w:rPr>
                <w:b/>
                <w:bCs/>
              </w:rPr>
            </w:pPr>
            <w:r>
              <w:rPr>
                <w:b/>
                <w:bCs/>
              </w:rPr>
              <w:t>5</w:t>
            </w:r>
          </w:p>
        </w:tc>
      </w:tr>
      <w:tr w:rsidR="00DD32AF" w:rsidRPr="00FB0D86">
        <w:trPr>
          <w:trHeight w:val="511"/>
        </w:trPr>
        <w:tc>
          <w:tcPr>
            <w:tcW w:w="4644" w:type="dxa"/>
          </w:tcPr>
          <w:p w:rsidR="00DD32AF" w:rsidRPr="00B35043" w:rsidRDefault="00DD32AF" w:rsidP="00AF1EA7">
            <w:pPr>
              <w:rPr>
                <w:highlight w:val="yellow"/>
              </w:rPr>
            </w:pPr>
            <w:r w:rsidRPr="00B35043">
              <w:t>Тема 2.1 Коммуникативные каналы</w:t>
            </w:r>
          </w:p>
        </w:tc>
        <w:tc>
          <w:tcPr>
            <w:tcW w:w="555" w:type="dxa"/>
          </w:tcPr>
          <w:p w:rsidR="00DD32AF" w:rsidRPr="00B35043" w:rsidRDefault="00DD32AF" w:rsidP="00AF1EA7">
            <w:pPr>
              <w:shd w:val="clear" w:color="auto" w:fill="FFFFFF"/>
              <w:jc w:val="center"/>
              <w:rPr>
                <w:spacing w:val="-15"/>
              </w:rPr>
            </w:pPr>
          </w:p>
        </w:tc>
        <w:tc>
          <w:tcPr>
            <w:tcW w:w="962" w:type="dxa"/>
          </w:tcPr>
          <w:p w:rsidR="00DD32AF" w:rsidRPr="00B35043" w:rsidRDefault="00DD32AF" w:rsidP="0032470A">
            <w:pPr>
              <w:jc w:val="center"/>
            </w:pPr>
          </w:p>
        </w:tc>
        <w:tc>
          <w:tcPr>
            <w:tcW w:w="936" w:type="dxa"/>
          </w:tcPr>
          <w:p w:rsidR="00DD32AF" w:rsidRPr="00B35043" w:rsidRDefault="00DD32AF" w:rsidP="00AF1EA7">
            <w:pPr>
              <w:jc w:val="center"/>
            </w:pPr>
          </w:p>
        </w:tc>
        <w:tc>
          <w:tcPr>
            <w:tcW w:w="512" w:type="dxa"/>
          </w:tcPr>
          <w:p w:rsidR="00DD32AF" w:rsidRPr="00B35043" w:rsidRDefault="00DD32AF" w:rsidP="00AF1EA7">
            <w:pPr>
              <w:shd w:val="clear" w:color="auto" w:fill="FFFFFF"/>
              <w:jc w:val="center"/>
              <w:rPr>
                <w:spacing w:val="-15"/>
              </w:rPr>
            </w:pPr>
          </w:p>
        </w:tc>
        <w:tc>
          <w:tcPr>
            <w:tcW w:w="756" w:type="dxa"/>
          </w:tcPr>
          <w:p w:rsidR="00DD32AF" w:rsidRPr="00B35043" w:rsidRDefault="00DD32AF" w:rsidP="00E4551A">
            <w:pPr>
              <w:jc w:val="center"/>
            </w:pPr>
            <w:r>
              <w:t>1</w:t>
            </w:r>
          </w:p>
        </w:tc>
        <w:tc>
          <w:tcPr>
            <w:tcW w:w="1053" w:type="dxa"/>
          </w:tcPr>
          <w:p w:rsidR="00DD32AF" w:rsidRPr="00B35043" w:rsidRDefault="00DD32AF" w:rsidP="00AF1EA7">
            <w:pPr>
              <w:shd w:val="clear" w:color="auto" w:fill="FFFFFF"/>
              <w:jc w:val="center"/>
              <w:rPr>
                <w:spacing w:val="-15"/>
              </w:rPr>
            </w:pPr>
          </w:p>
        </w:tc>
        <w:tc>
          <w:tcPr>
            <w:tcW w:w="601" w:type="dxa"/>
          </w:tcPr>
          <w:p w:rsidR="00DD32AF" w:rsidRPr="00B35043" w:rsidRDefault="00DD32AF" w:rsidP="00AF1EA7">
            <w:pPr>
              <w:jc w:val="center"/>
            </w:pPr>
            <w:r>
              <w:t>1</w:t>
            </w:r>
          </w:p>
        </w:tc>
      </w:tr>
      <w:tr w:rsidR="00DD32AF" w:rsidRPr="00FB0D86">
        <w:trPr>
          <w:trHeight w:val="511"/>
        </w:trPr>
        <w:tc>
          <w:tcPr>
            <w:tcW w:w="4644" w:type="dxa"/>
          </w:tcPr>
          <w:p w:rsidR="00DD32AF" w:rsidRPr="00B35043" w:rsidRDefault="00DD32AF" w:rsidP="00AF1EA7">
            <w:r w:rsidRPr="00B35043">
              <w:t xml:space="preserve">Тема 2.2 Искусство межличностного общения. </w:t>
            </w:r>
          </w:p>
        </w:tc>
        <w:tc>
          <w:tcPr>
            <w:tcW w:w="555" w:type="dxa"/>
          </w:tcPr>
          <w:p w:rsidR="00DD32AF" w:rsidRPr="00B35043" w:rsidRDefault="00DD32AF" w:rsidP="00AF1EA7">
            <w:pPr>
              <w:shd w:val="clear" w:color="auto" w:fill="FFFFFF"/>
              <w:jc w:val="center"/>
              <w:rPr>
                <w:spacing w:val="-15"/>
              </w:rPr>
            </w:pPr>
          </w:p>
        </w:tc>
        <w:tc>
          <w:tcPr>
            <w:tcW w:w="962" w:type="dxa"/>
            <w:vAlign w:val="center"/>
          </w:tcPr>
          <w:p w:rsidR="00DD32AF" w:rsidRPr="00431400" w:rsidRDefault="00DD32AF" w:rsidP="0032470A">
            <w:pPr>
              <w:jc w:val="center"/>
            </w:pPr>
          </w:p>
        </w:tc>
        <w:tc>
          <w:tcPr>
            <w:tcW w:w="936" w:type="dxa"/>
          </w:tcPr>
          <w:p w:rsidR="00DD32AF" w:rsidRPr="00B35043" w:rsidRDefault="00DD32AF" w:rsidP="00AF1EA7">
            <w:pPr>
              <w:jc w:val="center"/>
            </w:pPr>
          </w:p>
        </w:tc>
        <w:tc>
          <w:tcPr>
            <w:tcW w:w="512" w:type="dxa"/>
            <w:vAlign w:val="center"/>
          </w:tcPr>
          <w:p w:rsidR="00DD32AF" w:rsidRPr="00431400" w:rsidRDefault="00DD32AF" w:rsidP="00AF1EA7">
            <w:pPr>
              <w:jc w:val="center"/>
            </w:pPr>
          </w:p>
        </w:tc>
        <w:tc>
          <w:tcPr>
            <w:tcW w:w="756" w:type="dxa"/>
            <w:vAlign w:val="center"/>
          </w:tcPr>
          <w:p w:rsidR="00DD32AF" w:rsidRPr="00431400" w:rsidRDefault="00DD32AF" w:rsidP="00E4551A">
            <w:pPr>
              <w:jc w:val="center"/>
            </w:pPr>
            <w:r w:rsidRPr="00431400">
              <w:t>2</w:t>
            </w:r>
          </w:p>
        </w:tc>
        <w:tc>
          <w:tcPr>
            <w:tcW w:w="1053" w:type="dxa"/>
            <w:vAlign w:val="center"/>
          </w:tcPr>
          <w:p w:rsidR="00DD32AF" w:rsidRPr="00431400" w:rsidRDefault="00DD32AF" w:rsidP="00AF1EA7">
            <w:pPr>
              <w:jc w:val="center"/>
            </w:pPr>
          </w:p>
        </w:tc>
        <w:tc>
          <w:tcPr>
            <w:tcW w:w="601" w:type="dxa"/>
            <w:vAlign w:val="center"/>
          </w:tcPr>
          <w:p w:rsidR="00DD32AF" w:rsidRPr="00431400" w:rsidRDefault="00DD32AF" w:rsidP="00AF1EA7">
            <w:pPr>
              <w:jc w:val="center"/>
            </w:pPr>
            <w:r w:rsidRPr="00431400">
              <w:t>2</w:t>
            </w:r>
          </w:p>
        </w:tc>
      </w:tr>
      <w:tr w:rsidR="00DD32AF" w:rsidRPr="00FB0D86">
        <w:trPr>
          <w:trHeight w:val="511"/>
        </w:trPr>
        <w:tc>
          <w:tcPr>
            <w:tcW w:w="4644" w:type="dxa"/>
          </w:tcPr>
          <w:p w:rsidR="00DD32AF" w:rsidRPr="00B35043" w:rsidRDefault="00DD32AF" w:rsidP="00AF1EA7">
            <w:pPr>
              <w:rPr>
                <w:highlight w:val="yellow"/>
              </w:rPr>
            </w:pPr>
            <w:r w:rsidRPr="00B35043">
              <w:t>Тема 2.3 Электронная коммуникация</w:t>
            </w:r>
          </w:p>
        </w:tc>
        <w:tc>
          <w:tcPr>
            <w:tcW w:w="555" w:type="dxa"/>
          </w:tcPr>
          <w:p w:rsidR="00DD32AF" w:rsidRPr="00B35043" w:rsidRDefault="00DD32AF" w:rsidP="00AF1EA7">
            <w:pPr>
              <w:shd w:val="clear" w:color="auto" w:fill="FFFFFF"/>
              <w:jc w:val="center"/>
              <w:rPr>
                <w:spacing w:val="-15"/>
              </w:rPr>
            </w:pPr>
          </w:p>
        </w:tc>
        <w:tc>
          <w:tcPr>
            <w:tcW w:w="962" w:type="dxa"/>
            <w:vAlign w:val="center"/>
          </w:tcPr>
          <w:p w:rsidR="00DD32AF" w:rsidRPr="00431400" w:rsidRDefault="00DD32AF" w:rsidP="0032470A">
            <w:pPr>
              <w:jc w:val="center"/>
            </w:pPr>
          </w:p>
        </w:tc>
        <w:tc>
          <w:tcPr>
            <w:tcW w:w="936" w:type="dxa"/>
          </w:tcPr>
          <w:p w:rsidR="00DD32AF" w:rsidRPr="00B35043" w:rsidRDefault="00DD32AF" w:rsidP="00AF1EA7">
            <w:pPr>
              <w:jc w:val="center"/>
            </w:pPr>
          </w:p>
        </w:tc>
        <w:tc>
          <w:tcPr>
            <w:tcW w:w="512" w:type="dxa"/>
            <w:vAlign w:val="center"/>
          </w:tcPr>
          <w:p w:rsidR="00DD32AF" w:rsidRPr="00431400" w:rsidRDefault="00DD32AF" w:rsidP="00AF1EA7">
            <w:pPr>
              <w:jc w:val="center"/>
            </w:pPr>
          </w:p>
        </w:tc>
        <w:tc>
          <w:tcPr>
            <w:tcW w:w="756" w:type="dxa"/>
            <w:vAlign w:val="center"/>
          </w:tcPr>
          <w:p w:rsidR="00DD32AF" w:rsidRPr="00431400" w:rsidRDefault="00DD32AF" w:rsidP="00E4551A">
            <w:pPr>
              <w:jc w:val="center"/>
            </w:pPr>
            <w:r w:rsidRPr="00431400">
              <w:t>2</w:t>
            </w:r>
          </w:p>
        </w:tc>
        <w:tc>
          <w:tcPr>
            <w:tcW w:w="1053" w:type="dxa"/>
            <w:vAlign w:val="center"/>
          </w:tcPr>
          <w:p w:rsidR="00DD32AF" w:rsidRPr="00431400" w:rsidRDefault="00DD32AF" w:rsidP="00AF1EA7">
            <w:pPr>
              <w:jc w:val="center"/>
            </w:pPr>
          </w:p>
        </w:tc>
        <w:tc>
          <w:tcPr>
            <w:tcW w:w="601" w:type="dxa"/>
            <w:vAlign w:val="center"/>
          </w:tcPr>
          <w:p w:rsidR="00DD32AF" w:rsidRPr="00431400" w:rsidRDefault="00DD32AF" w:rsidP="00AF1EA7">
            <w:pPr>
              <w:jc w:val="center"/>
            </w:pPr>
            <w:r w:rsidRPr="00431400">
              <w:t>2</w:t>
            </w:r>
          </w:p>
        </w:tc>
      </w:tr>
      <w:tr w:rsidR="00DD32AF" w:rsidRPr="00FB0D86">
        <w:trPr>
          <w:trHeight w:val="511"/>
        </w:trPr>
        <w:tc>
          <w:tcPr>
            <w:tcW w:w="4644" w:type="dxa"/>
          </w:tcPr>
          <w:p w:rsidR="00DD32AF" w:rsidRPr="00431400" w:rsidRDefault="00DD32AF" w:rsidP="00AF1EA7">
            <w:pPr>
              <w:rPr>
                <w:b/>
                <w:bCs/>
              </w:rPr>
            </w:pPr>
            <w:r w:rsidRPr="00431400">
              <w:rPr>
                <w:b/>
                <w:bCs/>
              </w:rPr>
              <w:t xml:space="preserve">Раздел 3 Этические основы деловых коммуникаций </w:t>
            </w:r>
          </w:p>
        </w:tc>
        <w:tc>
          <w:tcPr>
            <w:tcW w:w="555" w:type="dxa"/>
          </w:tcPr>
          <w:p w:rsidR="00DD32AF" w:rsidRPr="00FB0D86" w:rsidRDefault="00DD32AF" w:rsidP="00AF1EA7">
            <w:pPr>
              <w:shd w:val="clear" w:color="auto" w:fill="FFFFFF"/>
              <w:jc w:val="center"/>
              <w:rPr>
                <w:b/>
                <w:bCs/>
                <w:spacing w:val="-15"/>
              </w:rPr>
            </w:pPr>
          </w:p>
        </w:tc>
        <w:tc>
          <w:tcPr>
            <w:tcW w:w="962" w:type="dxa"/>
            <w:vAlign w:val="center"/>
          </w:tcPr>
          <w:p w:rsidR="00DD32AF" w:rsidRPr="00431400" w:rsidRDefault="00DD32AF" w:rsidP="0032470A">
            <w:pPr>
              <w:jc w:val="center"/>
              <w:rPr>
                <w:b/>
                <w:bCs/>
              </w:rPr>
            </w:pPr>
          </w:p>
        </w:tc>
        <w:tc>
          <w:tcPr>
            <w:tcW w:w="936" w:type="dxa"/>
          </w:tcPr>
          <w:p w:rsidR="00DD32AF" w:rsidRPr="00FB0D86" w:rsidRDefault="00DD32AF" w:rsidP="00AF1EA7">
            <w:pPr>
              <w:jc w:val="center"/>
              <w:rPr>
                <w:b/>
                <w:bCs/>
              </w:rPr>
            </w:pPr>
          </w:p>
        </w:tc>
        <w:tc>
          <w:tcPr>
            <w:tcW w:w="512" w:type="dxa"/>
            <w:vAlign w:val="center"/>
          </w:tcPr>
          <w:p w:rsidR="00DD32AF" w:rsidRPr="005315A2" w:rsidRDefault="00DD32AF" w:rsidP="00AF1EA7">
            <w:pPr>
              <w:jc w:val="center"/>
              <w:rPr>
                <w:b/>
                <w:bCs/>
              </w:rPr>
            </w:pPr>
          </w:p>
        </w:tc>
        <w:tc>
          <w:tcPr>
            <w:tcW w:w="756" w:type="dxa"/>
            <w:vAlign w:val="center"/>
          </w:tcPr>
          <w:p w:rsidR="00DD32AF" w:rsidRPr="00431400" w:rsidRDefault="00DD32AF" w:rsidP="00E4551A">
            <w:pPr>
              <w:jc w:val="center"/>
              <w:rPr>
                <w:b/>
                <w:bCs/>
              </w:rPr>
            </w:pPr>
            <w:r w:rsidRPr="00431400">
              <w:rPr>
                <w:b/>
                <w:bCs/>
              </w:rPr>
              <w:t>12</w:t>
            </w:r>
          </w:p>
        </w:tc>
        <w:tc>
          <w:tcPr>
            <w:tcW w:w="1053" w:type="dxa"/>
            <w:vAlign w:val="center"/>
          </w:tcPr>
          <w:p w:rsidR="00DD32AF" w:rsidRPr="00431400" w:rsidRDefault="00DD32AF" w:rsidP="00AF1EA7">
            <w:pPr>
              <w:jc w:val="center"/>
              <w:rPr>
                <w:b/>
                <w:bCs/>
              </w:rPr>
            </w:pPr>
          </w:p>
        </w:tc>
        <w:tc>
          <w:tcPr>
            <w:tcW w:w="601" w:type="dxa"/>
            <w:vAlign w:val="center"/>
          </w:tcPr>
          <w:p w:rsidR="00DD32AF" w:rsidRPr="00431400" w:rsidRDefault="00DD32AF" w:rsidP="00AF1EA7">
            <w:pPr>
              <w:jc w:val="center"/>
              <w:rPr>
                <w:b/>
                <w:bCs/>
              </w:rPr>
            </w:pPr>
            <w:r w:rsidRPr="00431400">
              <w:rPr>
                <w:b/>
                <w:bCs/>
              </w:rPr>
              <w:t>12</w:t>
            </w:r>
          </w:p>
        </w:tc>
      </w:tr>
      <w:tr w:rsidR="00DD32AF" w:rsidRPr="00FB0D86">
        <w:trPr>
          <w:trHeight w:val="511"/>
        </w:trPr>
        <w:tc>
          <w:tcPr>
            <w:tcW w:w="4644" w:type="dxa"/>
          </w:tcPr>
          <w:p w:rsidR="00DD32AF" w:rsidRPr="00B35043" w:rsidRDefault="00DD32AF" w:rsidP="00AF1EA7">
            <w:pPr>
              <w:rPr>
                <w:highlight w:val="yellow"/>
              </w:rPr>
            </w:pPr>
            <w:r w:rsidRPr="00B35043">
              <w:t>Тема 3.1 Этика делового общения</w:t>
            </w:r>
          </w:p>
        </w:tc>
        <w:tc>
          <w:tcPr>
            <w:tcW w:w="555" w:type="dxa"/>
          </w:tcPr>
          <w:p w:rsidR="00DD32AF" w:rsidRPr="00B35043" w:rsidRDefault="00DD32AF" w:rsidP="00AF1EA7">
            <w:pPr>
              <w:shd w:val="clear" w:color="auto" w:fill="FFFFFF"/>
              <w:jc w:val="center"/>
              <w:rPr>
                <w:spacing w:val="-15"/>
              </w:rPr>
            </w:pPr>
          </w:p>
        </w:tc>
        <w:tc>
          <w:tcPr>
            <w:tcW w:w="962" w:type="dxa"/>
            <w:vAlign w:val="center"/>
          </w:tcPr>
          <w:p w:rsidR="00DD32AF" w:rsidRPr="00431400" w:rsidRDefault="00DD32AF" w:rsidP="0032470A">
            <w:pPr>
              <w:jc w:val="center"/>
            </w:pPr>
          </w:p>
        </w:tc>
        <w:tc>
          <w:tcPr>
            <w:tcW w:w="936" w:type="dxa"/>
          </w:tcPr>
          <w:p w:rsidR="00DD32AF" w:rsidRPr="00B35043" w:rsidRDefault="00DD32AF" w:rsidP="00AF1EA7">
            <w:pPr>
              <w:jc w:val="center"/>
            </w:pPr>
          </w:p>
        </w:tc>
        <w:tc>
          <w:tcPr>
            <w:tcW w:w="512" w:type="dxa"/>
            <w:vAlign w:val="center"/>
          </w:tcPr>
          <w:p w:rsidR="00DD32AF" w:rsidRPr="005315A2" w:rsidRDefault="00DD32AF" w:rsidP="00AF1EA7">
            <w:pPr>
              <w:jc w:val="center"/>
            </w:pPr>
          </w:p>
        </w:tc>
        <w:tc>
          <w:tcPr>
            <w:tcW w:w="756" w:type="dxa"/>
            <w:vAlign w:val="center"/>
          </w:tcPr>
          <w:p w:rsidR="00DD32AF" w:rsidRPr="00431400" w:rsidRDefault="00DD32AF" w:rsidP="00E4551A">
            <w:pPr>
              <w:jc w:val="center"/>
            </w:pPr>
            <w:r w:rsidRPr="00431400">
              <w:t>2</w:t>
            </w:r>
          </w:p>
        </w:tc>
        <w:tc>
          <w:tcPr>
            <w:tcW w:w="1053" w:type="dxa"/>
          </w:tcPr>
          <w:p w:rsidR="00DD32AF" w:rsidRPr="00431400" w:rsidRDefault="00DD32AF" w:rsidP="00AF1EA7">
            <w:pPr>
              <w:jc w:val="center"/>
            </w:pPr>
          </w:p>
        </w:tc>
        <w:tc>
          <w:tcPr>
            <w:tcW w:w="601" w:type="dxa"/>
            <w:vAlign w:val="center"/>
          </w:tcPr>
          <w:p w:rsidR="00DD32AF" w:rsidRPr="00431400" w:rsidRDefault="00DD32AF" w:rsidP="00AF1EA7">
            <w:pPr>
              <w:jc w:val="center"/>
            </w:pPr>
            <w:r w:rsidRPr="00431400">
              <w:t>2</w:t>
            </w:r>
          </w:p>
        </w:tc>
      </w:tr>
      <w:tr w:rsidR="00DD32AF" w:rsidRPr="00FB0D86">
        <w:trPr>
          <w:trHeight w:val="511"/>
        </w:trPr>
        <w:tc>
          <w:tcPr>
            <w:tcW w:w="4644" w:type="dxa"/>
          </w:tcPr>
          <w:p w:rsidR="00DD32AF" w:rsidRPr="00B35043" w:rsidRDefault="00DD32AF" w:rsidP="00AF1EA7">
            <w:pPr>
              <w:rPr>
                <w:highlight w:val="yellow"/>
              </w:rPr>
            </w:pPr>
            <w:r w:rsidRPr="00B35043">
              <w:t>Тема 3.2 Деловые переговоры: подготовка и проведение</w:t>
            </w:r>
            <w:r w:rsidRPr="00B35043">
              <w:rPr>
                <w:highlight w:val="yellow"/>
              </w:rPr>
              <w:t xml:space="preserve"> </w:t>
            </w:r>
          </w:p>
        </w:tc>
        <w:tc>
          <w:tcPr>
            <w:tcW w:w="555" w:type="dxa"/>
          </w:tcPr>
          <w:p w:rsidR="00DD32AF" w:rsidRPr="00B35043" w:rsidRDefault="00DD32AF" w:rsidP="00AF1EA7">
            <w:pPr>
              <w:shd w:val="clear" w:color="auto" w:fill="FFFFFF"/>
              <w:jc w:val="center"/>
              <w:rPr>
                <w:spacing w:val="-15"/>
              </w:rPr>
            </w:pPr>
          </w:p>
        </w:tc>
        <w:tc>
          <w:tcPr>
            <w:tcW w:w="962" w:type="dxa"/>
            <w:vAlign w:val="center"/>
          </w:tcPr>
          <w:p w:rsidR="00DD32AF" w:rsidRPr="00431400" w:rsidRDefault="00DD32AF" w:rsidP="0032470A">
            <w:pPr>
              <w:jc w:val="center"/>
            </w:pPr>
          </w:p>
        </w:tc>
        <w:tc>
          <w:tcPr>
            <w:tcW w:w="936" w:type="dxa"/>
          </w:tcPr>
          <w:p w:rsidR="00DD32AF" w:rsidRPr="00B35043" w:rsidRDefault="00DD32AF" w:rsidP="00AF1EA7">
            <w:pPr>
              <w:jc w:val="center"/>
            </w:pPr>
          </w:p>
        </w:tc>
        <w:tc>
          <w:tcPr>
            <w:tcW w:w="512" w:type="dxa"/>
            <w:vAlign w:val="center"/>
          </w:tcPr>
          <w:p w:rsidR="00DD32AF" w:rsidRPr="005315A2" w:rsidRDefault="00DD32AF" w:rsidP="00AF1EA7">
            <w:pPr>
              <w:jc w:val="center"/>
            </w:pPr>
          </w:p>
        </w:tc>
        <w:tc>
          <w:tcPr>
            <w:tcW w:w="756" w:type="dxa"/>
            <w:vAlign w:val="center"/>
          </w:tcPr>
          <w:p w:rsidR="00DD32AF" w:rsidRPr="00431400" w:rsidRDefault="00DD32AF" w:rsidP="00E4551A">
            <w:pPr>
              <w:jc w:val="center"/>
            </w:pPr>
            <w:r w:rsidRPr="00431400">
              <w:t>2</w:t>
            </w:r>
          </w:p>
        </w:tc>
        <w:tc>
          <w:tcPr>
            <w:tcW w:w="1053" w:type="dxa"/>
          </w:tcPr>
          <w:p w:rsidR="00DD32AF" w:rsidRPr="00431400" w:rsidRDefault="00DD32AF" w:rsidP="00AF1EA7">
            <w:pPr>
              <w:jc w:val="center"/>
            </w:pPr>
          </w:p>
        </w:tc>
        <w:tc>
          <w:tcPr>
            <w:tcW w:w="601" w:type="dxa"/>
            <w:vAlign w:val="center"/>
          </w:tcPr>
          <w:p w:rsidR="00DD32AF" w:rsidRPr="00431400" w:rsidRDefault="00DD32AF" w:rsidP="00AF1EA7">
            <w:pPr>
              <w:jc w:val="center"/>
            </w:pPr>
            <w:r w:rsidRPr="00431400">
              <w:t>2</w:t>
            </w:r>
          </w:p>
        </w:tc>
      </w:tr>
      <w:tr w:rsidR="00DD32AF" w:rsidRPr="00FB0D86">
        <w:trPr>
          <w:trHeight w:val="511"/>
        </w:trPr>
        <w:tc>
          <w:tcPr>
            <w:tcW w:w="4644" w:type="dxa"/>
          </w:tcPr>
          <w:p w:rsidR="00DD32AF" w:rsidRPr="00B35043" w:rsidRDefault="00DD32AF" w:rsidP="00AF1EA7">
            <w:pPr>
              <w:rPr>
                <w:highlight w:val="yellow"/>
              </w:rPr>
            </w:pPr>
            <w:r w:rsidRPr="00B35043">
              <w:t>Тема 3.3  Служебное общение. Правила служебных взаимоотношений.</w:t>
            </w:r>
          </w:p>
        </w:tc>
        <w:tc>
          <w:tcPr>
            <w:tcW w:w="555" w:type="dxa"/>
          </w:tcPr>
          <w:p w:rsidR="00DD32AF" w:rsidRPr="00B35043" w:rsidRDefault="00DD32AF" w:rsidP="00AF1EA7">
            <w:pPr>
              <w:shd w:val="clear" w:color="auto" w:fill="FFFFFF"/>
              <w:jc w:val="center"/>
              <w:rPr>
                <w:spacing w:val="-15"/>
              </w:rPr>
            </w:pPr>
          </w:p>
        </w:tc>
        <w:tc>
          <w:tcPr>
            <w:tcW w:w="962" w:type="dxa"/>
            <w:vAlign w:val="center"/>
          </w:tcPr>
          <w:p w:rsidR="00DD32AF" w:rsidRPr="00431400" w:rsidRDefault="00DD32AF" w:rsidP="0032470A">
            <w:pPr>
              <w:jc w:val="center"/>
            </w:pPr>
          </w:p>
        </w:tc>
        <w:tc>
          <w:tcPr>
            <w:tcW w:w="936" w:type="dxa"/>
          </w:tcPr>
          <w:p w:rsidR="00DD32AF" w:rsidRPr="00B35043" w:rsidRDefault="00DD32AF" w:rsidP="00AF1EA7">
            <w:pPr>
              <w:jc w:val="center"/>
            </w:pPr>
          </w:p>
        </w:tc>
        <w:tc>
          <w:tcPr>
            <w:tcW w:w="512" w:type="dxa"/>
            <w:vAlign w:val="center"/>
          </w:tcPr>
          <w:p w:rsidR="00DD32AF" w:rsidRPr="005315A2" w:rsidRDefault="00DD32AF" w:rsidP="00AF1EA7">
            <w:pPr>
              <w:ind w:hanging="101"/>
              <w:jc w:val="center"/>
            </w:pPr>
          </w:p>
        </w:tc>
        <w:tc>
          <w:tcPr>
            <w:tcW w:w="756" w:type="dxa"/>
            <w:vAlign w:val="center"/>
          </w:tcPr>
          <w:p w:rsidR="00DD32AF" w:rsidRPr="00431400" w:rsidRDefault="00DD32AF" w:rsidP="00E4551A">
            <w:pPr>
              <w:jc w:val="center"/>
            </w:pPr>
            <w:r w:rsidRPr="00431400">
              <w:t>2</w:t>
            </w:r>
          </w:p>
        </w:tc>
        <w:tc>
          <w:tcPr>
            <w:tcW w:w="1053" w:type="dxa"/>
            <w:vAlign w:val="center"/>
          </w:tcPr>
          <w:p w:rsidR="00DD32AF" w:rsidRPr="00431400" w:rsidRDefault="00DD32AF" w:rsidP="00AF1EA7">
            <w:pPr>
              <w:jc w:val="center"/>
            </w:pPr>
          </w:p>
        </w:tc>
        <w:tc>
          <w:tcPr>
            <w:tcW w:w="601" w:type="dxa"/>
            <w:vAlign w:val="center"/>
          </w:tcPr>
          <w:p w:rsidR="00DD32AF" w:rsidRPr="00431400" w:rsidRDefault="00DD32AF" w:rsidP="00AF1EA7">
            <w:pPr>
              <w:jc w:val="center"/>
            </w:pPr>
            <w:r w:rsidRPr="00431400">
              <w:t>2</w:t>
            </w:r>
          </w:p>
        </w:tc>
      </w:tr>
      <w:tr w:rsidR="00DD32AF" w:rsidRPr="00FB0D86">
        <w:trPr>
          <w:trHeight w:val="511"/>
        </w:trPr>
        <w:tc>
          <w:tcPr>
            <w:tcW w:w="4644" w:type="dxa"/>
          </w:tcPr>
          <w:p w:rsidR="00DD32AF" w:rsidRPr="00B35043" w:rsidRDefault="00DD32AF" w:rsidP="00AF1EA7">
            <w:pPr>
              <w:rPr>
                <w:highlight w:val="yellow"/>
              </w:rPr>
            </w:pPr>
            <w:r w:rsidRPr="00B35043">
              <w:t>Тема 3.4 Психологический климат в трудовом коллективе.</w:t>
            </w:r>
          </w:p>
        </w:tc>
        <w:tc>
          <w:tcPr>
            <w:tcW w:w="555" w:type="dxa"/>
          </w:tcPr>
          <w:p w:rsidR="00DD32AF" w:rsidRPr="00B35043" w:rsidRDefault="00DD32AF" w:rsidP="00AF1EA7">
            <w:pPr>
              <w:shd w:val="clear" w:color="auto" w:fill="FFFFFF"/>
              <w:jc w:val="center"/>
              <w:rPr>
                <w:spacing w:val="-15"/>
              </w:rPr>
            </w:pPr>
          </w:p>
        </w:tc>
        <w:tc>
          <w:tcPr>
            <w:tcW w:w="962" w:type="dxa"/>
            <w:vAlign w:val="center"/>
          </w:tcPr>
          <w:p w:rsidR="00DD32AF" w:rsidRPr="00431400" w:rsidRDefault="00DD32AF" w:rsidP="0032470A">
            <w:pPr>
              <w:jc w:val="center"/>
            </w:pPr>
          </w:p>
        </w:tc>
        <w:tc>
          <w:tcPr>
            <w:tcW w:w="936" w:type="dxa"/>
          </w:tcPr>
          <w:p w:rsidR="00DD32AF" w:rsidRPr="00B35043" w:rsidRDefault="00DD32AF" w:rsidP="00AF1EA7">
            <w:pPr>
              <w:jc w:val="center"/>
            </w:pPr>
          </w:p>
        </w:tc>
        <w:tc>
          <w:tcPr>
            <w:tcW w:w="512" w:type="dxa"/>
            <w:vAlign w:val="center"/>
          </w:tcPr>
          <w:p w:rsidR="00DD32AF" w:rsidRPr="005315A2" w:rsidRDefault="00DD32AF" w:rsidP="00AF1EA7">
            <w:pPr>
              <w:jc w:val="center"/>
            </w:pPr>
          </w:p>
        </w:tc>
        <w:tc>
          <w:tcPr>
            <w:tcW w:w="756" w:type="dxa"/>
            <w:vAlign w:val="center"/>
          </w:tcPr>
          <w:p w:rsidR="00DD32AF" w:rsidRPr="00431400" w:rsidRDefault="00DD32AF" w:rsidP="00E4551A">
            <w:pPr>
              <w:jc w:val="center"/>
            </w:pPr>
            <w:r w:rsidRPr="00431400">
              <w:t>4</w:t>
            </w:r>
          </w:p>
        </w:tc>
        <w:tc>
          <w:tcPr>
            <w:tcW w:w="1053" w:type="dxa"/>
            <w:vAlign w:val="center"/>
          </w:tcPr>
          <w:p w:rsidR="00DD32AF" w:rsidRPr="00431400" w:rsidRDefault="00DD32AF" w:rsidP="00AF1EA7">
            <w:pPr>
              <w:jc w:val="center"/>
            </w:pPr>
          </w:p>
        </w:tc>
        <w:tc>
          <w:tcPr>
            <w:tcW w:w="601" w:type="dxa"/>
            <w:vAlign w:val="center"/>
          </w:tcPr>
          <w:p w:rsidR="00DD32AF" w:rsidRPr="00431400" w:rsidRDefault="00DD32AF" w:rsidP="00AF1EA7">
            <w:pPr>
              <w:jc w:val="center"/>
            </w:pPr>
            <w:r w:rsidRPr="00431400">
              <w:t>4</w:t>
            </w:r>
          </w:p>
        </w:tc>
      </w:tr>
      <w:tr w:rsidR="00DD32AF" w:rsidRPr="00FB0D86">
        <w:trPr>
          <w:trHeight w:val="511"/>
        </w:trPr>
        <w:tc>
          <w:tcPr>
            <w:tcW w:w="4644" w:type="dxa"/>
          </w:tcPr>
          <w:p w:rsidR="00DD32AF" w:rsidRPr="00B35043" w:rsidRDefault="00DD32AF" w:rsidP="00AF1EA7">
            <w:pPr>
              <w:rPr>
                <w:highlight w:val="yellow"/>
              </w:rPr>
            </w:pPr>
            <w:r w:rsidRPr="00B35043">
              <w:t>Тема 3.5 Проблемы межкультурной коммуникации</w:t>
            </w:r>
          </w:p>
        </w:tc>
        <w:tc>
          <w:tcPr>
            <w:tcW w:w="555" w:type="dxa"/>
          </w:tcPr>
          <w:p w:rsidR="00DD32AF" w:rsidRPr="00B35043" w:rsidRDefault="00DD32AF" w:rsidP="00AF1EA7">
            <w:pPr>
              <w:shd w:val="clear" w:color="auto" w:fill="FFFFFF"/>
              <w:jc w:val="center"/>
              <w:rPr>
                <w:spacing w:val="-15"/>
              </w:rPr>
            </w:pPr>
          </w:p>
        </w:tc>
        <w:tc>
          <w:tcPr>
            <w:tcW w:w="962" w:type="dxa"/>
            <w:vAlign w:val="center"/>
          </w:tcPr>
          <w:p w:rsidR="00DD32AF" w:rsidRPr="00431400" w:rsidRDefault="00DD32AF" w:rsidP="0032470A">
            <w:pPr>
              <w:jc w:val="center"/>
            </w:pPr>
          </w:p>
        </w:tc>
        <w:tc>
          <w:tcPr>
            <w:tcW w:w="936" w:type="dxa"/>
          </w:tcPr>
          <w:p w:rsidR="00DD32AF" w:rsidRPr="00B35043" w:rsidRDefault="00DD32AF" w:rsidP="00AF1EA7">
            <w:pPr>
              <w:jc w:val="center"/>
            </w:pPr>
          </w:p>
        </w:tc>
        <w:tc>
          <w:tcPr>
            <w:tcW w:w="512" w:type="dxa"/>
            <w:vAlign w:val="center"/>
          </w:tcPr>
          <w:p w:rsidR="00DD32AF" w:rsidRPr="005315A2" w:rsidRDefault="00DD32AF" w:rsidP="00AF1EA7">
            <w:pPr>
              <w:jc w:val="center"/>
            </w:pPr>
          </w:p>
        </w:tc>
        <w:tc>
          <w:tcPr>
            <w:tcW w:w="756" w:type="dxa"/>
            <w:vAlign w:val="center"/>
          </w:tcPr>
          <w:p w:rsidR="00DD32AF" w:rsidRPr="00431400" w:rsidRDefault="00DD32AF" w:rsidP="00E4551A">
            <w:pPr>
              <w:jc w:val="center"/>
            </w:pPr>
            <w:r w:rsidRPr="00431400">
              <w:t>2</w:t>
            </w:r>
          </w:p>
        </w:tc>
        <w:tc>
          <w:tcPr>
            <w:tcW w:w="1053" w:type="dxa"/>
            <w:vAlign w:val="center"/>
          </w:tcPr>
          <w:p w:rsidR="00DD32AF" w:rsidRPr="00431400" w:rsidRDefault="00DD32AF" w:rsidP="00AF1EA7">
            <w:pPr>
              <w:jc w:val="center"/>
            </w:pPr>
          </w:p>
        </w:tc>
        <w:tc>
          <w:tcPr>
            <w:tcW w:w="601" w:type="dxa"/>
            <w:vAlign w:val="center"/>
          </w:tcPr>
          <w:p w:rsidR="00DD32AF" w:rsidRPr="00431400" w:rsidRDefault="00DD32AF" w:rsidP="00AF1EA7">
            <w:pPr>
              <w:jc w:val="center"/>
            </w:pPr>
            <w:r w:rsidRPr="00431400">
              <w:t>2</w:t>
            </w:r>
          </w:p>
        </w:tc>
      </w:tr>
      <w:tr w:rsidR="00DD32AF" w:rsidRPr="00FB0D86">
        <w:trPr>
          <w:trHeight w:val="285"/>
        </w:trPr>
        <w:tc>
          <w:tcPr>
            <w:tcW w:w="4644" w:type="dxa"/>
          </w:tcPr>
          <w:p w:rsidR="00DD32AF" w:rsidRPr="00FB0D86" w:rsidRDefault="00DD32AF" w:rsidP="00AF1EA7">
            <w:r w:rsidRPr="00FB0D86">
              <w:rPr>
                <w:b/>
                <w:bCs/>
              </w:rPr>
              <w:t>ВСЕГО</w:t>
            </w:r>
          </w:p>
        </w:tc>
        <w:tc>
          <w:tcPr>
            <w:tcW w:w="555" w:type="dxa"/>
          </w:tcPr>
          <w:p w:rsidR="00DD32AF" w:rsidRPr="00FB0D86" w:rsidRDefault="00DD32AF" w:rsidP="00AF1EA7">
            <w:pPr>
              <w:jc w:val="center"/>
              <w:rPr>
                <w:b/>
                <w:bCs/>
              </w:rPr>
            </w:pPr>
          </w:p>
        </w:tc>
        <w:tc>
          <w:tcPr>
            <w:tcW w:w="962" w:type="dxa"/>
            <w:vAlign w:val="center"/>
          </w:tcPr>
          <w:p w:rsidR="00DD32AF" w:rsidRPr="00431400" w:rsidRDefault="00DD32AF" w:rsidP="0032470A">
            <w:pPr>
              <w:jc w:val="center"/>
              <w:rPr>
                <w:b/>
                <w:bCs/>
                <w:highlight w:val="yellow"/>
              </w:rPr>
            </w:pPr>
          </w:p>
        </w:tc>
        <w:tc>
          <w:tcPr>
            <w:tcW w:w="936" w:type="dxa"/>
          </w:tcPr>
          <w:p w:rsidR="00DD32AF" w:rsidRPr="00FB0D86" w:rsidRDefault="00DD32AF" w:rsidP="00AF1EA7">
            <w:pPr>
              <w:jc w:val="center"/>
              <w:rPr>
                <w:b/>
                <w:bCs/>
              </w:rPr>
            </w:pPr>
          </w:p>
        </w:tc>
        <w:tc>
          <w:tcPr>
            <w:tcW w:w="512" w:type="dxa"/>
            <w:vAlign w:val="center"/>
          </w:tcPr>
          <w:p w:rsidR="00DD32AF" w:rsidRPr="005315A2" w:rsidRDefault="00DD32AF" w:rsidP="00AF1EA7">
            <w:pPr>
              <w:jc w:val="center"/>
              <w:rPr>
                <w:b/>
                <w:bCs/>
              </w:rPr>
            </w:pPr>
          </w:p>
        </w:tc>
        <w:tc>
          <w:tcPr>
            <w:tcW w:w="756" w:type="dxa"/>
            <w:vAlign w:val="center"/>
          </w:tcPr>
          <w:p w:rsidR="00DD32AF" w:rsidRPr="00431400" w:rsidRDefault="00DD32AF" w:rsidP="00E4551A">
            <w:pPr>
              <w:jc w:val="center"/>
              <w:rPr>
                <w:b/>
                <w:bCs/>
                <w:highlight w:val="yellow"/>
              </w:rPr>
            </w:pPr>
            <w:r w:rsidRPr="00431400">
              <w:rPr>
                <w:b/>
                <w:bCs/>
              </w:rPr>
              <w:t>18</w:t>
            </w:r>
          </w:p>
        </w:tc>
        <w:tc>
          <w:tcPr>
            <w:tcW w:w="1053" w:type="dxa"/>
            <w:vAlign w:val="center"/>
          </w:tcPr>
          <w:p w:rsidR="00DD32AF" w:rsidRPr="00431400" w:rsidRDefault="00DD32AF" w:rsidP="00AF1EA7">
            <w:pPr>
              <w:jc w:val="center"/>
              <w:rPr>
                <w:b/>
                <w:bCs/>
              </w:rPr>
            </w:pPr>
          </w:p>
        </w:tc>
        <w:tc>
          <w:tcPr>
            <w:tcW w:w="601" w:type="dxa"/>
            <w:vAlign w:val="center"/>
          </w:tcPr>
          <w:p w:rsidR="00DD32AF" w:rsidRPr="00431400" w:rsidRDefault="00DD32AF" w:rsidP="00AF1EA7">
            <w:pPr>
              <w:jc w:val="center"/>
              <w:rPr>
                <w:b/>
                <w:bCs/>
                <w:highlight w:val="yellow"/>
              </w:rPr>
            </w:pPr>
            <w:r w:rsidRPr="00431400">
              <w:rPr>
                <w:b/>
                <w:bCs/>
              </w:rPr>
              <w:t>18</w:t>
            </w:r>
          </w:p>
        </w:tc>
      </w:tr>
    </w:tbl>
    <w:p w:rsidR="00DD32AF" w:rsidRDefault="00DD32AF" w:rsidP="00336725">
      <w:pPr>
        <w:spacing w:line="360" w:lineRule="auto"/>
        <w:ind w:firstLine="709"/>
        <w:jc w:val="both"/>
        <w:rPr>
          <w:sz w:val="28"/>
          <w:szCs w:val="28"/>
        </w:rPr>
      </w:pPr>
    </w:p>
    <w:p w:rsidR="00DD32AF" w:rsidRDefault="00DD32AF" w:rsidP="00336725">
      <w:pPr>
        <w:spacing w:line="360" w:lineRule="auto"/>
        <w:jc w:val="center"/>
        <w:rPr>
          <w:b/>
          <w:bCs/>
          <w:sz w:val="28"/>
          <w:szCs w:val="28"/>
        </w:rPr>
      </w:pPr>
      <w:r>
        <w:rPr>
          <w:b/>
          <w:bCs/>
          <w:sz w:val="28"/>
          <w:szCs w:val="28"/>
        </w:rPr>
        <w:t>НАБОР 2012г., 2013г., 2014г.</w:t>
      </w:r>
    </w:p>
    <w:tbl>
      <w:tblPr>
        <w:tblW w:w="100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55"/>
        <w:gridCol w:w="962"/>
        <w:gridCol w:w="936"/>
        <w:gridCol w:w="512"/>
        <w:gridCol w:w="756"/>
        <w:gridCol w:w="1053"/>
        <w:gridCol w:w="601"/>
      </w:tblGrid>
      <w:tr w:rsidR="00DD32AF" w:rsidRPr="00FB0D86">
        <w:trPr>
          <w:cantSplit/>
          <w:trHeight w:val="1884"/>
        </w:trPr>
        <w:tc>
          <w:tcPr>
            <w:tcW w:w="4644" w:type="dxa"/>
          </w:tcPr>
          <w:p w:rsidR="00DD32AF" w:rsidRPr="00FB0D86" w:rsidRDefault="00DD32AF" w:rsidP="00AF1EA7">
            <w:pPr>
              <w:jc w:val="center"/>
            </w:pPr>
            <w:r w:rsidRPr="00FB0D86">
              <w:t xml:space="preserve">Наименование </w:t>
            </w:r>
            <w:r>
              <w:t xml:space="preserve">модуля (разделов) дисциплины  </w:t>
            </w:r>
          </w:p>
        </w:tc>
        <w:tc>
          <w:tcPr>
            <w:tcW w:w="555" w:type="dxa"/>
            <w:textDirection w:val="btLr"/>
          </w:tcPr>
          <w:p w:rsidR="00DD32AF" w:rsidRPr="00FB0D86" w:rsidRDefault="00DD32AF" w:rsidP="00AF1EA7">
            <w:pPr>
              <w:ind w:left="113" w:right="113"/>
            </w:pPr>
            <w:r w:rsidRPr="00FB0D86">
              <w:t xml:space="preserve">Лекции </w:t>
            </w:r>
          </w:p>
        </w:tc>
        <w:tc>
          <w:tcPr>
            <w:tcW w:w="962" w:type="dxa"/>
            <w:textDirection w:val="btLr"/>
          </w:tcPr>
          <w:p w:rsidR="00DD32AF" w:rsidRPr="00FB0D86" w:rsidRDefault="00DD32AF" w:rsidP="00AF1EA7">
            <w:pPr>
              <w:ind w:left="-19" w:right="-140"/>
            </w:pPr>
            <w:r w:rsidRPr="00FB0D86">
              <w:t>Практические</w:t>
            </w:r>
            <w:r>
              <w:t xml:space="preserve"> занятия</w:t>
            </w:r>
            <w:r w:rsidRPr="00FB0D86">
              <w:t xml:space="preserve"> </w:t>
            </w:r>
            <w:r>
              <w:t xml:space="preserve"> </w:t>
            </w:r>
          </w:p>
        </w:tc>
        <w:tc>
          <w:tcPr>
            <w:tcW w:w="936" w:type="dxa"/>
            <w:textDirection w:val="btLr"/>
          </w:tcPr>
          <w:p w:rsidR="00DD32AF" w:rsidRPr="00FB0D86" w:rsidRDefault="00DD32AF" w:rsidP="00AF1EA7">
            <w:pPr>
              <w:ind w:left="113" w:right="113"/>
            </w:pPr>
            <w:r>
              <w:t>Лабораторные занятия</w:t>
            </w:r>
          </w:p>
        </w:tc>
        <w:tc>
          <w:tcPr>
            <w:tcW w:w="512" w:type="dxa"/>
            <w:textDirection w:val="btLr"/>
          </w:tcPr>
          <w:p w:rsidR="00DD32AF" w:rsidRPr="00FB0D86" w:rsidRDefault="00DD32AF" w:rsidP="00AF1EA7">
            <w:pPr>
              <w:ind w:left="-122" w:right="-48"/>
              <w:jc w:val="center"/>
            </w:pPr>
            <w:r w:rsidRPr="00FB0D86">
              <w:t>Семинарские</w:t>
            </w:r>
          </w:p>
          <w:p w:rsidR="00DD32AF" w:rsidRPr="00FB0D86" w:rsidRDefault="00DD32AF" w:rsidP="00AF1EA7">
            <w:pPr>
              <w:ind w:left="113" w:right="113"/>
            </w:pPr>
          </w:p>
        </w:tc>
        <w:tc>
          <w:tcPr>
            <w:tcW w:w="756" w:type="dxa"/>
            <w:textDirection w:val="btLr"/>
          </w:tcPr>
          <w:p w:rsidR="00DD32AF" w:rsidRPr="00FB0D86" w:rsidRDefault="00DD32AF" w:rsidP="00AF1EA7">
            <w:pPr>
              <w:ind w:left="113" w:right="113"/>
              <w:jc w:val="center"/>
            </w:pPr>
            <w:r>
              <w:t>Самостоятельная работа</w:t>
            </w:r>
          </w:p>
        </w:tc>
        <w:tc>
          <w:tcPr>
            <w:tcW w:w="1053" w:type="dxa"/>
            <w:textDirection w:val="btLr"/>
          </w:tcPr>
          <w:p w:rsidR="00DD32AF" w:rsidRDefault="00DD32AF" w:rsidP="00AF1EA7">
            <w:pPr>
              <w:ind w:left="113" w:right="113"/>
              <w:jc w:val="center"/>
            </w:pPr>
            <w:r>
              <w:t>Курсовая работа (проект)</w:t>
            </w:r>
          </w:p>
        </w:tc>
        <w:tc>
          <w:tcPr>
            <w:tcW w:w="601" w:type="dxa"/>
            <w:textDirection w:val="btLr"/>
          </w:tcPr>
          <w:p w:rsidR="00DD32AF" w:rsidRDefault="00DD32AF" w:rsidP="00AF1EA7">
            <w:pPr>
              <w:ind w:left="113" w:right="113"/>
              <w:jc w:val="center"/>
            </w:pPr>
            <w:r>
              <w:t>Всего час.</w:t>
            </w:r>
          </w:p>
        </w:tc>
      </w:tr>
      <w:tr w:rsidR="00DD32AF" w:rsidRPr="00FB0D86">
        <w:trPr>
          <w:trHeight w:val="538"/>
        </w:trPr>
        <w:tc>
          <w:tcPr>
            <w:tcW w:w="4644" w:type="dxa"/>
          </w:tcPr>
          <w:p w:rsidR="00DD32AF" w:rsidRPr="00431400" w:rsidRDefault="00DD32AF" w:rsidP="00AF1EA7">
            <w:pPr>
              <w:rPr>
                <w:b/>
                <w:bCs/>
                <w:highlight w:val="yellow"/>
              </w:rPr>
            </w:pPr>
            <w:r w:rsidRPr="00431400">
              <w:rPr>
                <w:b/>
                <w:bCs/>
              </w:rPr>
              <w:t>Раздел 1 Введение в основы теории коммуникации</w:t>
            </w:r>
            <w:r w:rsidRPr="00431400">
              <w:rPr>
                <w:b/>
                <w:bCs/>
                <w:highlight w:val="yellow"/>
              </w:rPr>
              <w:t xml:space="preserve"> </w:t>
            </w:r>
          </w:p>
        </w:tc>
        <w:tc>
          <w:tcPr>
            <w:tcW w:w="555" w:type="dxa"/>
          </w:tcPr>
          <w:p w:rsidR="00DD32AF" w:rsidRPr="00FB0D86" w:rsidRDefault="00DD32AF" w:rsidP="00AF1EA7">
            <w:pPr>
              <w:jc w:val="center"/>
              <w:rPr>
                <w:b/>
                <w:bCs/>
              </w:rPr>
            </w:pPr>
          </w:p>
        </w:tc>
        <w:tc>
          <w:tcPr>
            <w:tcW w:w="962" w:type="dxa"/>
          </w:tcPr>
          <w:p w:rsidR="00DD32AF" w:rsidRPr="00FB0D86" w:rsidRDefault="00DD32AF" w:rsidP="008416C3">
            <w:pPr>
              <w:jc w:val="center"/>
              <w:rPr>
                <w:b/>
                <w:bCs/>
              </w:rPr>
            </w:pPr>
            <w:r>
              <w:rPr>
                <w:b/>
                <w:bCs/>
              </w:rPr>
              <w:t>1</w:t>
            </w:r>
          </w:p>
        </w:tc>
        <w:tc>
          <w:tcPr>
            <w:tcW w:w="936" w:type="dxa"/>
          </w:tcPr>
          <w:p w:rsidR="00DD32AF" w:rsidRPr="00FB0D86" w:rsidRDefault="00DD32AF" w:rsidP="00AF1EA7">
            <w:pPr>
              <w:jc w:val="center"/>
              <w:rPr>
                <w:b/>
                <w:bCs/>
              </w:rPr>
            </w:pPr>
          </w:p>
        </w:tc>
        <w:tc>
          <w:tcPr>
            <w:tcW w:w="512" w:type="dxa"/>
          </w:tcPr>
          <w:p w:rsidR="00DD32AF" w:rsidRPr="00FB0D86" w:rsidRDefault="00DD32AF" w:rsidP="00AF1EA7">
            <w:pPr>
              <w:jc w:val="center"/>
              <w:rPr>
                <w:b/>
                <w:bCs/>
              </w:rPr>
            </w:pPr>
          </w:p>
        </w:tc>
        <w:tc>
          <w:tcPr>
            <w:tcW w:w="756" w:type="dxa"/>
          </w:tcPr>
          <w:p w:rsidR="00DD32AF" w:rsidRPr="00FB0D86" w:rsidRDefault="00DD32AF" w:rsidP="00AF1EA7">
            <w:pPr>
              <w:jc w:val="center"/>
              <w:rPr>
                <w:b/>
                <w:bCs/>
              </w:rPr>
            </w:pPr>
          </w:p>
        </w:tc>
        <w:tc>
          <w:tcPr>
            <w:tcW w:w="1053" w:type="dxa"/>
          </w:tcPr>
          <w:p w:rsidR="00DD32AF" w:rsidRPr="00FB0D86" w:rsidRDefault="00DD32AF" w:rsidP="00AF1EA7">
            <w:pPr>
              <w:jc w:val="center"/>
              <w:rPr>
                <w:b/>
                <w:bCs/>
              </w:rPr>
            </w:pPr>
          </w:p>
        </w:tc>
        <w:tc>
          <w:tcPr>
            <w:tcW w:w="601" w:type="dxa"/>
          </w:tcPr>
          <w:p w:rsidR="00DD32AF" w:rsidRPr="00FB0D86" w:rsidRDefault="00DD32AF" w:rsidP="00AF1EA7">
            <w:pPr>
              <w:jc w:val="center"/>
              <w:rPr>
                <w:b/>
                <w:bCs/>
              </w:rPr>
            </w:pPr>
            <w:r>
              <w:rPr>
                <w:b/>
                <w:bCs/>
              </w:rPr>
              <w:t>1</w:t>
            </w:r>
          </w:p>
        </w:tc>
      </w:tr>
      <w:tr w:rsidR="00DD32AF" w:rsidRPr="00FB0D86">
        <w:trPr>
          <w:trHeight w:val="481"/>
        </w:trPr>
        <w:tc>
          <w:tcPr>
            <w:tcW w:w="4644" w:type="dxa"/>
          </w:tcPr>
          <w:p w:rsidR="00DD32AF" w:rsidRPr="00B35043" w:rsidRDefault="00DD32AF" w:rsidP="00AF1EA7">
            <w:pPr>
              <w:rPr>
                <w:highlight w:val="yellow"/>
              </w:rPr>
            </w:pPr>
            <w:r w:rsidRPr="00B35043">
              <w:t>Тема 1.1 Предмет, цели и задачи курса «Деловые коммуникации»</w:t>
            </w:r>
          </w:p>
        </w:tc>
        <w:tc>
          <w:tcPr>
            <w:tcW w:w="555" w:type="dxa"/>
          </w:tcPr>
          <w:p w:rsidR="00DD32AF" w:rsidRPr="00B35043" w:rsidRDefault="00DD32AF" w:rsidP="00AF1EA7">
            <w:pPr>
              <w:jc w:val="center"/>
            </w:pPr>
          </w:p>
        </w:tc>
        <w:tc>
          <w:tcPr>
            <w:tcW w:w="962" w:type="dxa"/>
          </w:tcPr>
          <w:p w:rsidR="00DD32AF" w:rsidRPr="00B35043" w:rsidRDefault="00DD32AF" w:rsidP="008416C3">
            <w:pPr>
              <w:jc w:val="center"/>
            </w:pPr>
          </w:p>
        </w:tc>
        <w:tc>
          <w:tcPr>
            <w:tcW w:w="936" w:type="dxa"/>
          </w:tcPr>
          <w:p w:rsidR="00DD32AF" w:rsidRPr="00B35043" w:rsidRDefault="00DD32AF" w:rsidP="00AF1EA7">
            <w:pPr>
              <w:jc w:val="center"/>
            </w:pPr>
          </w:p>
        </w:tc>
        <w:tc>
          <w:tcPr>
            <w:tcW w:w="512" w:type="dxa"/>
          </w:tcPr>
          <w:p w:rsidR="00DD32AF" w:rsidRPr="00B35043" w:rsidRDefault="00DD32AF" w:rsidP="00AF1EA7">
            <w:pPr>
              <w:jc w:val="center"/>
            </w:pPr>
          </w:p>
        </w:tc>
        <w:tc>
          <w:tcPr>
            <w:tcW w:w="756" w:type="dxa"/>
          </w:tcPr>
          <w:p w:rsidR="00DD32AF" w:rsidRPr="00B35043" w:rsidRDefault="00DD32AF" w:rsidP="00AF1EA7">
            <w:pPr>
              <w:jc w:val="center"/>
            </w:pPr>
          </w:p>
        </w:tc>
        <w:tc>
          <w:tcPr>
            <w:tcW w:w="1053" w:type="dxa"/>
          </w:tcPr>
          <w:p w:rsidR="00DD32AF" w:rsidRPr="00B35043" w:rsidRDefault="00DD32AF" w:rsidP="00AF1EA7">
            <w:pPr>
              <w:jc w:val="center"/>
            </w:pPr>
          </w:p>
        </w:tc>
        <w:tc>
          <w:tcPr>
            <w:tcW w:w="601" w:type="dxa"/>
          </w:tcPr>
          <w:p w:rsidR="00DD32AF" w:rsidRPr="00B35043" w:rsidRDefault="00DD32AF" w:rsidP="00AF1EA7">
            <w:pPr>
              <w:jc w:val="center"/>
            </w:pPr>
          </w:p>
        </w:tc>
      </w:tr>
      <w:tr w:rsidR="00DD32AF" w:rsidRPr="00FB0D86">
        <w:trPr>
          <w:trHeight w:val="475"/>
        </w:trPr>
        <w:tc>
          <w:tcPr>
            <w:tcW w:w="4644" w:type="dxa"/>
          </w:tcPr>
          <w:p w:rsidR="00DD32AF" w:rsidRPr="00B35043" w:rsidRDefault="00DD32AF" w:rsidP="00AF1EA7">
            <w:pPr>
              <w:rPr>
                <w:highlight w:val="yellow"/>
              </w:rPr>
            </w:pPr>
            <w:r w:rsidRPr="00B35043">
              <w:t>Тема 1.2 Коммуникация и общение как ключевые категории теории коммуникации</w:t>
            </w:r>
          </w:p>
        </w:tc>
        <w:tc>
          <w:tcPr>
            <w:tcW w:w="555" w:type="dxa"/>
          </w:tcPr>
          <w:p w:rsidR="00DD32AF" w:rsidRPr="00B35043" w:rsidRDefault="00DD32AF" w:rsidP="00AF1EA7">
            <w:pPr>
              <w:shd w:val="clear" w:color="auto" w:fill="FFFFFF"/>
              <w:jc w:val="center"/>
              <w:rPr>
                <w:spacing w:val="-11"/>
              </w:rPr>
            </w:pPr>
          </w:p>
        </w:tc>
        <w:tc>
          <w:tcPr>
            <w:tcW w:w="962" w:type="dxa"/>
          </w:tcPr>
          <w:p w:rsidR="00DD32AF" w:rsidRPr="00B35043" w:rsidRDefault="00DD32AF" w:rsidP="008416C3">
            <w:pPr>
              <w:jc w:val="center"/>
            </w:pPr>
            <w:r>
              <w:t>1</w:t>
            </w:r>
          </w:p>
        </w:tc>
        <w:tc>
          <w:tcPr>
            <w:tcW w:w="936" w:type="dxa"/>
          </w:tcPr>
          <w:p w:rsidR="00DD32AF" w:rsidRPr="00B35043" w:rsidRDefault="00DD32AF" w:rsidP="00AF1EA7">
            <w:pPr>
              <w:jc w:val="center"/>
            </w:pPr>
          </w:p>
        </w:tc>
        <w:tc>
          <w:tcPr>
            <w:tcW w:w="512" w:type="dxa"/>
          </w:tcPr>
          <w:p w:rsidR="00DD32AF" w:rsidRPr="00B35043" w:rsidRDefault="00DD32AF" w:rsidP="00AF1EA7">
            <w:pPr>
              <w:jc w:val="center"/>
            </w:pPr>
          </w:p>
        </w:tc>
        <w:tc>
          <w:tcPr>
            <w:tcW w:w="756" w:type="dxa"/>
          </w:tcPr>
          <w:p w:rsidR="00DD32AF" w:rsidRPr="00B35043" w:rsidRDefault="00DD32AF" w:rsidP="00AF1EA7">
            <w:pPr>
              <w:shd w:val="clear" w:color="auto" w:fill="FFFFFF"/>
              <w:jc w:val="center"/>
              <w:rPr>
                <w:spacing w:val="-11"/>
              </w:rPr>
            </w:pPr>
          </w:p>
        </w:tc>
        <w:tc>
          <w:tcPr>
            <w:tcW w:w="1053" w:type="dxa"/>
          </w:tcPr>
          <w:p w:rsidR="00DD32AF" w:rsidRPr="00B35043" w:rsidRDefault="00DD32AF" w:rsidP="00AF1EA7">
            <w:pPr>
              <w:shd w:val="clear" w:color="auto" w:fill="FFFFFF"/>
              <w:jc w:val="center"/>
              <w:rPr>
                <w:spacing w:val="-11"/>
              </w:rPr>
            </w:pPr>
          </w:p>
        </w:tc>
        <w:tc>
          <w:tcPr>
            <w:tcW w:w="601" w:type="dxa"/>
          </w:tcPr>
          <w:p w:rsidR="00DD32AF" w:rsidRPr="00B35043" w:rsidRDefault="00DD32AF" w:rsidP="00AF1EA7">
            <w:pPr>
              <w:jc w:val="center"/>
            </w:pPr>
            <w:r>
              <w:t>1</w:t>
            </w:r>
          </w:p>
        </w:tc>
      </w:tr>
      <w:tr w:rsidR="00DD32AF" w:rsidRPr="00FB0D86">
        <w:trPr>
          <w:trHeight w:val="511"/>
        </w:trPr>
        <w:tc>
          <w:tcPr>
            <w:tcW w:w="4644" w:type="dxa"/>
          </w:tcPr>
          <w:p w:rsidR="00DD32AF" w:rsidRPr="00431400" w:rsidRDefault="00DD32AF" w:rsidP="00AF1EA7">
            <w:pPr>
              <w:rPr>
                <w:b/>
                <w:bCs/>
                <w:highlight w:val="yellow"/>
              </w:rPr>
            </w:pPr>
            <w:r w:rsidRPr="00431400">
              <w:rPr>
                <w:b/>
                <w:bCs/>
              </w:rPr>
              <w:t>Раздел 2 Виды деловой коммуникации</w:t>
            </w:r>
            <w:r w:rsidRPr="00431400">
              <w:rPr>
                <w:b/>
                <w:bCs/>
                <w:highlight w:val="yellow"/>
              </w:rPr>
              <w:t xml:space="preserve"> </w:t>
            </w:r>
          </w:p>
        </w:tc>
        <w:tc>
          <w:tcPr>
            <w:tcW w:w="555" w:type="dxa"/>
          </w:tcPr>
          <w:p w:rsidR="00DD32AF" w:rsidRPr="00FB0D86" w:rsidRDefault="00DD32AF" w:rsidP="00AF1EA7">
            <w:pPr>
              <w:shd w:val="clear" w:color="auto" w:fill="FFFFFF"/>
              <w:jc w:val="center"/>
              <w:rPr>
                <w:b/>
                <w:bCs/>
                <w:spacing w:val="-15"/>
              </w:rPr>
            </w:pPr>
          </w:p>
        </w:tc>
        <w:tc>
          <w:tcPr>
            <w:tcW w:w="962" w:type="dxa"/>
          </w:tcPr>
          <w:p w:rsidR="00DD32AF" w:rsidRPr="00FB0D86" w:rsidRDefault="00DD32AF" w:rsidP="008416C3">
            <w:pPr>
              <w:jc w:val="center"/>
              <w:rPr>
                <w:b/>
                <w:bCs/>
              </w:rPr>
            </w:pPr>
            <w:r>
              <w:rPr>
                <w:b/>
                <w:bCs/>
              </w:rPr>
              <w:t>1</w:t>
            </w:r>
          </w:p>
        </w:tc>
        <w:tc>
          <w:tcPr>
            <w:tcW w:w="936" w:type="dxa"/>
          </w:tcPr>
          <w:p w:rsidR="00DD32AF" w:rsidRPr="00FB0D86" w:rsidRDefault="00DD32AF" w:rsidP="00AF1EA7">
            <w:pPr>
              <w:jc w:val="center"/>
              <w:rPr>
                <w:b/>
                <w:bCs/>
              </w:rPr>
            </w:pPr>
          </w:p>
        </w:tc>
        <w:tc>
          <w:tcPr>
            <w:tcW w:w="512" w:type="dxa"/>
          </w:tcPr>
          <w:p w:rsidR="00DD32AF" w:rsidRPr="00FB0D86" w:rsidRDefault="00DD32AF" w:rsidP="00AF1EA7">
            <w:pPr>
              <w:jc w:val="center"/>
              <w:rPr>
                <w:b/>
                <w:bCs/>
              </w:rPr>
            </w:pPr>
          </w:p>
        </w:tc>
        <w:tc>
          <w:tcPr>
            <w:tcW w:w="756" w:type="dxa"/>
          </w:tcPr>
          <w:p w:rsidR="00DD32AF" w:rsidRPr="00FB0D86" w:rsidRDefault="00DD32AF" w:rsidP="00AF1EA7">
            <w:pPr>
              <w:shd w:val="clear" w:color="auto" w:fill="FFFFFF"/>
              <w:jc w:val="center"/>
              <w:rPr>
                <w:b/>
                <w:bCs/>
                <w:spacing w:val="-15"/>
              </w:rPr>
            </w:pPr>
          </w:p>
        </w:tc>
        <w:tc>
          <w:tcPr>
            <w:tcW w:w="1053" w:type="dxa"/>
          </w:tcPr>
          <w:p w:rsidR="00DD32AF" w:rsidRPr="00FB0D86" w:rsidRDefault="00DD32AF" w:rsidP="00AF1EA7">
            <w:pPr>
              <w:shd w:val="clear" w:color="auto" w:fill="FFFFFF"/>
              <w:jc w:val="center"/>
              <w:rPr>
                <w:b/>
                <w:bCs/>
                <w:spacing w:val="-15"/>
              </w:rPr>
            </w:pPr>
          </w:p>
        </w:tc>
        <w:tc>
          <w:tcPr>
            <w:tcW w:w="601" w:type="dxa"/>
          </w:tcPr>
          <w:p w:rsidR="00DD32AF" w:rsidRPr="00FB0D86" w:rsidRDefault="00DD32AF" w:rsidP="00AF1EA7">
            <w:pPr>
              <w:jc w:val="center"/>
              <w:rPr>
                <w:b/>
                <w:bCs/>
              </w:rPr>
            </w:pPr>
            <w:r>
              <w:rPr>
                <w:b/>
                <w:bCs/>
              </w:rPr>
              <w:t>1</w:t>
            </w:r>
          </w:p>
        </w:tc>
      </w:tr>
      <w:tr w:rsidR="00DD32AF" w:rsidRPr="00FB0D86">
        <w:trPr>
          <w:trHeight w:val="511"/>
        </w:trPr>
        <w:tc>
          <w:tcPr>
            <w:tcW w:w="4644" w:type="dxa"/>
          </w:tcPr>
          <w:p w:rsidR="00DD32AF" w:rsidRPr="00B35043" w:rsidRDefault="00DD32AF" w:rsidP="00AF1EA7">
            <w:pPr>
              <w:rPr>
                <w:highlight w:val="yellow"/>
              </w:rPr>
            </w:pPr>
            <w:r w:rsidRPr="00B35043">
              <w:t>Тема 2.1 Коммуникативные каналы</w:t>
            </w:r>
          </w:p>
        </w:tc>
        <w:tc>
          <w:tcPr>
            <w:tcW w:w="555" w:type="dxa"/>
          </w:tcPr>
          <w:p w:rsidR="00DD32AF" w:rsidRPr="00B35043" w:rsidRDefault="00DD32AF" w:rsidP="00AF1EA7">
            <w:pPr>
              <w:shd w:val="clear" w:color="auto" w:fill="FFFFFF"/>
              <w:jc w:val="center"/>
              <w:rPr>
                <w:spacing w:val="-15"/>
              </w:rPr>
            </w:pPr>
          </w:p>
        </w:tc>
        <w:tc>
          <w:tcPr>
            <w:tcW w:w="962" w:type="dxa"/>
          </w:tcPr>
          <w:p w:rsidR="00DD32AF" w:rsidRPr="00B35043" w:rsidRDefault="00DD32AF" w:rsidP="008416C3">
            <w:pPr>
              <w:jc w:val="center"/>
            </w:pPr>
          </w:p>
        </w:tc>
        <w:tc>
          <w:tcPr>
            <w:tcW w:w="936" w:type="dxa"/>
          </w:tcPr>
          <w:p w:rsidR="00DD32AF" w:rsidRPr="00B35043" w:rsidRDefault="00DD32AF" w:rsidP="00AF1EA7">
            <w:pPr>
              <w:jc w:val="center"/>
            </w:pPr>
          </w:p>
        </w:tc>
        <w:tc>
          <w:tcPr>
            <w:tcW w:w="512" w:type="dxa"/>
          </w:tcPr>
          <w:p w:rsidR="00DD32AF" w:rsidRPr="00B35043" w:rsidRDefault="00DD32AF" w:rsidP="00AF1EA7">
            <w:pPr>
              <w:jc w:val="center"/>
            </w:pPr>
          </w:p>
        </w:tc>
        <w:tc>
          <w:tcPr>
            <w:tcW w:w="756" w:type="dxa"/>
          </w:tcPr>
          <w:p w:rsidR="00DD32AF" w:rsidRPr="00B35043" w:rsidRDefault="00DD32AF" w:rsidP="00AF1EA7">
            <w:pPr>
              <w:shd w:val="clear" w:color="auto" w:fill="FFFFFF"/>
              <w:jc w:val="center"/>
              <w:rPr>
                <w:spacing w:val="-15"/>
              </w:rPr>
            </w:pPr>
          </w:p>
        </w:tc>
        <w:tc>
          <w:tcPr>
            <w:tcW w:w="1053" w:type="dxa"/>
          </w:tcPr>
          <w:p w:rsidR="00DD32AF" w:rsidRPr="00B35043" w:rsidRDefault="00DD32AF" w:rsidP="00AF1EA7">
            <w:pPr>
              <w:shd w:val="clear" w:color="auto" w:fill="FFFFFF"/>
              <w:jc w:val="center"/>
              <w:rPr>
                <w:spacing w:val="-15"/>
              </w:rPr>
            </w:pPr>
          </w:p>
        </w:tc>
        <w:tc>
          <w:tcPr>
            <w:tcW w:w="601" w:type="dxa"/>
          </w:tcPr>
          <w:p w:rsidR="00DD32AF" w:rsidRPr="00B35043" w:rsidRDefault="00DD32AF" w:rsidP="00AF1EA7">
            <w:pPr>
              <w:jc w:val="center"/>
            </w:pPr>
          </w:p>
        </w:tc>
      </w:tr>
      <w:tr w:rsidR="00DD32AF" w:rsidRPr="00FB0D86">
        <w:trPr>
          <w:trHeight w:val="511"/>
        </w:trPr>
        <w:tc>
          <w:tcPr>
            <w:tcW w:w="4644" w:type="dxa"/>
          </w:tcPr>
          <w:p w:rsidR="00DD32AF" w:rsidRPr="00B35043" w:rsidRDefault="00DD32AF" w:rsidP="00AF1EA7">
            <w:r w:rsidRPr="00B35043">
              <w:t xml:space="preserve">Тема 2.2 Искусство межличностного общения. </w:t>
            </w:r>
          </w:p>
        </w:tc>
        <w:tc>
          <w:tcPr>
            <w:tcW w:w="555" w:type="dxa"/>
          </w:tcPr>
          <w:p w:rsidR="00DD32AF" w:rsidRPr="00B35043" w:rsidRDefault="00DD32AF" w:rsidP="00AF1EA7">
            <w:pPr>
              <w:shd w:val="clear" w:color="auto" w:fill="FFFFFF"/>
              <w:jc w:val="center"/>
              <w:rPr>
                <w:spacing w:val="-15"/>
              </w:rPr>
            </w:pPr>
          </w:p>
        </w:tc>
        <w:tc>
          <w:tcPr>
            <w:tcW w:w="962" w:type="dxa"/>
            <w:vAlign w:val="center"/>
          </w:tcPr>
          <w:p w:rsidR="00DD32AF" w:rsidRPr="00431400" w:rsidRDefault="00DD32AF" w:rsidP="008416C3">
            <w:pPr>
              <w:jc w:val="center"/>
            </w:pPr>
          </w:p>
        </w:tc>
        <w:tc>
          <w:tcPr>
            <w:tcW w:w="936" w:type="dxa"/>
          </w:tcPr>
          <w:p w:rsidR="00DD32AF" w:rsidRPr="00B35043" w:rsidRDefault="00DD32AF" w:rsidP="00AF1EA7">
            <w:pPr>
              <w:jc w:val="center"/>
            </w:pPr>
          </w:p>
        </w:tc>
        <w:tc>
          <w:tcPr>
            <w:tcW w:w="512" w:type="dxa"/>
            <w:vAlign w:val="center"/>
          </w:tcPr>
          <w:p w:rsidR="00DD32AF" w:rsidRPr="00431400" w:rsidRDefault="00DD32AF" w:rsidP="00AF1EA7">
            <w:pPr>
              <w:jc w:val="center"/>
            </w:pPr>
          </w:p>
        </w:tc>
        <w:tc>
          <w:tcPr>
            <w:tcW w:w="756" w:type="dxa"/>
            <w:vAlign w:val="center"/>
          </w:tcPr>
          <w:p w:rsidR="00DD32AF" w:rsidRPr="00431400" w:rsidRDefault="00DD32AF" w:rsidP="00AF1EA7">
            <w:pPr>
              <w:jc w:val="center"/>
            </w:pPr>
          </w:p>
        </w:tc>
        <w:tc>
          <w:tcPr>
            <w:tcW w:w="1053" w:type="dxa"/>
            <w:vAlign w:val="center"/>
          </w:tcPr>
          <w:p w:rsidR="00DD32AF" w:rsidRPr="00431400" w:rsidRDefault="00DD32AF" w:rsidP="00AF1EA7">
            <w:pPr>
              <w:jc w:val="center"/>
            </w:pPr>
          </w:p>
        </w:tc>
        <w:tc>
          <w:tcPr>
            <w:tcW w:w="601" w:type="dxa"/>
            <w:vAlign w:val="center"/>
          </w:tcPr>
          <w:p w:rsidR="00DD32AF" w:rsidRPr="00431400" w:rsidRDefault="00DD32AF" w:rsidP="00AF1EA7">
            <w:pPr>
              <w:jc w:val="center"/>
            </w:pPr>
          </w:p>
        </w:tc>
      </w:tr>
      <w:tr w:rsidR="00DD32AF" w:rsidRPr="00FB0D86">
        <w:trPr>
          <w:trHeight w:val="511"/>
        </w:trPr>
        <w:tc>
          <w:tcPr>
            <w:tcW w:w="4644" w:type="dxa"/>
          </w:tcPr>
          <w:p w:rsidR="00DD32AF" w:rsidRPr="00B35043" w:rsidRDefault="00DD32AF" w:rsidP="00AF1EA7">
            <w:pPr>
              <w:rPr>
                <w:highlight w:val="yellow"/>
              </w:rPr>
            </w:pPr>
            <w:r w:rsidRPr="00B35043">
              <w:t>Тема 2.3 Электронная коммуникация</w:t>
            </w:r>
          </w:p>
        </w:tc>
        <w:tc>
          <w:tcPr>
            <w:tcW w:w="555" w:type="dxa"/>
          </w:tcPr>
          <w:p w:rsidR="00DD32AF" w:rsidRPr="00B35043" w:rsidRDefault="00DD32AF" w:rsidP="00AF1EA7">
            <w:pPr>
              <w:shd w:val="clear" w:color="auto" w:fill="FFFFFF"/>
              <w:jc w:val="center"/>
              <w:rPr>
                <w:spacing w:val="-15"/>
              </w:rPr>
            </w:pPr>
          </w:p>
        </w:tc>
        <w:tc>
          <w:tcPr>
            <w:tcW w:w="962" w:type="dxa"/>
            <w:vAlign w:val="center"/>
          </w:tcPr>
          <w:p w:rsidR="00DD32AF" w:rsidRPr="00431400" w:rsidRDefault="00DD32AF" w:rsidP="008416C3">
            <w:pPr>
              <w:jc w:val="center"/>
            </w:pPr>
            <w:r>
              <w:t>1</w:t>
            </w:r>
          </w:p>
        </w:tc>
        <w:tc>
          <w:tcPr>
            <w:tcW w:w="936" w:type="dxa"/>
          </w:tcPr>
          <w:p w:rsidR="00DD32AF" w:rsidRPr="00B35043" w:rsidRDefault="00DD32AF" w:rsidP="00AF1EA7">
            <w:pPr>
              <w:jc w:val="center"/>
            </w:pPr>
          </w:p>
        </w:tc>
        <w:tc>
          <w:tcPr>
            <w:tcW w:w="512" w:type="dxa"/>
            <w:vAlign w:val="center"/>
          </w:tcPr>
          <w:p w:rsidR="00DD32AF" w:rsidRPr="00431400" w:rsidRDefault="00DD32AF" w:rsidP="00AF1EA7">
            <w:pPr>
              <w:jc w:val="center"/>
            </w:pPr>
          </w:p>
        </w:tc>
        <w:tc>
          <w:tcPr>
            <w:tcW w:w="756" w:type="dxa"/>
            <w:vAlign w:val="center"/>
          </w:tcPr>
          <w:p w:rsidR="00DD32AF" w:rsidRPr="00431400" w:rsidRDefault="00DD32AF" w:rsidP="00AF1EA7">
            <w:pPr>
              <w:jc w:val="center"/>
            </w:pPr>
          </w:p>
        </w:tc>
        <w:tc>
          <w:tcPr>
            <w:tcW w:w="1053" w:type="dxa"/>
            <w:vAlign w:val="center"/>
          </w:tcPr>
          <w:p w:rsidR="00DD32AF" w:rsidRPr="00431400" w:rsidRDefault="00DD32AF" w:rsidP="00AF1EA7">
            <w:pPr>
              <w:jc w:val="center"/>
            </w:pPr>
          </w:p>
        </w:tc>
        <w:tc>
          <w:tcPr>
            <w:tcW w:w="601" w:type="dxa"/>
            <w:vAlign w:val="center"/>
          </w:tcPr>
          <w:p w:rsidR="00DD32AF" w:rsidRPr="00431400" w:rsidRDefault="00DD32AF" w:rsidP="00AF1EA7">
            <w:pPr>
              <w:jc w:val="center"/>
            </w:pPr>
            <w:r>
              <w:t>1</w:t>
            </w:r>
          </w:p>
        </w:tc>
      </w:tr>
      <w:tr w:rsidR="00DD32AF" w:rsidRPr="00FB0D86">
        <w:trPr>
          <w:trHeight w:val="511"/>
        </w:trPr>
        <w:tc>
          <w:tcPr>
            <w:tcW w:w="4644" w:type="dxa"/>
          </w:tcPr>
          <w:p w:rsidR="00DD32AF" w:rsidRPr="00431400" w:rsidRDefault="00DD32AF" w:rsidP="00AF1EA7">
            <w:pPr>
              <w:rPr>
                <w:b/>
                <w:bCs/>
              </w:rPr>
            </w:pPr>
            <w:r w:rsidRPr="00431400">
              <w:rPr>
                <w:b/>
                <w:bCs/>
              </w:rPr>
              <w:t xml:space="preserve">Раздел 3 Этические основы деловых коммуникаций </w:t>
            </w:r>
          </w:p>
        </w:tc>
        <w:tc>
          <w:tcPr>
            <w:tcW w:w="555" w:type="dxa"/>
          </w:tcPr>
          <w:p w:rsidR="00DD32AF" w:rsidRPr="00FB0D86" w:rsidRDefault="00DD32AF" w:rsidP="00AF1EA7">
            <w:pPr>
              <w:shd w:val="clear" w:color="auto" w:fill="FFFFFF"/>
              <w:jc w:val="center"/>
              <w:rPr>
                <w:b/>
                <w:bCs/>
                <w:spacing w:val="-15"/>
              </w:rPr>
            </w:pPr>
          </w:p>
        </w:tc>
        <w:tc>
          <w:tcPr>
            <w:tcW w:w="962" w:type="dxa"/>
            <w:vAlign w:val="center"/>
          </w:tcPr>
          <w:p w:rsidR="00DD32AF" w:rsidRPr="005315A2" w:rsidRDefault="00DD32AF" w:rsidP="008416C3">
            <w:pPr>
              <w:jc w:val="center"/>
              <w:rPr>
                <w:b/>
                <w:bCs/>
              </w:rPr>
            </w:pPr>
            <w:r w:rsidRPr="005315A2">
              <w:rPr>
                <w:b/>
                <w:bCs/>
              </w:rPr>
              <w:t>2</w:t>
            </w:r>
          </w:p>
        </w:tc>
        <w:tc>
          <w:tcPr>
            <w:tcW w:w="936" w:type="dxa"/>
          </w:tcPr>
          <w:p w:rsidR="00DD32AF" w:rsidRPr="00FB0D86" w:rsidRDefault="00DD32AF" w:rsidP="00AF1EA7">
            <w:pPr>
              <w:jc w:val="center"/>
              <w:rPr>
                <w:b/>
                <w:bCs/>
              </w:rPr>
            </w:pPr>
          </w:p>
        </w:tc>
        <w:tc>
          <w:tcPr>
            <w:tcW w:w="512" w:type="dxa"/>
            <w:vAlign w:val="center"/>
          </w:tcPr>
          <w:p w:rsidR="00DD32AF" w:rsidRPr="005315A2" w:rsidRDefault="00DD32AF" w:rsidP="00AF1EA7">
            <w:pPr>
              <w:jc w:val="center"/>
              <w:rPr>
                <w:b/>
                <w:bCs/>
              </w:rPr>
            </w:pPr>
          </w:p>
        </w:tc>
        <w:tc>
          <w:tcPr>
            <w:tcW w:w="756" w:type="dxa"/>
            <w:vAlign w:val="center"/>
          </w:tcPr>
          <w:p w:rsidR="00DD32AF" w:rsidRPr="005315A2" w:rsidRDefault="00DD32AF" w:rsidP="00AF1EA7">
            <w:pPr>
              <w:jc w:val="center"/>
              <w:rPr>
                <w:b/>
                <w:bCs/>
              </w:rPr>
            </w:pPr>
          </w:p>
        </w:tc>
        <w:tc>
          <w:tcPr>
            <w:tcW w:w="1053" w:type="dxa"/>
            <w:vAlign w:val="center"/>
          </w:tcPr>
          <w:p w:rsidR="00DD32AF" w:rsidRPr="00431400" w:rsidRDefault="00DD32AF" w:rsidP="00AF1EA7">
            <w:pPr>
              <w:jc w:val="center"/>
              <w:rPr>
                <w:b/>
                <w:bCs/>
              </w:rPr>
            </w:pPr>
          </w:p>
        </w:tc>
        <w:tc>
          <w:tcPr>
            <w:tcW w:w="601" w:type="dxa"/>
            <w:vAlign w:val="center"/>
          </w:tcPr>
          <w:p w:rsidR="00DD32AF" w:rsidRPr="005315A2" w:rsidRDefault="00DD32AF" w:rsidP="00AF1EA7">
            <w:pPr>
              <w:jc w:val="center"/>
              <w:rPr>
                <w:b/>
                <w:bCs/>
              </w:rPr>
            </w:pPr>
            <w:r w:rsidRPr="005315A2">
              <w:rPr>
                <w:b/>
                <w:bCs/>
              </w:rPr>
              <w:t>2</w:t>
            </w:r>
          </w:p>
        </w:tc>
      </w:tr>
      <w:tr w:rsidR="00DD32AF" w:rsidRPr="00FB0D86">
        <w:trPr>
          <w:trHeight w:val="511"/>
        </w:trPr>
        <w:tc>
          <w:tcPr>
            <w:tcW w:w="4644" w:type="dxa"/>
          </w:tcPr>
          <w:p w:rsidR="00DD32AF" w:rsidRPr="00B35043" w:rsidRDefault="00DD32AF" w:rsidP="00AF1EA7">
            <w:pPr>
              <w:rPr>
                <w:highlight w:val="yellow"/>
              </w:rPr>
            </w:pPr>
            <w:r w:rsidRPr="00B35043">
              <w:t>Тема 3.1 Этика делового общения</w:t>
            </w:r>
          </w:p>
        </w:tc>
        <w:tc>
          <w:tcPr>
            <w:tcW w:w="555" w:type="dxa"/>
          </w:tcPr>
          <w:p w:rsidR="00DD32AF" w:rsidRPr="00B35043" w:rsidRDefault="00DD32AF" w:rsidP="00AF1EA7">
            <w:pPr>
              <w:shd w:val="clear" w:color="auto" w:fill="FFFFFF"/>
              <w:jc w:val="center"/>
              <w:rPr>
                <w:spacing w:val="-15"/>
              </w:rPr>
            </w:pPr>
          </w:p>
        </w:tc>
        <w:tc>
          <w:tcPr>
            <w:tcW w:w="962" w:type="dxa"/>
            <w:vAlign w:val="center"/>
          </w:tcPr>
          <w:p w:rsidR="00DD32AF" w:rsidRPr="005315A2" w:rsidRDefault="00DD32AF" w:rsidP="008416C3">
            <w:pPr>
              <w:jc w:val="center"/>
            </w:pPr>
          </w:p>
        </w:tc>
        <w:tc>
          <w:tcPr>
            <w:tcW w:w="936" w:type="dxa"/>
          </w:tcPr>
          <w:p w:rsidR="00DD32AF" w:rsidRPr="00B35043" w:rsidRDefault="00DD32AF" w:rsidP="00AF1EA7">
            <w:pPr>
              <w:jc w:val="center"/>
            </w:pPr>
          </w:p>
        </w:tc>
        <w:tc>
          <w:tcPr>
            <w:tcW w:w="512" w:type="dxa"/>
            <w:vAlign w:val="center"/>
          </w:tcPr>
          <w:p w:rsidR="00DD32AF" w:rsidRPr="005315A2" w:rsidRDefault="00DD32AF" w:rsidP="00AF1EA7">
            <w:pPr>
              <w:jc w:val="center"/>
            </w:pPr>
          </w:p>
        </w:tc>
        <w:tc>
          <w:tcPr>
            <w:tcW w:w="756" w:type="dxa"/>
            <w:vAlign w:val="center"/>
          </w:tcPr>
          <w:p w:rsidR="00DD32AF" w:rsidRPr="005315A2" w:rsidRDefault="00DD32AF" w:rsidP="00AF1EA7">
            <w:pPr>
              <w:jc w:val="center"/>
            </w:pPr>
          </w:p>
        </w:tc>
        <w:tc>
          <w:tcPr>
            <w:tcW w:w="1053" w:type="dxa"/>
          </w:tcPr>
          <w:p w:rsidR="00DD32AF" w:rsidRPr="00431400" w:rsidRDefault="00DD32AF" w:rsidP="00AF1EA7">
            <w:pPr>
              <w:jc w:val="center"/>
            </w:pPr>
          </w:p>
        </w:tc>
        <w:tc>
          <w:tcPr>
            <w:tcW w:w="601" w:type="dxa"/>
            <w:vAlign w:val="center"/>
          </w:tcPr>
          <w:p w:rsidR="00DD32AF" w:rsidRPr="005315A2" w:rsidRDefault="00DD32AF" w:rsidP="00AF1EA7">
            <w:pPr>
              <w:jc w:val="center"/>
            </w:pPr>
          </w:p>
        </w:tc>
      </w:tr>
      <w:tr w:rsidR="00DD32AF" w:rsidRPr="00FB0D86">
        <w:trPr>
          <w:trHeight w:val="511"/>
        </w:trPr>
        <w:tc>
          <w:tcPr>
            <w:tcW w:w="4644" w:type="dxa"/>
          </w:tcPr>
          <w:p w:rsidR="00DD32AF" w:rsidRPr="00B35043" w:rsidRDefault="00DD32AF" w:rsidP="00AF1EA7">
            <w:pPr>
              <w:rPr>
                <w:highlight w:val="yellow"/>
              </w:rPr>
            </w:pPr>
            <w:r w:rsidRPr="00B35043">
              <w:t>Тема 3.2 Деловые переговоры: подготовка и проведение</w:t>
            </w:r>
            <w:r w:rsidRPr="00B35043">
              <w:rPr>
                <w:highlight w:val="yellow"/>
              </w:rPr>
              <w:t xml:space="preserve"> </w:t>
            </w:r>
          </w:p>
        </w:tc>
        <w:tc>
          <w:tcPr>
            <w:tcW w:w="555" w:type="dxa"/>
          </w:tcPr>
          <w:p w:rsidR="00DD32AF" w:rsidRPr="00B35043" w:rsidRDefault="00DD32AF" w:rsidP="00AF1EA7">
            <w:pPr>
              <w:shd w:val="clear" w:color="auto" w:fill="FFFFFF"/>
              <w:jc w:val="center"/>
              <w:rPr>
                <w:spacing w:val="-15"/>
              </w:rPr>
            </w:pPr>
          </w:p>
        </w:tc>
        <w:tc>
          <w:tcPr>
            <w:tcW w:w="962" w:type="dxa"/>
            <w:vAlign w:val="center"/>
          </w:tcPr>
          <w:p w:rsidR="00DD32AF" w:rsidRPr="005315A2" w:rsidRDefault="00DD32AF" w:rsidP="008416C3">
            <w:pPr>
              <w:jc w:val="center"/>
            </w:pPr>
            <w:r w:rsidRPr="005315A2">
              <w:t>1</w:t>
            </w:r>
          </w:p>
        </w:tc>
        <w:tc>
          <w:tcPr>
            <w:tcW w:w="936" w:type="dxa"/>
          </w:tcPr>
          <w:p w:rsidR="00DD32AF" w:rsidRPr="00B35043" w:rsidRDefault="00DD32AF" w:rsidP="00AF1EA7">
            <w:pPr>
              <w:jc w:val="center"/>
            </w:pPr>
          </w:p>
        </w:tc>
        <w:tc>
          <w:tcPr>
            <w:tcW w:w="512" w:type="dxa"/>
            <w:vAlign w:val="center"/>
          </w:tcPr>
          <w:p w:rsidR="00DD32AF" w:rsidRPr="005315A2" w:rsidRDefault="00DD32AF" w:rsidP="00AF1EA7">
            <w:pPr>
              <w:jc w:val="center"/>
            </w:pPr>
          </w:p>
        </w:tc>
        <w:tc>
          <w:tcPr>
            <w:tcW w:w="756" w:type="dxa"/>
            <w:vAlign w:val="center"/>
          </w:tcPr>
          <w:p w:rsidR="00DD32AF" w:rsidRPr="005315A2" w:rsidRDefault="00DD32AF" w:rsidP="00AF1EA7">
            <w:pPr>
              <w:jc w:val="center"/>
            </w:pPr>
          </w:p>
        </w:tc>
        <w:tc>
          <w:tcPr>
            <w:tcW w:w="1053" w:type="dxa"/>
          </w:tcPr>
          <w:p w:rsidR="00DD32AF" w:rsidRPr="00431400" w:rsidRDefault="00DD32AF" w:rsidP="00AF1EA7">
            <w:pPr>
              <w:jc w:val="center"/>
            </w:pPr>
          </w:p>
        </w:tc>
        <w:tc>
          <w:tcPr>
            <w:tcW w:w="601" w:type="dxa"/>
            <w:vAlign w:val="center"/>
          </w:tcPr>
          <w:p w:rsidR="00DD32AF" w:rsidRPr="005315A2" w:rsidRDefault="00DD32AF" w:rsidP="00AF1EA7">
            <w:pPr>
              <w:jc w:val="center"/>
            </w:pPr>
            <w:r w:rsidRPr="005315A2">
              <w:t>1</w:t>
            </w:r>
          </w:p>
        </w:tc>
      </w:tr>
      <w:tr w:rsidR="00DD32AF" w:rsidRPr="00FB0D86">
        <w:trPr>
          <w:trHeight w:val="511"/>
        </w:trPr>
        <w:tc>
          <w:tcPr>
            <w:tcW w:w="4644" w:type="dxa"/>
          </w:tcPr>
          <w:p w:rsidR="00DD32AF" w:rsidRPr="00B35043" w:rsidRDefault="00DD32AF" w:rsidP="00AF1EA7">
            <w:pPr>
              <w:rPr>
                <w:highlight w:val="yellow"/>
              </w:rPr>
            </w:pPr>
            <w:r w:rsidRPr="00B35043">
              <w:t>Тема 3.3  Служебное общение. Правила служебных взаимоотношений.</w:t>
            </w:r>
          </w:p>
        </w:tc>
        <w:tc>
          <w:tcPr>
            <w:tcW w:w="555" w:type="dxa"/>
          </w:tcPr>
          <w:p w:rsidR="00DD32AF" w:rsidRPr="00B35043" w:rsidRDefault="00DD32AF" w:rsidP="00AF1EA7">
            <w:pPr>
              <w:shd w:val="clear" w:color="auto" w:fill="FFFFFF"/>
              <w:jc w:val="center"/>
              <w:rPr>
                <w:spacing w:val="-15"/>
              </w:rPr>
            </w:pPr>
          </w:p>
        </w:tc>
        <w:tc>
          <w:tcPr>
            <w:tcW w:w="962" w:type="dxa"/>
            <w:vAlign w:val="center"/>
          </w:tcPr>
          <w:p w:rsidR="00DD32AF" w:rsidRPr="005315A2" w:rsidRDefault="00DD32AF" w:rsidP="008416C3">
            <w:pPr>
              <w:jc w:val="center"/>
            </w:pPr>
          </w:p>
        </w:tc>
        <w:tc>
          <w:tcPr>
            <w:tcW w:w="936" w:type="dxa"/>
          </w:tcPr>
          <w:p w:rsidR="00DD32AF" w:rsidRPr="00B35043" w:rsidRDefault="00DD32AF" w:rsidP="00AF1EA7">
            <w:pPr>
              <w:jc w:val="center"/>
            </w:pPr>
          </w:p>
        </w:tc>
        <w:tc>
          <w:tcPr>
            <w:tcW w:w="512" w:type="dxa"/>
            <w:vAlign w:val="center"/>
          </w:tcPr>
          <w:p w:rsidR="00DD32AF" w:rsidRPr="005315A2" w:rsidRDefault="00DD32AF" w:rsidP="00AF1EA7">
            <w:pPr>
              <w:jc w:val="center"/>
            </w:pPr>
          </w:p>
        </w:tc>
        <w:tc>
          <w:tcPr>
            <w:tcW w:w="756" w:type="dxa"/>
            <w:vAlign w:val="center"/>
          </w:tcPr>
          <w:p w:rsidR="00DD32AF" w:rsidRPr="005315A2" w:rsidRDefault="00DD32AF" w:rsidP="00AF1EA7">
            <w:pPr>
              <w:ind w:hanging="101"/>
              <w:jc w:val="center"/>
            </w:pPr>
          </w:p>
        </w:tc>
        <w:tc>
          <w:tcPr>
            <w:tcW w:w="1053" w:type="dxa"/>
            <w:vAlign w:val="center"/>
          </w:tcPr>
          <w:p w:rsidR="00DD32AF" w:rsidRPr="00431400" w:rsidRDefault="00DD32AF" w:rsidP="00AF1EA7">
            <w:pPr>
              <w:jc w:val="center"/>
            </w:pPr>
          </w:p>
        </w:tc>
        <w:tc>
          <w:tcPr>
            <w:tcW w:w="601" w:type="dxa"/>
            <w:vAlign w:val="center"/>
          </w:tcPr>
          <w:p w:rsidR="00DD32AF" w:rsidRPr="005315A2" w:rsidRDefault="00DD32AF" w:rsidP="00AF1EA7">
            <w:pPr>
              <w:jc w:val="center"/>
            </w:pPr>
          </w:p>
        </w:tc>
      </w:tr>
      <w:tr w:rsidR="00DD32AF" w:rsidRPr="00FB0D86">
        <w:trPr>
          <w:trHeight w:val="511"/>
        </w:trPr>
        <w:tc>
          <w:tcPr>
            <w:tcW w:w="4644" w:type="dxa"/>
          </w:tcPr>
          <w:p w:rsidR="00DD32AF" w:rsidRPr="00B35043" w:rsidRDefault="00DD32AF" w:rsidP="00AF1EA7">
            <w:pPr>
              <w:rPr>
                <w:highlight w:val="yellow"/>
              </w:rPr>
            </w:pPr>
            <w:r w:rsidRPr="00B35043">
              <w:t>Тема 3.4 Психологический климат в трудовом коллективе.</w:t>
            </w:r>
          </w:p>
        </w:tc>
        <w:tc>
          <w:tcPr>
            <w:tcW w:w="555" w:type="dxa"/>
          </w:tcPr>
          <w:p w:rsidR="00DD32AF" w:rsidRPr="00B35043" w:rsidRDefault="00DD32AF" w:rsidP="00AF1EA7">
            <w:pPr>
              <w:shd w:val="clear" w:color="auto" w:fill="FFFFFF"/>
              <w:jc w:val="center"/>
              <w:rPr>
                <w:spacing w:val="-15"/>
              </w:rPr>
            </w:pPr>
          </w:p>
        </w:tc>
        <w:tc>
          <w:tcPr>
            <w:tcW w:w="962" w:type="dxa"/>
            <w:vAlign w:val="center"/>
          </w:tcPr>
          <w:p w:rsidR="00DD32AF" w:rsidRPr="005315A2" w:rsidRDefault="00DD32AF" w:rsidP="008416C3">
            <w:pPr>
              <w:jc w:val="center"/>
            </w:pPr>
          </w:p>
        </w:tc>
        <w:tc>
          <w:tcPr>
            <w:tcW w:w="936" w:type="dxa"/>
          </w:tcPr>
          <w:p w:rsidR="00DD32AF" w:rsidRPr="00B35043" w:rsidRDefault="00DD32AF" w:rsidP="00AF1EA7">
            <w:pPr>
              <w:jc w:val="center"/>
            </w:pPr>
          </w:p>
        </w:tc>
        <w:tc>
          <w:tcPr>
            <w:tcW w:w="512" w:type="dxa"/>
            <w:vAlign w:val="center"/>
          </w:tcPr>
          <w:p w:rsidR="00DD32AF" w:rsidRPr="005315A2" w:rsidRDefault="00DD32AF" w:rsidP="00AF1EA7">
            <w:pPr>
              <w:jc w:val="center"/>
            </w:pPr>
          </w:p>
        </w:tc>
        <w:tc>
          <w:tcPr>
            <w:tcW w:w="756" w:type="dxa"/>
            <w:vAlign w:val="center"/>
          </w:tcPr>
          <w:p w:rsidR="00DD32AF" w:rsidRPr="005315A2" w:rsidRDefault="00DD32AF" w:rsidP="00AF1EA7">
            <w:pPr>
              <w:jc w:val="center"/>
            </w:pPr>
          </w:p>
        </w:tc>
        <w:tc>
          <w:tcPr>
            <w:tcW w:w="1053" w:type="dxa"/>
            <w:vAlign w:val="center"/>
          </w:tcPr>
          <w:p w:rsidR="00DD32AF" w:rsidRPr="00431400" w:rsidRDefault="00DD32AF" w:rsidP="00AF1EA7">
            <w:pPr>
              <w:jc w:val="center"/>
            </w:pPr>
          </w:p>
        </w:tc>
        <w:tc>
          <w:tcPr>
            <w:tcW w:w="601" w:type="dxa"/>
            <w:vAlign w:val="center"/>
          </w:tcPr>
          <w:p w:rsidR="00DD32AF" w:rsidRPr="005315A2" w:rsidRDefault="00DD32AF" w:rsidP="00AF1EA7">
            <w:pPr>
              <w:jc w:val="center"/>
            </w:pPr>
          </w:p>
        </w:tc>
      </w:tr>
      <w:tr w:rsidR="00DD32AF" w:rsidRPr="00FB0D86">
        <w:trPr>
          <w:trHeight w:val="511"/>
        </w:trPr>
        <w:tc>
          <w:tcPr>
            <w:tcW w:w="4644" w:type="dxa"/>
          </w:tcPr>
          <w:p w:rsidR="00DD32AF" w:rsidRPr="00B35043" w:rsidRDefault="00DD32AF" w:rsidP="00AF1EA7">
            <w:pPr>
              <w:rPr>
                <w:highlight w:val="yellow"/>
              </w:rPr>
            </w:pPr>
            <w:r w:rsidRPr="00B35043">
              <w:t>Тема 3.5 Проблемы межкультурной коммуникации</w:t>
            </w:r>
          </w:p>
        </w:tc>
        <w:tc>
          <w:tcPr>
            <w:tcW w:w="555" w:type="dxa"/>
          </w:tcPr>
          <w:p w:rsidR="00DD32AF" w:rsidRPr="00B35043" w:rsidRDefault="00DD32AF" w:rsidP="00AF1EA7">
            <w:pPr>
              <w:shd w:val="clear" w:color="auto" w:fill="FFFFFF"/>
              <w:jc w:val="center"/>
              <w:rPr>
                <w:spacing w:val="-15"/>
              </w:rPr>
            </w:pPr>
          </w:p>
        </w:tc>
        <w:tc>
          <w:tcPr>
            <w:tcW w:w="962" w:type="dxa"/>
            <w:vAlign w:val="center"/>
          </w:tcPr>
          <w:p w:rsidR="00DD32AF" w:rsidRPr="005315A2" w:rsidRDefault="00DD32AF" w:rsidP="008416C3">
            <w:pPr>
              <w:jc w:val="center"/>
            </w:pPr>
            <w:r w:rsidRPr="005315A2">
              <w:t>1</w:t>
            </w:r>
          </w:p>
        </w:tc>
        <w:tc>
          <w:tcPr>
            <w:tcW w:w="936" w:type="dxa"/>
          </w:tcPr>
          <w:p w:rsidR="00DD32AF" w:rsidRPr="00B35043" w:rsidRDefault="00DD32AF" w:rsidP="00AF1EA7">
            <w:pPr>
              <w:jc w:val="center"/>
            </w:pPr>
          </w:p>
        </w:tc>
        <w:tc>
          <w:tcPr>
            <w:tcW w:w="512" w:type="dxa"/>
            <w:vAlign w:val="center"/>
          </w:tcPr>
          <w:p w:rsidR="00DD32AF" w:rsidRPr="005315A2" w:rsidRDefault="00DD32AF" w:rsidP="00AF1EA7">
            <w:pPr>
              <w:jc w:val="center"/>
            </w:pPr>
          </w:p>
        </w:tc>
        <w:tc>
          <w:tcPr>
            <w:tcW w:w="756" w:type="dxa"/>
            <w:vAlign w:val="center"/>
          </w:tcPr>
          <w:p w:rsidR="00DD32AF" w:rsidRPr="005315A2" w:rsidRDefault="00DD32AF" w:rsidP="00AF1EA7">
            <w:pPr>
              <w:jc w:val="center"/>
            </w:pPr>
          </w:p>
        </w:tc>
        <w:tc>
          <w:tcPr>
            <w:tcW w:w="1053" w:type="dxa"/>
            <w:vAlign w:val="center"/>
          </w:tcPr>
          <w:p w:rsidR="00DD32AF" w:rsidRPr="00431400" w:rsidRDefault="00DD32AF" w:rsidP="00AF1EA7">
            <w:pPr>
              <w:jc w:val="center"/>
            </w:pPr>
          </w:p>
        </w:tc>
        <w:tc>
          <w:tcPr>
            <w:tcW w:w="601" w:type="dxa"/>
            <w:vAlign w:val="center"/>
          </w:tcPr>
          <w:p w:rsidR="00DD32AF" w:rsidRPr="005315A2" w:rsidRDefault="00DD32AF" w:rsidP="00AF1EA7">
            <w:pPr>
              <w:jc w:val="center"/>
            </w:pPr>
            <w:r w:rsidRPr="005315A2">
              <w:t>1</w:t>
            </w:r>
          </w:p>
        </w:tc>
      </w:tr>
      <w:tr w:rsidR="00DD32AF" w:rsidRPr="00FB0D86">
        <w:trPr>
          <w:trHeight w:val="285"/>
        </w:trPr>
        <w:tc>
          <w:tcPr>
            <w:tcW w:w="4644" w:type="dxa"/>
          </w:tcPr>
          <w:p w:rsidR="00DD32AF" w:rsidRPr="00FB0D86" w:rsidRDefault="00DD32AF" w:rsidP="00AF1EA7">
            <w:r w:rsidRPr="00FB0D86">
              <w:rPr>
                <w:b/>
                <w:bCs/>
              </w:rPr>
              <w:t>ВСЕГО</w:t>
            </w:r>
          </w:p>
        </w:tc>
        <w:tc>
          <w:tcPr>
            <w:tcW w:w="555" w:type="dxa"/>
          </w:tcPr>
          <w:p w:rsidR="00DD32AF" w:rsidRPr="00FB0D86" w:rsidRDefault="00DD32AF" w:rsidP="00AF1EA7">
            <w:pPr>
              <w:jc w:val="center"/>
              <w:rPr>
                <w:b/>
                <w:bCs/>
              </w:rPr>
            </w:pPr>
          </w:p>
        </w:tc>
        <w:tc>
          <w:tcPr>
            <w:tcW w:w="962" w:type="dxa"/>
            <w:vAlign w:val="center"/>
          </w:tcPr>
          <w:p w:rsidR="00DD32AF" w:rsidRPr="005315A2" w:rsidRDefault="00DD32AF" w:rsidP="008416C3">
            <w:pPr>
              <w:jc w:val="center"/>
              <w:rPr>
                <w:b/>
                <w:bCs/>
              </w:rPr>
            </w:pPr>
            <w:r w:rsidRPr="005315A2">
              <w:rPr>
                <w:b/>
                <w:bCs/>
              </w:rPr>
              <w:t>4</w:t>
            </w:r>
          </w:p>
        </w:tc>
        <w:tc>
          <w:tcPr>
            <w:tcW w:w="936" w:type="dxa"/>
          </w:tcPr>
          <w:p w:rsidR="00DD32AF" w:rsidRPr="00FB0D86" w:rsidRDefault="00DD32AF" w:rsidP="00AF1EA7">
            <w:pPr>
              <w:jc w:val="center"/>
              <w:rPr>
                <w:b/>
                <w:bCs/>
              </w:rPr>
            </w:pPr>
          </w:p>
        </w:tc>
        <w:tc>
          <w:tcPr>
            <w:tcW w:w="512" w:type="dxa"/>
            <w:vAlign w:val="center"/>
          </w:tcPr>
          <w:p w:rsidR="00DD32AF" w:rsidRPr="005315A2" w:rsidRDefault="00DD32AF" w:rsidP="00AF1EA7">
            <w:pPr>
              <w:jc w:val="center"/>
              <w:rPr>
                <w:b/>
                <w:bCs/>
              </w:rPr>
            </w:pPr>
          </w:p>
        </w:tc>
        <w:tc>
          <w:tcPr>
            <w:tcW w:w="756" w:type="dxa"/>
            <w:vAlign w:val="center"/>
          </w:tcPr>
          <w:p w:rsidR="00DD32AF" w:rsidRPr="005315A2" w:rsidRDefault="00DD32AF" w:rsidP="00AF1EA7">
            <w:pPr>
              <w:jc w:val="center"/>
              <w:rPr>
                <w:b/>
                <w:bCs/>
              </w:rPr>
            </w:pPr>
          </w:p>
        </w:tc>
        <w:tc>
          <w:tcPr>
            <w:tcW w:w="1053" w:type="dxa"/>
            <w:vAlign w:val="center"/>
          </w:tcPr>
          <w:p w:rsidR="00DD32AF" w:rsidRPr="00431400" w:rsidRDefault="00DD32AF" w:rsidP="00AF1EA7">
            <w:pPr>
              <w:jc w:val="center"/>
              <w:rPr>
                <w:b/>
                <w:bCs/>
              </w:rPr>
            </w:pPr>
          </w:p>
        </w:tc>
        <w:tc>
          <w:tcPr>
            <w:tcW w:w="601" w:type="dxa"/>
            <w:vAlign w:val="center"/>
          </w:tcPr>
          <w:p w:rsidR="00DD32AF" w:rsidRPr="005315A2" w:rsidRDefault="00DD32AF" w:rsidP="00AF1EA7">
            <w:pPr>
              <w:jc w:val="center"/>
              <w:rPr>
                <w:b/>
                <w:bCs/>
              </w:rPr>
            </w:pPr>
            <w:r w:rsidRPr="005315A2">
              <w:rPr>
                <w:b/>
                <w:bCs/>
              </w:rPr>
              <w:t>4</w:t>
            </w:r>
          </w:p>
        </w:tc>
      </w:tr>
    </w:tbl>
    <w:p w:rsidR="00DD32AF" w:rsidRDefault="00DD32AF" w:rsidP="00336725">
      <w:pPr>
        <w:spacing w:line="360" w:lineRule="auto"/>
        <w:jc w:val="center"/>
        <w:rPr>
          <w:b/>
          <w:bCs/>
          <w:sz w:val="28"/>
          <w:szCs w:val="28"/>
        </w:rPr>
      </w:pPr>
    </w:p>
    <w:p w:rsidR="00DD32AF" w:rsidRDefault="00DD32AF" w:rsidP="0032408A">
      <w:pPr>
        <w:spacing w:line="360" w:lineRule="auto"/>
        <w:jc w:val="center"/>
        <w:rPr>
          <w:b/>
          <w:bCs/>
          <w:sz w:val="28"/>
          <w:szCs w:val="28"/>
        </w:rPr>
      </w:pPr>
    </w:p>
    <w:p w:rsidR="00DD32AF" w:rsidRDefault="00DD32AF" w:rsidP="0032408A">
      <w:pPr>
        <w:spacing w:line="360" w:lineRule="auto"/>
        <w:jc w:val="center"/>
        <w:rPr>
          <w:b/>
          <w:bCs/>
          <w:sz w:val="28"/>
          <w:szCs w:val="28"/>
        </w:rPr>
      </w:pPr>
    </w:p>
    <w:p w:rsidR="00DD32AF" w:rsidRDefault="00DD32AF" w:rsidP="0032408A">
      <w:pPr>
        <w:spacing w:line="360" w:lineRule="auto"/>
        <w:jc w:val="center"/>
        <w:rPr>
          <w:b/>
          <w:bCs/>
          <w:sz w:val="28"/>
          <w:szCs w:val="28"/>
        </w:rPr>
      </w:pPr>
    </w:p>
    <w:p w:rsidR="00DD32AF" w:rsidRDefault="00DD32AF" w:rsidP="0032408A">
      <w:pPr>
        <w:spacing w:line="360" w:lineRule="auto"/>
        <w:jc w:val="center"/>
        <w:rPr>
          <w:b/>
          <w:bCs/>
          <w:sz w:val="28"/>
          <w:szCs w:val="28"/>
        </w:rPr>
      </w:pPr>
    </w:p>
    <w:p w:rsidR="00DD32AF" w:rsidRDefault="00DD32AF" w:rsidP="0032408A">
      <w:pPr>
        <w:spacing w:line="360" w:lineRule="auto"/>
        <w:jc w:val="center"/>
        <w:rPr>
          <w:b/>
          <w:bCs/>
          <w:sz w:val="28"/>
          <w:szCs w:val="28"/>
        </w:rPr>
      </w:pPr>
    </w:p>
    <w:p w:rsidR="00DD32AF" w:rsidRDefault="00DD32AF" w:rsidP="0032408A">
      <w:pPr>
        <w:spacing w:line="360" w:lineRule="auto"/>
        <w:jc w:val="center"/>
        <w:rPr>
          <w:b/>
          <w:bCs/>
          <w:sz w:val="28"/>
          <w:szCs w:val="28"/>
        </w:rPr>
      </w:pPr>
    </w:p>
    <w:p w:rsidR="00DD32AF" w:rsidRDefault="00DD32AF" w:rsidP="0032408A">
      <w:pPr>
        <w:spacing w:line="360" w:lineRule="auto"/>
        <w:jc w:val="center"/>
        <w:rPr>
          <w:b/>
          <w:bCs/>
          <w:sz w:val="28"/>
          <w:szCs w:val="28"/>
        </w:rPr>
      </w:pPr>
    </w:p>
    <w:p w:rsidR="00DD32AF" w:rsidRDefault="00DD32AF" w:rsidP="0032408A">
      <w:pPr>
        <w:spacing w:line="360" w:lineRule="auto"/>
        <w:jc w:val="center"/>
        <w:rPr>
          <w:b/>
          <w:bCs/>
          <w:sz w:val="28"/>
          <w:szCs w:val="28"/>
        </w:rPr>
      </w:pPr>
    </w:p>
    <w:p w:rsidR="00DD32AF" w:rsidRDefault="00DD32AF" w:rsidP="0032408A">
      <w:pPr>
        <w:spacing w:line="360" w:lineRule="auto"/>
        <w:jc w:val="center"/>
        <w:rPr>
          <w:b/>
          <w:bCs/>
          <w:sz w:val="28"/>
          <w:szCs w:val="28"/>
        </w:rPr>
      </w:pPr>
    </w:p>
    <w:p w:rsidR="00DD32AF" w:rsidRDefault="00DD32AF" w:rsidP="0032408A">
      <w:pPr>
        <w:spacing w:line="360" w:lineRule="auto"/>
        <w:jc w:val="center"/>
        <w:rPr>
          <w:b/>
          <w:bCs/>
          <w:sz w:val="28"/>
          <w:szCs w:val="28"/>
        </w:rPr>
      </w:pPr>
    </w:p>
    <w:p w:rsidR="00DD32AF" w:rsidRDefault="00DD32AF" w:rsidP="0032408A">
      <w:pPr>
        <w:spacing w:line="360" w:lineRule="auto"/>
        <w:jc w:val="center"/>
        <w:rPr>
          <w:b/>
          <w:bCs/>
          <w:sz w:val="28"/>
          <w:szCs w:val="28"/>
        </w:rPr>
      </w:pPr>
    </w:p>
    <w:p w:rsidR="00DD32AF" w:rsidRDefault="00DD32AF" w:rsidP="0032408A">
      <w:pPr>
        <w:spacing w:line="360" w:lineRule="auto"/>
        <w:jc w:val="center"/>
        <w:rPr>
          <w:b/>
          <w:bCs/>
          <w:sz w:val="28"/>
          <w:szCs w:val="28"/>
        </w:rPr>
      </w:pPr>
    </w:p>
    <w:p w:rsidR="00DD32AF" w:rsidRDefault="00DD32AF" w:rsidP="0032408A">
      <w:pPr>
        <w:spacing w:line="360" w:lineRule="auto"/>
        <w:jc w:val="center"/>
        <w:rPr>
          <w:b/>
          <w:bCs/>
          <w:sz w:val="28"/>
          <w:szCs w:val="28"/>
        </w:rPr>
      </w:pPr>
    </w:p>
    <w:p w:rsidR="00DD32AF" w:rsidRDefault="00DD32AF" w:rsidP="00216843">
      <w:pPr>
        <w:spacing w:line="276" w:lineRule="auto"/>
        <w:ind w:firstLine="709"/>
        <w:jc w:val="both"/>
        <w:rPr>
          <w:sz w:val="28"/>
          <w:szCs w:val="28"/>
        </w:rPr>
      </w:pPr>
      <w:r>
        <w:rPr>
          <w:sz w:val="28"/>
          <w:szCs w:val="28"/>
        </w:rPr>
        <w:t>НАБОР 2011 г., 2012 г., 2013г., 2014г.</w:t>
      </w:r>
    </w:p>
    <w:p w:rsidR="00DD32AF" w:rsidRDefault="00DD32AF" w:rsidP="00336725">
      <w:pPr>
        <w:spacing w:line="276" w:lineRule="auto"/>
        <w:ind w:firstLine="709"/>
        <w:jc w:val="both"/>
        <w:rPr>
          <w:sz w:val="28"/>
          <w:szCs w:val="28"/>
        </w:rPr>
      </w:pPr>
      <w:r w:rsidRPr="006F6E14">
        <w:rPr>
          <w:sz w:val="28"/>
          <w:szCs w:val="28"/>
        </w:rPr>
        <w:t>НАПРАВЛЕНИЕ:</w:t>
      </w:r>
      <w:r>
        <w:rPr>
          <w:sz w:val="28"/>
          <w:szCs w:val="28"/>
        </w:rPr>
        <w:t xml:space="preserve"> «Менеджмент»</w:t>
      </w:r>
    </w:p>
    <w:p w:rsidR="00DD32AF" w:rsidRDefault="00DD32AF" w:rsidP="00336725">
      <w:pPr>
        <w:spacing w:line="276" w:lineRule="auto"/>
        <w:ind w:firstLine="709"/>
        <w:rPr>
          <w:sz w:val="28"/>
          <w:szCs w:val="28"/>
        </w:rPr>
      </w:pPr>
      <w:r>
        <w:rPr>
          <w:sz w:val="28"/>
          <w:szCs w:val="28"/>
        </w:rPr>
        <w:t>СРОК ОБУЧЕНИЯ: 3,4 года и 3,3 года</w:t>
      </w:r>
    </w:p>
    <w:p w:rsidR="00DD32AF" w:rsidRDefault="00DD32AF" w:rsidP="00336725">
      <w:pPr>
        <w:spacing w:line="276" w:lineRule="auto"/>
        <w:ind w:firstLine="709"/>
        <w:rPr>
          <w:sz w:val="28"/>
          <w:szCs w:val="28"/>
        </w:rPr>
      </w:pPr>
      <w:r>
        <w:rPr>
          <w:sz w:val="28"/>
          <w:szCs w:val="28"/>
        </w:rPr>
        <w:t>ФОРМА ОБУЧЕНИЯ: очная</w:t>
      </w:r>
    </w:p>
    <w:p w:rsidR="00DD32AF" w:rsidRDefault="00DD32AF" w:rsidP="00336725">
      <w:pPr>
        <w:spacing w:line="360" w:lineRule="auto"/>
        <w:ind w:firstLine="709"/>
        <w:jc w:val="center"/>
        <w:rPr>
          <w:b/>
          <w:bCs/>
          <w:sz w:val="28"/>
          <w:szCs w:val="28"/>
        </w:rPr>
      </w:pPr>
      <w:r w:rsidRPr="00132959">
        <w:rPr>
          <w:b/>
          <w:bCs/>
          <w:sz w:val="28"/>
          <w:szCs w:val="28"/>
        </w:rPr>
        <w:t>1 Объем дисциплины и виды учебной работы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4"/>
        <w:gridCol w:w="2118"/>
        <w:gridCol w:w="2238"/>
      </w:tblGrid>
      <w:tr w:rsidR="00DD32AF" w:rsidRPr="00B32294">
        <w:tc>
          <w:tcPr>
            <w:tcW w:w="5214" w:type="dxa"/>
          </w:tcPr>
          <w:p w:rsidR="00DD32AF" w:rsidRDefault="00DD32AF" w:rsidP="00AF1EA7">
            <w:pPr>
              <w:jc w:val="center"/>
              <w:rPr>
                <w:b/>
                <w:bCs/>
              </w:rPr>
            </w:pPr>
          </w:p>
          <w:p w:rsidR="00DD32AF" w:rsidRPr="00B32294" w:rsidRDefault="00DD32AF" w:rsidP="00AF1EA7">
            <w:pPr>
              <w:jc w:val="center"/>
              <w:rPr>
                <w:b/>
                <w:bCs/>
              </w:rPr>
            </w:pPr>
            <w:r w:rsidRPr="00B32294">
              <w:rPr>
                <w:b/>
                <w:bCs/>
              </w:rPr>
              <w:t>Вид учебной работы</w:t>
            </w:r>
          </w:p>
        </w:tc>
        <w:tc>
          <w:tcPr>
            <w:tcW w:w="2118" w:type="dxa"/>
          </w:tcPr>
          <w:p w:rsidR="00DD32AF" w:rsidRPr="00B32294" w:rsidRDefault="00DD32AF" w:rsidP="00AF1EA7">
            <w:pPr>
              <w:jc w:val="center"/>
              <w:rPr>
                <w:b/>
                <w:bCs/>
              </w:rPr>
            </w:pPr>
            <w:r w:rsidRPr="00B32294">
              <w:rPr>
                <w:b/>
                <w:bCs/>
              </w:rPr>
              <w:t xml:space="preserve">Всего </w:t>
            </w:r>
          </w:p>
          <w:p w:rsidR="00DD32AF" w:rsidRPr="00B32294" w:rsidRDefault="00DD32AF" w:rsidP="00AF1EA7">
            <w:pPr>
              <w:jc w:val="center"/>
              <w:rPr>
                <w:b/>
                <w:bCs/>
              </w:rPr>
            </w:pPr>
            <w:r w:rsidRPr="00B32294">
              <w:rPr>
                <w:b/>
                <w:bCs/>
              </w:rPr>
              <w:t>час./зач.ед., форма контроля</w:t>
            </w:r>
          </w:p>
        </w:tc>
        <w:tc>
          <w:tcPr>
            <w:tcW w:w="2238" w:type="dxa"/>
          </w:tcPr>
          <w:p w:rsidR="00DD32AF" w:rsidRPr="00B32294" w:rsidRDefault="00DD32AF" w:rsidP="00AF1EA7">
            <w:pPr>
              <w:jc w:val="center"/>
              <w:rPr>
                <w:b/>
                <w:bCs/>
              </w:rPr>
            </w:pPr>
            <w:r w:rsidRPr="00B32294">
              <w:rPr>
                <w:b/>
                <w:bCs/>
              </w:rPr>
              <w:t>Количество семестров</w:t>
            </w:r>
          </w:p>
        </w:tc>
      </w:tr>
      <w:tr w:rsidR="00DD32AF" w:rsidRPr="00B32294">
        <w:trPr>
          <w:trHeight w:val="208"/>
        </w:trPr>
        <w:tc>
          <w:tcPr>
            <w:tcW w:w="5214" w:type="dxa"/>
          </w:tcPr>
          <w:p w:rsidR="00DD32AF" w:rsidRPr="00B32294" w:rsidRDefault="00DD32AF" w:rsidP="00AF1EA7">
            <w:pPr>
              <w:rPr>
                <w:b/>
                <w:bCs/>
              </w:rPr>
            </w:pPr>
            <w:r w:rsidRPr="00B32294">
              <w:rPr>
                <w:b/>
                <w:bCs/>
              </w:rPr>
              <w:t>Аудиторные занятия:</w:t>
            </w:r>
          </w:p>
        </w:tc>
        <w:tc>
          <w:tcPr>
            <w:tcW w:w="2118" w:type="dxa"/>
          </w:tcPr>
          <w:p w:rsidR="00DD32AF" w:rsidRPr="00B32294" w:rsidRDefault="00DD32AF" w:rsidP="00AF1EA7">
            <w:pPr>
              <w:jc w:val="center"/>
              <w:rPr>
                <w:b/>
                <w:bCs/>
              </w:rPr>
            </w:pPr>
            <w:r>
              <w:rPr>
                <w:b/>
                <w:bCs/>
              </w:rPr>
              <w:t>4</w:t>
            </w:r>
          </w:p>
        </w:tc>
        <w:tc>
          <w:tcPr>
            <w:tcW w:w="2238" w:type="dxa"/>
            <w:vMerge w:val="restart"/>
          </w:tcPr>
          <w:p w:rsidR="00DD32AF" w:rsidRPr="00B32294" w:rsidRDefault="00DD32AF" w:rsidP="00AF1EA7">
            <w:pPr>
              <w:jc w:val="center"/>
              <w:rPr>
                <w:b/>
                <w:bCs/>
              </w:rPr>
            </w:pPr>
            <w:r>
              <w:rPr>
                <w:b/>
                <w:bCs/>
              </w:rPr>
              <w:t>1</w:t>
            </w:r>
          </w:p>
        </w:tc>
      </w:tr>
      <w:tr w:rsidR="00DD32AF" w:rsidRPr="00B32294">
        <w:tc>
          <w:tcPr>
            <w:tcW w:w="5214" w:type="dxa"/>
          </w:tcPr>
          <w:p w:rsidR="00DD32AF" w:rsidRPr="00B32294" w:rsidRDefault="00DD32AF" w:rsidP="00AF1EA7">
            <w:r w:rsidRPr="00B32294">
              <w:t>В том числе:</w:t>
            </w:r>
          </w:p>
        </w:tc>
        <w:tc>
          <w:tcPr>
            <w:tcW w:w="2118" w:type="dxa"/>
          </w:tcPr>
          <w:p w:rsidR="00DD32AF" w:rsidRPr="00B32294" w:rsidRDefault="00DD32AF" w:rsidP="00AF1EA7">
            <w:pPr>
              <w:jc w:val="center"/>
            </w:pPr>
          </w:p>
        </w:tc>
        <w:tc>
          <w:tcPr>
            <w:tcW w:w="2238" w:type="dxa"/>
            <w:vMerge/>
          </w:tcPr>
          <w:p w:rsidR="00DD32AF" w:rsidRPr="00B32294" w:rsidRDefault="00DD32AF" w:rsidP="00AF1EA7">
            <w:pPr>
              <w:jc w:val="center"/>
            </w:pPr>
          </w:p>
        </w:tc>
      </w:tr>
      <w:tr w:rsidR="00DD32AF" w:rsidRPr="00B32294">
        <w:tc>
          <w:tcPr>
            <w:tcW w:w="5214" w:type="dxa"/>
          </w:tcPr>
          <w:p w:rsidR="00DD32AF" w:rsidRPr="00B32294" w:rsidRDefault="00DD32AF" w:rsidP="00AF1EA7">
            <w:r w:rsidRPr="00B32294">
              <w:t>Лекции</w:t>
            </w:r>
          </w:p>
        </w:tc>
        <w:tc>
          <w:tcPr>
            <w:tcW w:w="2118" w:type="dxa"/>
          </w:tcPr>
          <w:p w:rsidR="00DD32AF" w:rsidRPr="00FB0D86" w:rsidRDefault="00DD32AF" w:rsidP="00AF1EA7">
            <w:pPr>
              <w:jc w:val="center"/>
            </w:pPr>
            <w:r>
              <w:t>2</w:t>
            </w:r>
          </w:p>
        </w:tc>
        <w:tc>
          <w:tcPr>
            <w:tcW w:w="2238" w:type="dxa"/>
            <w:vMerge/>
          </w:tcPr>
          <w:p w:rsidR="00DD32AF" w:rsidRPr="00B32294" w:rsidRDefault="00DD32AF" w:rsidP="00AF1EA7">
            <w:pPr>
              <w:jc w:val="center"/>
            </w:pPr>
          </w:p>
        </w:tc>
      </w:tr>
      <w:tr w:rsidR="00DD32AF" w:rsidRPr="00B32294">
        <w:trPr>
          <w:trHeight w:val="291"/>
        </w:trPr>
        <w:tc>
          <w:tcPr>
            <w:tcW w:w="5214" w:type="dxa"/>
          </w:tcPr>
          <w:p w:rsidR="00DD32AF" w:rsidRPr="00B32294" w:rsidRDefault="00DD32AF" w:rsidP="00AF1EA7">
            <w:r w:rsidRPr="00B32294">
              <w:t>Практические занятия (ПЗ)</w:t>
            </w:r>
          </w:p>
        </w:tc>
        <w:tc>
          <w:tcPr>
            <w:tcW w:w="2118" w:type="dxa"/>
          </w:tcPr>
          <w:p w:rsidR="00DD32AF" w:rsidRPr="00FB0D86" w:rsidRDefault="00DD32AF" w:rsidP="00AF1EA7">
            <w:pPr>
              <w:jc w:val="center"/>
            </w:pPr>
            <w:r>
              <w:t>2</w:t>
            </w:r>
          </w:p>
        </w:tc>
        <w:tc>
          <w:tcPr>
            <w:tcW w:w="2238" w:type="dxa"/>
            <w:vMerge/>
          </w:tcPr>
          <w:p w:rsidR="00DD32AF" w:rsidRPr="00B32294" w:rsidRDefault="00DD32AF" w:rsidP="00AF1EA7">
            <w:pPr>
              <w:jc w:val="center"/>
            </w:pPr>
          </w:p>
        </w:tc>
      </w:tr>
      <w:tr w:rsidR="00DD32AF" w:rsidRPr="00B32294">
        <w:trPr>
          <w:trHeight w:val="291"/>
        </w:trPr>
        <w:tc>
          <w:tcPr>
            <w:tcW w:w="5214" w:type="dxa"/>
          </w:tcPr>
          <w:p w:rsidR="00DD32AF" w:rsidRPr="00B32294" w:rsidRDefault="00DD32AF" w:rsidP="00AF1EA7">
            <w:r w:rsidRPr="00B32294">
              <w:t>Семинары (С)</w:t>
            </w:r>
          </w:p>
        </w:tc>
        <w:tc>
          <w:tcPr>
            <w:tcW w:w="2118" w:type="dxa"/>
          </w:tcPr>
          <w:p w:rsidR="00DD32AF" w:rsidRPr="00B32294" w:rsidRDefault="00DD32AF" w:rsidP="00AF1EA7">
            <w:pPr>
              <w:jc w:val="center"/>
            </w:pPr>
          </w:p>
        </w:tc>
        <w:tc>
          <w:tcPr>
            <w:tcW w:w="2238" w:type="dxa"/>
            <w:vMerge/>
          </w:tcPr>
          <w:p w:rsidR="00DD32AF" w:rsidRPr="00B32294" w:rsidRDefault="00DD32AF" w:rsidP="00AF1EA7">
            <w:pPr>
              <w:jc w:val="center"/>
            </w:pPr>
          </w:p>
        </w:tc>
      </w:tr>
      <w:tr w:rsidR="00DD32AF" w:rsidRPr="00B32294">
        <w:trPr>
          <w:trHeight w:val="291"/>
        </w:trPr>
        <w:tc>
          <w:tcPr>
            <w:tcW w:w="5214" w:type="dxa"/>
          </w:tcPr>
          <w:p w:rsidR="00DD32AF" w:rsidRPr="00B32294" w:rsidRDefault="00DD32AF" w:rsidP="00AF1EA7">
            <w:r w:rsidRPr="00B32294">
              <w:t>Лабораторные работы (ЛР)</w:t>
            </w:r>
          </w:p>
        </w:tc>
        <w:tc>
          <w:tcPr>
            <w:tcW w:w="2118" w:type="dxa"/>
          </w:tcPr>
          <w:p w:rsidR="00DD32AF" w:rsidRPr="00B32294" w:rsidRDefault="00DD32AF" w:rsidP="00AF1EA7">
            <w:pPr>
              <w:jc w:val="center"/>
            </w:pPr>
          </w:p>
        </w:tc>
        <w:tc>
          <w:tcPr>
            <w:tcW w:w="2238" w:type="dxa"/>
            <w:vMerge/>
          </w:tcPr>
          <w:p w:rsidR="00DD32AF" w:rsidRPr="00B32294" w:rsidRDefault="00DD32AF" w:rsidP="00AF1EA7">
            <w:pPr>
              <w:jc w:val="center"/>
            </w:pPr>
          </w:p>
        </w:tc>
      </w:tr>
      <w:tr w:rsidR="00DD32AF" w:rsidRPr="00B32294">
        <w:trPr>
          <w:trHeight w:val="291"/>
        </w:trPr>
        <w:tc>
          <w:tcPr>
            <w:tcW w:w="5214" w:type="dxa"/>
          </w:tcPr>
          <w:p w:rsidR="00DD32AF" w:rsidRPr="00B32294" w:rsidRDefault="00DD32AF" w:rsidP="00AF1EA7">
            <w:r w:rsidRPr="00B32294">
              <w:t xml:space="preserve">Курсовая работа (проект) </w:t>
            </w:r>
          </w:p>
        </w:tc>
        <w:tc>
          <w:tcPr>
            <w:tcW w:w="2118" w:type="dxa"/>
          </w:tcPr>
          <w:p w:rsidR="00DD32AF" w:rsidRPr="00B32294" w:rsidRDefault="00DD32AF" w:rsidP="00AF1EA7">
            <w:pPr>
              <w:jc w:val="center"/>
            </w:pPr>
          </w:p>
        </w:tc>
        <w:tc>
          <w:tcPr>
            <w:tcW w:w="2238" w:type="dxa"/>
            <w:vMerge/>
          </w:tcPr>
          <w:p w:rsidR="00DD32AF" w:rsidRPr="00B32294" w:rsidRDefault="00DD32AF" w:rsidP="00AF1EA7">
            <w:pPr>
              <w:jc w:val="center"/>
            </w:pPr>
          </w:p>
        </w:tc>
      </w:tr>
      <w:tr w:rsidR="00DD32AF" w:rsidRPr="00B32294">
        <w:trPr>
          <w:trHeight w:val="378"/>
        </w:trPr>
        <w:tc>
          <w:tcPr>
            <w:tcW w:w="5214" w:type="dxa"/>
          </w:tcPr>
          <w:p w:rsidR="00DD32AF" w:rsidRPr="00B32294" w:rsidRDefault="00DD32AF" w:rsidP="00AF1EA7">
            <w:pPr>
              <w:rPr>
                <w:b/>
                <w:bCs/>
              </w:rPr>
            </w:pPr>
            <w:r w:rsidRPr="00B32294">
              <w:rPr>
                <w:b/>
                <w:bCs/>
              </w:rPr>
              <w:t>Самостоятельная работа</w:t>
            </w:r>
          </w:p>
        </w:tc>
        <w:tc>
          <w:tcPr>
            <w:tcW w:w="2118" w:type="dxa"/>
          </w:tcPr>
          <w:p w:rsidR="00DD32AF" w:rsidRPr="00B32294" w:rsidRDefault="00DD32AF" w:rsidP="00AF1EA7">
            <w:pPr>
              <w:jc w:val="center"/>
              <w:rPr>
                <w:b/>
                <w:bCs/>
              </w:rPr>
            </w:pPr>
            <w:r>
              <w:rPr>
                <w:b/>
                <w:bCs/>
              </w:rPr>
              <w:t>59</w:t>
            </w:r>
          </w:p>
        </w:tc>
        <w:tc>
          <w:tcPr>
            <w:tcW w:w="2238" w:type="dxa"/>
            <w:vMerge/>
          </w:tcPr>
          <w:p w:rsidR="00DD32AF" w:rsidRPr="00B32294" w:rsidRDefault="00DD32AF" w:rsidP="00AF1EA7">
            <w:pPr>
              <w:jc w:val="center"/>
              <w:rPr>
                <w:b/>
                <w:bCs/>
              </w:rPr>
            </w:pPr>
          </w:p>
        </w:tc>
      </w:tr>
      <w:tr w:rsidR="00DD32AF" w:rsidRPr="00B32294">
        <w:trPr>
          <w:trHeight w:val="378"/>
        </w:trPr>
        <w:tc>
          <w:tcPr>
            <w:tcW w:w="5214" w:type="dxa"/>
          </w:tcPr>
          <w:p w:rsidR="00DD32AF" w:rsidRPr="00B32294" w:rsidRDefault="00DD32AF" w:rsidP="00AF1EA7">
            <w:pPr>
              <w:rPr>
                <w:b/>
                <w:bCs/>
              </w:rPr>
            </w:pPr>
            <w:r>
              <w:rPr>
                <w:b/>
                <w:bCs/>
              </w:rPr>
              <w:t>Переаттестация</w:t>
            </w:r>
          </w:p>
        </w:tc>
        <w:tc>
          <w:tcPr>
            <w:tcW w:w="2118" w:type="dxa"/>
          </w:tcPr>
          <w:p w:rsidR="00DD32AF" w:rsidRDefault="00DD32AF" w:rsidP="00AF1EA7">
            <w:pPr>
              <w:jc w:val="center"/>
              <w:rPr>
                <w:b/>
                <w:bCs/>
              </w:rPr>
            </w:pPr>
            <w:r>
              <w:rPr>
                <w:b/>
                <w:bCs/>
              </w:rPr>
              <w:t>36</w:t>
            </w:r>
          </w:p>
        </w:tc>
        <w:tc>
          <w:tcPr>
            <w:tcW w:w="2238" w:type="dxa"/>
            <w:vMerge/>
          </w:tcPr>
          <w:p w:rsidR="00DD32AF" w:rsidRPr="00B32294" w:rsidRDefault="00DD32AF" w:rsidP="00AF1EA7">
            <w:pPr>
              <w:jc w:val="center"/>
              <w:rPr>
                <w:b/>
                <w:bCs/>
              </w:rPr>
            </w:pPr>
          </w:p>
        </w:tc>
      </w:tr>
      <w:tr w:rsidR="00DD32AF" w:rsidRPr="00B32294">
        <w:trPr>
          <w:trHeight w:val="378"/>
        </w:trPr>
        <w:tc>
          <w:tcPr>
            <w:tcW w:w="5214" w:type="dxa"/>
          </w:tcPr>
          <w:p w:rsidR="00DD32AF" w:rsidRPr="00B32294" w:rsidRDefault="00DD32AF" w:rsidP="00AF1EA7">
            <w:pPr>
              <w:rPr>
                <w:b/>
                <w:bCs/>
              </w:rPr>
            </w:pPr>
            <w:r w:rsidRPr="00B32294">
              <w:rPr>
                <w:b/>
                <w:bCs/>
              </w:rPr>
              <w:t>Формы текущего итогового контроля (для очной формы обучения)</w:t>
            </w:r>
          </w:p>
        </w:tc>
        <w:tc>
          <w:tcPr>
            <w:tcW w:w="2118" w:type="dxa"/>
          </w:tcPr>
          <w:p w:rsidR="00DD32AF" w:rsidRPr="00377C13" w:rsidRDefault="00DD32AF" w:rsidP="00AF1EA7">
            <w:pPr>
              <w:pStyle w:val="ListParagraph"/>
              <w:widowControl/>
              <w:tabs>
                <w:tab w:val="left" w:pos="411"/>
              </w:tabs>
              <w:suppressAutoHyphens/>
              <w:autoSpaceDE/>
              <w:autoSpaceDN/>
              <w:adjustRightInd/>
              <w:ind w:left="0"/>
              <w:jc w:val="both"/>
              <w:rPr>
                <w:sz w:val="24"/>
                <w:szCs w:val="24"/>
              </w:rPr>
            </w:pPr>
          </w:p>
        </w:tc>
        <w:tc>
          <w:tcPr>
            <w:tcW w:w="2238" w:type="dxa"/>
            <w:vMerge/>
          </w:tcPr>
          <w:p w:rsidR="00DD32AF" w:rsidRPr="00B32294" w:rsidRDefault="00DD32AF" w:rsidP="00AF1EA7">
            <w:pPr>
              <w:jc w:val="center"/>
              <w:rPr>
                <w:b/>
                <w:bCs/>
              </w:rPr>
            </w:pPr>
          </w:p>
        </w:tc>
      </w:tr>
      <w:tr w:rsidR="00DD32AF" w:rsidRPr="00B32294">
        <w:trPr>
          <w:trHeight w:val="345"/>
        </w:trPr>
        <w:tc>
          <w:tcPr>
            <w:tcW w:w="5214" w:type="dxa"/>
          </w:tcPr>
          <w:p w:rsidR="00DD32AF" w:rsidRPr="00B32294" w:rsidRDefault="00DD32AF" w:rsidP="00AF1EA7">
            <w:pPr>
              <w:rPr>
                <w:b/>
                <w:bCs/>
              </w:rPr>
            </w:pPr>
            <w:r w:rsidRPr="00B32294">
              <w:rPr>
                <w:b/>
                <w:bCs/>
              </w:rPr>
              <w:t xml:space="preserve">Вид промежуточной аттестации (зачет, диф. зачет, экзамен) </w:t>
            </w:r>
          </w:p>
        </w:tc>
        <w:tc>
          <w:tcPr>
            <w:tcW w:w="2118" w:type="dxa"/>
          </w:tcPr>
          <w:p w:rsidR="00DD32AF" w:rsidRDefault="00DD32AF" w:rsidP="00AF1EA7">
            <w:pPr>
              <w:jc w:val="center"/>
              <w:rPr>
                <w:b/>
                <w:bCs/>
              </w:rPr>
            </w:pPr>
            <w:r>
              <w:rPr>
                <w:b/>
                <w:bCs/>
              </w:rPr>
              <w:t>Экзамен</w:t>
            </w:r>
          </w:p>
          <w:p w:rsidR="00DD32AF" w:rsidRPr="00202FFD" w:rsidRDefault="00DD32AF" w:rsidP="00AF1EA7">
            <w:pPr>
              <w:jc w:val="center"/>
              <w:rPr>
                <w:b/>
                <w:bCs/>
              </w:rPr>
            </w:pPr>
            <w:r>
              <w:rPr>
                <w:b/>
                <w:bCs/>
              </w:rPr>
              <w:t>9</w:t>
            </w:r>
          </w:p>
        </w:tc>
        <w:tc>
          <w:tcPr>
            <w:tcW w:w="2238" w:type="dxa"/>
            <w:vMerge/>
          </w:tcPr>
          <w:p w:rsidR="00DD32AF" w:rsidRPr="00B32294" w:rsidRDefault="00DD32AF" w:rsidP="00AF1EA7">
            <w:pPr>
              <w:jc w:val="center"/>
              <w:rPr>
                <w:b/>
                <w:bCs/>
              </w:rPr>
            </w:pPr>
          </w:p>
        </w:tc>
      </w:tr>
      <w:tr w:rsidR="00DD32AF" w:rsidRPr="00B32294">
        <w:trPr>
          <w:trHeight w:val="345"/>
        </w:trPr>
        <w:tc>
          <w:tcPr>
            <w:tcW w:w="5214" w:type="dxa"/>
          </w:tcPr>
          <w:p w:rsidR="00DD32AF" w:rsidRPr="00B32294" w:rsidRDefault="00DD32AF" w:rsidP="00AF1EA7">
            <w:pPr>
              <w:rPr>
                <w:b/>
                <w:bCs/>
              </w:rPr>
            </w:pPr>
            <w:r w:rsidRPr="00B32294">
              <w:rPr>
                <w:b/>
                <w:bCs/>
              </w:rPr>
              <w:t>Общая трудоемкость / зач. ед</w:t>
            </w:r>
          </w:p>
        </w:tc>
        <w:tc>
          <w:tcPr>
            <w:tcW w:w="2118" w:type="dxa"/>
          </w:tcPr>
          <w:p w:rsidR="00DD32AF" w:rsidRPr="00B32294" w:rsidRDefault="00DD32AF" w:rsidP="00AF1EA7">
            <w:pPr>
              <w:jc w:val="center"/>
              <w:rPr>
                <w:b/>
                <w:bCs/>
              </w:rPr>
            </w:pPr>
            <w:r>
              <w:rPr>
                <w:b/>
                <w:bCs/>
              </w:rPr>
              <w:t>108/3</w:t>
            </w:r>
          </w:p>
        </w:tc>
        <w:tc>
          <w:tcPr>
            <w:tcW w:w="2238" w:type="dxa"/>
            <w:vMerge/>
          </w:tcPr>
          <w:p w:rsidR="00DD32AF" w:rsidRPr="00B32294" w:rsidRDefault="00DD32AF" w:rsidP="00AF1EA7">
            <w:pPr>
              <w:jc w:val="center"/>
              <w:rPr>
                <w:b/>
                <w:bCs/>
              </w:rPr>
            </w:pPr>
          </w:p>
        </w:tc>
      </w:tr>
    </w:tbl>
    <w:p w:rsidR="00DD32AF" w:rsidRDefault="00DD32AF" w:rsidP="00336725">
      <w:pPr>
        <w:spacing w:line="360" w:lineRule="auto"/>
        <w:ind w:firstLine="709"/>
        <w:jc w:val="center"/>
        <w:rPr>
          <w:b/>
          <w:bCs/>
          <w:sz w:val="28"/>
          <w:szCs w:val="28"/>
        </w:rPr>
      </w:pPr>
    </w:p>
    <w:p w:rsidR="00DD32AF" w:rsidRDefault="00DD32AF" w:rsidP="00336725">
      <w:pPr>
        <w:spacing w:line="360" w:lineRule="auto"/>
        <w:ind w:firstLine="709"/>
        <w:jc w:val="center"/>
        <w:rPr>
          <w:b/>
          <w:bCs/>
          <w:sz w:val="28"/>
          <w:szCs w:val="28"/>
        </w:rPr>
      </w:pPr>
      <w:r w:rsidRPr="00E77BE0">
        <w:rPr>
          <w:b/>
          <w:bCs/>
          <w:sz w:val="28"/>
          <w:szCs w:val="28"/>
        </w:rPr>
        <w:t>2 Разделы дисциплины и виды занятий</w:t>
      </w: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55"/>
        <w:gridCol w:w="721"/>
        <w:gridCol w:w="936"/>
        <w:gridCol w:w="512"/>
        <w:gridCol w:w="756"/>
        <w:gridCol w:w="674"/>
        <w:gridCol w:w="601"/>
        <w:gridCol w:w="774"/>
      </w:tblGrid>
      <w:tr w:rsidR="00DD32AF" w:rsidRPr="00FB0D86">
        <w:trPr>
          <w:cantSplit/>
          <w:trHeight w:val="1884"/>
        </w:trPr>
        <w:tc>
          <w:tcPr>
            <w:tcW w:w="4644" w:type="dxa"/>
          </w:tcPr>
          <w:p w:rsidR="00DD32AF" w:rsidRPr="00FB0D86" w:rsidRDefault="00DD32AF" w:rsidP="00AF1EA7">
            <w:pPr>
              <w:jc w:val="center"/>
            </w:pPr>
            <w:r w:rsidRPr="00FB0D86">
              <w:t xml:space="preserve">Наименование </w:t>
            </w:r>
            <w:r>
              <w:t xml:space="preserve">модуля (разделов) дисциплины  </w:t>
            </w:r>
          </w:p>
        </w:tc>
        <w:tc>
          <w:tcPr>
            <w:tcW w:w="555" w:type="dxa"/>
            <w:textDirection w:val="btLr"/>
          </w:tcPr>
          <w:p w:rsidR="00DD32AF" w:rsidRPr="00FB0D86" w:rsidRDefault="00DD32AF" w:rsidP="00AF1EA7">
            <w:pPr>
              <w:ind w:left="113" w:right="113"/>
            </w:pPr>
            <w:r w:rsidRPr="00FB0D86">
              <w:t xml:space="preserve">Лекции </w:t>
            </w:r>
          </w:p>
        </w:tc>
        <w:tc>
          <w:tcPr>
            <w:tcW w:w="721" w:type="dxa"/>
            <w:textDirection w:val="btLr"/>
          </w:tcPr>
          <w:p w:rsidR="00DD32AF" w:rsidRPr="00FB0D86" w:rsidRDefault="00DD32AF" w:rsidP="00AF1EA7">
            <w:pPr>
              <w:ind w:left="-19" w:right="-140"/>
            </w:pPr>
            <w:r w:rsidRPr="00FB0D86">
              <w:t>Практические</w:t>
            </w:r>
            <w:r>
              <w:t xml:space="preserve"> занятия</w:t>
            </w:r>
            <w:r w:rsidRPr="00FB0D86">
              <w:t xml:space="preserve"> </w:t>
            </w:r>
            <w:r>
              <w:t xml:space="preserve"> </w:t>
            </w:r>
          </w:p>
        </w:tc>
        <w:tc>
          <w:tcPr>
            <w:tcW w:w="936" w:type="dxa"/>
            <w:textDirection w:val="btLr"/>
          </w:tcPr>
          <w:p w:rsidR="00DD32AF" w:rsidRPr="00FB0D86" w:rsidRDefault="00DD32AF" w:rsidP="00AF1EA7">
            <w:pPr>
              <w:ind w:left="113" w:right="113"/>
            </w:pPr>
            <w:r>
              <w:t>Лабораторные занятия</w:t>
            </w:r>
          </w:p>
        </w:tc>
        <w:tc>
          <w:tcPr>
            <w:tcW w:w="512" w:type="dxa"/>
            <w:textDirection w:val="btLr"/>
          </w:tcPr>
          <w:p w:rsidR="00DD32AF" w:rsidRPr="00FB0D86" w:rsidRDefault="00DD32AF" w:rsidP="00AF1EA7">
            <w:pPr>
              <w:ind w:left="-122" w:right="-48"/>
              <w:jc w:val="center"/>
            </w:pPr>
            <w:r w:rsidRPr="00FB0D86">
              <w:t>Семинарские</w:t>
            </w:r>
          </w:p>
          <w:p w:rsidR="00DD32AF" w:rsidRPr="00FB0D86" w:rsidRDefault="00DD32AF" w:rsidP="00AF1EA7">
            <w:pPr>
              <w:ind w:left="113" w:right="113"/>
            </w:pPr>
          </w:p>
        </w:tc>
        <w:tc>
          <w:tcPr>
            <w:tcW w:w="756" w:type="dxa"/>
            <w:textDirection w:val="btLr"/>
          </w:tcPr>
          <w:p w:rsidR="00DD32AF" w:rsidRPr="00FB0D86" w:rsidRDefault="00DD32AF" w:rsidP="00AF1EA7">
            <w:pPr>
              <w:ind w:left="113" w:right="113"/>
              <w:jc w:val="center"/>
            </w:pPr>
            <w:r>
              <w:t>Самостоятельная работа</w:t>
            </w:r>
          </w:p>
        </w:tc>
        <w:tc>
          <w:tcPr>
            <w:tcW w:w="674" w:type="dxa"/>
            <w:textDirection w:val="btLr"/>
          </w:tcPr>
          <w:p w:rsidR="00DD32AF" w:rsidRDefault="00DD32AF" w:rsidP="00AF1EA7">
            <w:pPr>
              <w:ind w:left="113" w:right="113"/>
              <w:jc w:val="center"/>
            </w:pPr>
            <w:r>
              <w:t>Курсовая работа (проект)</w:t>
            </w:r>
          </w:p>
        </w:tc>
        <w:tc>
          <w:tcPr>
            <w:tcW w:w="601" w:type="dxa"/>
            <w:textDirection w:val="btLr"/>
          </w:tcPr>
          <w:p w:rsidR="00DD32AF" w:rsidRDefault="00DD32AF" w:rsidP="00AF1EA7">
            <w:pPr>
              <w:ind w:left="113" w:right="113"/>
              <w:jc w:val="center"/>
            </w:pPr>
            <w:r>
              <w:t>Переаттестация</w:t>
            </w:r>
          </w:p>
        </w:tc>
        <w:tc>
          <w:tcPr>
            <w:tcW w:w="774" w:type="dxa"/>
            <w:textDirection w:val="btLr"/>
          </w:tcPr>
          <w:p w:rsidR="00DD32AF" w:rsidRDefault="00DD32AF" w:rsidP="00AF1EA7">
            <w:pPr>
              <w:ind w:left="113" w:right="113"/>
              <w:jc w:val="center"/>
            </w:pPr>
            <w:r>
              <w:t>Всего час.</w:t>
            </w:r>
          </w:p>
        </w:tc>
      </w:tr>
      <w:tr w:rsidR="00DD32AF" w:rsidRPr="00FB0D86">
        <w:trPr>
          <w:trHeight w:val="538"/>
        </w:trPr>
        <w:tc>
          <w:tcPr>
            <w:tcW w:w="4644" w:type="dxa"/>
          </w:tcPr>
          <w:p w:rsidR="00DD32AF" w:rsidRPr="00431400" w:rsidRDefault="00DD32AF" w:rsidP="00AF1EA7">
            <w:pPr>
              <w:rPr>
                <w:b/>
                <w:bCs/>
                <w:highlight w:val="yellow"/>
              </w:rPr>
            </w:pPr>
            <w:r w:rsidRPr="00431400">
              <w:rPr>
                <w:b/>
                <w:bCs/>
              </w:rPr>
              <w:t>Раздел 1 Введение в основы теории коммуникации</w:t>
            </w:r>
            <w:r w:rsidRPr="00431400">
              <w:rPr>
                <w:b/>
                <w:bCs/>
                <w:highlight w:val="yellow"/>
              </w:rPr>
              <w:t xml:space="preserve"> </w:t>
            </w:r>
          </w:p>
        </w:tc>
        <w:tc>
          <w:tcPr>
            <w:tcW w:w="555" w:type="dxa"/>
          </w:tcPr>
          <w:p w:rsidR="00DD32AF" w:rsidRPr="00FB0D86" w:rsidRDefault="00DD32AF" w:rsidP="00AF1EA7">
            <w:pPr>
              <w:jc w:val="center"/>
              <w:rPr>
                <w:b/>
                <w:bCs/>
              </w:rPr>
            </w:pPr>
            <w:r>
              <w:rPr>
                <w:b/>
                <w:bCs/>
              </w:rPr>
              <w:t>1</w:t>
            </w:r>
          </w:p>
        </w:tc>
        <w:tc>
          <w:tcPr>
            <w:tcW w:w="721" w:type="dxa"/>
          </w:tcPr>
          <w:p w:rsidR="00DD32AF" w:rsidRPr="00FB0D86" w:rsidRDefault="00DD32AF" w:rsidP="00AF1EA7">
            <w:pPr>
              <w:jc w:val="center"/>
              <w:rPr>
                <w:b/>
                <w:bCs/>
              </w:rPr>
            </w:pPr>
          </w:p>
        </w:tc>
        <w:tc>
          <w:tcPr>
            <w:tcW w:w="936" w:type="dxa"/>
          </w:tcPr>
          <w:p w:rsidR="00DD32AF" w:rsidRPr="00FB0D86" w:rsidRDefault="00DD32AF" w:rsidP="00AF1EA7">
            <w:pPr>
              <w:jc w:val="center"/>
              <w:rPr>
                <w:b/>
                <w:bCs/>
              </w:rPr>
            </w:pPr>
          </w:p>
        </w:tc>
        <w:tc>
          <w:tcPr>
            <w:tcW w:w="512" w:type="dxa"/>
          </w:tcPr>
          <w:p w:rsidR="00DD32AF" w:rsidRPr="00FB0D86" w:rsidRDefault="00DD32AF" w:rsidP="00AF1EA7">
            <w:pPr>
              <w:jc w:val="center"/>
              <w:rPr>
                <w:b/>
                <w:bCs/>
              </w:rPr>
            </w:pPr>
          </w:p>
        </w:tc>
        <w:tc>
          <w:tcPr>
            <w:tcW w:w="756" w:type="dxa"/>
          </w:tcPr>
          <w:p w:rsidR="00DD32AF" w:rsidRPr="00FB0D86" w:rsidRDefault="00DD32AF" w:rsidP="00AF1EA7">
            <w:pPr>
              <w:jc w:val="center"/>
              <w:rPr>
                <w:b/>
                <w:bCs/>
              </w:rPr>
            </w:pPr>
            <w:r>
              <w:rPr>
                <w:b/>
                <w:bCs/>
              </w:rPr>
              <w:t>12</w:t>
            </w:r>
          </w:p>
        </w:tc>
        <w:tc>
          <w:tcPr>
            <w:tcW w:w="674" w:type="dxa"/>
          </w:tcPr>
          <w:p w:rsidR="00DD32AF" w:rsidRPr="00FB0D86" w:rsidRDefault="00DD32AF" w:rsidP="00AF1EA7">
            <w:pPr>
              <w:jc w:val="center"/>
              <w:rPr>
                <w:b/>
                <w:bCs/>
              </w:rPr>
            </w:pPr>
          </w:p>
        </w:tc>
        <w:tc>
          <w:tcPr>
            <w:tcW w:w="601" w:type="dxa"/>
          </w:tcPr>
          <w:p w:rsidR="00DD32AF" w:rsidRPr="00B35043" w:rsidRDefault="00DD32AF" w:rsidP="00AF1EA7">
            <w:pPr>
              <w:jc w:val="center"/>
              <w:rPr>
                <w:b/>
                <w:bCs/>
              </w:rPr>
            </w:pPr>
            <w:r>
              <w:rPr>
                <w:b/>
                <w:bCs/>
              </w:rPr>
              <w:t>4</w:t>
            </w:r>
          </w:p>
        </w:tc>
        <w:tc>
          <w:tcPr>
            <w:tcW w:w="774" w:type="dxa"/>
          </w:tcPr>
          <w:p w:rsidR="00DD32AF" w:rsidRPr="00FB0D86" w:rsidRDefault="00DD32AF" w:rsidP="00AF1EA7">
            <w:pPr>
              <w:jc w:val="center"/>
              <w:rPr>
                <w:b/>
                <w:bCs/>
              </w:rPr>
            </w:pPr>
            <w:r>
              <w:rPr>
                <w:b/>
                <w:bCs/>
              </w:rPr>
              <w:t>17</w:t>
            </w:r>
          </w:p>
        </w:tc>
      </w:tr>
      <w:tr w:rsidR="00DD32AF" w:rsidRPr="00FB0D86">
        <w:trPr>
          <w:trHeight w:val="481"/>
        </w:trPr>
        <w:tc>
          <w:tcPr>
            <w:tcW w:w="4644" w:type="dxa"/>
          </w:tcPr>
          <w:p w:rsidR="00DD32AF" w:rsidRPr="00B35043" w:rsidRDefault="00DD32AF" w:rsidP="00AF1EA7">
            <w:pPr>
              <w:rPr>
                <w:highlight w:val="yellow"/>
              </w:rPr>
            </w:pPr>
            <w:r w:rsidRPr="00B35043">
              <w:t>Тема 1.1 Предмет, цели и задачи курса «Деловые коммуникации»</w:t>
            </w:r>
          </w:p>
        </w:tc>
        <w:tc>
          <w:tcPr>
            <w:tcW w:w="555" w:type="dxa"/>
          </w:tcPr>
          <w:p w:rsidR="00DD32AF" w:rsidRPr="00B35043" w:rsidRDefault="00DD32AF" w:rsidP="00AF1EA7">
            <w:pPr>
              <w:jc w:val="center"/>
            </w:pPr>
            <w:r>
              <w:t>1</w:t>
            </w:r>
          </w:p>
        </w:tc>
        <w:tc>
          <w:tcPr>
            <w:tcW w:w="721" w:type="dxa"/>
          </w:tcPr>
          <w:p w:rsidR="00DD32AF" w:rsidRPr="00B35043" w:rsidRDefault="00DD32AF" w:rsidP="00AF1EA7">
            <w:pPr>
              <w:jc w:val="center"/>
            </w:pPr>
          </w:p>
        </w:tc>
        <w:tc>
          <w:tcPr>
            <w:tcW w:w="936" w:type="dxa"/>
          </w:tcPr>
          <w:p w:rsidR="00DD32AF" w:rsidRPr="00B35043" w:rsidRDefault="00DD32AF" w:rsidP="00AF1EA7">
            <w:pPr>
              <w:jc w:val="center"/>
            </w:pPr>
          </w:p>
        </w:tc>
        <w:tc>
          <w:tcPr>
            <w:tcW w:w="512" w:type="dxa"/>
          </w:tcPr>
          <w:p w:rsidR="00DD32AF" w:rsidRPr="00B35043" w:rsidRDefault="00DD32AF" w:rsidP="00AF1EA7">
            <w:pPr>
              <w:jc w:val="center"/>
            </w:pPr>
          </w:p>
        </w:tc>
        <w:tc>
          <w:tcPr>
            <w:tcW w:w="756" w:type="dxa"/>
          </w:tcPr>
          <w:p w:rsidR="00DD32AF" w:rsidRPr="00B35043" w:rsidRDefault="00DD32AF" w:rsidP="00AF1EA7">
            <w:pPr>
              <w:jc w:val="center"/>
            </w:pPr>
            <w:r>
              <w:t>6</w:t>
            </w:r>
          </w:p>
        </w:tc>
        <w:tc>
          <w:tcPr>
            <w:tcW w:w="674" w:type="dxa"/>
          </w:tcPr>
          <w:p w:rsidR="00DD32AF" w:rsidRPr="00B35043" w:rsidRDefault="00DD32AF" w:rsidP="00AF1EA7">
            <w:pPr>
              <w:jc w:val="center"/>
            </w:pPr>
          </w:p>
        </w:tc>
        <w:tc>
          <w:tcPr>
            <w:tcW w:w="601" w:type="dxa"/>
          </w:tcPr>
          <w:p w:rsidR="00DD32AF" w:rsidRPr="00B35043" w:rsidRDefault="00DD32AF" w:rsidP="00AF1EA7">
            <w:pPr>
              <w:jc w:val="center"/>
            </w:pPr>
          </w:p>
        </w:tc>
        <w:tc>
          <w:tcPr>
            <w:tcW w:w="774" w:type="dxa"/>
          </w:tcPr>
          <w:p w:rsidR="00DD32AF" w:rsidRPr="00B35043" w:rsidRDefault="00DD32AF" w:rsidP="00AF1EA7">
            <w:pPr>
              <w:jc w:val="center"/>
            </w:pPr>
            <w:r>
              <w:t>7</w:t>
            </w:r>
          </w:p>
        </w:tc>
      </w:tr>
      <w:tr w:rsidR="00DD32AF" w:rsidRPr="00FB0D86">
        <w:trPr>
          <w:trHeight w:val="475"/>
        </w:trPr>
        <w:tc>
          <w:tcPr>
            <w:tcW w:w="4644" w:type="dxa"/>
          </w:tcPr>
          <w:p w:rsidR="00DD32AF" w:rsidRPr="00B35043" w:rsidRDefault="00DD32AF" w:rsidP="00AF1EA7">
            <w:pPr>
              <w:rPr>
                <w:highlight w:val="yellow"/>
              </w:rPr>
            </w:pPr>
            <w:r w:rsidRPr="00B35043">
              <w:t>Тема 1.2 Коммуникация и общение как ключевые категории теории коммуникации</w:t>
            </w:r>
          </w:p>
        </w:tc>
        <w:tc>
          <w:tcPr>
            <w:tcW w:w="555" w:type="dxa"/>
          </w:tcPr>
          <w:p w:rsidR="00DD32AF" w:rsidRPr="00B35043" w:rsidRDefault="00DD32AF" w:rsidP="00AF1EA7">
            <w:pPr>
              <w:shd w:val="clear" w:color="auto" w:fill="FFFFFF"/>
              <w:jc w:val="center"/>
              <w:rPr>
                <w:spacing w:val="-11"/>
              </w:rPr>
            </w:pPr>
          </w:p>
        </w:tc>
        <w:tc>
          <w:tcPr>
            <w:tcW w:w="721" w:type="dxa"/>
          </w:tcPr>
          <w:p w:rsidR="00DD32AF" w:rsidRPr="00B35043" w:rsidRDefault="00DD32AF" w:rsidP="00AF1EA7">
            <w:pPr>
              <w:jc w:val="center"/>
            </w:pPr>
          </w:p>
        </w:tc>
        <w:tc>
          <w:tcPr>
            <w:tcW w:w="936" w:type="dxa"/>
          </w:tcPr>
          <w:p w:rsidR="00DD32AF" w:rsidRPr="00B35043" w:rsidRDefault="00DD32AF" w:rsidP="00AF1EA7">
            <w:pPr>
              <w:jc w:val="center"/>
            </w:pPr>
          </w:p>
        </w:tc>
        <w:tc>
          <w:tcPr>
            <w:tcW w:w="512" w:type="dxa"/>
          </w:tcPr>
          <w:p w:rsidR="00DD32AF" w:rsidRPr="00B35043" w:rsidRDefault="00DD32AF" w:rsidP="00AF1EA7">
            <w:pPr>
              <w:jc w:val="center"/>
            </w:pPr>
          </w:p>
        </w:tc>
        <w:tc>
          <w:tcPr>
            <w:tcW w:w="756" w:type="dxa"/>
          </w:tcPr>
          <w:p w:rsidR="00DD32AF" w:rsidRPr="00B35043" w:rsidRDefault="00DD32AF" w:rsidP="00AF1EA7">
            <w:pPr>
              <w:shd w:val="clear" w:color="auto" w:fill="FFFFFF"/>
              <w:jc w:val="center"/>
              <w:rPr>
                <w:spacing w:val="-11"/>
              </w:rPr>
            </w:pPr>
            <w:r>
              <w:rPr>
                <w:spacing w:val="-11"/>
              </w:rPr>
              <w:t>6</w:t>
            </w:r>
          </w:p>
        </w:tc>
        <w:tc>
          <w:tcPr>
            <w:tcW w:w="674" w:type="dxa"/>
          </w:tcPr>
          <w:p w:rsidR="00DD32AF" w:rsidRPr="00B35043" w:rsidRDefault="00DD32AF" w:rsidP="00AF1EA7">
            <w:pPr>
              <w:shd w:val="clear" w:color="auto" w:fill="FFFFFF"/>
              <w:jc w:val="center"/>
              <w:rPr>
                <w:spacing w:val="-11"/>
              </w:rPr>
            </w:pPr>
          </w:p>
        </w:tc>
        <w:tc>
          <w:tcPr>
            <w:tcW w:w="601" w:type="dxa"/>
          </w:tcPr>
          <w:p w:rsidR="00DD32AF" w:rsidRPr="00B35043" w:rsidRDefault="00DD32AF" w:rsidP="00AF1EA7">
            <w:pPr>
              <w:shd w:val="clear" w:color="auto" w:fill="FFFFFF"/>
              <w:jc w:val="center"/>
              <w:rPr>
                <w:spacing w:val="-11"/>
              </w:rPr>
            </w:pPr>
            <w:r>
              <w:rPr>
                <w:spacing w:val="-11"/>
              </w:rPr>
              <w:t>4</w:t>
            </w:r>
          </w:p>
        </w:tc>
        <w:tc>
          <w:tcPr>
            <w:tcW w:w="774" w:type="dxa"/>
          </w:tcPr>
          <w:p w:rsidR="00DD32AF" w:rsidRPr="00B35043" w:rsidRDefault="00DD32AF" w:rsidP="00AF1EA7">
            <w:pPr>
              <w:shd w:val="clear" w:color="auto" w:fill="FFFFFF"/>
              <w:jc w:val="center"/>
              <w:rPr>
                <w:spacing w:val="-11"/>
              </w:rPr>
            </w:pPr>
            <w:r>
              <w:rPr>
                <w:spacing w:val="-11"/>
              </w:rPr>
              <w:t>10</w:t>
            </w:r>
          </w:p>
        </w:tc>
      </w:tr>
      <w:tr w:rsidR="00DD32AF" w:rsidRPr="00FB0D86">
        <w:trPr>
          <w:trHeight w:val="511"/>
        </w:trPr>
        <w:tc>
          <w:tcPr>
            <w:tcW w:w="4644" w:type="dxa"/>
          </w:tcPr>
          <w:p w:rsidR="00DD32AF" w:rsidRPr="00431400" w:rsidRDefault="00DD32AF" w:rsidP="00AF1EA7">
            <w:pPr>
              <w:rPr>
                <w:b/>
                <w:bCs/>
                <w:highlight w:val="yellow"/>
              </w:rPr>
            </w:pPr>
            <w:r w:rsidRPr="00431400">
              <w:rPr>
                <w:b/>
                <w:bCs/>
              </w:rPr>
              <w:t>Раздел 2 Виды деловой коммуникации</w:t>
            </w:r>
            <w:r w:rsidRPr="00431400">
              <w:rPr>
                <w:b/>
                <w:bCs/>
                <w:highlight w:val="yellow"/>
              </w:rPr>
              <w:t xml:space="preserve"> </w:t>
            </w:r>
          </w:p>
        </w:tc>
        <w:tc>
          <w:tcPr>
            <w:tcW w:w="555" w:type="dxa"/>
          </w:tcPr>
          <w:p w:rsidR="00DD32AF" w:rsidRPr="00FB0D86" w:rsidRDefault="00DD32AF" w:rsidP="00AF1EA7">
            <w:pPr>
              <w:shd w:val="clear" w:color="auto" w:fill="FFFFFF"/>
              <w:jc w:val="center"/>
              <w:rPr>
                <w:b/>
                <w:bCs/>
                <w:spacing w:val="-15"/>
              </w:rPr>
            </w:pPr>
            <w:r>
              <w:rPr>
                <w:b/>
                <w:bCs/>
                <w:spacing w:val="-15"/>
              </w:rPr>
              <w:t>1</w:t>
            </w:r>
          </w:p>
        </w:tc>
        <w:tc>
          <w:tcPr>
            <w:tcW w:w="721" w:type="dxa"/>
          </w:tcPr>
          <w:p w:rsidR="00DD32AF" w:rsidRPr="00FB0D86" w:rsidRDefault="00DD32AF" w:rsidP="00AF1EA7">
            <w:pPr>
              <w:jc w:val="center"/>
              <w:rPr>
                <w:b/>
                <w:bCs/>
              </w:rPr>
            </w:pPr>
          </w:p>
        </w:tc>
        <w:tc>
          <w:tcPr>
            <w:tcW w:w="936" w:type="dxa"/>
          </w:tcPr>
          <w:p w:rsidR="00DD32AF" w:rsidRPr="00FB0D86" w:rsidRDefault="00DD32AF" w:rsidP="00AF1EA7">
            <w:pPr>
              <w:jc w:val="center"/>
              <w:rPr>
                <w:b/>
                <w:bCs/>
              </w:rPr>
            </w:pPr>
          </w:p>
        </w:tc>
        <w:tc>
          <w:tcPr>
            <w:tcW w:w="512" w:type="dxa"/>
          </w:tcPr>
          <w:p w:rsidR="00DD32AF" w:rsidRPr="00FB0D86" w:rsidRDefault="00DD32AF" w:rsidP="00AF1EA7">
            <w:pPr>
              <w:jc w:val="center"/>
              <w:rPr>
                <w:b/>
                <w:bCs/>
              </w:rPr>
            </w:pPr>
          </w:p>
        </w:tc>
        <w:tc>
          <w:tcPr>
            <w:tcW w:w="756" w:type="dxa"/>
          </w:tcPr>
          <w:p w:rsidR="00DD32AF" w:rsidRPr="00FB0D86" w:rsidRDefault="00DD32AF" w:rsidP="00AF1EA7">
            <w:pPr>
              <w:shd w:val="clear" w:color="auto" w:fill="FFFFFF"/>
              <w:jc w:val="center"/>
              <w:rPr>
                <w:b/>
                <w:bCs/>
                <w:spacing w:val="-15"/>
              </w:rPr>
            </w:pPr>
            <w:r>
              <w:rPr>
                <w:b/>
                <w:bCs/>
                <w:spacing w:val="-15"/>
              </w:rPr>
              <w:t>18</w:t>
            </w:r>
          </w:p>
        </w:tc>
        <w:tc>
          <w:tcPr>
            <w:tcW w:w="674" w:type="dxa"/>
          </w:tcPr>
          <w:p w:rsidR="00DD32AF" w:rsidRPr="00FB0D86" w:rsidRDefault="00DD32AF" w:rsidP="00AF1EA7">
            <w:pPr>
              <w:shd w:val="clear" w:color="auto" w:fill="FFFFFF"/>
              <w:jc w:val="center"/>
              <w:rPr>
                <w:b/>
                <w:bCs/>
                <w:spacing w:val="-15"/>
              </w:rPr>
            </w:pPr>
          </w:p>
        </w:tc>
        <w:tc>
          <w:tcPr>
            <w:tcW w:w="601" w:type="dxa"/>
          </w:tcPr>
          <w:p w:rsidR="00DD32AF" w:rsidRPr="00B35043" w:rsidRDefault="00DD32AF" w:rsidP="00AF1EA7">
            <w:pPr>
              <w:shd w:val="clear" w:color="auto" w:fill="FFFFFF"/>
              <w:jc w:val="center"/>
              <w:rPr>
                <w:b/>
                <w:bCs/>
                <w:spacing w:val="-15"/>
              </w:rPr>
            </w:pPr>
            <w:r>
              <w:rPr>
                <w:b/>
                <w:bCs/>
                <w:spacing w:val="-15"/>
              </w:rPr>
              <w:t>12</w:t>
            </w:r>
          </w:p>
        </w:tc>
        <w:tc>
          <w:tcPr>
            <w:tcW w:w="774" w:type="dxa"/>
          </w:tcPr>
          <w:p w:rsidR="00DD32AF" w:rsidRPr="00FB0D86" w:rsidRDefault="00DD32AF" w:rsidP="00AF1EA7">
            <w:pPr>
              <w:shd w:val="clear" w:color="auto" w:fill="FFFFFF"/>
              <w:jc w:val="center"/>
              <w:rPr>
                <w:b/>
                <w:bCs/>
                <w:spacing w:val="-15"/>
              </w:rPr>
            </w:pPr>
            <w:r>
              <w:rPr>
                <w:b/>
                <w:bCs/>
                <w:spacing w:val="-15"/>
              </w:rPr>
              <w:t>31</w:t>
            </w:r>
          </w:p>
        </w:tc>
      </w:tr>
      <w:tr w:rsidR="00DD32AF" w:rsidRPr="00FB0D86">
        <w:trPr>
          <w:trHeight w:val="511"/>
        </w:trPr>
        <w:tc>
          <w:tcPr>
            <w:tcW w:w="4644" w:type="dxa"/>
          </w:tcPr>
          <w:p w:rsidR="00DD32AF" w:rsidRPr="00B35043" w:rsidRDefault="00DD32AF" w:rsidP="00AF1EA7">
            <w:pPr>
              <w:rPr>
                <w:highlight w:val="yellow"/>
              </w:rPr>
            </w:pPr>
            <w:r w:rsidRPr="00B35043">
              <w:t>Тема 2.1 Коммуникативные каналы</w:t>
            </w:r>
          </w:p>
        </w:tc>
        <w:tc>
          <w:tcPr>
            <w:tcW w:w="555" w:type="dxa"/>
          </w:tcPr>
          <w:p w:rsidR="00DD32AF" w:rsidRPr="00B35043" w:rsidRDefault="00DD32AF" w:rsidP="00AF1EA7">
            <w:pPr>
              <w:shd w:val="clear" w:color="auto" w:fill="FFFFFF"/>
              <w:jc w:val="center"/>
              <w:rPr>
                <w:spacing w:val="-15"/>
              </w:rPr>
            </w:pPr>
            <w:r>
              <w:rPr>
                <w:spacing w:val="-15"/>
              </w:rPr>
              <w:t>0,5</w:t>
            </w:r>
          </w:p>
        </w:tc>
        <w:tc>
          <w:tcPr>
            <w:tcW w:w="721" w:type="dxa"/>
          </w:tcPr>
          <w:p w:rsidR="00DD32AF" w:rsidRPr="00B35043" w:rsidRDefault="00DD32AF" w:rsidP="00AF1EA7">
            <w:pPr>
              <w:jc w:val="center"/>
            </w:pPr>
          </w:p>
        </w:tc>
        <w:tc>
          <w:tcPr>
            <w:tcW w:w="936" w:type="dxa"/>
          </w:tcPr>
          <w:p w:rsidR="00DD32AF" w:rsidRPr="00B35043" w:rsidRDefault="00DD32AF" w:rsidP="00AF1EA7">
            <w:pPr>
              <w:jc w:val="center"/>
            </w:pPr>
          </w:p>
        </w:tc>
        <w:tc>
          <w:tcPr>
            <w:tcW w:w="512" w:type="dxa"/>
          </w:tcPr>
          <w:p w:rsidR="00DD32AF" w:rsidRPr="00B35043" w:rsidRDefault="00DD32AF" w:rsidP="00AF1EA7">
            <w:pPr>
              <w:jc w:val="center"/>
            </w:pPr>
          </w:p>
        </w:tc>
        <w:tc>
          <w:tcPr>
            <w:tcW w:w="756" w:type="dxa"/>
          </w:tcPr>
          <w:p w:rsidR="00DD32AF" w:rsidRPr="00B35043" w:rsidRDefault="00DD32AF" w:rsidP="00AF1EA7">
            <w:pPr>
              <w:shd w:val="clear" w:color="auto" w:fill="FFFFFF"/>
              <w:jc w:val="center"/>
              <w:rPr>
                <w:spacing w:val="-15"/>
              </w:rPr>
            </w:pPr>
            <w:r>
              <w:rPr>
                <w:spacing w:val="-15"/>
              </w:rPr>
              <w:t>6</w:t>
            </w:r>
          </w:p>
        </w:tc>
        <w:tc>
          <w:tcPr>
            <w:tcW w:w="674" w:type="dxa"/>
          </w:tcPr>
          <w:p w:rsidR="00DD32AF" w:rsidRPr="00B35043" w:rsidRDefault="00DD32AF" w:rsidP="00AF1EA7">
            <w:pPr>
              <w:shd w:val="clear" w:color="auto" w:fill="FFFFFF"/>
              <w:jc w:val="center"/>
              <w:rPr>
                <w:spacing w:val="-15"/>
              </w:rPr>
            </w:pPr>
          </w:p>
        </w:tc>
        <w:tc>
          <w:tcPr>
            <w:tcW w:w="601" w:type="dxa"/>
          </w:tcPr>
          <w:p w:rsidR="00DD32AF" w:rsidRPr="00B35043" w:rsidRDefault="00DD32AF" w:rsidP="00AF1EA7">
            <w:pPr>
              <w:shd w:val="clear" w:color="auto" w:fill="FFFFFF"/>
              <w:jc w:val="center"/>
              <w:rPr>
                <w:spacing w:val="-15"/>
              </w:rPr>
            </w:pPr>
            <w:r>
              <w:rPr>
                <w:spacing w:val="-15"/>
              </w:rPr>
              <w:t>4</w:t>
            </w:r>
          </w:p>
        </w:tc>
        <w:tc>
          <w:tcPr>
            <w:tcW w:w="774" w:type="dxa"/>
          </w:tcPr>
          <w:p w:rsidR="00DD32AF" w:rsidRPr="00B35043" w:rsidRDefault="00DD32AF" w:rsidP="00AF1EA7">
            <w:pPr>
              <w:shd w:val="clear" w:color="auto" w:fill="FFFFFF"/>
              <w:jc w:val="center"/>
              <w:rPr>
                <w:spacing w:val="-15"/>
              </w:rPr>
            </w:pPr>
            <w:r>
              <w:rPr>
                <w:spacing w:val="-15"/>
              </w:rPr>
              <w:t>10,5</w:t>
            </w:r>
          </w:p>
        </w:tc>
      </w:tr>
      <w:tr w:rsidR="00DD32AF" w:rsidRPr="00FB0D86">
        <w:trPr>
          <w:trHeight w:val="511"/>
        </w:trPr>
        <w:tc>
          <w:tcPr>
            <w:tcW w:w="4644" w:type="dxa"/>
          </w:tcPr>
          <w:p w:rsidR="00DD32AF" w:rsidRPr="00B35043" w:rsidRDefault="00DD32AF" w:rsidP="00AF1EA7">
            <w:r w:rsidRPr="00B35043">
              <w:t xml:space="preserve">Тема 2.2 Искусство межличностного общения. </w:t>
            </w:r>
          </w:p>
        </w:tc>
        <w:tc>
          <w:tcPr>
            <w:tcW w:w="555" w:type="dxa"/>
          </w:tcPr>
          <w:p w:rsidR="00DD32AF" w:rsidRPr="00B35043" w:rsidRDefault="00DD32AF" w:rsidP="00AF1EA7">
            <w:pPr>
              <w:shd w:val="clear" w:color="auto" w:fill="FFFFFF"/>
              <w:jc w:val="center"/>
              <w:rPr>
                <w:spacing w:val="-15"/>
              </w:rPr>
            </w:pPr>
          </w:p>
        </w:tc>
        <w:tc>
          <w:tcPr>
            <w:tcW w:w="721" w:type="dxa"/>
          </w:tcPr>
          <w:p w:rsidR="00DD32AF" w:rsidRPr="00B35043" w:rsidRDefault="00DD32AF" w:rsidP="00AF1EA7">
            <w:pPr>
              <w:jc w:val="center"/>
            </w:pPr>
          </w:p>
        </w:tc>
        <w:tc>
          <w:tcPr>
            <w:tcW w:w="936" w:type="dxa"/>
          </w:tcPr>
          <w:p w:rsidR="00DD32AF" w:rsidRPr="00B35043" w:rsidRDefault="00DD32AF" w:rsidP="00AF1EA7">
            <w:pPr>
              <w:jc w:val="center"/>
            </w:pPr>
          </w:p>
        </w:tc>
        <w:tc>
          <w:tcPr>
            <w:tcW w:w="512" w:type="dxa"/>
            <w:vAlign w:val="center"/>
          </w:tcPr>
          <w:p w:rsidR="00DD32AF" w:rsidRPr="00431400" w:rsidRDefault="00DD32AF" w:rsidP="00AF1EA7">
            <w:pPr>
              <w:jc w:val="center"/>
            </w:pPr>
          </w:p>
        </w:tc>
        <w:tc>
          <w:tcPr>
            <w:tcW w:w="756" w:type="dxa"/>
            <w:vAlign w:val="center"/>
          </w:tcPr>
          <w:p w:rsidR="00DD32AF" w:rsidRPr="00431400" w:rsidRDefault="00DD32AF" w:rsidP="00AF1EA7">
            <w:pPr>
              <w:jc w:val="center"/>
            </w:pPr>
            <w:r>
              <w:t>6</w:t>
            </w:r>
          </w:p>
        </w:tc>
        <w:tc>
          <w:tcPr>
            <w:tcW w:w="674" w:type="dxa"/>
            <w:vAlign w:val="center"/>
          </w:tcPr>
          <w:p w:rsidR="00DD32AF" w:rsidRPr="00431400" w:rsidRDefault="00DD32AF" w:rsidP="00AF1EA7">
            <w:pPr>
              <w:jc w:val="center"/>
            </w:pPr>
          </w:p>
        </w:tc>
        <w:tc>
          <w:tcPr>
            <w:tcW w:w="601" w:type="dxa"/>
          </w:tcPr>
          <w:p w:rsidR="00DD32AF" w:rsidRPr="00B35043" w:rsidRDefault="00DD32AF" w:rsidP="00AF1EA7">
            <w:pPr>
              <w:jc w:val="center"/>
            </w:pPr>
            <w:r>
              <w:t>4</w:t>
            </w:r>
          </w:p>
        </w:tc>
        <w:tc>
          <w:tcPr>
            <w:tcW w:w="774" w:type="dxa"/>
            <w:vAlign w:val="center"/>
          </w:tcPr>
          <w:p w:rsidR="00DD32AF" w:rsidRPr="00431400" w:rsidRDefault="00DD32AF" w:rsidP="00AF1EA7">
            <w:pPr>
              <w:jc w:val="center"/>
            </w:pPr>
            <w:r>
              <w:t>10</w:t>
            </w:r>
          </w:p>
        </w:tc>
      </w:tr>
      <w:tr w:rsidR="00DD32AF" w:rsidRPr="00FB0D86">
        <w:trPr>
          <w:trHeight w:val="511"/>
        </w:trPr>
        <w:tc>
          <w:tcPr>
            <w:tcW w:w="4644" w:type="dxa"/>
          </w:tcPr>
          <w:p w:rsidR="00DD32AF" w:rsidRPr="00B35043" w:rsidRDefault="00DD32AF" w:rsidP="00AF1EA7">
            <w:pPr>
              <w:rPr>
                <w:highlight w:val="yellow"/>
              </w:rPr>
            </w:pPr>
            <w:r w:rsidRPr="00B35043">
              <w:t>Тема 2.3 Электронная коммуникация</w:t>
            </w:r>
          </w:p>
        </w:tc>
        <w:tc>
          <w:tcPr>
            <w:tcW w:w="555" w:type="dxa"/>
          </w:tcPr>
          <w:p w:rsidR="00DD32AF" w:rsidRPr="00B35043" w:rsidRDefault="00DD32AF" w:rsidP="00AF1EA7">
            <w:pPr>
              <w:shd w:val="clear" w:color="auto" w:fill="FFFFFF"/>
              <w:jc w:val="center"/>
              <w:rPr>
                <w:spacing w:val="-15"/>
              </w:rPr>
            </w:pPr>
            <w:r>
              <w:rPr>
                <w:spacing w:val="-15"/>
              </w:rPr>
              <w:t>0,5</w:t>
            </w:r>
          </w:p>
        </w:tc>
        <w:tc>
          <w:tcPr>
            <w:tcW w:w="721" w:type="dxa"/>
          </w:tcPr>
          <w:p w:rsidR="00DD32AF" w:rsidRPr="00B35043" w:rsidRDefault="00DD32AF" w:rsidP="00AF1EA7">
            <w:pPr>
              <w:jc w:val="center"/>
            </w:pPr>
          </w:p>
        </w:tc>
        <w:tc>
          <w:tcPr>
            <w:tcW w:w="936" w:type="dxa"/>
          </w:tcPr>
          <w:p w:rsidR="00DD32AF" w:rsidRPr="00B35043" w:rsidRDefault="00DD32AF" w:rsidP="00AF1EA7">
            <w:pPr>
              <w:jc w:val="center"/>
            </w:pPr>
          </w:p>
        </w:tc>
        <w:tc>
          <w:tcPr>
            <w:tcW w:w="512" w:type="dxa"/>
            <w:vAlign w:val="center"/>
          </w:tcPr>
          <w:p w:rsidR="00DD32AF" w:rsidRPr="00431400" w:rsidRDefault="00DD32AF" w:rsidP="00AF1EA7">
            <w:pPr>
              <w:jc w:val="center"/>
            </w:pPr>
          </w:p>
        </w:tc>
        <w:tc>
          <w:tcPr>
            <w:tcW w:w="756" w:type="dxa"/>
            <w:vAlign w:val="center"/>
          </w:tcPr>
          <w:p w:rsidR="00DD32AF" w:rsidRPr="00431400" w:rsidRDefault="00DD32AF" w:rsidP="00AF1EA7">
            <w:pPr>
              <w:jc w:val="center"/>
            </w:pPr>
            <w:r>
              <w:t>6</w:t>
            </w:r>
          </w:p>
        </w:tc>
        <w:tc>
          <w:tcPr>
            <w:tcW w:w="674" w:type="dxa"/>
            <w:vAlign w:val="center"/>
          </w:tcPr>
          <w:p w:rsidR="00DD32AF" w:rsidRPr="00431400" w:rsidRDefault="00DD32AF" w:rsidP="00AF1EA7">
            <w:pPr>
              <w:jc w:val="center"/>
            </w:pPr>
          </w:p>
        </w:tc>
        <w:tc>
          <w:tcPr>
            <w:tcW w:w="601" w:type="dxa"/>
          </w:tcPr>
          <w:p w:rsidR="00DD32AF" w:rsidRPr="00B35043" w:rsidRDefault="00DD32AF" w:rsidP="00AF1EA7">
            <w:pPr>
              <w:jc w:val="center"/>
            </w:pPr>
            <w:r>
              <w:t>4</w:t>
            </w:r>
          </w:p>
        </w:tc>
        <w:tc>
          <w:tcPr>
            <w:tcW w:w="774" w:type="dxa"/>
            <w:vAlign w:val="center"/>
          </w:tcPr>
          <w:p w:rsidR="00DD32AF" w:rsidRPr="00431400" w:rsidRDefault="00DD32AF" w:rsidP="00AF1EA7">
            <w:pPr>
              <w:jc w:val="center"/>
            </w:pPr>
            <w:r>
              <w:t>10,5</w:t>
            </w:r>
          </w:p>
        </w:tc>
      </w:tr>
      <w:tr w:rsidR="00DD32AF" w:rsidRPr="00FB0D86">
        <w:trPr>
          <w:trHeight w:val="511"/>
        </w:trPr>
        <w:tc>
          <w:tcPr>
            <w:tcW w:w="4644" w:type="dxa"/>
          </w:tcPr>
          <w:p w:rsidR="00DD32AF" w:rsidRPr="00431400" w:rsidRDefault="00DD32AF" w:rsidP="00AF1EA7">
            <w:pPr>
              <w:rPr>
                <w:b/>
                <w:bCs/>
              </w:rPr>
            </w:pPr>
            <w:r w:rsidRPr="00431400">
              <w:rPr>
                <w:b/>
                <w:bCs/>
              </w:rPr>
              <w:t xml:space="preserve">Раздел 3 Этические основы деловых коммуникаций </w:t>
            </w:r>
          </w:p>
        </w:tc>
        <w:tc>
          <w:tcPr>
            <w:tcW w:w="555" w:type="dxa"/>
          </w:tcPr>
          <w:p w:rsidR="00DD32AF" w:rsidRPr="00FB0D86" w:rsidRDefault="00DD32AF" w:rsidP="00AF1EA7">
            <w:pPr>
              <w:shd w:val="clear" w:color="auto" w:fill="FFFFFF"/>
              <w:jc w:val="center"/>
              <w:rPr>
                <w:b/>
                <w:bCs/>
                <w:spacing w:val="-15"/>
              </w:rPr>
            </w:pPr>
          </w:p>
        </w:tc>
        <w:tc>
          <w:tcPr>
            <w:tcW w:w="721" w:type="dxa"/>
            <w:vAlign w:val="center"/>
          </w:tcPr>
          <w:p w:rsidR="00DD32AF" w:rsidRPr="005315A2" w:rsidRDefault="00DD32AF" w:rsidP="00266C98">
            <w:pPr>
              <w:jc w:val="center"/>
              <w:rPr>
                <w:b/>
                <w:bCs/>
              </w:rPr>
            </w:pPr>
            <w:r w:rsidRPr="005315A2">
              <w:rPr>
                <w:b/>
                <w:bCs/>
              </w:rPr>
              <w:t>2</w:t>
            </w:r>
          </w:p>
        </w:tc>
        <w:tc>
          <w:tcPr>
            <w:tcW w:w="936" w:type="dxa"/>
          </w:tcPr>
          <w:p w:rsidR="00DD32AF" w:rsidRPr="00FB0D86" w:rsidRDefault="00DD32AF" w:rsidP="00AF1EA7">
            <w:pPr>
              <w:jc w:val="center"/>
              <w:rPr>
                <w:b/>
                <w:bCs/>
              </w:rPr>
            </w:pPr>
          </w:p>
        </w:tc>
        <w:tc>
          <w:tcPr>
            <w:tcW w:w="512" w:type="dxa"/>
            <w:vAlign w:val="center"/>
          </w:tcPr>
          <w:p w:rsidR="00DD32AF" w:rsidRPr="005315A2" w:rsidRDefault="00DD32AF" w:rsidP="00AF1EA7">
            <w:pPr>
              <w:jc w:val="center"/>
              <w:rPr>
                <w:b/>
                <w:bCs/>
              </w:rPr>
            </w:pPr>
          </w:p>
        </w:tc>
        <w:tc>
          <w:tcPr>
            <w:tcW w:w="756" w:type="dxa"/>
            <w:vAlign w:val="center"/>
          </w:tcPr>
          <w:p w:rsidR="00DD32AF" w:rsidRPr="005315A2" w:rsidRDefault="00DD32AF" w:rsidP="00AF1EA7">
            <w:pPr>
              <w:jc w:val="center"/>
              <w:rPr>
                <w:b/>
                <w:bCs/>
              </w:rPr>
            </w:pPr>
            <w:r>
              <w:rPr>
                <w:b/>
                <w:bCs/>
              </w:rPr>
              <w:t>29</w:t>
            </w:r>
          </w:p>
        </w:tc>
        <w:tc>
          <w:tcPr>
            <w:tcW w:w="674" w:type="dxa"/>
            <w:vAlign w:val="center"/>
          </w:tcPr>
          <w:p w:rsidR="00DD32AF" w:rsidRPr="00431400" w:rsidRDefault="00DD32AF" w:rsidP="00AF1EA7">
            <w:pPr>
              <w:jc w:val="center"/>
              <w:rPr>
                <w:b/>
                <w:bCs/>
              </w:rPr>
            </w:pPr>
          </w:p>
        </w:tc>
        <w:tc>
          <w:tcPr>
            <w:tcW w:w="601" w:type="dxa"/>
          </w:tcPr>
          <w:p w:rsidR="00DD32AF" w:rsidRPr="00B35043" w:rsidRDefault="00DD32AF" w:rsidP="00AF1EA7">
            <w:pPr>
              <w:jc w:val="center"/>
              <w:rPr>
                <w:b/>
                <w:bCs/>
              </w:rPr>
            </w:pPr>
            <w:r>
              <w:rPr>
                <w:b/>
                <w:bCs/>
              </w:rPr>
              <w:t>20</w:t>
            </w:r>
          </w:p>
        </w:tc>
        <w:tc>
          <w:tcPr>
            <w:tcW w:w="774" w:type="dxa"/>
            <w:vAlign w:val="center"/>
          </w:tcPr>
          <w:p w:rsidR="00DD32AF" w:rsidRPr="00431400" w:rsidRDefault="00DD32AF" w:rsidP="00AF1EA7">
            <w:pPr>
              <w:jc w:val="center"/>
              <w:rPr>
                <w:b/>
                <w:bCs/>
              </w:rPr>
            </w:pPr>
            <w:r>
              <w:rPr>
                <w:b/>
                <w:bCs/>
              </w:rPr>
              <w:t>51</w:t>
            </w:r>
          </w:p>
        </w:tc>
      </w:tr>
      <w:tr w:rsidR="00DD32AF" w:rsidRPr="00FB0D86">
        <w:trPr>
          <w:trHeight w:val="511"/>
        </w:trPr>
        <w:tc>
          <w:tcPr>
            <w:tcW w:w="4644" w:type="dxa"/>
          </w:tcPr>
          <w:p w:rsidR="00DD32AF" w:rsidRPr="00B35043" w:rsidRDefault="00DD32AF" w:rsidP="00AF1EA7">
            <w:pPr>
              <w:rPr>
                <w:highlight w:val="yellow"/>
              </w:rPr>
            </w:pPr>
            <w:r w:rsidRPr="00B35043">
              <w:t>Тема 3.1 Этика делового общения</w:t>
            </w:r>
          </w:p>
        </w:tc>
        <w:tc>
          <w:tcPr>
            <w:tcW w:w="555" w:type="dxa"/>
          </w:tcPr>
          <w:p w:rsidR="00DD32AF" w:rsidRPr="00B35043" w:rsidRDefault="00DD32AF" w:rsidP="00AF1EA7">
            <w:pPr>
              <w:shd w:val="clear" w:color="auto" w:fill="FFFFFF"/>
              <w:jc w:val="center"/>
              <w:rPr>
                <w:spacing w:val="-15"/>
              </w:rPr>
            </w:pPr>
          </w:p>
        </w:tc>
        <w:tc>
          <w:tcPr>
            <w:tcW w:w="721" w:type="dxa"/>
            <w:vAlign w:val="center"/>
          </w:tcPr>
          <w:p w:rsidR="00DD32AF" w:rsidRPr="005315A2" w:rsidRDefault="00DD32AF" w:rsidP="00266C98">
            <w:pPr>
              <w:jc w:val="center"/>
            </w:pPr>
          </w:p>
        </w:tc>
        <w:tc>
          <w:tcPr>
            <w:tcW w:w="936" w:type="dxa"/>
          </w:tcPr>
          <w:p w:rsidR="00DD32AF" w:rsidRPr="00B35043" w:rsidRDefault="00DD32AF" w:rsidP="00AF1EA7">
            <w:pPr>
              <w:jc w:val="center"/>
            </w:pPr>
          </w:p>
        </w:tc>
        <w:tc>
          <w:tcPr>
            <w:tcW w:w="512" w:type="dxa"/>
            <w:vAlign w:val="center"/>
          </w:tcPr>
          <w:p w:rsidR="00DD32AF" w:rsidRPr="005315A2" w:rsidRDefault="00DD32AF" w:rsidP="00AF1EA7">
            <w:pPr>
              <w:jc w:val="center"/>
            </w:pPr>
          </w:p>
        </w:tc>
        <w:tc>
          <w:tcPr>
            <w:tcW w:w="756" w:type="dxa"/>
            <w:vAlign w:val="center"/>
          </w:tcPr>
          <w:p w:rsidR="00DD32AF" w:rsidRPr="005315A2" w:rsidRDefault="00DD32AF" w:rsidP="00AF1EA7">
            <w:pPr>
              <w:jc w:val="center"/>
            </w:pPr>
            <w:r>
              <w:t>6</w:t>
            </w:r>
          </w:p>
        </w:tc>
        <w:tc>
          <w:tcPr>
            <w:tcW w:w="674" w:type="dxa"/>
          </w:tcPr>
          <w:p w:rsidR="00DD32AF" w:rsidRPr="00431400" w:rsidRDefault="00DD32AF" w:rsidP="00AF1EA7">
            <w:pPr>
              <w:jc w:val="center"/>
            </w:pPr>
          </w:p>
        </w:tc>
        <w:tc>
          <w:tcPr>
            <w:tcW w:w="601" w:type="dxa"/>
          </w:tcPr>
          <w:p w:rsidR="00DD32AF" w:rsidRPr="00B35043" w:rsidRDefault="00DD32AF" w:rsidP="00AF1EA7">
            <w:pPr>
              <w:jc w:val="center"/>
            </w:pPr>
            <w:r>
              <w:t>4</w:t>
            </w:r>
          </w:p>
        </w:tc>
        <w:tc>
          <w:tcPr>
            <w:tcW w:w="774" w:type="dxa"/>
          </w:tcPr>
          <w:p w:rsidR="00DD32AF" w:rsidRPr="00431400" w:rsidRDefault="00DD32AF" w:rsidP="00AF1EA7">
            <w:pPr>
              <w:jc w:val="center"/>
            </w:pPr>
            <w:r>
              <w:t>10</w:t>
            </w:r>
          </w:p>
        </w:tc>
      </w:tr>
      <w:tr w:rsidR="00DD32AF" w:rsidRPr="00FB0D86">
        <w:trPr>
          <w:trHeight w:val="511"/>
        </w:trPr>
        <w:tc>
          <w:tcPr>
            <w:tcW w:w="4644" w:type="dxa"/>
          </w:tcPr>
          <w:p w:rsidR="00DD32AF" w:rsidRPr="00B35043" w:rsidRDefault="00DD32AF" w:rsidP="00AF1EA7">
            <w:pPr>
              <w:rPr>
                <w:highlight w:val="yellow"/>
              </w:rPr>
            </w:pPr>
            <w:r w:rsidRPr="00B35043">
              <w:t>Тема 3.2 Деловые переговоры: подготовка и проведение</w:t>
            </w:r>
            <w:r w:rsidRPr="00B35043">
              <w:rPr>
                <w:highlight w:val="yellow"/>
              </w:rPr>
              <w:t xml:space="preserve"> </w:t>
            </w:r>
          </w:p>
        </w:tc>
        <w:tc>
          <w:tcPr>
            <w:tcW w:w="555" w:type="dxa"/>
          </w:tcPr>
          <w:p w:rsidR="00DD32AF" w:rsidRPr="00B35043" w:rsidRDefault="00DD32AF" w:rsidP="00AF1EA7">
            <w:pPr>
              <w:shd w:val="clear" w:color="auto" w:fill="FFFFFF"/>
              <w:jc w:val="center"/>
              <w:rPr>
                <w:spacing w:val="-15"/>
              </w:rPr>
            </w:pPr>
          </w:p>
        </w:tc>
        <w:tc>
          <w:tcPr>
            <w:tcW w:w="721" w:type="dxa"/>
            <w:vAlign w:val="center"/>
          </w:tcPr>
          <w:p w:rsidR="00DD32AF" w:rsidRPr="005315A2" w:rsidRDefault="00DD32AF" w:rsidP="00266C98">
            <w:pPr>
              <w:jc w:val="center"/>
            </w:pPr>
            <w:r w:rsidRPr="005315A2">
              <w:t>1</w:t>
            </w:r>
          </w:p>
        </w:tc>
        <w:tc>
          <w:tcPr>
            <w:tcW w:w="936" w:type="dxa"/>
          </w:tcPr>
          <w:p w:rsidR="00DD32AF" w:rsidRPr="00B35043" w:rsidRDefault="00DD32AF" w:rsidP="00AF1EA7">
            <w:pPr>
              <w:jc w:val="center"/>
            </w:pPr>
          </w:p>
        </w:tc>
        <w:tc>
          <w:tcPr>
            <w:tcW w:w="512" w:type="dxa"/>
            <w:vAlign w:val="center"/>
          </w:tcPr>
          <w:p w:rsidR="00DD32AF" w:rsidRPr="005315A2" w:rsidRDefault="00DD32AF" w:rsidP="00AF1EA7">
            <w:pPr>
              <w:jc w:val="center"/>
            </w:pPr>
          </w:p>
        </w:tc>
        <w:tc>
          <w:tcPr>
            <w:tcW w:w="756" w:type="dxa"/>
            <w:vAlign w:val="center"/>
          </w:tcPr>
          <w:p w:rsidR="00DD32AF" w:rsidRPr="005315A2" w:rsidRDefault="00DD32AF" w:rsidP="00AF1EA7">
            <w:pPr>
              <w:jc w:val="center"/>
            </w:pPr>
            <w:r>
              <w:t>6</w:t>
            </w:r>
          </w:p>
        </w:tc>
        <w:tc>
          <w:tcPr>
            <w:tcW w:w="674" w:type="dxa"/>
          </w:tcPr>
          <w:p w:rsidR="00DD32AF" w:rsidRPr="00431400" w:rsidRDefault="00DD32AF" w:rsidP="00AF1EA7">
            <w:pPr>
              <w:jc w:val="center"/>
            </w:pPr>
          </w:p>
        </w:tc>
        <w:tc>
          <w:tcPr>
            <w:tcW w:w="601" w:type="dxa"/>
          </w:tcPr>
          <w:p w:rsidR="00DD32AF" w:rsidRPr="00B35043" w:rsidRDefault="00DD32AF" w:rsidP="00AF1EA7">
            <w:pPr>
              <w:jc w:val="center"/>
            </w:pPr>
            <w:r>
              <w:t>4</w:t>
            </w:r>
          </w:p>
        </w:tc>
        <w:tc>
          <w:tcPr>
            <w:tcW w:w="774" w:type="dxa"/>
          </w:tcPr>
          <w:p w:rsidR="00DD32AF" w:rsidRPr="00431400" w:rsidRDefault="00DD32AF" w:rsidP="00AF1EA7">
            <w:pPr>
              <w:jc w:val="center"/>
            </w:pPr>
            <w:r>
              <w:t>11</w:t>
            </w:r>
          </w:p>
        </w:tc>
      </w:tr>
      <w:tr w:rsidR="00DD32AF" w:rsidRPr="00FB0D86">
        <w:trPr>
          <w:trHeight w:val="511"/>
        </w:trPr>
        <w:tc>
          <w:tcPr>
            <w:tcW w:w="4644" w:type="dxa"/>
          </w:tcPr>
          <w:p w:rsidR="00DD32AF" w:rsidRPr="00B35043" w:rsidRDefault="00DD32AF" w:rsidP="00AF1EA7">
            <w:pPr>
              <w:rPr>
                <w:highlight w:val="yellow"/>
              </w:rPr>
            </w:pPr>
            <w:r w:rsidRPr="00B35043">
              <w:t>Тема 3.3  Служебное общение. Правила служебных взаимоотношений.</w:t>
            </w:r>
          </w:p>
        </w:tc>
        <w:tc>
          <w:tcPr>
            <w:tcW w:w="555" w:type="dxa"/>
          </w:tcPr>
          <w:p w:rsidR="00DD32AF" w:rsidRPr="00B35043" w:rsidRDefault="00DD32AF" w:rsidP="00AF1EA7">
            <w:pPr>
              <w:shd w:val="clear" w:color="auto" w:fill="FFFFFF"/>
              <w:jc w:val="center"/>
              <w:rPr>
                <w:spacing w:val="-15"/>
              </w:rPr>
            </w:pPr>
          </w:p>
        </w:tc>
        <w:tc>
          <w:tcPr>
            <w:tcW w:w="721" w:type="dxa"/>
            <w:vAlign w:val="center"/>
          </w:tcPr>
          <w:p w:rsidR="00DD32AF" w:rsidRPr="005315A2" w:rsidRDefault="00DD32AF" w:rsidP="00266C98">
            <w:pPr>
              <w:jc w:val="center"/>
            </w:pPr>
          </w:p>
        </w:tc>
        <w:tc>
          <w:tcPr>
            <w:tcW w:w="936" w:type="dxa"/>
          </w:tcPr>
          <w:p w:rsidR="00DD32AF" w:rsidRPr="00B35043" w:rsidRDefault="00DD32AF" w:rsidP="00AF1EA7">
            <w:pPr>
              <w:jc w:val="center"/>
            </w:pPr>
          </w:p>
        </w:tc>
        <w:tc>
          <w:tcPr>
            <w:tcW w:w="512" w:type="dxa"/>
            <w:vAlign w:val="center"/>
          </w:tcPr>
          <w:p w:rsidR="00DD32AF" w:rsidRPr="005315A2" w:rsidRDefault="00DD32AF" w:rsidP="00AF1EA7">
            <w:pPr>
              <w:jc w:val="center"/>
            </w:pPr>
          </w:p>
        </w:tc>
        <w:tc>
          <w:tcPr>
            <w:tcW w:w="756" w:type="dxa"/>
            <w:vAlign w:val="center"/>
          </w:tcPr>
          <w:p w:rsidR="00DD32AF" w:rsidRPr="005315A2" w:rsidRDefault="00DD32AF" w:rsidP="00AF1EA7">
            <w:pPr>
              <w:ind w:hanging="101"/>
              <w:jc w:val="center"/>
            </w:pPr>
            <w:r>
              <w:t>6</w:t>
            </w:r>
          </w:p>
        </w:tc>
        <w:tc>
          <w:tcPr>
            <w:tcW w:w="674" w:type="dxa"/>
            <w:vAlign w:val="center"/>
          </w:tcPr>
          <w:p w:rsidR="00DD32AF" w:rsidRPr="00431400" w:rsidRDefault="00DD32AF" w:rsidP="00AF1EA7">
            <w:pPr>
              <w:jc w:val="center"/>
            </w:pPr>
          </w:p>
        </w:tc>
        <w:tc>
          <w:tcPr>
            <w:tcW w:w="601" w:type="dxa"/>
          </w:tcPr>
          <w:p w:rsidR="00DD32AF" w:rsidRPr="00B35043" w:rsidRDefault="00DD32AF" w:rsidP="00AF1EA7">
            <w:pPr>
              <w:jc w:val="center"/>
            </w:pPr>
            <w:r>
              <w:t>4</w:t>
            </w:r>
          </w:p>
        </w:tc>
        <w:tc>
          <w:tcPr>
            <w:tcW w:w="774" w:type="dxa"/>
            <w:vAlign w:val="center"/>
          </w:tcPr>
          <w:p w:rsidR="00DD32AF" w:rsidRPr="00431400" w:rsidRDefault="00DD32AF" w:rsidP="00AF1EA7">
            <w:pPr>
              <w:jc w:val="center"/>
            </w:pPr>
            <w:r>
              <w:t>10</w:t>
            </w:r>
          </w:p>
        </w:tc>
      </w:tr>
      <w:tr w:rsidR="00DD32AF" w:rsidRPr="00FB0D86">
        <w:trPr>
          <w:trHeight w:val="511"/>
        </w:trPr>
        <w:tc>
          <w:tcPr>
            <w:tcW w:w="4644" w:type="dxa"/>
          </w:tcPr>
          <w:p w:rsidR="00DD32AF" w:rsidRPr="00B35043" w:rsidRDefault="00DD32AF" w:rsidP="00AF1EA7">
            <w:pPr>
              <w:rPr>
                <w:highlight w:val="yellow"/>
              </w:rPr>
            </w:pPr>
            <w:r w:rsidRPr="00B35043">
              <w:t>Тема 3.4 Психологический климат в трудовом коллективе.</w:t>
            </w:r>
          </w:p>
        </w:tc>
        <w:tc>
          <w:tcPr>
            <w:tcW w:w="555" w:type="dxa"/>
          </w:tcPr>
          <w:p w:rsidR="00DD32AF" w:rsidRPr="00B35043" w:rsidRDefault="00DD32AF" w:rsidP="00AF1EA7">
            <w:pPr>
              <w:shd w:val="clear" w:color="auto" w:fill="FFFFFF"/>
              <w:jc w:val="center"/>
              <w:rPr>
                <w:spacing w:val="-15"/>
              </w:rPr>
            </w:pPr>
          </w:p>
        </w:tc>
        <w:tc>
          <w:tcPr>
            <w:tcW w:w="721" w:type="dxa"/>
            <w:vAlign w:val="center"/>
          </w:tcPr>
          <w:p w:rsidR="00DD32AF" w:rsidRPr="005315A2" w:rsidRDefault="00DD32AF" w:rsidP="00266C98">
            <w:pPr>
              <w:jc w:val="center"/>
            </w:pPr>
          </w:p>
        </w:tc>
        <w:tc>
          <w:tcPr>
            <w:tcW w:w="936" w:type="dxa"/>
          </w:tcPr>
          <w:p w:rsidR="00DD32AF" w:rsidRPr="00B35043" w:rsidRDefault="00DD32AF" w:rsidP="00AF1EA7">
            <w:pPr>
              <w:jc w:val="center"/>
            </w:pPr>
          </w:p>
        </w:tc>
        <w:tc>
          <w:tcPr>
            <w:tcW w:w="512" w:type="dxa"/>
            <w:vAlign w:val="center"/>
          </w:tcPr>
          <w:p w:rsidR="00DD32AF" w:rsidRPr="005315A2" w:rsidRDefault="00DD32AF" w:rsidP="00AF1EA7">
            <w:pPr>
              <w:jc w:val="center"/>
            </w:pPr>
          </w:p>
        </w:tc>
        <w:tc>
          <w:tcPr>
            <w:tcW w:w="756" w:type="dxa"/>
            <w:vAlign w:val="center"/>
          </w:tcPr>
          <w:p w:rsidR="00DD32AF" w:rsidRPr="005315A2" w:rsidRDefault="00DD32AF" w:rsidP="00AF1EA7">
            <w:pPr>
              <w:jc w:val="center"/>
            </w:pPr>
            <w:r>
              <w:t>6</w:t>
            </w:r>
          </w:p>
        </w:tc>
        <w:tc>
          <w:tcPr>
            <w:tcW w:w="674" w:type="dxa"/>
            <w:vAlign w:val="center"/>
          </w:tcPr>
          <w:p w:rsidR="00DD32AF" w:rsidRPr="00431400" w:rsidRDefault="00DD32AF" w:rsidP="00AF1EA7">
            <w:pPr>
              <w:jc w:val="center"/>
            </w:pPr>
          </w:p>
        </w:tc>
        <w:tc>
          <w:tcPr>
            <w:tcW w:w="601" w:type="dxa"/>
          </w:tcPr>
          <w:p w:rsidR="00DD32AF" w:rsidRPr="00B35043" w:rsidRDefault="00DD32AF" w:rsidP="00AF1EA7">
            <w:pPr>
              <w:jc w:val="center"/>
            </w:pPr>
            <w:r>
              <w:t>4</w:t>
            </w:r>
          </w:p>
        </w:tc>
        <w:tc>
          <w:tcPr>
            <w:tcW w:w="774" w:type="dxa"/>
            <w:vAlign w:val="center"/>
          </w:tcPr>
          <w:p w:rsidR="00DD32AF" w:rsidRPr="00431400" w:rsidRDefault="00DD32AF" w:rsidP="00AF1EA7">
            <w:pPr>
              <w:jc w:val="center"/>
            </w:pPr>
            <w:r>
              <w:t>10</w:t>
            </w:r>
          </w:p>
        </w:tc>
      </w:tr>
      <w:tr w:rsidR="00DD32AF" w:rsidRPr="00FB0D86">
        <w:trPr>
          <w:trHeight w:val="511"/>
        </w:trPr>
        <w:tc>
          <w:tcPr>
            <w:tcW w:w="4644" w:type="dxa"/>
          </w:tcPr>
          <w:p w:rsidR="00DD32AF" w:rsidRPr="00B35043" w:rsidRDefault="00DD32AF" w:rsidP="00AF1EA7">
            <w:pPr>
              <w:rPr>
                <w:highlight w:val="yellow"/>
              </w:rPr>
            </w:pPr>
            <w:r w:rsidRPr="00B35043">
              <w:t>Тема 3.5 Проблемы межкультурной коммуникации</w:t>
            </w:r>
          </w:p>
        </w:tc>
        <w:tc>
          <w:tcPr>
            <w:tcW w:w="555" w:type="dxa"/>
          </w:tcPr>
          <w:p w:rsidR="00DD32AF" w:rsidRPr="00B35043" w:rsidRDefault="00DD32AF" w:rsidP="00AF1EA7">
            <w:pPr>
              <w:shd w:val="clear" w:color="auto" w:fill="FFFFFF"/>
              <w:jc w:val="center"/>
              <w:rPr>
                <w:spacing w:val="-15"/>
              </w:rPr>
            </w:pPr>
          </w:p>
        </w:tc>
        <w:tc>
          <w:tcPr>
            <w:tcW w:w="721" w:type="dxa"/>
            <w:vAlign w:val="center"/>
          </w:tcPr>
          <w:p w:rsidR="00DD32AF" w:rsidRPr="005315A2" w:rsidRDefault="00DD32AF" w:rsidP="00266C98">
            <w:pPr>
              <w:jc w:val="center"/>
            </w:pPr>
            <w:r w:rsidRPr="005315A2">
              <w:t>1</w:t>
            </w:r>
          </w:p>
        </w:tc>
        <w:tc>
          <w:tcPr>
            <w:tcW w:w="936" w:type="dxa"/>
          </w:tcPr>
          <w:p w:rsidR="00DD32AF" w:rsidRPr="00B35043" w:rsidRDefault="00DD32AF" w:rsidP="00AF1EA7">
            <w:pPr>
              <w:jc w:val="center"/>
            </w:pPr>
          </w:p>
        </w:tc>
        <w:tc>
          <w:tcPr>
            <w:tcW w:w="512" w:type="dxa"/>
            <w:vAlign w:val="center"/>
          </w:tcPr>
          <w:p w:rsidR="00DD32AF" w:rsidRPr="005315A2" w:rsidRDefault="00DD32AF" w:rsidP="00AF1EA7">
            <w:pPr>
              <w:jc w:val="center"/>
            </w:pPr>
          </w:p>
        </w:tc>
        <w:tc>
          <w:tcPr>
            <w:tcW w:w="756" w:type="dxa"/>
            <w:vAlign w:val="center"/>
          </w:tcPr>
          <w:p w:rsidR="00DD32AF" w:rsidRPr="005315A2" w:rsidRDefault="00DD32AF" w:rsidP="00AF1EA7">
            <w:pPr>
              <w:jc w:val="center"/>
            </w:pPr>
            <w:r>
              <w:t>5</w:t>
            </w:r>
          </w:p>
        </w:tc>
        <w:tc>
          <w:tcPr>
            <w:tcW w:w="674" w:type="dxa"/>
            <w:vAlign w:val="center"/>
          </w:tcPr>
          <w:p w:rsidR="00DD32AF" w:rsidRPr="00431400" w:rsidRDefault="00DD32AF" w:rsidP="00AF1EA7">
            <w:pPr>
              <w:jc w:val="center"/>
            </w:pPr>
          </w:p>
        </w:tc>
        <w:tc>
          <w:tcPr>
            <w:tcW w:w="601" w:type="dxa"/>
          </w:tcPr>
          <w:p w:rsidR="00DD32AF" w:rsidRPr="00B35043" w:rsidRDefault="00DD32AF" w:rsidP="00AF1EA7">
            <w:pPr>
              <w:jc w:val="center"/>
            </w:pPr>
            <w:r>
              <w:t>4</w:t>
            </w:r>
          </w:p>
        </w:tc>
        <w:tc>
          <w:tcPr>
            <w:tcW w:w="774" w:type="dxa"/>
            <w:vAlign w:val="center"/>
          </w:tcPr>
          <w:p w:rsidR="00DD32AF" w:rsidRPr="00431400" w:rsidRDefault="00DD32AF" w:rsidP="00AF1EA7">
            <w:pPr>
              <w:jc w:val="center"/>
            </w:pPr>
            <w:r>
              <w:t>10</w:t>
            </w:r>
          </w:p>
        </w:tc>
      </w:tr>
      <w:tr w:rsidR="00DD32AF" w:rsidRPr="00FB0D86">
        <w:trPr>
          <w:trHeight w:val="511"/>
        </w:trPr>
        <w:tc>
          <w:tcPr>
            <w:tcW w:w="4644" w:type="dxa"/>
          </w:tcPr>
          <w:p w:rsidR="00DD32AF" w:rsidRPr="00A92381" w:rsidRDefault="00DD32AF" w:rsidP="00AF1EA7">
            <w:pPr>
              <w:shd w:val="clear" w:color="auto" w:fill="FFFFFF"/>
              <w:rPr>
                <w:b/>
                <w:bCs/>
                <w:spacing w:val="-9"/>
              </w:rPr>
            </w:pPr>
            <w:r w:rsidRPr="00A92381">
              <w:rPr>
                <w:b/>
                <w:bCs/>
                <w:spacing w:val="-9"/>
              </w:rPr>
              <w:t xml:space="preserve">Экзамен </w:t>
            </w:r>
          </w:p>
        </w:tc>
        <w:tc>
          <w:tcPr>
            <w:tcW w:w="555" w:type="dxa"/>
          </w:tcPr>
          <w:p w:rsidR="00DD32AF" w:rsidRPr="00FB0D86" w:rsidRDefault="00DD32AF" w:rsidP="00AF1EA7">
            <w:pPr>
              <w:shd w:val="clear" w:color="auto" w:fill="FFFFFF"/>
              <w:jc w:val="center"/>
              <w:rPr>
                <w:b/>
                <w:bCs/>
                <w:spacing w:val="-15"/>
              </w:rPr>
            </w:pPr>
          </w:p>
        </w:tc>
        <w:tc>
          <w:tcPr>
            <w:tcW w:w="721" w:type="dxa"/>
            <w:vAlign w:val="center"/>
          </w:tcPr>
          <w:p w:rsidR="00DD32AF" w:rsidRPr="005315A2" w:rsidRDefault="00DD32AF" w:rsidP="00266C98">
            <w:pPr>
              <w:jc w:val="center"/>
              <w:rPr>
                <w:b/>
                <w:bCs/>
              </w:rPr>
            </w:pPr>
          </w:p>
        </w:tc>
        <w:tc>
          <w:tcPr>
            <w:tcW w:w="936" w:type="dxa"/>
          </w:tcPr>
          <w:p w:rsidR="00DD32AF" w:rsidRPr="00FB0D86" w:rsidRDefault="00DD32AF" w:rsidP="00AF1EA7">
            <w:pPr>
              <w:jc w:val="center"/>
              <w:rPr>
                <w:b/>
                <w:bCs/>
              </w:rPr>
            </w:pPr>
          </w:p>
        </w:tc>
        <w:tc>
          <w:tcPr>
            <w:tcW w:w="512" w:type="dxa"/>
            <w:vAlign w:val="center"/>
          </w:tcPr>
          <w:p w:rsidR="00DD32AF" w:rsidRPr="005315A2" w:rsidRDefault="00DD32AF" w:rsidP="00AF1EA7">
            <w:pPr>
              <w:jc w:val="center"/>
              <w:rPr>
                <w:b/>
                <w:bCs/>
              </w:rPr>
            </w:pPr>
          </w:p>
        </w:tc>
        <w:tc>
          <w:tcPr>
            <w:tcW w:w="756" w:type="dxa"/>
            <w:vAlign w:val="center"/>
          </w:tcPr>
          <w:p w:rsidR="00DD32AF" w:rsidRPr="005315A2" w:rsidRDefault="00DD32AF" w:rsidP="00AF1EA7">
            <w:pPr>
              <w:jc w:val="center"/>
              <w:rPr>
                <w:b/>
                <w:bCs/>
              </w:rPr>
            </w:pPr>
          </w:p>
        </w:tc>
        <w:tc>
          <w:tcPr>
            <w:tcW w:w="674" w:type="dxa"/>
            <w:vAlign w:val="center"/>
          </w:tcPr>
          <w:p w:rsidR="00DD32AF" w:rsidRPr="00A92381" w:rsidRDefault="00DD32AF" w:rsidP="00AF1EA7">
            <w:pPr>
              <w:shd w:val="clear" w:color="auto" w:fill="FFFFFF"/>
              <w:jc w:val="center"/>
              <w:rPr>
                <w:b/>
                <w:bCs/>
                <w:spacing w:val="-15"/>
              </w:rPr>
            </w:pPr>
          </w:p>
        </w:tc>
        <w:tc>
          <w:tcPr>
            <w:tcW w:w="601" w:type="dxa"/>
          </w:tcPr>
          <w:p w:rsidR="00DD32AF" w:rsidRPr="00B35043" w:rsidRDefault="00DD32AF" w:rsidP="00AF1EA7">
            <w:pPr>
              <w:shd w:val="clear" w:color="auto" w:fill="FFFFFF"/>
              <w:jc w:val="center"/>
              <w:rPr>
                <w:b/>
                <w:bCs/>
                <w:spacing w:val="-15"/>
              </w:rPr>
            </w:pPr>
          </w:p>
        </w:tc>
        <w:tc>
          <w:tcPr>
            <w:tcW w:w="774" w:type="dxa"/>
            <w:vAlign w:val="center"/>
          </w:tcPr>
          <w:p w:rsidR="00DD32AF" w:rsidRPr="00A92381" w:rsidRDefault="00DD32AF" w:rsidP="00AF1EA7">
            <w:pPr>
              <w:shd w:val="clear" w:color="auto" w:fill="FFFFFF"/>
              <w:jc w:val="center"/>
              <w:rPr>
                <w:b/>
                <w:bCs/>
                <w:spacing w:val="-15"/>
              </w:rPr>
            </w:pPr>
            <w:r>
              <w:rPr>
                <w:b/>
                <w:bCs/>
                <w:spacing w:val="-15"/>
              </w:rPr>
              <w:t>9</w:t>
            </w:r>
          </w:p>
        </w:tc>
      </w:tr>
      <w:tr w:rsidR="00DD32AF" w:rsidRPr="00FB0D86">
        <w:trPr>
          <w:trHeight w:val="285"/>
        </w:trPr>
        <w:tc>
          <w:tcPr>
            <w:tcW w:w="4644" w:type="dxa"/>
          </w:tcPr>
          <w:p w:rsidR="00DD32AF" w:rsidRPr="00FB0D86" w:rsidRDefault="00DD32AF" w:rsidP="00AF1EA7">
            <w:r w:rsidRPr="00FB0D86">
              <w:rPr>
                <w:b/>
                <w:bCs/>
              </w:rPr>
              <w:t>ВСЕГО</w:t>
            </w:r>
          </w:p>
        </w:tc>
        <w:tc>
          <w:tcPr>
            <w:tcW w:w="555" w:type="dxa"/>
          </w:tcPr>
          <w:p w:rsidR="00DD32AF" w:rsidRPr="00FB0D86" w:rsidRDefault="00DD32AF" w:rsidP="00AF1EA7">
            <w:pPr>
              <w:jc w:val="center"/>
              <w:rPr>
                <w:b/>
                <w:bCs/>
              </w:rPr>
            </w:pPr>
            <w:r>
              <w:rPr>
                <w:b/>
                <w:bCs/>
              </w:rPr>
              <w:t>2</w:t>
            </w:r>
          </w:p>
        </w:tc>
        <w:tc>
          <w:tcPr>
            <w:tcW w:w="721" w:type="dxa"/>
            <w:vAlign w:val="center"/>
          </w:tcPr>
          <w:p w:rsidR="00DD32AF" w:rsidRPr="005315A2" w:rsidRDefault="00DD32AF" w:rsidP="00266C98">
            <w:pPr>
              <w:jc w:val="center"/>
              <w:rPr>
                <w:b/>
                <w:bCs/>
              </w:rPr>
            </w:pPr>
            <w:r>
              <w:rPr>
                <w:b/>
                <w:bCs/>
              </w:rPr>
              <w:t>2</w:t>
            </w:r>
          </w:p>
        </w:tc>
        <w:tc>
          <w:tcPr>
            <w:tcW w:w="936" w:type="dxa"/>
          </w:tcPr>
          <w:p w:rsidR="00DD32AF" w:rsidRPr="00FB0D86" w:rsidRDefault="00DD32AF" w:rsidP="00AF1EA7">
            <w:pPr>
              <w:jc w:val="center"/>
              <w:rPr>
                <w:b/>
                <w:bCs/>
              </w:rPr>
            </w:pPr>
          </w:p>
        </w:tc>
        <w:tc>
          <w:tcPr>
            <w:tcW w:w="512" w:type="dxa"/>
            <w:vAlign w:val="center"/>
          </w:tcPr>
          <w:p w:rsidR="00DD32AF" w:rsidRPr="005315A2" w:rsidRDefault="00DD32AF" w:rsidP="00AF1EA7">
            <w:pPr>
              <w:jc w:val="center"/>
              <w:rPr>
                <w:b/>
                <w:bCs/>
              </w:rPr>
            </w:pPr>
          </w:p>
        </w:tc>
        <w:tc>
          <w:tcPr>
            <w:tcW w:w="756" w:type="dxa"/>
            <w:vAlign w:val="center"/>
          </w:tcPr>
          <w:p w:rsidR="00DD32AF" w:rsidRPr="005315A2" w:rsidRDefault="00DD32AF" w:rsidP="00AF1EA7">
            <w:pPr>
              <w:jc w:val="center"/>
              <w:rPr>
                <w:b/>
                <w:bCs/>
              </w:rPr>
            </w:pPr>
            <w:r>
              <w:rPr>
                <w:b/>
                <w:bCs/>
              </w:rPr>
              <w:t>59</w:t>
            </w:r>
          </w:p>
        </w:tc>
        <w:tc>
          <w:tcPr>
            <w:tcW w:w="674" w:type="dxa"/>
            <w:vAlign w:val="center"/>
          </w:tcPr>
          <w:p w:rsidR="00DD32AF" w:rsidRPr="00431400" w:rsidRDefault="00DD32AF" w:rsidP="00AF1EA7">
            <w:pPr>
              <w:jc w:val="center"/>
              <w:rPr>
                <w:b/>
                <w:bCs/>
              </w:rPr>
            </w:pPr>
          </w:p>
        </w:tc>
        <w:tc>
          <w:tcPr>
            <w:tcW w:w="601" w:type="dxa"/>
          </w:tcPr>
          <w:p w:rsidR="00DD32AF" w:rsidRPr="00B35043" w:rsidRDefault="00DD32AF" w:rsidP="00AF1EA7">
            <w:pPr>
              <w:jc w:val="center"/>
              <w:rPr>
                <w:b/>
                <w:bCs/>
              </w:rPr>
            </w:pPr>
            <w:r>
              <w:rPr>
                <w:b/>
                <w:bCs/>
              </w:rPr>
              <w:t>36</w:t>
            </w:r>
          </w:p>
        </w:tc>
        <w:tc>
          <w:tcPr>
            <w:tcW w:w="774" w:type="dxa"/>
            <w:vAlign w:val="center"/>
          </w:tcPr>
          <w:p w:rsidR="00DD32AF" w:rsidRPr="00431400" w:rsidRDefault="00DD32AF" w:rsidP="00AF1EA7">
            <w:pPr>
              <w:jc w:val="center"/>
              <w:rPr>
                <w:b/>
                <w:bCs/>
              </w:rPr>
            </w:pPr>
            <w:r>
              <w:rPr>
                <w:b/>
                <w:bCs/>
              </w:rPr>
              <w:t>108</w:t>
            </w:r>
          </w:p>
        </w:tc>
      </w:tr>
    </w:tbl>
    <w:p w:rsidR="00DD32AF" w:rsidRDefault="00DD32AF" w:rsidP="00336725">
      <w:pPr>
        <w:spacing w:line="360" w:lineRule="auto"/>
        <w:jc w:val="center"/>
        <w:rPr>
          <w:b/>
          <w:bCs/>
          <w:sz w:val="28"/>
          <w:szCs w:val="28"/>
        </w:rPr>
      </w:pPr>
    </w:p>
    <w:p w:rsidR="00DD32AF" w:rsidRDefault="00DD32AF" w:rsidP="00336725">
      <w:pPr>
        <w:spacing w:line="360" w:lineRule="auto"/>
        <w:jc w:val="center"/>
        <w:rPr>
          <w:b/>
          <w:bCs/>
          <w:sz w:val="28"/>
          <w:szCs w:val="28"/>
        </w:rPr>
      </w:pPr>
      <w:r>
        <w:rPr>
          <w:b/>
          <w:bCs/>
          <w:sz w:val="28"/>
          <w:szCs w:val="28"/>
        </w:rPr>
        <w:t xml:space="preserve">3 Лабораторный практикум </w:t>
      </w:r>
    </w:p>
    <w:p w:rsidR="00DD32AF" w:rsidRPr="00CF53E9" w:rsidRDefault="00DD32AF" w:rsidP="00336725">
      <w:pPr>
        <w:spacing w:line="360" w:lineRule="auto"/>
        <w:jc w:val="center"/>
        <w:rPr>
          <w:sz w:val="28"/>
          <w:szCs w:val="28"/>
        </w:rPr>
      </w:pPr>
      <w:r w:rsidRPr="00CF53E9">
        <w:rPr>
          <w:sz w:val="28"/>
          <w:szCs w:val="28"/>
        </w:rPr>
        <w:t>Не предусмотрен учебным планом</w:t>
      </w:r>
    </w:p>
    <w:p w:rsidR="00DD32AF" w:rsidRDefault="00DD32AF" w:rsidP="00336725">
      <w:pPr>
        <w:spacing w:line="360" w:lineRule="auto"/>
        <w:jc w:val="center"/>
        <w:rPr>
          <w:b/>
          <w:bCs/>
          <w:sz w:val="28"/>
          <w:szCs w:val="28"/>
        </w:rPr>
      </w:pPr>
    </w:p>
    <w:p w:rsidR="00DD32AF" w:rsidRDefault="00DD32AF" w:rsidP="00336725">
      <w:pPr>
        <w:numPr>
          <w:ilvl w:val="0"/>
          <w:numId w:val="25"/>
        </w:numPr>
        <w:spacing w:line="360" w:lineRule="auto"/>
        <w:jc w:val="center"/>
        <w:rPr>
          <w:b/>
          <w:bCs/>
          <w:sz w:val="28"/>
          <w:szCs w:val="28"/>
          <w:lang w:val="en-US"/>
        </w:rPr>
      </w:pPr>
      <w:r>
        <w:rPr>
          <w:b/>
          <w:bCs/>
          <w:sz w:val="28"/>
          <w:szCs w:val="28"/>
        </w:rPr>
        <w:t>Практические занятия (семинары)</w:t>
      </w:r>
    </w:p>
    <w:tbl>
      <w:tblPr>
        <w:tblW w:w="99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3791"/>
        <w:gridCol w:w="1134"/>
      </w:tblGrid>
      <w:tr w:rsidR="00DD32AF" w:rsidRPr="00114BBF">
        <w:tc>
          <w:tcPr>
            <w:tcW w:w="5070" w:type="dxa"/>
          </w:tcPr>
          <w:p w:rsidR="00DD32AF" w:rsidRPr="00114BBF" w:rsidRDefault="00DD32AF" w:rsidP="00AF1EA7">
            <w:pPr>
              <w:jc w:val="center"/>
            </w:pPr>
            <w:r w:rsidRPr="00114BBF">
              <w:t>Раздел дисциплины</w:t>
            </w:r>
          </w:p>
        </w:tc>
        <w:tc>
          <w:tcPr>
            <w:tcW w:w="3791" w:type="dxa"/>
          </w:tcPr>
          <w:p w:rsidR="00DD32AF" w:rsidRPr="00114BBF" w:rsidRDefault="00DD32AF" w:rsidP="00AF1EA7">
            <w:pPr>
              <w:jc w:val="center"/>
            </w:pPr>
            <w:r w:rsidRPr="00114BBF">
              <w:t>Наименование практических работ</w:t>
            </w:r>
          </w:p>
        </w:tc>
        <w:tc>
          <w:tcPr>
            <w:tcW w:w="1134" w:type="dxa"/>
          </w:tcPr>
          <w:p w:rsidR="00DD32AF" w:rsidRPr="00CF53E9" w:rsidRDefault="00DD32AF" w:rsidP="00AF1EA7">
            <w:pPr>
              <w:jc w:val="center"/>
            </w:pPr>
            <w:r w:rsidRPr="00CF53E9">
              <w:t>Трудоемкость (час.)</w:t>
            </w:r>
          </w:p>
        </w:tc>
      </w:tr>
      <w:tr w:rsidR="00DD32AF" w:rsidRPr="00114BBF">
        <w:tc>
          <w:tcPr>
            <w:tcW w:w="5070" w:type="dxa"/>
          </w:tcPr>
          <w:p w:rsidR="00DD32AF" w:rsidRPr="00114BBF" w:rsidRDefault="00DD32AF" w:rsidP="00AF1EA7">
            <w:pPr>
              <w:rPr>
                <w:b/>
                <w:bCs/>
              </w:rPr>
            </w:pPr>
            <w:r>
              <w:rPr>
                <w:b/>
                <w:bCs/>
              </w:rPr>
              <w:t>Раздел 3 Этические основы деловых коммуникаций</w:t>
            </w:r>
          </w:p>
        </w:tc>
        <w:tc>
          <w:tcPr>
            <w:tcW w:w="3791" w:type="dxa"/>
          </w:tcPr>
          <w:p w:rsidR="00DD32AF" w:rsidRDefault="00DD32AF" w:rsidP="00AF1EA7"/>
          <w:p w:rsidR="00DD32AF" w:rsidRPr="00C34A42" w:rsidRDefault="00DD32AF" w:rsidP="00AF1EA7">
            <w:pPr>
              <w:rPr>
                <w:i/>
                <w:iCs/>
              </w:rPr>
            </w:pPr>
          </w:p>
        </w:tc>
        <w:tc>
          <w:tcPr>
            <w:tcW w:w="1134" w:type="dxa"/>
          </w:tcPr>
          <w:p w:rsidR="00DD32AF" w:rsidRPr="00CF53E9" w:rsidRDefault="00DD32AF" w:rsidP="00AF1EA7">
            <w:pPr>
              <w:jc w:val="center"/>
              <w:rPr>
                <w:b/>
                <w:bCs/>
              </w:rPr>
            </w:pPr>
            <w:r>
              <w:rPr>
                <w:b/>
                <w:bCs/>
              </w:rPr>
              <w:t>2</w:t>
            </w:r>
          </w:p>
        </w:tc>
      </w:tr>
      <w:tr w:rsidR="00DD32AF" w:rsidRPr="00114BBF">
        <w:tc>
          <w:tcPr>
            <w:tcW w:w="5070" w:type="dxa"/>
          </w:tcPr>
          <w:p w:rsidR="00DD32AF" w:rsidRDefault="00DD32AF" w:rsidP="00AF1EA7">
            <w:pPr>
              <w:rPr>
                <w:b/>
                <w:bCs/>
              </w:rPr>
            </w:pPr>
            <w:r>
              <w:t>Тема 3.2</w:t>
            </w:r>
            <w:r w:rsidRPr="00EF4FC8">
              <w:t xml:space="preserve"> </w:t>
            </w:r>
            <w:r>
              <w:t>Деловые переговоры: подготовка и проведение</w:t>
            </w:r>
          </w:p>
        </w:tc>
        <w:tc>
          <w:tcPr>
            <w:tcW w:w="3791" w:type="dxa"/>
          </w:tcPr>
          <w:p w:rsidR="00DD32AF" w:rsidRDefault="00DD32AF" w:rsidP="00AF1EA7">
            <w:pPr>
              <w:rPr>
                <w:i/>
                <w:iCs/>
              </w:rPr>
            </w:pPr>
            <w:r>
              <w:rPr>
                <w:i/>
                <w:iCs/>
              </w:rPr>
              <w:t>Семинарское занятие «</w:t>
            </w:r>
            <w:r>
              <w:t>Деловые переговоры: подготовка и проведени</w:t>
            </w:r>
            <w:r>
              <w:rPr>
                <w:i/>
                <w:iCs/>
              </w:rPr>
              <w:t>»</w:t>
            </w:r>
          </w:p>
          <w:p w:rsidR="00DD32AF" w:rsidRPr="00C34A42" w:rsidRDefault="00DD32AF" w:rsidP="00AF1EA7">
            <w:pPr>
              <w:rPr>
                <w:i/>
                <w:iCs/>
              </w:rPr>
            </w:pPr>
            <w:r w:rsidRPr="00B503A4">
              <w:rPr>
                <w:i/>
                <w:iCs/>
              </w:rPr>
              <w:t>Деловая игра</w:t>
            </w:r>
            <w:r w:rsidRPr="009A3A29">
              <w:t xml:space="preserve"> «Кораблекрушение»</w:t>
            </w:r>
          </w:p>
        </w:tc>
        <w:tc>
          <w:tcPr>
            <w:tcW w:w="1134" w:type="dxa"/>
          </w:tcPr>
          <w:p w:rsidR="00DD32AF" w:rsidRPr="00CF53E9" w:rsidRDefault="00DD32AF" w:rsidP="00AF1EA7">
            <w:pPr>
              <w:jc w:val="center"/>
            </w:pPr>
            <w:r>
              <w:t>1</w:t>
            </w:r>
          </w:p>
        </w:tc>
      </w:tr>
      <w:tr w:rsidR="00DD32AF" w:rsidRPr="00114BBF">
        <w:tc>
          <w:tcPr>
            <w:tcW w:w="5070" w:type="dxa"/>
          </w:tcPr>
          <w:p w:rsidR="00DD32AF" w:rsidRDefault="00DD32AF" w:rsidP="00AF1EA7">
            <w:pPr>
              <w:rPr>
                <w:b/>
                <w:bCs/>
              </w:rPr>
            </w:pPr>
            <w:r w:rsidRPr="00EF4FC8">
              <w:t xml:space="preserve">Тема </w:t>
            </w:r>
            <w:r>
              <w:t>3.5</w:t>
            </w:r>
            <w:r w:rsidRPr="00EF4FC8">
              <w:t xml:space="preserve"> </w:t>
            </w:r>
            <w:r>
              <w:t>Проблемы межкультурной коммуникации</w:t>
            </w:r>
          </w:p>
        </w:tc>
        <w:tc>
          <w:tcPr>
            <w:tcW w:w="3791" w:type="dxa"/>
          </w:tcPr>
          <w:p w:rsidR="00DD32AF" w:rsidRPr="00C34A42" w:rsidRDefault="00DD32AF" w:rsidP="00AF1EA7">
            <w:pPr>
              <w:rPr>
                <w:i/>
                <w:iCs/>
              </w:rPr>
            </w:pPr>
            <w:r w:rsidRPr="00B503A4">
              <w:rPr>
                <w:i/>
                <w:iCs/>
              </w:rPr>
              <w:t xml:space="preserve">Тренинг </w:t>
            </w:r>
            <w:r w:rsidRPr="00C36DE2">
              <w:t>на «прочтение» невербальных сигналов.</w:t>
            </w:r>
          </w:p>
        </w:tc>
        <w:tc>
          <w:tcPr>
            <w:tcW w:w="1134" w:type="dxa"/>
          </w:tcPr>
          <w:p w:rsidR="00DD32AF" w:rsidRPr="00CF53E9" w:rsidRDefault="00DD32AF" w:rsidP="00AF1EA7">
            <w:pPr>
              <w:jc w:val="center"/>
            </w:pPr>
            <w:r>
              <w:t>1</w:t>
            </w:r>
          </w:p>
        </w:tc>
      </w:tr>
    </w:tbl>
    <w:p w:rsidR="00DD32AF" w:rsidRDefault="00DD32AF" w:rsidP="00336725">
      <w:pPr>
        <w:spacing w:line="360" w:lineRule="auto"/>
        <w:jc w:val="center"/>
        <w:rPr>
          <w:b/>
          <w:bCs/>
          <w:sz w:val="28"/>
          <w:szCs w:val="28"/>
        </w:rPr>
      </w:pPr>
    </w:p>
    <w:p w:rsidR="00DD32AF" w:rsidRDefault="00DD32AF" w:rsidP="00336725">
      <w:pPr>
        <w:spacing w:line="360" w:lineRule="auto"/>
        <w:jc w:val="center"/>
        <w:rPr>
          <w:b/>
          <w:bCs/>
          <w:sz w:val="28"/>
          <w:szCs w:val="28"/>
        </w:rPr>
      </w:pPr>
      <w:r>
        <w:rPr>
          <w:b/>
          <w:bCs/>
          <w:sz w:val="28"/>
          <w:szCs w:val="28"/>
        </w:rPr>
        <w:t>5</w:t>
      </w:r>
      <w:r w:rsidRPr="00841D54">
        <w:rPr>
          <w:b/>
          <w:bCs/>
          <w:sz w:val="28"/>
          <w:szCs w:val="28"/>
        </w:rPr>
        <w:t xml:space="preserve"> Организация обучения в интерактивной форме</w:t>
      </w:r>
    </w:p>
    <w:p w:rsidR="00DD32AF" w:rsidRPr="00841D54" w:rsidRDefault="00DD32AF" w:rsidP="00336725">
      <w:pPr>
        <w:spacing w:line="360" w:lineRule="auto"/>
        <w:jc w:val="center"/>
        <w:rPr>
          <w:b/>
          <w:bCs/>
          <w:sz w:val="28"/>
          <w:szCs w:val="28"/>
        </w:rPr>
      </w:pPr>
      <w:r>
        <w:rPr>
          <w:b/>
          <w:bCs/>
          <w:sz w:val="28"/>
          <w:szCs w:val="28"/>
        </w:rPr>
        <w:t>НАБОР 2011г.</w:t>
      </w:r>
    </w:p>
    <w:tbl>
      <w:tblPr>
        <w:tblW w:w="100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55"/>
        <w:gridCol w:w="962"/>
        <w:gridCol w:w="936"/>
        <w:gridCol w:w="512"/>
        <w:gridCol w:w="756"/>
        <w:gridCol w:w="1053"/>
        <w:gridCol w:w="601"/>
      </w:tblGrid>
      <w:tr w:rsidR="00DD32AF" w:rsidRPr="00FB0D86">
        <w:trPr>
          <w:cantSplit/>
          <w:trHeight w:val="1884"/>
        </w:trPr>
        <w:tc>
          <w:tcPr>
            <w:tcW w:w="4644" w:type="dxa"/>
          </w:tcPr>
          <w:p w:rsidR="00DD32AF" w:rsidRPr="00FB0D86" w:rsidRDefault="00DD32AF" w:rsidP="00AF1EA7">
            <w:pPr>
              <w:jc w:val="center"/>
            </w:pPr>
            <w:r w:rsidRPr="00FB0D86">
              <w:t xml:space="preserve">Наименование </w:t>
            </w:r>
            <w:r>
              <w:t xml:space="preserve">модуля (разделов) дисциплины  </w:t>
            </w:r>
          </w:p>
        </w:tc>
        <w:tc>
          <w:tcPr>
            <w:tcW w:w="555" w:type="dxa"/>
            <w:textDirection w:val="btLr"/>
          </w:tcPr>
          <w:p w:rsidR="00DD32AF" w:rsidRPr="00FB0D86" w:rsidRDefault="00DD32AF" w:rsidP="00AF1EA7">
            <w:pPr>
              <w:ind w:left="113" w:right="113"/>
            </w:pPr>
            <w:r w:rsidRPr="00FB0D86">
              <w:t xml:space="preserve">Лекции </w:t>
            </w:r>
          </w:p>
        </w:tc>
        <w:tc>
          <w:tcPr>
            <w:tcW w:w="962" w:type="dxa"/>
            <w:textDirection w:val="btLr"/>
          </w:tcPr>
          <w:p w:rsidR="00DD32AF" w:rsidRPr="00FB0D86" w:rsidRDefault="00DD32AF" w:rsidP="00AF1EA7">
            <w:pPr>
              <w:ind w:left="-19" w:right="-140"/>
            </w:pPr>
            <w:r w:rsidRPr="00FB0D86">
              <w:t>Практические</w:t>
            </w:r>
            <w:r>
              <w:t xml:space="preserve"> занятия</w:t>
            </w:r>
            <w:r w:rsidRPr="00FB0D86">
              <w:t xml:space="preserve"> </w:t>
            </w:r>
            <w:r>
              <w:t xml:space="preserve"> </w:t>
            </w:r>
          </w:p>
        </w:tc>
        <w:tc>
          <w:tcPr>
            <w:tcW w:w="936" w:type="dxa"/>
            <w:textDirection w:val="btLr"/>
          </w:tcPr>
          <w:p w:rsidR="00DD32AF" w:rsidRPr="00FB0D86" w:rsidRDefault="00DD32AF" w:rsidP="00AF1EA7">
            <w:pPr>
              <w:ind w:left="113" w:right="113"/>
            </w:pPr>
            <w:r>
              <w:t>Лабораторные занятия</w:t>
            </w:r>
          </w:p>
        </w:tc>
        <w:tc>
          <w:tcPr>
            <w:tcW w:w="512" w:type="dxa"/>
            <w:textDirection w:val="btLr"/>
          </w:tcPr>
          <w:p w:rsidR="00DD32AF" w:rsidRPr="00FB0D86" w:rsidRDefault="00DD32AF" w:rsidP="00AF1EA7">
            <w:pPr>
              <w:ind w:left="-122" w:right="-48"/>
              <w:jc w:val="center"/>
            </w:pPr>
            <w:r w:rsidRPr="00FB0D86">
              <w:t>Семинарские</w:t>
            </w:r>
          </w:p>
          <w:p w:rsidR="00DD32AF" w:rsidRPr="00FB0D86" w:rsidRDefault="00DD32AF" w:rsidP="00AF1EA7">
            <w:pPr>
              <w:ind w:left="113" w:right="113"/>
            </w:pPr>
          </w:p>
        </w:tc>
        <w:tc>
          <w:tcPr>
            <w:tcW w:w="756" w:type="dxa"/>
            <w:textDirection w:val="btLr"/>
          </w:tcPr>
          <w:p w:rsidR="00DD32AF" w:rsidRPr="00FB0D86" w:rsidRDefault="00DD32AF" w:rsidP="00AF1EA7">
            <w:pPr>
              <w:ind w:left="113" w:right="113"/>
              <w:jc w:val="center"/>
            </w:pPr>
            <w:r>
              <w:t>Самостоятельная работа</w:t>
            </w:r>
          </w:p>
        </w:tc>
        <w:tc>
          <w:tcPr>
            <w:tcW w:w="1053" w:type="dxa"/>
            <w:textDirection w:val="btLr"/>
          </w:tcPr>
          <w:p w:rsidR="00DD32AF" w:rsidRDefault="00DD32AF" w:rsidP="00AF1EA7">
            <w:pPr>
              <w:ind w:left="113" w:right="113"/>
              <w:jc w:val="center"/>
            </w:pPr>
            <w:r>
              <w:t>Курсовая работа (проект)</w:t>
            </w:r>
          </w:p>
        </w:tc>
        <w:tc>
          <w:tcPr>
            <w:tcW w:w="601" w:type="dxa"/>
            <w:textDirection w:val="btLr"/>
          </w:tcPr>
          <w:p w:rsidR="00DD32AF" w:rsidRDefault="00DD32AF" w:rsidP="00AF1EA7">
            <w:pPr>
              <w:ind w:left="113" w:right="113"/>
              <w:jc w:val="center"/>
            </w:pPr>
            <w:r>
              <w:t>Всего час.</w:t>
            </w:r>
          </w:p>
        </w:tc>
      </w:tr>
      <w:tr w:rsidR="00DD32AF" w:rsidRPr="00FB0D86">
        <w:trPr>
          <w:trHeight w:val="538"/>
        </w:trPr>
        <w:tc>
          <w:tcPr>
            <w:tcW w:w="4644" w:type="dxa"/>
          </w:tcPr>
          <w:p w:rsidR="00DD32AF" w:rsidRPr="00431400" w:rsidRDefault="00DD32AF" w:rsidP="00AF1EA7">
            <w:pPr>
              <w:rPr>
                <w:b/>
                <w:bCs/>
                <w:highlight w:val="yellow"/>
              </w:rPr>
            </w:pPr>
            <w:r w:rsidRPr="00431400">
              <w:rPr>
                <w:b/>
                <w:bCs/>
              </w:rPr>
              <w:t>Раздел 1 Введение в основы теории коммуникации</w:t>
            </w:r>
            <w:r w:rsidRPr="00431400">
              <w:rPr>
                <w:b/>
                <w:bCs/>
                <w:highlight w:val="yellow"/>
              </w:rPr>
              <w:t xml:space="preserve"> </w:t>
            </w:r>
          </w:p>
        </w:tc>
        <w:tc>
          <w:tcPr>
            <w:tcW w:w="555" w:type="dxa"/>
          </w:tcPr>
          <w:p w:rsidR="00DD32AF" w:rsidRPr="00FB0D86" w:rsidRDefault="00DD32AF" w:rsidP="00AF1EA7">
            <w:pPr>
              <w:jc w:val="center"/>
              <w:rPr>
                <w:b/>
                <w:bCs/>
              </w:rPr>
            </w:pPr>
          </w:p>
        </w:tc>
        <w:tc>
          <w:tcPr>
            <w:tcW w:w="962" w:type="dxa"/>
          </w:tcPr>
          <w:p w:rsidR="00DD32AF" w:rsidRPr="00FB0D86" w:rsidRDefault="00DD32AF" w:rsidP="00F04C14">
            <w:pPr>
              <w:jc w:val="center"/>
              <w:rPr>
                <w:b/>
                <w:bCs/>
              </w:rPr>
            </w:pPr>
          </w:p>
        </w:tc>
        <w:tc>
          <w:tcPr>
            <w:tcW w:w="936" w:type="dxa"/>
          </w:tcPr>
          <w:p w:rsidR="00DD32AF" w:rsidRPr="00FB0D86" w:rsidRDefault="00DD32AF" w:rsidP="00AF1EA7">
            <w:pPr>
              <w:jc w:val="center"/>
              <w:rPr>
                <w:b/>
                <w:bCs/>
              </w:rPr>
            </w:pPr>
          </w:p>
        </w:tc>
        <w:tc>
          <w:tcPr>
            <w:tcW w:w="512" w:type="dxa"/>
          </w:tcPr>
          <w:p w:rsidR="00DD32AF" w:rsidRPr="00FB0D86" w:rsidRDefault="00DD32AF" w:rsidP="00AF1EA7">
            <w:pPr>
              <w:jc w:val="center"/>
              <w:rPr>
                <w:b/>
                <w:bCs/>
              </w:rPr>
            </w:pPr>
          </w:p>
        </w:tc>
        <w:tc>
          <w:tcPr>
            <w:tcW w:w="756" w:type="dxa"/>
          </w:tcPr>
          <w:p w:rsidR="00DD32AF" w:rsidRPr="00FB0D86" w:rsidRDefault="00DD32AF" w:rsidP="00287160">
            <w:pPr>
              <w:jc w:val="center"/>
              <w:rPr>
                <w:b/>
                <w:bCs/>
              </w:rPr>
            </w:pPr>
            <w:r>
              <w:rPr>
                <w:b/>
                <w:bCs/>
              </w:rPr>
              <w:t>1</w:t>
            </w:r>
          </w:p>
        </w:tc>
        <w:tc>
          <w:tcPr>
            <w:tcW w:w="1053" w:type="dxa"/>
          </w:tcPr>
          <w:p w:rsidR="00DD32AF" w:rsidRPr="00FB0D86" w:rsidRDefault="00DD32AF" w:rsidP="00AF1EA7">
            <w:pPr>
              <w:jc w:val="center"/>
              <w:rPr>
                <w:b/>
                <w:bCs/>
              </w:rPr>
            </w:pPr>
          </w:p>
        </w:tc>
        <w:tc>
          <w:tcPr>
            <w:tcW w:w="601" w:type="dxa"/>
          </w:tcPr>
          <w:p w:rsidR="00DD32AF" w:rsidRPr="00FB0D86" w:rsidRDefault="00DD32AF" w:rsidP="00AF1EA7">
            <w:pPr>
              <w:jc w:val="center"/>
              <w:rPr>
                <w:b/>
                <w:bCs/>
              </w:rPr>
            </w:pPr>
            <w:r>
              <w:rPr>
                <w:b/>
                <w:bCs/>
              </w:rPr>
              <w:t>1</w:t>
            </w:r>
          </w:p>
        </w:tc>
      </w:tr>
      <w:tr w:rsidR="00DD32AF" w:rsidRPr="00FB0D86">
        <w:trPr>
          <w:trHeight w:val="481"/>
        </w:trPr>
        <w:tc>
          <w:tcPr>
            <w:tcW w:w="4644" w:type="dxa"/>
          </w:tcPr>
          <w:p w:rsidR="00DD32AF" w:rsidRPr="00B35043" w:rsidRDefault="00DD32AF" w:rsidP="00AF1EA7">
            <w:pPr>
              <w:rPr>
                <w:highlight w:val="yellow"/>
              </w:rPr>
            </w:pPr>
            <w:r w:rsidRPr="00B35043">
              <w:t>Тема 1.1 Предмет, цели и задачи курса «Деловые коммуникации»</w:t>
            </w:r>
          </w:p>
        </w:tc>
        <w:tc>
          <w:tcPr>
            <w:tcW w:w="555" w:type="dxa"/>
          </w:tcPr>
          <w:p w:rsidR="00DD32AF" w:rsidRPr="00B35043" w:rsidRDefault="00DD32AF" w:rsidP="00AF1EA7">
            <w:pPr>
              <w:jc w:val="center"/>
            </w:pPr>
          </w:p>
        </w:tc>
        <w:tc>
          <w:tcPr>
            <w:tcW w:w="962" w:type="dxa"/>
          </w:tcPr>
          <w:p w:rsidR="00DD32AF" w:rsidRPr="00B35043" w:rsidRDefault="00DD32AF" w:rsidP="00F04C14">
            <w:pPr>
              <w:jc w:val="center"/>
            </w:pPr>
          </w:p>
        </w:tc>
        <w:tc>
          <w:tcPr>
            <w:tcW w:w="936" w:type="dxa"/>
          </w:tcPr>
          <w:p w:rsidR="00DD32AF" w:rsidRPr="00B35043" w:rsidRDefault="00DD32AF" w:rsidP="00AF1EA7">
            <w:pPr>
              <w:jc w:val="center"/>
            </w:pPr>
          </w:p>
        </w:tc>
        <w:tc>
          <w:tcPr>
            <w:tcW w:w="512" w:type="dxa"/>
          </w:tcPr>
          <w:p w:rsidR="00DD32AF" w:rsidRPr="00B35043" w:rsidRDefault="00DD32AF" w:rsidP="00AF1EA7">
            <w:pPr>
              <w:jc w:val="center"/>
            </w:pPr>
          </w:p>
        </w:tc>
        <w:tc>
          <w:tcPr>
            <w:tcW w:w="756" w:type="dxa"/>
          </w:tcPr>
          <w:p w:rsidR="00DD32AF" w:rsidRPr="00B35043" w:rsidRDefault="00DD32AF" w:rsidP="00287160">
            <w:pPr>
              <w:jc w:val="center"/>
            </w:pPr>
            <w:r>
              <w:t>-</w:t>
            </w:r>
          </w:p>
        </w:tc>
        <w:tc>
          <w:tcPr>
            <w:tcW w:w="1053" w:type="dxa"/>
          </w:tcPr>
          <w:p w:rsidR="00DD32AF" w:rsidRPr="00B35043" w:rsidRDefault="00DD32AF" w:rsidP="00AF1EA7">
            <w:pPr>
              <w:jc w:val="center"/>
            </w:pPr>
          </w:p>
        </w:tc>
        <w:tc>
          <w:tcPr>
            <w:tcW w:w="601" w:type="dxa"/>
          </w:tcPr>
          <w:p w:rsidR="00DD32AF" w:rsidRPr="00B35043" w:rsidRDefault="00DD32AF" w:rsidP="00AF1EA7">
            <w:pPr>
              <w:jc w:val="center"/>
            </w:pPr>
            <w:r>
              <w:t>-</w:t>
            </w:r>
          </w:p>
        </w:tc>
      </w:tr>
      <w:tr w:rsidR="00DD32AF" w:rsidRPr="00FB0D86">
        <w:trPr>
          <w:trHeight w:val="475"/>
        </w:trPr>
        <w:tc>
          <w:tcPr>
            <w:tcW w:w="4644" w:type="dxa"/>
          </w:tcPr>
          <w:p w:rsidR="00DD32AF" w:rsidRPr="00B35043" w:rsidRDefault="00DD32AF" w:rsidP="00AF1EA7">
            <w:pPr>
              <w:rPr>
                <w:highlight w:val="yellow"/>
              </w:rPr>
            </w:pPr>
            <w:r w:rsidRPr="00B35043">
              <w:t>Тема 1.2 Коммуникация и общение как ключевые категории теории коммуникации</w:t>
            </w:r>
          </w:p>
        </w:tc>
        <w:tc>
          <w:tcPr>
            <w:tcW w:w="555" w:type="dxa"/>
          </w:tcPr>
          <w:p w:rsidR="00DD32AF" w:rsidRPr="00B35043" w:rsidRDefault="00DD32AF" w:rsidP="00AF1EA7">
            <w:pPr>
              <w:shd w:val="clear" w:color="auto" w:fill="FFFFFF"/>
              <w:jc w:val="center"/>
              <w:rPr>
                <w:spacing w:val="-11"/>
              </w:rPr>
            </w:pPr>
          </w:p>
        </w:tc>
        <w:tc>
          <w:tcPr>
            <w:tcW w:w="962" w:type="dxa"/>
          </w:tcPr>
          <w:p w:rsidR="00DD32AF" w:rsidRPr="00B35043" w:rsidRDefault="00DD32AF" w:rsidP="00F04C14">
            <w:pPr>
              <w:jc w:val="center"/>
            </w:pPr>
          </w:p>
        </w:tc>
        <w:tc>
          <w:tcPr>
            <w:tcW w:w="936" w:type="dxa"/>
          </w:tcPr>
          <w:p w:rsidR="00DD32AF" w:rsidRPr="00B35043" w:rsidRDefault="00DD32AF" w:rsidP="00AF1EA7">
            <w:pPr>
              <w:jc w:val="center"/>
            </w:pPr>
          </w:p>
        </w:tc>
        <w:tc>
          <w:tcPr>
            <w:tcW w:w="512" w:type="dxa"/>
          </w:tcPr>
          <w:p w:rsidR="00DD32AF" w:rsidRPr="00B35043" w:rsidRDefault="00DD32AF" w:rsidP="00AF1EA7">
            <w:pPr>
              <w:jc w:val="center"/>
            </w:pPr>
          </w:p>
        </w:tc>
        <w:tc>
          <w:tcPr>
            <w:tcW w:w="756" w:type="dxa"/>
          </w:tcPr>
          <w:p w:rsidR="00DD32AF" w:rsidRPr="00B35043" w:rsidRDefault="00DD32AF" w:rsidP="00287160">
            <w:pPr>
              <w:jc w:val="center"/>
            </w:pPr>
            <w:r>
              <w:t>1</w:t>
            </w:r>
          </w:p>
        </w:tc>
        <w:tc>
          <w:tcPr>
            <w:tcW w:w="1053" w:type="dxa"/>
          </w:tcPr>
          <w:p w:rsidR="00DD32AF" w:rsidRPr="00B35043" w:rsidRDefault="00DD32AF" w:rsidP="00AF1EA7">
            <w:pPr>
              <w:shd w:val="clear" w:color="auto" w:fill="FFFFFF"/>
              <w:jc w:val="center"/>
              <w:rPr>
                <w:spacing w:val="-11"/>
              </w:rPr>
            </w:pPr>
          </w:p>
        </w:tc>
        <w:tc>
          <w:tcPr>
            <w:tcW w:w="601" w:type="dxa"/>
          </w:tcPr>
          <w:p w:rsidR="00DD32AF" w:rsidRPr="00B35043" w:rsidRDefault="00DD32AF" w:rsidP="00AF1EA7">
            <w:pPr>
              <w:jc w:val="center"/>
            </w:pPr>
            <w:r>
              <w:t>1</w:t>
            </w:r>
          </w:p>
        </w:tc>
      </w:tr>
      <w:tr w:rsidR="00DD32AF" w:rsidRPr="00FB0D86">
        <w:trPr>
          <w:trHeight w:val="511"/>
        </w:trPr>
        <w:tc>
          <w:tcPr>
            <w:tcW w:w="4644" w:type="dxa"/>
          </w:tcPr>
          <w:p w:rsidR="00DD32AF" w:rsidRPr="00431400" w:rsidRDefault="00DD32AF" w:rsidP="00AF1EA7">
            <w:pPr>
              <w:rPr>
                <w:b/>
                <w:bCs/>
                <w:highlight w:val="yellow"/>
              </w:rPr>
            </w:pPr>
            <w:r w:rsidRPr="00431400">
              <w:rPr>
                <w:b/>
                <w:bCs/>
              </w:rPr>
              <w:t>Раздел 2 Виды деловой коммуникации</w:t>
            </w:r>
            <w:r w:rsidRPr="00431400">
              <w:rPr>
                <w:b/>
                <w:bCs/>
                <w:highlight w:val="yellow"/>
              </w:rPr>
              <w:t xml:space="preserve"> </w:t>
            </w:r>
          </w:p>
        </w:tc>
        <w:tc>
          <w:tcPr>
            <w:tcW w:w="555" w:type="dxa"/>
          </w:tcPr>
          <w:p w:rsidR="00DD32AF" w:rsidRPr="00FB0D86" w:rsidRDefault="00DD32AF" w:rsidP="00AF1EA7">
            <w:pPr>
              <w:shd w:val="clear" w:color="auto" w:fill="FFFFFF"/>
              <w:jc w:val="center"/>
              <w:rPr>
                <w:b/>
                <w:bCs/>
                <w:spacing w:val="-15"/>
              </w:rPr>
            </w:pPr>
          </w:p>
        </w:tc>
        <w:tc>
          <w:tcPr>
            <w:tcW w:w="962" w:type="dxa"/>
          </w:tcPr>
          <w:p w:rsidR="00DD32AF" w:rsidRPr="00FB0D86" w:rsidRDefault="00DD32AF" w:rsidP="00F04C14">
            <w:pPr>
              <w:jc w:val="center"/>
              <w:rPr>
                <w:b/>
                <w:bCs/>
              </w:rPr>
            </w:pPr>
          </w:p>
        </w:tc>
        <w:tc>
          <w:tcPr>
            <w:tcW w:w="936" w:type="dxa"/>
          </w:tcPr>
          <w:p w:rsidR="00DD32AF" w:rsidRPr="00FB0D86" w:rsidRDefault="00DD32AF" w:rsidP="00AF1EA7">
            <w:pPr>
              <w:jc w:val="center"/>
              <w:rPr>
                <w:b/>
                <w:bCs/>
              </w:rPr>
            </w:pPr>
          </w:p>
        </w:tc>
        <w:tc>
          <w:tcPr>
            <w:tcW w:w="512" w:type="dxa"/>
          </w:tcPr>
          <w:p w:rsidR="00DD32AF" w:rsidRPr="00FB0D86" w:rsidRDefault="00DD32AF" w:rsidP="00AF1EA7">
            <w:pPr>
              <w:jc w:val="center"/>
              <w:rPr>
                <w:b/>
                <w:bCs/>
              </w:rPr>
            </w:pPr>
          </w:p>
        </w:tc>
        <w:tc>
          <w:tcPr>
            <w:tcW w:w="756" w:type="dxa"/>
          </w:tcPr>
          <w:p w:rsidR="00DD32AF" w:rsidRPr="00FB0D86" w:rsidRDefault="00DD32AF" w:rsidP="00287160">
            <w:pPr>
              <w:jc w:val="center"/>
              <w:rPr>
                <w:b/>
                <w:bCs/>
              </w:rPr>
            </w:pPr>
            <w:r>
              <w:rPr>
                <w:b/>
                <w:bCs/>
              </w:rPr>
              <w:t>5</w:t>
            </w:r>
          </w:p>
        </w:tc>
        <w:tc>
          <w:tcPr>
            <w:tcW w:w="1053" w:type="dxa"/>
          </w:tcPr>
          <w:p w:rsidR="00DD32AF" w:rsidRPr="00FB0D86" w:rsidRDefault="00DD32AF" w:rsidP="00AF1EA7">
            <w:pPr>
              <w:shd w:val="clear" w:color="auto" w:fill="FFFFFF"/>
              <w:jc w:val="center"/>
              <w:rPr>
                <w:b/>
                <w:bCs/>
                <w:spacing w:val="-15"/>
              </w:rPr>
            </w:pPr>
          </w:p>
        </w:tc>
        <w:tc>
          <w:tcPr>
            <w:tcW w:w="601" w:type="dxa"/>
          </w:tcPr>
          <w:p w:rsidR="00DD32AF" w:rsidRPr="00FB0D86" w:rsidRDefault="00DD32AF" w:rsidP="00AF1EA7">
            <w:pPr>
              <w:jc w:val="center"/>
              <w:rPr>
                <w:b/>
                <w:bCs/>
              </w:rPr>
            </w:pPr>
            <w:r>
              <w:rPr>
                <w:b/>
                <w:bCs/>
              </w:rPr>
              <w:t>5</w:t>
            </w:r>
          </w:p>
        </w:tc>
      </w:tr>
      <w:tr w:rsidR="00DD32AF" w:rsidRPr="00FB0D86">
        <w:trPr>
          <w:trHeight w:val="511"/>
        </w:trPr>
        <w:tc>
          <w:tcPr>
            <w:tcW w:w="4644" w:type="dxa"/>
          </w:tcPr>
          <w:p w:rsidR="00DD32AF" w:rsidRPr="00B35043" w:rsidRDefault="00DD32AF" w:rsidP="00AF1EA7">
            <w:pPr>
              <w:rPr>
                <w:highlight w:val="yellow"/>
              </w:rPr>
            </w:pPr>
            <w:r w:rsidRPr="00B35043">
              <w:t>Тема 2.1 Коммуникативные каналы</w:t>
            </w:r>
          </w:p>
        </w:tc>
        <w:tc>
          <w:tcPr>
            <w:tcW w:w="555" w:type="dxa"/>
          </w:tcPr>
          <w:p w:rsidR="00DD32AF" w:rsidRPr="00B35043" w:rsidRDefault="00DD32AF" w:rsidP="00AF1EA7">
            <w:pPr>
              <w:shd w:val="clear" w:color="auto" w:fill="FFFFFF"/>
              <w:jc w:val="center"/>
              <w:rPr>
                <w:spacing w:val="-15"/>
              </w:rPr>
            </w:pPr>
          </w:p>
        </w:tc>
        <w:tc>
          <w:tcPr>
            <w:tcW w:w="962" w:type="dxa"/>
          </w:tcPr>
          <w:p w:rsidR="00DD32AF" w:rsidRPr="00B35043" w:rsidRDefault="00DD32AF" w:rsidP="00F04C14">
            <w:pPr>
              <w:jc w:val="center"/>
            </w:pPr>
          </w:p>
        </w:tc>
        <w:tc>
          <w:tcPr>
            <w:tcW w:w="936" w:type="dxa"/>
          </w:tcPr>
          <w:p w:rsidR="00DD32AF" w:rsidRPr="00B35043" w:rsidRDefault="00DD32AF" w:rsidP="00AF1EA7">
            <w:pPr>
              <w:jc w:val="center"/>
            </w:pPr>
          </w:p>
        </w:tc>
        <w:tc>
          <w:tcPr>
            <w:tcW w:w="512" w:type="dxa"/>
          </w:tcPr>
          <w:p w:rsidR="00DD32AF" w:rsidRPr="00B35043" w:rsidRDefault="00DD32AF" w:rsidP="00AF1EA7">
            <w:pPr>
              <w:jc w:val="center"/>
            </w:pPr>
          </w:p>
        </w:tc>
        <w:tc>
          <w:tcPr>
            <w:tcW w:w="756" w:type="dxa"/>
          </w:tcPr>
          <w:p w:rsidR="00DD32AF" w:rsidRPr="00B35043" w:rsidRDefault="00DD32AF" w:rsidP="00287160">
            <w:pPr>
              <w:jc w:val="center"/>
            </w:pPr>
            <w:r>
              <w:t>1</w:t>
            </w:r>
          </w:p>
        </w:tc>
        <w:tc>
          <w:tcPr>
            <w:tcW w:w="1053" w:type="dxa"/>
          </w:tcPr>
          <w:p w:rsidR="00DD32AF" w:rsidRPr="00B35043" w:rsidRDefault="00DD32AF" w:rsidP="00AF1EA7">
            <w:pPr>
              <w:shd w:val="clear" w:color="auto" w:fill="FFFFFF"/>
              <w:jc w:val="center"/>
              <w:rPr>
                <w:spacing w:val="-15"/>
              </w:rPr>
            </w:pPr>
          </w:p>
        </w:tc>
        <w:tc>
          <w:tcPr>
            <w:tcW w:w="601" w:type="dxa"/>
          </w:tcPr>
          <w:p w:rsidR="00DD32AF" w:rsidRPr="00B35043" w:rsidRDefault="00DD32AF" w:rsidP="00AF1EA7">
            <w:pPr>
              <w:jc w:val="center"/>
            </w:pPr>
            <w:r>
              <w:t>1</w:t>
            </w:r>
          </w:p>
        </w:tc>
      </w:tr>
      <w:tr w:rsidR="00DD32AF" w:rsidRPr="00FB0D86">
        <w:trPr>
          <w:trHeight w:val="511"/>
        </w:trPr>
        <w:tc>
          <w:tcPr>
            <w:tcW w:w="4644" w:type="dxa"/>
          </w:tcPr>
          <w:p w:rsidR="00DD32AF" w:rsidRPr="00B35043" w:rsidRDefault="00DD32AF" w:rsidP="00AF1EA7">
            <w:r w:rsidRPr="00B35043">
              <w:t xml:space="preserve">Тема 2.2 Искусство межличностного общения. </w:t>
            </w:r>
          </w:p>
        </w:tc>
        <w:tc>
          <w:tcPr>
            <w:tcW w:w="555" w:type="dxa"/>
          </w:tcPr>
          <w:p w:rsidR="00DD32AF" w:rsidRPr="00B35043" w:rsidRDefault="00DD32AF" w:rsidP="00AF1EA7">
            <w:pPr>
              <w:shd w:val="clear" w:color="auto" w:fill="FFFFFF"/>
              <w:jc w:val="center"/>
              <w:rPr>
                <w:spacing w:val="-15"/>
              </w:rPr>
            </w:pPr>
          </w:p>
        </w:tc>
        <w:tc>
          <w:tcPr>
            <w:tcW w:w="962" w:type="dxa"/>
            <w:vAlign w:val="center"/>
          </w:tcPr>
          <w:p w:rsidR="00DD32AF" w:rsidRPr="00431400" w:rsidRDefault="00DD32AF" w:rsidP="00F04C14">
            <w:pPr>
              <w:jc w:val="center"/>
            </w:pPr>
          </w:p>
        </w:tc>
        <w:tc>
          <w:tcPr>
            <w:tcW w:w="936" w:type="dxa"/>
          </w:tcPr>
          <w:p w:rsidR="00DD32AF" w:rsidRPr="00B35043" w:rsidRDefault="00DD32AF" w:rsidP="00AF1EA7">
            <w:pPr>
              <w:jc w:val="center"/>
            </w:pPr>
          </w:p>
        </w:tc>
        <w:tc>
          <w:tcPr>
            <w:tcW w:w="512" w:type="dxa"/>
            <w:vAlign w:val="center"/>
          </w:tcPr>
          <w:p w:rsidR="00DD32AF" w:rsidRPr="00431400" w:rsidRDefault="00DD32AF" w:rsidP="00AF1EA7">
            <w:pPr>
              <w:jc w:val="center"/>
            </w:pPr>
          </w:p>
        </w:tc>
        <w:tc>
          <w:tcPr>
            <w:tcW w:w="756" w:type="dxa"/>
            <w:vAlign w:val="center"/>
          </w:tcPr>
          <w:p w:rsidR="00DD32AF" w:rsidRPr="00431400" w:rsidRDefault="00DD32AF" w:rsidP="00287160">
            <w:pPr>
              <w:jc w:val="center"/>
            </w:pPr>
            <w:r w:rsidRPr="00431400">
              <w:t>2</w:t>
            </w:r>
          </w:p>
        </w:tc>
        <w:tc>
          <w:tcPr>
            <w:tcW w:w="1053" w:type="dxa"/>
            <w:vAlign w:val="center"/>
          </w:tcPr>
          <w:p w:rsidR="00DD32AF" w:rsidRPr="00431400" w:rsidRDefault="00DD32AF" w:rsidP="00AF1EA7">
            <w:pPr>
              <w:jc w:val="center"/>
            </w:pPr>
          </w:p>
        </w:tc>
        <w:tc>
          <w:tcPr>
            <w:tcW w:w="601" w:type="dxa"/>
            <w:vAlign w:val="center"/>
          </w:tcPr>
          <w:p w:rsidR="00DD32AF" w:rsidRPr="00431400" w:rsidRDefault="00DD32AF" w:rsidP="00AF1EA7">
            <w:pPr>
              <w:jc w:val="center"/>
            </w:pPr>
            <w:r w:rsidRPr="00431400">
              <w:t>2</w:t>
            </w:r>
          </w:p>
        </w:tc>
      </w:tr>
      <w:tr w:rsidR="00DD32AF" w:rsidRPr="00FB0D86">
        <w:trPr>
          <w:trHeight w:val="511"/>
        </w:trPr>
        <w:tc>
          <w:tcPr>
            <w:tcW w:w="4644" w:type="dxa"/>
          </w:tcPr>
          <w:p w:rsidR="00DD32AF" w:rsidRPr="00B35043" w:rsidRDefault="00DD32AF" w:rsidP="00AF1EA7">
            <w:pPr>
              <w:rPr>
                <w:highlight w:val="yellow"/>
              </w:rPr>
            </w:pPr>
            <w:r w:rsidRPr="00B35043">
              <w:t>Тема 2.3 Электронная коммуникация</w:t>
            </w:r>
          </w:p>
        </w:tc>
        <w:tc>
          <w:tcPr>
            <w:tcW w:w="555" w:type="dxa"/>
          </w:tcPr>
          <w:p w:rsidR="00DD32AF" w:rsidRPr="00B35043" w:rsidRDefault="00DD32AF" w:rsidP="00AF1EA7">
            <w:pPr>
              <w:shd w:val="clear" w:color="auto" w:fill="FFFFFF"/>
              <w:jc w:val="center"/>
              <w:rPr>
                <w:spacing w:val="-15"/>
              </w:rPr>
            </w:pPr>
          </w:p>
        </w:tc>
        <w:tc>
          <w:tcPr>
            <w:tcW w:w="962" w:type="dxa"/>
            <w:vAlign w:val="center"/>
          </w:tcPr>
          <w:p w:rsidR="00DD32AF" w:rsidRPr="00431400" w:rsidRDefault="00DD32AF" w:rsidP="00F04C14">
            <w:pPr>
              <w:jc w:val="center"/>
            </w:pPr>
          </w:p>
        </w:tc>
        <w:tc>
          <w:tcPr>
            <w:tcW w:w="936" w:type="dxa"/>
          </w:tcPr>
          <w:p w:rsidR="00DD32AF" w:rsidRPr="00B35043" w:rsidRDefault="00DD32AF" w:rsidP="00AF1EA7">
            <w:pPr>
              <w:jc w:val="center"/>
            </w:pPr>
          </w:p>
        </w:tc>
        <w:tc>
          <w:tcPr>
            <w:tcW w:w="512" w:type="dxa"/>
            <w:vAlign w:val="center"/>
          </w:tcPr>
          <w:p w:rsidR="00DD32AF" w:rsidRPr="00431400" w:rsidRDefault="00DD32AF" w:rsidP="00AF1EA7">
            <w:pPr>
              <w:jc w:val="center"/>
            </w:pPr>
          </w:p>
        </w:tc>
        <w:tc>
          <w:tcPr>
            <w:tcW w:w="756" w:type="dxa"/>
            <w:vAlign w:val="center"/>
          </w:tcPr>
          <w:p w:rsidR="00DD32AF" w:rsidRPr="00431400" w:rsidRDefault="00DD32AF" w:rsidP="00287160">
            <w:pPr>
              <w:jc w:val="center"/>
            </w:pPr>
            <w:r w:rsidRPr="00431400">
              <w:t>2</w:t>
            </w:r>
          </w:p>
        </w:tc>
        <w:tc>
          <w:tcPr>
            <w:tcW w:w="1053" w:type="dxa"/>
            <w:vAlign w:val="center"/>
          </w:tcPr>
          <w:p w:rsidR="00DD32AF" w:rsidRPr="00431400" w:rsidRDefault="00DD32AF" w:rsidP="00AF1EA7">
            <w:pPr>
              <w:jc w:val="center"/>
            </w:pPr>
          </w:p>
        </w:tc>
        <w:tc>
          <w:tcPr>
            <w:tcW w:w="601" w:type="dxa"/>
            <w:vAlign w:val="center"/>
          </w:tcPr>
          <w:p w:rsidR="00DD32AF" w:rsidRPr="00431400" w:rsidRDefault="00DD32AF" w:rsidP="00AF1EA7">
            <w:pPr>
              <w:jc w:val="center"/>
            </w:pPr>
            <w:r w:rsidRPr="00431400">
              <w:t>2</w:t>
            </w:r>
          </w:p>
        </w:tc>
      </w:tr>
      <w:tr w:rsidR="00DD32AF" w:rsidRPr="00FB0D86">
        <w:trPr>
          <w:trHeight w:val="511"/>
        </w:trPr>
        <w:tc>
          <w:tcPr>
            <w:tcW w:w="4644" w:type="dxa"/>
          </w:tcPr>
          <w:p w:rsidR="00DD32AF" w:rsidRPr="00431400" w:rsidRDefault="00DD32AF" w:rsidP="00AF1EA7">
            <w:pPr>
              <w:rPr>
                <w:b/>
                <w:bCs/>
              </w:rPr>
            </w:pPr>
            <w:r w:rsidRPr="00431400">
              <w:rPr>
                <w:b/>
                <w:bCs/>
              </w:rPr>
              <w:t xml:space="preserve">Раздел 3 Этические основы деловых коммуникаций </w:t>
            </w:r>
          </w:p>
        </w:tc>
        <w:tc>
          <w:tcPr>
            <w:tcW w:w="555" w:type="dxa"/>
          </w:tcPr>
          <w:p w:rsidR="00DD32AF" w:rsidRPr="00FB0D86" w:rsidRDefault="00DD32AF" w:rsidP="00AF1EA7">
            <w:pPr>
              <w:shd w:val="clear" w:color="auto" w:fill="FFFFFF"/>
              <w:jc w:val="center"/>
              <w:rPr>
                <w:b/>
                <w:bCs/>
                <w:spacing w:val="-15"/>
              </w:rPr>
            </w:pPr>
          </w:p>
        </w:tc>
        <w:tc>
          <w:tcPr>
            <w:tcW w:w="962" w:type="dxa"/>
            <w:vAlign w:val="center"/>
          </w:tcPr>
          <w:p w:rsidR="00DD32AF" w:rsidRPr="00431400" w:rsidRDefault="00DD32AF" w:rsidP="00F04C14">
            <w:pPr>
              <w:jc w:val="center"/>
              <w:rPr>
                <w:b/>
                <w:bCs/>
              </w:rPr>
            </w:pPr>
          </w:p>
        </w:tc>
        <w:tc>
          <w:tcPr>
            <w:tcW w:w="936" w:type="dxa"/>
          </w:tcPr>
          <w:p w:rsidR="00DD32AF" w:rsidRPr="00FB0D86" w:rsidRDefault="00DD32AF" w:rsidP="00AF1EA7">
            <w:pPr>
              <w:jc w:val="center"/>
              <w:rPr>
                <w:b/>
                <w:bCs/>
              </w:rPr>
            </w:pPr>
          </w:p>
        </w:tc>
        <w:tc>
          <w:tcPr>
            <w:tcW w:w="512" w:type="dxa"/>
            <w:vAlign w:val="center"/>
          </w:tcPr>
          <w:p w:rsidR="00DD32AF" w:rsidRPr="00431400" w:rsidRDefault="00DD32AF" w:rsidP="00AF1EA7">
            <w:pPr>
              <w:jc w:val="center"/>
              <w:rPr>
                <w:b/>
                <w:bCs/>
              </w:rPr>
            </w:pPr>
          </w:p>
        </w:tc>
        <w:tc>
          <w:tcPr>
            <w:tcW w:w="756" w:type="dxa"/>
            <w:vAlign w:val="center"/>
          </w:tcPr>
          <w:p w:rsidR="00DD32AF" w:rsidRPr="00431400" w:rsidRDefault="00DD32AF" w:rsidP="00287160">
            <w:pPr>
              <w:jc w:val="center"/>
              <w:rPr>
                <w:b/>
                <w:bCs/>
              </w:rPr>
            </w:pPr>
            <w:r w:rsidRPr="00431400">
              <w:rPr>
                <w:b/>
                <w:bCs/>
              </w:rPr>
              <w:t>12</w:t>
            </w:r>
          </w:p>
        </w:tc>
        <w:tc>
          <w:tcPr>
            <w:tcW w:w="1053" w:type="dxa"/>
            <w:vAlign w:val="center"/>
          </w:tcPr>
          <w:p w:rsidR="00DD32AF" w:rsidRPr="00431400" w:rsidRDefault="00DD32AF" w:rsidP="00AF1EA7">
            <w:pPr>
              <w:jc w:val="center"/>
              <w:rPr>
                <w:b/>
                <w:bCs/>
              </w:rPr>
            </w:pPr>
          </w:p>
        </w:tc>
        <w:tc>
          <w:tcPr>
            <w:tcW w:w="601" w:type="dxa"/>
            <w:vAlign w:val="center"/>
          </w:tcPr>
          <w:p w:rsidR="00DD32AF" w:rsidRPr="00431400" w:rsidRDefault="00DD32AF" w:rsidP="00AF1EA7">
            <w:pPr>
              <w:jc w:val="center"/>
              <w:rPr>
                <w:b/>
                <w:bCs/>
              </w:rPr>
            </w:pPr>
            <w:r w:rsidRPr="00431400">
              <w:rPr>
                <w:b/>
                <w:bCs/>
              </w:rPr>
              <w:t>12</w:t>
            </w:r>
          </w:p>
        </w:tc>
      </w:tr>
      <w:tr w:rsidR="00DD32AF" w:rsidRPr="00FB0D86">
        <w:trPr>
          <w:trHeight w:val="511"/>
        </w:trPr>
        <w:tc>
          <w:tcPr>
            <w:tcW w:w="4644" w:type="dxa"/>
          </w:tcPr>
          <w:p w:rsidR="00DD32AF" w:rsidRPr="00B35043" w:rsidRDefault="00DD32AF" w:rsidP="00AF1EA7">
            <w:pPr>
              <w:rPr>
                <w:highlight w:val="yellow"/>
              </w:rPr>
            </w:pPr>
            <w:r w:rsidRPr="00B35043">
              <w:t>Тема 3.1 Этика делового общения</w:t>
            </w:r>
          </w:p>
        </w:tc>
        <w:tc>
          <w:tcPr>
            <w:tcW w:w="555" w:type="dxa"/>
          </w:tcPr>
          <w:p w:rsidR="00DD32AF" w:rsidRPr="00B35043" w:rsidRDefault="00DD32AF" w:rsidP="00AF1EA7">
            <w:pPr>
              <w:shd w:val="clear" w:color="auto" w:fill="FFFFFF"/>
              <w:jc w:val="center"/>
              <w:rPr>
                <w:spacing w:val="-15"/>
              </w:rPr>
            </w:pPr>
          </w:p>
        </w:tc>
        <w:tc>
          <w:tcPr>
            <w:tcW w:w="962" w:type="dxa"/>
            <w:vAlign w:val="center"/>
          </w:tcPr>
          <w:p w:rsidR="00DD32AF" w:rsidRPr="00431400" w:rsidRDefault="00DD32AF" w:rsidP="00F04C14">
            <w:pPr>
              <w:jc w:val="center"/>
            </w:pPr>
          </w:p>
        </w:tc>
        <w:tc>
          <w:tcPr>
            <w:tcW w:w="936" w:type="dxa"/>
          </w:tcPr>
          <w:p w:rsidR="00DD32AF" w:rsidRPr="00B35043" w:rsidRDefault="00DD32AF" w:rsidP="00AF1EA7">
            <w:pPr>
              <w:jc w:val="center"/>
            </w:pPr>
          </w:p>
        </w:tc>
        <w:tc>
          <w:tcPr>
            <w:tcW w:w="512" w:type="dxa"/>
            <w:vAlign w:val="center"/>
          </w:tcPr>
          <w:p w:rsidR="00DD32AF" w:rsidRPr="00431400" w:rsidRDefault="00DD32AF" w:rsidP="00AF1EA7">
            <w:pPr>
              <w:jc w:val="center"/>
            </w:pPr>
          </w:p>
        </w:tc>
        <w:tc>
          <w:tcPr>
            <w:tcW w:w="756" w:type="dxa"/>
            <w:vAlign w:val="center"/>
          </w:tcPr>
          <w:p w:rsidR="00DD32AF" w:rsidRPr="00431400" w:rsidRDefault="00DD32AF" w:rsidP="00287160">
            <w:pPr>
              <w:jc w:val="center"/>
            </w:pPr>
            <w:r w:rsidRPr="00431400">
              <w:t>2</w:t>
            </w:r>
          </w:p>
        </w:tc>
        <w:tc>
          <w:tcPr>
            <w:tcW w:w="1053" w:type="dxa"/>
          </w:tcPr>
          <w:p w:rsidR="00DD32AF" w:rsidRPr="00431400" w:rsidRDefault="00DD32AF" w:rsidP="00AF1EA7">
            <w:pPr>
              <w:jc w:val="center"/>
            </w:pPr>
          </w:p>
        </w:tc>
        <w:tc>
          <w:tcPr>
            <w:tcW w:w="601" w:type="dxa"/>
            <w:vAlign w:val="center"/>
          </w:tcPr>
          <w:p w:rsidR="00DD32AF" w:rsidRPr="00431400" w:rsidRDefault="00DD32AF" w:rsidP="00AF1EA7">
            <w:pPr>
              <w:jc w:val="center"/>
            </w:pPr>
            <w:r w:rsidRPr="00431400">
              <w:t>2</w:t>
            </w:r>
          </w:p>
        </w:tc>
      </w:tr>
      <w:tr w:rsidR="00DD32AF" w:rsidRPr="00FB0D86">
        <w:trPr>
          <w:trHeight w:val="511"/>
        </w:trPr>
        <w:tc>
          <w:tcPr>
            <w:tcW w:w="4644" w:type="dxa"/>
          </w:tcPr>
          <w:p w:rsidR="00DD32AF" w:rsidRPr="00B35043" w:rsidRDefault="00DD32AF" w:rsidP="00AF1EA7">
            <w:pPr>
              <w:rPr>
                <w:highlight w:val="yellow"/>
              </w:rPr>
            </w:pPr>
            <w:r w:rsidRPr="00B35043">
              <w:t>Тема 3.2 Деловые переговоры: подготовка и проведение</w:t>
            </w:r>
            <w:r w:rsidRPr="00B35043">
              <w:rPr>
                <w:highlight w:val="yellow"/>
              </w:rPr>
              <w:t xml:space="preserve"> </w:t>
            </w:r>
          </w:p>
        </w:tc>
        <w:tc>
          <w:tcPr>
            <w:tcW w:w="555" w:type="dxa"/>
          </w:tcPr>
          <w:p w:rsidR="00DD32AF" w:rsidRPr="00B35043" w:rsidRDefault="00DD32AF" w:rsidP="00AF1EA7">
            <w:pPr>
              <w:shd w:val="clear" w:color="auto" w:fill="FFFFFF"/>
              <w:jc w:val="center"/>
              <w:rPr>
                <w:spacing w:val="-15"/>
              </w:rPr>
            </w:pPr>
          </w:p>
        </w:tc>
        <w:tc>
          <w:tcPr>
            <w:tcW w:w="962" w:type="dxa"/>
            <w:vAlign w:val="center"/>
          </w:tcPr>
          <w:p w:rsidR="00DD32AF" w:rsidRPr="00431400" w:rsidRDefault="00DD32AF" w:rsidP="00F04C14">
            <w:pPr>
              <w:jc w:val="center"/>
            </w:pPr>
          </w:p>
        </w:tc>
        <w:tc>
          <w:tcPr>
            <w:tcW w:w="936" w:type="dxa"/>
          </w:tcPr>
          <w:p w:rsidR="00DD32AF" w:rsidRPr="00B35043" w:rsidRDefault="00DD32AF" w:rsidP="00AF1EA7">
            <w:pPr>
              <w:jc w:val="center"/>
            </w:pPr>
          </w:p>
        </w:tc>
        <w:tc>
          <w:tcPr>
            <w:tcW w:w="512" w:type="dxa"/>
            <w:vAlign w:val="center"/>
          </w:tcPr>
          <w:p w:rsidR="00DD32AF" w:rsidRPr="00431400" w:rsidRDefault="00DD32AF" w:rsidP="00AF1EA7">
            <w:pPr>
              <w:jc w:val="center"/>
            </w:pPr>
          </w:p>
        </w:tc>
        <w:tc>
          <w:tcPr>
            <w:tcW w:w="756" w:type="dxa"/>
            <w:vAlign w:val="center"/>
          </w:tcPr>
          <w:p w:rsidR="00DD32AF" w:rsidRPr="00431400" w:rsidRDefault="00DD32AF" w:rsidP="00287160">
            <w:pPr>
              <w:jc w:val="center"/>
            </w:pPr>
            <w:r w:rsidRPr="00431400">
              <w:t>2</w:t>
            </w:r>
          </w:p>
        </w:tc>
        <w:tc>
          <w:tcPr>
            <w:tcW w:w="1053" w:type="dxa"/>
          </w:tcPr>
          <w:p w:rsidR="00DD32AF" w:rsidRPr="00431400" w:rsidRDefault="00DD32AF" w:rsidP="00AF1EA7">
            <w:pPr>
              <w:jc w:val="center"/>
            </w:pPr>
          </w:p>
        </w:tc>
        <w:tc>
          <w:tcPr>
            <w:tcW w:w="601" w:type="dxa"/>
            <w:vAlign w:val="center"/>
          </w:tcPr>
          <w:p w:rsidR="00DD32AF" w:rsidRPr="00431400" w:rsidRDefault="00DD32AF" w:rsidP="00AF1EA7">
            <w:pPr>
              <w:jc w:val="center"/>
            </w:pPr>
            <w:r w:rsidRPr="00431400">
              <w:t>2</w:t>
            </w:r>
          </w:p>
        </w:tc>
      </w:tr>
      <w:tr w:rsidR="00DD32AF" w:rsidRPr="00FB0D86">
        <w:trPr>
          <w:trHeight w:val="511"/>
        </w:trPr>
        <w:tc>
          <w:tcPr>
            <w:tcW w:w="4644" w:type="dxa"/>
          </w:tcPr>
          <w:p w:rsidR="00DD32AF" w:rsidRPr="00B35043" w:rsidRDefault="00DD32AF" w:rsidP="00AF1EA7">
            <w:pPr>
              <w:rPr>
                <w:highlight w:val="yellow"/>
              </w:rPr>
            </w:pPr>
            <w:r w:rsidRPr="00B35043">
              <w:t>Тема 3.3  Служебное общение. Правила служебных взаимоотношений.</w:t>
            </w:r>
          </w:p>
        </w:tc>
        <w:tc>
          <w:tcPr>
            <w:tcW w:w="555" w:type="dxa"/>
          </w:tcPr>
          <w:p w:rsidR="00DD32AF" w:rsidRPr="00B35043" w:rsidRDefault="00DD32AF" w:rsidP="00AF1EA7">
            <w:pPr>
              <w:shd w:val="clear" w:color="auto" w:fill="FFFFFF"/>
              <w:jc w:val="center"/>
              <w:rPr>
                <w:spacing w:val="-15"/>
              </w:rPr>
            </w:pPr>
          </w:p>
        </w:tc>
        <w:tc>
          <w:tcPr>
            <w:tcW w:w="962" w:type="dxa"/>
            <w:vAlign w:val="center"/>
          </w:tcPr>
          <w:p w:rsidR="00DD32AF" w:rsidRPr="00431400" w:rsidRDefault="00DD32AF" w:rsidP="00F04C14">
            <w:pPr>
              <w:jc w:val="center"/>
            </w:pPr>
          </w:p>
        </w:tc>
        <w:tc>
          <w:tcPr>
            <w:tcW w:w="936" w:type="dxa"/>
          </w:tcPr>
          <w:p w:rsidR="00DD32AF" w:rsidRPr="00B35043" w:rsidRDefault="00DD32AF" w:rsidP="00AF1EA7">
            <w:pPr>
              <w:jc w:val="center"/>
            </w:pPr>
          </w:p>
        </w:tc>
        <w:tc>
          <w:tcPr>
            <w:tcW w:w="512" w:type="dxa"/>
            <w:vAlign w:val="center"/>
          </w:tcPr>
          <w:p w:rsidR="00DD32AF" w:rsidRPr="00431400" w:rsidRDefault="00DD32AF" w:rsidP="00AF1EA7">
            <w:pPr>
              <w:jc w:val="center"/>
            </w:pPr>
          </w:p>
        </w:tc>
        <w:tc>
          <w:tcPr>
            <w:tcW w:w="756" w:type="dxa"/>
            <w:vAlign w:val="center"/>
          </w:tcPr>
          <w:p w:rsidR="00DD32AF" w:rsidRPr="00431400" w:rsidRDefault="00DD32AF" w:rsidP="00287160">
            <w:pPr>
              <w:jc w:val="center"/>
            </w:pPr>
            <w:r w:rsidRPr="00431400">
              <w:t>2</w:t>
            </w:r>
          </w:p>
        </w:tc>
        <w:tc>
          <w:tcPr>
            <w:tcW w:w="1053" w:type="dxa"/>
            <w:vAlign w:val="center"/>
          </w:tcPr>
          <w:p w:rsidR="00DD32AF" w:rsidRPr="00431400" w:rsidRDefault="00DD32AF" w:rsidP="00AF1EA7">
            <w:pPr>
              <w:jc w:val="center"/>
            </w:pPr>
          </w:p>
        </w:tc>
        <w:tc>
          <w:tcPr>
            <w:tcW w:w="601" w:type="dxa"/>
            <w:vAlign w:val="center"/>
          </w:tcPr>
          <w:p w:rsidR="00DD32AF" w:rsidRPr="00431400" w:rsidRDefault="00DD32AF" w:rsidP="00AF1EA7">
            <w:pPr>
              <w:jc w:val="center"/>
            </w:pPr>
            <w:r w:rsidRPr="00431400">
              <w:t>2</w:t>
            </w:r>
          </w:p>
        </w:tc>
      </w:tr>
      <w:tr w:rsidR="00DD32AF" w:rsidRPr="00FB0D86">
        <w:trPr>
          <w:trHeight w:val="511"/>
        </w:trPr>
        <w:tc>
          <w:tcPr>
            <w:tcW w:w="4644" w:type="dxa"/>
          </w:tcPr>
          <w:p w:rsidR="00DD32AF" w:rsidRPr="00B35043" w:rsidRDefault="00DD32AF" w:rsidP="00AF1EA7">
            <w:pPr>
              <w:rPr>
                <w:highlight w:val="yellow"/>
              </w:rPr>
            </w:pPr>
            <w:r w:rsidRPr="00B35043">
              <w:t>Тема 3.4 Психологический климат в трудовом коллективе.</w:t>
            </w:r>
          </w:p>
        </w:tc>
        <w:tc>
          <w:tcPr>
            <w:tcW w:w="555" w:type="dxa"/>
          </w:tcPr>
          <w:p w:rsidR="00DD32AF" w:rsidRPr="00B35043" w:rsidRDefault="00DD32AF" w:rsidP="00AF1EA7">
            <w:pPr>
              <w:shd w:val="clear" w:color="auto" w:fill="FFFFFF"/>
              <w:jc w:val="center"/>
              <w:rPr>
                <w:spacing w:val="-15"/>
              </w:rPr>
            </w:pPr>
          </w:p>
        </w:tc>
        <w:tc>
          <w:tcPr>
            <w:tcW w:w="962" w:type="dxa"/>
            <w:vAlign w:val="center"/>
          </w:tcPr>
          <w:p w:rsidR="00DD32AF" w:rsidRPr="00431400" w:rsidRDefault="00DD32AF" w:rsidP="00F04C14">
            <w:pPr>
              <w:jc w:val="center"/>
            </w:pPr>
          </w:p>
        </w:tc>
        <w:tc>
          <w:tcPr>
            <w:tcW w:w="936" w:type="dxa"/>
          </w:tcPr>
          <w:p w:rsidR="00DD32AF" w:rsidRPr="00B35043" w:rsidRDefault="00DD32AF" w:rsidP="00AF1EA7">
            <w:pPr>
              <w:jc w:val="center"/>
            </w:pPr>
          </w:p>
        </w:tc>
        <w:tc>
          <w:tcPr>
            <w:tcW w:w="512" w:type="dxa"/>
            <w:vAlign w:val="center"/>
          </w:tcPr>
          <w:p w:rsidR="00DD32AF" w:rsidRPr="00431400" w:rsidRDefault="00DD32AF" w:rsidP="00AF1EA7">
            <w:pPr>
              <w:jc w:val="center"/>
            </w:pPr>
          </w:p>
        </w:tc>
        <w:tc>
          <w:tcPr>
            <w:tcW w:w="756" w:type="dxa"/>
            <w:vAlign w:val="center"/>
          </w:tcPr>
          <w:p w:rsidR="00DD32AF" w:rsidRPr="00431400" w:rsidRDefault="00DD32AF" w:rsidP="00287160">
            <w:pPr>
              <w:jc w:val="center"/>
            </w:pPr>
            <w:r w:rsidRPr="00431400">
              <w:t>4</w:t>
            </w:r>
          </w:p>
        </w:tc>
        <w:tc>
          <w:tcPr>
            <w:tcW w:w="1053" w:type="dxa"/>
            <w:vAlign w:val="center"/>
          </w:tcPr>
          <w:p w:rsidR="00DD32AF" w:rsidRPr="00431400" w:rsidRDefault="00DD32AF" w:rsidP="00AF1EA7">
            <w:pPr>
              <w:jc w:val="center"/>
            </w:pPr>
          </w:p>
        </w:tc>
        <w:tc>
          <w:tcPr>
            <w:tcW w:w="601" w:type="dxa"/>
            <w:vAlign w:val="center"/>
          </w:tcPr>
          <w:p w:rsidR="00DD32AF" w:rsidRPr="00431400" w:rsidRDefault="00DD32AF" w:rsidP="00AF1EA7">
            <w:pPr>
              <w:jc w:val="center"/>
            </w:pPr>
            <w:r w:rsidRPr="00431400">
              <w:t>4</w:t>
            </w:r>
          </w:p>
        </w:tc>
      </w:tr>
      <w:tr w:rsidR="00DD32AF" w:rsidRPr="00FB0D86">
        <w:trPr>
          <w:trHeight w:val="511"/>
        </w:trPr>
        <w:tc>
          <w:tcPr>
            <w:tcW w:w="4644" w:type="dxa"/>
          </w:tcPr>
          <w:p w:rsidR="00DD32AF" w:rsidRPr="00B35043" w:rsidRDefault="00DD32AF" w:rsidP="00AF1EA7">
            <w:pPr>
              <w:rPr>
                <w:highlight w:val="yellow"/>
              </w:rPr>
            </w:pPr>
            <w:r w:rsidRPr="00B35043">
              <w:t>Тема 3.5 Проблемы межкультурной коммуникации</w:t>
            </w:r>
          </w:p>
        </w:tc>
        <w:tc>
          <w:tcPr>
            <w:tcW w:w="555" w:type="dxa"/>
          </w:tcPr>
          <w:p w:rsidR="00DD32AF" w:rsidRPr="00B35043" w:rsidRDefault="00DD32AF" w:rsidP="00AF1EA7">
            <w:pPr>
              <w:shd w:val="clear" w:color="auto" w:fill="FFFFFF"/>
              <w:jc w:val="center"/>
              <w:rPr>
                <w:spacing w:val="-15"/>
              </w:rPr>
            </w:pPr>
          </w:p>
        </w:tc>
        <w:tc>
          <w:tcPr>
            <w:tcW w:w="962" w:type="dxa"/>
            <w:vAlign w:val="center"/>
          </w:tcPr>
          <w:p w:rsidR="00DD32AF" w:rsidRPr="00431400" w:rsidRDefault="00DD32AF" w:rsidP="00F04C14">
            <w:pPr>
              <w:jc w:val="center"/>
            </w:pPr>
          </w:p>
        </w:tc>
        <w:tc>
          <w:tcPr>
            <w:tcW w:w="936" w:type="dxa"/>
          </w:tcPr>
          <w:p w:rsidR="00DD32AF" w:rsidRPr="00B35043" w:rsidRDefault="00DD32AF" w:rsidP="00AF1EA7">
            <w:pPr>
              <w:jc w:val="center"/>
            </w:pPr>
          </w:p>
        </w:tc>
        <w:tc>
          <w:tcPr>
            <w:tcW w:w="512" w:type="dxa"/>
            <w:vAlign w:val="center"/>
          </w:tcPr>
          <w:p w:rsidR="00DD32AF" w:rsidRPr="00431400" w:rsidRDefault="00DD32AF" w:rsidP="00AF1EA7">
            <w:pPr>
              <w:jc w:val="center"/>
            </w:pPr>
          </w:p>
        </w:tc>
        <w:tc>
          <w:tcPr>
            <w:tcW w:w="756" w:type="dxa"/>
            <w:vAlign w:val="center"/>
          </w:tcPr>
          <w:p w:rsidR="00DD32AF" w:rsidRPr="00431400" w:rsidRDefault="00DD32AF" w:rsidP="00287160">
            <w:pPr>
              <w:jc w:val="center"/>
            </w:pPr>
            <w:r w:rsidRPr="00431400">
              <w:t>2</w:t>
            </w:r>
          </w:p>
        </w:tc>
        <w:tc>
          <w:tcPr>
            <w:tcW w:w="1053" w:type="dxa"/>
            <w:vAlign w:val="center"/>
          </w:tcPr>
          <w:p w:rsidR="00DD32AF" w:rsidRPr="00431400" w:rsidRDefault="00DD32AF" w:rsidP="00AF1EA7">
            <w:pPr>
              <w:jc w:val="center"/>
            </w:pPr>
          </w:p>
        </w:tc>
        <w:tc>
          <w:tcPr>
            <w:tcW w:w="601" w:type="dxa"/>
            <w:vAlign w:val="center"/>
          </w:tcPr>
          <w:p w:rsidR="00DD32AF" w:rsidRPr="00431400" w:rsidRDefault="00DD32AF" w:rsidP="00AF1EA7">
            <w:pPr>
              <w:jc w:val="center"/>
            </w:pPr>
            <w:r w:rsidRPr="00431400">
              <w:t>2</w:t>
            </w:r>
          </w:p>
        </w:tc>
      </w:tr>
      <w:tr w:rsidR="00DD32AF" w:rsidRPr="00FB0D86">
        <w:trPr>
          <w:trHeight w:val="285"/>
        </w:trPr>
        <w:tc>
          <w:tcPr>
            <w:tcW w:w="4644" w:type="dxa"/>
          </w:tcPr>
          <w:p w:rsidR="00DD32AF" w:rsidRPr="00FB0D86" w:rsidRDefault="00DD32AF" w:rsidP="00AF1EA7">
            <w:r w:rsidRPr="00FB0D86">
              <w:rPr>
                <w:b/>
                <w:bCs/>
              </w:rPr>
              <w:t>ВСЕГО</w:t>
            </w:r>
          </w:p>
        </w:tc>
        <w:tc>
          <w:tcPr>
            <w:tcW w:w="555" w:type="dxa"/>
          </w:tcPr>
          <w:p w:rsidR="00DD32AF" w:rsidRPr="00FB0D86" w:rsidRDefault="00DD32AF" w:rsidP="00AF1EA7">
            <w:pPr>
              <w:jc w:val="center"/>
              <w:rPr>
                <w:b/>
                <w:bCs/>
              </w:rPr>
            </w:pPr>
          </w:p>
        </w:tc>
        <w:tc>
          <w:tcPr>
            <w:tcW w:w="962" w:type="dxa"/>
            <w:vAlign w:val="center"/>
          </w:tcPr>
          <w:p w:rsidR="00DD32AF" w:rsidRPr="00431400" w:rsidRDefault="00DD32AF" w:rsidP="00F04C14">
            <w:pPr>
              <w:jc w:val="center"/>
              <w:rPr>
                <w:b/>
                <w:bCs/>
                <w:highlight w:val="yellow"/>
              </w:rPr>
            </w:pPr>
          </w:p>
        </w:tc>
        <w:tc>
          <w:tcPr>
            <w:tcW w:w="936" w:type="dxa"/>
          </w:tcPr>
          <w:p w:rsidR="00DD32AF" w:rsidRPr="00FB0D86" w:rsidRDefault="00DD32AF" w:rsidP="00AF1EA7">
            <w:pPr>
              <w:jc w:val="center"/>
              <w:rPr>
                <w:b/>
                <w:bCs/>
              </w:rPr>
            </w:pPr>
          </w:p>
        </w:tc>
        <w:tc>
          <w:tcPr>
            <w:tcW w:w="512" w:type="dxa"/>
            <w:vAlign w:val="center"/>
          </w:tcPr>
          <w:p w:rsidR="00DD32AF" w:rsidRPr="00431400" w:rsidRDefault="00DD32AF" w:rsidP="00AF1EA7">
            <w:pPr>
              <w:jc w:val="center"/>
              <w:rPr>
                <w:b/>
                <w:bCs/>
                <w:highlight w:val="yellow"/>
              </w:rPr>
            </w:pPr>
          </w:p>
        </w:tc>
        <w:tc>
          <w:tcPr>
            <w:tcW w:w="756" w:type="dxa"/>
            <w:vAlign w:val="center"/>
          </w:tcPr>
          <w:p w:rsidR="00DD32AF" w:rsidRPr="00431400" w:rsidRDefault="00DD32AF" w:rsidP="00287160">
            <w:pPr>
              <w:jc w:val="center"/>
              <w:rPr>
                <w:b/>
                <w:bCs/>
                <w:highlight w:val="yellow"/>
              </w:rPr>
            </w:pPr>
            <w:r w:rsidRPr="00431400">
              <w:rPr>
                <w:b/>
                <w:bCs/>
              </w:rPr>
              <w:t>18</w:t>
            </w:r>
          </w:p>
        </w:tc>
        <w:tc>
          <w:tcPr>
            <w:tcW w:w="1053" w:type="dxa"/>
            <w:vAlign w:val="center"/>
          </w:tcPr>
          <w:p w:rsidR="00DD32AF" w:rsidRPr="00431400" w:rsidRDefault="00DD32AF" w:rsidP="00AF1EA7">
            <w:pPr>
              <w:jc w:val="center"/>
              <w:rPr>
                <w:b/>
                <w:bCs/>
              </w:rPr>
            </w:pPr>
          </w:p>
        </w:tc>
        <w:tc>
          <w:tcPr>
            <w:tcW w:w="601" w:type="dxa"/>
            <w:vAlign w:val="center"/>
          </w:tcPr>
          <w:p w:rsidR="00DD32AF" w:rsidRPr="00431400" w:rsidRDefault="00DD32AF" w:rsidP="00AF1EA7">
            <w:pPr>
              <w:jc w:val="center"/>
              <w:rPr>
                <w:b/>
                <w:bCs/>
                <w:highlight w:val="yellow"/>
              </w:rPr>
            </w:pPr>
            <w:r w:rsidRPr="00431400">
              <w:rPr>
                <w:b/>
                <w:bCs/>
              </w:rPr>
              <w:t>18</w:t>
            </w:r>
          </w:p>
        </w:tc>
      </w:tr>
    </w:tbl>
    <w:p w:rsidR="00DD32AF" w:rsidRDefault="00DD32AF" w:rsidP="00336725">
      <w:pPr>
        <w:spacing w:line="360" w:lineRule="auto"/>
        <w:ind w:firstLine="709"/>
        <w:jc w:val="both"/>
        <w:rPr>
          <w:sz w:val="28"/>
          <w:szCs w:val="28"/>
        </w:rPr>
      </w:pPr>
    </w:p>
    <w:p w:rsidR="00DD32AF" w:rsidRDefault="00DD32AF" w:rsidP="00336725">
      <w:pPr>
        <w:spacing w:line="360" w:lineRule="auto"/>
        <w:jc w:val="center"/>
        <w:rPr>
          <w:b/>
          <w:bCs/>
          <w:sz w:val="28"/>
          <w:szCs w:val="28"/>
        </w:rPr>
      </w:pPr>
      <w:r>
        <w:rPr>
          <w:b/>
          <w:bCs/>
          <w:sz w:val="28"/>
          <w:szCs w:val="28"/>
        </w:rPr>
        <w:t>НАБОР 2012г., 2013г., 2014г.</w:t>
      </w:r>
    </w:p>
    <w:tbl>
      <w:tblPr>
        <w:tblW w:w="99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555"/>
        <w:gridCol w:w="721"/>
        <w:gridCol w:w="936"/>
        <w:gridCol w:w="512"/>
        <w:gridCol w:w="756"/>
        <w:gridCol w:w="674"/>
        <w:gridCol w:w="774"/>
      </w:tblGrid>
      <w:tr w:rsidR="00DD32AF" w:rsidRPr="00FB0D86">
        <w:trPr>
          <w:cantSplit/>
          <w:trHeight w:val="1884"/>
        </w:trPr>
        <w:tc>
          <w:tcPr>
            <w:tcW w:w="5070" w:type="dxa"/>
          </w:tcPr>
          <w:p w:rsidR="00DD32AF" w:rsidRPr="00FB0D86" w:rsidRDefault="00DD32AF" w:rsidP="00AF1EA7">
            <w:pPr>
              <w:jc w:val="center"/>
            </w:pPr>
            <w:r w:rsidRPr="00FB0D86">
              <w:t xml:space="preserve">Наименование </w:t>
            </w:r>
            <w:r>
              <w:t xml:space="preserve">модуля (разделов) дисциплины  </w:t>
            </w:r>
          </w:p>
        </w:tc>
        <w:tc>
          <w:tcPr>
            <w:tcW w:w="555" w:type="dxa"/>
            <w:textDirection w:val="btLr"/>
          </w:tcPr>
          <w:p w:rsidR="00DD32AF" w:rsidRPr="00FB0D86" w:rsidRDefault="00DD32AF" w:rsidP="00AF1EA7">
            <w:pPr>
              <w:ind w:left="113" w:right="113"/>
            </w:pPr>
            <w:r w:rsidRPr="00FB0D86">
              <w:t xml:space="preserve">Лекции </w:t>
            </w:r>
          </w:p>
        </w:tc>
        <w:tc>
          <w:tcPr>
            <w:tcW w:w="721" w:type="dxa"/>
            <w:textDirection w:val="btLr"/>
          </w:tcPr>
          <w:p w:rsidR="00DD32AF" w:rsidRPr="00FB0D86" w:rsidRDefault="00DD32AF" w:rsidP="00AF1EA7">
            <w:pPr>
              <w:ind w:left="-19" w:right="-140"/>
            </w:pPr>
            <w:r w:rsidRPr="00FB0D86">
              <w:t>Практические</w:t>
            </w:r>
            <w:r>
              <w:t xml:space="preserve"> занятия</w:t>
            </w:r>
            <w:r w:rsidRPr="00FB0D86">
              <w:t xml:space="preserve"> </w:t>
            </w:r>
            <w:r>
              <w:t xml:space="preserve"> </w:t>
            </w:r>
          </w:p>
        </w:tc>
        <w:tc>
          <w:tcPr>
            <w:tcW w:w="936" w:type="dxa"/>
            <w:textDirection w:val="btLr"/>
          </w:tcPr>
          <w:p w:rsidR="00DD32AF" w:rsidRPr="00FB0D86" w:rsidRDefault="00DD32AF" w:rsidP="00AF1EA7">
            <w:pPr>
              <w:ind w:left="113" w:right="113"/>
            </w:pPr>
            <w:r>
              <w:t>Лабораторные занятия</w:t>
            </w:r>
          </w:p>
        </w:tc>
        <w:tc>
          <w:tcPr>
            <w:tcW w:w="512" w:type="dxa"/>
            <w:textDirection w:val="btLr"/>
          </w:tcPr>
          <w:p w:rsidR="00DD32AF" w:rsidRPr="00FB0D86" w:rsidRDefault="00DD32AF" w:rsidP="00AF1EA7">
            <w:pPr>
              <w:ind w:left="-122" w:right="-48"/>
              <w:jc w:val="center"/>
            </w:pPr>
            <w:r w:rsidRPr="00FB0D86">
              <w:t>Семинарские</w:t>
            </w:r>
          </w:p>
          <w:p w:rsidR="00DD32AF" w:rsidRPr="00FB0D86" w:rsidRDefault="00DD32AF" w:rsidP="00AF1EA7">
            <w:pPr>
              <w:ind w:left="113" w:right="113"/>
            </w:pPr>
          </w:p>
        </w:tc>
        <w:tc>
          <w:tcPr>
            <w:tcW w:w="756" w:type="dxa"/>
            <w:textDirection w:val="btLr"/>
          </w:tcPr>
          <w:p w:rsidR="00DD32AF" w:rsidRPr="00FB0D86" w:rsidRDefault="00DD32AF" w:rsidP="00AF1EA7">
            <w:pPr>
              <w:ind w:left="113" w:right="113"/>
              <w:jc w:val="center"/>
            </w:pPr>
            <w:r>
              <w:t>Самостоятельная работа</w:t>
            </w:r>
          </w:p>
        </w:tc>
        <w:tc>
          <w:tcPr>
            <w:tcW w:w="674" w:type="dxa"/>
            <w:textDirection w:val="btLr"/>
          </w:tcPr>
          <w:p w:rsidR="00DD32AF" w:rsidRDefault="00DD32AF" w:rsidP="00AF1EA7">
            <w:pPr>
              <w:ind w:left="113" w:right="113"/>
              <w:jc w:val="center"/>
            </w:pPr>
            <w:r>
              <w:t>Курсовая работа (проект)</w:t>
            </w:r>
          </w:p>
        </w:tc>
        <w:tc>
          <w:tcPr>
            <w:tcW w:w="774" w:type="dxa"/>
            <w:textDirection w:val="btLr"/>
          </w:tcPr>
          <w:p w:rsidR="00DD32AF" w:rsidRDefault="00DD32AF" w:rsidP="00AF1EA7">
            <w:pPr>
              <w:ind w:left="113" w:right="113"/>
              <w:jc w:val="center"/>
            </w:pPr>
            <w:r>
              <w:t>Всего час.</w:t>
            </w:r>
          </w:p>
        </w:tc>
      </w:tr>
      <w:tr w:rsidR="00DD32AF" w:rsidRPr="00FB0D86">
        <w:trPr>
          <w:trHeight w:val="538"/>
        </w:trPr>
        <w:tc>
          <w:tcPr>
            <w:tcW w:w="5070" w:type="dxa"/>
          </w:tcPr>
          <w:p w:rsidR="00DD32AF" w:rsidRPr="00431400" w:rsidRDefault="00DD32AF" w:rsidP="00AF1EA7">
            <w:pPr>
              <w:rPr>
                <w:b/>
                <w:bCs/>
                <w:highlight w:val="yellow"/>
              </w:rPr>
            </w:pPr>
            <w:r w:rsidRPr="00431400">
              <w:rPr>
                <w:b/>
                <w:bCs/>
              </w:rPr>
              <w:t>Раздел 1 Введение в основы теории коммуникации</w:t>
            </w:r>
            <w:r w:rsidRPr="00431400">
              <w:rPr>
                <w:b/>
                <w:bCs/>
                <w:highlight w:val="yellow"/>
              </w:rPr>
              <w:t xml:space="preserve"> </w:t>
            </w:r>
          </w:p>
        </w:tc>
        <w:tc>
          <w:tcPr>
            <w:tcW w:w="555" w:type="dxa"/>
          </w:tcPr>
          <w:p w:rsidR="00DD32AF" w:rsidRPr="00FB0D86" w:rsidRDefault="00DD32AF" w:rsidP="00AF1EA7">
            <w:pPr>
              <w:jc w:val="center"/>
              <w:rPr>
                <w:b/>
                <w:bCs/>
              </w:rPr>
            </w:pPr>
          </w:p>
        </w:tc>
        <w:tc>
          <w:tcPr>
            <w:tcW w:w="721" w:type="dxa"/>
          </w:tcPr>
          <w:p w:rsidR="00DD32AF" w:rsidRPr="00FB0D86" w:rsidRDefault="00DD32AF" w:rsidP="00AF1EA7">
            <w:pPr>
              <w:jc w:val="center"/>
              <w:rPr>
                <w:b/>
                <w:bCs/>
              </w:rPr>
            </w:pPr>
          </w:p>
        </w:tc>
        <w:tc>
          <w:tcPr>
            <w:tcW w:w="936" w:type="dxa"/>
          </w:tcPr>
          <w:p w:rsidR="00DD32AF" w:rsidRPr="00FB0D86" w:rsidRDefault="00DD32AF" w:rsidP="00AF1EA7">
            <w:pPr>
              <w:jc w:val="center"/>
              <w:rPr>
                <w:b/>
                <w:bCs/>
              </w:rPr>
            </w:pPr>
          </w:p>
        </w:tc>
        <w:tc>
          <w:tcPr>
            <w:tcW w:w="512" w:type="dxa"/>
          </w:tcPr>
          <w:p w:rsidR="00DD32AF" w:rsidRPr="00FB0D86" w:rsidRDefault="00DD32AF" w:rsidP="00AF1EA7">
            <w:pPr>
              <w:jc w:val="center"/>
              <w:rPr>
                <w:b/>
                <w:bCs/>
              </w:rPr>
            </w:pPr>
          </w:p>
        </w:tc>
        <w:tc>
          <w:tcPr>
            <w:tcW w:w="756" w:type="dxa"/>
          </w:tcPr>
          <w:p w:rsidR="00DD32AF" w:rsidRPr="00FB0D86" w:rsidRDefault="00DD32AF" w:rsidP="00AF1EA7">
            <w:pPr>
              <w:jc w:val="center"/>
              <w:rPr>
                <w:b/>
                <w:bCs/>
              </w:rPr>
            </w:pPr>
          </w:p>
        </w:tc>
        <w:tc>
          <w:tcPr>
            <w:tcW w:w="674" w:type="dxa"/>
          </w:tcPr>
          <w:p w:rsidR="00DD32AF" w:rsidRPr="00FB0D86" w:rsidRDefault="00DD32AF" w:rsidP="00AF1EA7">
            <w:pPr>
              <w:jc w:val="center"/>
              <w:rPr>
                <w:b/>
                <w:bCs/>
              </w:rPr>
            </w:pPr>
          </w:p>
        </w:tc>
        <w:tc>
          <w:tcPr>
            <w:tcW w:w="774" w:type="dxa"/>
          </w:tcPr>
          <w:p w:rsidR="00DD32AF" w:rsidRPr="00FB0D86" w:rsidRDefault="00DD32AF" w:rsidP="00AF1EA7">
            <w:pPr>
              <w:jc w:val="center"/>
              <w:rPr>
                <w:b/>
                <w:bCs/>
              </w:rPr>
            </w:pPr>
          </w:p>
        </w:tc>
      </w:tr>
      <w:tr w:rsidR="00DD32AF" w:rsidRPr="00FB0D86">
        <w:trPr>
          <w:trHeight w:val="481"/>
        </w:trPr>
        <w:tc>
          <w:tcPr>
            <w:tcW w:w="5070" w:type="dxa"/>
          </w:tcPr>
          <w:p w:rsidR="00DD32AF" w:rsidRPr="00B35043" w:rsidRDefault="00DD32AF" w:rsidP="00AF1EA7">
            <w:pPr>
              <w:rPr>
                <w:highlight w:val="yellow"/>
              </w:rPr>
            </w:pPr>
            <w:r w:rsidRPr="00B35043">
              <w:t>Тема 1.1 Предмет, цели и задачи курса «Деловые коммуникации»</w:t>
            </w:r>
          </w:p>
        </w:tc>
        <w:tc>
          <w:tcPr>
            <w:tcW w:w="555" w:type="dxa"/>
          </w:tcPr>
          <w:p w:rsidR="00DD32AF" w:rsidRPr="00B35043" w:rsidRDefault="00DD32AF" w:rsidP="00AF1EA7">
            <w:pPr>
              <w:jc w:val="center"/>
            </w:pPr>
          </w:p>
        </w:tc>
        <w:tc>
          <w:tcPr>
            <w:tcW w:w="721" w:type="dxa"/>
          </w:tcPr>
          <w:p w:rsidR="00DD32AF" w:rsidRPr="00B35043" w:rsidRDefault="00DD32AF" w:rsidP="00AF1EA7">
            <w:pPr>
              <w:jc w:val="center"/>
            </w:pPr>
          </w:p>
        </w:tc>
        <w:tc>
          <w:tcPr>
            <w:tcW w:w="936" w:type="dxa"/>
          </w:tcPr>
          <w:p w:rsidR="00DD32AF" w:rsidRPr="00B35043" w:rsidRDefault="00DD32AF" w:rsidP="00AF1EA7">
            <w:pPr>
              <w:jc w:val="center"/>
            </w:pPr>
          </w:p>
        </w:tc>
        <w:tc>
          <w:tcPr>
            <w:tcW w:w="512" w:type="dxa"/>
          </w:tcPr>
          <w:p w:rsidR="00DD32AF" w:rsidRPr="00B35043" w:rsidRDefault="00DD32AF" w:rsidP="00AF1EA7">
            <w:pPr>
              <w:jc w:val="center"/>
            </w:pPr>
          </w:p>
        </w:tc>
        <w:tc>
          <w:tcPr>
            <w:tcW w:w="756" w:type="dxa"/>
          </w:tcPr>
          <w:p w:rsidR="00DD32AF" w:rsidRPr="00B35043" w:rsidRDefault="00DD32AF" w:rsidP="00AF1EA7">
            <w:pPr>
              <w:jc w:val="center"/>
            </w:pPr>
          </w:p>
        </w:tc>
        <w:tc>
          <w:tcPr>
            <w:tcW w:w="674" w:type="dxa"/>
          </w:tcPr>
          <w:p w:rsidR="00DD32AF" w:rsidRPr="00B35043" w:rsidRDefault="00DD32AF" w:rsidP="00AF1EA7">
            <w:pPr>
              <w:jc w:val="center"/>
            </w:pPr>
          </w:p>
        </w:tc>
        <w:tc>
          <w:tcPr>
            <w:tcW w:w="774" w:type="dxa"/>
          </w:tcPr>
          <w:p w:rsidR="00DD32AF" w:rsidRPr="00B35043" w:rsidRDefault="00DD32AF" w:rsidP="00AF1EA7">
            <w:pPr>
              <w:jc w:val="center"/>
            </w:pPr>
          </w:p>
        </w:tc>
      </w:tr>
      <w:tr w:rsidR="00DD32AF" w:rsidRPr="00FB0D86">
        <w:trPr>
          <w:trHeight w:val="475"/>
        </w:trPr>
        <w:tc>
          <w:tcPr>
            <w:tcW w:w="5070" w:type="dxa"/>
          </w:tcPr>
          <w:p w:rsidR="00DD32AF" w:rsidRPr="00B35043" w:rsidRDefault="00DD32AF" w:rsidP="00AF1EA7">
            <w:pPr>
              <w:rPr>
                <w:highlight w:val="yellow"/>
              </w:rPr>
            </w:pPr>
            <w:r w:rsidRPr="00B35043">
              <w:t>Тема 1.2 Коммуникация и общение как ключевые категории теории коммуникации</w:t>
            </w:r>
          </w:p>
        </w:tc>
        <w:tc>
          <w:tcPr>
            <w:tcW w:w="555" w:type="dxa"/>
          </w:tcPr>
          <w:p w:rsidR="00DD32AF" w:rsidRPr="00B35043" w:rsidRDefault="00DD32AF" w:rsidP="00AF1EA7">
            <w:pPr>
              <w:shd w:val="clear" w:color="auto" w:fill="FFFFFF"/>
              <w:jc w:val="center"/>
              <w:rPr>
                <w:spacing w:val="-11"/>
              </w:rPr>
            </w:pPr>
          </w:p>
        </w:tc>
        <w:tc>
          <w:tcPr>
            <w:tcW w:w="721" w:type="dxa"/>
          </w:tcPr>
          <w:p w:rsidR="00DD32AF" w:rsidRPr="00B35043" w:rsidRDefault="00DD32AF" w:rsidP="00AF1EA7">
            <w:pPr>
              <w:jc w:val="center"/>
            </w:pPr>
          </w:p>
        </w:tc>
        <w:tc>
          <w:tcPr>
            <w:tcW w:w="936" w:type="dxa"/>
          </w:tcPr>
          <w:p w:rsidR="00DD32AF" w:rsidRPr="00B35043" w:rsidRDefault="00DD32AF" w:rsidP="00AF1EA7">
            <w:pPr>
              <w:jc w:val="center"/>
            </w:pPr>
          </w:p>
        </w:tc>
        <w:tc>
          <w:tcPr>
            <w:tcW w:w="512" w:type="dxa"/>
          </w:tcPr>
          <w:p w:rsidR="00DD32AF" w:rsidRPr="00B35043" w:rsidRDefault="00DD32AF" w:rsidP="00AF1EA7">
            <w:pPr>
              <w:jc w:val="center"/>
            </w:pPr>
          </w:p>
        </w:tc>
        <w:tc>
          <w:tcPr>
            <w:tcW w:w="756" w:type="dxa"/>
          </w:tcPr>
          <w:p w:rsidR="00DD32AF" w:rsidRPr="00B35043" w:rsidRDefault="00DD32AF" w:rsidP="00AF1EA7">
            <w:pPr>
              <w:shd w:val="clear" w:color="auto" w:fill="FFFFFF"/>
              <w:jc w:val="center"/>
              <w:rPr>
                <w:spacing w:val="-11"/>
              </w:rPr>
            </w:pPr>
          </w:p>
        </w:tc>
        <w:tc>
          <w:tcPr>
            <w:tcW w:w="674" w:type="dxa"/>
          </w:tcPr>
          <w:p w:rsidR="00DD32AF" w:rsidRPr="00B35043" w:rsidRDefault="00DD32AF" w:rsidP="00AF1EA7">
            <w:pPr>
              <w:shd w:val="clear" w:color="auto" w:fill="FFFFFF"/>
              <w:jc w:val="center"/>
              <w:rPr>
                <w:spacing w:val="-11"/>
              </w:rPr>
            </w:pPr>
          </w:p>
        </w:tc>
        <w:tc>
          <w:tcPr>
            <w:tcW w:w="774" w:type="dxa"/>
          </w:tcPr>
          <w:p w:rsidR="00DD32AF" w:rsidRPr="00B35043" w:rsidRDefault="00DD32AF" w:rsidP="00AF1EA7">
            <w:pPr>
              <w:shd w:val="clear" w:color="auto" w:fill="FFFFFF"/>
              <w:jc w:val="center"/>
              <w:rPr>
                <w:spacing w:val="-11"/>
              </w:rPr>
            </w:pPr>
          </w:p>
        </w:tc>
      </w:tr>
      <w:tr w:rsidR="00DD32AF" w:rsidRPr="00FB0D86">
        <w:trPr>
          <w:trHeight w:val="511"/>
        </w:trPr>
        <w:tc>
          <w:tcPr>
            <w:tcW w:w="5070" w:type="dxa"/>
          </w:tcPr>
          <w:p w:rsidR="00DD32AF" w:rsidRPr="00431400" w:rsidRDefault="00DD32AF" w:rsidP="00AF1EA7">
            <w:pPr>
              <w:rPr>
                <w:b/>
                <w:bCs/>
                <w:highlight w:val="yellow"/>
              </w:rPr>
            </w:pPr>
            <w:r w:rsidRPr="00431400">
              <w:rPr>
                <w:b/>
                <w:bCs/>
              </w:rPr>
              <w:t>Раздел 2 Виды деловой коммуникации</w:t>
            </w:r>
            <w:r w:rsidRPr="00431400">
              <w:rPr>
                <w:b/>
                <w:bCs/>
                <w:highlight w:val="yellow"/>
              </w:rPr>
              <w:t xml:space="preserve"> </w:t>
            </w:r>
          </w:p>
        </w:tc>
        <w:tc>
          <w:tcPr>
            <w:tcW w:w="555" w:type="dxa"/>
          </w:tcPr>
          <w:p w:rsidR="00DD32AF" w:rsidRPr="00FB0D86" w:rsidRDefault="00DD32AF" w:rsidP="00AF1EA7">
            <w:pPr>
              <w:shd w:val="clear" w:color="auto" w:fill="FFFFFF"/>
              <w:jc w:val="center"/>
              <w:rPr>
                <w:b/>
                <w:bCs/>
                <w:spacing w:val="-15"/>
              </w:rPr>
            </w:pPr>
          </w:p>
        </w:tc>
        <w:tc>
          <w:tcPr>
            <w:tcW w:w="721" w:type="dxa"/>
          </w:tcPr>
          <w:p w:rsidR="00DD32AF" w:rsidRPr="00FB0D86" w:rsidRDefault="00DD32AF" w:rsidP="00AF1EA7">
            <w:pPr>
              <w:jc w:val="center"/>
              <w:rPr>
                <w:b/>
                <w:bCs/>
              </w:rPr>
            </w:pPr>
          </w:p>
        </w:tc>
        <w:tc>
          <w:tcPr>
            <w:tcW w:w="936" w:type="dxa"/>
          </w:tcPr>
          <w:p w:rsidR="00DD32AF" w:rsidRPr="00FB0D86" w:rsidRDefault="00DD32AF" w:rsidP="00AF1EA7">
            <w:pPr>
              <w:jc w:val="center"/>
              <w:rPr>
                <w:b/>
                <w:bCs/>
              </w:rPr>
            </w:pPr>
          </w:p>
        </w:tc>
        <w:tc>
          <w:tcPr>
            <w:tcW w:w="512" w:type="dxa"/>
          </w:tcPr>
          <w:p w:rsidR="00DD32AF" w:rsidRPr="00FB0D86" w:rsidRDefault="00DD32AF" w:rsidP="00AF1EA7">
            <w:pPr>
              <w:jc w:val="center"/>
              <w:rPr>
                <w:b/>
                <w:bCs/>
              </w:rPr>
            </w:pPr>
          </w:p>
        </w:tc>
        <w:tc>
          <w:tcPr>
            <w:tcW w:w="756" w:type="dxa"/>
          </w:tcPr>
          <w:p w:rsidR="00DD32AF" w:rsidRPr="00FB0D86" w:rsidRDefault="00DD32AF" w:rsidP="00AF1EA7">
            <w:pPr>
              <w:shd w:val="clear" w:color="auto" w:fill="FFFFFF"/>
              <w:jc w:val="center"/>
              <w:rPr>
                <w:b/>
                <w:bCs/>
                <w:spacing w:val="-15"/>
              </w:rPr>
            </w:pPr>
          </w:p>
        </w:tc>
        <w:tc>
          <w:tcPr>
            <w:tcW w:w="674" w:type="dxa"/>
          </w:tcPr>
          <w:p w:rsidR="00DD32AF" w:rsidRPr="00FB0D86" w:rsidRDefault="00DD32AF" w:rsidP="00AF1EA7">
            <w:pPr>
              <w:shd w:val="clear" w:color="auto" w:fill="FFFFFF"/>
              <w:jc w:val="center"/>
              <w:rPr>
                <w:b/>
                <w:bCs/>
                <w:spacing w:val="-15"/>
              </w:rPr>
            </w:pPr>
          </w:p>
        </w:tc>
        <w:tc>
          <w:tcPr>
            <w:tcW w:w="774" w:type="dxa"/>
          </w:tcPr>
          <w:p w:rsidR="00DD32AF" w:rsidRPr="00FB0D86" w:rsidRDefault="00DD32AF" w:rsidP="00AF1EA7">
            <w:pPr>
              <w:shd w:val="clear" w:color="auto" w:fill="FFFFFF"/>
              <w:jc w:val="center"/>
              <w:rPr>
                <w:b/>
                <w:bCs/>
                <w:spacing w:val="-15"/>
              </w:rPr>
            </w:pPr>
          </w:p>
        </w:tc>
      </w:tr>
      <w:tr w:rsidR="00DD32AF" w:rsidRPr="00FB0D86">
        <w:trPr>
          <w:trHeight w:val="511"/>
        </w:trPr>
        <w:tc>
          <w:tcPr>
            <w:tcW w:w="5070" w:type="dxa"/>
          </w:tcPr>
          <w:p w:rsidR="00DD32AF" w:rsidRPr="00B35043" w:rsidRDefault="00DD32AF" w:rsidP="00AF1EA7">
            <w:pPr>
              <w:rPr>
                <w:highlight w:val="yellow"/>
              </w:rPr>
            </w:pPr>
            <w:r w:rsidRPr="00B35043">
              <w:t>Тема 2.1 Коммуникативные каналы</w:t>
            </w:r>
          </w:p>
        </w:tc>
        <w:tc>
          <w:tcPr>
            <w:tcW w:w="555" w:type="dxa"/>
          </w:tcPr>
          <w:p w:rsidR="00DD32AF" w:rsidRPr="00B35043" w:rsidRDefault="00DD32AF" w:rsidP="00AF1EA7">
            <w:pPr>
              <w:shd w:val="clear" w:color="auto" w:fill="FFFFFF"/>
              <w:jc w:val="center"/>
              <w:rPr>
                <w:spacing w:val="-15"/>
              </w:rPr>
            </w:pPr>
          </w:p>
        </w:tc>
        <w:tc>
          <w:tcPr>
            <w:tcW w:w="721" w:type="dxa"/>
          </w:tcPr>
          <w:p w:rsidR="00DD32AF" w:rsidRPr="00B35043" w:rsidRDefault="00DD32AF" w:rsidP="00AF1EA7">
            <w:pPr>
              <w:jc w:val="center"/>
            </w:pPr>
          </w:p>
        </w:tc>
        <w:tc>
          <w:tcPr>
            <w:tcW w:w="936" w:type="dxa"/>
          </w:tcPr>
          <w:p w:rsidR="00DD32AF" w:rsidRPr="00B35043" w:rsidRDefault="00DD32AF" w:rsidP="00AF1EA7">
            <w:pPr>
              <w:jc w:val="center"/>
            </w:pPr>
          </w:p>
        </w:tc>
        <w:tc>
          <w:tcPr>
            <w:tcW w:w="512" w:type="dxa"/>
          </w:tcPr>
          <w:p w:rsidR="00DD32AF" w:rsidRPr="00B35043" w:rsidRDefault="00DD32AF" w:rsidP="00AF1EA7">
            <w:pPr>
              <w:jc w:val="center"/>
            </w:pPr>
          </w:p>
        </w:tc>
        <w:tc>
          <w:tcPr>
            <w:tcW w:w="756" w:type="dxa"/>
          </w:tcPr>
          <w:p w:rsidR="00DD32AF" w:rsidRPr="00B35043" w:rsidRDefault="00DD32AF" w:rsidP="00AF1EA7">
            <w:pPr>
              <w:shd w:val="clear" w:color="auto" w:fill="FFFFFF"/>
              <w:jc w:val="center"/>
              <w:rPr>
                <w:spacing w:val="-15"/>
              </w:rPr>
            </w:pPr>
          </w:p>
        </w:tc>
        <w:tc>
          <w:tcPr>
            <w:tcW w:w="674" w:type="dxa"/>
          </w:tcPr>
          <w:p w:rsidR="00DD32AF" w:rsidRPr="00B35043" w:rsidRDefault="00DD32AF" w:rsidP="00AF1EA7">
            <w:pPr>
              <w:shd w:val="clear" w:color="auto" w:fill="FFFFFF"/>
              <w:jc w:val="center"/>
              <w:rPr>
                <w:spacing w:val="-15"/>
              </w:rPr>
            </w:pPr>
          </w:p>
        </w:tc>
        <w:tc>
          <w:tcPr>
            <w:tcW w:w="774" w:type="dxa"/>
          </w:tcPr>
          <w:p w:rsidR="00DD32AF" w:rsidRPr="00B35043" w:rsidRDefault="00DD32AF" w:rsidP="00AF1EA7">
            <w:pPr>
              <w:shd w:val="clear" w:color="auto" w:fill="FFFFFF"/>
              <w:jc w:val="center"/>
              <w:rPr>
                <w:spacing w:val="-15"/>
              </w:rPr>
            </w:pPr>
          </w:p>
        </w:tc>
      </w:tr>
      <w:tr w:rsidR="00DD32AF" w:rsidRPr="00FB0D86">
        <w:trPr>
          <w:trHeight w:val="511"/>
        </w:trPr>
        <w:tc>
          <w:tcPr>
            <w:tcW w:w="5070" w:type="dxa"/>
          </w:tcPr>
          <w:p w:rsidR="00DD32AF" w:rsidRPr="00B35043" w:rsidRDefault="00DD32AF" w:rsidP="00AF1EA7">
            <w:r w:rsidRPr="00B35043">
              <w:t xml:space="preserve">Тема 2.2 Искусство межличностного общения. </w:t>
            </w:r>
          </w:p>
        </w:tc>
        <w:tc>
          <w:tcPr>
            <w:tcW w:w="555" w:type="dxa"/>
          </w:tcPr>
          <w:p w:rsidR="00DD32AF" w:rsidRPr="00B35043" w:rsidRDefault="00DD32AF" w:rsidP="00AF1EA7">
            <w:pPr>
              <w:shd w:val="clear" w:color="auto" w:fill="FFFFFF"/>
              <w:jc w:val="center"/>
              <w:rPr>
                <w:spacing w:val="-15"/>
              </w:rPr>
            </w:pPr>
          </w:p>
        </w:tc>
        <w:tc>
          <w:tcPr>
            <w:tcW w:w="721" w:type="dxa"/>
          </w:tcPr>
          <w:p w:rsidR="00DD32AF" w:rsidRPr="00B35043" w:rsidRDefault="00DD32AF" w:rsidP="00AF1EA7">
            <w:pPr>
              <w:jc w:val="center"/>
            </w:pPr>
          </w:p>
        </w:tc>
        <w:tc>
          <w:tcPr>
            <w:tcW w:w="936" w:type="dxa"/>
          </w:tcPr>
          <w:p w:rsidR="00DD32AF" w:rsidRPr="00B35043" w:rsidRDefault="00DD32AF" w:rsidP="00AF1EA7">
            <w:pPr>
              <w:jc w:val="center"/>
            </w:pPr>
          </w:p>
        </w:tc>
        <w:tc>
          <w:tcPr>
            <w:tcW w:w="512" w:type="dxa"/>
            <w:vAlign w:val="center"/>
          </w:tcPr>
          <w:p w:rsidR="00DD32AF" w:rsidRPr="00431400" w:rsidRDefault="00DD32AF" w:rsidP="00AF1EA7">
            <w:pPr>
              <w:jc w:val="center"/>
            </w:pPr>
          </w:p>
        </w:tc>
        <w:tc>
          <w:tcPr>
            <w:tcW w:w="756" w:type="dxa"/>
            <w:vAlign w:val="center"/>
          </w:tcPr>
          <w:p w:rsidR="00DD32AF" w:rsidRPr="00431400" w:rsidRDefault="00DD32AF" w:rsidP="00AF1EA7">
            <w:pPr>
              <w:jc w:val="center"/>
            </w:pPr>
          </w:p>
        </w:tc>
        <w:tc>
          <w:tcPr>
            <w:tcW w:w="674" w:type="dxa"/>
            <w:vAlign w:val="center"/>
          </w:tcPr>
          <w:p w:rsidR="00DD32AF" w:rsidRPr="00431400" w:rsidRDefault="00DD32AF" w:rsidP="00AF1EA7">
            <w:pPr>
              <w:jc w:val="center"/>
            </w:pPr>
          </w:p>
        </w:tc>
        <w:tc>
          <w:tcPr>
            <w:tcW w:w="774" w:type="dxa"/>
            <w:vAlign w:val="center"/>
          </w:tcPr>
          <w:p w:rsidR="00DD32AF" w:rsidRPr="00431400" w:rsidRDefault="00DD32AF" w:rsidP="00AF1EA7">
            <w:pPr>
              <w:jc w:val="center"/>
            </w:pPr>
          </w:p>
        </w:tc>
      </w:tr>
      <w:tr w:rsidR="00DD32AF" w:rsidRPr="00FB0D86">
        <w:trPr>
          <w:trHeight w:val="511"/>
        </w:trPr>
        <w:tc>
          <w:tcPr>
            <w:tcW w:w="5070" w:type="dxa"/>
          </w:tcPr>
          <w:p w:rsidR="00DD32AF" w:rsidRPr="00B35043" w:rsidRDefault="00DD32AF" w:rsidP="00AF1EA7">
            <w:pPr>
              <w:rPr>
                <w:highlight w:val="yellow"/>
              </w:rPr>
            </w:pPr>
            <w:r w:rsidRPr="00B35043">
              <w:t>Тема 2.3 Электронная коммуникация</w:t>
            </w:r>
          </w:p>
        </w:tc>
        <w:tc>
          <w:tcPr>
            <w:tcW w:w="555" w:type="dxa"/>
          </w:tcPr>
          <w:p w:rsidR="00DD32AF" w:rsidRPr="00B35043" w:rsidRDefault="00DD32AF" w:rsidP="00AF1EA7">
            <w:pPr>
              <w:shd w:val="clear" w:color="auto" w:fill="FFFFFF"/>
              <w:jc w:val="center"/>
              <w:rPr>
                <w:spacing w:val="-15"/>
              </w:rPr>
            </w:pPr>
          </w:p>
        </w:tc>
        <w:tc>
          <w:tcPr>
            <w:tcW w:w="721" w:type="dxa"/>
          </w:tcPr>
          <w:p w:rsidR="00DD32AF" w:rsidRPr="00B35043" w:rsidRDefault="00DD32AF" w:rsidP="00AF1EA7">
            <w:pPr>
              <w:jc w:val="center"/>
            </w:pPr>
          </w:p>
        </w:tc>
        <w:tc>
          <w:tcPr>
            <w:tcW w:w="936" w:type="dxa"/>
          </w:tcPr>
          <w:p w:rsidR="00DD32AF" w:rsidRPr="00B35043" w:rsidRDefault="00DD32AF" w:rsidP="00AF1EA7">
            <w:pPr>
              <w:jc w:val="center"/>
            </w:pPr>
          </w:p>
        </w:tc>
        <w:tc>
          <w:tcPr>
            <w:tcW w:w="512" w:type="dxa"/>
            <w:vAlign w:val="center"/>
          </w:tcPr>
          <w:p w:rsidR="00DD32AF" w:rsidRPr="00431400" w:rsidRDefault="00DD32AF" w:rsidP="00AF1EA7">
            <w:pPr>
              <w:jc w:val="center"/>
            </w:pPr>
          </w:p>
        </w:tc>
        <w:tc>
          <w:tcPr>
            <w:tcW w:w="756" w:type="dxa"/>
            <w:vAlign w:val="center"/>
          </w:tcPr>
          <w:p w:rsidR="00DD32AF" w:rsidRPr="00431400" w:rsidRDefault="00DD32AF" w:rsidP="00AF1EA7">
            <w:pPr>
              <w:jc w:val="center"/>
            </w:pPr>
          </w:p>
        </w:tc>
        <w:tc>
          <w:tcPr>
            <w:tcW w:w="674" w:type="dxa"/>
            <w:vAlign w:val="center"/>
          </w:tcPr>
          <w:p w:rsidR="00DD32AF" w:rsidRPr="00431400" w:rsidRDefault="00DD32AF" w:rsidP="00AF1EA7">
            <w:pPr>
              <w:jc w:val="center"/>
            </w:pPr>
          </w:p>
        </w:tc>
        <w:tc>
          <w:tcPr>
            <w:tcW w:w="774" w:type="dxa"/>
            <w:vAlign w:val="center"/>
          </w:tcPr>
          <w:p w:rsidR="00DD32AF" w:rsidRPr="00431400" w:rsidRDefault="00DD32AF" w:rsidP="00AF1EA7">
            <w:pPr>
              <w:jc w:val="center"/>
            </w:pPr>
          </w:p>
        </w:tc>
      </w:tr>
      <w:tr w:rsidR="00DD32AF" w:rsidRPr="00FB0D86">
        <w:trPr>
          <w:trHeight w:val="511"/>
        </w:trPr>
        <w:tc>
          <w:tcPr>
            <w:tcW w:w="5070" w:type="dxa"/>
          </w:tcPr>
          <w:p w:rsidR="00DD32AF" w:rsidRPr="00431400" w:rsidRDefault="00DD32AF" w:rsidP="00AF1EA7">
            <w:pPr>
              <w:rPr>
                <w:b/>
                <w:bCs/>
              </w:rPr>
            </w:pPr>
            <w:r w:rsidRPr="00431400">
              <w:rPr>
                <w:b/>
                <w:bCs/>
              </w:rPr>
              <w:t xml:space="preserve">Раздел 3 Этические основы деловых коммуникаций </w:t>
            </w:r>
          </w:p>
        </w:tc>
        <w:tc>
          <w:tcPr>
            <w:tcW w:w="555" w:type="dxa"/>
          </w:tcPr>
          <w:p w:rsidR="00DD32AF" w:rsidRPr="00FB0D86" w:rsidRDefault="00DD32AF" w:rsidP="00AF1EA7">
            <w:pPr>
              <w:shd w:val="clear" w:color="auto" w:fill="FFFFFF"/>
              <w:jc w:val="center"/>
              <w:rPr>
                <w:b/>
                <w:bCs/>
                <w:spacing w:val="-15"/>
              </w:rPr>
            </w:pPr>
          </w:p>
        </w:tc>
        <w:tc>
          <w:tcPr>
            <w:tcW w:w="721" w:type="dxa"/>
            <w:vAlign w:val="center"/>
          </w:tcPr>
          <w:p w:rsidR="00DD32AF" w:rsidRPr="005315A2" w:rsidRDefault="00DD32AF" w:rsidP="002D7607">
            <w:pPr>
              <w:jc w:val="center"/>
              <w:rPr>
                <w:b/>
                <w:bCs/>
              </w:rPr>
            </w:pPr>
            <w:r w:rsidRPr="005315A2">
              <w:rPr>
                <w:b/>
                <w:bCs/>
              </w:rPr>
              <w:t>2</w:t>
            </w:r>
          </w:p>
        </w:tc>
        <w:tc>
          <w:tcPr>
            <w:tcW w:w="936" w:type="dxa"/>
          </w:tcPr>
          <w:p w:rsidR="00DD32AF" w:rsidRPr="00FB0D86" w:rsidRDefault="00DD32AF" w:rsidP="00AF1EA7">
            <w:pPr>
              <w:jc w:val="center"/>
              <w:rPr>
                <w:b/>
                <w:bCs/>
              </w:rPr>
            </w:pPr>
          </w:p>
        </w:tc>
        <w:tc>
          <w:tcPr>
            <w:tcW w:w="512" w:type="dxa"/>
            <w:vAlign w:val="center"/>
          </w:tcPr>
          <w:p w:rsidR="00DD32AF" w:rsidRPr="005315A2" w:rsidRDefault="00DD32AF" w:rsidP="00AF1EA7">
            <w:pPr>
              <w:jc w:val="center"/>
              <w:rPr>
                <w:b/>
                <w:bCs/>
              </w:rPr>
            </w:pPr>
          </w:p>
        </w:tc>
        <w:tc>
          <w:tcPr>
            <w:tcW w:w="756" w:type="dxa"/>
            <w:vAlign w:val="center"/>
          </w:tcPr>
          <w:p w:rsidR="00DD32AF" w:rsidRPr="005315A2" w:rsidRDefault="00DD32AF" w:rsidP="00AF1EA7">
            <w:pPr>
              <w:jc w:val="center"/>
              <w:rPr>
                <w:b/>
                <w:bCs/>
              </w:rPr>
            </w:pPr>
          </w:p>
        </w:tc>
        <w:tc>
          <w:tcPr>
            <w:tcW w:w="674" w:type="dxa"/>
            <w:vAlign w:val="center"/>
          </w:tcPr>
          <w:p w:rsidR="00DD32AF" w:rsidRPr="00431400" w:rsidRDefault="00DD32AF" w:rsidP="00AF1EA7">
            <w:pPr>
              <w:jc w:val="center"/>
              <w:rPr>
                <w:b/>
                <w:bCs/>
              </w:rPr>
            </w:pPr>
          </w:p>
        </w:tc>
        <w:tc>
          <w:tcPr>
            <w:tcW w:w="774" w:type="dxa"/>
            <w:vAlign w:val="center"/>
          </w:tcPr>
          <w:p w:rsidR="00DD32AF" w:rsidRPr="005315A2" w:rsidRDefault="00DD32AF" w:rsidP="00AF1EA7">
            <w:pPr>
              <w:jc w:val="center"/>
              <w:rPr>
                <w:b/>
                <w:bCs/>
              </w:rPr>
            </w:pPr>
            <w:r w:rsidRPr="005315A2">
              <w:rPr>
                <w:b/>
                <w:bCs/>
              </w:rPr>
              <w:t>2</w:t>
            </w:r>
          </w:p>
        </w:tc>
      </w:tr>
      <w:tr w:rsidR="00DD32AF" w:rsidRPr="00FB0D86">
        <w:trPr>
          <w:trHeight w:val="511"/>
        </w:trPr>
        <w:tc>
          <w:tcPr>
            <w:tcW w:w="5070" w:type="dxa"/>
          </w:tcPr>
          <w:p w:rsidR="00DD32AF" w:rsidRPr="00B35043" w:rsidRDefault="00DD32AF" w:rsidP="00AF1EA7">
            <w:pPr>
              <w:rPr>
                <w:highlight w:val="yellow"/>
              </w:rPr>
            </w:pPr>
            <w:r w:rsidRPr="00B35043">
              <w:t>Тема 3.1 Этика делового общения</w:t>
            </w:r>
          </w:p>
        </w:tc>
        <w:tc>
          <w:tcPr>
            <w:tcW w:w="555" w:type="dxa"/>
          </w:tcPr>
          <w:p w:rsidR="00DD32AF" w:rsidRPr="00B35043" w:rsidRDefault="00DD32AF" w:rsidP="00AF1EA7">
            <w:pPr>
              <w:shd w:val="clear" w:color="auto" w:fill="FFFFFF"/>
              <w:jc w:val="center"/>
              <w:rPr>
                <w:spacing w:val="-15"/>
              </w:rPr>
            </w:pPr>
          </w:p>
        </w:tc>
        <w:tc>
          <w:tcPr>
            <w:tcW w:w="721" w:type="dxa"/>
            <w:vAlign w:val="center"/>
          </w:tcPr>
          <w:p w:rsidR="00DD32AF" w:rsidRPr="005315A2" w:rsidRDefault="00DD32AF" w:rsidP="002D7607">
            <w:pPr>
              <w:jc w:val="center"/>
            </w:pPr>
          </w:p>
        </w:tc>
        <w:tc>
          <w:tcPr>
            <w:tcW w:w="936" w:type="dxa"/>
          </w:tcPr>
          <w:p w:rsidR="00DD32AF" w:rsidRPr="00B35043" w:rsidRDefault="00DD32AF" w:rsidP="00AF1EA7">
            <w:pPr>
              <w:jc w:val="center"/>
            </w:pPr>
          </w:p>
        </w:tc>
        <w:tc>
          <w:tcPr>
            <w:tcW w:w="512" w:type="dxa"/>
            <w:vAlign w:val="center"/>
          </w:tcPr>
          <w:p w:rsidR="00DD32AF" w:rsidRPr="005315A2" w:rsidRDefault="00DD32AF" w:rsidP="00AF1EA7">
            <w:pPr>
              <w:jc w:val="center"/>
            </w:pPr>
          </w:p>
        </w:tc>
        <w:tc>
          <w:tcPr>
            <w:tcW w:w="756" w:type="dxa"/>
            <w:vAlign w:val="center"/>
          </w:tcPr>
          <w:p w:rsidR="00DD32AF" w:rsidRPr="005315A2" w:rsidRDefault="00DD32AF" w:rsidP="00AF1EA7">
            <w:pPr>
              <w:jc w:val="center"/>
            </w:pPr>
          </w:p>
        </w:tc>
        <w:tc>
          <w:tcPr>
            <w:tcW w:w="674" w:type="dxa"/>
          </w:tcPr>
          <w:p w:rsidR="00DD32AF" w:rsidRPr="00431400" w:rsidRDefault="00DD32AF" w:rsidP="00AF1EA7">
            <w:pPr>
              <w:jc w:val="center"/>
            </w:pPr>
          </w:p>
        </w:tc>
        <w:tc>
          <w:tcPr>
            <w:tcW w:w="774" w:type="dxa"/>
            <w:vAlign w:val="center"/>
          </w:tcPr>
          <w:p w:rsidR="00DD32AF" w:rsidRPr="005315A2" w:rsidRDefault="00DD32AF" w:rsidP="00AF1EA7">
            <w:pPr>
              <w:jc w:val="center"/>
            </w:pPr>
          </w:p>
        </w:tc>
      </w:tr>
      <w:tr w:rsidR="00DD32AF" w:rsidRPr="00FB0D86">
        <w:trPr>
          <w:trHeight w:val="511"/>
        </w:trPr>
        <w:tc>
          <w:tcPr>
            <w:tcW w:w="5070" w:type="dxa"/>
          </w:tcPr>
          <w:p w:rsidR="00DD32AF" w:rsidRPr="00B35043" w:rsidRDefault="00DD32AF" w:rsidP="00AF1EA7">
            <w:pPr>
              <w:rPr>
                <w:highlight w:val="yellow"/>
              </w:rPr>
            </w:pPr>
            <w:r w:rsidRPr="00B35043">
              <w:t>Тема 3.2 Деловые переговоры: подготовка и проведение</w:t>
            </w:r>
            <w:r w:rsidRPr="00B35043">
              <w:rPr>
                <w:highlight w:val="yellow"/>
              </w:rPr>
              <w:t xml:space="preserve"> </w:t>
            </w:r>
          </w:p>
        </w:tc>
        <w:tc>
          <w:tcPr>
            <w:tcW w:w="555" w:type="dxa"/>
          </w:tcPr>
          <w:p w:rsidR="00DD32AF" w:rsidRPr="00B35043" w:rsidRDefault="00DD32AF" w:rsidP="00AF1EA7">
            <w:pPr>
              <w:shd w:val="clear" w:color="auto" w:fill="FFFFFF"/>
              <w:jc w:val="center"/>
              <w:rPr>
                <w:spacing w:val="-15"/>
              </w:rPr>
            </w:pPr>
          </w:p>
        </w:tc>
        <w:tc>
          <w:tcPr>
            <w:tcW w:w="721" w:type="dxa"/>
            <w:vAlign w:val="center"/>
          </w:tcPr>
          <w:p w:rsidR="00DD32AF" w:rsidRPr="005315A2" w:rsidRDefault="00DD32AF" w:rsidP="002D7607">
            <w:pPr>
              <w:jc w:val="center"/>
            </w:pPr>
            <w:r w:rsidRPr="005315A2">
              <w:t>1</w:t>
            </w:r>
          </w:p>
        </w:tc>
        <w:tc>
          <w:tcPr>
            <w:tcW w:w="936" w:type="dxa"/>
          </w:tcPr>
          <w:p w:rsidR="00DD32AF" w:rsidRPr="00B35043" w:rsidRDefault="00DD32AF" w:rsidP="00AF1EA7">
            <w:pPr>
              <w:jc w:val="center"/>
            </w:pPr>
          </w:p>
        </w:tc>
        <w:tc>
          <w:tcPr>
            <w:tcW w:w="512" w:type="dxa"/>
            <w:vAlign w:val="center"/>
          </w:tcPr>
          <w:p w:rsidR="00DD32AF" w:rsidRPr="005315A2" w:rsidRDefault="00DD32AF" w:rsidP="00AF1EA7">
            <w:pPr>
              <w:jc w:val="center"/>
            </w:pPr>
          </w:p>
        </w:tc>
        <w:tc>
          <w:tcPr>
            <w:tcW w:w="756" w:type="dxa"/>
            <w:vAlign w:val="center"/>
          </w:tcPr>
          <w:p w:rsidR="00DD32AF" w:rsidRPr="005315A2" w:rsidRDefault="00DD32AF" w:rsidP="00AF1EA7">
            <w:pPr>
              <w:jc w:val="center"/>
            </w:pPr>
          </w:p>
        </w:tc>
        <w:tc>
          <w:tcPr>
            <w:tcW w:w="674" w:type="dxa"/>
          </w:tcPr>
          <w:p w:rsidR="00DD32AF" w:rsidRPr="00431400" w:rsidRDefault="00DD32AF" w:rsidP="00AF1EA7">
            <w:pPr>
              <w:jc w:val="center"/>
            </w:pPr>
          </w:p>
        </w:tc>
        <w:tc>
          <w:tcPr>
            <w:tcW w:w="774" w:type="dxa"/>
            <w:vAlign w:val="center"/>
          </w:tcPr>
          <w:p w:rsidR="00DD32AF" w:rsidRPr="005315A2" w:rsidRDefault="00DD32AF" w:rsidP="00AF1EA7">
            <w:pPr>
              <w:jc w:val="center"/>
            </w:pPr>
            <w:r w:rsidRPr="005315A2">
              <w:t>1</w:t>
            </w:r>
          </w:p>
        </w:tc>
      </w:tr>
      <w:tr w:rsidR="00DD32AF" w:rsidRPr="00FB0D86">
        <w:trPr>
          <w:trHeight w:val="511"/>
        </w:trPr>
        <w:tc>
          <w:tcPr>
            <w:tcW w:w="5070" w:type="dxa"/>
          </w:tcPr>
          <w:p w:rsidR="00DD32AF" w:rsidRPr="00B35043" w:rsidRDefault="00DD32AF" w:rsidP="00AF1EA7">
            <w:pPr>
              <w:rPr>
                <w:highlight w:val="yellow"/>
              </w:rPr>
            </w:pPr>
            <w:r w:rsidRPr="00B35043">
              <w:t>Тема 3.3  Служебное общение. Правила служебных взаимоотношений.</w:t>
            </w:r>
          </w:p>
        </w:tc>
        <w:tc>
          <w:tcPr>
            <w:tcW w:w="555" w:type="dxa"/>
          </w:tcPr>
          <w:p w:rsidR="00DD32AF" w:rsidRPr="00B35043" w:rsidRDefault="00DD32AF" w:rsidP="00AF1EA7">
            <w:pPr>
              <w:shd w:val="clear" w:color="auto" w:fill="FFFFFF"/>
              <w:jc w:val="center"/>
              <w:rPr>
                <w:spacing w:val="-15"/>
              </w:rPr>
            </w:pPr>
          </w:p>
        </w:tc>
        <w:tc>
          <w:tcPr>
            <w:tcW w:w="721" w:type="dxa"/>
            <w:vAlign w:val="center"/>
          </w:tcPr>
          <w:p w:rsidR="00DD32AF" w:rsidRPr="005315A2" w:rsidRDefault="00DD32AF" w:rsidP="002D7607">
            <w:pPr>
              <w:jc w:val="center"/>
            </w:pPr>
          </w:p>
        </w:tc>
        <w:tc>
          <w:tcPr>
            <w:tcW w:w="936" w:type="dxa"/>
          </w:tcPr>
          <w:p w:rsidR="00DD32AF" w:rsidRPr="00B35043" w:rsidRDefault="00DD32AF" w:rsidP="00AF1EA7">
            <w:pPr>
              <w:jc w:val="center"/>
            </w:pPr>
          </w:p>
        </w:tc>
        <w:tc>
          <w:tcPr>
            <w:tcW w:w="512" w:type="dxa"/>
            <w:vAlign w:val="center"/>
          </w:tcPr>
          <w:p w:rsidR="00DD32AF" w:rsidRPr="005315A2" w:rsidRDefault="00DD32AF" w:rsidP="00AF1EA7">
            <w:pPr>
              <w:jc w:val="center"/>
            </w:pPr>
          </w:p>
        </w:tc>
        <w:tc>
          <w:tcPr>
            <w:tcW w:w="756" w:type="dxa"/>
            <w:vAlign w:val="center"/>
          </w:tcPr>
          <w:p w:rsidR="00DD32AF" w:rsidRPr="005315A2" w:rsidRDefault="00DD32AF" w:rsidP="00AF1EA7">
            <w:pPr>
              <w:ind w:hanging="101"/>
              <w:jc w:val="center"/>
            </w:pPr>
          </w:p>
        </w:tc>
        <w:tc>
          <w:tcPr>
            <w:tcW w:w="674" w:type="dxa"/>
            <w:vAlign w:val="center"/>
          </w:tcPr>
          <w:p w:rsidR="00DD32AF" w:rsidRPr="00431400" w:rsidRDefault="00DD32AF" w:rsidP="00AF1EA7">
            <w:pPr>
              <w:jc w:val="center"/>
            </w:pPr>
          </w:p>
        </w:tc>
        <w:tc>
          <w:tcPr>
            <w:tcW w:w="774" w:type="dxa"/>
            <w:vAlign w:val="center"/>
          </w:tcPr>
          <w:p w:rsidR="00DD32AF" w:rsidRPr="005315A2" w:rsidRDefault="00DD32AF" w:rsidP="00AF1EA7">
            <w:pPr>
              <w:jc w:val="center"/>
            </w:pPr>
          </w:p>
        </w:tc>
      </w:tr>
      <w:tr w:rsidR="00DD32AF" w:rsidRPr="00FB0D86">
        <w:trPr>
          <w:trHeight w:val="511"/>
        </w:trPr>
        <w:tc>
          <w:tcPr>
            <w:tcW w:w="5070" w:type="dxa"/>
          </w:tcPr>
          <w:p w:rsidR="00DD32AF" w:rsidRPr="00B35043" w:rsidRDefault="00DD32AF" w:rsidP="00AF1EA7">
            <w:pPr>
              <w:rPr>
                <w:highlight w:val="yellow"/>
              </w:rPr>
            </w:pPr>
            <w:r w:rsidRPr="00B35043">
              <w:t>Тема 3.4 Психологический климат в трудовом коллективе.</w:t>
            </w:r>
          </w:p>
        </w:tc>
        <w:tc>
          <w:tcPr>
            <w:tcW w:w="555" w:type="dxa"/>
          </w:tcPr>
          <w:p w:rsidR="00DD32AF" w:rsidRPr="00B35043" w:rsidRDefault="00DD32AF" w:rsidP="00AF1EA7">
            <w:pPr>
              <w:shd w:val="clear" w:color="auto" w:fill="FFFFFF"/>
              <w:jc w:val="center"/>
              <w:rPr>
                <w:spacing w:val="-15"/>
              </w:rPr>
            </w:pPr>
          </w:p>
        </w:tc>
        <w:tc>
          <w:tcPr>
            <w:tcW w:w="721" w:type="dxa"/>
            <w:vAlign w:val="center"/>
          </w:tcPr>
          <w:p w:rsidR="00DD32AF" w:rsidRPr="005315A2" w:rsidRDefault="00DD32AF" w:rsidP="002D7607">
            <w:pPr>
              <w:jc w:val="center"/>
            </w:pPr>
          </w:p>
        </w:tc>
        <w:tc>
          <w:tcPr>
            <w:tcW w:w="936" w:type="dxa"/>
          </w:tcPr>
          <w:p w:rsidR="00DD32AF" w:rsidRPr="00B35043" w:rsidRDefault="00DD32AF" w:rsidP="00AF1EA7">
            <w:pPr>
              <w:jc w:val="center"/>
            </w:pPr>
          </w:p>
        </w:tc>
        <w:tc>
          <w:tcPr>
            <w:tcW w:w="512" w:type="dxa"/>
            <w:vAlign w:val="center"/>
          </w:tcPr>
          <w:p w:rsidR="00DD32AF" w:rsidRPr="005315A2" w:rsidRDefault="00DD32AF" w:rsidP="00AF1EA7">
            <w:pPr>
              <w:jc w:val="center"/>
            </w:pPr>
          </w:p>
        </w:tc>
        <w:tc>
          <w:tcPr>
            <w:tcW w:w="756" w:type="dxa"/>
            <w:vAlign w:val="center"/>
          </w:tcPr>
          <w:p w:rsidR="00DD32AF" w:rsidRPr="005315A2" w:rsidRDefault="00DD32AF" w:rsidP="00AF1EA7">
            <w:pPr>
              <w:jc w:val="center"/>
            </w:pPr>
          </w:p>
        </w:tc>
        <w:tc>
          <w:tcPr>
            <w:tcW w:w="674" w:type="dxa"/>
            <w:vAlign w:val="center"/>
          </w:tcPr>
          <w:p w:rsidR="00DD32AF" w:rsidRPr="00431400" w:rsidRDefault="00DD32AF" w:rsidP="00AF1EA7">
            <w:pPr>
              <w:jc w:val="center"/>
            </w:pPr>
          </w:p>
        </w:tc>
        <w:tc>
          <w:tcPr>
            <w:tcW w:w="774" w:type="dxa"/>
            <w:vAlign w:val="center"/>
          </w:tcPr>
          <w:p w:rsidR="00DD32AF" w:rsidRPr="005315A2" w:rsidRDefault="00DD32AF" w:rsidP="00AF1EA7">
            <w:pPr>
              <w:jc w:val="center"/>
            </w:pPr>
          </w:p>
        </w:tc>
      </w:tr>
      <w:tr w:rsidR="00DD32AF" w:rsidRPr="00FB0D86">
        <w:trPr>
          <w:trHeight w:val="511"/>
        </w:trPr>
        <w:tc>
          <w:tcPr>
            <w:tcW w:w="5070" w:type="dxa"/>
          </w:tcPr>
          <w:p w:rsidR="00DD32AF" w:rsidRPr="00B35043" w:rsidRDefault="00DD32AF" w:rsidP="00AF1EA7">
            <w:pPr>
              <w:rPr>
                <w:highlight w:val="yellow"/>
              </w:rPr>
            </w:pPr>
            <w:r w:rsidRPr="00B35043">
              <w:t>Тема 3.5 Проблемы межкультурной коммуникации</w:t>
            </w:r>
          </w:p>
        </w:tc>
        <w:tc>
          <w:tcPr>
            <w:tcW w:w="555" w:type="dxa"/>
          </w:tcPr>
          <w:p w:rsidR="00DD32AF" w:rsidRPr="00B35043" w:rsidRDefault="00DD32AF" w:rsidP="00AF1EA7">
            <w:pPr>
              <w:shd w:val="clear" w:color="auto" w:fill="FFFFFF"/>
              <w:jc w:val="center"/>
              <w:rPr>
                <w:spacing w:val="-15"/>
              </w:rPr>
            </w:pPr>
          </w:p>
        </w:tc>
        <w:tc>
          <w:tcPr>
            <w:tcW w:w="721" w:type="dxa"/>
            <w:vAlign w:val="center"/>
          </w:tcPr>
          <w:p w:rsidR="00DD32AF" w:rsidRPr="005315A2" w:rsidRDefault="00DD32AF" w:rsidP="002D7607">
            <w:pPr>
              <w:jc w:val="center"/>
            </w:pPr>
            <w:r w:rsidRPr="005315A2">
              <w:t>1</w:t>
            </w:r>
          </w:p>
        </w:tc>
        <w:tc>
          <w:tcPr>
            <w:tcW w:w="936" w:type="dxa"/>
          </w:tcPr>
          <w:p w:rsidR="00DD32AF" w:rsidRPr="00B35043" w:rsidRDefault="00DD32AF" w:rsidP="00AF1EA7">
            <w:pPr>
              <w:jc w:val="center"/>
            </w:pPr>
          </w:p>
        </w:tc>
        <w:tc>
          <w:tcPr>
            <w:tcW w:w="512" w:type="dxa"/>
            <w:vAlign w:val="center"/>
          </w:tcPr>
          <w:p w:rsidR="00DD32AF" w:rsidRPr="005315A2" w:rsidRDefault="00DD32AF" w:rsidP="00AF1EA7">
            <w:pPr>
              <w:jc w:val="center"/>
            </w:pPr>
          </w:p>
        </w:tc>
        <w:tc>
          <w:tcPr>
            <w:tcW w:w="756" w:type="dxa"/>
            <w:vAlign w:val="center"/>
          </w:tcPr>
          <w:p w:rsidR="00DD32AF" w:rsidRPr="005315A2" w:rsidRDefault="00DD32AF" w:rsidP="00AF1EA7">
            <w:pPr>
              <w:jc w:val="center"/>
            </w:pPr>
          </w:p>
        </w:tc>
        <w:tc>
          <w:tcPr>
            <w:tcW w:w="674" w:type="dxa"/>
            <w:vAlign w:val="center"/>
          </w:tcPr>
          <w:p w:rsidR="00DD32AF" w:rsidRPr="00431400" w:rsidRDefault="00DD32AF" w:rsidP="00AF1EA7">
            <w:pPr>
              <w:jc w:val="center"/>
            </w:pPr>
          </w:p>
        </w:tc>
        <w:tc>
          <w:tcPr>
            <w:tcW w:w="774" w:type="dxa"/>
            <w:vAlign w:val="center"/>
          </w:tcPr>
          <w:p w:rsidR="00DD32AF" w:rsidRPr="005315A2" w:rsidRDefault="00DD32AF" w:rsidP="00AF1EA7">
            <w:pPr>
              <w:jc w:val="center"/>
            </w:pPr>
            <w:r w:rsidRPr="005315A2">
              <w:t>1</w:t>
            </w:r>
          </w:p>
        </w:tc>
      </w:tr>
      <w:tr w:rsidR="00DD32AF" w:rsidRPr="00FB0D86">
        <w:trPr>
          <w:trHeight w:val="285"/>
        </w:trPr>
        <w:tc>
          <w:tcPr>
            <w:tcW w:w="5070" w:type="dxa"/>
          </w:tcPr>
          <w:p w:rsidR="00DD32AF" w:rsidRPr="00FB0D86" w:rsidRDefault="00DD32AF" w:rsidP="00AF1EA7">
            <w:r w:rsidRPr="00FB0D86">
              <w:rPr>
                <w:b/>
                <w:bCs/>
              </w:rPr>
              <w:t>ВСЕГО</w:t>
            </w:r>
          </w:p>
        </w:tc>
        <w:tc>
          <w:tcPr>
            <w:tcW w:w="555" w:type="dxa"/>
          </w:tcPr>
          <w:p w:rsidR="00DD32AF" w:rsidRPr="00FB0D86" w:rsidRDefault="00DD32AF" w:rsidP="00AF1EA7">
            <w:pPr>
              <w:jc w:val="center"/>
              <w:rPr>
                <w:b/>
                <w:bCs/>
              </w:rPr>
            </w:pPr>
          </w:p>
        </w:tc>
        <w:tc>
          <w:tcPr>
            <w:tcW w:w="721" w:type="dxa"/>
            <w:vAlign w:val="center"/>
          </w:tcPr>
          <w:p w:rsidR="00DD32AF" w:rsidRPr="005315A2" w:rsidRDefault="00DD32AF" w:rsidP="002D7607">
            <w:pPr>
              <w:jc w:val="center"/>
              <w:rPr>
                <w:b/>
                <w:bCs/>
              </w:rPr>
            </w:pPr>
            <w:r>
              <w:rPr>
                <w:b/>
                <w:bCs/>
              </w:rPr>
              <w:t>2</w:t>
            </w:r>
          </w:p>
        </w:tc>
        <w:tc>
          <w:tcPr>
            <w:tcW w:w="936" w:type="dxa"/>
          </w:tcPr>
          <w:p w:rsidR="00DD32AF" w:rsidRPr="00FB0D86" w:rsidRDefault="00DD32AF" w:rsidP="00AF1EA7">
            <w:pPr>
              <w:jc w:val="center"/>
              <w:rPr>
                <w:b/>
                <w:bCs/>
              </w:rPr>
            </w:pPr>
          </w:p>
        </w:tc>
        <w:tc>
          <w:tcPr>
            <w:tcW w:w="512" w:type="dxa"/>
            <w:vAlign w:val="center"/>
          </w:tcPr>
          <w:p w:rsidR="00DD32AF" w:rsidRPr="005315A2" w:rsidRDefault="00DD32AF" w:rsidP="00AF1EA7">
            <w:pPr>
              <w:jc w:val="center"/>
              <w:rPr>
                <w:b/>
                <w:bCs/>
              </w:rPr>
            </w:pPr>
          </w:p>
        </w:tc>
        <w:tc>
          <w:tcPr>
            <w:tcW w:w="756" w:type="dxa"/>
            <w:vAlign w:val="center"/>
          </w:tcPr>
          <w:p w:rsidR="00DD32AF" w:rsidRPr="005315A2" w:rsidRDefault="00DD32AF" w:rsidP="00AF1EA7">
            <w:pPr>
              <w:jc w:val="center"/>
              <w:rPr>
                <w:b/>
                <w:bCs/>
              </w:rPr>
            </w:pPr>
          </w:p>
        </w:tc>
        <w:tc>
          <w:tcPr>
            <w:tcW w:w="674" w:type="dxa"/>
            <w:vAlign w:val="center"/>
          </w:tcPr>
          <w:p w:rsidR="00DD32AF" w:rsidRPr="00431400" w:rsidRDefault="00DD32AF" w:rsidP="00AF1EA7">
            <w:pPr>
              <w:jc w:val="center"/>
              <w:rPr>
                <w:b/>
                <w:bCs/>
              </w:rPr>
            </w:pPr>
          </w:p>
        </w:tc>
        <w:tc>
          <w:tcPr>
            <w:tcW w:w="774" w:type="dxa"/>
            <w:vAlign w:val="center"/>
          </w:tcPr>
          <w:p w:rsidR="00DD32AF" w:rsidRPr="005315A2" w:rsidRDefault="00DD32AF" w:rsidP="00AF1EA7">
            <w:pPr>
              <w:jc w:val="center"/>
              <w:rPr>
                <w:b/>
                <w:bCs/>
              </w:rPr>
            </w:pPr>
            <w:r>
              <w:rPr>
                <w:b/>
                <w:bCs/>
              </w:rPr>
              <w:t>2</w:t>
            </w:r>
          </w:p>
        </w:tc>
      </w:tr>
    </w:tbl>
    <w:p w:rsidR="00DD32AF" w:rsidRDefault="00DD32AF" w:rsidP="00336725">
      <w:pPr>
        <w:spacing w:line="360" w:lineRule="auto"/>
        <w:jc w:val="center"/>
        <w:rPr>
          <w:b/>
          <w:bCs/>
          <w:sz w:val="28"/>
          <w:szCs w:val="28"/>
        </w:rPr>
      </w:pPr>
    </w:p>
    <w:p w:rsidR="00DD32AF" w:rsidRDefault="00DD32AF" w:rsidP="0032408A">
      <w:pPr>
        <w:spacing w:line="360" w:lineRule="auto"/>
        <w:jc w:val="center"/>
        <w:rPr>
          <w:b/>
          <w:bCs/>
          <w:sz w:val="28"/>
          <w:szCs w:val="28"/>
        </w:rPr>
      </w:pPr>
    </w:p>
    <w:p w:rsidR="00DD32AF" w:rsidRDefault="00DD32AF" w:rsidP="0032408A">
      <w:pPr>
        <w:spacing w:line="360" w:lineRule="auto"/>
        <w:jc w:val="center"/>
        <w:rPr>
          <w:b/>
          <w:bCs/>
          <w:sz w:val="28"/>
          <w:szCs w:val="28"/>
        </w:rPr>
      </w:pPr>
    </w:p>
    <w:p w:rsidR="00DD32AF" w:rsidRDefault="00DD32AF" w:rsidP="0032408A">
      <w:pPr>
        <w:spacing w:line="360" w:lineRule="auto"/>
        <w:jc w:val="center"/>
        <w:rPr>
          <w:b/>
          <w:bCs/>
          <w:sz w:val="28"/>
          <w:szCs w:val="28"/>
        </w:rPr>
      </w:pPr>
    </w:p>
    <w:p w:rsidR="00DD32AF" w:rsidRDefault="00DD32AF" w:rsidP="0032408A">
      <w:pPr>
        <w:spacing w:line="360" w:lineRule="auto"/>
        <w:jc w:val="center"/>
        <w:rPr>
          <w:b/>
          <w:bCs/>
          <w:sz w:val="28"/>
          <w:szCs w:val="28"/>
        </w:rPr>
      </w:pPr>
    </w:p>
    <w:p w:rsidR="00DD32AF" w:rsidRDefault="00DD32AF" w:rsidP="0032408A">
      <w:pPr>
        <w:spacing w:line="360" w:lineRule="auto"/>
        <w:jc w:val="center"/>
        <w:rPr>
          <w:b/>
          <w:bCs/>
          <w:sz w:val="28"/>
          <w:szCs w:val="28"/>
        </w:rPr>
      </w:pPr>
    </w:p>
    <w:p w:rsidR="00DD32AF" w:rsidRDefault="00DD32AF" w:rsidP="0032408A">
      <w:pPr>
        <w:spacing w:line="360" w:lineRule="auto"/>
        <w:jc w:val="center"/>
        <w:rPr>
          <w:b/>
          <w:bCs/>
          <w:sz w:val="28"/>
          <w:szCs w:val="28"/>
        </w:rPr>
      </w:pPr>
    </w:p>
    <w:p w:rsidR="00DD32AF" w:rsidRDefault="00DD32AF" w:rsidP="0032408A">
      <w:pPr>
        <w:spacing w:line="360" w:lineRule="auto"/>
        <w:jc w:val="center"/>
        <w:rPr>
          <w:b/>
          <w:bCs/>
          <w:sz w:val="28"/>
          <w:szCs w:val="28"/>
        </w:rPr>
      </w:pPr>
    </w:p>
    <w:p w:rsidR="00DD32AF" w:rsidRDefault="00DD32AF" w:rsidP="0032408A">
      <w:pPr>
        <w:spacing w:line="360" w:lineRule="auto"/>
        <w:jc w:val="center"/>
        <w:rPr>
          <w:b/>
          <w:bCs/>
          <w:sz w:val="28"/>
          <w:szCs w:val="28"/>
        </w:rPr>
      </w:pPr>
    </w:p>
    <w:p w:rsidR="00DD32AF" w:rsidRDefault="00DD32AF" w:rsidP="0032408A">
      <w:pPr>
        <w:spacing w:line="360" w:lineRule="auto"/>
        <w:jc w:val="center"/>
        <w:rPr>
          <w:b/>
          <w:bCs/>
          <w:sz w:val="28"/>
          <w:szCs w:val="28"/>
        </w:rPr>
      </w:pPr>
    </w:p>
    <w:p w:rsidR="00DD32AF" w:rsidRDefault="00DD32AF" w:rsidP="0032408A">
      <w:pPr>
        <w:spacing w:line="360" w:lineRule="auto"/>
        <w:jc w:val="center"/>
        <w:rPr>
          <w:b/>
          <w:bCs/>
          <w:sz w:val="28"/>
          <w:szCs w:val="28"/>
        </w:rPr>
      </w:pPr>
    </w:p>
    <w:p w:rsidR="00DD32AF" w:rsidRDefault="00DD32AF" w:rsidP="0032408A">
      <w:pPr>
        <w:spacing w:line="360" w:lineRule="auto"/>
        <w:jc w:val="center"/>
        <w:rPr>
          <w:b/>
          <w:bCs/>
          <w:sz w:val="28"/>
          <w:szCs w:val="28"/>
        </w:rPr>
      </w:pPr>
    </w:p>
    <w:p w:rsidR="00DD32AF" w:rsidRDefault="00DD32AF" w:rsidP="0032408A">
      <w:pPr>
        <w:spacing w:line="360" w:lineRule="auto"/>
        <w:jc w:val="center"/>
        <w:rPr>
          <w:b/>
          <w:bCs/>
          <w:sz w:val="28"/>
          <w:szCs w:val="28"/>
        </w:rPr>
      </w:pPr>
    </w:p>
    <w:p w:rsidR="00DD32AF" w:rsidRDefault="00DD32AF" w:rsidP="0032408A">
      <w:pPr>
        <w:spacing w:line="360" w:lineRule="auto"/>
        <w:jc w:val="center"/>
        <w:rPr>
          <w:b/>
          <w:bCs/>
          <w:sz w:val="28"/>
          <w:szCs w:val="28"/>
        </w:rPr>
      </w:pPr>
    </w:p>
    <w:p w:rsidR="00DD32AF" w:rsidRDefault="00DD32AF" w:rsidP="0032408A">
      <w:pPr>
        <w:spacing w:line="360" w:lineRule="auto"/>
        <w:jc w:val="center"/>
        <w:rPr>
          <w:b/>
          <w:bCs/>
          <w:sz w:val="28"/>
          <w:szCs w:val="28"/>
        </w:rPr>
      </w:pPr>
    </w:p>
    <w:p w:rsidR="00DD32AF" w:rsidRDefault="00DD32AF" w:rsidP="0032408A">
      <w:pPr>
        <w:spacing w:line="360" w:lineRule="auto"/>
        <w:jc w:val="center"/>
        <w:rPr>
          <w:b/>
          <w:bCs/>
          <w:sz w:val="28"/>
          <w:szCs w:val="28"/>
        </w:rPr>
      </w:pPr>
    </w:p>
    <w:p w:rsidR="00DD32AF" w:rsidRDefault="00DD32AF" w:rsidP="0032408A">
      <w:pPr>
        <w:spacing w:line="360" w:lineRule="auto"/>
        <w:jc w:val="center"/>
        <w:rPr>
          <w:b/>
          <w:bCs/>
          <w:sz w:val="28"/>
          <w:szCs w:val="28"/>
        </w:rPr>
      </w:pPr>
    </w:p>
    <w:p w:rsidR="00DD32AF" w:rsidRDefault="00DD32AF" w:rsidP="0032408A">
      <w:pPr>
        <w:spacing w:line="360" w:lineRule="auto"/>
        <w:jc w:val="center"/>
        <w:rPr>
          <w:b/>
          <w:bCs/>
          <w:sz w:val="28"/>
          <w:szCs w:val="28"/>
        </w:rPr>
      </w:pPr>
    </w:p>
    <w:p w:rsidR="00DD32AF" w:rsidRDefault="00DD32AF" w:rsidP="0032408A">
      <w:pPr>
        <w:spacing w:line="360" w:lineRule="auto"/>
        <w:jc w:val="center"/>
        <w:rPr>
          <w:b/>
          <w:bCs/>
          <w:sz w:val="28"/>
          <w:szCs w:val="28"/>
        </w:rPr>
      </w:pPr>
    </w:p>
    <w:p w:rsidR="00DD32AF" w:rsidRDefault="00DD32AF" w:rsidP="0032408A">
      <w:pPr>
        <w:spacing w:line="360" w:lineRule="auto"/>
        <w:jc w:val="center"/>
        <w:rPr>
          <w:b/>
          <w:bCs/>
          <w:sz w:val="28"/>
          <w:szCs w:val="28"/>
        </w:rPr>
      </w:pPr>
    </w:p>
    <w:p w:rsidR="00DD32AF" w:rsidRDefault="00DD32AF" w:rsidP="0032408A">
      <w:pPr>
        <w:spacing w:line="360" w:lineRule="auto"/>
        <w:jc w:val="center"/>
        <w:rPr>
          <w:b/>
          <w:bCs/>
          <w:sz w:val="28"/>
          <w:szCs w:val="28"/>
        </w:rPr>
      </w:pPr>
      <w:r>
        <w:rPr>
          <w:b/>
          <w:bCs/>
          <w:sz w:val="28"/>
          <w:szCs w:val="28"/>
          <w:lang w:val="en-US"/>
        </w:rPr>
        <w:t>III</w:t>
      </w:r>
      <w:r w:rsidRPr="00B36F8A">
        <w:rPr>
          <w:b/>
          <w:bCs/>
          <w:sz w:val="28"/>
          <w:szCs w:val="28"/>
        </w:rPr>
        <w:t xml:space="preserve"> </w:t>
      </w:r>
      <w:r w:rsidRPr="00336725">
        <w:rPr>
          <w:b/>
          <w:bCs/>
          <w:sz w:val="28"/>
          <w:szCs w:val="28"/>
        </w:rPr>
        <w:t>СОДЕРЖАНИЕ УЧЕБНОЙ ДИСЦИПЛИНЫ (МОДУЛЯ) КУРСА</w:t>
      </w:r>
    </w:p>
    <w:p w:rsidR="00DD32AF" w:rsidRDefault="00DD32AF" w:rsidP="0032408A">
      <w:pPr>
        <w:spacing w:line="360" w:lineRule="auto"/>
        <w:ind w:firstLine="709"/>
        <w:rPr>
          <w:b/>
          <w:bCs/>
          <w:sz w:val="28"/>
          <w:szCs w:val="28"/>
        </w:rPr>
      </w:pPr>
    </w:p>
    <w:p w:rsidR="00DD32AF" w:rsidRPr="005B1046" w:rsidRDefault="00DD32AF" w:rsidP="0032408A">
      <w:pPr>
        <w:pStyle w:val="Heading1"/>
        <w:spacing w:before="0" w:after="0" w:line="360" w:lineRule="auto"/>
        <w:ind w:firstLine="720"/>
        <w:rPr>
          <w:rFonts w:ascii="Times New Roman" w:hAnsi="Times New Roman" w:cs="Times New Roman"/>
          <w:sz w:val="28"/>
          <w:szCs w:val="28"/>
        </w:rPr>
      </w:pPr>
      <w:r w:rsidRPr="005B1046">
        <w:rPr>
          <w:rFonts w:ascii="Times New Roman" w:hAnsi="Times New Roman" w:cs="Times New Roman"/>
          <w:sz w:val="28"/>
          <w:szCs w:val="28"/>
        </w:rPr>
        <w:t>Раздел 1</w:t>
      </w:r>
      <w:r w:rsidRPr="005B1046">
        <w:rPr>
          <w:rFonts w:ascii="Times New Roman" w:hAnsi="Times New Roman" w:cs="Times New Roman"/>
          <w:b w:val="0"/>
          <w:bCs w:val="0"/>
          <w:sz w:val="28"/>
          <w:szCs w:val="28"/>
        </w:rPr>
        <w:t xml:space="preserve"> </w:t>
      </w:r>
      <w:r w:rsidRPr="005B1046">
        <w:rPr>
          <w:rFonts w:ascii="Times New Roman" w:hAnsi="Times New Roman" w:cs="Times New Roman"/>
          <w:sz w:val="28"/>
          <w:szCs w:val="28"/>
        </w:rPr>
        <w:t>Введение в основы теории коммуникации</w:t>
      </w:r>
    </w:p>
    <w:p w:rsidR="00DD32AF" w:rsidRPr="00C62B5D" w:rsidRDefault="00DD32AF" w:rsidP="0032408A">
      <w:pPr>
        <w:pStyle w:val="Heading1"/>
        <w:spacing w:before="0" w:after="0" w:line="360" w:lineRule="auto"/>
        <w:ind w:firstLine="720"/>
        <w:rPr>
          <w:rFonts w:ascii="Times New Roman" w:hAnsi="Times New Roman" w:cs="Times New Roman"/>
          <w:sz w:val="28"/>
          <w:szCs w:val="28"/>
        </w:rPr>
      </w:pPr>
      <w:r w:rsidRPr="005B1046">
        <w:rPr>
          <w:rFonts w:ascii="Times New Roman" w:hAnsi="Times New Roman" w:cs="Times New Roman"/>
          <w:sz w:val="28"/>
          <w:szCs w:val="28"/>
        </w:rPr>
        <w:t>Тема 1.1 Предмет</w:t>
      </w:r>
      <w:r w:rsidRPr="00C62B5D">
        <w:rPr>
          <w:rFonts w:ascii="Times New Roman" w:hAnsi="Times New Roman" w:cs="Times New Roman"/>
          <w:sz w:val="28"/>
          <w:szCs w:val="28"/>
        </w:rPr>
        <w:t>, цели и задачи курса «Деловые коммуникации»</w:t>
      </w:r>
    </w:p>
    <w:p w:rsidR="00DD32AF" w:rsidRPr="0032408A" w:rsidRDefault="00DD32AF" w:rsidP="00371A96">
      <w:pPr>
        <w:spacing w:line="360" w:lineRule="auto"/>
        <w:ind w:firstLine="900"/>
        <w:jc w:val="both"/>
        <w:rPr>
          <w:b/>
          <w:bCs/>
          <w:i/>
          <w:iCs/>
          <w:sz w:val="28"/>
          <w:szCs w:val="28"/>
        </w:rPr>
      </w:pPr>
      <w:r w:rsidRPr="0032408A">
        <w:rPr>
          <w:b/>
          <w:bCs/>
          <w:i/>
          <w:iCs/>
          <w:sz w:val="28"/>
          <w:szCs w:val="28"/>
        </w:rPr>
        <w:t>Для полного</w:t>
      </w:r>
      <w:r>
        <w:rPr>
          <w:b/>
          <w:bCs/>
          <w:i/>
          <w:iCs/>
          <w:sz w:val="28"/>
          <w:szCs w:val="28"/>
        </w:rPr>
        <w:t xml:space="preserve"> и сокращенного  срока обучения</w:t>
      </w:r>
    </w:p>
    <w:p w:rsidR="00DD32AF" w:rsidRPr="002D74FB" w:rsidRDefault="00DD32AF" w:rsidP="000B3F43">
      <w:pPr>
        <w:spacing w:line="360" w:lineRule="auto"/>
        <w:ind w:firstLine="540"/>
        <w:jc w:val="both"/>
        <w:rPr>
          <w:b/>
          <w:bCs/>
          <w:sz w:val="28"/>
          <w:szCs w:val="28"/>
        </w:rPr>
      </w:pPr>
      <w:r>
        <w:rPr>
          <w:b/>
          <w:bCs/>
          <w:sz w:val="28"/>
          <w:szCs w:val="28"/>
        </w:rPr>
        <w:t>Цель изучения темы:</w:t>
      </w:r>
    </w:p>
    <w:p w:rsidR="00DD32AF" w:rsidRPr="00D86E8E" w:rsidRDefault="00DD32AF" w:rsidP="007D07FC">
      <w:pPr>
        <w:spacing w:line="360" w:lineRule="auto"/>
        <w:ind w:firstLine="709"/>
        <w:jc w:val="both"/>
        <w:textAlignment w:val="top"/>
        <w:rPr>
          <w:sz w:val="28"/>
          <w:szCs w:val="28"/>
        </w:rPr>
      </w:pPr>
      <w:r w:rsidRPr="00D86E8E">
        <w:rPr>
          <w:sz w:val="28"/>
          <w:szCs w:val="28"/>
        </w:rPr>
        <w:t xml:space="preserve">Предмет изучения дисциплины. Основное содержание дисциплины. Характеристика публикаций зарубежных и отечественных авторов по вопросам деловых коммуникаций. Место и роль дисциплины в системе подготовки менеджера. </w:t>
      </w:r>
    </w:p>
    <w:p w:rsidR="00DD32AF" w:rsidRPr="00D86E8E" w:rsidRDefault="00DD32AF" w:rsidP="007D07FC">
      <w:pPr>
        <w:spacing w:line="360" w:lineRule="auto"/>
        <w:ind w:firstLine="709"/>
        <w:jc w:val="both"/>
        <w:rPr>
          <w:sz w:val="28"/>
          <w:szCs w:val="28"/>
        </w:rPr>
      </w:pPr>
      <w:r w:rsidRPr="00D86E8E">
        <w:rPr>
          <w:sz w:val="28"/>
          <w:szCs w:val="28"/>
        </w:rPr>
        <w:t xml:space="preserve">Изменения, происходящие в обществе в последние десятилетия и их отражение в мире профессионального труда. Потребность общества в профессионалах с различным уровнем и типом образования. Индивидуальные и профессиональные качества как ценность. </w:t>
      </w:r>
    </w:p>
    <w:p w:rsidR="00DD32AF" w:rsidRDefault="00DD32AF" w:rsidP="00942025">
      <w:pPr>
        <w:spacing w:line="360" w:lineRule="auto"/>
        <w:ind w:firstLine="720"/>
        <w:rPr>
          <w:b/>
          <w:bCs/>
          <w:sz w:val="28"/>
          <w:szCs w:val="28"/>
        </w:rPr>
      </w:pPr>
      <w:r w:rsidRPr="00D86E8E">
        <w:rPr>
          <w:b/>
          <w:bCs/>
          <w:sz w:val="28"/>
          <w:szCs w:val="28"/>
        </w:rPr>
        <w:t>Результат</w:t>
      </w:r>
      <w:r>
        <w:rPr>
          <w:b/>
          <w:bCs/>
          <w:sz w:val="28"/>
          <w:szCs w:val="28"/>
        </w:rPr>
        <w:t xml:space="preserve"> (Код компетенции)</w:t>
      </w:r>
      <w:r w:rsidRPr="00942025">
        <w:rPr>
          <w:b/>
          <w:bCs/>
          <w:sz w:val="28"/>
          <w:szCs w:val="28"/>
        </w:rPr>
        <w:t>:</w:t>
      </w:r>
      <w:r>
        <w:rPr>
          <w:b/>
          <w:bCs/>
          <w:sz w:val="28"/>
          <w:szCs w:val="28"/>
        </w:rPr>
        <w:t xml:space="preserve"> </w:t>
      </w:r>
      <w:r w:rsidRPr="00942025">
        <w:rPr>
          <w:sz w:val="28"/>
          <w:szCs w:val="28"/>
        </w:rPr>
        <w:t>ПК-</w:t>
      </w:r>
      <w:r>
        <w:rPr>
          <w:sz w:val="28"/>
          <w:szCs w:val="28"/>
        </w:rPr>
        <w:t>19</w:t>
      </w:r>
    </w:p>
    <w:p w:rsidR="00DD32AF" w:rsidRPr="00473E46" w:rsidRDefault="00DD32AF" w:rsidP="00371A96">
      <w:pPr>
        <w:spacing w:line="360" w:lineRule="auto"/>
        <w:ind w:firstLine="900"/>
        <w:jc w:val="both"/>
        <w:rPr>
          <w:sz w:val="28"/>
          <w:szCs w:val="28"/>
        </w:rPr>
      </w:pPr>
    </w:p>
    <w:p w:rsidR="00DD32AF" w:rsidRPr="00473E46" w:rsidRDefault="00DD32AF" w:rsidP="00371A96">
      <w:pPr>
        <w:spacing w:line="360" w:lineRule="auto"/>
        <w:jc w:val="both"/>
        <w:rPr>
          <w:sz w:val="28"/>
          <w:szCs w:val="28"/>
        </w:rPr>
      </w:pPr>
    </w:p>
    <w:p w:rsidR="00DD32AF" w:rsidRPr="007D25C5" w:rsidRDefault="00DD32AF" w:rsidP="00AF4093">
      <w:pPr>
        <w:pStyle w:val="Heading2"/>
        <w:ind w:firstLine="567"/>
        <w:jc w:val="both"/>
        <w:rPr>
          <w:sz w:val="28"/>
          <w:szCs w:val="28"/>
        </w:rPr>
      </w:pPr>
      <w:r w:rsidRPr="00473E46">
        <w:rPr>
          <w:sz w:val="28"/>
          <w:szCs w:val="28"/>
        </w:rPr>
        <w:t xml:space="preserve">Тема </w:t>
      </w:r>
      <w:r>
        <w:rPr>
          <w:sz w:val="28"/>
          <w:szCs w:val="28"/>
        </w:rPr>
        <w:t>1.</w:t>
      </w:r>
      <w:r w:rsidRPr="00473E46">
        <w:rPr>
          <w:sz w:val="28"/>
          <w:szCs w:val="28"/>
        </w:rPr>
        <w:t xml:space="preserve">2 </w:t>
      </w:r>
      <w:r w:rsidRPr="007D25C5">
        <w:rPr>
          <w:sz w:val="28"/>
          <w:szCs w:val="28"/>
        </w:rPr>
        <w:t>Коммуникация и общение как ключевые категории теории коммуникации</w:t>
      </w:r>
    </w:p>
    <w:p w:rsidR="00DD32AF" w:rsidRPr="00AF4093" w:rsidRDefault="00DD32AF" w:rsidP="00371A96">
      <w:pPr>
        <w:spacing w:line="360" w:lineRule="auto"/>
        <w:ind w:firstLine="900"/>
        <w:jc w:val="both"/>
        <w:rPr>
          <w:b/>
          <w:bCs/>
          <w:i/>
          <w:iCs/>
          <w:sz w:val="28"/>
          <w:szCs w:val="28"/>
        </w:rPr>
      </w:pPr>
      <w:r w:rsidRPr="00AF4093">
        <w:rPr>
          <w:b/>
          <w:bCs/>
          <w:i/>
          <w:iCs/>
          <w:sz w:val="28"/>
          <w:szCs w:val="28"/>
        </w:rPr>
        <w:t>Для полного</w:t>
      </w:r>
      <w:r>
        <w:rPr>
          <w:b/>
          <w:bCs/>
          <w:i/>
          <w:iCs/>
          <w:sz w:val="28"/>
          <w:szCs w:val="28"/>
        </w:rPr>
        <w:t xml:space="preserve"> и сокращенного сроков обучения</w:t>
      </w:r>
    </w:p>
    <w:p w:rsidR="00DD32AF" w:rsidRPr="002D74FB" w:rsidRDefault="00DD32AF" w:rsidP="000B3F43">
      <w:pPr>
        <w:spacing w:line="360" w:lineRule="auto"/>
        <w:ind w:firstLine="540"/>
        <w:jc w:val="both"/>
        <w:rPr>
          <w:b/>
          <w:bCs/>
          <w:sz w:val="28"/>
          <w:szCs w:val="28"/>
        </w:rPr>
      </w:pPr>
      <w:r>
        <w:rPr>
          <w:b/>
          <w:bCs/>
          <w:sz w:val="28"/>
          <w:szCs w:val="28"/>
        </w:rPr>
        <w:t>Цель изучения темы:</w:t>
      </w:r>
    </w:p>
    <w:p w:rsidR="00DD32AF" w:rsidRPr="007D07FC" w:rsidRDefault="00DD32AF" w:rsidP="00246035">
      <w:pPr>
        <w:spacing w:line="360" w:lineRule="auto"/>
        <w:ind w:firstLine="709"/>
        <w:jc w:val="both"/>
        <w:rPr>
          <w:sz w:val="28"/>
          <w:szCs w:val="28"/>
        </w:rPr>
      </w:pPr>
      <w:r w:rsidRPr="007D07FC">
        <w:rPr>
          <w:sz w:val="28"/>
          <w:szCs w:val="28"/>
        </w:rPr>
        <w:t>Понятие «общение», «коммуникация», «деловая коммуникация», «коммуникационный процесс».</w:t>
      </w:r>
      <w:r>
        <w:rPr>
          <w:sz w:val="28"/>
          <w:szCs w:val="28"/>
        </w:rPr>
        <w:t xml:space="preserve"> </w:t>
      </w:r>
    </w:p>
    <w:p w:rsidR="00DD32AF" w:rsidRPr="007D07FC" w:rsidRDefault="00DD32AF" w:rsidP="00246035">
      <w:pPr>
        <w:spacing w:line="360" w:lineRule="auto"/>
        <w:ind w:firstLine="709"/>
        <w:jc w:val="both"/>
        <w:rPr>
          <w:rFonts w:ascii="Arial" w:cs="Arial"/>
          <w:sz w:val="28"/>
          <w:szCs w:val="28"/>
        </w:rPr>
      </w:pPr>
      <w:r w:rsidRPr="007D07FC">
        <w:rPr>
          <w:sz w:val="28"/>
          <w:szCs w:val="28"/>
        </w:rPr>
        <w:t>Общение как социально-психологический</w:t>
      </w:r>
      <w:r w:rsidRPr="007D07FC">
        <w:rPr>
          <w:rFonts w:ascii="Arial" w:cs="Arial"/>
          <w:sz w:val="28"/>
          <w:szCs w:val="28"/>
        </w:rPr>
        <w:t xml:space="preserve"> </w:t>
      </w:r>
      <w:r w:rsidRPr="007D07FC">
        <w:rPr>
          <w:rFonts w:ascii="Arial"/>
          <w:sz w:val="28"/>
          <w:szCs w:val="28"/>
        </w:rPr>
        <w:t>механизм</w:t>
      </w:r>
      <w:r w:rsidRPr="007D07FC">
        <w:rPr>
          <w:rFonts w:ascii="Arial" w:cs="Arial"/>
          <w:sz w:val="28"/>
          <w:szCs w:val="28"/>
        </w:rPr>
        <w:t xml:space="preserve"> </w:t>
      </w:r>
      <w:r w:rsidRPr="007D07FC">
        <w:rPr>
          <w:rFonts w:ascii="Arial"/>
          <w:sz w:val="28"/>
          <w:szCs w:val="28"/>
        </w:rPr>
        <w:t>взаимодействия</w:t>
      </w:r>
      <w:r w:rsidRPr="007D07FC">
        <w:rPr>
          <w:rFonts w:ascii="Arial" w:cs="Arial"/>
          <w:sz w:val="28"/>
          <w:szCs w:val="28"/>
        </w:rPr>
        <w:t xml:space="preserve"> </w:t>
      </w:r>
      <w:r w:rsidRPr="007D07FC">
        <w:rPr>
          <w:rFonts w:ascii="Arial"/>
          <w:sz w:val="28"/>
          <w:szCs w:val="28"/>
        </w:rPr>
        <w:t>в</w:t>
      </w:r>
      <w:r w:rsidRPr="007D07FC">
        <w:rPr>
          <w:rFonts w:ascii="Arial" w:cs="Arial"/>
          <w:sz w:val="28"/>
          <w:szCs w:val="28"/>
        </w:rPr>
        <w:t xml:space="preserve"> </w:t>
      </w:r>
      <w:r w:rsidRPr="007D07FC">
        <w:rPr>
          <w:rFonts w:ascii="Arial"/>
          <w:sz w:val="28"/>
          <w:szCs w:val="28"/>
        </w:rPr>
        <w:t>профессиональной</w:t>
      </w:r>
      <w:r w:rsidRPr="007D07FC">
        <w:rPr>
          <w:rFonts w:ascii="Arial" w:cs="Arial"/>
          <w:sz w:val="28"/>
          <w:szCs w:val="28"/>
        </w:rPr>
        <w:t xml:space="preserve"> </w:t>
      </w:r>
      <w:r w:rsidRPr="007D07FC">
        <w:rPr>
          <w:rFonts w:ascii="Arial"/>
          <w:sz w:val="28"/>
          <w:szCs w:val="28"/>
        </w:rPr>
        <w:t>деятельности</w:t>
      </w:r>
      <w:r w:rsidRPr="007D07FC">
        <w:rPr>
          <w:rFonts w:ascii="Arial" w:cs="Arial"/>
          <w:sz w:val="28"/>
          <w:szCs w:val="28"/>
        </w:rPr>
        <w:t xml:space="preserve">. </w:t>
      </w:r>
      <w:r w:rsidRPr="007D07FC">
        <w:rPr>
          <w:rFonts w:ascii="Arial"/>
          <w:sz w:val="28"/>
          <w:szCs w:val="28"/>
        </w:rPr>
        <w:t>Коммуникация</w:t>
      </w:r>
      <w:r w:rsidRPr="007D07FC">
        <w:rPr>
          <w:rFonts w:ascii="Arial" w:cs="Arial"/>
          <w:sz w:val="28"/>
          <w:szCs w:val="28"/>
        </w:rPr>
        <w:t xml:space="preserve">. </w:t>
      </w:r>
      <w:r w:rsidRPr="007D07FC">
        <w:rPr>
          <w:rFonts w:ascii="Arial"/>
          <w:sz w:val="28"/>
          <w:szCs w:val="28"/>
        </w:rPr>
        <w:t>Деловое</w:t>
      </w:r>
      <w:r w:rsidRPr="007D07FC">
        <w:rPr>
          <w:rFonts w:ascii="Arial" w:cs="Arial"/>
          <w:sz w:val="28"/>
          <w:szCs w:val="28"/>
        </w:rPr>
        <w:t xml:space="preserve"> </w:t>
      </w:r>
      <w:r w:rsidRPr="007D07FC">
        <w:rPr>
          <w:rFonts w:ascii="Arial"/>
          <w:sz w:val="28"/>
          <w:szCs w:val="28"/>
        </w:rPr>
        <w:t>взаимодействие</w:t>
      </w:r>
      <w:r w:rsidRPr="007D07FC">
        <w:rPr>
          <w:rFonts w:ascii="Arial" w:cs="Arial"/>
          <w:sz w:val="28"/>
          <w:szCs w:val="28"/>
        </w:rPr>
        <w:t xml:space="preserve">. </w:t>
      </w:r>
      <w:r w:rsidRPr="007D07FC">
        <w:rPr>
          <w:rFonts w:ascii="Arial"/>
          <w:sz w:val="28"/>
          <w:szCs w:val="28"/>
        </w:rPr>
        <w:t>Коммуникационный</w:t>
      </w:r>
      <w:r w:rsidRPr="007D07FC">
        <w:rPr>
          <w:rFonts w:ascii="Arial" w:cs="Arial"/>
          <w:sz w:val="28"/>
          <w:szCs w:val="28"/>
        </w:rPr>
        <w:t xml:space="preserve"> </w:t>
      </w:r>
      <w:r w:rsidRPr="007D07FC">
        <w:rPr>
          <w:rFonts w:ascii="Arial"/>
          <w:sz w:val="28"/>
          <w:szCs w:val="28"/>
        </w:rPr>
        <w:t>процесс</w:t>
      </w:r>
      <w:r w:rsidRPr="007D07FC">
        <w:rPr>
          <w:rFonts w:ascii="Arial" w:cs="Arial"/>
          <w:sz w:val="28"/>
          <w:szCs w:val="28"/>
        </w:rPr>
        <w:t xml:space="preserve">. </w:t>
      </w:r>
    </w:p>
    <w:p w:rsidR="00DD32AF" w:rsidRPr="00473E46" w:rsidRDefault="00DD32AF" w:rsidP="00246035">
      <w:pPr>
        <w:tabs>
          <w:tab w:val="left" w:pos="0"/>
        </w:tabs>
        <w:overflowPunct w:val="0"/>
        <w:adjustRightInd w:val="0"/>
        <w:spacing w:line="360" w:lineRule="auto"/>
        <w:ind w:firstLine="709"/>
        <w:jc w:val="both"/>
        <w:rPr>
          <w:sz w:val="28"/>
          <w:szCs w:val="28"/>
        </w:rPr>
      </w:pPr>
      <w:r w:rsidRPr="00473E46">
        <w:rPr>
          <w:sz w:val="28"/>
          <w:szCs w:val="28"/>
        </w:rPr>
        <w:t>Классическая парадигма коммуникации (Г. Лассуэл).</w:t>
      </w:r>
    </w:p>
    <w:p w:rsidR="00DD32AF" w:rsidRPr="00473E46" w:rsidRDefault="00DD32AF" w:rsidP="00246035">
      <w:pPr>
        <w:tabs>
          <w:tab w:val="left" w:pos="0"/>
        </w:tabs>
        <w:overflowPunct w:val="0"/>
        <w:adjustRightInd w:val="0"/>
        <w:spacing w:line="360" w:lineRule="auto"/>
        <w:ind w:firstLine="709"/>
        <w:jc w:val="both"/>
        <w:rPr>
          <w:sz w:val="28"/>
          <w:szCs w:val="28"/>
        </w:rPr>
      </w:pPr>
      <w:r w:rsidRPr="00473E46">
        <w:rPr>
          <w:sz w:val="28"/>
          <w:szCs w:val="28"/>
        </w:rPr>
        <w:t>Новая коммуникативная стратегия.</w:t>
      </w:r>
      <w:r w:rsidRPr="00B33FFF">
        <w:rPr>
          <w:sz w:val="28"/>
          <w:szCs w:val="28"/>
        </w:rPr>
        <w:t xml:space="preserve"> </w:t>
      </w:r>
      <w:r w:rsidRPr="00473E46">
        <w:rPr>
          <w:sz w:val="28"/>
          <w:szCs w:val="28"/>
        </w:rPr>
        <w:t>Функциональный подход в исследовании сущности массовой информации.</w:t>
      </w:r>
      <w:r w:rsidRPr="00B33FFF">
        <w:rPr>
          <w:sz w:val="28"/>
          <w:szCs w:val="28"/>
        </w:rPr>
        <w:t xml:space="preserve"> </w:t>
      </w:r>
      <w:r w:rsidRPr="00473E46">
        <w:rPr>
          <w:sz w:val="28"/>
          <w:szCs w:val="28"/>
        </w:rPr>
        <w:t>Теория массового общества.</w:t>
      </w:r>
    </w:p>
    <w:p w:rsidR="00DD32AF" w:rsidRPr="00473E46" w:rsidRDefault="00DD32AF" w:rsidP="00246035">
      <w:pPr>
        <w:tabs>
          <w:tab w:val="left" w:pos="0"/>
        </w:tabs>
        <w:overflowPunct w:val="0"/>
        <w:adjustRightInd w:val="0"/>
        <w:spacing w:line="360" w:lineRule="auto"/>
        <w:ind w:firstLine="709"/>
        <w:jc w:val="both"/>
        <w:rPr>
          <w:sz w:val="28"/>
          <w:szCs w:val="28"/>
        </w:rPr>
      </w:pPr>
      <w:r w:rsidRPr="00473E46">
        <w:rPr>
          <w:sz w:val="28"/>
          <w:szCs w:val="28"/>
        </w:rPr>
        <w:t>Критическая теория.</w:t>
      </w:r>
      <w:r w:rsidRPr="00B33FFF">
        <w:rPr>
          <w:sz w:val="28"/>
          <w:szCs w:val="28"/>
        </w:rPr>
        <w:t xml:space="preserve"> </w:t>
      </w:r>
      <w:r w:rsidRPr="00473E46">
        <w:rPr>
          <w:sz w:val="28"/>
          <w:szCs w:val="28"/>
        </w:rPr>
        <w:t>Теория гегемонии массовой коммуникации.</w:t>
      </w:r>
      <w:r w:rsidRPr="00B33FFF">
        <w:rPr>
          <w:sz w:val="28"/>
          <w:szCs w:val="28"/>
        </w:rPr>
        <w:t xml:space="preserve"> </w:t>
      </w:r>
      <w:r w:rsidRPr="00473E46">
        <w:rPr>
          <w:sz w:val="28"/>
          <w:szCs w:val="28"/>
        </w:rPr>
        <w:t>Теория эгалитарной массовой коммуникации.</w:t>
      </w:r>
    </w:p>
    <w:p w:rsidR="00DD32AF" w:rsidRPr="00473E46" w:rsidRDefault="00DD32AF" w:rsidP="00246035">
      <w:pPr>
        <w:tabs>
          <w:tab w:val="left" w:pos="0"/>
        </w:tabs>
        <w:overflowPunct w:val="0"/>
        <w:adjustRightInd w:val="0"/>
        <w:spacing w:line="360" w:lineRule="auto"/>
        <w:ind w:firstLine="709"/>
        <w:jc w:val="both"/>
        <w:rPr>
          <w:sz w:val="28"/>
          <w:szCs w:val="28"/>
        </w:rPr>
      </w:pPr>
      <w:r w:rsidRPr="00473E46">
        <w:rPr>
          <w:sz w:val="28"/>
          <w:szCs w:val="28"/>
        </w:rPr>
        <w:t>Структурные направления в исследовании массовой коммуникации.</w:t>
      </w:r>
    </w:p>
    <w:p w:rsidR="00DD32AF" w:rsidRPr="00473E46" w:rsidRDefault="00DD32AF" w:rsidP="00246035">
      <w:pPr>
        <w:tabs>
          <w:tab w:val="left" w:pos="0"/>
        </w:tabs>
        <w:overflowPunct w:val="0"/>
        <w:adjustRightInd w:val="0"/>
        <w:spacing w:line="360" w:lineRule="auto"/>
        <w:ind w:firstLine="709"/>
        <w:jc w:val="both"/>
        <w:rPr>
          <w:sz w:val="28"/>
          <w:szCs w:val="28"/>
        </w:rPr>
      </w:pPr>
      <w:r w:rsidRPr="00473E46">
        <w:rPr>
          <w:sz w:val="28"/>
          <w:szCs w:val="28"/>
        </w:rPr>
        <w:t>Современный социокультурологический подход к пониманию массовой информации.</w:t>
      </w:r>
      <w:r w:rsidRPr="00B33FFF">
        <w:rPr>
          <w:sz w:val="28"/>
          <w:szCs w:val="28"/>
        </w:rPr>
        <w:t xml:space="preserve"> </w:t>
      </w:r>
      <w:r w:rsidRPr="00473E46">
        <w:rPr>
          <w:sz w:val="28"/>
          <w:szCs w:val="28"/>
        </w:rPr>
        <w:t>Концепция свободного потока информации.</w:t>
      </w:r>
      <w:r w:rsidRPr="00B33FFF">
        <w:rPr>
          <w:sz w:val="28"/>
          <w:szCs w:val="28"/>
        </w:rPr>
        <w:t xml:space="preserve"> </w:t>
      </w:r>
      <w:r w:rsidRPr="00473E46">
        <w:rPr>
          <w:sz w:val="28"/>
          <w:szCs w:val="28"/>
        </w:rPr>
        <w:t>Бирмингемская школа методологического коллективизма.</w:t>
      </w:r>
      <w:r w:rsidRPr="00B33FFF">
        <w:rPr>
          <w:sz w:val="28"/>
          <w:szCs w:val="28"/>
        </w:rPr>
        <w:t xml:space="preserve"> </w:t>
      </w:r>
      <w:r w:rsidRPr="00473E46">
        <w:rPr>
          <w:sz w:val="28"/>
          <w:szCs w:val="28"/>
        </w:rPr>
        <w:t>Культурологическая теория коммуникации.</w:t>
      </w:r>
      <w:r w:rsidRPr="00B33FFF">
        <w:rPr>
          <w:sz w:val="28"/>
          <w:szCs w:val="28"/>
        </w:rPr>
        <w:t xml:space="preserve"> </w:t>
      </w:r>
      <w:r w:rsidRPr="00473E46">
        <w:rPr>
          <w:sz w:val="28"/>
          <w:szCs w:val="28"/>
        </w:rPr>
        <w:t>Теория коммуникативной компетентности.</w:t>
      </w:r>
      <w:r w:rsidRPr="00B33FFF">
        <w:rPr>
          <w:sz w:val="28"/>
          <w:szCs w:val="28"/>
        </w:rPr>
        <w:t xml:space="preserve"> </w:t>
      </w:r>
      <w:r w:rsidRPr="00473E46">
        <w:rPr>
          <w:sz w:val="28"/>
          <w:szCs w:val="28"/>
        </w:rPr>
        <w:t>Теория минимального познания.</w:t>
      </w:r>
    </w:p>
    <w:p w:rsidR="00DD32AF" w:rsidRDefault="00DD32AF" w:rsidP="00DE5DE1">
      <w:pPr>
        <w:spacing w:line="360" w:lineRule="auto"/>
        <w:ind w:firstLine="720"/>
        <w:rPr>
          <w:b/>
          <w:bCs/>
          <w:sz w:val="28"/>
          <w:szCs w:val="28"/>
        </w:rPr>
      </w:pPr>
      <w:r w:rsidRPr="00D86E8E">
        <w:rPr>
          <w:b/>
          <w:bCs/>
          <w:sz w:val="28"/>
          <w:szCs w:val="28"/>
        </w:rPr>
        <w:t>Результат</w:t>
      </w:r>
      <w:r>
        <w:rPr>
          <w:b/>
          <w:bCs/>
          <w:sz w:val="28"/>
          <w:szCs w:val="28"/>
        </w:rPr>
        <w:t xml:space="preserve"> (Код компетенции)</w:t>
      </w:r>
      <w:r w:rsidRPr="00942025">
        <w:rPr>
          <w:b/>
          <w:bCs/>
          <w:sz w:val="28"/>
          <w:szCs w:val="28"/>
        </w:rPr>
        <w:t>:</w:t>
      </w:r>
      <w:r>
        <w:rPr>
          <w:b/>
          <w:bCs/>
          <w:sz w:val="28"/>
          <w:szCs w:val="28"/>
        </w:rPr>
        <w:t xml:space="preserve"> </w:t>
      </w:r>
      <w:r w:rsidRPr="00942025">
        <w:rPr>
          <w:sz w:val="28"/>
          <w:szCs w:val="28"/>
        </w:rPr>
        <w:t>ПК-</w:t>
      </w:r>
      <w:r>
        <w:rPr>
          <w:sz w:val="28"/>
          <w:szCs w:val="28"/>
        </w:rPr>
        <w:t>5, ПК-7, ПК-25</w:t>
      </w:r>
    </w:p>
    <w:p w:rsidR="00DD32AF" w:rsidRDefault="00DD32AF" w:rsidP="00AF4093">
      <w:pPr>
        <w:spacing w:line="360" w:lineRule="auto"/>
        <w:ind w:firstLine="709"/>
        <w:jc w:val="both"/>
        <w:textAlignment w:val="top"/>
        <w:rPr>
          <w:sz w:val="28"/>
          <w:szCs w:val="28"/>
        </w:rPr>
      </w:pPr>
      <w:r w:rsidRPr="00636169">
        <w:rPr>
          <w:b/>
          <w:bCs/>
          <w:sz w:val="28"/>
          <w:szCs w:val="28"/>
        </w:rPr>
        <w:t>Инструмент оценки:</w:t>
      </w:r>
      <w:r>
        <w:rPr>
          <w:sz w:val="28"/>
          <w:szCs w:val="28"/>
        </w:rPr>
        <w:t xml:space="preserve"> Семинарское занятие.</w:t>
      </w:r>
    </w:p>
    <w:p w:rsidR="00DD32AF" w:rsidRPr="0072007D" w:rsidRDefault="00DD32AF" w:rsidP="00371A96">
      <w:pPr>
        <w:spacing w:line="360" w:lineRule="auto"/>
        <w:ind w:firstLine="900"/>
        <w:jc w:val="both"/>
        <w:rPr>
          <w:b/>
          <w:bCs/>
          <w:sz w:val="28"/>
          <w:szCs w:val="28"/>
        </w:rPr>
      </w:pPr>
    </w:p>
    <w:p w:rsidR="00DD32AF" w:rsidRDefault="00DD32AF" w:rsidP="006A4693">
      <w:pPr>
        <w:pStyle w:val="Heading2"/>
        <w:ind w:firstLine="720"/>
        <w:jc w:val="both"/>
        <w:rPr>
          <w:sz w:val="28"/>
          <w:szCs w:val="28"/>
        </w:rPr>
      </w:pPr>
      <w:r>
        <w:rPr>
          <w:sz w:val="28"/>
          <w:szCs w:val="28"/>
        </w:rPr>
        <w:t>Раздел</w:t>
      </w:r>
      <w:r w:rsidRPr="00473E46">
        <w:rPr>
          <w:sz w:val="28"/>
          <w:szCs w:val="28"/>
        </w:rPr>
        <w:t xml:space="preserve"> 2 </w:t>
      </w:r>
      <w:r w:rsidRPr="006A4693">
        <w:rPr>
          <w:sz w:val="28"/>
          <w:szCs w:val="28"/>
        </w:rPr>
        <w:t>Виды деловой коммуникации</w:t>
      </w:r>
    </w:p>
    <w:p w:rsidR="00DD32AF" w:rsidRPr="006A4693" w:rsidRDefault="00DD32AF" w:rsidP="006A4693">
      <w:pPr>
        <w:pStyle w:val="Heading2"/>
        <w:ind w:firstLine="720"/>
        <w:rPr>
          <w:sz w:val="28"/>
          <w:szCs w:val="28"/>
        </w:rPr>
      </w:pPr>
      <w:r w:rsidRPr="00473E46">
        <w:rPr>
          <w:sz w:val="28"/>
          <w:szCs w:val="28"/>
        </w:rPr>
        <w:t xml:space="preserve">Тема </w:t>
      </w:r>
      <w:r>
        <w:rPr>
          <w:sz w:val="28"/>
          <w:szCs w:val="28"/>
        </w:rPr>
        <w:t xml:space="preserve">2.1 </w:t>
      </w:r>
      <w:r w:rsidRPr="006A4693">
        <w:rPr>
          <w:sz w:val="28"/>
          <w:szCs w:val="28"/>
        </w:rPr>
        <w:t>Коммуникативные каналы</w:t>
      </w:r>
    </w:p>
    <w:p w:rsidR="00DD32AF" w:rsidRPr="00A94B59" w:rsidRDefault="00DD32AF" w:rsidP="006A4693">
      <w:pPr>
        <w:spacing w:line="360" w:lineRule="auto"/>
        <w:ind w:firstLine="900"/>
        <w:jc w:val="both"/>
        <w:rPr>
          <w:b/>
          <w:bCs/>
          <w:i/>
          <w:iCs/>
          <w:sz w:val="28"/>
          <w:szCs w:val="28"/>
        </w:rPr>
      </w:pPr>
      <w:r w:rsidRPr="00A94B59">
        <w:rPr>
          <w:b/>
          <w:bCs/>
          <w:i/>
          <w:iCs/>
          <w:sz w:val="28"/>
          <w:szCs w:val="28"/>
        </w:rPr>
        <w:t>Для полного</w:t>
      </w:r>
      <w:r>
        <w:rPr>
          <w:b/>
          <w:bCs/>
          <w:i/>
          <w:iCs/>
          <w:sz w:val="28"/>
          <w:szCs w:val="28"/>
        </w:rPr>
        <w:t xml:space="preserve"> и сокращенного сроков обучения</w:t>
      </w:r>
    </w:p>
    <w:p w:rsidR="00DD32AF" w:rsidRPr="002D74FB" w:rsidRDefault="00DD32AF" w:rsidP="000B3F43">
      <w:pPr>
        <w:spacing w:line="360" w:lineRule="auto"/>
        <w:ind w:firstLine="540"/>
        <w:jc w:val="both"/>
        <w:rPr>
          <w:b/>
          <w:bCs/>
          <w:sz w:val="28"/>
          <w:szCs w:val="28"/>
        </w:rPr>
      </w:pPr>
      <w:r>
        <w:rPr>
          <w:b/>
          <w:bCs/>
          <w:sz w:val="28"/>
          <w:szCs w:val="28"/>
        </w:rPr>
        <w:t>Цель изучения темы:</w:t>
      </w:r>
    </w:p>
    <w:p w:rsidR="00DD32AF" w:rsidRPr="00473E46" w:rsidRDefault="00DD32AF" w:rsidP="006A4693">
      <w:pPr>
        <w:tabs>
          <w:tab w:val="left" w:pos="0"/>
        </w:tabs>
        <w:overflowPunct w:val="0"/>
        <w:adjustRightInd w:val="0"/>
        <w:spacing w:line="360" w:lineRule="auto"/>
        <w:ind w:firstLine="709"/>
        <w:jc w:val="both"/>
        <w:rPr>
          <w:sz w:val="28"/>
          <w:szCs w:val="28"/>
        </w:rPr>
      </w:pPr>
      <w:r w:rsidRPr="00473E46">
        <w:rPr>
          <w:sz w:val="28"/>
          <w:szCs w:val="28"/>
        </w:rPr>
        <w:t>Массовые, локальные коммуникации, коммуникации среднего уровня. Внешние и внутренние коммуникации. Непосредственные (прямые). Опосредованные коммуникации. Активные и пассивные коммуникации. Случайные и организованные коммуникации.</w:t>
      </w:r>
    </w:p>
    <w:p w:rsidR="00DD32AF" w:rsidRPr="00473E46" w:rsidRDefault="00DD32AF" w:rsidP="006A4693">
      <w:pPr>
        <w:tabs>
          <w:tab w:val="left" w:pos="0"/>
        </w:tabs>
        <w:overflowPunct w:val="0"/>
        <w:adjustRightInd w:val="0"/>
        <w:spacing w:line="360" w:lineRule="auto"/>
        <w:ind w:firstLine="709"/>
        <w:jc w:val="both"/>
        <w:rPr>
          <w:sz w:val="28"/>
          <w:szCs w:val="28"/>
        </w:rPr>
      </w:pPr>
      <w:r w:rsidRPr="00473E46">
        <w:rPr>
          <w:sz w:val="28"/>
          <w:szCs w:val="28"/>
        </w:rPr>
        <w:t>Виды коммуникации. 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w:t>
      </w:r>
    </w:p>
    <w:p w:rsidR="00DD32AF" w:rsidRPr="00473E46" w:rsidRDefault="00DD32AF" w:rsidP="006A4693">
      <w:pPr>
        <w:tabs>
          <w:tab w:val="left" w:pos="0"/>
        </w:tabs>
        <w:overflowPunct w:val="0"/>
        <w:adjustRightInd w:val="0"/>
        <w:spacing w:line="360" w:lineRule="auto"/>
        <w:ind w:firstLine="709"/>
        <w:jc w:val="both"/>
        <w:rPr>
          <w:sz w:val="28"/>
          <w:szCs w:val="28"/>
        </w:rPr>
      </w:pPr>
      <w:r w:rsidRPr="00473E46">
        <w:rPr>
          <w:sz w:val="28"/>
          <w:szCs w:val="28"/>
        </w:rPr>
        <w:t>Функции массовой коммуникации. Контроль за окружающей средой и предупреждение общества об опасностях. Корреляция элементов общества и среды. Сохранение и передача социально-культурного наследия.</w:t>
      </w:r>
    </w:p>
    <w:p w:rsidR="00DD32AF" w:rsidRPr="00473E46" w:rsidRDefault="00DD32AF" w:rsidP="006A4693">
      <w:pPr>
        <w:pStyle w:val="BodyTextIndent2"/>
        <w:rPr>
          <w:sz w:val="28"/>
          <w:szCs w:val="28"/>
        </w:rPr>
      </w:pPr>
      <w:r w:rsidRPr="00473E46">
        <w:rPr>
          <w:sz w:val="28"/>
          <w:szCs w:val="28"/>
        </w:rPr>
        <w:t>Средства коммуникации. Несловесные (персональные, устные и др.) письменные (персональные, групповые и др.) средства коммуникации.</w:t>
      </w:r>
    </w:p>
    <w:p w:rsidR="00DD32AF" w:rsidRPr="00CF7225" w:rsidRDefault="00DD32AF" w:rsidP="006A4693">
      <w:pPr>
        <w:spacing w:line="360" w:lineRule="auto"/>
        <w:ind w:firstLine="709"/>
        <w:jc w:val="both"/>
        <w:textAlignment w:val="top"/>
        <w:rPr>
          <w:sz w:val="28"/>
          <w:szCs w:val="28"/>
        </w:rPr>
      </w:pPr>
      <w:r w:rsidRPr="00D86E8E">
        <w:rPr>
          <w:b/>
          <w:bCs/>
          <w:sz w:val="28"/>
          <w:szCs w:val="28"/>
        </w:rPr>
        <w:t>Результат</w:t>
      </w:r>
      <w:r>
        <w:rPr>
          <w:b/>
          <w:bCs/>
          <w:sz w:val="28"/>
          <w:szCs w:val="28"/>
        </w:rPr>
        <w:t xml:space="preserve"> (Код компетенции)</w:t>
      </w:r>
      <w:r w:rsidRPr="00942025">
        <w:rPr>
          <w:b/>
          <w:bCs/>
          <w:sz w:val="28"/>
          <w:szCs w:val="28"/>
        </w:rPr>
        <w:t>:</w:t>
      </w:r>
      <w:r>
        <w:rPr>
          <w:sz w:val="28"/>
          <w:szCs w:val="28"/>
        </w:rPr>
        <w:t xml:space="preserve"> ПК-5.</w:t>
      </w:r>
    </w:p>
    <w:p w:rsidR="00DD32AF" w:rsidRDefault="00DD32AF" w:rsidP="006A4693">
      <w:pPr>
        <w:spacing w:line="360" w:lineRule="auto"/>
        <w:ind w:firstLine="709"/>
        <w:jc w:val="both"/>
        <w:textAlignment w:val="top"/>
        <w:rPr>
          <w:sz w:val="28"/>
          <w:szCs w:val="28"/>
        </w:rPr>
      </w:pPr>
      <w:r w:rsidRPr="00636169">
        <w:rPr>
          <w:b/>
          <w:bCs/>
          <w:sz w:val="28"/>
          <w:szCs w:val="28"/>
        </w:rPr>
        <w:t>Инструмент оценки:</w:t>
      </w:r>
      <w:r>
        <w:rPr>
          <w:sz w:val="28"/>
          <w:szCs w:val="28"/>
        </w:rPr>
        <w:t xml:space="preserve"> Семинарское занятие.</w:t>
      </w:r>
    </w:p>
    <w:p w:rsidR="00DD32AF" w:rsidRDefault="00DD32AF" w:rsidP="00371A96">
      <w:pPr>
        <w:spacing w:line="360" w:lineRule="auto"/>
        <w:ind w:firstLine="900"/>
        <w:jc w:val="both"/>
        <w:rPr>
          <w:sz w:val="28"/>
          <w:szCs w:val="28"/>
        </w:rPr>
      </w:pPr>
    </w:p>
    <w:p w:rsidR="00DD32AF" w:rsidRPr="00473E46" w:rsidRDefault="00DD32AF" w:rsidP="006A4693">
      <w:pPr>
        <w:pStyle w:val="Heading2"/>
        <w:ind w:firstLine="426"/>
        <w:jc w:val="both"/>
        <w:rPr>
          <w:sz w:val="28"/>
          <w:szCs w:val="28"/>
        </w:rPr>
      </w:pPr>
      <w:r w:rsidRPr="00473E46">
        <w:rPr>
          <w:sz w:val="28"/>
          <w:szCs w:val="28"/>
        </w:rPr>
        <w:t xml:space="preserve">Тема </w:t>
      </w:r>
      <w:r>
        <w:rPr>
          <w:sz w:val="28"/>
          <w:szCs w:val="28"/>
        </w:rPr>
        <w:t xml:space="preserve">2.2 </w:t>
      </w:r>
      <w:r w:rsidRPr="006A4693">
        <w:rPr>
          <w:sz w:val="28"/>
          <w:szCs w:val="28"/>
        </w:rPr>
        <w:t>Искусство межличностного общения</w:t>
      </w:r>
    </w:p>
    <w:p w:rsidR="00DD32AF" w:rsidRPr="003E36BD" w:rsidRDefault="00DD32AF" w:rsidP="006A4693">
      <w:pPr>
        <w:pStyle w:val="BodyTextIndent2"/>
        <w:ind w:firstLine="900"/>
        <w:rPr>
          <w:b/>
          <w:bCs/>
          <w:i/>
          <w:iCs/>
          <w:sz w:val="28"/>
          <w:szCs w:val="28"/>
        </w:rPr>
      </w:pPr>
      <w:r w:rsidRPr="003E36BD">
        <w:rPr>
          <w:b/>
          <w:bCs/>
          <w:i/>
          <w:iCs/>
          <w:sz w:val="28"/>
          <w:szCs w:val="28"/>
        </w:rPr>
        <w:t>Для полного и сокр</w:t>
      </w:r>
      <w:r>
        <w:rPr>
          <w:b/>
          <w:bCs/>
          <w:i/>
          <w:iCs/>
          <w:sz w:val="28"/>
          <w:szCs w:val="28"/>
        </w:rPr>
        <w:t>ащенного сроков обучения</w:t>
      </w:r>
    </w:p>
    <w:p w:rsidR="00DD32AF" w:rsidRPr="002D74FB" w:rsidRDefault="00DD32AF" w:rsidP="000B3F43">
      <w:pPr>
        <w:spacing w:line="360" w:lineRule="auto"/>
        <w:ind w:firstLine="540"/>
        <w:jc w:val="both"/>
        <w:rPr>
          <w:b/>
          <w:bCs/>
          <w:sz w:val="28"/>
          <w:szCs w:val="28"/>
        </w:rPr>
      </w:pPr>
      <w:r>
        <w:rPr>
          <w:b/>
          <w:bCs/>
          <w:sz w:val="28"/>
          <w:szCs w:val="28"/>
        </w:rPr>
        <w:t>Цель изучения темы:</w:t>
      </w:r>
    </w:p>
    <w:p w:rsidR="00DD32AF" w:rsidRPr="00473E46" w:rsidRDefault="00DD32AF" w:rsidP="006A4693">
      <w:pPr>
        <w:tabs>
          <w:tab w:val="left" w:pos="0"/>
        </w:tabs>
        <w:overflowPunct w:val="0"/>
        <w:adjustRightInd w:val="0"/>
        <w:spacing w:line="360" w:lineRule="auto"/>
        <w:ind w:firstLine="709"/>
        <w:jc w:val="both"/>
        <w:rPr>
          <w:sz w:val="28"/>
          <w:szCs w:val="28"/>
        </w:rPr>
      </w:pPr>
      <w:r w:rsidRPr="00473E46">
        <w:rPr>
          <w:sz w:val="28"/>
          <w:szCs w:val="28"/>
        </w:rPr>
        <w:t xml:space="preserve">Представление о коммуникации как о процессе и структуре. Структура межличностной коммуникации. </w:t>
      </w:r>
    </w:p>
    <w:p w:rsidR="00DD32AF" w:rsidRPr="00473E46" w:rsidRDefault="00DD32AF" w:rsidP="006A4693">
      <w:pPr>
        <w:tabs>
          <w:tab w:val="left" w:pos="0"/>
        </w:tabs>
        <w:overflowPunct w:val="0"/>
        <w:adjustRightInd w:val="0"/>
        <w:spacing w:line="360" w:lineRule="auto"/>
        <w:ind w:firstLine="709"/>
        <w:jc w:val="both"/>
        <w:rPr>
          <w:sz w:val="28"/>
          <w:szCs w:val="28"/>
        </w:rPr>
      </w:pPr>
      <w:r w:rsidRPr="00B75D17">
        <w:rPr>
          <w:sz w:val="28"/>
          <w:szCs w:val="28"/>
        </w:rPr>
        <w:t>Межличностная коммуникация. Сущность</w:t>
      </w:r>
      <w:r w:rsidRPr="00473E46">
        <w:rPr>
          <w:sz w:val="28"/>
          <w:szCs w:val="28"/>
        </w:rPr>
        <w:t xml:space="preserve"> и функции межличностной коммуникации. Особенности межличностной коммуникации в малых группах. Способы воздействия в межличностной коммуникации. Механизмы и условия, обеспечивающие эффективность межличностной коммуникации.</w:t>
      </w:r>
      <w:r>
        <w:rPr>
          <w:sz w:val="28"/>
          <w:szCs w:val="28"/>
        </w:rPr>
        <w:t xml:space="preserve"> </w:t>
      </w:r>
      <w:r w:rsidRPr="007B2CF5">
        <w:rPr>
          <w:color w:val="000000"/>
          <w:sz w:val="28"/>
          <w:szCs w:val="28"/>
        </w:rPr>
        <w:t>Межличностные конфликты и способы их  предотвращения</w:t>
      </w:r>
      <w:r>
        <w:rPr>
          <w:color w:val="000000"/>
          <w:sz w:val="28"/>
          <w:szCs w:val="28"/>
        </w:rPr>
        <w:t>.</w:t>
      </w:r>
    </w:p>
    <w:p w:rsidR="00DD32AF" w:rsidRPr="00473E46" w:rsidRDefault="00DD32AF" w:rsidP="00883A6E">
      <w:pPr>
        <w:tabs>
          <w:tab w:val="left" w:pos="0"/>
        </w:tabs>
        <w:overflowPunct w:val="0"/>
        <w:adjustRightInd w:val="0"/>
        <w:spacing w:line="360" w:lineRule="auto"/>
        <w:ind w:firstLine="709"/>
        <w:jc w:val="both"/>
        <w:rPr>
          <w:sz w:val="28"/>
          <w:szCs w:val="28"/>
        </w:rPr>
      </w:pPr>
      <w:r w:rsidRPr="00473E46">
        <w:rPr>
          <w:sz w:val="28"/>
          <w:szCs w:val="28"/>
        </w:rPr>
        <w:t>Личность в системе коммуникации. Различные подходы к определению структуры личности. Понятие языковой  личности: вербально-семантический, лингво-когнитивный, мотивационные уровни. Параметры коммуникативной личности: мотивационный, когнитивный, функциональный. Типы коммуникативной личности. Оценка коммуникативной личности: соотношение социальных и коммуникативных характеристик, индивидуальное и социальное.</w:t>
      </w:r>
    </w:p>
    <w:p w:rsidR="00DD32AF" w:rsidRDefault="00DD32AF" w:rsidP="00EF26D1">
      <w:pPr>
        <w:autoSpaceDE w:val="0"/>
        <w:autoSpaceDN w:val="0"/>
        <w:adjustRightInd w:val="0"/>
        <w:spacing w:line="360" w:lineRule="auto"/>
        <w:ind w:firstLine="720"/>
        <w:jc w:val="both"/>
        <w:rPr>
          <w:sz w:val="28"/>
          <w:szCs w:val="28"/>
        </w:rPr>
      </w:pPr>
      <w:r>
        <w:rPr>
          <w:rFonts w:ascii="TimesNewRomanPSMT" w:hAnsi="TimesNewRomanPSMT" w:cs="TimesNewRomanPSMT"/>
          <w:sz w:val="28"/>
          <w:szCs w:val="28"/>
        </w:rPr>
        <w:t>Трудности межличностного общения. Нарушения общения и коммуникативные барьеры. Дефицитное общение. Одиночество. Отчужденность. Аномия.</w:t>
      </w:r>
    </w:p>
    <w:p w:rsidR="00DD32AF" w:rsidRPr="00473E46" w:rsidRDefault="00DD32AF" w:rsidP="006A4693">
      <w:pPr>
        <w:tabs>
          <w:tab w:val="left" w:pos="0"/>
        </w:tabs>
        <w:overflowPunct w:val="0"/>
        <w:adjustRightInd w:val="0"/>
        <w:spacing w:line="360" w:lineRule="auto"/>
        <w:ind w:firstLine="697"/>
        <w:jc w:val="both"/>
        <w:rPr>
          <w:sz w:val="28"/>
          <w:szCs w:val="28"/>
        </w:rPr>
      </w:pPr>
      <w:r w:rsidRPr="00B75D17">
        <w:rPr>
          <w:sz w:val="28"/>
          <w:szCs w:val="28"/>
        </w:rPr>
        <w:t>Структурные компоненты коммуникации:</w:t>
      </w:r>
      <w:r w:rsidRPr="00473E46">
        <w:rPr>
          <w:sz w:val="28"/>
          <w:szCs w:val="28"/>
        </w:rPr>
        <w:t xml:space="preserve"> адресант (коммуникатор), адресат (аудитория), сообщение (информация), код, канал, ситуация, реакция (эффективность). </w:t>
      </w:r>
    </w:p>
    <w:p w:rsidR="00DD32AF" w:rsidRPr="00066B93" w:rsidRDefault="00DD32AF" w:rsidP="006A4693">
      <w:pPr>
        <w:spacing w:line="360" w:lineRule="auto"/>
        <w:ind w:firstLine="709"/>
        <w:jc w:val="both"/>
        <w:textAlignment w:val="top"/>
        <w:rPr>
          <w:sz w:val="28"/>
          <w:szCs w:val="28"/>
        </w:rPr>
      </w:pPr>
      <w:r w:rsidRPr="00D86E8E">
        <w:rPr>
          <w:b/>
          <w:bCs/>
          <w:sz w:val="28"/>
          <w:szCs w:val="28"/>
        </w:rPr>
        <w:t>Результат</w:t>
      </w:r>
      <w:r>
        <w:rPr>
          <w:b/>
          <w:bCs/>
          <w:sz w:val="28"/>
          <w:szCs w:val="28"/>
        </w:rPr>
        <w:t xml:space="preserve"> (Код компетенции)</w:t>
      </w:r>
      <w:r w:rsidRPr="00942025">
        <w:rPr>
          <w:b/>
          <w:bCs/>
          <w:sz w:val="28"/>
          <w:szCs w:val="28"/>
        </w:rPr>
        <w:t>:</w:t>
      </w:r>
      <w:r>
        <w:rPr>
          <w:b/>
          <w:bCs/>
          <w:sz w:val="28"/>
          <w:szCs w:val="28"/>
        </w:rPr>
        <w:t xml:space="preserve"> </w:t>
      </w:r>
      <w:r>
        <w:rPr>
          <w:sz w:val="28"/>
          <w:szCs w:val="28"/>
        </w:rPr>
        <w:t>ПК-5.</w:t>
      </w:r>
    </w:p>
    <w:p w:rsidR="00DD32AF" w:rsidRDefault="00DD32AF" w:rsidP="006A4693">
      <w:pPr>
        <w:spacing w:line="360" w:lineRule="auto"/>
        <w:ind w:firstLine="709"/>
        <w:jc w:val="both"/>
        <w:textAlignment w:val="top"/>
        <w:rPr>
          <w:sz w:val="28"/>
          <w:szCs w:val="28"/>
        </w:rPr>
      </w:pPr>
      <w:r w:rsidRPr="00636169">
        <w:rPr>
          <w:b/>
          <w:bCs/>
          <w:sz w:val="28"/>
          <w:szCs w:val="28"/>
        </w:rPr>
        <w:t>Инструмент оценки:</w:t>
      </w:r>
      <w:r>
        <w:rPr>
          <w:sz w:val="28"/>
          <w:szCs w:val="28"/>
        </w:rPr>
        <w:t xml:space="preserve"> Семинарское занятие.</w:t>
      </w:r>
    </w:p>
    <w:p w:rsidR="00DD32AF" w:rsidRDefault="00DD32AF" w:rsidP="00371A96">
      <w:pPr>
        <w:spacing w:line="360" w:lineRule="auto"/>
        <w:ind w:firstLine="900"/>
        <w:jc w:val="both"/>
        <w:rPr>
          <w:sz w:val="28"/>
          <w:szCs w:val="28"/>
        </w:rPr>
      </w:pPr>
    </w:p>
    <w:p w:rsidR="00DD32AF" w:rsidRPr="00EF26D1" w:rsidRDefault="00DD32AF" w:rsidP="00BE51EC">
      <w:pPr>
        <w:spacing w:line="360" w:lineRule="auto"/>
        <w:ind w:firstLine="720"/>
        <w:jc w:val="both"/>
        <w:rPr>
          <w:b/>
          <w:bCs/>
          <w:sz w:val="28"/>
          <w:szCs w:val="28"/>
        </w:rPr>
      </w:pPr>
      <w:r w:rsidRPr="00473E46">
        <w:rPr>
          <w:b/>
          <w:bCs/>
          <w:sz w:val="28"/>
          <w:szCs w:val="28"/>
        </w:rPr>
        <w:t xml:space="preserve">Тема </w:t>
      </w:r>
      <w:r>
        <w:rPr>
          <w:b/>
          <w:bCs/>
          <w:sz w:val="28"/>
          <w:szCs w:val="28"/>
        </w:rPr>
        <w:t>2.3</w:t>
      </w:r>
      <w:r w:rsidRPr="00473E46">
        <w:rPr>
          <w:b/>
          <w:bCs/>
          <w:sz w:val="28"/>
          <w:szCs w:val="28"/>
        </w:rPr>
        <w:t xml:space="preserve"> </w:t>
      </w:r>
      <w:r w:rsidRPr="00EF26D1">
        <w:rPr>
          <w:b/>
          <w:bCs/>
          <w:sz w:val="28"/>
          <w:szCs w:val="28"/>
        </w:rPr>
        <w:t>Электронная коммуникация</w:t>
      </w:r>
    </w:p>
    <w:p w:rsidR="00DD32AF" w:rsidRPr="0072007D" w:rsidRDefault="00DD32AF" w:rsidP="008F6EC1">
      <w:pPr>
        <w:pStyle w:val="BodyTextIndent2"/>
        <w:ind w:firstLine="0"/>
        <w:rPr>
          <w:b/>
          <w:bCs/>
          <w:i/>
          <w:iCs/>
          <w:sz w:val="28"/>
          <w:szCs w:val="28"/>
        </w:rPr>
      </w:pPr>
      <w:r w:rsidRPr="0072007D">
        <w:rPr>
          <w:b/>
          <w:bCs/>
          <w:i/>
          <w:iCs/>
          <w:sz w:val="28"/>
          <w:szCs w:val="28"/>
        </w:rPr>
        <w:t>Для полного</w:t>
      </w:r>
      <w:r>
        <w:rPr>
          <w:b/>
          <w:bCs/>
          <w:i/>
          <w:iCs/>
          <w:sz w:val="28"/>
          <w:szCs w:val="28"/>
        </w:rPr>
        <w:t xml:space="preserve"> и сокращенного  срока обучения</w:t>
      </w:r>
    </w:p>
    <w:p w:rsidR="00DD32AF" w:rsidRPr="002D74FB" w:rsidRDefault="00DD32AF" w:rsidP="000B3F43">
      <w:pPr>
        <w:spacing w:line="360" w:lineRule="auto"/>
        <w:ind w:firstLine="540"/>
        <w:jc w:val="both"/>
        <w:rPr>
          <w:b/>
          <w:bCs/>
          <w:sz w:val="28"/>
          <w:szCs w:val="28"/>
        </w:rPr>
      </w:pPr>
      <w:r>
        <w:rPr>
          <w:b/>
          <w:bCs/>
          <w:sz w:val="28"/>
          <w:szCs w:val="28"/>
        </w:rPr>
        <w:t>Цель изучения темы:</w:t>
      </w:r>
    </w:p>
    <w:p w:rsidR="00DD32AF" w:rsidRPr="007B2CF5" w:rsidRDefault="00DD32AF" w:rsidP="00EF26D1">
      <w:pPr>
        <w:spacing w:line="360" w:lineRule="auto"/>
        <w:ind w:firstLine="720"/>
        <w:jc w:val="both"/>
        <w:rPr>
          <w:color w:val="000000"/>
          <w:sz w:val="28"/>
          <w:szCs w:val="28"/>
        </w:rPr>
      </w:pPr>
      <w:r w:rsidRPr="007B2CF5">
        <w:rPr>
          <w:color w:val="000000"/>
          <w:sz w:val="28"/>
          <w:szCs w:val="28"/>
        </w:rPr>
        <w:t>Электронная коммуникация. Сущность, особенности и функции электронной коммуникации. Глобализация коммуникационных процессов в социуме.</w:t>
      </w:r>
    </w:p>
    <w:p w:rsidR="00DD32AF" w:rsidRDefault="00DD32AF" w:rsidP="00EF26D1">
      <w:pPr>
        <w:spacing w:line="360" w:lineRule="auto"/>
        <w:ind w:firstLine="708"/>
        <w:jc w:val="both"/>
        <w:rPr>
          <w:sz w:val="28"/>
          <w:szCs w:val="28"/>
        </w:rPr>
      </w:pPr>
      <w:r w:rsidRPr="007B2CF5">
        <w:rPr>
          <w:color w:val="000000"/>
          <w:sz w:val="28"/>
          <w:szCs w:val="28"/>
        </w:rPr>
        <w:t>Место Интернета в системе средств современной социальной коммуникации.</w:t>
      </w:r>
      <w:r>
        <w:rPr>
          <w:color w:val="000000"/>
          <w:sz w:val="28"/>
          <w:szCs w:val="28"/>
        </w:rPr>
        <w:t xml:space="preserve"> </w:t>
      </w:r>
      <w:r>
        <w:rPr>
          <w:sz w:val="28"/>
          <w:szCs w:val="28"/>
        </w:rPr>
        <w:t xml:space="preserve">Диалог в сети. Типовое электронное письмо. Стили, жанры и жаргоны в Интернет. Особенности проведения конференций в Интернет. Этика при проведении чата. Основные техники постановки вопросов. </w:t>
      </w:r>
    </w:p>
    <w:p w:rsidR="00DD32AF" w:rsidRPr="00066B93" w:rsidRDefault="00DD32AF" w:rsidP="00EF26D1">
      <w:pPr>
        <w:spacing w:line="360" w:lineRule="auto"/>
        <w:ind w:firstLine="709"/>
        <w:jc w:val="both"/>
        <w:textAlignment w:val="top"/>
        <w:rPr>
          <w:sz w:val="28"/>
          <w:szCs w:val="28"/>
        </w:rPr>
      </w:pPr>
      <w:r w:rsidRPr="00D86E8E">
        <w:rPr>
          <w:b/>
          <w:bCs/>
          <w:sz w:val="28"/>
          <w:szCs w:val="28"/>
        </w:rPr>
        <w:t>Результат</w:t>
      </w:r>
      <w:r>
        <w:rPr>
          <w:b/>
          <w:bCs/>
          <w:sz w:val="28"/>
          <w:szCs w:val="28"/>
        </w:rPr>
        <w:t xml:space="preserve"> (Код компетенции)</w:t>
      </w:r>
      <w:r w:rsidRPr="00942025">
        <w:rPr>
          <w:b/>
          <w:bCs/>
          <w:sz w:val="28"/>
          <w:szCs w:val="28"/>
        </w:rPr>
        <w:t>:</w:t>
      </w:r>
      <w:r>
        <w:rPr>
          <w:b/>
          <w:bCs/>
          <w:sz w:val="28"/>
          <w:szCs w:val="28"/>
        </w:rPr>
        <w:t xml:space="preserve"> </w:t>
      </w:r>
      <w:r>
        <w:rPr>
          <w:sz w:val="28"/>
          <w:szCs w:val="28"/>
        </w:rPr>
        <w:t>ПК-25.</w:t>
      </w:r>
    </w:p>
    <w:p w:rsidR="00DD32AF" w:rsidRDefault="00DD32AF" w:rsidP="00BE51EC">
      <w:pPr>
        <w:spacing w:line="360" w:lineRule="auto"/>
        <w:ind w:firstLine="709"/>
        <w:jc w:val="both"/>
        <w:textAlignment w:val="top"/>
        <w:rPr>
          <w:sz w:val="28"/>
          <w:szCs w:val="28"/>
        </w:rPr>
      </w:pPr>
      <w:r w:rsidRPr="00636169">
        <w:rPr>
          <w:b/>
          <w:bCs/>
          <w:sz w:val="28"/>
          <w:szCs w:val="28"/>
        </w:rPr>
        <w:t>Инструмент оценки:</w:t>
      </w:r>
      <w:r>
        <w:rPr>
          <w:sz w:val="28"/>
          <w:szCs w:val="28"/>
        </w:rPr>
        <w:t xml:space="preserve"> Семинарское занятие.</w:t>
      </w:r>
    </w:p>
    <w:p w:rsidR="00DD32AF" w:rsidRDefault="00DD32AF" w:rsidP="00371A96">
      <w:pPr>
        <w:pStyle w:val="Heading2"/>
        <w:ind w:firstLine="426"/>
        <w:rPr>
          <w:sz w:val="28"/>
          <w:szCs w:val="28"/>
        </w:rPr>
      </w:pPr>
    </w:p>
    <w:p w:rsidR="00DD32AF" w:rsidRDefault="00DD32AF" w:rsidP="00011D63">
      <w:pPr>
        <w:pStyle w:val="Heading2"/>
        <w:ind w:firstLine="720"/>
        <w:jc w:val="both"/>
        <w:rPr>
          <w:sz w:val="28"/>
          <w:szCs w:val="28"/>
        </w:rPr>
      </w:pPr>
      <w:r>
        <w:rPr>
          <w:sz w:val="28"/>
          <w:szCs w:val="28"/>
        </w:rPr>
        <w:t xml:space="preserve">Раздел 3 </w:t>
      </w:r>
      <w:r w:rsidRPr="00EC372A">
        <w:rPr>
          <w:sz w:val="28"/>
          <w:szCs w:val="28"/>
        </w:rPr>
        <w:t>Этические основы деловых коммуникаций</w:t>
      </w:r>
    </w:p>
    <w:p w:rsidR="00DD32AF" w:rsidRPr="00473E46" w:rsidRDefault="00DD32AF" w:rsidP="00011D63">
      <w:pPr>
        <w:spacing w:line="360" w:lineRule="auto"/>
        <w:ind w:firstLine="720"/>
        <w:jc w:val="both"/>
        <w:rPr>
          <w:b/>
          <w:bCs/>
          <w:sz w:val="28"/>
          <w:szCs w:val="28"/>
        </w:rPr>
      </w:pPr>
      <w:r w:rsidRPr="00473E46">
        <w:rPr>
          <w:b/>
          <w:bCs/>
          <w:sz w:val="28"/>
          <w:szCs w:val="28"/>
        </w:rPr>
        <w:t xml:space="preserve">Тема </w:t>
      </w:r>
      <w:r>
        <w:rPr>
          <w:b/>
          <w:bCs/>
          <w:sz w:val="28"/>
          <w:szCs w:val="28"/>
        </w:rPr>
        <w:t>3.1</w:t>
      </w:r>
      <w:r w:rsidRPr="00473E46">
        <w:rPr>
          <w:b/>
          <w:bCs/>
          <w:sz w:val="28"/>
          <w:szCs w:val="28"/>
        </w:rPr>
        <w:t xml:space="preserve"> </w:t>
      </w:r>
      <w:r w:rsidRPr="00EC372A">
        <w:rPr>
          <w:b/>
          <w:bCs/>
          <w:sz w:val="28"/>
          <w:szCs w:val="28"/>
        </w:rPr>
        <w:t>Этика делового общения</w:t>
      </w:r>
    </w:p>
    <w:p w:rsidR="00DD32AF" w:rsidRPr="001F43B7" w:rsidRDefault="00DD32AF" w:rsidP="00371A96">
      <w:pPr>
        <w:pStyle w:val="BodyTextIndent2"/>
        <w:ind w:firstLine="900"/>
        <w:rPr>
          <w:b/>
          <w:bCs/>
          <w:i/>
          <w:iCs/>
          <w:sz w:val="28"/>
          <w:szCs w:val="28"/>
        </w:rPr>
      </w:pPr>
      <w:r w:rsidRPr="001F43B7">
        <w:rPr>
          <w:b/>
          <w:bCs/>
          <w:i/>
          <w:iCs/>
          <w:sz w:val="28"/>
          <w:szCs w:val="28"/>
        </w:rPr>
        <w:t>Для полного и сокращенного сроков обучения</w:t>
      </w:r>
    </w:p>
    <w:p w:rsidR="00DD32AF" w:rsidRPr="002D74FB" w:rsidRDefault="00DD32AF" w:rsidP="000B3F43">
      <w:pPr>
        <w:spacing w:line="360" w:lineRule="auto"/>
        <w:ind w:firstLine="540"/>
        <w:jc w:val="both"/>
        <w:rPr>
          <w:b/>
          <w:bCs/>
          <w:sz w:val="28"/>
          <w:szCs w:val="28"/>
        </w:rPr>
      </w:pPr>
      <w:r>
        <w:rPr>
          <w:b/>
          <w:bCs/>
          <w:sz w:val="28"/>
          <w:szCs w:val="28"/>
        </w:rPr>
        <w:t>Цель изучения темы:</w:t>
      </w:r>
    </w:p>
    <w:p w:rsidR="00DD32AF" w:rsidRPr="00A37C77" w:rsidRDefault="00DD32AF" w:rsidP="00A37C77">
      <w:pPr>
        <w:spacing w:line="360" w:lineRule="auto"/>
        <w:ind w:firstLine="709"/>
        <w:jc w:val="both"/>
        <w:textAlignment w:val="top"/>
        <w:rPr>
          <w:sz w:val="28"/>
          <w:szCs w:val="28"/>
        </w:rPr>
      </w:pPr>
      <w:r w:rsidRPr="00A37C77">
        <w:rPr>
          <w:sz w:val="28"/>
          <w:szCs w:val="28"/>
        </w:rPr>
        <w:t>Понятие коммуникативной культуры. Факторы, определяющие уровень развития коммуникативной культуры: нравственные качества личности, нравственные требования к общению, нравственная социализация личности.</w:t>
      </w:r>
    </w:p>
    <w:p w:rsidR="00DD32AF" w:rsidRPr="00A37C77" w:rsidRDefault="00DD32AF" w:rsidP="00A37C77">
      <w:pPr>
        <w:spacing w:line="360" w:lineRule="auto"/>
        <w:ind w:firstLine="709"/>
        <w:jc w:val="both"/>
        <w:textAlignment w:val="top"/>
        <w:rPr>
          <w:sz w:val="28"/>
          <w:szCs w:val="28"/>
        </w:rPr>
      </w:pPr>
      <w:r w:rsidRPr="00A37C77">
        <w:rPr>
          <w:sz w:val="28"/>
          <w:szCs w:val="28"/>
        </w:rPr>
        <w:t>Виды и формы делового общения. Формальное (условное) и неформальное (светское, обыденное, бытовое) общение: общие черты и отличия. Виды делового общения: прямое (непосредственный контакт) и косвенное (через пространственно-временную дистанцию) общение, их основные особенности.</w:t>
      </w:r>
    </w:p>
    <w:p w:rsidR="00DD32AF" w:rsidRPr="00A37C77" w:rsidRDefault="00DD32AF" w:rsidP="00A37C77">
      <w:pPr>
        <w:spacing w:line="360" w:lineRule="auto"/>
        <w:ind w:firstLine="709"/>
        <w:jc w:val="both"/>
        <w:textAlignment w:val="top"/>
        <w:rPr>
          <w:sz w:val="28"/>
          <w:szCs w:val="28"/>
        </w:rPr>
      </w:pPr>
      <w:r w:rsidRPr="00A37C77">
        <w:rPr>
          <w:sz w:val="28"/>
          <w:szCs w:val="28"/>
        </w:rPr>
        <w:t>Этические нормы и правила в невербальном и вербальном деловом общении. Особенности и значение невербального канала общения. Визуальные, акустические, тактильные средства общения. Особенности рукопожатия. Обобщающие «сигналы тела» для типичных ситуаций делового общения. Межнациональные различия невербального общения. Кинесические особенности невербального общения (жесты, позы, мимика). Жесты интервьюера при проведении собеседования с кандидатом на вакантную должность.</w:t>
      </w:r>
    </w:p>
    <w:p w:rsidR="00DD32AF" w:rsidRPr="00A37C77" w:rsidRDefault="00DD32AF" w:rsidP="00A37C77">
      <w:pPr>
        <w:spacing w:line="360" w:lineRule="auto"/>
        <w:ind w:firstLine="709"/>
        <w:jc w:val="both"/>
        <w:textAlignment w:val="top"/>
        <w:rPr>
          <w:sz w:val="28"/>
          <w:szCs w:val="28"/>
        </w:rPr>
      </w:pPr>
      <w:r w:rsidRPr="00A37C77">
        <w:rPr>
          <w:sz w:val="28"/>
          <w:szCs w:val="28"/>
        </w:rPr>
        <w:t>Выбор дистанции в деловом общении. Взаимное пространственное расположение в процессе общения.</w:t>
      </w:r>
    </w:p>
    <w:p w:rsidR="00DD32AF" w:rsidRPr="00A37C77" w:rsidRDefault="00DD32AF" w:rsidP="00A37C77">
      <w:pPr>
        <w:spacing w:line="360" w:lineRule="auto"/>
        <w:ind w:firstLine="709"/>
        <w:jc w:val="both"/>
        <w:textAlignment w:val="top"/>
        <w:rPr>
          <w:sz w:val="28"/>
          <w:szCs w:val="28"/>
        </w:rPr>
      </w:pPr>
      <w:r w:rsidRPr="00A37C77">
        <w:rPr>
          <w:sz w:val="28"/>
          <w:szCs w:val="28"/>
        </w:rPr>
        <w:t>Визуальный контакт. Значение визуального контакта.</w:t>
      </w:r>
    </w:p>
    <w:p w:rsidR="00DD32AF" w:rsidRPr="00A37C77" w:rsidRDefault="00DD32AF" w:rsidP="00A37C77">
      <w:pPr>
        <w:spacing w:line="360" w:lineRule="auto"/>
        <w:ind w:firstLine="709"/>
        <w:jc w:val="both"/>
        <w:textAlignment w:val="top"/>
        <w:rPr>
          <w:sz w:val="28"/>
          <w:szCs w:val="28"/>
        </w:rPr>
      </w:pPr>
      <w:r w:rsidRPr="00A37C77">
        <w:rPr>
          <w:sz w:val="28"/>
          <w:szCs w:val="28"/>
        </w:rPr>
        <w:t>Формы делового общения: деловая беседа, деловые переговоры, деловые совещания, публичные выступления. Методы влияния на партнеров в процессе делового общения: убеждение (посредством информирования, разъяснения, доказательства, опровержения, я - высказывание), внушение (посредством веры, силы примера, гипнотического воздействия);</w:t>
      </w:r>
      <w:r>
        <w:rPr>
          <w:sz w:val="28"/>
          <w:szCs w:val="28"/>
        </w:rPr>
        <w:t xml:space="preserve"> </w:t>
      </w:r>
      <w:r w:rsidRPr="00A37C77">
        <w:rPr>
          <w:sz w:val="28"/>
          <w:szCs w:val="28"/>
        </w:rPr>
        <w:t>принуждение; поощрение, критика; наказание. Стили делового общения: ритуальное общение, манипулятивное общение, гуманистическое общение.</w:t>
      </w:r>
    </w:p>
    <w:p w:rsidR="00DD32AF" w:rsidRPr="00066B93" w:rsidRDefault="00DD32AF" w:rsidP="00A37C77">
      <w:pPr>
        <w:spacing w:line="360" w:lineRule="auto"/>
        <w:ind w:firstLine="709"/>
        <w:jc w:val="both"/>
        <w:textAlignment w:val="top"/>
        <w:rPr>
          <w:sz w:val="28"/>
          <w:szCs w:val="28"/>
        </w:rPr>
      </w:pPr>
      <w:r w:rsidRPr="00D86E8E">
        <w:rPr>
          <w:b/>
          <w:bCs/>
          <w:sz w:val="28"/>
          <w:szCs w:val="28"/>
        </w:rPr>
        <w:t>Результат</w:t>
      </w:r>
      <w:r>
        <w:rPr>
          <w:b/>
          <w:bCs/>
          <w:sz w:val="28"/>
          <w:szCs w:val="28"/>
        </w:rPr>
        <w:t xml:space="preserve"> (Код компетенции)</w:t>
      </w:r>
      <w:r w:rsidRPr="00942025">
        <w:rPr>
          <w:b/>
          <w:bCs/>
          <w:sz w:val="28"/>
          <w:szCs w:val="28"/>
        </w:rPr>
        <w:t>:</w:t>
      </w:r>
      <w:r>
        <w:rPr>
          <w:sz w:val="28"/>
          <w:szCs w:val="28"/>
        </w:rPr>
        <w:t xml:space="preserve"> ПК-25.</w:t>
      </w:r>
    </w:p>
    <w:p w:rsidR="00DD32AF" w:rsidRDefault="00DD32AF" w:rsidP="008A2068">
      <w:pPr>
        <w:spacing w:line="360" w:lineRule="auto"/>
        <w:ind w:firstLine="709"/>
        <w:jc w:val="both"/>
        <w:textAlignment w:val="top"/>
        <w:rPr>
          <w:sz w:val="28"/>
          <w:szCs w:val="28"/>
        </w:rPr>
      </w:pPr>
      <w:r w:rsidRPr="00636169">
        <w:rPr>
          <w:b/>
          <w:bCs/>
          <w:sz w:val="28"/>
          <w:szCs w:val="28"/>
        </w:rPr>
        <w:t>Инструмент оценки:</w:t>
      </w:r>
      <w:r>
        <w:rPr>
          <w:sz w:val="28"/>
          <w:szCs w:val="28"/>
        </w:rPr>
        <w:t xml:space="preserve"> Семинарское занятие.</w:t>
      </w:r>
    </w:p>
    <w:p w:rsidR="00DD32AF" w:rsidRPr="00473E46" w:rsidRDefault="00DD32AF" w:rsidP="00371A96">
      <w:pPr>
        <w:pStyle w:val="BodyTextIndent2"/>
        <w:ind w:firstLine="900"/>
        <w:rPr>
          <w:b/>
          <w:bCs/>
          <w:sz w:val="28"/>
          <w:szCs w:val="28"/>
        </w:rPr>
      </w:pPr>
    </w:p>
    <w:p w:rsidR="00DD32AF" w:rsidRPr="007919D8" w:rsidRDefault="00DD32AF" w:rsidP="00A37631">
      <w:pPr>
        <w:pStyle w:val="Heading2"/>
        <w:ind w:firstLine="720"/>
        <w:jc w:val="both"/>
        <w:rPr>
          <w:sz w:val="28"/>
          <w:szCs w:val="28"/>
        </w:rPr>
      </w:pPr>
      <w:r w:rsidRPr="007919D8">
        <w:rPr>
          <w:sz w:val="28"/>
          <w:szCs w:val="28"/>
        </w:rPr>
        <w:t xml:space="preserve">Тема </w:t>
      </w:r>
      <w:r>
        <w:rPr>
          <w:sz w:val="28"/>
          <w:szCs w:val="28"/>
        </w:rPr>
        <w:t>3.2</w:t>
      </w:r>
      <w:r w:rsidRPr="007919D8">
        <w:rPr>
          <w:sz w:val="28"/>
          <w:szCs w:val="28"/>
        </w:rPr>
        <w:t xml:space="preserve"> Деловые переговоры: подготовка и проведение</w:t>
      </w:r>
    </w:p>
    <w:p w:rsidR="00DD32AF" w:rsidRPr="001F43B7" w:rsidRDefault="00DD32AF" w:rsidP="00533930">
      <w:pPr>
        <w:pStyle w:val="BodyTextIndent2"/>
        <w:ind w:firstLine="900"/>
        <w:rPr>
          <w:b/>
          <w:bCs/>
          <w:i/>
          <w:iCs/>
          <w:sz w:val="28"/>
          <w:szCs w:val="28"/>
        </w:rPr>
      </w:pPr>
      <w:r w:rsidRPr="001F43B7">
        <w:rPr>
          <w:b/>
          <w:bCs/>
          <w:i/>
          <w:iCs/>
          <w:sz w:val="28"/>
          <w:szCs w:val="28"/>
        </w:rPr>
        <w:t>Для полного и сокращенного сроков обучения</w:t>
      </w:r>
    </w:p>
    <w:p w:rsidR="00DD32AF" w:rsidRPr="002D74FB" w:rsidRDefault="00DD32AF" w:rsidP="000B3F43">
      <w:pPr>
        <w:spacing w:line="360" w:lineRule="auto"/>
        <w:ind w:firstLine="540"/>
        <w:jc w:val="both"/>
        <w:rPr>
          <w:b/>
          <w:bCs/>
          <w:sz w:val="28"/>
          <w:szCs w:val="28"/>
        </w:rPr>
      </w:pPr>
      <w:r>
        <w:rPr>
          <w:b/>
          <w:bCs/>
          <w:sz w:val="28"/>
          <w:szCs w:val="28"/>
        </w:rPr>
        <w:t>Цель изучения темы:</w:t>
      </w:r>
    </w:p>
    <w:p w:rsidR="00DD32AF" w:rsidRDefault="00DD32AF" w:rsidP="003579A5">
      <w:pPr>
        <w:spacing w:line="360" w:lineRule="auto"/>
        <w:ind w:firstLine="720"/>
        <w:jc w:val="both"/>
        <w:rPr>
          <w:sz w:val="28"/>
          <w:szCs w:val="28"/>
        </w:rPr>
      </w:pPr>
      <w:r w:rsidRPr="003579A5">
        <w:rPr>
          <w:sz w:val="28"/>
          <w:szCs w:val="28"/>
        </w:rPr>
        <w:t>Планирование программы деловых и межличностных отношений.</w:t>
      </w:r>
      <w:r>
        <w:rPr>
          <w:sz w:val="28"/>
          <w:szCs w:val="28"/>
        </w:rPr>
        <w:t xml:space="preserve"> Деловой, публицистический и научный стили коммуникации в  деятельности  менеджера. Формы деловой коммуникации в труде менеджера. Письменные и устные коммуникации, их виды и специфика. </w:t>
      </w:r>
    </w:p>
    <w:p w:rsidR="00DD32AF" w:rsidRDefault="00DD32AF" w:rsidP="003579A5">
      <w:pPr>
        <w:spacing w:line="360" w:lineRule="auto"/>
        <w:ind w:firstLine="720"/>
        <w:jc w:val="both"/>
        <w:rPr>
          <w:sz w:val="28"/>
          <w:szCs w:val="28"/>
        </w:rPr>
      </w:pPr>
      <w:r>
        <w:rPr>
          <w:sz w:val="28"/>
          <w:szCs w:val="28"/>
        </w:rPr>
        <w:t>Проведение собеседований как инструмент управления и взаимодействия.  Интервью, его типы (оценочное, предоставление полномочий, инструктивное, консультирующее)  и структура. Подготовка и проведение интервью.</w:t>
      </w:r>
    </w:p>
    <w:p w:rsidR="00DD32AF" w:rsidRDefault="00DD32AF" w:rsidP="003579A5">
      <w:pPr>
        <w:spacing w:line="360" w:lineRule="auto"/>
        <w:ind w:firstLine="720"/>
        <w:jc w:val="both"/>
        <w:rPr>
          <w:sz w:val="28"/>
          <w:szCs w:val="28"/>
        </w:rPr>
      </w:pPr>
      <w:r w:rsidRPr="003579A5">
        <w:rPr>
          <w:sz w:val="28"/>
          <w:szCs w:val="28"/>
        </w:rPr>
        <w:t>Переговоры,</w:t>
      </w:r>
      <w:r>
        <w:rPr>
          <w:sz w:val="28"/>
          <w:szCs w:val="28"/>
        </w:rPr>
        <w:t xml:space="preserve">  торги,  «круглые столы» в труде менеджера, их коммуникативная специфика. Технологии подведения партнёров к принятию решений. Специфика ведения переговоров с «трудными партнёрами».</w:t>
      </w:r>
    </w:p>
    <w:p w:rsidR="00DD32AF" w:rsidRDefault="00DD32AF" w:rsidP="003579A5">
      <w:pPr>
        <w:spacing w:line="360" w:lineRule="auto"/>
        <w:ind w:firstLine="720"/>
        <w:jc w:val="both"/>
        <w:rPr>
          <w:sz w:val="28"/>
          <w:szCs w:val="28"/>
        </w:rPr>
      </w:pPr>
      <w:r w:rsidRPr="003579A5">
        <w:rPr>
          <w:sz w:val="28"/>
          <w:szCs w:val="28"/>
        </w:rPr>
        <w:t>Публичное выступление.</w:t>
      </w:r>
      <w:r>
        <w:rPr>
          <w:sz w:val="28"/>
          <w:szCs w:val="28"/>
        </w:rPr>
        <w:t xml:space="preserve"> Специфические особенности речи: информационная, убеждающая, побуждающие речи. Презентационные речи и речи по случаю. Страх публичного выступления и пути его преодоления. Использование ораторского мастерства в публичной речи. Механизмы и практические приёмы завоевания внимания аудитории.</w:t>
      </w:r>
    </w:p>
    <w:p w:rsidR="00DD32AF" w:rsidRDefault="00DD32AF" w:rsidP="003579A5">
      <w:pPr>
        <w:spacing w:line="360" w:lineRule="auto"/>
        <w:ind w:firstLine="720"/>
        <w:jc w:val="both"/>
        <w:rPr>
          <w:sz w:val="28"/>
          <w:szCs w:val="28"/>
        </w:rPr>
      </w:pPr>
      <w:r w:rsidRPr="003579A5">
        <w:rPr>
          <w:sz w:val="28"/>
          <w:szCs w:val="28"/>
        </w:rPr>
        <w:t>Консультирование и телефонная коммуникация</w:t>
      </w:r>
      <w:r>
        <w:rPr>
          <w:sz w:val="28"/>
          <w:szCs w:val="28"/>
        </w:rPr>
        <w:t xml:space="preserve"> в работе менеджера. Психологические и этические нормы телефонного разговора. Специфика восприятия и понимания телефонных переговоров. Телефакс. Речевые клише и сигналы успеха. Психологические и манипулятивные техники телефонной коммуникации. Правила нейтрализации манипуляций. </w:t>
      </w:r>
      <w:r w:rsidRPr="00A37C77">
        <w:rPr>
          <w:sz w:val="28"/>
          <w:szCs w:val="28"/>
        </w:rPr>
        <w:t>Завершение нежелательного звонка.</w:t>
      </w:r>
    </w:p>
    <w:p w:rsidR="00DD32AF" w:rsidRPr="00066B93" w:rsidRDefault="00DD32AF" w:rsidP="00533930">
      <w:pPr>
        <w:spacing w:line="360" w:lineRule="auto"/>
        <w:ind w:firstLine="709"/>
        <w:jc w:val="both"/>
        <w:textAlignment w:val="top"/>
        <w:rPr>
          <w:sz w:val="28"/>
          <w:szCs w:val="28"/>
        </w:rPr>
      </w:pPr>
      <w:r w:rsidRPr="00D86E8E">
        <w:rPr>
          <w:b/>
          <w:bCs/>
          <w:sz w:val="28"/>
          <w:szCs w:val="28"/>
        </w:rPr>
        <w:t>Результат</w:t>
      </w:r>
      <w:r>
        <w:rPr>
          <w:b/>
          <w:bCs/>
          <w:sz w:val="28"/>
          <w:szCs w:val="28"/>
        </w:rPr>
        <w:t xml:space="preserve"> (Код компетенции)</w:t>
      </w:r>
      <w:r w:rsidRPr="00942025">
        <w:rPr>
          <w:b/>
          <w:bCs/>
          <w:sz w:val="28"/>
          <w:szCs w:val="28"/>
        </w:rPr>
        <w:t>:</w:t>
      </w:r>
      <w:r w:rsidRPr="00066B93">
        <w:rPr>
          <w:b/>
          <w:bCs/>
          <w:sz w:val="28"/>
          <w:szCs w:val="28"/>
        </w:rPr>
        <w:t xml:space="preserve"> </w:t>
      </w:r>
      <w:r>
        <w:rPr>
          <w:sz w:val="28"/>
          <w:szCs w:val="28"/>
        </w:rPr>
        <w:t>ПК-25.</w:t>
      </w:r>
    </w:p>
    <w:p w:rsidR="00DD32AF" w:rsidRDefault="00DD32AF" w:rsidP="00533930">
      <w:pPr>
        <w:spacing w:line="360" w:lineRule="auto"/>
        <w:ind w:firstLine="709"/>
        <w:jc w:val="both"/>
        <w:textAlignment w:val="top"/>
        <w:rPr>
          <w:sz w:val="28"/>
          <w:szCs w:val="28"/>
        </w:rPr>
      </w:pPr>
      <w:r w:rsidRPr="00636169">
        <w:rPr>
          <w:b/>
          <w:bCs/>
          <w:sz w:val="28"/>
          <w:szCs w:val="28"/>
        </w:rPr>
        <w:t>Инструмент оценки:</w:t>
      </w:r>
      <w:r>
        <w:rPr>
          <w:sz w:val="28"/>
          <w:szCs w:val="28"/>
        </w:rPr>
        <w:t xml:space="preserve"> Семинарское занятие.</w:t>
      </w:r>
    </w:p>
    <w:p w:rsidR="00DD32AF" w:rsidRPr="00473E46" w:rsidRDefault="00DD32AF" w:rsidP="00371A96">
      <w:pPr>
        <w:tabs>
          <w:tab w:val="left" w:pos="0"/>
        </w:tabs>
        <w:overflowPunct w:val="0"/>
        <w:adjustRightInd w:val="0"/>
        <w:spacing w:line="360" w:lineRule="auto"/>
        <w:ind w:firstLine="709"/>
        <w:jc w:val="both"/>
        <w:rPr>
          <w:b/>
          <w:bCs/>
          <w:sz w:val="28"/>
          <w:szCs w:val="28"/>
        </w:rPr>
      </w:pPr>
    </w:p>
    <w:p w:rsidR="00DD32AF" w:rsidRPr="002978AC" w:rsidRDefault="00DD32AF" w:rsidP="00371A96">
      <w:pPr>
        <w:pStyle w:val="Heading8"/>
        <w:jc w:val="left"/>
        <w:rPr>
          <w:i/>
          <w:iCs/>
        </w:rPr>
      </w:pPr>
      <w:r w:rsidRPr="00EF4FC8">
        <w:t>Тема</w:t>
      </w:r>
      <w:r>
        <w:t xml:space="preserve"> 3.3</w:t>
      </w:r>
      <w:r w:rsidRPr="00EF4FC8">
        <w:t xml:space="preserve"> </w:t>
      </w:r>
      <w:r>
        <w:t>Служебное общение. Правила служебных взаимоотношений</w:t>
      </w:r>
    </w:p>
    <w:p w:rsidR="00DD32AF" w:rsidRPr="001F43B7" w:rsidRDefault="00DD32AF" w:rsidP="002978AC">
      <w:pPr>
        <w:pStyle w:val="BodyTextIndent2"/>
        <w:ind w:firstLine="900"/>
        <w:rPr>
          <w:b/>
          <w:bCs/>
          <w:i/>
          <w:iCs/>
          <w:sz w:val="28"/>
          <w:szCs w:val="28"/>
        </w:rPr>
      </w:pPr>
      <w:r w:rsidRPr="001F43B7">
        <w:rPr>
          <w:b/>
          <w:bCs/>
          <w:i/>
          <w:iCs/>
          <w:sz w:val="28"/>
          <w:szCs w:val="28"/>
        </w:rPr>
        <w:t>Для полного и сокращенного сроков обучения</w:t>
      </w:r>
    </w:p>
    <w:p w:rsidR="00DD32AF" w:rsidRPr="002D74FB" w:rsidRDefault="00DD32AF" w:rsidP="000B3F43">
      <w:pPr>
        <w:spacing w:line="360" w:lineRule="auto"/>
        <w:ind w:firstLine="540"/>
        <w:jc w:val="both"/>
        <w:rPr>
          <w:b/>
          <w:bCs/>
          <w:sz w:val="28"/>
          <w:szCs w:val="28"/>
        </w:rPr>
      </w:pPr>
      <w:r>
        <w:rPr>
          <w:b/>
          <w:bCs/>
          <w:sz w:val="28"/>
          <w:szCs w:val="28"/>
        </w:rPr>
        <w:t>Цель изучения темы:</w:t>
      </w:r>
    </w:p>
    <w:p w:rsidR="00DD32AF" w:rsidRPr="008061D2" w:rsidRDefault="00DD32AF" w:rsidP="001A6A38">
      <w:pPr>
        <w:pStyle w:val="BodyTextIndent"/>
        <w:spacing w:after="0" w:line="360" w:lineRule="auto"/>
        <w:ind w:left="284" w:firstLine="424"/>
        <w:jc w:val="both"/>
        <w:rPr>
          <w:sz w:val="28"/>
          <w:szCs w:val="28"/>
        </w:rPr>
      </w:pPr>
      <w:r w:rsidRPr="008061D2">
        <w:rPr>
          <w:sz w:val="28"/>
          <w:szCs w:val="28"/>
        </w:rPr>
        <w:t xml:space="preserve">Правила служебного этикета: этика приказа и просьбы; этика наказания; формула увольнения; благодарность и комплимент. </w:t>
      </w:r>
    </w:p>
    <w:p w:rsidR="00DD32AF" w:rsidRPr="008061D2" w:rsidRDefault="00DD32AF" w:rsidP="001A6A38">
      <w:pPr>
        <w:pStyle w:val="BodyTextIndent"/>
        <w:spacing w:after="0" w:line="360" w:lineRule="auto"/>
        <w:ind w:left="284" w:firstLine="424"/>
        <w:jc w:val="both"/>
        <w:rPr>
          <w:sz w:val="28"/>
          <w:szCs w:val="28"/>
        </w:rPr>
      </w:pPr>
      <w:r w:rsidRPr="008061D2">
        <w:rPr>
          <w:sz w:val="28"/>
          <w:szCs w:val="28"/>
        </w:rPr>
        <w:t>Принципы служебного этикета</w:t>
      </w:r>
      <w:r w:rsidRPr="001A6A38">
        <w:rPr>
          <w:sz w:val="28"/>
          <w:szCs w:val="28"/>
        </w:rPr>
        <w:t xml:space="preserve">: </w:t>
      </w:r>
      <w:r w:rsidRPr="008061D2">
        <w:rPr>
          <w:sz w:val="28"/>
          <w:szCs w:val="28"/>
        </w:rPr>
        <w:t>правила хорошего поведения на работе; коммуникативные принципы оптимизации служебных отношений; отчетливо поставленные цели; компетентная служебная консультация; здравый смысл; должностная инструкция; устное распоряжение.</w:t>
      </w:r>
    </w:p>
    <w:p w:rsidR="00DD32AF" w:rsidRPr="008061D2" w:rsidRDefault="00DD32AF" w:rsidP="001A6A38">
      <w:pPr>
        <w:pStyle w:val="BodyTextIndent"/>
        <w:spacing w:after="0" w:line="360" w:lineRule="auto"/>
        <w:ind w:left="284" w:firstLine="424"/>
        <w:jc w:val="both"/>
        <w:rPr>
          <w:sz w:val="28"/>
          <w:szCs w:val="28"/>
        </w:rPr>
      </w:pPr>
      <w:r w:rsidRPr="008061D2">
        <w:rPr>
          <w:sz w:val="28"/>
          <w:szCs w:val="28"/>
        </w:rPr>
        <w:t>Методы коммуникативно-управ</w:t>
      </w:r>
      <w:r w:rsidRPr="008061D2">
        <w:rPr>
          <w:sz w:val="28"/>
          <w:szCs w:val="28"/>
        </w:rPr>
        <w:softHyphen/>
        <w:t>ленче</w:t>
      </w:r>
      <w:r w:rsidRPr="008061D2">
        <w:rPr>
          <w:sz w:val="28"/>
          <w:szCs w:val="28"/>
        </w:rPr>
        <w:softHyphen/>
        <w:t>ского влияния</w:t>
      </w:r>
      <w:r w:rsidRPr="001A6A38">
        <w:rPr>
          <w:sz w:val="28"/>
          <w:szCs w:val="28"/>
        </w:rPr>
        <w:t xml:space="preserve">: </w:t>
      </w:r>
      <w:r w:rsidRPr="008061D2">
        <w:rPr>
          <w:sz w:val="28"/>
          <w:szCs w:val="28"/>
        </w:rPr>
        <w:t xml:space="preserve">угрозы; уговоры; характеристики успешного влияния; </w:t>
      </w:r>
      <w:r>
        <w:rPr>
          <w:sz w:val="28"/>
          <w:szCs w:val="28"/>
        </w:rPr>
        <w:t>т</w:t>
      </w:r>
      <w:r w:rsidRPr="008061D2">
        <w:rPr>
          <w:sz w:val="28"/>
          <w:szCs w:val="28"/>
        </w:rPr>
        <w:t xml:space="preserve">ехника убеждения. </w:t>
      </w:r>
    </w:p>
    <w:p w:rsidR="00DD32AF" w:rsidRPr="008061D2" w:rsidRDefault="00DD32AF" w:rsidP="001A6A38">
      <w:pPr>
        <w:pStyle w:val="BodyTextIndent"/>
        <w:spacing w:after="0" w:line="360" w:lineRule="auto"/>
        <w:ind w:left="284" w:firstLine="424"/>
        <w:jc w:val="both"/>
        <w:rPr>
          <w:sz w:val="28"/>
          <w:szCs w:val="28"/>
        </w:rPr>
      </w:pPr>
      <w:r w:rsidRPr="008061D2">
        <w:rPr>
          <w:sz w:val="28"/>
          <w:szCs w:val="28"/>
        </w:rPr>
        <w:t xml:space="preserve">Спор как метод коммуникативно – управленческого влияния, его цели и подходы. Принципы ведения спора. Критика и агрессия во время спора. Советы Дейла Карнеги по эффективному разрешению споров. </w:t>
      </w:r>
    </w:p>
    <w:p w:rsidR="00DD32AF" w:rsidRPr="00066B93" w:rsidRDefault="00DD32AF" w:rsidP="001A6A38">
      <w:pPr>
        <w:tabs>
          <w:tab w:val="left" w:pos="0"/>
        </w:tabs>
        <w:overflowPunct w:val="0"/>
        <w:adjustRightInd w:val="0"/>
        <w:spacing w:line="360" w:lineRule="auto"/>
        <w:ind w:firstLine="709"/>
        <w:jc w:val="both"/>
        <w:rPr>
          <w:sz w:val="28"/>
          <w:szCs w:val="28"/>
        </w:rPr>
      </w:pPr>
      <w:r w:rsidRPr="00D86E8E">
        <w:rPr>
          <w:b/>
          <w:bCs/>
          <w:sz w:val="28"/>
          <w:szCs w:val="28"/>
        </w:rPr>
        <w:t>Результат</w:t>
      </w:r>
      <w:r>
        <w:rPr>
          <w:b/>
          <w:bCs/>
          <w:sz w:val="28"/>
          <w:szCs w:val="28"/>
        </w:rPr>
        <w:t xml:space="preserve"> (Код компетенции)</w:t>
      </w:r>
      <w:r w:rsidRPr="00942025">
        <w:rPr>
          <w:b/>
          <w:bCs/>
          <w:sz w:val="28"/>
          <w:szCs w:val="28"/>
        </w:rPr>
        <w:t>:</w:t>
      </w:r>
      <w:r>
        <w:rPr>
          <w:sz w:val="28"/>
          <w:szCs w:val="28"/>
        </w:rPr>
        <w:t xml:space="preserve"> ПК-5, ПК-7</w:t>
      </w:r>
    </w:p>
    <w:p w:rsidR="00DD32AF" w:rsidRDefault="00DD32AF" w:rsidP="002978AC">
      <w:pPr>
        <w:spacing w:line="360" w:lineRule="auto"/>
        <w:ind w:firstLine="709"/>
        <w:jc w:val="both"/>
        <w:textAlignment w:val="top"/>
        <w:rPr>
          <w:sz w:val="28"/>
          <w:szCs w:val="28"/>
        </w:rPr>
      </w:pPr>
      <w:r w:rsidRPr="00636169">
        <w:rPr>
          <w:b/>
          <w:bCs/>
          <w:sz w:val="28"/>
          <w:szCs w:val="28"/>
        </w:rPr>
        <w:t>Инструмент оценки:</w:t>
      </w:r>
      <w:r>
        <w:rPr>
          <w:sz w:val="28"/>
          <w:szCs w:val="28"/>
        </w:rPr>
        <w:t xml:space="preserve"> </w:t>
      </w:r>
      <w:r w:rsidRPr="004C067E">
        <w:rPr>
          <w:sz w:val="28"/>
          <w:szCs w:val="28"/>
        </w:rPr>
        <w:t>Деловая игра «Кораблекрушение»</w:t>
      </w:r>
      <w:r>
        <w:rPr>
          <w:sz w:val="28"/>
          <w:szCs w:val="28"/>
        </w:rPr>
        <w:t>, доклады по теме.</w:t>
      </w:r>
    </w:p>
    <w:p w:rsidR="00DD32AF" w:rsidRPr="00473E46" w:rsidRDefault="00DD32AF" w:rsidP="00371A96">
      <w:pPr>
        <w:tabs>
          <w:tab w:val="left" w:pos="0"/>
        </w:tabs>
        <w:overflowPunct w:val="0"/>
        <w:adjustRightInd w:val="0"/>
        <w:spacing w:line="360" w:lineRule="auto"/>
        <w:ind w:firstLine="709"/>
        <w:jc w:val="both"/>
        <w:rPr>
          <w:sz w:val="28"/>
          <w:szCs w:val="28"/>
        </w:rPr>
      </w:pPr>
    </w:p>
    <w:p w:rsidR="00DD32AF" w:rsidRPr="008A7246" w:rsidRDefault="00DD32AF" w:rsidP="00E61D37">
      <w:pPr>
        <w:spacing w:line="360" w:lineRule="auto"/>
        <w:ind w:firstLine="720"/>
        <w:rPr>
          <w:b/>
          <w:bCs/>
          <w:sz w:val="28"/>
          <w:szCs w:val="28"/>
        </w:rPr>
      </w:pPr>
      <w:r w:rsidRPr="008A7246">
        <w:rPr>
          <w:b/>
          <w:bCs/>
          <w:sz w:val="28"/>
          <w:szCs w:val="28"/>
        </w:rPr>
        <w:t xml:space="preserve">Тема </w:t>
      </w:r>
      <w:r>
        <w:rPr>
          <w:b/>
          <w:bCs/>
          <w:sz w:val="28"/>
          <w:szCs w:val="28"/>
        </w:rPr>
        <w:t>3.4</w:t>
      </w:r>
      <w:r w:rsidRPr="008A7246">
        <w:rPr>
          <w:b/>
          <w:bCs/>
          <w:sz w:val="28"/>
          <w:szCs w:val="28"/>
        </w:rPr>
        <w:t xml:space="preserve"> Психологический климат в трудовом коллективе</w:t>
      </w:r>
    </w:p>
    <w:p w:rsidR="00DD32AF" w:rsidRPr="001F43B7" w:rsidRDefault="00DD32AF" w:rsidP="002A7BA3">
      <w:pPr>
        <w:pStyle w:val="BodyTextIndent2"/>
        <w:ind w:firstLine="900"/>
        <w:rPr>
          <w:b/>
          <w:bCs/>
          <w:i/>
          <w:iCs/>
          <w:sz w:val="28"/>
          <w:szCs w:val="28"/>
        </w:rPr>
      </w:pPr>
      <w:r w:rsidRPr="001F43B7">
        <w:rPr>
          <w:b/>
          <w:bCs/>
          <w:i/>
          <w:iCs/>
          <w:sz w:val="28"/>
          <w:szCs w:val="28"/>
        </w:rPr>
        <w:t>Для полного и сокращенного сроков обучения</w:t>
      </w:r>
    </w:p>
    <w:p w:rsidR="00DD32AF" w:rsidRPr="002D74FB" w:rsidRDefault="00DD32AF" w:rsidP="000B3F43">
      <w:pPr>
        <w:spacing w:line="360" w:lineRule="auto"/>
        <w:ind w:firstLine="540"/>
        <w:jc w:val="both"/>
        <w:rPr>
          <w:b/>
          <w:bCs/>
          <w:sz w:val="28"/>
          <w:szCs w:val="28"/>
        </w:rPr>
      </w:pPr>
      <w:r>
        <w:rPr>
          <w:b/>
          <w:bCs/>
          <w:sz w:val="28"/>
          <w:szCs w:val="28"/>
        </w:rPr>
        <w:t>Цель изучения темы:</w:t>
      </w:r>
    </w:p>
    <w:p w:rsidR="00DD32AF" w:rsidRPr="00456F47" w:rsidRDefault="00DD32AF" w:rsidP="008A7246">
      <w:pPr>
        <w:pStyle w:val="BodyTextIndent"/>
        <w:spacing w:after="0" w:line="360" w:lineRule="auto"/>
        <w:ind w:left="284" w:firstLine="424"/>
        <w:jc w:val="both"/>
        <w:rPr>
          <w:sz w:val="28"/>
          <w:szCs w:val="28"/>
        </w:rPr>
      </w:pPr>
      <w:r w:rsidRPr="00456F47">
        <w:rPr>
          <w:sz w:val="28"/>
          <w:szCs w:val="28"/>
        </w:rPr>
        <w:t>Понятие «трудовой коллектив». Социально-психологический климат: понятие, структура, модели.</w:t>
      </w:r>
    </w:p>
    <w:p w:rsidR="00DD32AF" w:rsidRPr="00456F47" w:rsidRDefault="00DD32AF" w:rsidP="008A7246">
      <w:pPr>
        <w:pStyle w:val="BodyTextIndent"/>
        <w:spacing w:after="0" w:line="360" w:lineRule="auto"/>
        <w:ind w:left="284" w:firstLine="424"/>
        <w:jc w:val="both"/>
        <w:rPr>
          <w:sz w:val="28"/>
          <w:szCs w:val="28"/>
        </w:rPr>
      </w:pPr>
      <w:r w:rsidRPr="00456F47">
        <w:rPr>
          <w:sz w:val="28"/>
          <w:szCs w:val="28"/>
        </w:rPr>
        <w:t xml:space="preserve">Роль руководителя в установлении и поддержании социально-психологического климата коллектива. </w:t>
      </w:r>
    </w:p>
    <w:p w:rsidR="00DD32AF" w:rsidRPr="00473E46" w:rsidRDefault="00DD32AF" w:rsidP="008A7246">
      <w:pPr>
        <w:pStyle w:val="BodyTextIndent3"/>
        <w:ind w:firstLine="720"/>
        <w:jc w:val="both"/>
        <w:rPr>
          <w:sz w:val="28"/>
          <w:szCs w:val="28"/>
        </w:rPr>
      </w:pPr>
      <w:r w:rsidRPr="00456F47">
        <w:rPr>
          <w:sz w:val="28"/>
          <w:szCs w:val="28"/>
        </w:rPr>
        <w:t>Слагаемые психологического климата в коллективе</w:t>
      </w:r>
      <w:r w:rsidRPr="008A7246">
        <w:rPr>
          <w:sz w:val="28"/>
          <w:szCs w:val="28"/>
        </w:rPr>
        <w:t>:</w:t>
      </w:r>
      <w:r w:rsidRPr="00456F47">
        <w:rPr>
          <w:sz w:val="28"/>
          <w:szCs w:val="28"/>
        </w:rPr>
        <w:t xml:space="preserve"> значение человеческого фактора, правила общения в коллективе, уровень психологического климата, стиль отношений, степень личной независимости работников, развитие взаимопомощи и доброжелательности, терпимость к различным точкам зрения.</w:t>
      </w:r>
    </w:p>
    <w:p w:rsidR="00DD32AF" w:rsidRPr="000B3F43" w:rsidRDefault="00DD32AF" w:rsidP="002A7BA3">
      <w:pPr>
        <w:spacing w:line="360" w:lineRule="auto"/>
        <w:ind w:firstLine="709"/>
        <w:jc w:val="both"/>
        <w:textAlignment w:val="top"/>
        <w:rPr>
          <w:sz w:val="28"/>
          <w:szCs w:val="28"/>
        </w:rPr>
      </w:pPr>
      <w:r w:rsidRPr="00D86E8E">
        <w:rPr>
          <w:b/>
          <w:bCs/>
          <w:sz w:val="28"/>
          <w:szCs w:val="28"/>
        </w:rPr>
        <w:t>Результат</w:t>
      </w:r>
      <w:r>
        <w:rPr>
          <w:b/>
          <w:bCs/>
          <w:sz w:val="28"/>
          <w:szCs w:val="28"/>
        </w:rPr>
        <w:t xml:space="preserve"> (Код компетенции)</w:t>
      </w:r>
      <w:r w:rsidRPr="00942025">
        <w:rPr>
          <w:b/>
          <w:bCs/>
          <w:sz w:val="28"/>
          <w:szCs w:val="28"/>
        </w:rPr>
        <w:t>:</w:t>
      </w:r>
      <w:r>
        <w:rPr>
          <w:b/>
          <w:bCs/>
          <w:sz w:val="28"/>
          <w:szCs w:val="28"/>
        </w:rPr>
        <w:t xml:space="preserve"> </w:t>
      </w:r>
      <w:r>
        <w:rPr>
          <w:sz w:val="28"/>
          <w:szCs w:val="28"/>
        </w:rPr>
        <w:t>ПК-5.</w:t>
      </w:r>
    </w:p>
    <w:p w:rsidR="00DD32AF" w:rsidRDefault="00DD32AF" w:rsidP="002A7BA3">
      <w:pPr>
        <w:spacing w:line="360" w:lineRule="auto"/>
        <w:ind w:firstLine="709"/>
        <w:jc w:val="both"/>
        <w:textAlignment w:val="top"/>
        <w:rPr>
          <w:sz w:val="28"/>
          <w:szCs w:val="28"/>
        </w:rPr>
      </w:pPr>
      <w:r w:rsidRPr="00636169">
        <w:rPr>
          <w:b/>
          <w:bCs/>
          <w:sz w:val="28"/>
          <w:szCs w:val="28"/>
        </w:rPr>
        <w:t>Инструмент оценки:</w:t>
      </w:r>
      <w:r>
        <w:rPr>
          <w:sz w:val="28"/>
          <w:szCs w:val="28"/>
        </w:rPr>
        <w:t xml:space="preserve"> </w:t>
      </w:r>
      <w:r w:rsidRPr="00C24A57">
        <w:rPr>
          <w:sz w:val="28"/>
          <w:szCs w:val="28"/>
        </w:rPr>
        <w:t>Case Study. Практическое задание.</w:t>
      </w:r>
    </w:p>
    <w:p w:rsidR="00DD32AF" w:rsidRPr="00473E46" w:rsidRDefault="00DD32AF" w:rsidP="00371A96">
      <w:pPr>
        <w:pStyle w:val="BodyTextIndent2"/>
        <w:ind w:firstLine="0"/>
        <w:jc w:val="left"/>
        <w:rPr>
          <w:sz w:val="28"/>
          <w:szCs w:val="28"/>
        </w:rPr>
      </w:pPr>
    </w:p>
    <w:p w:rsidR="00DD32AF" w:rsidRPr="00473E46" w:rsidRDefault="00DD32AF" w:rsidP="00371A96">
      <w:pPr>
        <w:pStyle w:val="Heading8"/>
        <w:jc w:val="left"/>
      </w:pPr>
      <w:r w:rsidRPr="00EF4FC8">
        <w:t xml:space="preserve">Тема </w:t>
      </w:r>
      <w:r>
        <w:t>3.5</w:t>
      </w:r>
      <w:r w:rsidRPr="00EF4FC8">
        <w:t xml:space="preserve"> </w:t>
      </w:r>
      <w:r>
        <w:t>Проблемы межкультурной коммуникации</w:t>
      </w:r>
    </w:p>
    <w:p w:rsidR="00DD32AF" w:rsidRPr="001F43B7" w:rsidRDefault="00DD32AF" w:rsidP="002D76D9">
      <w:pPr>
        <w:pStyle w:val="BodyTextIndent2"/>
        <w:ind w:firstLine="900"/>
        <w:rPr>
          <w:b/>
          <w:bCs/>
          <w:i/>
          <w:iCs/>
          <w:sz w:val="28"/>
          <w:szCs w:val="28"/>
        </w:rPr>
      </w:pPr>
      <w:r w:rsidRPr="001F43B7">
        <w:rPr>
          <w:b/>
          <w:bCs/>
          <w:i/>
          <w:iCs/>
          <w:sz w:val="28"/>
          <w:szCs w:val="28"/>
        </w:rPr>
        <w:t>Для полного и сокращенного сроков обучения</w:t>
      </w:r>
    </w:p>
    <w:p w:rsidR="00DD32AF" w:rsidRPr="002D74FB" w:rsidRDefault="00DD32AF" w:rsidP="000B3F43">
      <w:pPr>
        <w:spacing w:line="360" w:lineRule="auto"/>
        <w:ind w:firstLine="540"/>
        <w:jc w:val="both"/>
        <w:rPr>
          <w:b/>
          <w:bCs/>
          <w:sz w:val="28"/>
          <w:szCs w:val="28"/>
        </w:rPr>
      </w:pPr>
      <w:r>
        <w:rPr>
          <w:b/>
          <w:bCs/>
          <w:sz w:val="28"/>
          <w:szCs w:val="28"/>
        </w:rPr>
        <w:t>Цель изучения темы:</w:t>
      </w:r>
    </w:p>
    <w:p w:rsidR="00DD32AF" w:rsidRDefault="00DD32AF" w:rsidP="00C418EB">
      <w:pPr>
        <w:spacing w:line="360" w:lineRule="auto"/>
        <w:ind w:firstLine="720"/>
        <w:jc w:val="both"/>
        <w:rPr>
          <w:sz w:val="28"/>
          <w:szCs w:val="28"/>
        </w:rPr>
      </w:pPr>
      <w:r>
        <w:rPr>
          <w:sz w:val="28"/>
          <w:szCs w:val="28"/>
        </w:rPr>
        <w:t>Кросс-культурная антропология и кросс-культурный менеджмент. Анализ причин возникновения коммуникативных ошибок при кросс-культурном взаимодействии. Основы этнической конфликтологии.</w:t>
      </w:r>
      <w:r w:rsidRPr="0083537B">
        <w:rPr>
          <w:b/>
          <w:bCs/>
          <w:sz w:val="28"/>
          <w:szCs w:val="28"/>
        </w:rPr>
        <w:t xml:space="preserve"> </w:t>
      </w:r>
    </w:p>
    <w:p w:rsidR="00DD32AF" w:rsidRDefault="00DD32AF" w:rsidP="00C418EB">
      <w:pPr>
        <w:spacing w:line="360" w:lineRule="auto"/>
        <w:ind w:firstLine="720"/>
        <w:jc w:val="both"/>
        <w:rPr>
          <w:sz w:val="28"/>
          <w:szCs w:val="28"/>
        </w:rPr>
      </w:pPr>
      <w:r w:rsidRPr="00C418EB">
        <w:rPr>
          <w:sz w:val="28"/>
          <w:szCs w:val="28"/>
        </w:rPr>
        <w:t>Особенности делового общения с иностранными партнёрами.</w:t>
      </w:r>
      <w:r>
        <w:rPr>
          <w:sz w:val="28"/>
          <w:szCs w:val="28"/>
        </w:rPr>
        <w:t xml:space="preserve"> Инструменты устной и письменной коммуникации с зарубежными деловыми партнёрами. Специфика невербальных средств коммуникации в разных странах: немцы, французы, англичане, итальянцы, американцы, японцы и др.</w:t>
      </w:r>
    </w:p>
    <w:p w:rsidR="00DD32AF" w:rsidRDefault="00DD32AF" w:rsidP="00C418EB">
      <w:pPr>
        <w:tabs>
          <w:tab w:val="left" w:pos="0"/>
        </w:tabs>
        <w:overflowPunct w:val="0"/>
        <w:adjustRightInd w:val="0"/>
        <w:spacing w:line="360" w:lineRule="auto"/>
        <w:ind w:firstLine="680"/>
        <w:jc w:val="both"/>
        <w:rPr>
          <w:sz w:val="28"/>
          <w:szCs w:val="28"/>
        </w:rPr>
      </w:pPr>
      <w:r w:rsidRPr="00C418EB">
        <w:rPr>
          <w:sz w:val="28"/>
          <w:szCs w:val="28"/>
        </w:rPr>
        <w:t xml:space="preserve">Этикет деловых приёмов. </w:t>
      </w:r>
      <w:r>
        <w:rPr>
          <w:sz w:val="28"/>
          <w:szCs w:val="28"/>
        </w:rPr>
        <w:t>Поздравления и соболезнования. Искусство комплимента в деловом общении. Психологические и этические особенности деловых приёмов, правила вручения подарков.</w:t>
      </w:r>
    </w:p>
    <w:p w:rsidR="00DD32AF" w:rsidRPr="000C0D2A" w:rsidRDefault="00DD32AF" w:rsidP="00AF1E83">
      <w:pPr>
        <w:spacing w:line="360" w:lineRule="auto"/>
        <w:ind w:firstLine="709"/>
        <w:jc w:val="both"/>
        <w:textAlignment w:val="top"/>
        <w:rPr>
          <w:sz w:val="28"/>
          <w:szCs w:val="28"/>
        </w:rPr>
      </w:pPr>
      <w:r w:rsidRPr="00D86E8E">
        <w:rPr>
          <w:b/>
          <w:bCs/>
          <w:sz w:val="28"/>
          <w:szCs w:val="28"/>
        </w:rPr>
        <w:t>Результат</w:t>
      </w:r>
      <w:r>
        <w:rPr>
          <w:b/>
          <w:bCs/>
          <w:sz w:val="28"/>
          <w:szCs w:val="28"/>
        </w:rPr>
        <w:t xml:space="preserve"> (Код компетенции)</w:t>
      </w:r>
      <w:r w:rsidRPr="00942025">
        <w:rPr>
          <w:b/>
          <w:bCs/>
          <w:sz w:val="28"/>
          <w:szCs w:val="28"/>
        </w:rPr>
        <w:t>:</w:t>
      </w:r>
      <w:r>
        <w:rPr>
          <w:sz w:val="28"/>
          <w:szCs w:val="28"/>
        </w:rPr>
        <w:t xml:space="preserve"> </w:t>
      </w:r>
      <w:r w:rsidRPr="00942025">
        <w:rPr>
          <w:sz w:val="28"/>
          <w:szCs w:val="28"/>
        </w:rPr>
        <w:t>ПК-</w:t>
      </w:r>
      <w:r>
        <w:rPr>
          <w:sz w:val="28"/>
          <w:szCs w:val="28"/>
        </w:rPr>
        <w:t>5, ПК-7, ПК-25</w:t>
      </w:r>
    </w:p>
    <w:p w:rsidR="00DD32AF" w:rsidRPr="00B90C47" w:rsidRDefault="00DD32AF" w:rsidP="00AF1E83">
      <w:pPr>
        <w:spacing w:line="360" w:lineRule="auto"/>
        <w:ind w:firstLine="709"/>
        <w:jc w:val="both"/>
        <w:textAlignment w:val="top"/>
        <w:rPr>
          <w:sz w:val="28"/>
          <w:szCs w:val="28"/>
        </w:rPr>
      </w:pPr>
      <w:r w:rsidRPr="00636169">
        <w:rPr>
          <w:b/>
          <w:bCs/>
          <w:sz w:val="28"/>
          <w:szCs w:val="28"/>
        </w:rPr>
        <w:t>Инструмент оценки:</w:t>
      </w:r>
      <w:r>
        <w:rPr>
          <w:sz w:val="28"/>
          <w:szCs w:val="28"/>
        </w:rPr>
        <w:t xml:space="preserve"> Семинарское занятие, т</w:t>
      </w:r>
      <w:r w:rsidRPr="00B90C47">
        <w:rPr>
          <w:sz w:val="28"/>
          <w:szCs w:val="28"/>
        </w:rPr>
        <w:t>ренинг на «прочтение» невербальных сигналов.</w:t>
      </w:r>
    </w:p>
    <w:p w:rsidR="00DD32AF" w:rsidRPr="00473E46" w:rsidRDefault="00DD32AF" w:rsidP="00371A96">
      <w:pPr>
        <w:pStyle w:val="BodyTextIndent2"/>
        <w:ind w:firstLine="900"/>
        <w:rPr>
          <w:sz w:val="28"/>
          <w:szCs w:val="28"/>
        </w:rPr>
      </w:pPr>
    </w:p>
    <w:p w:rsidR="00DD32AF" w:rsidRPr="009838D2" w:rsidRDefault="00DD32AF" w:rsidP="007C2967">
      <w:pPr>
        <w:spacing w:line="360" w:lineRule="auto"/>
        <w:ind w:firstLine="709"/>
        <w:jc w:val="both"/>
        <w:textAlignment w:val="top"/>
        <w:rPr>
          <w:b/>
          <w:bCs/>
          <w:sz w:val="28"/>
          <w:szCs w:val="28"/>
        </w:rPr>
      </w:pPr>
      <w:r w:rsidRPr="00D42B27">
        <w:rPr>
          <w:b/>
          <w:bCs/>
          <w:sz w:val="28"/>
          <w:szCs w:val="28"/>
        </w:rPr>
        <w:br w:type="page"/>
      </w:r>
      <w:r w:rsidRPr="009838D2">
        <w:rPr>
          <w:b/>
          <w:bCs/>
          <w:sz w:val="28"/>
          <w:szCs w:val="28"/>
          <w:lang w:val="en-US"/>
        </w:rPr>
        <w:t>IV</w:t>
      </w:r>
      <w:r w:rsidRPr="009838D2">
        <w:rPr>
          <w:b/>
          <w:bCs/>
          <w:sz w:val="28"/>
          <w:szCs w:val="28"/>
        </w:rPr>
        <w:t xml:space="preserve"> </w:t>
      </w:r>
      <w:r>
        <w:rPr>
          <w:b/>
          <w:bCs/>
          <w:sz w:val="28"/>
          <w:szCs w:val="28"/>
        </w:rPr>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 РАБОТЫ СТУДЕНТОВ</w:t>
      </w:r>
    </w:p>
    <w:p w:rsidR="00DD32AF" w:rsidRDefault="00DD32AF" w:rsidP="007C2967">
      <w:pPr>
        <w:jc w:val="center"/>
        <w:rPr>
          <w:b/>
          <w:bCs/>
          <w:sz w:val="28"/>
          <w:szCs w:val="28"/>
        </w:rPr>
      </w:pPr>
    </w:p>
    <w:p w:rsidR="00DD32AF" w:rsidRDefault="00DD32AF" w:rsidP="007C2967">
      <w:pPr>
        <w:jc w:val="center"/>
        <w:rPr>
          <w:b/>
          <w:bCs/>
          <w:sz w:val="28"/>
          <w:szCs w:val="28"/>
        </w:rPr>
      </w:pPr>
      <w:r>
        <w:rPr>
          <w:b/>
          <w:bCs/>
          <w:sz w:val="28"/>
          <w:szCs w:val="28"/>
        </w:rPr>
        <w:t>Практические занятия</w:t>
      </w:r>
    </w:p>
    <w:p w:rsidR="00DD32AF" w:rsidRDefault="00DD32AF" w:rsidP="007C2967">
      <w:pPr>
        <w:jc w:val="center"/>
        <w:rPr>
          <w:b/>
          <w:bCs/>
          <w:sz w:val="28"/>
          <w:szCs w:val="28"/>
        </w:rPr>
      </w:pPr>
    </w:p>
    <w:tbl>
      <w:tblPr>
        <w:tblW w:w="98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4783"/>
      </w:tblGrid>
      <w:tr w:rsidR="00DD32AF" w:rsidRPr="00C53A30">
        <w:tc>
          <w:tcPr>
            <w:tcW w:w="5070" w:type="dxa"/>
          </w:tcPr>
          <w:p w:rsidR="00DD32AF" w:rsidRPr="00C53A30" w:rsidRDefault="00DD32AF" w:rsidP="00F52ECC">
            <w:pPr>
              <w:jc w:val="center"/>
              <w:rPr>
                <w:sz w:val="28"/>
                <w:szCs w:val="28"/>
              </w:rPr>
            </w:pPr>
            <w:r w:rsidRPr="00C53A30">
              <w:rPr>
                <w:sz w:val="28"/>
                <w:szCs w:val="28"/>
              </w:rPr>
              <w:t>Раздел дисциплины</w:t>
            </w:r>
          </w:p>
        </w:tc>
        <w:tc>
          <w:tcPr>
            <w:tcW w:w="4783" w:type="dxa"/>
          </w:tcPr>
          <w:p w:rsidR="00DD32AF" w:rsidRPr="00C53A30" w:rsidRDefault="00DD32AF" w:rsidP="00F52ECC">
            <w:pPr>
              <w:jc w:val="center"/>
              <w:rPr>
                <w:sz w:val="28"/>
                <w:szCs w:val="28"/>
              </w:rPr>
            </w:pPr>
            <w:r w:rsidRPr="00C53A30">
              <w:rPr>
                <w:sz w:val="28"/>
                <w:szCs w:val="28"/>
              </w:rPr>
              <w:t>Наименование практических работ</w:t>
            </w:r>
          </w:p>
        </w:tc>
      </w:tr>
      <w:tr w:rsidR="00DD32AF" w:rsidRPr="00C53A30">
        <w:tc>
          <w:tcPr>
            <w:tcW w:w="5070" w:type="dxa"/>
          </w:tcPr>
          <w:p w:rsidR="00DD32AF" w:rsidRPr="00C53A30" w:rsidRDefault="00DD32AF" w:rsidP="00F52ECC">
            <w:pPr>
              <w:shd w:val="clear" w:color="auto" w:fill="FFFFFF"/>
              <w:rPr>
                <w:b/>
                <w:bCs/>
                <w:sz w:val="28"/>
                <w:szCs w:val="28"/>
              </w:rPr>
            </w:pPr>
            <w:r w:rsidRPr="00C53A30">
              <w:rPr>
                <w:b/>
                <w:bCs/>
                <w:sz w:val="28"/>
                <w:szCs w:val="28"/>
              </w:rPr>
              <w:t>Раздел 1 Введение в основы теории коммуникации</w:t>
            </w:r>
            <w:r w:rsidRPr="00C53A30">
              <w:rPr>
                <w:b/>
                <w:bCs/>
                <w:sz w:val="28"/>
                <w:szCs w:val="28"/>
                <w:highlight w:val="yellow"/>
              </w:rPr>
              <w:t xml:space="preserve"> </w:t>
            </w:r>
          </w:p>
        </w:tc>
        <w:tc>
          <w:tcPr>
            <w:tcW w:w="4783" w:type="dxa"/>
          </w:tcPr>
          <w:p w:rsidR="00DD32AF" w:rsidRPr="00C53A30" w:rsidRDefault="00DD32AF" w:rsidP="00F52ECC">
            <w:pPr>
              <w:rPr>
                <w:sz w:val="28"/>
                <w:szCs w:val="28"/>
              </w:rPr>
            </w:pPr>
          </w:p>
        </w:tc>
      </w:tr>
      <w:tr w:rsidR="00DD32AF" w:rsidRPr="00C53A30">
        <w:tc>
          <w:tcPr>
            <w:tcW w:w="5070" w:type="dxa"/>
          </w:tcPr>
          <w:p w:rsidR="00DD32AF" w:rsidRPr="00C53A30" w:rsidRDefault="00DD32AF" w:rsidP="00F52ECC">
            <w:pPr>
              <w:shd w:val="clear" w:color="auto" w:fill="FFFFFF"/>
              <w:rPr>
                <w:b/>
                <w:bCs/>
                <w:sz w:val="28"/>
                <w:szCs w:val="28"/>
              </w:rPr>
            </w:pPr>
            <w:r w:rsidRPr="00C53A30">
              <w:rPr>
                <w:spacing w:val="-15"/>
                <w:sz w:val="28"/>
                <w:szCs w:val="28"/>
              </w:rPr>
              <w:t xml:space="preserve">Тема 1.2  </w:t>
            </w:r>
            <w:r w:rsidRPr="00C53A30">
              <w:rPr>
                <w:sz w:val="28"/>
                <w:szCs w:val="28"/>
              </w:rPr>
              <w:t>Коммуникация и общение как ключевые категории теории коммуникации</w:t>
            </w:r>
          </w:p>
        </w:tc>
        <w:tc>
          <w:tcPr>
            <w:tcW w:w="4783" w:type="dxa"/>
          </w:tcPr>
          <w:p w:rsidR="00DD32AF" w:rsidRPr="00C53A30" w:rsidRDefault="00DD32AF" w:rsidP="00F52ECC">
            <w:pPr>
              <w:rPr>
                <w:i/>
                <w:iCs/>
                <w:sz w:val="28"/>
                <w:szCs w:val="28"/>
              </w:rPr>
            </w:pPr>
            <w:r w:rsidRPr="00C53A30">
              <w:rPr>
                <w:i/>
                <w:iCs/>
                <w:sz w:val="28"/>
                <w:szCs w:val="28"/>
              </w:rPr>
              <w:t xml:space="preserve">Семинарское занятие </w:t>
            </w:r>
            <w:r w:rsidRPr="00C53A30">
              <w:rPr>
                <w:sz w:val="28"/>
                <w:szCs w:val="28"/>
              </w:rPr>
              <w:t xml:space="preserve"> «Коммуникация и общение как ключевые категории теории коммуникации»</w:t>
            </w:r>
          </w:p>
        </w:tc>
      </w:tr>
      <w:tr w:rsidR="00DD32AF" w:rsidRPr="00C53A30">
        <w:tc>
          <w:tcPr>
            <w:tcW w:w="5070" w:type="dxa"/>
          </w:tcPr>
          <w:p w:rsidR="00DD32AF" w:rsidRPr="00C53A30" w:rsidRDefault="00DD32AF" w:rsidP="00F52ECC">
            <w:pPr>
              <w:rPr>
                <w:b/>
                <w:bCs/>
                <w:sz w:val="28"/>
                <w:szCs w:val="28"/>
              </w:rPr>
            </w:pPr>
            <w:r w:rsidRPr="00C53A30">
              <w:rPr>
                <w:b/>
                <w:bCs/>
                <w:sz w:val="28"/>
                <w:szCs w:val="28"/>
              </w:rPr>
              <w:t>Раздел 2 Виды деловой коммуникации</w:t>
            </w:r>
          </w:p>
        </w:tc>
        <w:tc>
          <w:tcPr>
            <w:tcW w:w="4783" w:type="dxa"/>
          </w:tcPr>
          <w:p w:rsidR="00DD32AF" w:rsidRPr="00C53A30" w:rsidRDefault="00DD32AF" w:rsidP="00F52ECC">
            <w:pPr>
              <w:rPr>
                <w:sz w:val="28"/>
                <w:szCs w:val="28"/>
              </w:rPr>
            </w:pPr>
          </w:p>
        </w:tc>
      </w:tr>
      <w:tr w:rsidR="00DD32AF" w:rsidRPr="00C53A30">
        <w:tc>
          <w:tcPr>
            <w:tcW w:w="5070" w:type="dxa"/>
          </w:tcPr>
          <w:p w:rsidR="00DD32AF" w:rsidRPr="00C53A30" w:rsidRDefault="00DD32AF" w:rsidP="00F52ECC">
            <w:pPr>
              <w:shd w:val="clear" w:color="auto" w:fill="FFFFFF"/>
              <w:rPr>
                <w:sz w:val="28"/>
                <w:szCs w:val="28"/>
              </w:rPr>
            </w:pPr>
            <w:r w:rsidRPr="00C53A30">
              <w:rPr>
                <w:sz w:val="28"/>
                <w:szCs w:val="28"/>
              </w:rPr>
              <w:t>Тема 2.1 Коммуникативные каналы</w:t>
            </w:r>
          </w:p>
          <w:p w:rsidR="00DD32AF" w:rsidRPr="00C53A30" w:rsidRDefault="00DD32AF" w:rsidP="00F52ECC">
            <w:pPr>
              <w:rPr>
                <w:b/>
                <w:bCs/>
                <w:sz w:val="28"/>
                <w:szCs w:val="28"/>
              </w:rPr>
            </w:pPr>
          </w:p>
        </w:tc>
        <w:tc>
          <w:tcPr>
            <w:tcW w:w="4783" w:type="dxa"/>
          </w:tcPr>
          <w:p w:rsidR="00DD32AF" w:rsidRPr="00C53A30" w:rsidRDefault="00DD32AF" w:rsidP="00F52ECC">
            <w:pPr>
              <w:rPr>
                <w:i/>
                <w:iCs/>
                <w:sz w:val="28"/>
                <w:szCs w:val="28"/>
              </w:rPr>
            </w:pPr>
            <w:r w:rsidRPr="00C53A30">
              <w:rPr>
                <w:i/>
                <w:iCs/>
                <w:sz w:val="28"/>
                <w:szCs w:val="28"/>
              </w:rPr>
              <w:t xml:space="preserve">Семинарское занятие </w:t>
            </w:r>
            <w:r w:rsidRPr="00C53A30">
              <w:rPr>
                <w:sz w:val="28"/>
                <w:szCs w:val="28"/>
              </w:rPr>
              <w:t xml:space="preserve"> «Коммуникативные каналы»</w:t>
            </w:r>
          </w:p>
        </w:tc>
      </w:tr>
      <w:tr w:rsidR="00DD32AF" w:rsidRPr="00C53A30">
        <w:tc>
          <w:tcPr>
            <w:tcW w:w="5070" w:type="dxa"/>
          </w:tcPr>
          <w:p w:rsidR="00DD32AF" w:rsidRPr="00C53A30" w:rsidRDefault="00DD32AF" w:rsidP="00F52ECC">
            <w:pPr>
              <w:rPr>
                <w:b/>
                <w:bCs/>
                <w:sz w:val="28"/>
                <w:szCs w:val="28"/>
              </w:rPr>
            </w:pPr>
            <w:r w:rsidRPr="00C53A30">
              <w:rPr>
                <w:sz w:val="28"/>
                <w:szCs w:val="28"/>
              </w:rPr>
              <w:t>Тема 2.2 Искусство межличностного общения</w:t>
            </w:r>
          </w:p>
        </w:tc>
        <w:tc>
          <w:tcPr>
            <w:tcW w:w="4783" w:type="dxa"/>
          </w:tcPr>
          <w:p w:rsidR="00DD32AF" w:rsidRPr="00C53A30" w:rsidRDefault="00DD32AF" w:rsidP="00F52ECC">
            <w:pPr>
              <w:rPr>
                <w:i/>
                <w:iCs/>
                <w:sz w:val="28"/>
                <w:szCs w:val="28"/>
              </w:rPr>
            </w:pPr>
            <w:r w:rsidRPr="00C53A30">
              <w:rPr>
                <w:i/>
                <w:iCs/>
                <w:sz w:val="28"/>
                <w:szCs w:val="28"/>
              </w:rPr>
              <w:t>Семинарское занятие  «</w:t>
            </w:r>
            <w:r w:rsidRPr="00C53A30">
              <w:rPr>
                <w:sz w:val="28"/>
                <w:szCs w:val="28"/>
              </w:rPr>
              <w:t>Искусство межличностного общения»</w:t>
            </w:r>
          </w:p>
        </w:tc>
      </w:tr>
      <w:tr w:rsidR="00DD32AF" w:rsidRPr="00C53A30">
        <w:tc>
          <w:tcPr>
            <w:tcW w:w="5070" w:type="dxa"/>
          </w:tcPr>
          <w:p w:rsidR="00DD32AF" w:rsidRPr="00C53A30" w:rsidRDefault="00DD32AF" w:rsidP="00F52ECC">
            <w:pPr>
              <w:rPr>
                <w:b/>
                <w:bCs/>
                <w:sz w:val="28"/>
                <w:szCs w:val="28"/>
              </w:rPr>
            </w:pPr>
            <w:r w:rsidRPr="00C53A30">
              <w:rPr>
                <w:sz w:val="28"/>
                <w:szCs w:val="28"/>
              </w:rPr>
              <w:t>Тема 2.3 Электронная коммуникация</w:t>
            </w:r>
          </w:p>
        </w:tc>
        <w:tc>
          <w:tcPr>
            <w:tcW w:w="4783" w:type="dxa"/>
          </w:tcPr>
          <w:p w:rsidR="00DD32AF" w:rsidRPr="00C53A30" w:rsidRDefault="00DD32AF" w:rsidP="00F52ECC">
            <w:pPr>
              <w:rPr>
                <w:i/>
                <w:iCs/>
                <w:sz w:val="28"/>
                <w:szCs w:val="28"/>
              </w:rPr>
            </w:pPr>
            <w:r w:rsidRPr="00C53A30">
              <w:rPr>
                <w:i/>
                <w:iCs/>
                <w:sz w:val="28"/>
                <w:szCs w:val="28"/>
              </w:rPr>
              <w:t xml:space="preserve">Семинарское занятие </w:t>
            </w:r>
            <w:r w:rsidRPr="00C53A30">
              <w:rPr>
                <w:sz w:val="28"/>
                <w:szCs w:val="28"/>
              </w:rPr>
              <w:t xml:space="preserve"> «Электронная коммуникация»</w:t>
            </w:r>
          </w:p>
        </w:tc>
      </w:tr>
      <w:tr w:rsidR="00DD32AF" w:rsidRPr="00C53A30">
        <w:tc>
          <w:tcPr>
            <w:tcW w:w="5070" w:type="dxa"/>
          </w:tcPr>
          <w:p w:rsidR="00DD32AF" w:rsidRPr="00C53A30" w:rsidRDefault="00DD32AF" w:rsidP="00F52ECC">
            <w:pPr>
              <w:rPr>
                <w:b/>
                <w:bCs/>
                <w:sz w:val="28"/>
                <w:szCs w:val="28"/>
              </w:rPr>
            </w:pPr>
            <w:r w:rsidRPr="00C53A30">
              <w:rPr>
                <w:b/>
                <w:bCs/>
                <w:sz w:val="28"/>
                <w:szCs w:val="28"/>
              </w:rPr>
              <w:t>Раздел 3 Этические основы деловых коммуникаций</w:t>
            </w:r>
          </w:p>
        </w:tc>
        <w:tc>
          <w:tcPr>
            <w:tcW w:w="4783" w:type="dxa"/>
          </w:tcPr>
          <w:p w:rsidR="00DD32AF" w:rsidRPr="00C53A30" w:rsidRDefault="00DD32AF" w:rsidP="00F52ECC">
            <w:pPr>
              <w:rPr>
                <w:sz w:val="28"/>
                <w:szCs w:val="28"/>
              </w:rPr>
            </w:pPr>
          </w:p>
          <w:p w:rsidR="00DD32AF" w:rsidRPr="00C53A30" w:rsidRDefault="00DD32AF" w:rsidP="00F52ECC">
            <w:pPr>
              <w:rPr>
                <w:i/>
                <w:iCs/>
                <w:sz w:val="28"/>
                <w:szCs w:val="28"/>
              </w:rPr>
            </w:pPr>
          </w:p>
        </w:tc>
      </w:tr>
      <w:tr w:rsidR="00DD32AF" w:rsidRPr="00C53A30">
        <w:tc>
          <w:tcPr>
            <w:tcW w:w="5070" w:type="dxa"/>
          </w:tcPr>
          <w:p w:rsidR="00DD32AF" w:rsidRPr="00C53A30" w:rsidRDefault="00DD32AF" w:rsidP="00F52ECC">
            <w:pPr>
              <w:rPr>
                <w:sz w:val="28"/>
                <w:szCs w:val="28"/>
              </w:rPr>
            </w:pPr>
            <w:r w:rsidRPr="00C53A30">
              <w:rPr>
                <w:sz w:val="28"/>
                <w:szCs w:val="28"/>
              </w:rPr>
              <w:t>Тема 3.1 Этика делового общения</w:t>
            </w:r>
          </w:p>
          <w:p w:rsidR="00DD32AF" w:rsidRPr="00C53A30" w:rsidRDefault="00DD32AF" w:rsidP="00F52ECC">
            <w:pPr>
              <w:rPr>
                <w:b/>
                <w:bCs/>
                <w:sz w:val="28"/>
                <w:szCs w:val="28"/>
              </w:rPr>
            </w:pPr>
          </w:p>
        </w:tc>
        <w:tc>
          <w:tcPr>
            <w:tcW w:w="4783" w:type="dxa"/>
          </w:tcPr>
          <w:p w:rsidR="00DD32AF" w:rsidRPr="00C53A30" w:rsidRDefault="00DD32AF" w:rsidP="00F52ECC">
            <w:pPr>
              <w:rPr>
                <w:i/>
                <w:iCs/>
                <w:sz w:val="28"/>
                <w:szCs w:val="28"/>
              </w:rPr>
            </w:pPr>
            <w:r w:rsidRPr="00C53A30">
              <w:rPr>
                <w:i/>
                <w:iCs/>
                <w:sz w:val="28"/>
                <w:szCs w:val="28"/>
              </w:rPr>
              <w:t>Семинарское занятие  «</w:t>
            </w:r>
            <w:r w:rsidRPr="00C53A30">
              <w:rPr>
                <w:sz w:val="28"/>
                <w:szCs w:val="28"/>
              </w:rPr>
              <w:t>Этика делового общения»</w:t>
            </w:r>
          </w:p>
        </w:tc>
      </w:tr>
      <w:tr w:rsidR="00DD32AF" w:rsidRPr="00C53A30">
        <w:tc>
          <w:tcPr>
            <w:tcW w:w="5070" w:type="dxa"/>
          </w:tcPr>
          <w:p w:rsidR="00DD32AF" w:rsidRPr="00C53A30" w:rsidRDefault="00DD32AF" w:rsidP="00F52ECC">
            <w:pPr>
              <w:rPr>
                <w:b/>
                <w:bCs/>
                <w:sz w:val="28"/>
                <w:szCs w:val="28"/>
              </w:rPr>
            </w:pPr>
            <w:r w:rsidRPr="00C53A30">
              <w:rPr>
                <w:sz w:val="28"/>
                <w:szCs w:val="28"/>
              </w:rPr>
              <w:t>Тема 3.2 Деловые переговоры: подготовка и проведение</w:t>
            </w:r>
          </w:p>
        </w:tc>
        <w:tc>
          <w:tcPr>
            <w:tcW w:w="4783" w:type="dxa"/>
          </w:tcPr>
          <w:p w:rsidR="00DD32AF" w:rsidRPr="00C53A30" w:rsidRDefault="00DD32AF" w:rsidP="00F52ECC">
            <w:pPr>
              <w:rPr>
                <w:i/>
                <w:iCs/>
                <w:sz w:val="28"/>
                <w:szCs w:val="28"/>
              </w:rPr>
            </w:pPr>
            <w:r w:rsidRPr="00C53A30">
              <w:rPr>
                <w:i/>
                <w:iCs/>
                <w:sz w:val="28"/>
                <w:szCs w:val="28"/>
              </w:rPr>
              <w:t>Семинарское занятие «</w:t>
            </w:r>
            <w:r w:rsidRPr="00C53A30">
              <w:rPr>
                <w:sz w:val="28"/>
                <w:szCs w:val="28"/>
              </w:rPr>
              <w:t>Деловые переговоры: подготовка и проведени</w:t>
            </w:r>
            <w:r w:rsidRPr="00C53A30">
              <w:rPr>
                <w:i/>
                <w:iCs/>
                <w:sz w:val="28"/>
                <w:szCs w:val="28"/>
              </w:rPr>
              <w:t>»</w:t>
            </w:r>
          </w:p>
          <w:p w:rsidR="00DD32AF" w:rsidRPr="00C53A30" w:rsidRDefault="00DD32AF" w:rsidP="00F52ECC">
            <w:pPr>
              <w:rPr>
                <w:i/>
                <w:iCs/>
                <w:sz w:val="28"/>
                <w:szCs w:val="28"/>
              </w:rPr>
            </w:pPr>
            <w:r w:rsidRPr="00C53A30">
              <w:rPr>
                <w:i/>
                <w:iCs/>
                <w:sz w:val="28"/>
                <w:szCs w:val="28"/>
              </w:rPr>
              <w:t>Деловая игра</w:t>
            </w:r>
            <w:r w:rsidRPr="00C53A30">
              <w:rPr>
                <w:sz w:val="28"/>
                <w:szCs w:val="28"/>
              </w:rPr>
              <w:t xml:space="preserve"> «Кораблекрушение»</w:t>
            </w:r>
          </w:p>
        </w:tc>
      </w:tr>
      <w:tr w:rsidR="00DD32AF" w:rsidRPr="00C53A30">
        <w:tc>
          <w:tcPr>
            <w:tcW w:w="5070" w:type="dxa"/>
          </w:tcPr>
          <w:p w:rsidR="00DD32AF" w:rsidRPr="00C53A30" w:rsidRDefault="00DD32AF" w:rsidP="00F52ECC">
            <w:pPr>
              <w:rPr>
                <w:b/>
                <w:bCs/>
                <w:sz w:val="28"/>
                <w:szCs w:val="28"/>
              </w:rPr>
            </w:pPr>
            <w:r w:rsidRPr="00C53A30">
              <w:rPr>
                <w:sz w:val="28"/>
                <w:szCs w:val="28"/>
              </w:rPr>
              <w:t>Тема 3.3 Служебное общение. Правила служебных взаимоотношений</w:t>
            </w:r>
          </w:p>
        </w:tc>
        <w:tc>
          <w:tcPr>
            <w:tcW w:w="4783" w:type="dxa"/>
          </w:tcPr>
          <w:p w:rsidR="00DD32AF" w:rsidRPr="00C53A30" w:rsidRDefault="00DD32AF" w:rsidP="00F52ECC">
            <w:pPr>
              <w:rPr>
                <w:sz w:val="28"/>
                <w:szCs w:val="28"/>
              </w:rPr>
            </w:pPr>
            <w:r w:rsidRPr="00C53A30">
              <w:rPr>
                <w:i/>
                <w:iCs/>
                <w:sz w:val="28"/>
                <w:szCs w:val="28"/>
              </w:rPr>
              <w:t>Доклады по теме</w:t>
            </w:r>
            <w:r w:rsidRPr="00C53A30">
              <w:rPr>
                <w:sz w:val="28"/>
                <w:szCs w:val="28"/>
              </w:rPr>
              <w:t>: Служебное общение. Правила служебных взаимоотношений</w:t>
            </w:r>
          </w:p>
          <w:p w:rsidR="00DD32AF" w:rsidRPr="00C53A30" w:rsidRDefault="00DD32AF" w:rsidP="00F52ECC">
            <w:pPr>
              <w:rPr>
                <w:i/>
                <w:iCs/>
                <w:sz w:val="28"/>
                <w:szCs w:val="28"/>
              </w:rPr>
            </w:pPr>
            <w:r w:rsidRPr="00C53A30">
              <w:rPr>
                <w:i/>
                <w:iCs/>
                <w:sz w:val="28"/>
                <w:szCs w:val="28"/>
              </w:rPr>
              <w:t>Case Study.</w:t>
            </w:r>
            <w:r w:rsidRPr="00C53A30">
              <w:rPr>
                <w:sz w:val="28"/>
                <w:szCs w:val="28"/>
              </w:rPr>
              <w:t xml:space="preserve"> Практическое задание</w:t>
            </w:r>
          </w:p>
        </w:tc>
      </w:tr>
      <w:tr w:rsidR="00DD32AF" w:rsidRPr="00C53A30">
        <w:tc>
          <w:tcPr>
            <w:tcW w:w="5070" w:type="dxa"/>
          </w:tcPr>
          <w:p w:rsidR="00DD32AF" w:rsidRPr="00C53A30" w:rsidRDefault="00DD32AF" w:rsidP="00F52ECC">
            <w:pPr>
              <w:rPr>
                <w:b/>
                <w:bCs/>
                <w:sz w:val="28"/>
                <w:szCs w:val="28"/>
              </w:rPr>
            </w:pPr>
            <w:r w:rsidRPr="00C53A30">
              <w:rPr>
                <w:sz w:val="28"/>
                <w:szCs w:val="28"/>
              </w:rPr>
              <w:t>Тема 3.4 Психологический климат в трудовом коллективе</w:t>
            </w:r>
          </w:p>
        </w:tc>
        <w:tc>
          <w:tcPr>
            <w:tcW w:w="4783" w:type="dxa"/>
          </w:tcPr>
          <w:p w:rsidR="00DD32AF" w:rsidRPr="00C53A30" w:rsidRDefault="00DD32AF" w:rsidP="00F52ECC">
            <w:pPr>
              <w:rPr>
                <w:i/>
                <w:iCs/>
                <w:sz w:val="28"/>
                <w:szCs w:val="28"/>
              </w:rPr>
            </w:pPr>
            <w:r w:rsidRPr="00C53A30">
              <w:rPr>
                <w:i/>
                <w:iCs/>
                <w:sz w:val="28"/>
                <w:szCs w:val="28"/>
              </w:rPr>
              <w:t>Семинарское занятие:</w:t>
            </w:r>
            <w:r w:rsidRPr="00C53A30">
              <w:rPr>
                <w:sz w:val="28"/>
                <w:szCs w:val="28"/>
              </w:rPr>
              <w:t xml:space="preserve"> «Проблемы межкультурной коммуникации.»</w:t>
            </w:r>
          </w:p>
        </w:tc>
      </w:tr>
      <w:tr w:rsidR="00DD32AF" w:rsidRPr="00C53A30">
        <w:tc>
          <w:tcPr>
            <w:tcW w:w="5070" w:type="dxa"/>
          </w:tcPr>
          <w:p w:rsidR="00DD32AF" w:rsidRPr="00C53A30" w:rsidRDefault="00DD32AF" w:rsidP="00F52ECC">
            <w:pPr>
              <w:rPr>
                <w:b/>
                <w:bCs/>
                <w:sz w:val="28"/>
                <w:szCs w:val="28"/>
              </w:rPr>
            </w:pPr>
            <w:r w:rsidRPr="00C53A30">
              <w:rPr>
                <w:sz w:val="28"/>
                <w:szCs w:val="28"/>
              </w:rPr>
              <w:t>Тема 3.5 Проблемы межкультурной коммуникации</w:t>
            </w:r>
          </w:p>
        </w:tc>
        <w:tc>
          <w:tcPr>
            <w:tcW w:w="4783" w:type="dxa"/>
          </w:tcPr>
          <w:p w:rsidR="00DD32AF" w:rsidRPr="00C53A30" w:rsidRDefault="00DD32AF" w:rsidP="00F52ECC">
            <w:pPr>
              <w:rPr>
                <w:i/>
                <w:iCs/>
                <w:sz w:val="28"/>
                <w:szCs w:val="28"/>
              </w:rPr>
            </w:pPr>
            <w:r w:rsidRPr="00C53A30">
              <w:rPr>
                <w:i/>
                <w:iCs/>
                <w:sz w:val="28"/>
                <w:szCs w:val="28"/>
              </w:rPr>
              <w:t xml:space="preserve">Тренинг </w:t>
            </w:r>
            <w:r w:rsidRPr="00C53A30">
              <w:rPr>
                <w:sz w:val="28"/>
                <w:szCs w:val="28"/>
              </w:rPr>
              <w:t>на «прочтение» невербальных сигналов.</w:t>
            </w:r>
          </w:p>
        </w:tc>
      </w:tr>
    </w:tbl>
    <w:p w:rsidR="00DD32AF" w:rsidRPr="007C2967" w:rsidRDefault="00DD32AF" w:rsidP="007C2967">
      <w:pPr>
        <w:jc w:val="center"/>
        <w:rPr>
          <w:b/>
          <w:bCs/>
          <w:sz w:val="28"/>
          <w:szCs w:val="28"/>
        </w:rPr>
      </w:pPr>
    </w:p>
    <w:p w:rsidR="00DD32AF" w:rsidRDefault="00DD32AF" w:rsidP="00597F6A">
      <w:pPr>
        <w:spacing w:line="360" w:lineRule="auto"/>
        <w:ind w:left="900"/>
        <w:jc w:val="center"/>
        <w:rPr>
          <w:b/>
          <w:bCs/>
          <w:sz w:val="28"/>
          <w:szCs w:val="28"/>
        </w:rPr>
      </w:pPr>
    </w:p>
    <w:p w:rsidR="00DD32AF" w:rsidRDefault="00DD32AF" w:rsidP="00597F6A">
      <w:pPr>
        <w:spacing w:line="360" w:lineRule="auto"/>
        <w:ind w:left="900"/>
        <w:jc w:val="center"/>
        <w:rPr>
          <w:b/>
          <w:bCs/>
          <w:sz w:val="28"/>
          <w:szCs w:val="28"/>
        </w:rPr>
      </w:pPr>
    </w:p>
    <w:p w:rsidR="00DD32AF" w:rsidRDefault="00DD32AF" w:rsidP="00597F6A">
      <w:pPr>
        <w:spacing w:line="360" w:lineRule="auto"/>
        <w:ind w:left="900"/>
        <w:jc w:val="center"/>
        <w:rPr>
          <w:b/>
          <w:bCs/>
          <w:sz w:val="28"/>
          <w:szCs w:val="28"/>
        </w:rPr>
      </w:pPr>
      <w:r>
        <w:rPr>
          <w:b/>
          <w:bCs/>
          <w:sz w:val="28"/>
          <w:szCs w:val="28"/>
        </w:rPr>
        <w:t>1</w:t>
      </w:r>
      <w:r w:rsidRPr="00E33021">
        <w:rPr>
          <w:b/>
          <w:bCs/>
          <w:sz w:val="28"/>
          <w:szCs w:val="28"/>
        </w:rPr>
        <w:t xml:space="preserve"> </w:t>
      </w:r>
      <w:r>
        <w:rPr>
          <w:b/>
          <w:bCs/>
          <w:sz w:val="28"/>
          <w:szCs w:val="28"/>
        </w:rPr>
        <w:t>Перечень вопросов для самостоятельной работы</w:t>
      </w:r>
    </w:p>
    <w:p w:rsidR="00DD32AF" w:rsidRPr="004D5F05" w:rsidRDefault="00DD32AF" w:rsidP="00F01A7F">
      <w:pPr>
        <w:autoSpaceDE w:val="0"/>
        <w:autoSpaceDN w:val="0"/>
        <w:adjustRightInd w:val="0"/>
        <w:rPr>
          <w:rFonts w:ascii="TimesNewRoman" w:eastAsia="TimesNewRoman"/>
          <w:sz w:val="28"/>
          <w:szCs w:val="28"/>
        </w:rPr>
      </w:pP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Дайте определение термина «коммуникация».</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Приведите основную классификацию коммуникаций.</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Расскажите о системе взаимосвязей открытой организации.</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Приведите характеристики основных элементов системы открытой организации.</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Что собой представляют особенности внутренних коммуникаций в организации?</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Опишите модели коммуникативных сетей, обеспечивающих прохождение горизонтальных и вертикальных информационных потоков в организации.</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Опишите психологическую структуру внутренних коммуникаций.</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Каковы основные этапы коммуникационного процесса в организациях? Опишите схемы координации.</w:t>
      </w:r>
    </w:p>
    <w:p w:rsidR="00DD32AF" w:rsidRPr="00B54D9B" w:rsidRDefault="00DD32AF" w:rsidP="00336725">
      <w:pPr>
        <w:numPr>
          <w:ilvl w:val="0"/>
          <w:numId w:val="13"/>
        </w:numPr>
        <w:spacing w:line="360" w:lineRule="auto"/>
        <w:jc w:val="both"/>
        <w:rPr>
          <w:sz w:val="28"/>
          <w:szCs w:val="28"/>
        </w:rPr>
      </w:pPr>
      <w:r w:rsidRPr="00B54D9B">
        <w:rPr>
          <w:sz w:val="28"/>
          <w:szCs w:val="28"/>
        </w:rPr>
        <w:t>Расскажите о характеристиках внешней среды.</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В чем отличие вертикальных коммуникаций от горизонтальных?</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Назовите наиболее важные цели горизонтальных коммуникаций.</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Приведите основные характеристики эффективных и неэффективных межличностных коммуникаций в организации.</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В чем заключается роль обратной связи в межличностных коммуникациях?</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Каковы основные цели нисходящих коммуникаций?</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Каковы основные цели восходящих коммуникаций?</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Опишите методы повышения эффективности восходящих коммуникаций.</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Какие современные коммуникационные технологии в организации вы знаете?</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Можно ли рассматривать коммуникативный процесс как последовательно реализуемые этапы производства, мультипликации, распространения, приема, распознавания и использования информации?</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В чем сходство и различия между понятиями «коммуникативный процесс» и «коммуникация как процесс»?</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Какие способы передачи информации вы знаете?</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Каковы требования к формируемым информационным материалам?</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По каким каналам и звеньям коммуникативной цепи протекает информация?</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Как обеспечивается процесс протекания информации по различным каналам коммуникации? Каковы преимущества и недостатки каналов коммуникации?</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Какие виды обмена информацией используются в коммуникативных процессах?</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Можно ли общение рассматривать как коммуникативный процесс?</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По каким критериям можно оценивать эффективность коммуникативного процесса?</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Какие виды аргументации используются в межличностных коммуникациях?</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Каковы основные функции деловой беседы?</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Какие виды бесед вы знаете?</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От чего зависит эффективность делового разговора?</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Какие типы совещаний вы знаете?</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Что включает в себя подготовка деловых совещаний?</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Что представляет собой пресс-конференция?</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С какой целью проводятся пресс-конференции?</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В чем специфика проведения пресс-конференции?</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Чем отличаются конфронтационный и партнерский подходы к переговорам?</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Что вы знаете о целях переговоров?</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Как подготовиться к переговорам?</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Какими критериями определяется эффективность ведения переговоров?</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Какие стили ведения переговоров вы знаете?</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Какие принципы ведения переговоров вы знаете?</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Каковы цели презентации?</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Что значит подготовить презентацию?</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Какие требования предъявляются к ведущему на презентации?</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Как сделать презентацию неординарным событием?</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Каковы особенности презентации товара при продаже?</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Какие бывают типы презентаций?</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Что такое презентация с удовлетворением потребностей?</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Что такое презентация с решением проблемы?</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Какие коммуникативные приемы подхода к покупателю целесообразно использовать на презентациях?</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Зачем нужна самопрезентация?</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Как осуществить анализ личных целей?</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Что значит проанализировать свой товар?</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Какие эффективные приемы установления контакта вы знаете?</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Как осуществить знакомство? Как представиться?</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Какое значение для самопрезентации имеет одежда?</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Как срабатывает на успех уверенность в себе?</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Каковы признаки человека, закрытого для других?</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Каковы преимущества человека, открытого для других?</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Каковы характеристики позитивного типа делового партнера?</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Чем отличается респектабельный тип делового партнера?</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Чем отличается оптимально настроенный тип делового партнера?</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Сколько потенциальных помех вы можете предусмотреть, если бы вам пришлось проводить презентацию в той комнате (поезде, самолете, в саду и пр.), где вы сейчас находитесь?</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Можно ли превратить провал в успех? Что вы об этом думаете?</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Если вы пришли на презентацию как член маленькой группы, что мог бы сделать, на ваш взгляд, ведущий, чтобы вы чувствовали себя комфортнее?</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Как различается общение по направленности?</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Какие типы взаимодействия вы знаете?</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Что представляет собой общение как коммуникация?</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Какова интерактивная функция общения?</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Что представляет собой перцептивная функция общения?</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В чем специфика познавательного общения?</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В чем специфика убеждающего общения?</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В чем специфика экспрессивного общения?</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В чем специфика суггестивного общения?</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В чем специфика ритуального общения?</w:t>
      </w:r>
    </w:p>
    <w:p w:rsidR="00DD32AF" w:rsidRPr="00B54D9B" w:rsidRDefault="00DD32AF" w:rsidP="00336725">
      <w:pPr>
        <w:numPr>
          <w:ilvl w:val="0"/>
          <w:numId w:val="13"/>
        </w:numPr>
        <w:autoSpaceDE w:val="0"/>
        <w:autoSpaceDN w:val="0"/>
        <w:adjustRightInd w:val="0"/>
        <w:spacing w:line="360" w:lineRule="auto"/>
        <w:jc w:val="both"/>
        <w:rPr>
          <w:sz w:val="28"/>
          <w:szCs w:val="28"/>
        </w:rPr>
      </w:pPr>
      <w:r w:rsidRPr="00B54D9B">
        <w:rPr>
          <w:sz w:val="28"/>
          <w:szCs w:val="28"/>
        </w:rPr>
        <w:t>Каковы основные характеристики делового общения?</w:t>
      </w:r>
    </w:p>
    <w:p w:rsidR="00DD32AF" w:rsidRPr="00B54D9B" w:rsidRDefault="00DD32AF" w:rsidP="007C2967">
      <w:pPr>
        <w:spacing w:line="360" w:lineRule="auto"/>
        <w:ind w:firstLine="709"/>
        <w:jc w:val="center"/>
        <w:textAlignment w:val="top"/>
        <w:rPr>
          <w:b/>
          <w:bCs/>
          <w:sz w:val="28"/>
          <w:szCs w:val="28"/>
        </w:rPr>
      </w:pPr>
    </w:p>
    <w:p w:rsidR="00DD32AF" w:rsidRPr="00B54D9B" w:rsidRDefault="00DD32AF" w:rsidP="007C2967">
      <w:pPr>
        <w:spacing w:line="360" w:lineRule="auto"/>
        <w:ind w:firstLine="709"/>
        <w:jc w:val="center"/>
        <w:textAlignment w:val="top"/>
        <w:rPr>
          <w:b/>
          <w:bCs/>
          <w:sz w:val="28"/>
          <w:szCs w:val="28"/>
        </w:rPr>
      </w:pPr>
      <w:r w:rsidRPr="00B54D9B">
        <w:rPr>
          <w:b/>
          <w:bCs/>
          <w:sz w:val="28"/>
          <w:szCs w:val="28"/>
        </w:rPr>
        <w:t>2 Тематика рефератов</w:t>
      </w:r>
    </w:p>
    <w:p w:rsidR="00DD32AF" w:rsidRPr="00B54D9B" w:rsidRDefault="00DD32AF" w:rsidP="00CD01FC">
      <w:pPr>
        <w:pStyle w:val="Heading8"/>
        <w:ind w:left="0" w:right="-83"/>
      </w:pPr>
    </w:p>
    <w:p w:rsidR="00DD32AF" w:rsidRPr="00B54D9B" w:rsidRDefault="00DD32AF" w:rsidP="00336725">
      <w:pPr>
        <w:numPr>
          <w:ilvl w:val="0"/>
          <w:numId w:val="15"/>
        </w:numPr>
        <w:tabs>
          <w:tab w:val="clear" w:pos="1260"/>
          <w:tab w:val="num" w:pos="0"/>
          <w:tab w:val="left" w:pos="1080"/>
        </w:tabs>
        <w:spacing w:line="360" w:lineRule="auto"/>
        <w:ind w:left="0" w:firstLine="539"/>
        <w:jc w:val="both"/>
        <w:rPr>
          <w:sz w:val="28"/>
          <w:szCs w:val="28"/>
        </w:rPr>
      </w:pPr>
      <w:r w:rsidRPr="00B54D9B">
        <w:rPr>
          <w:sz w:val="28"/>
          <w:szCs w:val="28"/>
        </w:rPr>
        <w:t>Специфика деловой коммуникации в различных культурах.</w:t>
      </w:r>
    </w:p>
    <w:p w:rsidR="00DD32AF" w:rsidRPr="00B54D9B" w:rsidRDefault="00DD32AF" w:rsidP="00336725">
      <w:pPr>
        <w:numPr>
          <w:ilvl w:val="0"/>
          <w:numId w:val="15"/>
        </w:numPr>
        <w:tabs>
          <w:tab w:val="clear" w:pos="1260"/>
          <w:tab w:val="num" w:pos="0"/>
          <w:tab w:val="left" w:pos="1080"/>
        </w:tabs>
        <w:spacing w:line="360" w:lineRule="auto"/>
        <w:ind w:left="0" w:firstLine="539"/>
        <w:jc w:val="both"/>
        <w:rPr>
          <w:sz w:val="28"/>
          <w:szCs w:val="28"/>
        </w:rPr>
      </w:pPr>
      <w:r w:rsidRPr="00B54D9B">
        <w:rPr>
          <w:sz w:val="28"/>
          <w:szCs w:val="28"/>
        </w:rPr>
        <w:t>Особенности западного и восточного делового дискурса.</w:t>
      </w:r>
    </w:p>
    <w:p w:rsidR="00DD32AF" w:rsidRPr="00B54D9B" w:rsidRDefault="00DD32AF" w:rsidP="00336725">
      <w:pPr>
        <w:numPr>
          <w:ilvl w:val="0"/>
          <w:numId w:val="15"/>
        </w:numPr>
        <w:tabs>
          <w:tab w:val="clear" w:pos="1260"/>
          <w:tab w:val="num" w:pos="0"/>
          <w:tab w:val="left" w:pos="1080"/>
        </w:tabs>
        <w:spacing w:line="360" w:lineRule="auto"/>
        <w:ind w:left="0" w:firstLine="539"/>
        <w:jc w:val="both"/>
        <w:rPr>
          <w:sz w:val="28"/>
          <w:szCs w:val="28"/>
        </w:rPr>
      </w:pPr>
      <w:r w:rsidRPr="00B54D9B">
        <w:rPr>
          <w:sz w:val="28"/>
          <w:szCs w:val="28"/>
        </w:rPr>
        <w:t>Вербальные и невербальные средства и их функция в деловой коммуникации.</w:t>
      </w:r>
    </w:p>
    <w:p w:rsidR="00DD32AF" w:rsidRPr="00B54D9B" w:rsidRDefault="00DD32AF" w:rsidP="00336725">
      <w:pPr>
        <w:numPr>
          <w:ilvl w:val="0"/>
          <w:numId w:val="15"/>
        </w:numPr>
        <w:tabs>
          <w:tab w:val="clear" w:pos="1260"/>
          <w:tab w:val="num" w:pos="0"/>
          <w:tab w:val="left" w:pos="1080"/>
        </w:tabs>
        <w:spacing w:line="360" w:lineRule="auto"/>
        <w:ind w:left="0" w:firstLine="539"/>
        <w:jc w:val="both"/>
        <w:rPr>
          <w:sz w:val="28"/>
          <w:szCs w:val="28"/>
        </w:rPr>
      </w:pPr>
      <w:r w:rsidRPr="00B54D9B">
        <w:rPr>
          <w:sz w:val="28"/>
          <w:szCs w:val="28"/>
        </w:rPr>
        <w:t>Взаимосвязь национальной ментальности и корпоративной культуры.</w:t>
      </w:r>
    </w:p>
    <w:p w:rsidR="00DD32AF" w:rsidRPr="00B54D9B" w:rsidRDefault="00DD32AF" w:rsidP="00336725">
      <w:pPr>
        <w:numPr>
          <w:ilvl w:val="0"/>
          <w:numId w:val="15"/>
        </w:numPr>
        <w:tabs>
          <w:tab w:val="clear" w:pos="1260"/>
          <w:tab w:val="num" w:pos="0"/>
          <w:tab w:val="left" w:pos="1080"/>
        </w:tabs>
        <w:spacing w:line="360" w:lineRule="auto"/>
        <w:ind w:left="0" w:firstLine="539"/>
        <w:jc w:val="both"/>
        <w:rPr>
          <w:sz w:val="28"/>
          <w:szCs w:val="28"/>
        </w:rPr>
      </w:pPr>
      <w:r w:rsidRPr="00B54D9B">
        <w:rPr>
          <w:sz w:val="28"/>
          <w:szCs w:val="28"/>
        </w:rPr>
        <w:t>Характеристики конфликтогенного поведения. Виды и способы устранения конфликтов.</w:t>
      </w:r>
    </w:p>
    <w:p w:rsidR="00DD32AF" w:rsidRPr="00B54D9B" w:rsidRDefault="00DD32AF" w:rsidP="00336725">
      <w:pPr>
        <w:numPr>
          <w:ilvl w:val="0"/>
          <w:numId w:val="15"/>
        </w:numPr>
        <w:tabs>
          <w:tab w:val="clear" w:pos="1260"/>
          <w:tab w:val="num" w:pos="0"/>
          <w:tab w:val="left" w:pos="1080"/>
        </w:tabs>
        <w:spacing w:line="360" w:lineRule="auto"/>
        <w:ind w:left="0" w:firstLine="539"/>
        <w:jc w:val="both"/>
        <w:rPr>
          <w:sz w:val="28"/>
          <w:szCs w:val="28"/>
        </w:rPr>
      </w:pPr>
      <w:r w:rsidRPr="00B54D9B">
        <w:rPr>
          <w:sz w:val="28"/>
          <w:szCs w:val="28"/>
        </w:rPr>
        <w:t>Специфика телефонных переговоров с точки зрения бизнес – этикета.</w:t>
      </w:r>
    </w:p>
    <w:p w:rsidR="00DD32AF" w:rsidRPr="00B54D9B" w:rsidRDefault="00DD32AF" w:rsidP="00336725">
      <w:pPr>
        <w:numPr>
          <w:ilvl w:val="0"/>
          <w:numId w:val="15"/>
        </w:numPr>
        <w:tabs>
          <w:tab w:val="clear" w:pos="1260"/>
          <w:tab w:val="num" w:pos="0"/>
          <w:tab w:val="left" w:pos="1080"/>
        </w:tabs>
        <w:spacing w:line="360" w:lineRule="auto"/>
        <w:ind w:left="0" w:firstLine="539"/>
        <w:jc w:val="both"/>
        <w:rPr>
          <w:sz w:val="28"/>
          <w:szCs w:val="28"/>
        </w:rPr>
      </w:pPr>
      <w:r w:rsidRPr="00B54D9B">
        <w:rPr>
          <w:sz w:val="28"/>
          <w:szCs w:val="28"/>
        </w:rPr>
        <w:t>Коммуникация в интернет с представителями разных культур.</w:t>
      </w:r>
    </w:p>
    <w:p w:rsidR="00DD32AF" w:rsidRPr="00B54D9B" w:rsidRDefault="00DD32AF" w:rsidP="00336725">
      <w:pPr>
        <w:numPr>
          <w:ilvl w:val="0"/>
          <w:numId w:val="15"/>
        </w:numPr>
        <w:tabs>
          <w:tab w:val="clear" w:pos="1260"/>
          <w:tab w:val="num" w:pos="0"/>
          <w:tab w:val="left" w:pos="1080"/>
        </w:tabs>
        <w:spacing w:line="360" w:lineRule="auto"/>
        <w:ind w:left="0" w:firstLine="539"/>
        <w:jc w:val="both"/>
        <w:rPr>
          <w:sz w:val="28"/>
          <w:szCs w:val="28"/>
        </w:rPr>
      </w:pPr>
      <w:r w:rsidRPr="00B54D9B">
        <w:rPr>
          <w:sz w:val="28"/>
          <w:szCs w:val="28"/>
        </w:rPr>
        <w:t xml:space="preserve">Бизнес – этикет. Национальная и культурная специфика. </w:t>
      </w:r>
    </w:p>
    <w:p w:rsidR="00DD32AF" w:rsidRPr="00B54D9B" w:rsidRDefault="00DD32AF" w:rsidP="00336725">
      <w:pPr>
        <w:numPr>
          <w:ilvl w:val="0"/>
          <w:numId w:val="15"/>
        </w:numPr>
        <w:tabs>
          <w:tab w:val="clear" w:pos="1260"/>
          <w:tab w:val="num" w:pos="0"/>
          <w:tab w:val="left" w:pos="1080"/>
        </w:tabs>
        <w:spacing w:line="360" w:lineRule="auto"/>
        <w:ind w:left="0" w:firstLine="539"/>
        <w:jc w:val="both"/>
        <w:rPr>
          <w:sz w:val="28"/>
          <w:szCs w:val="28"/>
        </w:rPr>
      </w:pPr>
      <w:r w:rsidRPr="00B54D9B">
        <w:rPr>
          <w:sz w:val="28"/>
          <w:szCs w:val="28"/>
        </w:rPr>
        <w:t>Деловая коммуникация в межкультурном контексте.</w:t>
      </w:r>
    </w:p>
    <w:p w:rsidR="00DD32AF" w:rsidRPr="00B54D9B" w:rsidRDefault="00DD32AF" w:rsidP="00336725">
      <w:pPr>
        <w:numPr>
          <w:ilvl w:val="0"/>
          <w:numId w:val="15"/>
        </w:numPr>
        <w:tabs>
          <w:tab w:val="clear" w:pos="1260"/>
          <w:tab w:val="num" w:pos="0"/>
          <w:tab w:val="left" w:pos="1080"/>
        </w:tabs>
        <w:spacing w:line="360" w:lineRule="auto"/>
        <w:ind w:left="0" w:firstLine="539"/>
        <w:jc w:val="both"/>
        <w:rPr>
          <w:sz w:val="28"/>
          <w:szCs w:val="28"/>
        </w:rPr>
      </w:pPr>
      <w:r w:rsidRPr="00B54D9B">
        <w:rPr>
          <w:sz w:val="28"/>
          <w:szCs w:val="28"/>
        </w:rPr>
        <w:t>Специфика телефонных переговоров.</w:t>
      </w:r>
    </w:p>
    <w:p w:rsidR="00DD32AF" w:rsidRPr="00B54D9B" w:rsidRDefault="00DD32AF" w:rsidP="00336725">
      <w:pPr>
        <w:numPr>
          <w:ilvl w:val="0"/>
          <w:numId w:val="15"/>
        </w:numPr>
        <w:tabs>
          <w:tab w:val="clear" w:pos="1260"/>
          <w:tab w:val="num" w:pos="0"/>
          <w:tab w:val="left" w:pos="1080"/>
        </w:tabs>
        <w:spacing w:line="360" w:lineRule="auto"/>
        <w:ind w:left="0" w:firstLine="539"/>
        <w:jc w:val="both"/>
        <w:rPr>
          <w:sz w:val="28"/>
          <w:szCs w:val="28"/>
        </w:rPr>
      </w:pPr>
      <w:r w:rsidRPr="00B54D9B">
        <w:rPr>
          <w:sz w:val="28"/>
          <w:szCs w:val="28"/>
        </w:rPr>
        <w:t>Техники подстройки к собеседнику по телефону. Профессиональный диалог с клиентом</w:t>
      </w:r>
    </w:p>
    <w:p w:rsidR="00DD32AF" w:rsidRPr="00B54D9B" w:rsidRDefault="00DD32AF" w:rsidP="00336725">
      <w:pPr>
        <w:numPr>
          <w:ilvl w:val="0"/>
          <w:numId w:val="15"/>
        </w:numPr>
        <w:tabs>
          <w:tab w:val="clear" w:pos="1260"/>
          <w:tab w:val="num" w:pos="0"/>
          <w:tab w:val="left" w:pos="1080"/>
        </w:tabs>
        <w:spacing w:line="360" w:lineRule="auto"/>
        <w:ind w:left="0" w:firstLine="539"/>
        <w:jc w:val="both"/>
        <w:rPr>
          <w:sz w:val="28"/>
          <w:szCs w:val="28"/>
        </w:rPr>
      </w:pPr>
      <w:r w:rsidRPr="00B54D9B">
        <w:rPr>
          <w:sz w:val="28"/>
          <w:szCs w:val="28"/>
        </w:rPr>
        <w:t>Виды коммуникативных барьеров и способы их преодоления</w:t>
      </w:r>
    </w:p>
    <w:p w:rsidR="00DD32AF" w:rsidRPr="00B54D9B" w:rsidRDefault="00DD32AF" w:rsidP="00336725">
      <w:pPr>
        <w:numPr>
          <w:ilvl w:val="0"/>
          <w:numId w:val="15"/>
        </w:numPr>
        <w:tabs>
          <w:tab w:val="clear" w:pos="1260"/>
          <w:tab w:val="num" w:pos="0"/>
          <w:tab w:val="left" w:pos="1080"/>
        </w:tabs>
        <w:spacing w:line="360" w:lineRule="auto"/>
        <w:ind w:left="0" w:firstLine="539"/>
        <w:jc w:val="both"/>
        <w:rPr>
          <w:sz w:val="28"/>
          <w:szCs w:val="28"/>
        </w:rPr>
      </w:pPr>
      <w:r w:rsidRPr="00B54D9B">
        <w:rPr>
          <w:sz w:val="28"/>
          <w:szCs w:val="28"/>
        </w:rPr>
        <w:t>Деловой этикет</w:t>
      </w:r>
    </w:p>
    <w:p w:rsidR="00DD32AF" w:rsidRPr="00B54D9B" w:rsidRDefault="00DD32AF" w:rsidP="00336725">
      <w:pPr>
        <w:numPr>
          <w:ilvl w:val="0"/>
          <w:numId w:val="15"/>
        </w:numPr>
        <w:tabs>
          <w:tab w:val="clear" w:pos="1260"/>
          <w:tab w:val="num" w:pos="0"/>
          <w:tab w:val="left" w:pos="1080"/>
        </w:tabs>
        <w:spacing w:line="360" w:lineRule="auto"/>
        <w:ind w:left="0" w:firstLine="539"/>
        <w:jc w:val="both"/>
        <w:rPr>
          <w:sz w:val="28"/>
          <w:szCs w:val="28"/>
        </w:rPr>
      </w:pPr>
      <w:r w:rsidRPr="00B54D9B">
        <w:rPr>
          <w:sz w:val="28"/>
          <w:szCs w:val="28"/>
        </w:rPr>
        <w:t>Функции деловых переговоров, составляющие процесса деловых переговоров</w:t>
      </w:r>
    </w:p>
    <w:p w:rsidR="00DD32AF" w:rsidRPr="00B54D9B" w:rsidRDefault="00DD32AF" w:rsidP="00336725">
      <w:pPr>
        <w:numPr>
          <w:ilvl w:val="0"/>
          <w:numId w:val="15"/>
        </w:numPr>
        <w:tabs>
          <w:tab w:val="clear" w:pos="1260"/>
          <w:tab w:val="num" w:pos="0"/>
          <w:tab w:val="left" w:pos="1080"/>
        </w:tabs>
        <w:spacing w:line="360" w:lineRule="auto"/>
        <w:ind w:left="0" w:firstLine="539"/>
        <w:jc w:val="both"/>
        <w:rPr>
          <w:sz w:val="28"/>
          <w:szCs w:val="28"/>
        </w:rPr>
      </w:pPr>
      <w:r w:rsidRPr="00B54D9B">
        <w:rPr>
          <w:sz w:val="28"/>
          <w:szCs w:val="28"/>
        </w:rPr>
        <w:t xml:space="preserve">Стили переговоров. Давление в переговорах и способы противостояния. Запрещенные приемы в переговорах. </w:t>
      </w:r>
    </w:p>
    <w:p w:rsidR="00DD32AF" w:rsidRPr="00B54D9B" w:rsidRDefault="00DD32AF" w:rsidP="00336725">
      <w:pPr>
        <w:numPr>
          <w:ilvl w:val="0"/>
          <w:numId w:val="15"/>
        </w:numPr>
        <w:tabs>
          <w:tab w:val="clear" w:pos="1260"/>
          <w:tab w:val="num" w:pos="0"/>
          <w:tab w:val="left" w:pos="1080"/>
        </w:tabs>
        <w:spacing w:line="360" w:lineRule="auto"/>
        <w:ind w:left="0" w:firstLine="539"/>
        <w:jc w:val="both"/>
        <w:rPr>
          <w:sz w:val="28"/>
          <w:szCs w:val="28"/>
        </w:rPr>
      </w:pPr>
      <w:r w:rsidRPr="00B54D9B">
        <w:rPr>
          <w:sz w:val="28"/>
          <w:szCs w:val="28"/>
        </w:rPr>
        <w:t>Манипуляции, применяемые в деловых переговорах.</w:t>
      </w:r>
    </w:p>
    <w:p w:rsidR="00DD32AF" w:rsidRPr="00B54D9B" w:rsidRDefault="00DD32AF" w:rsidP="00336725">
      <w:pPr>
        <w:numPr>
          <w:ilvl w:val="0"/>
          <w:numId w:val="15"/>
        </w:numPr>
        <w:tabs>
          <w:tab w:val="clear" w:pos="1260"/>
          <w:tab w:val="num" w:pos="0"/>
          <w:tab w:val="left" w:pos="1080"/>
        </w:tabs>
        <w:spacing w:line="360" w:lineRule="auto"/>
        <w:ind w:left="0" w:firstLine="539"/>
        <w:jc w:val="both"/>
        <w:rPr>
          <w:sz w:val="28"/>
          <w:szCs w:val="28"/>
        </w:rPr>
      </w:pPr>
      <w:r w:rsidRPr="00B54D9B">
        <w:rPr>
          <w:sz w:val="28"/>
          <w:szCs w:val="28"/>
        </w:rPr>
        <w:t>Основные ошибки при проведении презентаций</w:t>
      </w:r>
    </w:p>
    <w:p w:rsidR="00DD32AF" w:rsidRPr="00B54D9B" w:rsidRDefault="00DD32AF" w:rsidP="00336725">
      <w:pPr>
        <w:numPr>
          <w:ilvl w:val="0"/>
          <w:numId w:val="15"/>
        </w:numPr>
        <w:tabs>
          <w:tab w:val="clear" w:pos="1260"/>
          <w:tab w:val="num" w:pos="0"/>
          <w:tab w:val="left" w:pos="1080"/>
        </w:tabs>
        <w:spacing w:line="360" w:lineRule="auto"/>
        <w:ind w:left="0" w:firstLine="539"/>
        <w:jc w:val="both"/>
        <w:rPr>
          <w:sz w:val="28"/>
          <w:szCs w:val="28"/>
        </w:rPr>
      </w:pPr>
      <w:r w:rsidRPr="00B54D9B">
        <w:rPr>
          <w:sz w:val="28"/>
          <w:szCs w:val="28"/>
        </w:rPr>
        <w:t>Техника убеждения в переговорах.</w:t>
      </w:r>
    </w:p>
    <w:p w:rsidR="00DD32AF" w:rsidRPr="00B54D9B" w:rsidRDefault="00DD32AF" w:rsidP="00336725">
      <w:pPr>
        <w:numPr>
          <w:ilvl w:val="0"/>
          <w:numId w:val="15"/>
        </w:numPr>
        <w:tabs>
          <w:tab w:val="clear" w:pos="1260"/>
          <w:tab w:val="num" w:pos="0"/>
          <w:tab w:val="left" w:pos="1080"/>
        </w:tabs>
        <w:spacing w:line="360" w:lineRule="auto"/>
        <w:ind w:left="0" w:firstLine="539"/>
        <w:jc w:val="both"/>
        <w:rPr>
          <w:sz w:val="28"/>
          <w:szCs w:val="28"/>
        </w:rPr>
      </w:pPr>
      <w:r w:rsidRPr="00B54D9B">
        <w:rPr>
          <w:sz w:val="28"/>
          <w:szCs w:val="28"/>
        </w:rPr>
        <w:t>Давление в переговорах и способы противостояния</w:t>
      </w:r>
    </w:p>
    <w:p w:rsidR="00DD32AF" w:rsidRPr="00B54D9B" w:rsidRDefault="00DD32AF" w:rsidP="00336725">
      <w:pPr>
        <w:numPr>
          <w:ilvl w:val="0"/>
          <w:numId w:val="15"/>
        </w:numPr>
        <w:tabs>
          <w:tab w:val="clear" w:pos="1260"/>
          <w:tab w:val="num" w:pos="0"/>
          <w:tab w:val="left" w:pos="1080"/>
        </w:tabs>
        <w:spacing w:line="360" w:lineRule="auto"/>
        <w:ind w:left="0" w:firstLine="539"/>
        <w:jc w:val="both"/>
        <w:rPr>
          <w:sz w:val="28"/>
          <w:szCs w:val="28"/>
        </w:rPr>
      </w:pPr>
      <w:r w:rsidRPr="00B54D9B">
        <w:rPr>
          <w:sz w:val="28"/>
          <w:szCs w:val="28"/>
        </w:rPr>
        <w:t>Аспекты деловой коммуникации, необходимые в процессе продаж.</w:t>
      </w:r>
    </w:p>
    <w:p w:rsidR="00DD32AF" w:rsidRPr="00B54D9B" w:rsidRDefault="00DD32AF" w:rsidP="00336725">
      <w:pPr>
        <w:numPr>
          <w:ilvl w:val="0"/>
          <w:numId w:val="15"/>
        </w:numPr>
        <w:tabs>
          <w:tab w:val="clear" w:pos="1260"/>
          <w:tab w:val="num" w:pos="0"/>
          <w:tab w:val="left" w:pos="1080"/>
        </w:tabs>
        <w:spacing w:line="360" w:lineRule="auto"/>
        <w:ind w:left="0" w:firstLine="539"/>
        <w:jc w:val="both"/>
        <w:rPr>
          <w:sz w:val="28"/>
          <w:szCs w:val="28"/>
        </w:rPr>
      </w:pPr>
      <w:r w:rsidRPr="00B54D9B">
        <w:rPr>
          <w:sz w:val="28"/>
          <w:szCs w:val="28"/>
        </w:rPr>
        <w:t>Гендерный аспект в бизнесе.</w:t>
      </w:r>
    </w:p>
    <w:p w:rsidR="00DD32AF" w:rsidRPr="00B54D9B" w:rsidRDefault="00DD32AF" w:rsidP="00336725">
      <w:pPr>
        <w:numPr>
          <w:ilvl w:val="0"/>
          <w:numId w:val="15"/>
        </w:numPr>
        <w:tabs>
          <w:tab w:val="clear" w:pos="1260"/>
          <w:tab w:val="num" w:pos="0"/>
          <w:tab w:val="left" w:pos="1080"/>
        </w:tabs>
        <w:spacing w:line="360" w:lineRule="auto"/>
        <w:ind w:left="0" w:firstLine="539"/>
        <w:jc w:val="both"/>
        <w:rPr>
          <w:sz w:val="28"/>
          <w:szCs w:val="28"/>
        </w:rPr>
      </w:pPr>
      <w:r w:rsidRPr="00B54D9B">
        <w:rPr>
          <w:sz w:val="28"/>
          <w:szCs w:val="28"/>
        </w:rPr>
        <w:t>Вербальные и невербальные коммуникации</w:t>
      </w:r>
    </w:p>
    <w:p w:rsidR="00DD32AF" w:rsidRPr="00B54D9B" w:rsidRDefault="00DD32AF" w:rsidP="00336725">
      <w:pPr>
        <w:numPr>
          <w:ilvl w:val="0"/>
          <w:numId w:val="15"/>
        </w:numPr>
        <w:tabs>
          <w:tab w:val="clear" w:pos="1260"/>
          <w:tab w:val="num" w:pos="0"/>
          <w:tab w:val="left" w:pos="1080"/>
        </w:tabs>
        <w:spacing w:line="360" w:lineRule="auto"/>
        <w:ind w:left="0" w:firstLine="539"/>
        <w:jc w:val="both"/>
        <w:rPr>
          <w:sz w:val="28"/>
          <w:szCs w:val="28"/>
        </w:rPr>
      </w:pPr>
      <w:r w:rsidRPr="00B54D9B">
        <w:rPr>
          <w:sz w:val="28"/>
          <w:szCs w:val="28"/>
        </w:rPr>
        <w:t>Конфликты и конфликтные ситуации в деловых отношениях. Пути и способы их  разрешения.</w:t>
      </w:r>
    </w:p>
    <w:p w:rsidR="00DD32AF" w:rsidRDefault="00DD32AF" w:rsidP="007C2967">
      <w:pPr>
        <w:spacing w:line="360" w:lineRule="auto"/>
        <w:ind w:firstLine="709"/>
        <w:jc w:val="center"/>
        <w:textAlignment w:val="top"/>
        <w:rPr>
          <w:b/>
          <w:bCs/>
          <w:sz w:val="28"/>
          <w:szCs w:val="28"/>
        </w:rPr>
      </w:pPr>
    </w:p>
    <w:p w:rsidR="00DD32AF" w:rsidRDefault="00DD32AF" w:rsidP="007C2967">
      <w:pPr>
        <w:spacing w:line="360" w:lineRule="auto"/>
        <w:ind w:firstLine="709"/>
        <w:jc w:val="center"/>
        <w:textAlignment w:val="top"/>
        <w:rPr>
          <w:b/>
          <w:bCs/>
          <w:sz w:val="28"/>
          <w:szCs w:val="28"/>
        </w:rPr>
      </w:pPr>
      <w:r>
        <w:rPr>
          <w:b/>
          <w:bCs/>
          <w:sz w:val="28"/>
          <w:szCs w:val="28"/>
        </w:rPr>
        <w:t>3</w:t>
      </w:r>
      <w:r w:rsidRPr="00105D6D">
        <w:rPr>
          <w:b/>
          <w:bCs/>
          <w:sz w:val="28"/>
          <w:szCs w:val="28"/>
        </w:rPr>
        <w:t xml:space="preserve"> Перечень вопросов для промежуточной аттестации</w:t>
      </w:r>
    </w:p>
    <w:p w:rsidR="00DD32AF" w:rsidRPr="00C775F4" w:rsidRDefault="00DD32AF" w:rsidP="00CD01FC">
      <w:pPr>
        <w:pStyle w:val="Heading8"/>
        <w:ind w:left="0" w:right="-83"/>
      </w:pP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Понятие общения: функции, виды, специфика формального и неформального общения.</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Сущность этики деловых отношений.</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Основные принципы психологии и этики деловых отношений.</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Психология личности, факторы, влияющие на поведение людей.</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 xml:space="preserve">Этика и социальная ответственность менеджера </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Миссия, корпоративные ценности и культура организации.</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Основные модели и стили делового общения.</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Коммуникативная, интерактивная и перцептивная функции общения.</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Вербальные и невербальные средства общения.</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Коммуникативные барьеры и причины их возникновения.</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Деструктивные формы коммуникации, провоцирующие непонимание и защиту.</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 xml:space="preserve">Виды речевой информации, возможные ошибки в её понимании. </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Слушание, его виды и специфика.</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Обратная связь: вопросы и ответы в деловом общении.</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Основные приёмы эффективного слушания.</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Виды невербальных средств коммуникации и их значение в процессе взаимодействия.</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Вербальные, невербальные и физиологические сигналы лжи и умение их «считывать».</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Основные  сенсорные каналы и их роль в деловом общении.</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Вербальные и невербальные «ключи доступа» в сенсорные каналы и их использование для понимания информации.</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Экспрессивный репертуар человека и его интерпретация.</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Паралингвистические и экстралингвистические особенности речи менеджера.</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Невербальные сигналы утечки информации. Конгруэнтность.</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Произвольные и непроизвольные реакции «языка тела».</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Психологическая подстройка к партнёру: приёмы и технологии.</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Коммуникативные и психогеометрические типы деловых партнёров, специфика взаимодействия с ними.</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Стратегии взаимодействия и их зависимость от психотипа делового партнёра и его мотивации.</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Специфика форм внутрифирменного делового общения менеджера с персоналом: беседы, совещания, собрания, телефонные переговоры, их организация и проведение.</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Деловые совещания в труде менеджера.</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Телефонная коммуникация и её особенности.</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Специфика форм внешнего взаимодействия с деловыми партнёрами: переговоры, торги, круглые столы, деловые встречи.</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Презентации, виды презентаций, их подготовка и проведение.</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Презентация коммерческого предложения.</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Презентационные умения и  конкурентоспособность менеджера.</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Организация и особенности проведения дискуссионных форм делового общения: спор, полемика, дискуссия, симпозиум.</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 xml:space="preserve"> Особенности проведения пресс-конференций и брифингов.</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Публичные выступления (речи, информация, сообщение, лекция, доклад) в труде руководителя, их виды и специфика.</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Организация пространственной среды для эффективной коммуникации: особенности, возможности, перспективы.</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Дистанция, её виды и возможности влияния на партнёра. Проблемы дистанцирования.</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 xml:space="preserve">Коммуникативные стратегии для достижения успеха при взаимодействии.  </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 xml:space="preserve"> Установление контакта и проблемы первого впечатления.</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Приёмы манипулирования в деловом взаимодействии  менеджера.</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Значение и виды обратной связи в  деловом общении.</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Корпоративный имидж и репутация фирмы.</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Имидж менеджера,  виды, назначение, пути формирования.</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Деловой стиль письменной коммуникации.</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Научный стиль и его особенности в  труде менеджера.</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Деловое взаимодействие с иностранными партнёрами.</w:t>
      </w:r>
    </w:p>
    <w:p w:rsidR="00DD32AF" w:rsidRDefault="00DD32AF" w:rsidP="00336725">
      <w:pPr>
        <w:numPr>
          <w:ilvl w:val="0"/>
          <w:numId w:val="14"/>
        </w:numPr>
        <w:tabs>
          <w:tab w:val="clear" w:pos="360"/>
          <w:tab w:val="num" w:pos="1440"/>
        </w:tabs>
        <w:spacing w:line="360" w:lineRule="auto"/>
        <w:ind w:left="0" w:firstLine="720"/>
        <w:jc w:val="both"/>
        <w:rPr>
          <w:sz w:val="28"/>
          <w:szCs w:val="28"/>
        </w:rPr>
      </w:pPr>
      <w:r>
        <w:rPr>
          <w:sz w:val="28"/>
          <w:szCs w:val="28"/>
        </w:rPr>
        <w:t>Интервью, мониторинг, экспресс-анализ эффективности внутрифирменных коммуникаций.</w:t>
      </w:r>
    </w:p>
    <w:p w:rsidR="00DD32AF" w:rsidRDefault="00DD32AF" w:rsidP="00C1178B">
      <w:pPr>
        <w:spacing w:line="360" w:lineRule="auto"/>
        <w:ind w:left="709"/>
        <w:jc w:val="center"/>
        <w:rPr>
          <w:b/>
          <w:bCs/>
          <w:sz w:val="28"/>
          <w:szCs w:val="28"/>
        </w:rPr>
      </w:pPr>
    </w:p>
    <w:p w:rsidR="00DD32AF" w:rsidRDefault="00DD32AF" w:rsidP="00E7710A">
      <w:pPr>
        <w:spacing w:line="360" w:lineRule="auto"/>
        <w:jc w:val="center"/>
        <w:rPr>
          <w:b/>
          <w:bCs/>
          <w:sz w:val="28"/>
          <w:szCs w:val="28"/>
        </w:rPr>
      </w:pPr>
      <w:r>
        <w:rPr>
          <w:b/>
          <w:bCs/>
          <w:sz w:val="28"/>
          <w:szCs w:val="28"/>
        </w:rPr>
        <w:t>4 Оценочные средства (для очного отделения)</w:t>
      </w:r>
    </w:p>
    <w:p w:rsidR="00DD32AF" w:rsidRDefault="00DD32AF" w:rsidP="004D5F05">
      <w:pPr>
        <w:jc w:val="center"/>
        <w:rPr>
          <w:b/>
          <w:bCs/>
          <w:sz w:val="28"/>
          <w:szCs w:val="28"/>
        </w:rPr>
      </w:pPr>
    </w:p>
    <w:p w:rsidR="00DD32AF" w:rsidRPr="00887A09" w:rsidRDefault="00DD32AF" w:rsidP="00887A09">
      <w:pPr>
        <w:shd w:val="clear" w:color="auto" w:fill="FFFFFF"/>
        <w:spacing w:line="360" w:lineRule="auto"/>
        <w:ind w:firstLine="540"/>
        <w:jc w:val="both"/>
        <w:rPr>
          <w:b/>
          <w:bCs/>
          <w:color w:val="000000"/>
          <w:sz w:val="28"/>
          <w:szCs w:val="28"/>
        </w:rPr>
      </w:pPr>
      <w:r>
        <w:rPr>
          <w:b/>
          <w:bCs/>
          <w:color w:val="000000"/>
          <w:sz w:val="28"/>
          <w:szCs w:val="28"/>
        </w:rPr>
        <w:t>Р</w:t>
      </w:r>
      <w:r w:rsidRPr="00887A09">
        <w:rPr>
          <w:b/>
          <w:bCs/>
          <w:color w:val="000000"/>
          <w:sz w:val="28"/>
          <w:szCs w:val="28"/>
        </w:rPr>
        <w:t xml:space="preserve">аздел 1 </w:t>
      </w:r>
      <w:r>
        <w:rPr>
          <w:b/>
          <w:bCs/>
          <w:sz w:val="28"/>
          <w:szCs w:val="28"/>
        </w:rPr>
        <w:t>В</w:t>
      </w:r>
      <w:r w:rsidRPr="00887A09">
        <w:rPr>
          <w:b/>
          <w:bCs/>
          <w:sz w:val="28"/>
          <w:szCs w:val="28"/>
        </w:rPr>
        <w:t>ведение в основы теории коммуникации</w:t>
      </w:r>
    </w:p>
    <w:p w:rsidR="00DD32AF" w:rsidRPr="00887A09" w:rsidRDefault="00DD32AF" w:rsidP="00887A09">
      <w:pPr>
        <w:pStyle w:val="Heading7"/>
        <w:spacing w:before="0" w:after="0" w:line="360" w:lineRule="auto"/>
        <w:ind w:right="-2" w:firstLine="540"/>
        <w:jc w:val="both"/>
        <w:rPr>
          <w:b/>
          <w:bCs/>
          <w:sz w:val="28"/>
          <w:szCs w:val="28"/>
        </w:rPr>
      </w:pPr>
      <w:r w:rsidRPr="00887A09">
        <w:rPr>
          <w:b/>
          <w:bCs/>
          <w:sz w:val="28"/>
          <w:szCs w:val="28"/>
        </w:rPr>
        <w:t>Тема 1.</w:t>
      </w:r>
      <w:r>
        <w:rPr>
          <w:b/>
          <w:bCs/>
          <w:sz w:val="28"/>
          <w:szCs w:val="28"/>
        </w:rPr>
        <w:t xml:space="preserve">2 </w:t>
      </w:r>
      <w:r w:rsidRPr="00887A09">
        <w:rPr>
          <w:b/>
          <w:bCs/>
          <w:sz w:val="28"/>
          <w:szCs w:val="28"/>
        </w:rPr>
        <w:t>Коммуникация и общение как ключевые категории теории коммуни</w:t>
      </w:r>
      <w:r>
        <w:rPr>
          <w:b/>
          <w:bCs/>
          <w:sz w:val="28"/>
          <w:szCs w:val="28"/>
        </w:rPr>
        <w:t>кации</w:t>
      </w:r>
    </w:p>
    <w:p w:rsidR="00DD32AF" w:rsidRPr="003C445F" w:rsidRDefault="00DD32AF" w:rsidP="00336725">
      <w:pPr>
        <w:numPr>
          <w:ilvl w:val="0"/>
          <w:numId w:val="5"/>
        </w:numPr>
        <w:tabs>
          <w:tab w:val="clear" w:pos="1725"/>
          <w:tab w:val="num" w:pos="1080"/>
        </w:tabs>
        <w:spacing w:line="360" w:lineRule="auto"/>
        <w:ind w:left="0" w:firstLine="540"/>
        <w:jc w:val="both"/>
        <w:rPr>
          <w:sz w:val="28"/>
          <w:szCs w:val="28"/>
        </w:rPr>
      </w:pPr>
      <w:r w:rsidRPr="003C445F">
        <w:rPr>
          <w:sz w:val="28"/>
          <w:szCs w:val="28"/>
        </w:rPr>
        <w:t>Охарактеризуйте процесс общения как социально-психологический</w:t>
      </w:r>
      <w:r w:rsidRPr="003C445F">
        <w:rPr>
          <w:color w:val="3B3B3B"/>
          <w:sz w:val="28"/>
          <w:szCs w:val="28"/>
        </w:rPr>
        <w:t xml:space="preserve"> механизм </w:t>
      </w:r>
      <w:r w:rsidRPr="003C445F">
        <w:rPr>
          <w:sz w:val="28"/>
          <w:szCs w:val="28"/>
        </w:rPr>
        <w:t>взаимодействия в профессиональной деятельности</w:t>
      </w:r>
      <w:r w:rsidRPr="003C445F">
        <w:rPr>
          <w:color w:val="3B3B3B"/>
          <w:sz w:val="28"/>
          <w:szCs w:val="28"/>
        </w:rPr>
        <w:t>.</w:t>
      </w:r>
    </w:p>
    <w:p w:rsidR="00DD32AF" w:rsidRPr="003C445F" w:rsidRDefault="00DD32AF" w:rsidP="00336725">
      <w:pPr>
        <w:numPr>
          <w:ilvl w:val="0"/>
          <w:numId w:val="5"/>
        </w:numPr>
        <w:tabs>
          <w:tab w:val="clear" w:pos="1725"/>
          <w:tab w:val="num" w:pos="1080"/>
        </w:tabs>
        <w:spacing w:line="360" w:lineRule="auto"/>
        <w:ind w:left="0" w:firstLine="540"/>
        <w:jc w:val="both"/>
        <w:rPr>
          <w:sz w:val="28"/>
          <w:szCs w:val="28"/>
        </w:rPr>
      </w:pPr>
      <w:r w:rsidRPr="003C445F">
        <w:rPr>
          <w:sz w:val="28"/>
          <w:szCs w:val="28"/>
        </w:rPr>
        <w:t xml:space="preserve">Дайте определения понятиям «коммуникация», «деловая коммуникация», «коммуникационный процесс». </w:t>
      </w:r>
    </w:p>
    <w:p w:rsidR="00DD32AF" w:rsidRPr="003C445F" w:rsidRDefault="00DD32AF" w:rsidP="00336725">
      <w:pPr>
        <w:numPr>
          <w:ilvl w:val="0"/>
          <w:numId w:val="5"/>
        </w:numPr>
        <w:tabs>
          <w:tab w:val="clear" w:pos="1725"/>
          <w:tab w:val="num" w:pos="1080"/>
        </w:tabs>
        <w:spacing w:line="360" w:lineRule="auto"/>
        <w:ind w:left="0" w:firstLine="540"/>
        <w:jc w:val="both"/>
        <w:rPr>
          <w:sz w:val="28"/>
          <w:szCs w:val="28"/>
        </w:rPr>
      </w:pPr>
      <w:r w:rsidRPr="003C445F">
        <w:rPr>
          <w:sz w:val="28"/>
          <w:szCs w:val="28"/>
        </w:rPr>
        <w:t xml:space="preserve"> Почему теория коммуникации является междисциплинарной отраслью знаний.</w:t>
      </w:r>
    </w:p>
    <w:p w:rsidR="00DD32AF" w:rsidRPr="003C445F" w:rsidRDefault="00DD32AF" w:rsidP="00336725">
      <w:pPr>
        <w:numPr>
          <w:ilvl w:val="0"/>
          <w:numId w:val="5"/>
        </w:numPr>
        <w:tabs>
          <w:tab w:val="clear" w:pos="1725"/>
          <w:tab w:val="num" w:pos="1080"/>
        </w:tabs>
        <w:spacing w:line="360" w:lineRule="auto"/>
        <w:ind w:left="0" w:firstLine="540"/>
        <w:jc w:val="both"/>
        <w:rPr>
          <w:sz w:val="28"/>
          <w:szCs w:val="28"/>
        </w:rPr>
      </w:pPr>
      <w:r w:rsidRPr="003C445F">
        <w:rPr>
          <w:sz w:val="28"/>
          <w:szCs w:val="28"/>
        </w:rPr>
        <w:t>Каковы базовые составляющие социальной коммуникации.</w:t>
      </w:r>
    </w:p>
    <w:p w:rsidR="00DD32AF" w:rsidRPr="003C445F" w:rsidRDefault="00DD32AF" w:rsidP="00336725">
      <w:pPr>
        <w:numPr>
          <w:ilvl w:val="0"/>
          <w:numId w:val="5"/>
        </w:numPr>
        <w:tabs>
          <w:tab w:val="clear" w:pos="1725"/>
          <w:tab w:val="num" w:pos="1080"/>
        </w:tabs>
        <w:spacing w:line="360" w:lineRule="auto"/>
        <w:ind w:left="0" w:firstLine="540"/>
        <w:jc w:val="both"/>
        <w:rPr>
          <w:sz w:val="28"/>
          <w:szCs w:val="28"/>
        </w:rPr>
      </w:pPr>
      <w:r w:rsidRPr="003C445F">
        <w:rPr>
          <w:sz w:val="28"/>
          <w:szCs w:val="28"/>
        </w:rPr>
        <w:t xml:space="preserve">Какие теории коммуникации и информации, разработанные отечественными и зарубежными учёными, сыграли наибольшую роль в формировании современной теории коммуникации.   </w:t>
      </w:r>
    </w:p>
    <w:p w:rsidR="00DD32AF" w:rsidRPr="00887A09" w:rsidRDefault="00DD32AF" w:rsidP="00887A09">
      <w:pPr>
        <w:pStyle w:val="Heading5"/>
        <w:spacing w:before="0" w:after="0" w:line="360" w:lineRule="auto"/>
        <w:ind w:right="-2"/>
        <w:jc w:val="center"/>
        <w:rPr>
          <w:b w:val="0"/>
          <w:bCs w:val="0"/>
          <w:i w:val="0"/>
          <w:iCs w:val="0"/>
          <w:sz w:val="28"/>
          <w:szCs w:val="28"/>
          <w:u w:val="single"/>
        </w:rPr>
      </w:pPr>
      <w:r w:rsidRPr="00887A09">
        <w:rPr>
          <w:b w:val="0"/>
          <w:bCs w:val="0"/>
          <w:i w:val="0"/>
          <w:iCs w:val="0"/>
          <w:sz w:val="28"/>
          <w:szCs w:val="28"/>
          <w:u w:val="single"/>
        </w:rPr>
        <w:t>Темы докладов</w:t>
      </w:r>
    </w:p>
    <w:p w:rsidR="00DD32AF" w:rsidRPr="00887A09" w:rsidRDefault="00DD32AF" w:rsidP="00336725">
      <w:pPr>
        <w:pStyle w:val="Heading5"/>
        <w:numPr>
          <w:ilvl w:val="0"/>
          <w:numId w:val="21"/>
        </w:numPr>
        <w:spacing w:before="0" w:after="0" w:line="360" w:lineRule="auto"/>
        <w:ind w:left="0" w:right="-2" w:firstLine="556"/>
        <w:jc w:val="both"/>
        <w:rPr>
          <w:b w:val="0"/>
          <w:bCs w:val="0"/>
          <w:i w:val="0"/>
          <w:iCs w:val="0"/>
          <w:sz w:val="28"/>
          <w:szCs w:val="28"/>
        </w:rPr>
      </w:pPr>
      <w:r w:rsidRPr="00887A09">
        <w:rPr>
          <w:b w:val="0"/>
          <w:bCs w:val="0"/>
          <w:i w:val="0"/>
          <w:iCs w:val="0"/>
          <w:sz w:val="28"/>
          <w:szCs w:val="28"/>
        </w:rPr>
        <w:t>Место теории коммуникации в системе научного знания.</w:t>
      </w:r>
    </w:p>
    <w:p w:rsidR="00DD32AF" w:rsidRPr="003C445F" w:rsidRDefault="00DD32AF" w:rsidP="00336725">
      <w:pPr>
        <w:numPr>
          <w:ilvl w:val="0"/>
          <w:numId w:val="21"/>
        </w:numPr>
        <w:tabs>
          <w:tab w:val="left" w:pos="1620"/>
        </w:tabs>
        <w:spacing w:line="360" w:lineRule="auto"/>
        <w:ind w:left="0" w:firstLine="556"/>
        <w:jc w:val="both"/>
        <w:rPr>
          <w:sz w:val="28"/>
          <w:szCs w:val="28"/>
        </w:rPr>
      </w:pPr>
      <w:r w:rsidRPr="003C445F">
        <w:rPr>
          <w:sz w:val="28"/>
          <w:szCs w:val="28"/>
        </w:rPr>
        <w:t>Категории «коммуникация» и «общение» как ключевые категории теории коммуникации.</w:t>
      </w:r>
    </w:p>
    <w:p w:rsidR="00DD32AF" w:rsidRPr="003C445F" w:rsidRDefault="00DD32AF" w:rsidP="00336725">
      <w:pPr>
        <w:numPr>
          <w:ilvl w:val="0"/>
          <w:numId w:val="21"/>
        </w:numPr>
        <w:tabs>
          <w:tab w:val="left" w:pos="1620"/>
        </w:tabs>
        <w:spacing w:line="360" w:lineRule="auto"/>
        <w:ind w:left="0" w:firstLine="556"/>
        <w:jc w:val="both"/>
        <w:rPr>
          <w:sz w:val="28"/>
          <w:szCs w:val="28"/>
        </w:rPr>
      </w:pPr>
      <w:r w:rsidRPr="003C445F">
        <w:rPr>
          <w:sz w:val="28"/>
          <w:szCs w:val="28"/>
        </w:rPr>
        <w:t>Коммуникация в информационном обществе.</w:t>
      </w:r>
    </w:p>
    <w:p w:rsidR="00DD32AF" w:rsidRPr="003C445F" w:rsidRDefault="00DD32AF" w:rsidP="00336725">
      <w:pPr>
        <w:numPr>
          <w:ilvl w:val="0"/>
          <w:numId w:val="21"/>
        </w:numPr>
        <w:tabs>
          <w:tab w:val="left" w:pos="1620"/>
        </w:tabs>
        <w:spacing w:line="360" w:lineRule="auto"/>
        <w:ind w:left="0" w:firstLine="556"/>
        <w:jc w:val="both"/>
        <w:rPr>
          <w:sz w:val="28"/>
          <w:szCs w:val="28"/>
        </w:rPr>
      </w:pPr>
      <w:r w:rsidRPr="003C445F">
        <w:rPr>
          <w:sz w:val="28"/>
          <w:szCs w:val="28"/>
        </w:rPr>
        <w:t>Коммуникативный процесс и его структура.</w:t>
      </w:r>
    </w:p>
    <w:p w:rsidR="00DD32AF" w:rsidRPr="003C445F" w:rsidRDefault="00DD32AF" w:rsidP="00336725">
      <w:pPr>
        <w:numPr>
          <w:ilvl w:val="0"/>
          <w:numId w:val="21"/>
        </w:numPr>
        <w:tabs>
          <w:tab w:val="left" w:pos="1620"/>
        </w:tabs>
        <w:spacing w:line="360" w:lineRule="auto"/>
        <w:ind w:left="0" w:firstLine="556"/>
        <w:jc w:val="both"/>
        <w:rPr>
          <w:sz w:val="28"/>
          <w:szCs w:val="28"/>
        </w:rPr>
      </w:pPr>
      <w:r w:rsidRPr="003C445F">
        <w:rPr>
          <w:sz w:val="28"/>
          <w:szCs w:val="28"/>
        </w:rPr>
        <w:t>Модель Лассуэла и ее роль для развития теории коммуникации.</w:t>
      </w:r>
    </w:p>
    <w:p w:rsidR="00DD32AF" w:rsidRPr="003C445F" w:rsidRDefault="00DD32AF" w:rsidP="00336725">
      <w:pPr>
        <w:numPr>
          <w:ilvl w:val="0"/>
          <w:numId w:val="21"/>
        </w:numPr>
        <w:tabs>
          <w:tab w:val="left" w:pos="1620"/>
        </w:tabs>
        <w:spacing w:line="360" w:lineRule="auto"/>
        <w:ind w:left="0" w:firstLine="556"/>
        <w:jc w:val="both"/>
        <w:rPr>
          <w:sz w:val="28"/>
          <w:szCs w:val="28"/>
        </w:rPr>
      </w:pPr>
      <w:r w:rsidRPr="003C445F">
        <w:rPr>
          <w:sz w:val="28"/>
          <w:szCs w:val="28"/>
        </w:rPr>
        <w:t>Линейные и нелинейные модели коммуникации.</w:t>
      </w:r>
    </w:p>
    <w:p w:rsidR="00DD32AF" w:rsidRPr="003C445F" w:rsidRDefault="00DD32AF" w:rsidP="00336725">
      <w:pPr>
        <w:numPr>
          <w:ilvl w:val="0"/>
          <w:numId w:val="21"/>
        </w:numPr>
        <w:tabs>
          <w:tab w:val="left" w:pos="1620"/>
        </w:tabs>
        <w:spacing w:line="360" w:lineRule="auto"/>
        <w:ind w:left="0" w:firstLine="556"/>
        <w:jc w:val="both"/>
        <w:rPr>
          <w:sz w:val="28"/>
          <w:szCs w:val="28"/>
        </w:rPr>
      </w:pPr>
      <w:r w:rsidRPr="003C445F">
        <w:rPr>
          <w:sz w:val="28"/>
          <w:szCs w:val="28"/>
        </w:rPr>
        <w:t>Социологические и психологические модели коммуникации.</w:t>
      </w:r>
    </w:p>
    <w:p w:rsidR="00DD32AF" w:rsidRPr="003C445F" w:rsidRDefault="00DD32AF" w:rsidP="004D5F05">
      <w:pPr>
        <w:ind w:firstLine="540"/>
        <w:jc w:val="both"/>
        <w:rPr>
          <w:sz w:val="28"/>
          <w:szCs w:val="28"/>
        </w:rPr>
      </w:pPr>
    </w:p>
    <w:p w:rsidR="00DD32AF" w:rsidRPr="009F4346" w:rsidRDefault="00DD32AF" w:rsidP="009F4346">
      <w:pPr>
        <w:shd w:val="clear" w:color="auto" w:fill="FFFFFF"/>
        <w:spacing w:line="360" w:lineRule="auto"/>
        <w:ind w:firstLine="540"/>
        <w:jc w:val="both"/>
        <w:rPr>
          <w:b/>
          <w:bCs/>
          <w:color w:val="000000"/>
          <w:sz w:val="28"/>
          <w:szCs w:val="28"/>
        </w:rPr>
      </w:pPr>
      <w:r w:rsidRPr="009F4346">
        <w:rPr>
          <w:b/>
          <w:bCs/>
          <w:color w:val="000000"/>
          <w:sz w:val="28"/>
          <w:szCs w:val="28"/>
        </w:rPr>
        <w:t xml:space="preserve">Раздел 2 </w:t>
      </w:r>
      <w:r w:rsidRPr="009F4346">
        <w:rPr>
          <w:b/>
          <w:bCs/>
          <w:sz w:val="28"/>
          <w:szCs w:val="28"/>
        </w:rPr>
        <w:t>Виды деловой коммуникации</w:t>
      </w:r>
    </w:p>
    <w:p w:rsidR="00DD32AF" w:rsidRPr="009F4346" w:rsidRDefault="00DD32AF" w:rsidP="009F4346">
      <w:pPr>
        <w:pStyle w:val="Heading7"/>
        <w:spacing w:before="0" w:after="0" w:line="360" w:lineRule="auto"/>
        <w:ind w:right="-2" w:firstLine="540"/>
        <w:jc w:val="both"/>
        <w:rPr>
          <w:b/>
          <w:bCs/>
          <w:sz w:val="28"/>
          <w:szCs w:val="28"/>
        </w:rPr>
      </w:pPr>
      <w:r w:rsidRPr="009F4346">
        <w:rPr>
          <w:b/>
          <w:bCs/>
          <w:sz w:val="28"/>
          <w:szCs w:val="28"/>
        </w:rPr>
        <w:t>Тема 2.1 Коммуникативные каналы</w:t>
      </w:r>
    </w:p>
    <w:p w:rsidR="00DD32AF" w:rsidRPr="003C445F" w:rsidRDefault="00DD32AF" w:rsidP="00336725">
      <w:pPr>
        <w:numPr>
          <w:ilvl w:val="0"/>
          <w:numId w:val="6"/>
        </w:numPr>
        <w:tabs>
          <w:tab w:val="left" w:pos="1800"/>
        </w:tabs>
        <w:spacing w:line="360" w:lineRule="auto"/>
        <w:ind w:firstLine="540"/>
        <w:jc w:val="both"/>
        <w:rPr>
          <w:sz w:val="28"/>
          <w:szCs w:val="28"/>
        </w:rPr>
      </w:pPr>
      <w:r w:rsidRPr="003C445F">
        <w:rPr>
          <w:sz w:val="28"/>
          <w:szCs w:val="28"/>
        </w:rPr>
        <w:t>Каковы  критерии классификации видов коммуникаций?</w:t>
      </w:r>
    </w:p>
    <w:p w:rsidR="00DD32AF" w:rsidRPr="003C445F" w:rsidRDefault="00DD32AF" w:rsidP="00336725">
      <w:pPr>
        <w:numPr>
          <w:ilvl w:val="0"/>
          <w:numId w:val="6"/>
        </w:numPr>
        <w:tabs>
          <w:tab w:val="left" w:pos="1800"/>
        </w:tabs>
        <w:spacing w:line="360" w:lineRule="auto"/>
        <w:ind w:firstLine="540"/>
        <w:jc w:val="both"/>
        <w:rPr>
          <w:sz w:val="28"/>
          <w:szCs w:val="28"/>
        </w:rPr>
      </w:pPr>
      <w:r w:rsidRPr="003C445F">
        <w:rPr>
          <w:sz w:val="28"/>
          <w:szCs w:val="28"/>
        </w:rPr>
        <w:t xml:space="preserve"> Перечислите виды и функции коммуникационных каналов? </w:t>
      </w:r>
    </w:p>
    <w:p w:rsidR="00DD32AF" w:rsidRPr="003C445F" w:rsidRDefault="00DD32AF" w:rsidP="00336725">
      <w:pPr>
        <w:numPr>
          <w:ilvl w:val="0"/>
          <w:numId w:val="6"/>
        </w:numPr>
        <w:tabs>
          <w:tab w:val="left" w:pos="1800"/>
        </w:tabs>
        <w:spacing w:line="360" w:lineRule="auto"/>
        <w:ind w:firstLine="540"/>
        <w:jc w:val="both"/>
        <w:rPr>
          <w:sz w:val="28"/>
          <w:szCs w:val="28"/>
        </w:rPr>
      </w:pPr>
      <w:r w:rsidRPr="003C445F">
        <w:rPr>
          <w:sz w:val="28"/>
          <w:szCs w:val="28"/>
        </w:rPr>
        <w:t>Проблема смысла в коммуникации.</w:t>
      </w:r>
    </w:p>
    <w:p w:rsidR="00DD32AF" w:rsidRPr="003C445F" w:rsidRDefault="00DD32AF" w:rsidP="00336725">
      <w:pPr>
        <w:numPr>
          <w:ilvl w:val="0"/>
          <w:numId w:val="6"/>
        </w:numPr>
        <w:tabs>
          <w:tab w:val="left" w:pos="1800"/>
        </w:tabs>
        <w:spacing w:line="360" w:lineRule="auto"/>
        <w:ind w:firstLine="540"/>
        <w:jc w:val="both"/>
        <w:rPr>
          <w:sz w:val="28"/>
          <w:szCs w:val="28"/>
        </w:rPr>
      </w:pPr>
      <w:r w:rsidRPr="003C445F">
        <w:rPr>
          <w:sz w:val="28"/>
          <w:szCs w:val="28"/>
        </w:rPr>
        <w:t>Каковы коммуникационные барьеры процесса коммуникации?</w:t>
      </w:r>
    </w:p>
    <w:p w:rsidR="00DD32AF" w:rsidRPr="009F4346" w:rsidRDefault="00DD32AF" w:rsidP="009F4346">
      <w:pPr>
        <w:pStyle w:val="Heading5"/>
        <w:spacing w:before="0" w:after="0" w:line="360" w:lineRule="auto"/>
        <w:ind w:right="-2"/>
        <w:jc w:val="center"/>
        <w:rPr>
          <w:b w:val="0"/>
          <w:bCs w:val="0"/>
          <w:i w:val="0"/>
          <w:iCs w:val="0"/>
          <w:sz w:val="28"/>
          <w:szCs w:val="28"/>
          <w:u w:val="single"/>
        </w:rPr>
      </w:pPr>
      <w:r w:rsidRPr="009F4346">
        <w:rPr>
          <w:b w:val="0"/>
          <w:bCs w:val="0"/>
          <w:i w:val="0"/>
          <w:iCs w:val="0"/>
          <w:sz w:val="28"/>
          <w:szCs w:val="28"/>
          <w:u w:val="single"/>
        </w:rPr>
        <w:t>Темы докладов</w:t>
      </w:r>
    </w:p>
    <w:p w:rsidR="00DD32AF" w:rsidRPr="003C445F" w:rsidRDefault="00DD32AF" w:rsidP="009F4346">
      <w:pPr>
        <w:spacing w:line="360" w:lineRule="auto"/>
        <w:ind w:firstLine="540"/>
        <w:jc w:val="both"/>
        <w:rPr>
          <w:color w:val="000000"/>
          <w:sz w:val="28"/>
          <w:szCs w:val="28"/>
        </w:rPr>
      </w:pPr>
      <w:r w:rsidRPr="003C445F">
        <w:rPr>
          <w:color w:val="000000"/>
          <w:sz w:val="28"/>
          <w:szCs w:val="28"/>
        </w:rPr>
        <w:t xml:space="preserve">1.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w:t>
      </w:r>
    </w:p>
    <w:p w:rsidR="00DD32AF" w:rsidRPr="003C445F" w:rsidRDefault="00DD32AF" w:rsidP="009F4346">
      <w:pPr>
        <w:spacing w:line="360" w:lineRule="auto"/>
        <w:ind w:firstLine="540"/>
        <w:jc w:val="both"/>
        <w:rPr>
          <w:color w:val="000000"/>
          <w:sz w:val="28"/>
          <w:szCs w:val="28"/>
        </w:rPr>
      </w:pPr>
      <w:r w:rsidRPr="003C445F">
        <w:rPr>
          <w:sz w:val="28"/>
          <w:szCs w:val="28"/>
        </w:rPr>
        <w:t xml:space="preserve">2. </w:t>
      </w:r>
      <w:r w:rsidRPr="003C445F">
        <w:rPr>
          <w:color w:val="000000"/>
          <w:sz w:val="28"/>
          <w:szCs w:val="28"/>
        </w:rPr>
        <w:t>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p w:rsidR="00DD32AF" w:rsidRPr="003C445F" w:rsidRDefault="00DD32AF" w:rsidP="004D5F05">
      <w:pPr>
        <w:ind w:firstLine="540"/>
        <w:jc w:val="both"/>
        <w:rPr>
          <w:color w:val="000000"/>
          <w:sz w:val="28"/>
          <w:szCs w:val="28"/>
        </w:rPr>
      </w:pPr>
    </w:p>
    <w:p w:rsidR="00DD32AF" w:rsidRPr="001A0BBC" w:rsidRDefault="00DD32AF" w:rsidP="001A0BBC">
      <w:pPr>
        <w:spacing w:line="360" w:lineRule="auto"/>
        <w:ind w:firstLine="540"/>
        <w:jc w:val="both"/>
        <w:rPr>
          <w:b/>
          <w:bCs/>
          <w:sz w:val="28"/>
          <w:szCs w:val="28"/>
        </w:rPr>
      </w:pPr>
      <w:r w:rsidRPr="001A0BBC">
        <w:rPr>
          <w:b/>
          <w:bCs/>
          <w:sz w:val="28"/>
          <w:szCs w:val="28"/>
        </w:rPr>
        <w:t>Тема 2.2 Искусство межличностного общения</w:t>
      </w:r>
    </w:p>
    <w:p w:rsidR="00DD32AF" w:rsidRPr="003C445F" w:rsidRDefault="00DD32AF" w:rsidP="001A0BBC">
      <w:pPr>
        <w:spacing w:line="360" w:lineRule="auto"/>
        <w:ind w:firstLine="540"/>
        <w:jc w:val="both"/>
        <w:rPr>
          <w:color w:val="000000"/>
          <w:sz w:val="28"/>
          <w:szCs w:val="28"/>
        </w:rPr>
      </w:pPr>
      <w:r w:rsidRPr="003C445F">
        <w:rPr>
          <w:color w:val="333300"/>
          <w:sz w:val="28"/>
          <w:szCs w:val="28"/>
        </w:rPr>
        <w:t xml:space="preserve">1. </w:t>
      </w:r>
      <w:r w:rsidRPr="003C445F">
        <w:rPr>
          <w:color w:val="000000"/>
          <w:sz w:val="28"/>
          <w:szCs w:val="28"/>
        </w:rPr>
        <w:t>Охарактеризуйте основные правила поведения: вежливость, личная культура, культура устной речи.</w:t>
      </w:r>
    </w:p>
    <w:p w:rsidR="00DD32AF" w:rsidRPr="003C445F" w:rsidRDefault="00DD32AF" w:rsidP="001A0BBC">
      <w:pPr>
        <w:spacing w:line="360" w:lineRule="auto"/>
        <w:ind w:firstLine="540"/>
        <w:jc w:val="both"/>
        <w:rPr>
          <w:color w:val="000000"/>
          <w:sz w:val="28"/>
          <w:szCs w:val="28"/>
        </w:rPr>
      </w:pPr>
      <w:r w:rsidRPr="003C445F">
        <w:rPr>
          <w:color w:val="000000"/>
          <w:sz w:val="28"/>
          <w:szCs w:val="28"/>
        </w:rPr>
        <w:t xml:space="preserve">2. Понятие «речевой этикет»: характер разговора, тон разговора. Правила речевого этикета: «ты» и «вы»; обращение к незнакомому человеку; обращение к сослуживцам. </w:t>
      </w:r>
    </w:p>
    <w:p w:rsidR="00DD32AF" w:rsidRPr="003C445F" w:rsidRDefault="00DD32AF" w:rsidP="001A0BBC">
      <w:pPr>
        <w:spacing w:line="360" w:lineRule="auto"/>
        <w:ind w:firstLine="540"/>
        <w:jc w:val="both"/>
        <w:rPr>
          <w:color w:val="000000"/>
          <w:sz w:val="28"/>
          <w:szCs w:val="28"/>
        </w:rPr>
      </w:pPr>
      <w:r w:rsidRPr="003C445F">
        <w:rPr>
          <w:color w:val="000000"/>
          <w:sz w:val="28"/>
          <w:szCs w:val="28"/>
        </w:rPr>
        <w:t xml:space="preserve">3. Формы речевого этикета: приветствие, прощание, благодарность, просьба, представление. </w:t>
      </w:r>
    </w:p>
    <w:p w:rsidR="00DD32AF" w:rsidRPr="003C445F" w:rsidRDefault="00DD32AF" w:rsidP="001A0BBC">
      <w:pPr>
        <w:spacing w:line="360" w:lineRule="auto"/>
        <w:ind w:firstLine="540"/>
        <w:jc w:val="both"/>
        <w:rPr>
          <w:color w:val="000000"/>
          <w:sz w:val="28"/>
          <w:szCs w:val="28"/>
        </w:rPr>
      </w:pPr>
      <w:r w:rsidRPr="003C445F">
        <w:rPr>
          <w:color w:val="000000"/>
          <w:sz w:val="28"/>
          <w:szCs w:val="28"/>
        </w:rPr>
        <w:t xml:space="preserve">4. Язык эмоций. Искусство ведения беседы: зрительный и слуховой контакт; содержание и форма беседы; тембр и тон голоса; умение слушать. </w:t>
      </w:r>
    </w:p>
    <w:p w:rsidR="00DD32AF" w:rsidRPr="003C445F" w:rsidRDefault="00DD32AF" w:rsidP="001A0BBC">
      <w:pPr>
        <w:spacing w:line="360" w:lineRule="auto"/>
        <w:ind w:firstLine="540"/>
        <w:jc w:val="both"/>
        <w:rPr>
          <w:color w:val="000000"/>
          <w:sz w:val="28"/>
          <w:szCs w:val="28"/>
        </w:rPr>
      </w:pPr>
      <w:r w:rsidRPr="003C445F">
        <w:rPr>
          <w:color w:val="000000"/>
          <w:sz w:val="28"/>
          <w:szCs w:val="28"/>
        </w:rPr>
        <w:t xml:space="preserve">5. Культура понимания. Сущность, причины  и структура конфликта. Стадии протекания конфликта. Поведение в конфликтной ситуации. Способы разрешения конфликтов. Позитивное значение организационного конфликта. </w:t>
      </w:r>
    </w:p>
    <w:p w:rsidR="00DD32AF" w:rsidRPr="001A0BBC" w:rsidRDefault="00DD32AF" w:rsidP="001A0BBC">
      <w:pPr>
        <w:spacing w:line="360" w:lineRule="auto"/>
        <w:jc w:val="center"/>
        <w:rPr>
          <w:sz w:val="28"/>
          <w:szCs w:val="28"/>
          <w:u w:val="single"/>
        </w:rPr>
      </w:pPr>
      <w:r w:rsidRPr="001A0BBC">
        <w:rPr>
          <w:sz w:val="28"/>
          <w:szCs w:val="28"/>
          <w:u w:val="single"/>
        </w:rPr>
        <w:t>Тема докладов</w:t>
      </w:r>
    </w:p>
    <w:p w:rsidR="00DD32AF" w:rsidRPr="003C445F" w:rsidRDefault="00DD32AF" w:rsidP="001A0BBC">
      <w:pPr>
        <w:spacing w:line="360" w:lineRule="auto"/>
        <w:ind w:firstLine="540"/>
        <w:jc w:val="both"/>
        <w:rPr>
          <w:color w:val="000000"/>
          <w:sz w:val="28"/>
          <w:szCs w:val="28"/>
        </w:rPr>
      </w:pPr>
      <w:r w:rsidRPr="003C445F">
        <w:rPr>
          <w:color w:val="000000"/>
          <w:sz w:val="28"/>
          <w:szCs w:val="28"/>
        </w:rPr>
        <w:t>1. Особенности межличностной коммуникации.</w:t>
      </w:r>
    </w:p>
    <w:p w:rsidR="00DD32AF" w:rsidRPr="003C445F" w:rsidRDefault="00DD32AF" w:rsidP="001A0BBC">
      <w:pPr>
        <w:spacing w:line="360" w:lineRule="auto"/>
        <w:ind w:firstLine="540"/>
        <w:jc w:val="both"/>
        <w:rPr>
          <w:color w:val="000000"/>
          <w:sz w:val="28"/>
          <w:szCs w:val="28"/>
        </w:rPr>
      </w:pPr>
      <w:r w:rsidRPr="003C445F">
        <w:rPr>
          <w:color w:val="000000"/>
          <w:sz w:val="28"/>
          <w:szCs w:val="28"/>
        </w:rPr>
        <w:t>2 . Критерии коммуникационной компетентности.</w:t>
      </w:r>
    </w:p>
    <w:p w:rsidR="00DD32AF" w:rsidRPr="003C445F" w:rsidRDefault="00DD32AF" w:rsidP="001A0BBC">
      <w:pPr>
        <w:spacing w:line="360" w:lineRule="auto"/>
        <w:ind w:firstLine="540"/>
        <w:jc w:val="both"/>
        <w:rPr>
          <w:color w:val="000000"/>
          <w:sz w:val="28"/>
          <w:szCs w:val="28"/>
        </w:rPr>
      </w:pPr>
      <w:r w:rsidRPr="003C445F">
        <w:rPr>
          <w:color w:val="000000"/>
          <w:sz w:val="28"/>
          <w:szCs w:val="28"/>
        </w:rPr>
        <w:t>3. Стили межличностной коммуникации.</w:t>
      </w:r>
    </w:p>
    <w:p w:rsidR="00DD32AF" w:rsidRPr="003C445F" w:rsidRDefault="00DD32AF" w:rsidP="001A0BBC">
      <w:pPr>
        <w:spacing w:line="360" w:lineRule="auto"/>
        <w:ind w:firstLine="540"/>
        <w:jc w:val="both"/>
        <w:rPr>
          <w:color w:val="000000"/>
          <w:sz w:val="28"/>
          <w:szCs w:val="28"/>
        </w:rPr>
      </w:pPr>
      <w:r w:rsidRPr="003C445F">
        <w:rPr>
          <w:color w:val="000000"/>
          <w:sz w:val="28"/>
          <w:szCs w:val="28"/>
        </w:rPr>
        <w:t>4. Межличностные конфликты и способы их  предотвращения.</w:t>
      </w:r>
    </w:p>
    <w:p w:rsidR="00DD32AF" w:rsidRPr="003C445F" w:rsidRDefault="00DD32AF" w:rsidP="004D5F05">
      <w:pPr>
        <w:ind w:firstLine="540"/>
        <w:jc w:val="both"/>
        <w:rPr>
          <w:i/>
          <w:iCs/>
          <w:sz w:val="28"/>
          <w:szCs w:val="28"/>
          <w:u w:val="single"/>
        </w:rPr>
      </w:pPr>
    </w:p>
    <w:p w:rsidR="00DD32AF" w:rsidRDefault="00DD32AF" w:rsidP="001A0BBC">
      <w:pPr>
        <w:spacing w:line="360" w:lineRule="auto"/>
        <w:ind w:firstLine="540"/>
        <w:jc w:val="both"/>
        <w:rPr>
          <w:b/>
          <w:bCs/>
          <w:sz w:val="28"/>
          <w:szCs w:val="28"/>
        </w:rPr>
      </w:pPr>
      <w:r w:rsidRPr="001A0BBC">
        <w:rPr>
          <w:b/>
          <w:bCs/>
          <w:sz w:val="28"/>
          <w:szCs w:val="28"/>
        </w:rPr>
        <w:t>Тема 2.3 Электронная коммуникация</w:t>
      </w:r>
    </w:p>
    <w:p w:rsidR="00DD32AF" w:rsidRPr="001A0BBC" w:rsidRDefault="00DD32AF" w:rsidP="001A0BBC">
      <w:pPr>
        <w:spacing w:line="360" w:lineRule="auto"/>
        <w:jc w:val="center"/>
        <w:rPr>
          <w:b/>
          <w:bCs/>
          <w:sz w:val="28"/>
          <w:szCs w:val="28"/>
        </w:rPr>
      </w:pPr>
      <w:r w:rsidRPr="001A0BBC">
        <w:rPr>
          <w:sz w:val="28"/>
          <w:szCs w:val="28"/>
          <w:u w:val="single"/>
        </w:rPr>
        <w:t>Тема докладов</w:t>
      </w:r>
    </w:p>
    <w:p w:rsidR="00DD32AF" w:rsidRPr="003C445F" w:rsidRDefault="00DD32AF" w:rsidP="001A0BBC">
      <w:pPr>
        <w:spacing w:line="360" w:lineRule="auto"/>
        <w:ind w:firstLine="540"/>
        <w:jc w:val="both"/>
        <w:rPr>
          <w:color w:val="000000"/>
          <w:sz w:val="28"/>
          <w:szCs w:val="28"/>
        </w:rPr>
      </w:pPr>
      <w:r w:rsidRPr="003C445F">
        <w:rPr>
          <w:color w:val="000000"/>
          <w:sz w:val="28"/>
          <w:szCs w:val="28"/>
        </w:rPr>
        <w:t>1. Электронная коммуникация. Сущность, особенности и функции электронной коммуникации. Глобализация коммуникационных процессов в социуме.</w:t>
      </w:r>
    </w:p>
    <w:p w:rsidR="00DD32AF" w:rsidRPr="003C445F" w:rsidRDefault="00DD32AF" w:rsidP="001A0BBC">
      <w:pPr>
        <w:spacing w:line="360" w:lineRule="auto"/>
        <w:ind w:firstLine="540"/>
        <w:jc w:val="both"/>
        <w:rPr>
          <w:color w:val="000000"/>
          <w:sz w:val="28"/>
          <w:szCs w:val="28"/>
        </w:rPr>
      </w:pPr>
      <w:r w:rsidRPr="003C445F">
        <w:rPr>
          <w:color w:val="000000"/>
          <w:sz w:val="28"/>
          <w:szCs w:val="28"/>
        </w:rPr>
        <w:t>2. Место Интернета в системе средств современной социальной коммуникации.</w:t>
      </w:r>
    </w:p>
    <w:p w:rsidR="00DD32AF" w:rsidRDefault="00DD32AF" w:rsidP="004D5F05">
      <w:pPr>
        <w:ind w:firstLine="540"/>
        <w:jc w:val="both"/>
        <w:rPr>
          <w:color w:val="000000"/>
          <w:sz w:val="28"/>
          <w:szCs w:val="28"/>
        </w:rPr>
      </w:pPr>
    </w:p>
    <w:p w:rsidR="00DD32AF" w:rsidRPr="003C445F" w:rsidRDefault="00DD32AF" w:rsidP="00A65537">
      <w:pPr>
        <w:adjustRightInd w:val="0"/>
        <w:spacing w:line="360" w:lineRule="auto"/>
        <w:ind w:firstLine="540"/>
        <w:jc w:val="both"/>
        <w:rPr>
          <w:b/>
          <w:bCs/>
          <w:color w:val="000000"/>
          <w:sz w:val="28"/>
          <w:szCs w:val="28"/>
        </w:rPr>
      </w:pPr>
      <w:r>
        <w:rPr>
          <w:b/>
          <w:bCs/>
          <w:color w:val="000000"/>
          <w:sz w:val="28"/>
          <w:szCs w:val="28"/>
        </w:rPr>
        <w:t>Раздел</w:t>
      </w:r>
      <w:r w:rsidRPr="003C445F">
        <w:rPr>
          <w:b/>
          <w:bCs/>
          <w:color w:val="000000"/>
          <w:sz w:val="28"/>
          <w:szCs w:val="28"/>
        </w:rPr>
        <w:t xml:space="preserve"> 3 </w:t>
      </w:r>
      <w:r>
        <w:rPr>
          <w:b/>
          <w:bCs/>
          <w:sz w:val="28"/>
          <w:szCs w:val="28"/>
        </w:rPr>
        <w:t>Э</w:t>
      </w:r>
      <w:r w:rsidRPr="003C445F">
        <w:rPr>
          <w:b/>
          <w:bCs/>
          <w:sz w:val="28"/>
          <w:szCs w:val="28"/>
        </w:rPr>
        <w:t>тические основы деловых коммуникаций</w:t>
      </w:r>
    </w:p>
    <w:p w:rsidR="00DD32AF" w:rsidRDefault="00DD32AF" w:rsidP="00A65537">
      <w:pPr>
        <w:spacing w:line="360" w:lineRule="auto"/>
        <w:ind w:firstLine="540"/>
        <w:jc w:val="both"/>
        <w:rPr>
          <w:b/>
          <w:bCs/>
          <w:sz w:val="28"/>
          <w:szCs w:val="28"/>
        </w:rPr>
      </w:pPr>
      <w:r w:rsidRPr="00A65537">
        <w:rPr>
          <w:b/>
          <w:bCs/>
          <w:sz w:val="28"/>
          <w:szCs w:val="28"/>
        </w:rPr>
        <w:t>Тема 3.1 Этика делового общения. Этика публичных выступлений</w:t>
      </w:r>
    </w:p>
    <w:p w:rsidR="00DD32AF" w:rsidRPr="001A0BBC" w:rsidRDefault="00DD32AF" w:rsidP="00A65537">
      <w:pPr>
        <w:spacing w:line="360" w:lineRule="auto"/>
        <w:jc w:val="center"/>
        <w:rPr>
          <w:b/>
          <w:bCs/>
          <w:sz w:val="28"/>
          <w:szCs w:val="28"/>
        </w:rPr>
      </w:pPr>
      <w:r w:rsidRPr="001A0BBC">
        <w:rPr>
          <w:sz w:val="28"/>
          <w:szCs w:val="28"/>
          <w:u w:val="single"/>
        </w:rPr>
        <w:t>Тема докладов</w:t>
      </w:r>
    </w:p>
    <w:p w:rsidR="00DD32AF" w:rsidRPr="003C445F" w:rsidRDefault="00DD32AF" w:rsidP="00A65537">
      <w:pPr>
        <w:spacing w:line="360" w:lineRule="auto"/>
        <w:ind w:firstLine="540"/>
        <w:jc w:val="both"/>
        <w:rPr>
          <w:color w:val="000000"/>
          <w:sz w:val="28"/>
          <w:szCs w:val="28"/>
        </w:rPr>
      </w:pPr>
      <w:r w:rsidRPr="003C445F">
        <w:rPr>
          <w:color w:val="000000"/>
          <w:sz w:val="28"/>
          <w:szCs w:val="28"/>
        </w:rPr>
        <w:t xml:space="preserve">1. Значение делового общения и его особенности. Формы и организация общения. Эффективность деловой коммуникации.   </w:t>
      </w:r>
    </w:p>
    <w:p w:rsidR="00DD32AF" w:rsidRPr="003C445F" w:rsidRDefault="00DD32AF" w:rsidP="00A65537">
      <w:pPr>
        <w:spacing w:line="360" w:lineRule="auto"/>
        <w:ind w:firstLine="540"/>
        <w:jc w:val="both"/>
        <w:rPr>
          <w:color w:val="000000"/>
          <w:sz w:val="28"/>
          <w:szCs w:val="28"/>
        </w:rPr>
      </w:pPr>
      <w:r w:rsidRPr="003C445F">
        <w:rPr>
          <w:color w:val="000000"/>
          <w:sz w:val="28"/>
          <w:szCs w:val="28"/>
        </w:rPr>
        <w:t xml:space="preserve">2. Сущность и виды бесед: деловая, кадровая, дисциплинарная, организационные беседы, беседы с посетителями. Модель организации деловой беседы. </w:t>
      </w:r>
    </w:p>
    <w:p w:rsidR="00DD32AF" w:rsidRPr="003C445F" w:rsidRDefault="00DD32AF" w:rsidP="00A65537">
      <w:pPr>
        <w:spacing w:line="360" w:lineRule="auto"/>
        <w:ind w:firstLine="540"/>
        <w:jc w:val="both"/>
        <w:rPr>
          <w:color w:val="000000"/>
          <w:sz w:val="28"/>
          <w:szCs w:val="28"/>
        </w:rPr>
      </w:pPr>
      <w:r w:rsidRPr="003C445F">
        <w:rPr>
          <w:color w:val="000000"/>
          <w:sz w:val="28"/>
          <w:szCs w:val="28"/>
        </w:rPr>
        <w:t>3. Виды выступлений. Приемы, используемые для придания речи характера публичного выступления. Аргументация и структура выступления.</w:t>
      </w:r>
    </w:p>
    <w:p w:rsidR="00DD32AF" w:rsidRDefault="00DD32AF" w:rsidP="004D5F05">
      <w:pPr>
        <w:pStyle w:val="Heading7"/>
        <w:spacing w:before="0" w:after="0"/>
        <w:ind w:right="-2" w:firstLine="540"/>
        <w:jc w:val="both"/>
        <w:rPr>
          <w:b/>
          <w:bCs/>
          <w:i/>
          <w:iCs/>
          <w:sz w:val="28"/>
          <w:szCs w:val="28"/>
        </w:rPr>
      </w:pPr>
    </w:p>
    <w:p w:rsidR="00DD32AF" w:rsidRPr="00A65537" w:rsidRDefault="00DD32AF" w:rsidP="00A65537">
      <w:pPr>
        <w:pStyle w:val="Heading7"/>
        <w:spacing w:before="0" w:after="0" w:line="360" w:lineRule="auto"/>
        <w:ind w:right="-2" w:firstLine="540"/>
        <w:jc w:val="both"/>
        <w:rPr>
          <w:b/>
          <w:bCs/>
          <w:sz w:val="28"/>
          <w:szCs w:val="28"/>
        </w:rPr>
      </w:pPr>
      <w:r w:rsidRPr="00A65537">
        <w:rPr>
          <w:b/>
          <w:bCs/>
          <w:sz w:val="28"/>
          <w:szCs w:val="28"/>
        </w:rPr>
        <w:t xml:space="preserve">Тема </w:t>
      </w:r>
      <w:r>
        <w:rPr>
          <w:b/>
          <w:bCs/>
          <w:sz w:val="28"/>
          <w:szCs w:val="28"/>
        </w:rPr>
        <w:t>3.2</w:t>
      </w:r>
      <w:r w:rsidRPr="00A65537">
        <w:rPr>
          <w:b/>
          <w:bCs/>
          <w:sz w:val="28"/>
          <w:szCs w:val="28"/>
        </w:rPr>
        <w:t xml:space="preserve"> Деловые переговоры: подготовка и проведение</w:t>
      </w:r>
    </w:p>
    <w:p w:rsidR="00DD32AF" w:rsidRPr="003C445F" w:rsidRDefault="00DD32AF" w:rsidP="00A65537">
      <w:pPr>
        <w:spacing w:line="360" w:lineRule="auto"/>
        <w:ind w:firstLine="540"/>
        <w:jc w:val="both"/>
        <w:rPr>
          <w:color w:val="000000"/>
          <w:sz w:val="28"/>
          <w:szCs w:val="28"/>
        </w:rPr>
      </w:pPr>
      <w:r w:rsidRPr="003C445F">
        <w:rPr>
          <w:color w:val="000000"/>
          <w:sz w:val="28"/>
          <w:szCs w:val="28"/>
        </w:rPr>
        <w:t xml:space="preserve">1. Понятие «Деловые переговоры». Классификация деловых переговоров по цели, которую ставят перед собой их участники; по сфере деятельности; по характеру взаимоотношений между сторонами. </w:t>
      </w:r>
    </w:p>
    <w:p w:rsidR="00DD32AF" w:rsidRPr="003C445F" w:rsidRDefault="00DD32AF" w:rsidP="00A65537">
      <w:pPr>
        <w:spacing w:line="360" w:lineRule="auto"/>
        <w:ind w:firstLine="540"/>
        <w:jc w:val="both"/>
        <w:rPr>
          <w:color w:val="000000"/>
          <w:sz w:val="28"/>
          <w:szCs w:val="28"/>
        </w:rPr>
      </w:pPr>
      <w:r w:rsidRPr="003C445F">
        <w:rPr>
          <w:color w:val="000000"/>
          <w:sz w:val="28"/>
          <w:szCs w:val="28"/>
        </w:rPr>
        <w:t>2. Типы совместных решений: компромиссное или «серединное решение»; асимметричное решение (относительный компромисс); принципиально новое решение («снятие» основных противоречий).</w:t>
      </w:r>
    </w:p>
    <w:p w:rsidR="00DD32AF" w:rsidRPr="003C445F" w:rsidRDefault="00DD32AF" w:rsidP="00A65537">
      <w:pPr>
        <w:spacing w:line="360" w:lineRule="auto"/>
        <w:ind w:firstLine="540"/>
        <w:jc w:val="both"/>
        <w:rPr>
          <w:color w:val="000000"/>
          <w:sz w:val="28"/>
          <w:szCs w:val="28"/>
        </w:rPr>
      </w:pPr>
      <w:r w:rsidRPr="003C445F">
        <w:rPr>
          <w:color w:val="000000"/>
          <w:sz w:val="28"/>
          <w:szCs w:val="28"/>
        </w:rPr>
        <w:t xml:space="preserve">3. Методы и тактические приемы ведения деловых переговоров. </w:t>
      </w:r>
    </w:p>
    <w:p w:rsidR="00DD32AF" w:rsidRPr="003C445F" w:rsidRDefault="00DD32AF" w:rsidP="00A65537">
      <w:pPr>
        <w:spacing w:line="360" w:lineRule="auto"/>
        <w:ind w:firstLine="540"/>
        <w:jc w:val="both"/>
        <w:rPr>
          <w:color w:val="000000"/>
          <w:sz w:val="28"/>
          <w:szCs w:val="28"/>
        </w:rPr>
      </w:pPr>
      <w:r w:rsidRPr="003C445F">
        <w:rPr>
          <w:color w:val="000000"/>
          <w:sz w:val="28"/>
          <w:szCs w:val="28"/>
        </w:rPr>
        <w:t>4. Технологии ведения переговоров по телефону.</w:t>
      </w:r>
    </w:p>
    <w:p w:rsidR="00DD32AF" w:rsidRPr="00A65537" w:rsidRDefault="00DD32AF" w:rsidP="00A65537">
      <w:pPr>
        <w:adjustRightInd w:val="0"/>
        <w:spacing w:line="360" w:lineRule="auto"/>
        <w:jc w:val="center"/>
        <w:rPr>
          <w:sz w:val="28"/>
          <w:szCs w:val="28"/>
          <w:u w:val="single"/>
        </w:rPr>
      </w:pPr>
      <w:r w:rsidRPr="00A65537">
        <w:rPr>
          <w:sz w:val="28"/>
          <w:szCs w:val="28"/>
          <w:u w:val="single"/>
        </w:rPr>
        <w:t>Темы  докладов</w:t>
      </w:r>
    </w:p>
    <w:p w:rsidR="00DD32AF" w:rsidRPr="003C445F" w:rsidRDefault="00DD32AF" w:rsidP="00336725">
      <w:pPr>
        <w:numPr>
          <w:ilvl w:val="0"/>
          <w:numId w:val="7"/>
        </w:numPr>
        <w:tabs>
          <w:tab w:val="clear" w:pos="1080"/>
        </w:tabs>
        <w:spacing w:line="360" w:lineRule="auto"/>
        <w:ind w:left="0" w:firstLine="540"/>
        <w:jc w:val="both"/>
        <w:rPr>
          <w:sz w:val="28"/>
          <w:szCs w:val="28"/>
        </w:rPr>
      </w:pPr>
      <w:r w:rsidRPr="003C445F">
        <w:rPr>
          <w:sz w:val="28"/>
          <w:szCs w:val="28"/>
        </w:rPr>
        <w:t xml:space="preserve">Этикет деловой беседы: методы ведения переговоров, базовые элементы, объективные критерии оценки проведения переговоров и возможные взаимовыгодные варианты. </w:t>
      </w:r>
    </w:p>
    <w:p w:rsidR="00DD32AF" w:rsidRPr="003C445F" w:rsidRDefault="00DD32AF" w:rsidP="00336725">
      <w:pPr>
        <w:numPr>
          <w:ilvl w:val="0"/>
          <w:numId w:val="7"/>
        </w:numPr>
        <w:tabs>
          <w:tab w:val="clear" w:pos="1080"/>
        </w:tabs>
        <w:spacing w:line="360" w:lineRule="auto"/>
        <w:ind w:left="0" w:firstLine="540"/>
        <w:jc w:val="both"/>
        <w:rPr>
          <w:sz w:val="28"/>
          <w:szCs w:val="28"/>
        </w:rPr>
      </w:pPr>
      <w:r w:rsidRPr="003C445F">
        <w:rPr>
          <w:sz w:val="28"/>
          <w:szCs w:val="28"/>
        </w:rPr>
        <w:t xml:space="preserve"> Условия и оценка эффективности деловых переговоров. </w:t>
      </w:r>
    </w:p>
    <w:p w:rsidR="00DD32AF" w:rsidRPr="003C445F" w:rsidRDefault="00DD32AF" w:rsidP="00336725">
      <w:pPr>
        <w:numPr>
          <w:ilvl w:val="0"/>
          <w:numId w:val="7"/>
        </w:numPr>
        <w:tabs>
          <w:tab w:val="clear" w:pos="1080"/>
        </w:tabs>
        <w:spacing w:line="360" w:lineRule="auto"/>
        <w:ind w:left="0" w:firstLine="540"/>
        <w:jc w:val="both"/>
        <w:rPr>
          <w:sz w:val="28"/>
          <w:szCs w:val="28"/>
        </w:rPr>
      </w:pPr>
      <w:r w:rsidRPr="003C445F">
        <w:rPr>
          <w:sz w:val="28"/>
          <w:szCs w:val="28"/>
        </w:rPr>
        <w:t xml:space="preserve">Правила проведения делового разговора по телефону. </w:t>
      </w:r>
    </w:p>
    <w:p w:rsidR="00DD32AF" w:rsidRDefault="00DD32AF" w:rsidP="00ED3E87">
      <w:pPr>
        <w:pStyle w:val="Heading5"/>
        <w:spacing w:before="0" w:after="0" w:line="360" w:lineRule="auto"/>
        <w:ind w:right="-2" w:firstLine="720"/>
        <w:jc w:val="center"/>
        <w:rPr>
          <w:i w:val="0"/>
          <w:iCs w:val="0"/>
          <w:sz w:val="28"/>
          <w:szCs w:val="28"/>
        </w:rPr>
      </w:pPr>
    </w:p>
    <w:p w:rsidR="00DD32AF" w:rsidRPr="00937F3B" w:rsidRDefault="00DD32AF" w:rsidP="00ED3E87">
      <w:pPr>
        <w:pStyle w:val="Heading5"/>
        <w:spacing w:before="0" w:after="0" w:line="360" w:lineRule="auto"/>
        <w:ind w:right="-2" w:firstLine="720"/>
        <w:jc w:val="center"/>
        <w:rPr>
          <w:i w:val="0"/>
          <w:iCs w:val="0"/>
          <w:sz w:val="28"/>
          <w:szCs w:val="28"/>
        </w:rPr>
      </w:pPr>
      <w:r w:rsidRPr="00937F3B">
        <w:rPr>
          <w:i w:val="0"/>
          <w:iCs w:val="0"/>
          <w:sz w:val="28"/>
          <w:szCs w:val="28"/>
        </w:rPr>
        <w:t>Деловая игра «Кораблекрушение»</w:t>
      </w:r>
    </w:p>
    <w:p w:rsidR="00DD32AF" w:rsidRDefault="00DD32AF" w:rsidP="00ED3E87">
      <w:pPr>
        <w:shd w:val="clear" w:color="auto" w:fill="FFFFFF"/>
        <w:spacing w:line="360" w:lineRule="auto"/>
        <w:ind w:right="-6" w:firstLine="902"/>
        <w:jc w:val="both"/>
        <w:rPr>
          <w:spacing w:val="5"/>
          <w:sz w:val="28"/>
          <w:szCs w:val="28"/>
        </w:rPr>
      </w:pPr>
      <w:r>
        <w:rPr>
          <w:b/>
          <w:bCs/>
          <w:sz w:val="28"/>
          <w:szCs w:val="28"/>
          <w:u w:val="single"/>
        </w:rPr>
        <w:t>ЦЕЛЬЮ</w:t>
      </w:r>
      <w:r>
        <w:rPr>
          <w:sz w:val="28"/>
          <w:szCs w:val="28"/>
        </w:rPr>
        <w:t xml:space="preserve"> является исследование процесса при</w:t>
      </w:r>
      <w:r>
        <w:rPr>
          <w:spacing w:val="7"/>
          <w:sz w:val="28"/>
          <w:szCs w:val="28"/>
        </w:rPr>
        <w:t xml:space="preserve">нятия решения группой. </w:t>
      </w:r>
      <w:r>
        <w:rPr>
          <w:b/>
          <w:bCs/>
          <w:spacing w:val="7"/>
          <w:sz w:val="28"/>
          <w:szCs w:val="28"/>
          <w:u w:val="single"/>
        </w:rPr>
        <w:t>Учит</w:t>
      </w:r>
      <w:r>
        <w:rPr>
          <w:spacing w:val="7"/>
          <w:sz w:val="28"/>
          <w:szCs w:val="28"/>
        </w:rPr>
        <w:t xml:space="preserve"> эффективному поведению </w:t>
      </w:r>
      <w:r>
        <w:rPr>
          <w:spacing w:val="4"/>
          <w:sz w:val="28"/>
          <w:szCs w:val="28"/>
        </w:rPr>
        <w:t>для достижения согласия при решении групповой задачи. П</w:t>
      </w:r>
      <w:r>
        <w:rPr>
          <w:spacing w:val="3"/>
          <w:sz w:val="28"/>
          <w:szCs w:val="28"/>
        </w:rPr>
        <w:t>редоставляет информацию относительно паттернов ком</w:t>
      </w:r>
      <w:r>
        <w:rPr>
          <w:spacing w:val="4"/>
          <w:sz w:val="28"/>
          <w:szCs w:val="28"/>
        </w:rPr>
        <w:t>муникации, руководства и доминирования в группе и мо</w:t>
      </w:r>
      <w:r>
        <w:rPr>
          <w:spacing w:val="5"/>
          <w:sz w:val="28"/>
          <w:szCs w:val="28"/>
        </w:rPr>
        <w:t>жет внести вклад в сплоченность членов группы.</w:t>
      </w:r>
    </w:p>
    <w:tbl>
      <w:tblPr>
        <w:tblW w:w="0" w:type="auto"/>
        <w:tblInd w:w="2" w:type="dxa"/>
        <w:tblBorders>
          <w:top w:val="single" w:sz="4" w:space="0" w:color="auto"/>
          <w:bottom w:val="single" w:sz="4" w:space="0" w:color="auto"/>
        </w:tblBorders>
        <w:tblLook w:val="0000"/>
      </w:tblPr>
      <w:tblGrid>
        <w:gridCol w:w="9571"/>
      </w:tblGrid>
      <w:tr w:rsidR="00DD32AF">
        <w:tc>
          <w:tcPr>
            <w:tcW w:w="9571" w:type="dxa"/>
            <w:tcBorders>
              <w:top w:val="single" w:sz="4" w:space="0" w:color="auto"/>
            </w:tcBorders>
          </w:tcPr>
          <w:p w:rsidR="00DD32AF" w:rsidRPr="00ED3E87" w:rsidRDefault="00DD32AF" w:rsidP="009115CA">
            <w:pPr>
              <w:shd w:val="clear" w:color="auto" w:fill="FFFFFF"/>
              <w:spacing w:line="360" w:lineRule="auto"/>
              <w:rPr>
                <w:sz w:val="28"/>
                <w:szCs w:val="28"/>
              </w:rPr>
            </w:pPr>
            <w:r w:rsidRPr="00ED3E87">
              <w:rPr>
                <w:i/>
                <w:iCs/>
                <w:sz w:val="28"/>
                <w:szCs w:val="28"/>
              </w:rPr>
              <w:t xml:space="preserve">Необходимое время: </w:t>
            </w:r>
            <w:r w:rsidRPr="00ED3E87">
              <w:rPr>
                <w:sz w:val="28"/>
                <w:szCs w:val="28"/>
              </w:rPr>
              <w:t>1,5—2 часа.</w:t>
            </w:r>
          </w:p>
        </w:tc>
      </w:tr>
      <w:tr w:rsidR="00DD32AF">
        <w:tc>
          <w:tcPr>
            <w:tcW w:w="9571" w:type="dxa"/>
          </w:tcPr>
          <w:p w:rsidR="00DD32AF" w:rsidRPr="00ED3E87" w:rsidRDefault="00DD32AF" w:rsidP="009115CA">
            <w:pPr>
              <w:shd w:val="clear" w:color="auto" w:fill="FFFFFF"/>
              <w:spacing w:line="360" w:lineRule="auto"/>
              <w:rPr>
                <w:sz w:val="28"/>
                <w:szCs w:val="28"/>
              </w:rPr>
            </w:pPr>
            <w:r w:rsidRPr="00ED3E87">
              <w:rPr>
                <w:i/>
                <w:iCs/>
                <w:spacing w:val="1"/>
                <w:sz w:val="28"/>
                <w:szCs w:val="28"/>
              </w:rPr>
              <w:t xml:space="preserve">Материалы: </w:t>
            </w:r>
            <w:r w:rsidRPr="00ED3E87">
              <w:rPr>
                <w:spacing w:val="1"/>
                <w:sz w:val="28"/>
                <w:szCs w:val="28"/>
              </w:rPr>
              <w:t>Копии инструкций, большие бумажные ли</w:t>
            </w:r>
            <w:r w:rsidRPr="00ED3E87">
              <w:rPr>
                <w:spacing w:val="1"/>
                <w:sz w:val="28"/>
                <w:szCs w:val="28"/>
              </w:rPr>
              <w:softHyphen/>
            </w:r>
            <w:r w:rsidRPr="00ED3E87">
              <w:rPr>
                <w:spacing w:val="5"/>
                <w:sz w:val="28"/>
                <w:szCs w:val="28"/>
              </w:rPr>
              <w:t>сты и карандаши.</w:t>
            </w:r>
          </w:p>
        </w:tc>
      </w:tr>
      <w:tr w:rsidR="00DD32AF">
        <w:tc>
          <w:tcPr>
            <w:tcW w:w="9571" w:type="dxa"/>
          </w:tcPr>
          <w:p w:rsidR="00DD32AF" w:rsidRPr="00ED3E87" w:rsidRDefault="00DD32AF" w:rsidP="009115CA">
            <w:pPr>
              <w:shd w:val="clear" w:color="auto" w:fill="FFFFFF"/>
              <w:spacing w:line="360" w:lineRule="auto"/>
              <w:rPr>
                <w:sz w:val="28"/>
                <w:szCs w:val="28"/>
              </w:rPr>
            </w:pPr>
            <w:r w:rsidRPr="00ED3E87">
              <w:rPr>
                <w:i/>
                <w:iCs/>
                <w:spacing w:val="6"/>
                <w:sz w:val="28"/>
                <w:szCs w:val="28"/>
              </w:rPr>
              <w:t xml:space="preserve">Подготовка: </w:t>
            </w:r>
            <w:r w:rsidRPr="00ED3E87">
              <w:rPr>
                <w:spacing w:val="6"/>
                <w:sz w:val="28"/>
                <w:szCs w:val="28"/>
              </w:rPr>
              <w:t>Руководитель должен иметь навыки ис</w:t>
            </w:r>
            <w:r w:rsidRPr="00ED3E87">
              <w:rPr>
                <w:spacing w:val="6"/>
                <w:sz w:val="28"/>
                <w:szCs w:val="28"/>
              </w:rPr>
              <w:softHyphen/>
            </w:r>
            <w:r w:rsidRPr="00ED3E87">
              <w:rPr>
                <w:spacing w:val="4"/>
                <w:sz w:val="28"/>
                <w:szCs w:val="28"/>
              </w:rPr>
              <w:t>следования группового процесса.</w:t>
            </w:r>
          </w:p>
        </w:tc>
      </w:tr>
      <w:tr w:rsidR="00DD32AF">
        <w:tc>
          <w:tcPr>
            <w:tcW w:w="9571" w:type="dxa"/>
            <w:tcBorders>
              <w:bottom w:val="single" w:sz="4" w:space="0" w:color="auto"/>
            </w:tcBorders>
          </w:tcPr>
          <w:p w:rsidR="00DD32AF" w:rsidRPr="00ED3E87" w:rsidRDefault="00DD32AF" w:rsidP="009115CA">
            <w:pPr>
              <w:shd w:val="clear" w:color="auto" w:fill="FFFFFF"/>
              <w:spacing w:line="360" w:lineRule="auto"/>
              <w:rPr>
                <w:sz w:val="28"/>
                <w:szCs w:val="28"/>
              </w:rPr>
            </w:pPr>
            <w:r w:rsidRPr="00ED3E87">
              <w:rPr>
                <w:i/>
                <w:iCs/>
                <w:spacing w:val="-1"/>
                <w:sz w:val="28"/>
                <w:szCs w:val="28"/>
              </w:rPr>
              <w:t xml:space="preserve">Процедура: </w:t>
            </w:r>
            <w:r w:rsidRPr="00ED3E87">
              <w:rPr>
                <w:spacing w:val="-1"/>
                <w:sz w:val="28"/>
                <w:szCs w:val="28"/>
              </w:rPr>
              <w:t>Каждому члену группы дают следующую ин</w:t>
            </w:r>
            <w:r w:rsidRPr="00ED3E87">
              <w:rPr>
                <w:spacing w:val="-1"/>
                <w:sz w:val="28"/>
                <w:szCs w:val="28"/>
              </w:rPr>
              <w:softHyphen/>
            </w:r>
            <w:r w:rsidRPr="00ED3E87">
              <w:rPr>
                <w:sz w:val="28"/>
                <w:szCs w:val="28"/>
              </w:rPr>
              <w:t>струкцию и просят выполнить задание за 15 минут.</w:t>
            </w:r>
          </w:p>
        </w:tc>
      </w:tr>
    </w:tbl>
    <w:p w:rsidR="00DD32AF" w:rsidRPr="00ED3E87" w:rsidRDefault="00DD32AF" w:rsidP="00ED3E87">
      <w:pPr>
        <w:spacing w:line="360" w:lineRule="auto"/>
        <w:ind w:right="-5" w:firstLine="900"/>
        <w:jc w:val="center"/>
        <w:rPr>
          <w:spacing w:val="-1"/>
          <w:sz w:val="28"/>
          <w:szCs w:val="28"/>
        </w:rPr>
      </w:pPr>
      <w:r w:rsidRPr="00ED3E87">
        <w:rPr>
          <w:b/>
          <w:bCs/>
          <w:i/>
          <w:iCs/>
          <w:color w:val="000000"/>
          <w:spacing w:val="-5"/>
          <w:sz w:val="28"/>
          <w:szCs w:val="28"/>
        </w:rPr>
        <w:t>Описание конкретной ситуации</w:t>
      </w:r>
    </w:p>
    <w:p w:rsidR="00DD32AF" w:rsidRPr="00ED3E87" w:rsidRDefault="00DD32AF" w:rsidP="00ED3E87">
      <w:pPr>
        <w:spacing w:line="360" w:lineRule="auto"/>
        <w:ind w:right="-6" w:firstLine="902"/>
        <w:jc w:val="both"/>
        <w:rPr>
          <w:sz w:val="28"/>
          <w:szCs w:val="28"/>
        </w:rPr>
      </w:pPr>
      <w:r w:rsidRPr="00ED3E87">
        <w:rPr>
          <w:spacing w:val="-1"/>
          <w:sz w:val="28"/>
          <w:szCs w:val="28"/>
        </w:rPr>
        <w:t xml:space="preserve">Вы дрейфуете на яхте в южной части Тихого океана. Яхта </w:t>
      </w:r>
      <w:r w:rsidRPr="00ED3E87">
        <w:rPr>
          <w:spacing w:val="5"/>
          <w:sz w:val="28"/>
          <w:szCs w:val="28"/>
        </w:rPr>
        <w:t>медленно тонет. Ваше местонахождение неясно из-за по</w:t>
      </w:r>
      <w:r w:rsidRPr="00ED3E87">
        <w:rPr>
          <w:spacing w:val="5"/>
          <w:sz w:val="28"/>
          <w:szCs w:val="28"/>
        </w:rPr>
        <w:softHyphen/>
      </w:r>
      <w:r w:rsidRPr="00ED3E87">
        <w:rPr>
          <w:spacing w:val="3"/>
          <w:sz w:val="28"/>
          <w:szCs w:val="28"/>
        </w:rPr>
        <w:t>ломки основных навигационных приборов, но вы находи</w:t>
      </w:r>
      <w:r w:rsidRPr="00ED3E87">
        <w:rPr>
          <w:spacing w:val="3"/>
          <w:sz w:val="28"/>
          <w:szCs w:val="28"/>
        </w:rPr>
        <w:softHyphen/>
      </w:r>
      <w:r w:rsidRPr="00ED3E87">
        <w:rPr>
          <w:sz w:val="28"/>
          <w:szCs w:val="28"/>
        </w:rPr>
        <w:t>тесь примерно в 2000 км от ближайшей земли.</w:t>
      </w:r>
    </w:p>
    <w:p w:rsidR="00DD32AF" w:rsidRPr="00ED3E87" w:rsidRDefault="00DD32AF" w:rsidP="00ED3E87">
      <w:pPr>
        <w:shd w:val="clear" w:color="auto" w:fill="FFFFFF"/>
        <w:spacing w:line="360" w:lineRule="auto"/>
        <w:ind w:left="5" w:right="-6" w:firstLine="902"/>
        <w:jc w:val="both"/>
        <w:rPr>
          <w:sz w:val="28"/>
          <w:szCs w:val="28"/>
        </w:rPr>
      </w:pPr>
      <w:r w:rsidRPr="00ED3E87">
        <w:rPr>
          <w:sz w:val="28"/>
          <w:szCs w:val="28"/>
        </w:rPr>
        <w:t>Ниже дан список 15 предметов, которые остались целы</w:t>
      </w:r>
      <w:r w:rsidRPr="00ED3E87">
        <w:rPr>
          <w:sz w:val="28"/>
          <w:szCs w:val="28"/>
        </w:rPr>
        <w:softHyphen/>
      </w:r>
      <w:r w:rsidRPr="00ED3E87">
        <w:rPr>
          <w:spacing w:val="1"/>
          <w:sz w:val="28"/>
          <w:szCs w:val="28"/>
        </w:rPr>
        <w:t xml:space="preserve">ми и неповрежденными после пожара. В дополнение к этим предметам вы располагаете надувным спасательным плотом </w:t>
      </w:r>
      <w:r w:rsidRPr="00ED3E87">
        <w:rPr>
          <w:spacing w:val="3"/>
          <w:sz w:val="28"/>
          <w:szCs w:val="28"/>
        </w:rPr>
        <w:t xml:space="preserve">с веслами, достаточным, чтобы выдержать вас, ваш экипаж </w:t>
      </w:r>
      <w:r w:rsidRPr="00ED3E87">
        <w:rPr>
          <w:spacing w:val="6"/>
          <w:sz w:val="28"/>
          <w:szCs w:val="28"/>
        </w:rPr>
        <w:t>и все перечисленные ниже предметы. Имущество остав</w:t>
      </w:r>
      <w:r w:rsidRPr="00ED3E87">
        <w:rPr>
          <w:spacing w:val="6"/>
          <w:sz w:val="28"/>
          <w:szCs w:val="28"/>
        </w:rPr>
        <w:softHyphen/>
      </w:r>
      <w:r w:rsidRPr="00ED3E87">
        <w:rPr>
          <w:spacing w:val="3"/>
          <w:sz w:val="28"/>
          <w:szCs w:val="28"/>
        </w:rPr>
        <w:t>шихся в живых людей составляют пачка сигарет, несколь</w:t>
      </w:r>
      <w:r w:rsidRPr="00ED3E87">
        <w:rPr>
          <w:spacing w:val="3"/>
          <w:sz w:val="28"/>
          <w:szCs w:val="28"/>
        </w:rPr>
        <w:softHyphen/>
      </w:r>
      <w:r w:rsidRPr="00ED3E87">
        <w:rPr>
          <w:spacing w:val="5"/>
          <w:sz w:val="28"/>
          <w:szCs w:val="28"/>
        </w:rPr>
        <w:t>ко коробок спичек и пять десятирублевых банкнот.</w:t>
      </w:r>
    </w:p>
    <w:p w:rsidR="00DD32AF" w:rsidRPr="00ED3E87" w:rsidRDefault="00DD32AF" w:rsidP="00ED3E87">
      <w:pPr>
        <w:shd w:val="clear" w:color="auto" w:fill="FFFFFF"/>
        <w:spacing w:line="360" w:lineRule="auto"/>
        <w:ind w:right="-6" w:firstLine="902"/>
        <w:jc w:val="both"/>
        <w:rPr>
          <w:sz w:val="28"/>
          <w:szCs w:val="28"/>
        </w:rPr>
      </w:pPr>
      <w:r w:rsidRPr="00ED3E87">
        <w:rPr>
          <w:sz w:val="28"/>
          <w:szCs w:val="28"/>
        </w:rPr>
        <w:t>Ваша задача — классифицировать 15 нижеперечислен</w:t>
      </w:r>
      <w:r w:rsidRPr="00ED3E87">
        <w:rPr>
          <w:sz w:val="28"/>
          <w:szCs w:val="28"/>
        </w:rPr>
        <w:softHyphen/>
      </w:r>
      <w:r w:rsidRPr="00ED3E87">
        <w:rPr>
          <w:spacing w:val="2"/>
          <w:sz w:val="28"/>
          <w:szCs w:val="28"/>
        </w:rPr>
        <w:t>ных предметов в соответствии с их значением для выжива</w:t>
      </w:r>
      <w:r w:rsidRPr="00ED3E87">
        <w:rPr>
          <w:spacing w:val="2"/>
          <w:sz w:val="28"/>
          <w:szCs w:val="28"/>
        </w:rPr>
        <w:softHyphen/>
      </w:r>
      <w:r w:rsidRPr="00ED3E87">
        <w:rPr>
          <w:spacing w:val="7"/>
          <w:sz w:val="28"/>
          <w:szCs w:val="28"/>
        </w:rPr>
        <w:t xml:space="preserve">ния. Поставьте цифру 1 у самого важного предмета, цифру </w:t>
      </w:r>
      <w:r w:rsidRPr="00ED3E87">
        <w:rPr>
          <w:sz w:val="28"/>
          <w:szCs w:val="28"/>
        </w:rPr>
        <w:t xml:space="preserve">2 — у второго по значению и так далее до пятнадцатого, </w:t>
      </w:r>
      <w:r w:rsidRPr="00ED3E87">
        <w:rPr>
          <w:spacing w:val="4"/>
          <w:sz w:val="28"/>
          <w:szCs w:val="28"/>
        </w:rPr>
        <w:t>наименее важного из всех.</w:t>
      </w:r>
    </w:p>
    <w:p w:rsidR="00DD32AF" w:rsidRPr="00ED3E87" w:rsidRDefault="00DD32AF" w:rsidP="00ED3E87">
      <w:pPr>
        <w:shd w:val="clear" w:color="auto" w:fill="FFFFFF"/>
        <w:spacing w:line="360" w:lineRule="auto"/>
        <w:ind w:left="859" w:right="-6" w:firstLine="902"/>
        <w:rPr>
          <w:sz w:val="28"/>
          <w:szCs w:val="28"/>
        </w:rPr>
      </w:pPr>
      <w:r w:rsidRPr="00ED3E87">
        <w:rPr>
          <w:i/>
          <w:iCs/>
          <w:spacing w:val="-3"/>
          <w:sz w:val="28"/>
          <w:szCs w:val="28"/>
        </w:rPr>
        <w:t>Секстант.</w:t>
      </w:r>
    </w:p>
    <w:p w:rsidR="00DD32AF" w:rsidRPr="00ED3E87" w:rsidRDefault="00DD32AF" w:rsidP="00ED3E87">
      <w:pPr>
        <w:shd w:val="clear" w:color="auto" w:fill="FFFFFF"/>
        <w:spacing w:line="360" w:lineRule="auto"/>
        <w:ind w:left="859" w:right="-6" w:firstLine="902"/>
        <w:rPr>
          <w:sz w:val="28"/>
          <w:szCs w:val="28"/>
        </w:rPr>
      </w:pPr>
      <w:r w:rsidRPr="00ED3E87">
        <w:rPr>
          <w:i/>
          <w:iCs/>
          <w:spacing w:val="-1"/>
          <w:sz w:val="28"/>
          <w:szCs w:val="28"/>
        </w:rPr>
        <w:t>Зеркало для бритья.</w:t>
      </w:r>
    </w:p>
    <w:p w:rsidR="00DD32AF" w:rsidRPr="00ED3E87" w:rsidRDefault="00DD32AF" w:rsidP="00ED3E87">
      <w:pPr>
        <w:shd w:val="clear" w:color="auto" w:fill="FFFFFF"/>
        <w:spacing w:line="360" w:lineRule="auto"/>
        <w:ind w:left="835" w:right="-6" w:firstLine="902"/>
        <w:rPr>
          <w:sz w:val="28"/>
          <w:szCs w:val="28"/>
        </w:rPr>
      </w:pPr>
      <w:r w:rsidRPr="00ED3E87">
        <w:rPr>
          <w:i/>
          <w:iCs/>
          <w:sz w:val="28"/>
          <w:szCs w:val="28"/>
        </w:rPr>
        <w:t>Десятилитровая канистра с водой.</w:t>
      </w:r>
    </w:p>
    <w:p w:rsidR="00DD32AF" w:rsidRPr="00ED3E87" w:rsidRDefault="00DD32AF" w:rsidP="00ED3E87">
      <w:pPr>
        <w:shd w:val="clear" w:color="auto" w:fill="FFFFFF"/>
        <w:spacing w:line="360" w:lineRule="auto"/>
        <w:ind w:left="859" w:right="-6" w:firstLine="902"/>
        <w:rPr>
          <w:sz w:val="28"/>
          <w:szCs w:val="28"/>
        </w:rPr>
      </w:pPr>
      <w:r w:rsidRPr="00ED3E87">
        <w:rPr>
          <w:i/>
          <w:iCs/>
          <w:spacing w:val="-1"/>
          <w:sz w:val="28"/>
          <w:szCs w:val="28"/>
        </w:rPr>
        <w:t>Противомоскитная сетка.</w:t>
      </w:r>
    </w:p>
    <w:p w:rsidR="00DD32AF" w:rsidRPr="00ED3E87" w:rsidRDefault="00DD32AF" w:rsidP="00ED3E87">
      <w:pPr>
        <w:shd w:val="clear" w:color="auto" w:fill="FFFFFF"/>
        <w:spacing w:line="360" w:lineRule="auto"/>
        <w:ind w:left="869" w:right="-6" w:firstLine="902"/>
        <w:rPr>
          <w:sz w:val="28"/>
          <w:szCs w:val="28"/>
        </w:rPr>
      </w:pPr>
      <w:r w:rsidRPr="00ED3E87">
        <w:rPr>
          <w:i/>
          <w:iCs/>
          <w:sz w:val="28"/>
          <w:szCs w:val="28"/>
        </w:rPr>
        <w:t>Одна коробка с армейским рационом.</w:t>
      </w:r>
      <w:r w:rsidRPr="00ED3E87">
        <w:rPr>
          <w:sz w:val="28"/>
          <w:szCs w:val="28"/>
        </w:rPr>
        <w:t>,</w:t>
      </w:r>
    </w:p>
    <w:p w:rsidR="00DD32AF" w:rsidRPr="00ED3E87" w:rsidRDefault="00DD32AF" w:rsidP="00ED3E87">
      <w:pPr>
        <w:shd w:val="clear" w:color="auto" w:fill="FFFFFF"/>
        <w:spacing w:line="360" w:lineRule="auto"/>
        <w:ind w:left="850" w:right="-6" w:firstLine="902"/>
        <w:rPr>
          <w:sz w:val="28"/>
          <w:szCs w:val="28"/>
        </w:rPr>
      </w:pPr>
      <w:r w:rsidRPr="00ED3E87">
        <w:rPr>
          <w:i/>
          <w:iCs/>
          <w:spacing w:val="-1"/>
          <w:sz w:val="28"/>
          <w:szCs w:val="28"/>
        </w:rPr>
        <w:t>Карты Тихого океана.</w:t>
      </w:r>
    </w:p>
    <w:p w:rsidR="00DD32AF" w:rsidRPr="00ED3E87" w:rsidRDefault="00DD32AF" w:rsidP="00ED3E87">
      <w:pPr>
        <w:shd w:val="clear" w:color="auto" w:fill="FFFFFF"/>
        <w:spacing w:line="360" w:lineRule="auto"/>
        <w:ind w:left="845" w:right="-6" w:firstLine="902"/>
        <w:rPr>
          <w:sz w:val="28"/>
          <w:szCs w:val="28"/>
        </w:rPr>
      </w:pPr>
      <w:r w:rsidRPr="00ED3E87">
        <w:rPr>
          <w:i/>
          <w:iCs/>
          <w:sz w:val="28"/>
          <w:szCs w:val="28"/>
        </w:rPr>
        <w:t>Плавательная подушка.</w:t>
      </w:r>
    </w:p>
    <w:p w:rsidR="00DD32AF" w:rsidRPr="00ED3E87" w:rsidRDefault="00DD32AF" w:rsidP="00ED3E87">
      <w:pPr>
        <w:shd w:val="clear" w:color="auto" w:fill="FFFFFF"/>
        <w:spacing w:line="360" w:lineRule="auto"/>
        <w:ind w:left="845" w:right="-6" w:firstLine="902"/>
        <w:rPr>
          <w:sz w:val="28"/>
          <w:szCs w:val="28"/>
        </w:rPr>
      </w:pPr>
      <w:r w:rsidRPr="00ED3E87">
        <w:rPr>
          <w:i/>
          <w:iCs/>
          <w:sz w:val="28"/>
          <w:szCs w:val="28"/>
        </w:rPr>
        <w:t>Пятилитровая канистра с нефтью.</w:t>
      </w:r>
    </w:p>
    <w:p w:rsidR="00DD32AF" w:rsidRPr="00ED3E87" w:rsidRDefault="00DD32AF" w:rsidP="00ED3E87">
      <w:pPr>
        <w:shd w:val="clear" w:color="auto" w:fill="FFFFFF"/>
        <w:spacing w:line="360" w:lineRule="auto"/>
        <w:ind w:left="850" w:right="-6" w:firstLine="902"/>
        <w:rPr>
          <w:sz w:val="28"/>
          <w:szCs w:val="28"/>
        </w:rPr>
      </w:pPr>
      <w:r w:rsidRPr="00ED3E87">
        <w:rPr>
          <w:i/>
          <w:iCs/>
          <w:spacing w:val="-1"/>
          <w:sz w:val="28"/>
          <w:szCs w:val="28"/>
        </w:rPr>
        <w:t>Маленький транзисторный радиоприемник.</w:t>
      </w:r>
    </w:p>
    <w:p w:rsidR="00DD32AF" w:rsidRPr="00ED3E87" w:rsidRDefault="00DD32AF" w:rsidP="00ED3E87">
      <w:pPr>
        <w:shd w:val="clear" w:color="auto" w:fill="FFFFFF"/>
        <w:spacing w:line="360" w:lineRule="auto"/>
        <w:ind w:left="845" w:right="-6" w:firstLine="902"/>
        <w:rPr>
          <w:sz w:val="28"/>
          <w:szCs w:val="28"/>
        </w:rPr>
      </w:pPr>
      <w:r w:rsidRPr="00ED3E87">
        <w:rPr>
          <w:i/>
          <w:iCs/>
          <w:spacing w:val="1"/>
          <w:sz w:val="28"/>
          <w:szCs w:val="28"/>
        </w:rPr>
        <w:t>Репеллент, отпугивающий акул.</w:t>
      </w:r>
    </w:p>
    <w:p w:rsidR="00DD32AF" w:rsidRPr="00ED3E87" w:rsidRDefault="00DD32AF" w:rsidP="00ED3E87">
      <w:pPr>
        <w:shd w:val="clear" w:color="auto" w:fill="FFFFFF"/>
        <w:spacing w:line="360" w:lineRule="auto"/>
        <w:ind w:left="874" w:right="-6" w:firstLine="902"/>
        <w:rPr>
          <w:sz w:val="28"/>
          <w:szCs w:val="28"/>
        </w:rPr>
      </w:pPr>
      <w:r w:rsidRPr="00ED3E87">
        <w:rPr>
          <w:i/>
          <w:iCs/>
          <w:sz w:val="28"/>
          <w:szCs w:val="28"/>
        </w:rPr>
        <w:t>15 квадратных метров непрозрачного пластика.</w:t>
      </w:r>
    </w:p>
    <w:p w:rsidR="00DD32AF" w:rsidRPr="00ED3E87" w:rsidRDefault="00DD32AF" w:rsidP="00ED3E87">
      <w:pPr>
        <w:shd w:val="clear" w:color="auto" w:fill="FFFFFF"/>
        <w:spacing w:line="360" w:lineRule="auto"/>
        <w:ind w:left="850" w:right="-6" w:firstLine="902"/>
        <w:rPr>
          <w:sz w:val="28"/>
          <w:szCs w:val="28"/>
        </w:rPr>
      </w:pPr>
      <w:r w:rsidRPr="00ED3E87">
        <w:rPr>
          <w:i/>
          <w:iCs/>
          <w:sz w:val="28"/>
          <w:szCs w:val="28"/>
        </w:rPr>
        <w:t xml:space="preserve">3 литра рома крепостью </w:t>
      </w:r>
      <w:r w:rsidRPr="00ED3E87">
        <w:rPr>
          <w:i/>
          <w:iCs/>
          <w:sz w:val="28"/>
          <w:szCs w:val="28"/>
          <w:lang w:val="en-US"/>
        </w:rPr>
        <w:t>SO</w:t>
      </w:r>
      <w:r w:rsidRPr="00ED3E87">
        <w:rPr>
          <w:i/>
          <w:iCs/>
          <w:sz w:val="28"/>
          <w:szCs w:val="28"/>
        </w:rPr>
        <w:t xml:space="preserve"> градусов.</w:t>
      </w:r>
    </w:p>
    <w:p w:rsidR="00DD32AF" w:rsidRPr="00ED3E87" w:rsidRDefault="00DD32AF" w:rsidP="00ED3E87">
      <w:pPr>
        <w:shd w:val="clear" w:color="auto" w:fill="FFFFFF"/>
        <w:spacing w:line="360" w:lineRule="auto"/>
        <w:ind w:left="864" w:right="-6" w:firstLine="902"/>
        <w:rPr>
          <w:sz w:val="28"/>
          <w:szCs w:val="28"/>
        </w:rPr>
      </w:pPr>
      <w:r w:rsidRPr="00ED3E87">
        <w:rPr>
          <w:i/>
          <w:iCs/>
          <w:sz w:val="28"/>
          <w:szCs w:val="28"/>
        </w:rPr>
        <w:t>10 метров нейлонового каната.</w:t>
      </w:r>
    </w:p>
    <w:p w:rsidR="00DD32AF" w:rsidRPr="00ED3E87" w:rsidRDefault="00DD32AF" w:rsidP="00ED3E87">
      <w:pPr>
        <w:shd w:val="clear" w:color="auto" w:fill="FFFFFF"/>
        <w:spacing w:line="360" w:lineRule="auto"/>
        <w:ind w:left="830" w:right="-6" w:firstLine="902"/>
        <w:rPr>
          <w:sz w:val="28"/>
          <w:szCs w:val="28"/>
        </w:rPr>
      </w:pPr>
      <w:r w:rsidRPr="00ED3E87">
        <w:rPr>
          <w:i/>
          <w:iCs/>
          <w:sz w:val="28"/>
          <w:szCs w:val="28"/>
        </w:rPr>
        <w:t>Две коробки шоколада.</w:t>
      </w:r>
    </w:p>
    <w:p w:rsidR="00DD32AF" w:rsidRPr="00ED3E87" w:rsidRDefault="00DD32AF" w:rsidP="00ED3E87">
      <w:pPr>
        <w:shd w:val="clear" w:color="auto" w:fill="FFFFFF"/>
        <w:spacing w:line="360" w:lineRule="auto"/>
        <w:ind w:left="859" w:right="-6" w:firstLine="902"/>
        <w:rPr>
          <w:sz w:val="28"/>
          <w:szCs w:val="28"/>
        </w:rPr>
      </w:pPr>
      <w:r w:rsidRPr="00ED3E87">
        <w:rPr>
          <w:i/>
          <w:iCs/>
          <w:spacing w:val="-4"/>
          <w:sz w:val="28"/>
          <w:szCs w:val="28"/>
        </w:rPr>
        <w:t>Рыболовная снасть.</w:t>
      </w:r>
    </w:p>
    <w:p w:rsidR="00DD32AF" w:rsidRPr="00ED3E87" w:rsidRDefault="00DD32AF" w:rsidP="00ED3E87">
      <w:pPr>
        <w:spacing w:line="360" w:lineRule="auto"/>
        <w:ind w:right="-6" w:firstLine="902"/>
        <w:jc w:val="both"/>
        <w:rPr>
          <w:spacing w:val="1"/>
          <w:sz w:val="28"/>
          <w:szCs w:val="28"/>
        </w:rPr>
      </w:pPr>
      <w:r w:rsidRPr="00ED3E87">
        <w:rPr>
          <w:spacing w:val="2"/>
          <w:sz w:val="28"/>
          <w:szCs w:val="28"/>
        </w:rPr>
        <w:t>После того как завершена индивидуальная работа, груп</w:t>
      </w:r>
      <w:r w:rsidRPr="00ED3E87">
        <w:rPr>
          <w:spacing w:val="2"/>
          <w:sz w:val="28"/>
          <w:szCs w:val="28"/>
        </w:rPr>
        <w:softHyphen/>
      </w:r>
      <w:r w:rsidRPr="00ED3E87">
        <w:rPr>
          <w:sz w:val="28"/>
          <w:szCs w:val="28"/>
        </w:rPr>
        <w:t xml:space="preserve">пе дается 45 минут для принятия коллективного решения. </w:t>
      </w:r>
      <w:r w:rsidRPr="00ED3E87">
        <w:rPr>
          <w:spacing w:val="6"/>
          <w:sz w:val="28"/>
          <w:szCs w:val="28"/>
        </w:rPr>
        <w:t xml:space="preserve">Группа должна прийти к единому мнению относительно </w:t>
      </w:r>
      <w:r w:rsidRPr="00ED3E87">
        <w:rPr>
          <w:sz w:val="28"/>
          <w:szCs w:val="28"/>
        </w:rPr>
        <w:t xml:space="preserve">места каждого из 15 предметов. Достичь согласия трудно, </w:t>
      </w:r>
      <w:r w:rsidRPr="00ED3E87">
        <w:rPr>
          <w:spacing w:val="3"/>
          <w:sz w:val="28"/>
          <w:szCs w:val="28"/>
        </w:rPr>
        <w:t xml:space="preserve">поэтому не каждая оценка будет получать одобрение всех </w:t>
      </w:r>
      <w:r w:rsidRPr="00ED3E87">
        <w:rPr>
          <w:spacing w:val="1"/>
          <w:sz w:val="28"/>
          <w:szCs w:val="28"/>
        </w:rPr>
        <w:t>участников. Группа старается каждую оценку дать так, что</w:t>
      </w:r>
      <w:r w:rsidRPr="00ED3E87">
        <w:rPr>
          <w:spacing w:val="1"/>
          <w:sz w:val="28"/>
          <w:szCs w:val="28"/>
        </w:rPr>
        <w:softHyphen/>
      </w:r>
      <w:r w:rsidRPr="00ED3E87">
        <w:rPr>
          <w:spacing w:val="2"/>
          <w:sz w:val="28"/>
          <w:szCs w:val="28"/>
        </w:rPr>
        <w:t>бы все члены группы могли с ней согласиться хотя бы от</w:t>
      </w:r>
      <w:r w:rsidRPr="00ED3E87">
        <w:rPr>
          <w:spacing w:val="2"/>
          <w:sz w:val="28"/>
          <w:szCs w:val="28"/>
        </w:rPr>
        <w:softHyphen/>
      </w:r>
      <w:r w:rsidRPr="00ED3E87">
        <w:rPr>
          <w:spacing w:val="1"/>
          <w:sz w:val="28"/>
          <w:szCs w:val="28"/>
        </w:rPr>
        <w:t xml:space="preserve">части. </w:t>
      </w:r>
    </w:p>
    <w:p w:rsidR="00DD32AF" w:rsidRPr="00ED3E87" w:rsidRDefault="00DD32AF" w:rsidP="00ED3E87">
      <w:pPr>
        <w:spacing w:line="360" w:lineRule="auto"/>
        <w:ind w:right="-6" w:firstLine="902"/>
        <w:rPr>
          <w:spacing w:val="1"/>
          <w:sz w:val="28"/>
          <w:szCs w:val="28"/>
        </w:rPr>
      </w:pPr>
    </w:p>
    <w:p w:rsidR="00DD32AF" w:rsidRPr="00ED3E87" w:rsidRDefault="00DD32AF" w:rsidP="00ED3E87">
      <w:pPr>
        <w:spacing w:line="360" w:lineRule="auto"/>
        <w:ind w:right="-5" w:firstLine="900"/>
        <w:rPr>
          <w:b/>
          <w:bCs/>
          <w:i/>
          <w:iCs/>
          <w:spacing w:val="1"/>
          <w:sz w:val="28"/>
          <w:szCs w:val="28"/>
        </w:rPr>
      </w:pPr>
      <w:r w:rsidRPr="00ED3E87">
        <w:rPr>
          <w:b/>
          <w:bCs/>
          <w:i/>
          <w:iCs/>
          <w:spacing w:val="1"/>
          <w:sz w:val="28"/>
          <w:szCs w:val="28"/>
        </w:rPr>
        <w:t>Методические рекомендации для достиже</w:t>
      </w:r>
      <w:r w:rsidRPr="00ED3E87">
        <w:rPr>
          <w:b/>
          <w:bCs/>
          <w:i/>
          <w:iCs/>
          <w:spacing w:val="1"/>
          <w:sz w:val="28"/>
          <w:szCs w:val="28"/>
        </w:rPr>
        <w:softHyphen/>
      </w:r>
      <w:r w:rsidRPr="00ED3E87">
        <w:rPr>
          <w:b/>
          <w:bCs/>
          <w:i/>
          <w:iCs/>
          <w:spacing w:val="4"/>
          <w:sz w:val="28"/>
          <w:szCs w:val="28"/>
        </w:rPr>
        <w:t>ния согласия группой:</w:t>
      </w:r>
    </w:p>
    <w:p w:rsidR="00DD32AF" w:rsidRPr="00ED3E87" w:rsidRDefault="00DD32AF" w:rsidP="00336725">
      <w:pPr>
        <w:numPr>
          <w:ilvl w:val="0"/>
          <w:numId w:val="11"/>
        </w:numPr>
        <w:shd w:val="clear" w:color="auto" w:fill="FFFFFF"/>
        <w:tabs>
          <w:tab w:val="left" w:pos="533"/>
        </w:tabs>
        <w:spacing w:line="360" w:lineRule="auto"/>
        <w:ind w:left="14" w:right="-6" w:firstLine="902"/>
        <w:jc w:val="both"/>
        <w:rPr>
          <w:spacing w:val="58"/>
          <w:sz w:val="28"/>
          <w:szCs w:val="28"/>
        </w:rPr>
      </w:pPr>
      <w:r w:rsidRPr="00ED3E87">
        <w:rPr>
          <w:spacing w:val="-3"/>
          <w:sz w:val="28"/>
          <w:szCs w:val="28"/>
        </w:rPr>
        <w:t xml:space="preserve">Избегайте защищать свои индивидуальные суждения. </w:t>
      </w:r>
      <w:r w:rsidRPr="00ED3E87">
        <w:rPr>
          <w:sz w:val="28"/>
          <w:szCs w:val="28"/>
        </w:rPr>
        <w:t>Подходите к задаче логически.</w:t>
      </w:r>
    </w:p>
    <w:p w:rsidR="00DD32AF" w:rsidRPr="00ED3E87" w:rsidRDefault="00DD32AF" w:rsidP="00336725">
      <w:pPr>
        <w:numPr>
          <w:ilvl w:val="0"/>
          <w:numId w:val="11"/>
        </w:numPr>
        <w:shd w:val="clear" w:color="auto" w:fill="FFFFFF"/>
        <w:tabs>
          <w:tab w:val="left" w:pos="533"/>
        </w:tabs>
        <w:spacing w:line="360" w:lineRule="auto"/>
        <w:ind w:left="14" w:right="-6" w:firstLine="902"/>
        <w:jc w:val="both"/>
        <w:rPr>
          <w:sz w:val="28"/>
          <w:szCs w:val="28"/>
        </w:rPr>
      </w:pPr>
      <w:r w:rsidRPr="00ED3E87">
        <w:rPr>
          <w:spacing w:val="-1"/>
          <w:sz w:val="28"/>
          <w:szCs w:val="28"/>
        </w:rPr>
        <w:t>Избегайте менять свое мнение только ради достиже</w:t>
      </w:r>
      <w:r w:rsidRPr="00ED3E87">
        <w:rPr>
          <w:spacing w:val="-1"/>
          <w:sz w:val="28"/>
          <w:szCs w:val="28"/>
        </w:rPr>
        <w:softHyphen/>
      </w:r>
      <w:r w:rsidRPr="00ED3E87">
        <w:rPr>
          <w:spacing w:val="-2"/>
          <w:sz w:val="28"/>
          <w:szCs w:val="28"/>
        </w:rPr>
        <w:t xml:space="preserve">ния согласия при решении групповой задачи, не старайтесь </w:t>
      </w:r>
      <w:r w:rsidRPr="00ED3E87">
        <w:rPr>
          <w:spacing w:val="-1"/>
          <w:sz w:val="28"/>
          <w:szCs w:val="28"/>
        </w:rPr>
        <w:t>уклониться от конфликта. Поддерживайте только те реше</w:t>
      </w:r>
      <w:r w:rsidRPr="00ED3E87">
        <w:rPr>
          <w:spacing w:val="-1"/>
          <w:sz w:val="28"/>
          <w:szCs w:val="28"/>
        </w:rPr>
        <w:softHyphen/>
      </w:r>
      <w:r w:rsidRPr="00ED3E87">
        <w:rPr>
          <w:sz w:val="28"/>
          <w:szCs w:val="28"/>
        </w:rPr>
        <w:t>ния, с которыми можете согласиться хотя бы отчасти.</w:t>
      </w:r>
    </w:p>
    <w:p w:rsidR="00DD32AF" w:rsidRPr="00ED3E87" w:rsidRDefault="00DD32AF" w:rsidP="00336725">
      <w:pPr>
        <w:numPr>
          <w:ilvl w:val="0"/>
          <w:numId w:val="11"/>
        </w:numPr>
        <w:shd w:val="clear" w:color="auto" w:fill="FFFFFF"/>
        <w:tabs>
          <w:tab w:val="left" w:pos="533"/>
        </w:tabs>
        <w:spacing w:line="360" w:lineRule="auto"/>
        <w:ind w:left="14" w:right="-6" w:firstLine="902"/>
        <w:jc w:val="both"/>
        <w:rPr>
          <w:sz w:val="28"/>
          <w:szCs w:val="28"/>
        </w:rPr>
      </w:pPr>
      <w:r w:rsidRPr="00ED3E87">
        <w:rPr>
          <w:sz w:val="28"/>
          <w:szCs w:val="28"/>
        </w:rPr>
        <w:t>Избегайте таких методов «уменьшения конфликта», как голосование, компромиссные решения с целью дости</w:t>
      </w:r>
      <w:r w:rsidRPr="00ED3E87">
        <w:rPr>
          <w:spacing w:val="-2"/>
          <w:sz w:val="28"/>
          <w:szCs w:val="28"/>
        </w:rPr>
        <w:t>жения согласия при решении задачи, ибо истине безразлич</w:t>
      </w:r>
      <w:r w:rsidRPr="00ED3E87">
        <w:rPr>
          <w:spacing w:val="-2"/>
          <w:sz w:val="28"/>
          <w:szCs w:val="28"/>
        </w:rPr>
        <w:softHyphen/>
      </w:r>
      <w:r w:rsidRPr="00ED3E87">
        <w:rPr>
          <w:sz w:val="28"/>
          <w:szCs w:val="28"/>
        </w:rPr>
        <w:t>но, сколько человек ее поддерживает.</w:t>
      </w:r>
    </w:p>
    <w:p w:rsidR="00DD32AF" w:rsidRPr="00ED3E87" w:rsidRDefault="00DD32AF" w:rsidP="00336725">
      <w:pPr>
        <w:numPr>
          <w:ilvl w:val="0"/>
          <w:numId w:val="11"/>
        </w:numPr>
        <w:shd w:val="clear" w:color="auto" w:fill="FFFFFF"/>
        <w:tabs>
          <w:tab w:val="left" w:pos="533"/>
        </w:tabs>
        <w:spacing w:line="360" w:lineRule="auto"/>
        <w:ind w:left="14" w:right="-6" w:firstLine="902"/>
        <w:jc w:val="both"/>
        <w:rPr>
          <w:sz w:val="28"/>
          <w:szCs w:val="28"/>
        </w:rPr>
      </w:pPr>
      <w:r w:rsidRPr="00ED3E87">
        <w:rPr>
          <w:spacing w:val="3"/>
          <w:sz w:val="28"/>
          <w:szCs w:val="28"/>
        </w:rPr>
        <w:t>Рассматривайте различие мнений как помощь, а не</w:t>
      </w:r>
      <w:r w:rsidRPr="00ED3E87">
        <w:rPr>
          <w:spacing w:val="3"/>
          <w:sz w:val="28"/>
          <w:szCs w:val="28"/>
        </w:rPr>
        <w:br/>
      </w:r>
      <w:r w:rsidRPr="00ED3E87">
        <w:rPr>
          <w:sz w:val="28"/>
          <w:szCs w:val="28"/>
        </w:rPr>
        <w:t>как помеху при принятии решений. Не с нами — еще не</w:t>
      </w:r>
      <w:r w:rsidRPr="00ED3E87">
        <w:rPr>
          <w:sz w:val="28"/>
          <w:szCs w:val="28"/>
        </w:rPr>
        <w:br/>
      </w:r>
      <w:r w:rsidRPr="00ED3E87">
        <w:rPr>
          <w:spacing w:val="1"/>
          <w:sz w:val="28"/>
          <w:szCs w:val="28"/>
        </w:rPr>
        <w:t>значит против нас.</w:t>
      </w:r>
    </w:p>
    <w:p w:rsidR="00DD32AF" w:rsidRPr="00ED3E87" w:rsidRDefault="00DD32AF" w:rsidP="00ED3E87">
      <w:pPr>
        <w:shd w:val="clear" w:color="auto" w:fill="FFFFFF"/>
        <w:spacing w:line="360" w:lineRule="auto"/>
        <w:ind w:left="14" w:right="-6" w:firstLine="902"/>
        <w:jc w:val="both"/>
        <w:rPr>
          <w:sz w:val="28"/>
          <w:szCs w:val="28"/>
        </w:rPr>
      </w:pPr>
      <w:r w:rsidRPr="00ED3E87">
        <w:rPr>
          <w:sz w:val="28"/>
          <w:szCs w:val="28"/>
        </w:rPr>
        <w:t xml:space="preserve">После того как группа проранжировала 15 предметов в </w:t>
      </w:r>
      <w:r w:rsidRPr="00ED3E87">
        <w:rPr>
          <w:spacing w:val="-2"/>
          <w:sz w:val="28"/>
          <w:szCs w:val="28"/>
        </w:rPr>
        <w:t xml:space="preserve">зависимости от важности, посмотрите правильный порядок </w:t>
      </w:r>
      <w:r w:rsidRPr="00ED3E87">
        <w:rPr>
          <w:spacing w:val="7"/>
          <w:sz w:val="28"/>
          <w:szCs w:val="28"/>
        </w:rPr>
        <w:t xml:space="preserve">классификации, приведенный в приложении к данной </w:t>
      </w:r>
      <w:r w:rsidRPr="00ED3E87">
        <w:rPr>
          <w:spacing w:val="-3"/>
          <w:sz w:val="28"/>
          <w:szCs w:val="28"/>
        </w:rPr>
        <w:t>игре.</w:t>
      </w:r>
    </w:p>
    <w:p w:rsidR="00DD32AF" w:rsidRPr="00ED3E87" w:rsidRDefault="00DD32AF" w:rsidP="00ED3E87">
      <w:pPr>
        <w:shd w:val="clear" w:color="auto" w:fill="FFFFFF"/>
        <w:spacing w:line="360" w:lineRule="auto"/>
        <w:ind w:right="-6" w:firstLine="902"/>
        <w:jc w:val="both"/>
        <w:rPr>
          <w:sz w:val="28"/>
          <w:szCs w:val="28"/>
        </w:rPr>
      </w:pPr>
      <w:r w:rsidRPr="00ED3E87">
        <w:rPr>
          <w:spacing w:val="-3"/>
          <w:sz w:val="28"/>
          <w:szCs w:val="28"/>
        </w:rPr>
        <w:t>Далее проводится обсуждение процесса принятия реше</w:t>
      </w:r>
      <w:r w:rsidRPr="00ED3E87">
        <w:rPr>
          <w:spacing w:val="-3"/>
          <w:sz w:val="28"/>
          <w:szCs w:val="28"/>
        </w:rPr>
        <w:softHyphen/>
        <w:t xml:space="preserve">ний. Какие виды поведения помогали или мешали процессу </w:t>
      </w:r>
      <w:r w:rsidRPr="00ED3E87">
        <w:rPr>
          <w:sz w:val="28"/>
          <w:szCs w:val="28"/>
        </w:rPr>
        <w:t xml:space="preserve">достижения согласия? Как шел ход борьбы за лидерство и </w:t>
      </w:r>
      <w:r w:rsidRPr="00ED3E87">
        <w:rPr>
          <w:spacing w:val="-2"/>
          <w:sz w:val="28"/>
          <w:szCs w:val="28"/>
        </w:rPr>
        <w:t>формирование противостоящих группировок? Кто участво</w:t>
      </w:r>
      <w:r w:rsidRPr="00ED3E87">
        <w:rPr>
          <w:spacing w:val="-2"/>
          <w:sz w:val="28"/>
          <w:szCs w:val="28"/>
        </w:rPr>
        <w:softHyphen/>
      </w:r>
      <w:r w:rsidRPr="00ED3E87">
        <w:rPr>
          <w:sz w:val="28"/>
          <w:szCs w:val="28"/>
        </w:rPr>
        <w:t xml:space="preserve">вал в принятии решений, кто оказывал влияние и почему? </w:t>
      </w:r>
      <w:r w:rsidRPr="00ED3E87">
        <w:rPr>
          <w:spacing w:val="-3"/>
          <w:sz w:val="28"/>
          <w:szCs w:val="28"/>
        </w:rPr>
        <w:t xml:space="preserve">Какие формы трансакций можно было видеть? Какова была </w:t>
      </w:r>
      <w:r w:rsidRPr="00ED3E87">
        <w:rPr>
          <w:spacing w:val="-1"/>
          <w:sz w:val="28"/>
          <w:szCs w:val="28"/>
        </w:rPr>
        <w:t xml:space="preserve">эмоциональная атмосфера в группе? Как влияли эмоции на </w:t>
      </w:r>
      <w:r w:rsidRPr="00ED3E87">
        <w:rPr>
          <w:spacing w:val="-2"/>
          <w:sz w:val="28"/>
          <w:szCs w:val="28"/>
        </w:rPr>
        <w:t>поведение членов группы и на ход принятия решений? Оп</w:t>
      </w:r>
      <w:r w:rsidRPr="00ED3E87">
        <w:rPr>
          <w:spacing w:val="-2"/>
          <w:sz w:val="28"/>
          <w:szCs w:val="28"/>
        </w:rPr>
        <w:softHyphen/>
      </w:r>
      <w:r w:rsidRPr="00ED3E87">
        <w:rPr>
          <w:spacing w:val="4"/>
          <w:sz w:val="28"/>
          <w:szCs w:val="28"/>
        </w:rPr>
        <w:t xml:space="preserve">тимально ли использовались возможности группы? Как </w:t>
      </w:r>
      <w:r w:rsidRPr="00ED3E87">
        <w:rPr>
          <w:spacing w:val="-3"/>
          <w:sz w:val="28"/>
          <w:szCs w:val="28"/>
        </w:rPr>
        <w:t>вели себя лидеры? Какие приемы использовали члены груп</w:t>
      </w:r>
      <w:r w:rsidRPr="00ED3E87">
        <w:rPr>
          <w:spacing w:val="-3"/>
          <w:sz w:val="28"/>
          <w:szCs w:val="28"/>
        </w:rPr>
        <w:softHyphen/>
      </w:r>
      <w:r w:rsidRPr="00ED3E87">
        <w:rPr>
          <w:spacing w:val="-1"/>
          <w:sz w:val="28"/>
          <w:szCs w:val="28"/>
        </w:rPr>
        <w:t>пы для «протаскивания» своих мнений? Как оптимизиро</w:t>
      </w:r>
      <w:r w:rsidRPr="00ED3E87">
        <w:rPr>
          <w:spacing w:val="-1"/>
          <w:sz w:val="28"/>
          <w:szCs w:val="28"/>
        </w:rPr>
        <w:softHyphen/>
      </w:r>
      <w:r w:rsidRPr="00ED3E87">
        <w:rPr>
          <w:spacing w:val="1"/>
          <w:sz w:val="28"/>
          <w:szCs w:val="28"/>
        </w:rPr>
        <w:t>вать процесс принятия решений?</w:t>
      </w:r>
    </w:p>
    <w:p w:rsidR="00DD32AF" w:rsidRPr="00ED3E87" w:rsidRDefault="00DD32AF" w:rsidP="00ED3E87">
      <w:pPr>
        <w:shd w:val="clear" w:color="auto" w:fill="FFFFFF"/>
        <w:spacing w:line="360" w:lineRule="auto"/>
        <w:ind w:left="14" w:right="-6" w:firstLine="902"/>
        <w:jc w:val="both"/>
        <w:rPr>
          <w:sz w:val="28"/>
          <w:szCs w:val="28"/>
        </w:rPr>
      </w:pPr>
      <w:r w:rsidRPr="00ED3E87">
        <w:rPr>
          <w:spacing w:val="-3"/>
          <w:sz w:val="28"/>
          <w:szCs w:val="28"/>
        </w:rPr>
        <w:t>Один или несколько наблюдателей, которые участника</w:t>
      </w:r>
      <w:r w:rsidRPr="00ED3E87">
        <w:rPr>
          <w:spacing w:val="-3"/>
          <w:sz w:val="28"/>
          <w:szCs w:val="28"/>
        </w:rPr>
        <w:softHyphen/>
      </w:r>
      <w:r w:rsidRPr="00ED3E87">
        <w:rPr>
          <w:spacing w:val="-2"/>
          <w:sz w:val="28"/>
          <w:szCs w:val="28"/>
        </w:rPr>
        <w:t>ми этой игры были ранее, могут представить после выпол</w:t>
      </w:r>
      <w:r w:rsidRPr="00ED3E87">
        <w:rPr>
          <w:spacing w:val="-2"/>
          <w:sz w:val="28"/>
          <w:szCs w:val="28"/>
        </w:rPr>
        <w:softHyphen/>
      </w:r>
      <w:r w:rsidRPr="00ED3E87">
        <w:rPr>
          <w:sz w:val="28"/>
          <w:szCs w:val="28"/>
        </w:rPr>
        <w:t>нения задачи обратную связь о групповом процессе.</w:t>
      </w:r>
    </w:p>
    <w:p w:rsidR="00DD32AF" w:rsidRPr="00ED3E87" w:rsidRDefault="00DD32AF" w:rsidP="00ED3E87">
      <w:pPr>
        <w:shd w:val="clear" w:color="auto" w:fill="FFFFFF"/>
        <w:spacing w:line="360" w:lineRule="auto"/>
        <w:ind w:left="682" w:right="-5" w:firstLine="900"/>
        <w:rPr>
          <w:sz w:val="28"/>
          <w:szCs w:val="28"/>
        </w:rPr>
      </w:pPr>
      <w:r w:rsidRPr="00ED3E87">
        <w:rPr>
          <w:b/>
          <w:bCs/>
          <w:i/>
          <w:iCs/>
          <w:spacing w:val="5"/>
          <w:sz w:val="28"/>
          <w:szCs w:val="28"/>
        </w:rPr>
        <w:t>Приложение к игре «кораблекрушение»</w:t>
      </w:r>
    </w:p>
    <w:p w:rsidR="00DD32AF" w:rsidRPr="00ED3E87" w:rsidRDefault="00DD32AF" w:rsidP="00ED3E87">
      <w:pPr>
        <w:shd w:val="clear" w:color="auto" w:fill="FFFFFF"/>
        <w:spacing w:line="360" w:lineRule="auto"/>
        <w:ind w:right="-5" w:firstLine="539"/>
        <w:jc w:val="both"/>
        <w:rPr>
          <w:sz w:val="28"/>
          <w:szCs w:val="28"/>
        </w:rPr>
      </w:pPr>
      <w:r w:rsidRPr="00ED3E87">
        <w:rPr>
          <w:spacing w:val="-2"/>
          <w:sz w:val="28"/>
          <w:szCs w:val="28"/>
        </w:rPr>
        <w:t>Согласно мнению «экспертов», основными вещами, не</w:t>
      </w:r>
      <w:r w:rsidRPr="00ED3E87">
        <w:rPr>
          <w:spacing w:val="-2"/>
          <w:sz w:val="28"/>
          <w:szCs w:val="28"/>
        </w:rPr>
        <w:softHyphen/>
        <w:t xml:space="preserve">обходимыми человеку, потерпевшему кораблекрушение в </w:t>
      </w:r>
      <w:r w:rsidRPr="00ED3E87">
        <w:rPr>
          <w:spacing w:val="2"/>
          <w:sz w:val="28"/>
          <w:szCs w:val="28"/>
        </w:rPr>
        <w:t xml:space="preserve">океане, являются предметы, служащие для привлечения </w:t>
      </w:r>
      <w:r w:rsidRPr="00ED3E87">
        <w:rPr>
          <w:spacing w:val="-2"/>
          <w:sz w:val="28"/>
          <w:szCs w:val="28"/>
        </w:rPr>
        <w:t xml:space="preserve">внимания, и помогающие выжить до прибытия спасателей, </w:t>
      </w:r>
      <w:r w:rsidRPr="00ED3E87">
        <w:rPr>
          <w:spacing w:val="-1"/>
          <w:sz w:val="28"/>
          <w:szCs w:val="28"/>
        </w:rPr>
        <w:t xml:space="preserve">т. е. способные удовлетворить пищевой и оборонительный инстинкты. Навигационные средства имеют сравнительно небольшое значение, так как трудно себе представить, что </w:t>
      </w:r>
      <w:r w:rsidRPr="00ED3E87">
        <w:rPr>
          <w:sz w:val="28"/>
          <w:szCs w:val="28"/>
        </w:rPr>
        <w:t xml:space="preserve">на веслах можно пройти 2000 км. Да и провизии на столь </w:t>
      </w:r>
      <w:r w:rsidRPr="00ED3E87">
        <w:rPr>
          <w:spacing w:val="-1"/>
          <w:sz w:val="28"/>
          <w:szCs w:val="28"/>
        </w:rPr>
        <w:t>длительное путешествие нет. Следовательно, самыми важ</w:t>
      </w:r>
      <w:r w:rsidRPr="00ED3E87">
        <w:rPr>
          <w:spacing w:val="-1"/>
          <w:sz w:val="28"/>
          <w:szCs w:val="28"/>
        </w:rPr>
        <w:softHyphen/>
      </w:r>
      <w:r w:rsidRPr="00ED3E87">
        <w:rPr>
          <w:spacing w:val="-2"/>
          <w:sz w:val="28"/>
          <w:szCs w:val="28"/>
        </w:rPr>
        <w:t xml:space="preserve">ными являются средства сигнализации: зеркало для бритья </w:t>
      </w:r>
      <w:r w:rsidRPr="00ED3E87">
        <w:rPr>
          <w:spacing w:val="-3"/>
          <w:sz w:val="28"/>
          <w:szCs w:val="28"/>
        </w:rPr>
        <w:t>и нефтегазовая смесь, так как они являются средствами сиг</w:t>
      </w:r>
      <w:r w:rsidRPr="00ED3E87">
        <w:rPr>
          <w:spacing w:val="-3"/>
          <w:sz w:val="28"/>
          <w:szCs w:val="28"/>
        </w:rPr>
        <w:softHyphen/>
      </w:r>
      <w:r w:rsidRPr="00ED3E87">
        <w:rPr>
          <w:spacing w:val="-2"/>
          <w:sz w:val="28"/>
          <w:szCs w:val="28"/>
        </w:rPr>
        <w:t>нализации. Вторыми по значению являются вода и продук</w:t>
      </w:r>
      <w:r w:rsidRPr="00ED3E87">
        <w:rPr>
          <w:spacing w:val="-2"/>
          <w:sz w:val="28"/>
          <w:szCs w:val="28"/>
        </w:rPr>
        <w:softHyphen/>
      </w:r>
      <w:r w:rsidRPr="00ED3E87">
        <w:rPr>
          <w:spacing w:val="1"/>
          <w:sz w:val="28"/>
          <w:szCs w:val="28"/>
        </w:rPr>
        <w:t>ты питания. Предметы защиты стоят на третьем месте.</w:t>
      </w:r>
    </w:p>
    <w:p w:rsidR="00DD32AF" w:rsidRPr="00ED3E87" w:rsidRDefault="00DD32AF" w:rsidP="00ED3E87">
      <w:pPr>
        <w:shd w:val="clear" w:color="auto" w:fill="FFFFFF"/>
        <w:spacing w:line="360" w:lineRule="auto"/>
        <w:ind w:right="-5" w:firstLine="539"/>
        <w:jc w:val="both"/>
        <w:rPr>
          <w:sz w:val="28"/>
          <w:szCs w:val="28"/>
        </w:rPr>
      </w:pPr>
      <w:r w:rsidRPr="00ED3E87">
        <w:rPr>
          <w:spacing w:val="-2"/>
          <w:sz w:val="28"/>
          <w:szCs w:val="28"/>
        </w:rPr>
        <w:t>Ниже приводится краткая информация о значении каж</w:t>
      </w:r>
      <w:r w:rsidRPr="00ED3E87">
        <w:rPr>
          <w:spacing w:val="-2"/>
          <w:sz w:val="28"/>
          <w:szCs w:val="28"/>
        </w:rPr>
        <w:softHyphen/>
      </w:r>
      <w:r w:rsidRPr="00ED3E87">
        <w:rPr>
          <w:sz w:val="28"/>
          <w:szCs w:val="28"/>
        </w:rPr>
        <w:t>дого предмета для выживания:</w:t>
      </w:r>
    </w:p>
    <w:p w:rsidR="00DD32AF" w:rsidRPr="00ED3E87" w:rsidRDefault="00DD32AF" w:rsidP="00ED3E87">
      <w:pPr>
        <w:shd w:val="clear" w:color="auto" w:fill="FFFFFF"/>
        <w:tabs>
          <w:tab w:val="left" w:pos="360"/>
        </w:tabs>
        <w:spacing w:line="360" w:lineRule="auto"/>
        <w:ind w:right="-5" w:firstLine="539"/>
        <w:jc w:val="both"/>
        <w:rPr>
          <w:spacing w:val="60"/>
          <w:sz w:val="28"/>
          <w:szCs w:val="28"/>
        </w:rPr>
      </w:pPr>
      <w:r w:rsidRPr="00ED3E87">
        <w:rPr>
          <w:spacing w:val="-3"/>
          <w:sz w:val="28"/>
          <w:szCs w:val="28"/>
        </w:rPr>
        <w:t>1. Зеркало для бритья. Важно для сигнализации воздуш</w:t>
      </w:r>
      <w:r w:rsidRPr="00ED3E87">
        <w:rPr>
          <w:spacing w:val="-3"/>
          <w:sz w:val="28"/>
          <w:szCs w:val="28"/>
        </w:rPr>
        <w:softHyphen/>
      </w:r>
      <w:r w:rsidRPr="00ED3E87">
        <w:rPr>
          <w:spacing w:val="1"/>
          <w:sz w:val="28"/>
          <w:szCs w:val="28"/>
        </w:rPr>
        <w:t>ным и морским спасателям.</w:t>
      </w:r>
    </w:p>
    <w:p w:rsidR="00DD32AF" w:rsidRPr="00ED3E87" w:rsidRDefault="00DD32AF" w:rsidP="00ED3E87">
      <w:pPr>
        <w:shd w:val="clear" w:color="auto" w:fill="FFFFFF"/>
        <w:tabs>
          <w:tab w:val="left" w:pos="360"/>
        </w:tabs>
        <w:spacing w:line="360" w:lineRule="auto"/>
        <w:ind w:right="-5" w:firstLine="539"/>
        <w:jc w:val="both"/>
        <w:rPr>
          <w:sz w:val="28"/>
          <w:szCs w:val="28"/>
        </w:rPr>
      </w:pPr>
      <w:r w:rsidRPr="00ED3E87">
        <w:rPr>
          <w:spacing w:val="-3"/>
          <w:sz w:val="28"/>
          <w:szCs w:val="28"/>
        </w:rPr>
        <w:t>2. Канистра с нефтегазовой смесью. Важна для сигнали</w:t>
      </w:r>
      <w:r w:rsidRPr="00ED3E87">
        <w:rPr>
          <w:sz w:val="28"/>
          <w:szCs w:val="28"/>
        </w:rPr>
        <w:t>зации. Может быть зажжена денежной банкнотой и спич</w:t>
      </w:r>
      <w:r w:rsidRPr="00ED3E87">
        <w:rPr>
          <w:spacing w:val="-3"/>
          <w:sz w:val="28"/>
          <w:szCs w:val="28"/>
        </w:rPr>
        <w:t xml:space="preserve">кой и будет плыть по воде, привлекая внимание спасателей. </w:t>
      </w:r>
      <w:r w:rsidRPr="00ED3E87">
        <w:rPr>
          <w:spacing w:val="-2"/>
          <w:sz w:val="28"/>
          <w:szCs w:val="28"/>
        </w:rPr>
        <w:t>Стоит на втором месте, так как по мере использования рас</w:t>
      </w:r>
      <w:r w:rsidRPr="00ED3E87">
        <w:rPr>
          <w:spacing w:val="-2"/>
          <w:sz w:val="28"/>
          <w:szCs w:val="28"/>
        </w:rPr>
        <w:softHyphen/>
      </w:r>
      <w:r w:rsidRPr="00ED3E87">
        <w:rPr>
          <w:spacing w:val="-1"/>
          <w:sz w:val="28"/>
          <w:szCs w:val="28"/>
        </w:rPr>
        <w:t>ходуется. Зеркало в этом плане нечто «вечное».</w:t>
      </w:r>
    </w:p>
    <w:p w:rsidR="00DD32AF" w:rsidRPr="00ED3E87" w:rsidRDefault="00DD32AF" w:rsidP="00ED3E87">
      <w:pPr>
        <w:shd w:val="clear" w:color="auto" w:fill="FFFFFF"/>
        <w:tabs>
          <w:tab w:val="left" w:pos="360"/>
        </w:tabs>
        <w:spacing w:line="360" w:lineRule="auto"/>
        <w:ind w:right="-5" w:firstLine="539"/>
        <w:jc w:val="both"/>
        <w:rPr>
          <w:sz w:val="28"/>
          <w:szCs w:val="28"/>
        </w:rPr>
      </w:pPr>
      <w:r w:rsidRPr="00ED3E87">
        <w:rPr>
          <w:sz w:val="28"/>
          <w:szCs w:val="28"/>
        </w:rPr>
        <w:t>3. Канистра с водой. Без воды человек может прожить не более 5 дней.</w:t>
      </w:r>
    </w:p>
    <w:p w:rsidR="00DD32AF" w:rsidRPr="00ED3E87" w:rsidRDefault="00DD32AF" w:rsidP="00ED3E87">
      <w:pPr>
        <w:shd w:val="clear" w:color="auto" w:fill="FFFFFF"/>
        <w:tabs>
          <w:tab w:val="left" w:pos="360"/>
        </w:tabs>
        <w:spacing w:line="360" w:lineRule="auto"/>
        <w:ind w:right="-5" w:firstLine="539"/>
        <w:jc w:val="both"/>
        <w:rPr>
          <w:sz w:val="28"/>
          <w:szCs w:val="28"/>
        </w:rPr>
      </w:pPr>
      <w:r w:rsidRPr="00ED3E87">
        <w:rPr>
          <w:spacing w:val="-3"/>
          <w:sz w:val="28"/>
          <w:szCs w:val="28"/>
        </w:rPr>
        <w:t>4. Коробка с армейским рационом. Обеспечивает основ</w:t>
      </w:r>
      <w:r w:rsidRPr="00ED3E87">
        <w:rPr>
          <w:spacing w:val="-3"/>
          <w:sz w:val="28"/>
          <w:szCs w:val="28"/>
        </w:rPr>
        <w:softHyphen/>
      </w:r>
      <w:r w:rsidRPr="00ED3E87">
        <w:rPr>
          <w:spacing w:val="-6"/>
          <w:sz w:val="28"/>
          <w:szCs w:val="28"/>
        </w:rPr>
        <w:t>ную пищу.</w:t>
      </w:r>
    </w:p>
    <w:p w:rsidR="00DD32AF" w:rsidRPr="00ED3E87" w:rsidRDefault="00DD32AF" w:rsidP="00336725">
      <w:pPr>
        <w:numPr>
          <w:ilvl w:val="0"/>
          <w:numId w:val="11"/>
        </w:numPr>
        <w:shd w:val="clear" w:color="auto" w:fill="FFFFFF"/>
        <w:tabs>
          <w:tab w:val="left" w:pos="360"/>
        </w:tabs>
        <w:spacing w:line="360" w:lineRule="auto"/>
        <w:ind w:right="-5" w:firstLine="539"/>
        <w:jc w:val="both"/>
        <w:rPr>
          <w:sz w:val="28"/>
          <w:szCs w:val="28"/>
        </w:rPr>
      </w:pPr>
      <w:r w:rsidRPr="00ED3E87">
        <w:rPr>
          <w:spacing w:val="-2"/>
          <w:sz w:val="28"/>
          <w:szCs w:val="28"/>
        </w:rPr>
        <w:t xml:space="preserve"> Непрозрачный пластик. Используется для сбора дож</w:t>
      </w:r>
      <w:r w:rsidRPr="00ED3E87">
        <w:rPr>
          <w:spacing w:val="-2"/>
          <w:sz w:val="28"/>
          <w:szCs w:val="28"/>
        </w:rPr>
        <w:softHyphen/>
      </w:r>
      <w:r w:rsidRPr="00ED3E87">
        <w:rPr>
          <w:sz w:val="28"/>
          <w:szCs w:val="28"/>
        </w:rPr>
        <w:t>девой воды и обеспечивает защиту от стихии.</w:t>
      </w:r>
    </w:p>
    <w:p w:rsidR="00DD32AF" w:rsidRPr="00ED3E87" w:rsidRDefault="00DD32AF" w:rsidP="00336725">
      <w:pPr>
        <w:numPr>
          <w:ilvl w:val="0"/>
          <w:numId w:val="11"/>
        </w:numPr>
        <w:shd w:val="clear" w:color="auto" w:fill="FFFFFF"/>
        <w:tabs>
          <w:tab w:val="left" w:pos="360"/>
        </w:tabs>
        <w:spacing w:line="360" w:lineRule="auto"/>
        <w:ind w:right="-5" w:firstLine="539"/>
        <w:jc w:val="both"/>
        <w:rPr>
          <w:sz w:val="28"/>
          <w:szCs w:val="28"/>
        </w:rPr>
      </w:pPr>
      <w:r w:rsidRPr="00ED3E87">
        <w:rPr>
          <w:spacing w:val="1"/>
          <w:sz w:val="28"/>
          <w:szCs w:val="28"/>
        </w:rPr>
        <w:t>Две коробки шоколада. Резервный запас пищи.</w:t>
      </w:r>
    </w:p>
    <w:p w:rsidR="00DD32AF" w:rsidRPr="00ED3E87" w:rsidRDefault="00DD32AF" w:rsidP="00ED3E87">
      <w:pPr>
        <w:shd w:val="clear" w:color="auto" w:fill="FFFFFF"/>
        <w:tabs>
          <w:tab w:val="left" w:pos="360"/>
          <w:tab w:val="left" w:pos="557"/>
        </w:tabs>
        <w:spacing w:line="360" w:lineRule="auto"/>
        <w:ind w:right="-5" w:firstLine="539"/>
        <w:jc w:val="both"/>
        <w:rPr>
          <w:sz w:val="28"/>
          <w:szCs w:val="28"/>
        </w:rPr>
      </w:pPr>
      <w:r w:rsidRPr="00ED3E87">
        <w:rPr>
          <w:spacing w:val="-3"/>
          <w:sz w:val="28"/>
          <w:szCs w:val="28"/>
        </w:rPr>
        <w:t xml:space="preserve">7. Рыболовная снасть. Оценивается ниже, чем шоколад, </w:t>
      </w:r>
      <w:r w:rsidRPr="00ED3E87">
        <w:rPr>
          <w:spacing w:val="-4"/>
          <w:sz w:val="28"/>
          <w:szCs w:val="28"/>
        </w:rPr>
        <w:t>потому что в данной ситуации «синица в руке лучше журав</w:t>
      </w:r>
      <w:r w:rsidRPr="00ED3E87">
        <w:rPr>
          <w:spacing w:val="-4"/>
          <w:sz w:val="28"/>
          <w:szCs w:val="28"/>
        </w:rPr>
        <w:softHyphen/>
      </w:r>
      <w:r w:rsidRPr="00ED3E87">
        <w:rPr>
          <w:spacing w:val="2"/>
          <w:sz w:val="28"/>
          <w:szCs w:val="28"/>
        </w:rPr>
        <w:t xml:space="preserve">ля в небе». Нет уверенности, что вы поймаете рыбу. Да и </w:t>
      </w:r>
      <w:r w:rsidRPr="00ED3E87">
        <w:rPr>
          <w:spacing w:val="-2"/>
          <w:sz w:val="28"/>
          <w:szCs w:val="28"/>
        </w:rPr>
        <w:t>среди присутствующих часто нет умеющих это делать.</w:t>
      </w:r>
    </w:p>
    <w:p w:rsidR="00DD32AF" w:rsidRPr="00ED3E87" w:rsidRDefault="00DD32AF" w:rsidP="00ED3E87">
      <w:pPr>
        <w:tabs>
          <w:tab w:val="left" w:pos="360"/>
        </w:tabs>
        <w:spacing w:line="360" w:lineRule="auto"/>
        <w:ind w:right="-5" w:firstLine="539"/>
        <w:jc w:val="both"/>
        <w:rPr>
          <w:spacing w:val="-3"/>
          <w:sz w:val="28"/>
          <w:szCs w:val="28"/>
        </w:rPr>
      </w:pPr>
      <w:r w:rsidRPr="00ED3E87">
        <w:rPr>
          <w:spacing w:val="-2"/>
          <w:sz w:val="28"/>
          <w:szCs w:val="28"/>
        </w:rPr>
        <w:t>8.</w:t>
      </w:r>
      <w:r w:rsidRPr="00ED3E87">
        <w:rPr>
          <w:spacing w:val="-2"/>
          <w:sz w:val="28"/>
          <w:szCs w:val="28"/>
          <w:lang w:val="en-US"/>
        </w:rPr>
        <w:t> </w:t>
      </w:r>
      <w:r w:rsidRPr="00ED3E87">
        <w:rPr>
          <w:spacing w:val="-3"/>
          <w:sz w:val="28"/>
          <w:szCs w:val="28"/>
        </w:rPr>
        <w:t>Десять метров нейлонового каната. Можно использо</w:t>
      </w:r>
      <w:r w:rsidRPr="00ED3E87">
        <w:rPr>
          <w:spacing w:val="-3"/>
          <w:sz w:val="28"/>
          <w:szCs w:val="28"/>
        </w:rPr>
        <w:softHyphen/>
        <w:t>вать для связывания снаряжения, чтобы оно не упало за борт.</w:t>
      </w:r>
    </w:p>
    <w:p w:rsidR="00DD32AF" w:rsidRPr="00ED3E87" w:rsidRDefault="00DD32AF" w:rsidP="00ED3E87">
      <w:pPr>
        <w:shd w:val="clear" w:color="auto" w:fill="FFFFFF"/>
        <w:tabs>
          <w:tab w:val="left" w:pos="360"/>
        </w:tabs>
        <w:spacing w:line="360" w:lineRule="auto"/>
        <w:ind w:right="-5" w:firstLine="539"/>
        <w:jc w:val="both"/>
        <w:rPr>
          <w:sz w:val="28"/>
          <w:szCs w:val="28"/>
        </w:rPr>
      </w:pPr>
      <w:r w:rsidRPr="00ED3E87">
        <w:rPr>
          <w:spacing w:val="-3"/>
          <w:sz w:val="28"/>
          <w:szCs w:val="28"/>
        </w:rPr>
        <w:t>9.</w:t>
      </w:r>
      <w:r w:rsidRPr="00ED3E87">
        <w:rPr>
          <w:spacing w:val="-3"/>
          <w:sz w:val="28"/>
          <w:szCs w:val="28"/>
          <w:lang w:val="en-US"/>
        </w:rPr>
        <w:t> </w:t>
      </w:r>
      <w:r w:rsidRPr="00ED3E87">
        <w:rPr>
          <w:spacing w:val="-3"/>
          <w:sz w:val="28"/>
          <w:szCs w:val="28"/>
        </w:rPr>
        <w:t>Плавательная подушка. Если кто-то упадет за борт, она может служить спасательным</w:t>
      </w:r>
      <w:r w:rsidRPr="00ED3E87">
        <w:rPr>
          <w:spacing w:val="1"/>
          <w:sz w:val="28"/>
          <w:szCs w:val="28"/>
        </w:rPr>
        <w:t xml:space="preserve"> средством (удовлетворение оборонительного инстинкта).</w:t>
      </w:r>
    </w:p>
    <w:p w:rsidR="00DD32AF" w:rsidRPr="00ED3E87" w:rsidRDefault="00DD32AF" w:rsidP="00ED3E87">
      <w:pPr>
        <w:shd w:val="clear" w:color="auto" w:fill="FFFFFF"/>
        <w:tabs>
          <w:tab w:val="left" w:pos="0"/>
          <w:tab w:val="left" w:pos="360"/>
        </w:tabs>
        <w:spacing w:line="360" w:lineRule="auto"/>
        <w:ind w:right="-5" w:firstLine="539"/>
        <w:jc w:val="both"/>
        <w:rPr>
          <w:sz w:val="28"/>
          <w:szCs w:val="28"/>
        </w:rPr>
      </w:pPr>
      <w:r w:rsidRPr="00ED3E87">
        <w:rPr>
          <w:spacing w:val="-5"/>
          <w:sz w:val="28"/>
          <w:szCs w:val="28"/>
        </w:rPr>
        <w:t>10. Репеллент, отпугивающий акул. Назначение очевидно.</w:t>
      </w:r>
    </w:p>
    <w:p w:rsidR="00DD32AF" w:rsidRPr="00ED3E87" w:rsidRDefault="00DD32AF" w:rsidP="00ED3E87">
      <w:pPr>
        <w:shd w:val="clear" w:color="auto" w:fill="FFFFFF"/>
        <w:tabs>
          <w:tab w:val="left" w:pos="595"/>
        </w:tabs>
        <w:spacing w:line="360" w:lineRule="auto"/>
        <w:ind w:right="-5" w:firstLine="539"/>
        <w:jc w:val="both"/>
        <w:rPr>
          <w:spacing w:val="72"/>
          <w:sz w:val="28"/>
          <w:szCs w:val="28"/>
        </w:rPr>
      </w:pPr>
      <w:r w:rsidRPr="00ED3E87">
        <w:rPr>
          <w:spacing w:val="-1"/>
          <w:sz w:val="28"/>
          <w:szCs w:val="28"/>
        </w:rPr>
        <w:t xml:space="preserve">11. Ром. Может использоваться в качестве антисептика </w:t>
      </w:r>
      <w:r w:rsidRPr="00ED3E87">
        <w:rPr>
          <w:spacing w:val="-2"/>
          <w:sz w:val="28"/>
          <w:szCs w:val="28"/>
        </w:rPr>
        <w:t>при любых травмах. Пить нельзя, так как вызывает обезво</w:t>
      </w:r>
      <w:r w:rsidRPr="00ED3E87">
        <w:rPr>
          <w:spacing w:val="-2"/>
          <w:sz w:val="28"/>
          <w:szCs w:val="28"/>
        </w:rPr>
        <w:softHyphen/>
      </w:r>
      <w:r w:rsidRPr="00ED3E87">
        <w:rPr>
          <w:spacing w:val="-1"/>
          <w:sz w:val="28"/>
          <w:szCs w:val="28"/>
        </w:rPr>
        <w:t>живание.</w:t>
      </w:r>
    </w:p>
    <w:p w:rsidR="00DD32AF" w:rsidRPr="00ED3E87" w:rsidRDefault="00DD32AF" w:rsidP="00ED3E87">
      <w:pPr>
        <w:shd w:val="clear" w:color="auto" w:fill="FFFFFF"/>
        <w:tabs>
          <w:tab w:val="left" w:pos="360"/>
          <w:tab w:val="left" w:pos="595"/>
        </w:tabs>
        <w:spacing w:line="360" w:lineRule="auto"/>
        <w:ind w:right="-5" w:firstLine="539"/>
        <w:jc w:val="both"/>
        <w:rPr>
          <w:sz w:val="28"/>
          <w:szCs w:val="28"/>
        </w:rPr>
      </w:pPr>
      <w:r w:rsidRPr="00ED3E87">
        <w:rPr>
          <w:spacing w:val="2"/>
          <w:sz w:val="28"/>
          <w:szCs w:val="28"/>
        </w:rPr>
        <w:t xml:space="preserve">12. Транзисторный приемник. Имеет незначительную </w:t>
      </w:r>
      <w:r w:rsidRPr="00ED3E87">
        <w:rPr>
          <w:spacing w:val="-3"/>
          <w:sz w:val="28"/>
          <w:szCs w:val="28"/>
        </w:rPr>
        <w:t>ценность, так как нет передатчика. Можно лишь узнать, что потерпевших ищут.</w:t>
      </w:r>
    </w:p>
    <w:p w:rsidR="00DD32AF" w:rsidRPr="00ED3E87" w:rsidRDefault="00DD32AF" w:rsidP="00ED3E87">
      <w:pPr>
        <w:shd w:val="clear" w:color="auto" w:fill="FFFFFF"/>
        <w:tabs>
          <w:tab w:val="left" w:pos="360"/>
          <w:tab w:val="left" w:pos="595"/>
        </w:tabs>
        <w:spacing w:line="360" w:lineRule="auto"/>
        <w:ind w:right="-5" w:firstLine="539"/>
        <w:jc w:val="both"/>
        <w:rPr>
          <w:sz w:val="28"/>
          <w:szCs w:val="28"/>
        </w:rPr>
      </w:pPr>
      <w:r w:rsidRPr="00ED3E87">
        <w:rPr>
          <w:spacing w:val="-2"/>
          <w:sz w:val="28"/>
          <w:szCs w:val="28"/>
        </w:rPr>
        <w:t>13. Карты Тихого океана. Бесполезны без дополнитель</w:t>
      </w:r>
      <w:r w:rsidRPr="00ED3E87">
        <w:rPr>
          <w:spacing w:val="-2"/>
          <w:sz w:val="28"/>
          <w:szCs w:val="28"/>
        </w:rPr>
        <w:softHyphen/>
      </w:r>
      <w:r w:rsidRPr="00ED3E87">
        <w:rPr>
          <w:sz w:val="28"/>
          <w:szCs w:val="28"/>
        </w:rPr>
        <w:t>ных приборов. Важнее знать, где находятся спасатели.</w:t>
      </w:r>
    </w:p>
    <w:p w:rsidR="00DD32AF" w:rsidRPr="00ED3E87" w:rsidRDefault="00DD32AF" w:rsidP="00ED3E87">
      <w:pPr>
        <w:shd w:val="clear" w:color="auto" w:fill="FFFFFF"/>
        <w:tabs>
          <w:tab w:val="left" w:pos="360"/>
          <w:tab w:val="left" w:pos="595"/>
        </w:tabs>
        <w:spacing w:line="360" w:lineRule="auto"/>
        <w:ind w:right="-5" w:firstLine="539"/>
        <w:jc w:val="both"/>
        <w:rPr>
          <w:sz w:val="28"/>
          <w:szCs w:val="28"/>
        </w:rPr>
      </w:pPr>
      <w:r w:rsidRPr="00ED3E87">
        <w:rPr>
          <w:sz w:val="28"/>
          <w:szCs w:val="28"/>
        </w:rPr>
        <w:t>14. Противомоскитная сетка. В центре океана нет мос</w:t>
      </w:r>
      <w:r w:rsidRPr="00ED3E87">
        <w:rPr>
          <w:sz w:val="28"/>
          <w:szCs w:val="28"/>
        </w:rPr>
        <w:softHyphen/>
      </w:r>
      <w:r w:rsidRPr="00ED3E87">
        <w:rPr>
          <w:spacing w:val="-2"/>
          <w:sz w:val="28"/>
          <w:szCs w:val="28"/>
        </w:rPr>
        <w:t>китов.</w:t>
      </w:r>
    </w:p>
    <w:p w:rsidR="00DD32AF" w:rsidRPr="00ED3E87" w:rsidRDefault="00DD32AF" w:rsidP="00ED3E87">
      <w:pPr>
        <w:shd w:val="clear" w:color="auto" w:fill="FFFFFF"/>
        <w:tabs>
          <w:tab w:val="left" w:pos="360"/>
          <w:tab w:val="left" w:pos="595"/>
        </w:tabs>
        <w:spacing w:line="360" w:lineRule="auto"/>
        <w:ind w:right="-5" w:firstLine="539"/>
        <w:jc w:val="both"/>
        <w:rPr>
          <w:sz w:val="28"/>
          <w:szCs w:val="28"/>
        </w:rPr>
      </w:pPr>
      <w:r w:rsidRPr="00ED3E87">
        <w:rPr>
          <w:spacing w:val="-4"/>
          <w:sz w:val="28"/>
          <w:szCs w:val="28"/>
        </w:rPr>
        <w:t>15. Секстант. Без хронометра и таблиц относительно бес</w:t>
      </w:r>
      <w:r w:rsidRPr="00ED3E87">
        <w:rPr>
          <w:spacing w:val="-4"/>
          <w:sz w:val="28"/>
          <w:szCs w:val="28"/>
        </w:rPr>
        <w:softHyphen/>
      </w:r>
      <w:r w:rsidRPr="00ED3E87">
        <w:rPr>
          <w:spacing w:val="-1"/>
          <w:sz w:val="28"/>
          <w:szCs w:val="28"/>
        </w:rPr>
        <w:t>полезен.</w:t>
      </w:r>
    </w:p>
    <w:p w:rsidR="00DD32AF" w:rsidRPr="00ED3E87" w:rsidRDefault="00DD32AF" w:rsidP="00ED3E87">
      <w:pPr>
        <w:spacing w:line="360" w:lineRule="auto"/>
        <w:ind w:firstLine="539"/>
        <w:jc w:val="both"/>
        <w:rPr>
          <w:color w:val="000080"/>
          <w:sz w:val="28"/>
          <w:szCs w:val="28"/>
        </w:rPr>
      </w:pPr>
      <w:r w:rsidRPr="00ED3E87">
        <w:rPr>
          <w:sz w:val="28"/>
          <w:szCs w:val="28"/>
        </w:rPr>
        <w:t>Основная причина более высокой оценки средств сиг</w:t>
      </w:r>
      <w:r w:rsidRPr="00ED3E87">
        <w:rPr>
          <w:sz w:val="28"/>
          <w:szCs w:val="28"/>
        </w:rPr>
        <w:softHyphen/>
        <w:t>нализации по сравнению с предметами поддержания жиз</w:t>
      </w:r>
      <w:r w:rsidRPr="00ED3E87">
        <w:rPr>
          <w:sz w:val="28"/>
          <w:szCs w:val="28"/>
        </w:rPr>
        <w:softHyphen/>
      </w:r>
      <w:r w:rsidRPr="00ED3E87">
        <w:rPr>
          <w:spacing w:val="-1"/>
          <w:sz w:val="28"/>
          <w:szCs w:val="28"/>
        </w:rPr>
        <w:t xml:space="preserve">ни заключается в том, что без средств сигнализации почти </w:t>
      </w:r>
      <w:r w:rsidRPr="00ED3E87">
        <w:rPr>
          <w:spacing w:val="-3"/>
          <w:sz w:val="28"/>
          <w:szCs w:val="28"/>
        </w:rPr>
        <w:t xml:space="preserve">нет средств быть обнаруженными и спасенными. К тому же </w:t>
      </w:r>
      <w:r w:rsidRPr="00ED3E87">
        <w:rPr>
          <w:spacing w:val="-2"/>
          <w:sz w:val="28"/>
          <w:szCs w:val="28"/>
        </w:rPr>
        <w:t>в большинстве случаев спасатели приходят в первые трид</w:t>
      </w:r>
      <w:r w:rsidRPr="00ED3E87">
        <w:rPr>
          <w:spacing w:val="-3"/>
          <w:sz w:val="28"/>
          <w:szCs w:val="28"/>
        </w:rPr>
        <w:t xml:space="preserve">цать шесть часов, а человек может прожить этот период без </w:t>
      </w:r>
      <w:r w:rsidRPr="00ED3E87">
        <w:rPr>
          <w:sz w:val="28"/>
          <w:szCs w:val="28"/>
        </w:rPr>
        <w:t>воды и пищи.</w:t>
      </w:r>
    </w:p>
    <w:p w:rsidR="00DD32AF" w:rsidRPr="00ED3E87" w:rsidRDefault="00DD32AF" w:rsidP="00ED3E87">
      <w:pPr>
        <w:spacing w:line="360" w:lineRule="auto"/>
        <w:jc w:val="center"/>
        <w:rPr>
          <w:b/>
          <w:bCs/>
          <w:sz w:val="28"/>
          <w:szCs w:val="28"/>
        </w:rPr>
      </w:pPr>
    </w:p>
    <w:p w:rsidR="00DD32AF" w:rsidRPr="005B1046" w:rsidRDefault="00DD32AF" w:rsidP="005B1046">
      <w:pPr>
        <w:pStyle w:val="BodyTextIndent2"/>
        <w:ind w:firstLine="0"/>
        <w:jc w:val="center"/>
        <w:rPr>
          <w:i/>
          <w:iCs/>
          <w:sz w:val="28"/>
          <w:szCs w:val="28"/>
          <w:u w:val="single"/>
        </w:rPr>
      </w:pPr>
      <w:r w:rsidRPr="005B1046">
        <w:rPr>
          <w:i/>
          <w:iCs/>
          <w:sz w:val="28"/>
          <w:szCs w:val="28"/>
          <w:u w:val="single"/>
        </w:rPr>
        <w:t>Материалы по теме «Ведение телефонных переговоров»</w:t>
      </w:r>
    </w:p>
    <w:p w:rsidR="00DD32AF" w:rsidRPr="005B1046" w:rsidRDefault="00DD32AF" w:rsidP="005B1046">
      <w:pPr>
        <w:spacing w:line="360" w:lineRule="auto"/>
        <w:jc w:val="center"/>
        <w:rPr>
          <w:i/>
          <w:iCs/>
          <w:sz w:val="28"/>
          <w:szCs w:val="28"/>
          <w:u w:val="single"/>
        </w:rPr>
      </w:pPr>
      <w:r w:rsidRPr="005B1046">
        <w:rPr>
          <w:i/>
          <w:iCs/>
          <w:sz w:val="28"/>
          <w:szCs w:val="28"/>
          <w:u w:val="single"/>
        </w:rPr>
        <w:t>Коммуникации и коммуникационные мифы в менеджменте</w:t>
      </w:r>
    </w:p>
    <w:p w:rsidR="00DD32AF" w:rsidRPr="00ED3E87" w:rsidRDefault="00DD32AF" w:rsidP="00ED3E87">
      <w:pPr>
        <w:spacing w:line="360" w:lineRule="auto"/>
        <w:ind w:firstLine="539"/>
        <w:jc w:val="both"/>
        <w:rPr>
          <w:sz w:val="28"/>
          <w:szCs w:val="28"/>
        </w:rPr>
      </w:pPr>
    </w:p>
    <w:p w:rsidR="00DD32AF" w:rsidRPr="00ED3E87" w:rsidRDefault="00DD32AF" w:rsidP="00ED3E87">
      <w:pPr>
        <w:spacing w:line="360" w:lineRule="auto"/>
        <w:ind w:firstLine="539"/>
        <w:jc w:val="both"/>
        <w:rPr>
          <w:sz w:val="28"/>
          <w:szCs w:val="28"/>
        </w:rPr>
      </w:pPr>
      <w:r w:rsidRPr="00ED3E87">
        <w:rPr>
          <w:sz w:val="28"/>
          <w:szCs w:val="28"/>
        </w:rPr>
        <w:t xml:space="preserve">Коммуникация (лат. </w:t>
      </w:r>
      <w:r w:rsidRPr="00ED3E87">
        <w:rPr>
          <w:sz w:val="28"/>
          <w:szCs w:val="28"/>
          <w:lang w:val="en-US"/>
        </w:rPr>
        <w:t>Communicatio</w:t>
      </w:r>
      <w:r w:rsidRPr="00ED3E87">
        <w:rPr>
          <w:sz w:val="28"/>
          <w:szCs w:val="28"/>
        </w:rPr>
        <w:t xml:space="preserve"> «делаю общим, связываю, общаюсь») 1) пути сообщения, транспорта, связи, сети подземного коммунального хозяйства; 2) общение, передача информации от человека к человеку в процессе деятельности (Энциклопедический словарь). Таким образом, коммуникация – процесс обмена информацией между двумя и более людьми. Причем сразу обратите снимание на тот факт, что коммуникация – это именно обмен информацией, а не ее передача, так как если один человек передал информацию, а другой ее не получил или не понял, то ни о какой эффективной коммуникации не может быть и речи.</w:t>
      </w:r>
    </w:p>
    <w:p w:rsidR="00DD32AF" w:rsidRPr="00ED3E87" w:rsidRDefault="00DD32AF" w:rsidP="00ED3E87">
      <w:pPr>
        <w:spacing w:line="360" w:lineRule="auto"/>
        <w:ind w:firstLine="539"/>
        <w:jc w:val="both"/>
        <w:rPr>
          <w:sz w:val="28"/>
          <w:szCs w:val="28"/>
        </w:rPr>
      </w:pPr>
      <w:r w:rsidRPr="00ED3E87">
        <w:rPr>
          <w:sz w:val="28"/>
          <w:szCs w:val="28"/>
        </w:rPr>
        <w:t xml:space="preserve">В управленческой практике сформировалось несколько мифов о природе коммуникаций (табл. 1). </w:t>
      </w:r>
      <w:r w:rsidRPr="00ED3E87">
        <w:rPr>
          <w:sz w:val="28"/>
          <w:szCs w:val="28"/>
          <w:vertAlign w:val="superscript"/>
        </w:rPr>
        <w:t>1</w:t>
      </w:r>
      <w:r w:rsidRPr="00ED3E87">
        <w:rPr>
          <w:sz w:val="28"/>
          <w:szCs w:val="28"/>
        </w:rPr>
        <w:t xml:space="preserve"> </w:t>
      </w:r>
    </w:p>
    <w:p w:rsidR="00DD32AF" w:rsidRPr="00ED3E87" w:rsidRDefault="00DD32AF" w:rsidP="00ED3E87">
      <w:pPr>
        <w:spacing w:line="360" w:lineRule="auto"/>
        <w:ind w:firstLine="539"/>
        <w:jc w:val="both"/>
        <w:rPr>
          <w:sz w:val="28"/>
          <w:szCs w:val="28"/>
        </w:rPr>
      </w:pPr>
      <w:r w:rsidRPr="00ED3E87">
        <w:rPr>
          <w:sz w:val="28"/>
          <w:szCs w:val="28"/>
        </w:rPr>
        <w:t>Таблица 1.</w:t>
      </w:r>
    </w:p>
    <w:p w:rsidR="00DD32AF" w:rsidRPr="00ED3E87" w:rsidRDefault="00DD32AF" w:rsidP="00ED3E87">
      <w:pPr>
        <w:pStyle w:val="Heading2"/>
        <w:jc w:val="center"/>
        <w:rPr>
          <w:sz w:val="28"/>
          <w:szCs w:val="28"/>
        </w:rPr>
      </w:pPr>
      <w:r w:rsidRPr="00ED3E87">
        <w:rPr>
          <w:sz w:val="28"/>
          <w:szCs w:val="28"/>
        </w:rPr>
        <w:t>Мифы и реальность о природе коммуникаций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5"/>
      </w:tblGrid>
      <w:tr w:rsidR="00DD32AF">
        <w:tc>
          <w:tcPr>
            <w:tcW w:w="4785" w:type="dxa"/>
          </w:tcPr>
          <w:p w:rsidR="00DD32AF" w:rsidRDefault="00DD32AF" w:rsidP="009115CA">
            <w:pPr>
              <w:jc w:val="center"/>
              <w:rPr>
                <w:sz w:val="28"/>
                <w:szCs w:val="28"/>
              </w:rPr>
            </w:pPr>
            <w:r>
              <w:rPr>
                <w:sz w:val="28"/>
                <w:szCs w:val="28"/>
              </w:rPr>
              <w:t xml:space="preserve">Миф </w:t>
            </w:r>
          </w:p>
        </w:tc>
        <w:tc>
          <w:tcPr>
            <w:tcW w:w="4785" w:type="dxa"/>
          </w:tcPr>
          <w:p w:rsidR="00DD32AF" w:rsidRDefault="00DD32AF" w:rsidP="009115CA">
            <w:pPr>
              <w:jc w:val="center"/>
              <w:rPr>
                <w:sz w:val="28"/>
                <w:szCs w:val="28"/>
              </w:rPr>
            </w:pPr>
            <w:r>
              <w:rPr>
                <w:sz w:val="28"/>
                <w:szCs w:val="28"/>
              </w:rPr>
              <w:t xml:space="preserve">Реальность </w:t>
            </w:r>
          </w:p>
        </w:tc>
      </w:tr>
      <w:tr w:rsidR="00DD32AF">
        <w:tc>
          <w:tcPr>
            <w:tcW w:w="4785" w:type="dxa"/>
          </w:tcPr>
          <w:p w:rsidR="00DD32AF" w:rsidRDefault="00DD32AF" w:rsidP="009115CA">
            <w:pPr>
              <w:rPr>
                <w:sz w:val="26"/>
                <w:szCs w:val="26"/>
              </w:rPr>
            </w:pPr>
            <w:r>
              <w:rPr>
                <w:sz w:val="26"/>
                <w:szCs w:val="26"/>
              </w:rPr>
              <w:t>Мы общаемся только тогда, когда сами сознательно и преднамеренно выбираем общение.</w:t>
            </w:r>
          </w:p>
        </w:tc>
        <w:tc>
          <w:tcPr>
            <w:tcW w:w="4785" w:type="dxa"/>
          </w:tcPr>
          <w:p w:rsidR="00DD32AF" w:rsidRDefault="00DD32AF" w:rsidP="009115CA">
            <w:pPr>
              <w:rPr>
                <w:sz w:val="26"/>
                <w:szCs w:val="26"/>
              </w:rPr>
            </w:pPr>
            <w:r>
              <w:rPr>
                <w:sz w:val="26"/>
                <w:szCs w:val="26"/>
              </w:rPr>
              <w:t>Множество обменов информацией происходит тогда, когда мы не осознаем вовлеченности в коммуникационный процесс.</w:t>
            </w:r>
          </w:p>
        </w:tc>
      </w:tr>
      <w:tr w:rsidR="00DD32AF">
        <w:tc>
          <w:tcPr>
            <w:tcW w:w="4785" w:type="dxa"/>
          </w:tcPr>
          <w:p w:rsidR="00DD32AF" w:rsidRDefault="00DD32AF" w:rsidP="009115CA">
            <w:pPr>
              <w:rPr>
                <w:sz w:val="26"/>
                <w:szCs w:val="26"/>
              </w:rPr>
            </w:pPr>
            <w:r>
              <w:rPr>
                <w:sz w:val="26"/>
                <w:szCs w:val="26"/>
              </w:rPr>
              <w:t>Слушатель понимает слова также, как и мы.</w:t>
            </w:r>
          </w:p>
        </w:tc>
        <w:tc>
          <w:tcPr>
            <w:tcW w:w="4785" w:type="dxa"/>
          </w:tcPr>
          <w:p w:rsidR="00DD32AF" w:rsidRDefault="00DD32AF" w:rsidP="009115CA">
            <w:pPr>
              <w:rPr>
                <w:sz w:val="26"/>
                <w:szCs w:val="26"/>
              </w:rPr>
            </w:pPr>
            <w:r>
              <w:rPr>
                <w:sz w:val="26"/>
                <w:szCs w:val="26"/>
              </w:rPr>
              <w:t>Значения слов определяются опытом и восприятием человека.</w:t>
            </w:r>
          </w:p>
        </w:tc>
      </w:tr>
      <w:tr w:rsidR="00DD32AF">
        <w:tc>
          <w:tcPr>
            <w:tcW w:w="4785" w:type="dxa"/>
          </w:tcPr>
          <w:p w:rsidR="00DD32AF" w:rsidRDefault="00DD32AF" w:rsidP="009115CA">
            <w:pPr>
              <w:rPr>
                <w:sz w:val="26"/>
                <w:szCs w:val="26"/>
              </w:rPr>
            </w:pPr>
            <w:r>
              <w:rPr>
                <w:sz w:val="26"/>
                <w:szCs w:val="26"/>
              </w:rPr>
              <w:t>Общение в основном происходит с помощью слов.</w:t>
            </w:r>
          </w:p>
        </w:tc>
        <w:tc>
          <w:tcPr>
            <w:tcW w:w="4785" w:type="dxa"/>
          </w:tcPr>
          <w:p w:rsidR="00DD32AF" w:rsidRDefault="00DD32AF" w:rsidP="009115CA">
            <w:pPr>
              <w:rPr>
                <w:sz w:val="26"/>
                <w:szCs w:val="26"/>
              </w:rPr>
            </w:pPr>
            <w:r>
              <w:rPr>
                <w:sz w:val="26"/>
                <w:szCs w:val="26"/>
              </w:rPr>
              <w:t>Большинство сообщение передается не словами, а невербальными символами.</w:t>
            </w:r>
          </w:p>
        </w:tc>
      </w:tr>
      <w:tr w:rsidR="00DD32AF">
        <w:tc>
          <w:tcPr>
            <w:tcW w:w="4785" w:type="dxa"/>
          </w:tcPr>
          <w:p w:rsidR="00DD32AF" w:rsidRDefault="00DD32AF" w:rsidP="009115CA">
            <w:pPr>
              <w:rPr>
                <w:sz w:val="26"/>
                <w:szCs w:val="26"/>
              </w:rPr>
            </w:pPr>
            <w:r>
              <w:rPr>
                <w:sz w:val="26"/>
                <w:szCs w:val="26"/>
              </w:rPr>
              <w:t>Общение – это однонаправленное действие.</w:t>
            </w:r>
          </w:p>
        </w:tc>
        <w:tc>
          <w:tcPr>
            <w:tcW w:w="4785" w:type="dxa"/>
          </w:tcPr>
          <w:p w:rsidR="00DD32AF" w:rsidRDefault="00DD32AF" w:rsidP="009115CA">
            <w:pPr>
              <w:rPr>
                <w:sz w:val="26"/>
                <w:szCs w:val="26"/>
              </w:rPr>
            </w:pPr>
            <w:r>
              <w:rPr>
                <w:sz w:val="26"/>
                <w:szCs w:val="26"/>
              </w:rPr>
              <w:t>Общение – двунаправленный процесс.</w:t>
            </w:r>
          </w:p>
        </w:tc>
      </w:tr>
      <w:tr w:rsidR="00DD32AF">
        <w:tc>
          <w:tcPr>
            <w:tcW w:w="4785" w:type="dxa"/>
          </w:tcPr>
          <w:p w:rsidR="00DD32AF" w:rsidRDefault="00DD32AF" w:rsidP="009115CA">
            <w:pPr>
              <w:rPr>
                <w:sz w:val="26"/>
                <w:szCs w:val="26"/>
              </w:rPr>
            </w:pPr>
            <w:r>
              <w:rPr>
                <w:sz w:val="26"/>
                <w:szCs w:val="26"/>
              </w:rPr>
              <w:t>Информации никогда не бывает слишком много.</w:t>
            </w:r>
          </w:p>
        </w:tc>
        <w:tc>
          <w:tcPr>
            <w:tcW w:w="4785" w:type="dxa"/>
          </w:tcPr>
          <w:p w:rsidR="00DD32AF" w:rsidRDefault="00DD32AF" w:rsidP="009115CA">
            <w:pPr>
              <w:rPr>
                <w:sz w:val="26"/>
                <w:szCs w:val="26"/>
              </w:rPr>
            </w:pPr>
            <w:r>
              <w:rPr>
                <w:sz w:val="26"/>
                <w:szCs w:val="26"/>
              </w:rPr>
              <w:t>Иногда людям дают слишком много информации.</w:t>
            </w:r>
          </w:p>
        </w:tc>
      </w:tr>
      <w:tr w:rsidR="00DD32AF">
        <w:tc>
          <w:tcPr>
            <w:tcW w:w="4785" w:type="dxa"/>
          </w:tcPr>
          <w:p w:rsidR="00DD32AF" w:rsidRDefault="00DD32AF" w:rsidP="009115CA">
            <w:pPr>
              <w:rPr>
                <w:sz w:val="26"/>
                <w:szCs w:val="26"/>
              </w:rPr>
            </w:pPr>
            <w:r>
              <w:rPr>
                <w:sz w:val="26"/>
                <w:szCs w:val="26"/>
              </w:rPr>
              <w:t>Отправляемое нами сообщение идентично тому, которое получает слушатель</w:t>
            </w:r>
          </w:p>
        </w:tc>
        <w:tc>
          <w:tcPr>
            <w:tcW w:w="4785" w:type="dxa"/>
          </w:tcPr>
          <w:p w:rsidR="00DD32AF" w:rsidRDefault="00DD32AF" w:rsidP="009115CA">
            <w:pPr>
              <w:rPr>
                <w:sz w:val="26"/>
                <w:szCs w:val="26"/>
              </w:rPr>
            </w:pPr>
            <w:r>
              <w:rPr>
                <w:sz w:val="26"/>
                <w:szCs w:val="26"/>
              </w:rPr>
              <w:t>Сообщение, получаемое слушателем, никогда не бывает полностью идентично отправленному.</w:t>
            </w:r>
          </w:p>
        </w:tc>
      </w:tr>
    </w:tbl>
    <w:p w:rsidR="00DD32AF" w:rsidRPr="004C067E" w:rsidRDefault="00DD32AF" w:rsidP="00ED3E87">
      <w:pPr>
        <w:spacing w:line="360" w:lineRule="auto"/>
        <w:ind w:firstLine="540"/>
        <w:jc w:val="both"/>
        <w:rPr>
          <w:sz w:val="28"/>
          <w:szCs w:val="28"/>
        </w:rPr>
      </w:pPr>
      <w:r w:rsidRPr="004C067E">
        <w:rPr>
          <w:sz w:val="28"/>
          <w:szCs w:val="28"/>
        </w:rPr>
        <w:t>Коммуникации в организации представляют собой процесс, на который оказывают влияние такие факторы, как коммуникативные навыки, установки и опыт, умственные способности субъектов коммуникации, формирующие специфику их восприятия и эмоциональную составляющую общения. В общем виде коммуникационный процесс включает следующие главные составляющие:</w:t>
      </w:r>
    </w:p>
    <w:p w:rsidR="00DD32AF" w:rsidRPr="004C067E" w:rsidRDefault="00DD32AF" w:rsidP="00ED3E87">
      <w:pPr>
        <w:tabs>
          <w:tab w:val="num" w:pos="720"/>
        </w:tabs>
        <w:spacing w:line="360" w:lineRule="auto"/>
        <w:ind w:left="720" w:firstLine="540"/>
        <w:jc w:val="both"/>
        <w:rPr>
          <w:sz w:val="28"/>
          <w:szCs w:val="28"/>
        </w:rPr>
      </w:pPr>
      <w:r w:rsidRPr="004C067E">
        <w:rPr>
          <w:sz w:val="28"/>
          <w:szCs w:val="28"/>
        </w:rPr>
        <w:t>отправитель (кодировщик) информации</w:t>
      </w:r>
    </w:p>
    <w:p w:rsidR="00DD32AF" w:rsidRPr="004C067E" w:rsidRDefault="00DD32AF" w:rsidP="00ED3E87">
      <w:pPr>
        <w:tabs>
          <w:tab w:val="num" w:pos="720"/>
        </w:tabs>
        <w:spacing w:line="360" w:lineRule="auto"/>
        <w:ind w:left="720" w:firstLine="540"/>
        <w:jc w:val="both"/>
        <w:rPr>
          <w:sz w:val="28"/>
          <w:szCs w:val="28"/>
        </w:rPr>
      </w:pPr>
      <w:r w:rsidRPr="004C067E">
        <w:rPr>
          <w:sz w:val="28"/>
          <w:szCs w:val="28"/>
        </w:rPr>
        <w:t>сообщение</w:t>
      </w:r>
    </w:p>
    <w:p w:rsidR="00DD32AF" w:rsidRPr="004C067E" w:rsidRDefault="00DD32AF" w:rsidP="00ED3E87">
      <w:pPr>
        <w:tabs>
          <w:tab w:val="num" w:pos="720"/>
        </w:tabs>
        <w:spacing w:line="360" w:lineRule="auto"/>
        <w:ind w:left="720" w:firstLine="540"/>
        <w:jc w:val="both"/>
        <w:rPr>
          <w:sz w:val="28"/>
          <w:szCs w:val="28"/>
        </w:rPr>
      </w:pPr>
      <w:r w:rsidRPr="004C067E">
        <w:rPr>
          <w:sz w:val="28"/>
          <w:szCs w:val="28"/>
        </w:rPr>
        <w:t>канал</w:t>
      </w:r>
    </w:p>
    <w:p w:rsidR="00DD32AF" w:rsidRPr="004C067E" w:rsidRDefault="00DD32AF" w:rsidP="00ED3E87">
      <w:pPr>
        <w:tabs>
          <w:tab w:val="num" w:pos="720"/>
        </w:tabs>
        <w:spacing w:line="360" w:lineRule="auto"/>
        <w:ind w:left="720" w:firstLine="540"/>
        <w:jc w:val="both"/>
        <w:rPr>
          <w:sz w:val="28"/>
          <w:szCs w:val="28"/>
        </w:rPr>
      </w:pPr>
      <w:r w:rsidRPr="004C067E">
        <w:rPr>
          <w:sz w:val="28"/>
          <w:szCs w:val="28"/>
        </w:rPr>
        <w:t>получатель (декодировщик)</w:t>
      </w:r>
    </w:p>
    <w:p w:rsidR="00DD32AF" w:rsidRPr="004C067E" w:rsidRDefault="00DD32AF" w:rsidP="00ED3E87">
      <w:pPr>
        <w:tabs>
          <w:tab w:val="num" w:pos="720"/>
        </w:tabs>
        <w:spacing w:line="360" w:lineRule="auto"/>
        <w:ind w:left="720" w:firstLine="540"/>
        <w:jc w:val="both"/>
        <w:rPr>
          <w:sz w:val="28"/>
          <w:szCs w:val="28"/>
        </w:rPr>
      </w:pPr>
      <w:r w:rsidRPr="004C067E">
        <w:rPr>
          <w:sz w:val="28"/>
          <w:szCs w:val="28"/>
        </w:rPr>
        <w:t>обратная связь</w:t>
      </w:r>
    </w:p>
    <w:p w:rsidR="00DD32AF" w:rsidRPr="004C067E" w:rsidRDefault="00DD32AF" w:rsidP="00ED3E87">
      <w:pPr>
        <w:tabs>
          <w:tab w:val="num" w:pos="720"/>
        </w:tabs>
        <w:spacing w:line="360" w:lineRule="auto"/>
        <w:ind w:left="720" w:firstLine="540"/>
        <w:jc w:val="both"/>
        <w:rPr>
          <w:sz w:val="28"/>
          <w:szCs w:val="28"/>
        </w:rPr>
      </w:pPr>
      <w:r w:rsidRPr="004C067E">
        <w:rPr>
          <w:sz w:val="28"/>
          <w:szCs w:val="28"/>
        </w:rPr>
        <w:t>шум (помехи)</w:t>
      </w:r>
    </w:p>
    <w:p w:rsidR="00DD32AF" w:rsidRDefault="00DD32AF" w:rsidP="00ED3E87">
      <w:pPr>
        <w:spacing w:line="360" w:lineRule="auto"/>
        <w:ind w:firstLine="540"/>
        <w:jc w:val="both"/>
        <w:rPr>
          <w:sz w:val="26"/>
          <w:szCs w:val="26"/>
        </w:rPr>
      </w:pPr>
      <w:r w:rsidRPr="004C067E">
        <w:rPr>
          <w:sz w:val="28"/>
          <w:szCs w:val="28"/>
        </w:rPr>
        <w:t>Отправитель информации несет ответственность за такую формулировку сообщения, которая точно передаст мысль получателю. Процесс перевода мысли в сообщение называется кодированием. Для того чтобы процесс коммуникации был наиболее эффективен, отправитель должен увидеть информацию глазами получателя и</w:t>
      </w:r>
      <w:r>
        <w:rPr>
          <w:sz w:val="26"/>
          <w:szCs w:val="26"/>
        </w:rPr>
        <w:t xml:space="preserve"> использовать такие вербальные и невербальные символы, которые воспринимаются получателем и позволяют обеспечить адекватную обратную связь. </w:t>
      </w:r>
    </w:p>
    <w:p w:rsidR="00DD32AF" w:rsidRDefault="00DD32AF" w:rsidP="00ED3E87">
      <w:pPr>
        <w:spacing w:line="360" w:lineRule="auto"/>
        <w:rPr>
          <w:sz w:val="26"/>
          <w:szCs w:val="26"/>
        </w:rPr>
      </w:pPr>
    </w:p>
    <w:p w:rsidR="00DD32AF" w:rsidRDefault="00DD32AF" w:rsidP="00ED3E87">
      <w:pPr>
        <w:spacing w:line="360" w:lineRule="auto"/>
        <w:jc w:val="center"/>
        <w:rPr>
          <w:b/>
          <w:bCs/>
          <w:i/>
          <w:iCs/>
          <w:sz w:val="28"/>
          <w:szCs w:val="28"/>
        </w:rPr>
      </w:pPr>
      <w:r>
        <w:rPr>
          <w:b/>
          <w:bCs/>
          <w:sz w:val="28"/>
          <w:szCs w:val="28"/>
        </w:rPr>
        <w:t>Особенности вербальной и невербальной коммуникации</w:t>
      </w:r>
    </w:p>
    <w:p w:rsidR="00DD32AF" w:rsidRPr="004C067E" w:rsidRDefault="00DD32AF" w:rsidP="00ED3E87">
      <w:pPr>
        <w:spacing w:line="360" w:lineRule="auto"/>
        <w:ind w:firstLine="539"/>
        <w:jc w:val="both"/>
        <w:rPr>
          <w:i/>
          <w:iCs/>
          <w:sz w:val="28"/>
          <w:szCs w:val="28"/>
        </w:rPr>
      </w:pPr>
      <w:r w:rsidRPr="004C067E">
        <w:rPr>
          <w:i/>
          <w:iCs/>
          <w:sz w:val="28"/>
          <w:szCs w:val="28"/>
        </w:rPr>
        <w:t>Невербальные коммуникации</w:t>
      </w:r>
    </w:p>
    <w:p w:rsidR="00DD32AF" w:rsidRPr="004C067E" w:rsidRDefault="00DD32AF" w:rsidP="00ED3E87">
      <w:pPr>
        <w:spacing w:line="360" w:lineRule="auto"/>
        <w:ind w:firstLine="539"/>
        <w:jc w:val="both"/>
        <w:rPr>
          <w:sz w:val="28"/>
          <w:szCs w:val="28"/>
        </w:rPr>
      </w:pPr>
      <w:r w:rsidRPr="004C067E">
        <w:rPr>
          <w:sz w:val="28"/>
          <w:szCs w:val="28"/>
        </w:rPr>
        <w:t>Чаще всего невербальные коммуникации осуществляются совместно с вербальны</w:t>
      </w:r>
      <w:r w:rsidRPr="004C067E">
        <w:rPr>
          <w:sz w:val="28"/>
          <w:szCs w:val="28"/>
        </w:rPr>
        <w:softHyphen/>
        <w:t>ми и всегда как часть ситуации, которая передает контекст. Исследователи делят невербальные коммуникации на три главные категории. Пер</w:t>
      </w:r>
      <w:r w:rsidRPr="004C067E">
        <w:rPr>
          <w:sz w:val="28"/>
          <w:szCs w:val="28"/>
        </w:rPr>
        <w:softHyphen/>
        <w:t>вая включает голосовые атрибуты. Две другие представляют собой коммуникации посредством языка тела и коммуникации посредством взаиморасположения обща</w:t>
      </w:r>
      <w:r w:rsidRPr="004C067E">
        <w:rPr>
          <w:sz w:val="28"/>
          <w:szCs w:val="28"/>
        </w:rPr>
        <w:softHyphen/>
        <w:t>ющихся в пространстве.</w:t>
      </w:r>
    </w:p>
    <w:p w:rsidR="00DD32AF" w:rsidRPr="004C067E" w:rsidRDefault="00DD32AF" w:rsidP="00ED3E87">
      <w:pPr>
        <w:spacing w:line="360" w:lineRule="auto"/>
        <w:ind w:firstLine="539"/>
        <w:jc w:val="both"/>
        <w:rPr>
          <w:sz w:val="28"/>
          <w:szCs w:val="28"/>
        </w:rPr>
      </w:pPr>
      <w:r w:rsidRPr="004C067E">
        <w:rPr>
          <w:b/>
          <w:bCs/>
          <w:sz w:val="28"/>
          <w:szCs w:val="28"/>
        </w:rPr>
        <w:t>Параязык — как вы говорите</w:t>
      </w:r>
      <w:r w:rsidRPr="004C067E">
        <w:rPr>
          <w:sz w:val="28"/>
          <w:szCs w:val="28"/>
        </w:rPr>
        <w:t>.</w:t>
      </w:r>
    </w:p>
    <w:p w:rsidR="00DD32AF" w:rsidRPr="004C067E" w:rsidRDefault="00DD32AF" w:rsidP="00ED3E87">
      <w:pPr>
        <w:spacing w:line="360" w:lineRule="auto"/>
        <w:ind w:firstLine="539"/>
        <w:jc w:val="both"/>
        <w:rPr>
          <w:sz w:val="28"/>
          <w:szCs w:val="28"/>
        </w:rPr>
      </w:pPr>
      <w:r w:rsidRPr="004C067E">
        <w:rPr>
          <w:sz w:val="28"/>
          <w:szCs w:val="28"/>
        </w:rPr>
        <w:t>Из трех главных категорий невербальных коммуникаций параязык наиболее бли</w:t>
      </w:r>
      <w:r w:rsidRPr="004C067E">
        <w:rPr>
          <w:sz w:val="28"/>
          <w:szCs w:val="28"/>
        </w:rPr>
        <w:softHyphen/>
        <w:t xml:space="preserve">зок к вербальным коммуникациям. Язык имеет дело с тем, </w:t>
      </w:r>
      <w:r w:rsidRPr="004C067E">
        <w:rPr>
          <w:i/>
          <w:iCs/>
          <w:sz w:val="28"/>
          <w:szCs w:val="28"/>
        </w:rPr>
        <w:t xml:space="preserve">что </w:t>
      </w:r>
      <w:r w:rsidRPr="004C067E">
        <w:rPr>
          <w:sz w:val="28"/>
          <w:szCs w:val="28"/>
        </w:rPr>
        <w:t xml:space="preserve">говорится; параязык имеет дело с тем, </w:t>
      </w:r>
      <w:r w:rsidRPr="004C067E">
        <w:rPr>
          <w:i/>
          <w:iCs/>
          <w:sz w:val="28"/>
          <w:szCs w:val="28"/>
        </w:rPr>
        <w:t xml:space="preserve">как </w:t>
      </w:r>
      <w:r w:rsidRPr="004C067E">
        <w:rPr>
          <w:sz w:val="28"/>
          <w:szCs w:val="28"/>
        </w:rPr>
        <w:t>это говорится. Иногда люди намеренно используют параязык для того, чтобы с его помощью передать конкретное сообщение. Например, фраза «Я был бы рад Вам помочь» мо</w:t>
      </w:r>
      <w:r w:rsidRPr="004C067E">
        <w:rPr>
          <w:sz w:val="28"/>
          <w:szCs w:val="28"/>
        </w:rPr>
        <w:softHyphen/>
        <w:t>жет иметь несколько значений в зависимости от того, какой параязык использует</w:t>
      </w:r>
      <w:r w:rsidRPr="004C067E">
        <w:rPr>
          <w:sz w:val="28"/>
          <w:szCs w:val="28"/>
        </w:rPr>
        <w:softHyphen/>
        <w:t>ся. Обратите внимание на следующие виды логического ударения:</w:t>
      </w:r>
    </w:p>
    <w:p w:rsidR="00DD32AF" w:rsidRPr="004C067E" w:rsidRDefault="00DD32AF" w:rsidP="00ED3E87">
      <w:pPr>
        <w:tabs>
          <w:tab w:val="num" w:pos="720"/>
        </w:tabs>
        <w:spacing w:line="360" w:lineRule="auto"/>
        <w:ind w:firstLine="539"/>
        <w:jc w:val="both"/>
        <w:rPr>
          <w:sz w:val="28"/>
          <w:szCs w:val="28"/>
        </w:rPr>
      </w:pPr>
      <w:r w:rsidRPr="004C067E">
        <w:rPr>
          <w:sz w:val="28"/>
          <w:szCs w:val="28"/>
        </w:rPr>
        <w:t>Я был бы рад вам помочь.</w:t>
      </w:r>
    </w:p>
    <w:p w:rsidR="00DD32AF" w:rsidRPr="004C067E" w:rsidRDefault="00DD32AF" w:rsidP="00ED3E87">
      <w:pPr>
        <w:tabs>
          <w:tab w:val="num" w:pos="720"/>
        </w:tabs>
        <w:spacing w:line="360" w:lineRule="auto"/>
        <w:ind w:firstLine="539"/>
        <w:jc w:val="both"/>
        <w:rPr>
          <w:sz w:val="28"/>
          <w:szCs w:val="28"/>
        </w:rPr>
      </w:pPr>
      <w:r w:rsidRPr="004C067E">
        <w:rPr>
          <w:sz w:val="28"/>
          <w:szCs w:val="28"/>
        </w:rPr>
        <w:t>Я был бы</w:t>
      </w:r>
      <w:r w:rsidRPr="004C067E">
        <w:rPr>
          <w:i/>
          <w:iCs/>
          <w:sz w:val="28"/>
          <w:szCs w:val="28"/>
        </w:rPr>
        <w:t xml:space="preserve"> рад </w:t>
      </w:r>
      <w:r w:rsidRPr="004C067E">
        <w:rPr>
          <w:sz w:val="28"/>
          <w:szCs w:val="28"/>
        </w:rPr>
        <w:t>вам</w:t>
      </w:r>
      <w:r w:rsidRPr="004C067E">
        <w:rPr>
          <w:i/>
          <w:iCs/>
          <w:sz w:val="28"/>
          <w:szCs w:val="28"/>
        </w:rPr>
        <w:t xml:space="preserve"> </w:t>
      </w:r>
      <w:r w:rsidRPr="004C067E">
        <w:rPr>
          <w:sz w:val="28"/>
          <w:szCs w:val="28"/>
        </w:rPr>
        <w:t xml:space="preserve">помочь. </w:t>
      </w:r>
    </w:p>
    <w:p w:rsidR="00DD32AF" w:rsidRPr="004C067E" w:rsidRDefault="00DD32AF" w:rsidP="00ED3E87">
      <w:pPr>
        <w:tabs>
          <w:tab w:val="num" w:pos="720"/>
        </w:tabs>
        <w:spacing w:line="360" w:lineRule="auto"/>
        <w:ind w:firstLine="539"/>
        <w:jc w:val="both"/>
        <w:rPr>
          <w:sz w:val="28"/>
          <w:szCs w:val="28"/>
        </w:rPr>
      </w:pPr>
      <w:r w:rsidRPr="004C067E">
        <w:rPr>
          <w:sz w:val="28"/>
          <w:szCs w:val="28"/>
        </w:rPr>
        <w:t xml:space="preserve">Я был бы рад вам </w:t>
      </w:r>
      <w:r w:rsidRPr="004C067E">
        <w:rPr>
          <w:i/>
          <w:iCs/>
          <w:sz w:val="28"/>
          <w:szCs w:val="28"/>
        </w:rPr>
        <w:t>помочь.</w:t>
      </w:r>
    </w:p>
    <w:p w:rsidR="00DD32AF" w:rsidRPr="004C067E" w:rsidRDefault="00DD32AF" w:rsidP="00ED3E87">
      <w:pPr>
        <w:tabs>
          <w:tab w:val="num" w:pos="720"/>
        </w:tabs>
        <w:spacing w:line="360" w:lineRule="auto"/>
        <w:ind w:firstLine="539"/>
        <w:jc w:val="both"/>
        <w:rPr>
          <w:sz w:val="28"/>
          <w:szCs w:val="28"/>
        </w:rPr>
      </w:pPr>
      <w:r w:rsidRPr="004C067E">
        <w:rPr>
          <w:sz w:val="28"/>
          <w:szCs w:val="28"/>
        </w:rPr>
        <w:t xml:space="preserve">Я был бы рад </w:t>
      </w:r>
      <w:r w:rsidRPr="004C067E">
        <w:rPr>
          <w:i/>
          <w:iCs/>
          <w:sz w:val="28"/>
          <w:szCs w:val="28"/>
        </w:rPr>
        <w:t xml:space="preserve">вам </w:t>
      </w:r>
      <w:r w:rsidRPr="004C067E">
        <w:rPr>
          <w:sz w:val="28"/>
          <w:szCs w:val="28"/>
        </w:rPr>
        <w:t>помочь.</w:t>
      </w:r>
    </w:p>
    <w:p w:rsidR="00DD32AF" w:rsidRPr="004C067E" w:rsidRDefault="00DD32AF" w:rsidP="00ED3E87">
      <w:pPr>
        <w:spacing w:line="360" w:lineRule="auto"/>
        <w:ind w:firstLine="539"/>
        <w:jc w:val="both"/>
        <w:rPr>
          <w:sz w:val="28"/>
          <w:szCs w:val="28"/>
        </w:rPr>
      </w:pPr>
      <w:r w:rsidRPr="004C067E">
        <w:rPr>
          <w:sz w:val="28"/>
          <w:szCs w:val="28"/>
        </w:rPr>
        <w:t>В каждом случае ударение на определенном слове меняет значение сообщения. Голосовые атрибуты параязыка включают скорость, силу (громкость), ритм, высоту (тембр) и резонанс. Каждый время от времени сталкивался с таким атрибу</w:t>
      </w:r>
      <w:r w:rsidRPr="004C067E">
        <w:rPr>
          <w:sz w:val="28"/>
          <w:szCs w:val="28"/>
        </w:rPr>
        <w:softHyphen/>
        <w:t>том, как скорость — как быстро или медленно кто-либо говорит. В зависимости от других передаваемых сообщений увеличение скорости может означать гнев, нетер</w:t>
      </w:r>
      <w:r w:rsidRPr="004C067E">
        <w:rPr>
          <w:sz w:val="28"/>
          <w:szCs w:val="28"/>
        </w:rPr>
        <w:softHyphen/>
        <w:t>пение или беспокойство того, кто передает сообщение. Снижение скорости может передавать беспечность или задумчивость; с другой стороны, это может означать скуку или отсутствие интереса.</w:t>
      </w:r>
    </w:p>
    <w:p w:rsidR="00DD32AF" w:rsidRPr="004C067E" w:rsidRDefault="00DD32AF" w:rsidP="00ED3E87">
      <w:pPr>
        <w:spacing w:line="360" w:lineRule="auto"/>
        <w:ind w:firstLine="539"/>
        <w:jc w:val="both"/>
        <w:rPr>
          <w:sz w:val="28"/>
          <w:szCs w:val="28"/>
        </w:rPr>
      </w:pPr>
      <w:r w:rsidRPr="004C067E">
        <w:rPr>
          <w:sz w:val="28"/>
          <w:szCs w:val="28"/>
        </w:rPr>
        <w:t xml:space="preserve">Сила является другим голосовым атрибутом, который часто передает значение, особенно в сочетании со скоростью. Такие атрибуты как ритм, высота и резонанс понять труднее, чем скорость и силу. Когда вы рассматриваете голосовые атрибуты, главное, что нужно отметить, это их изменение или отклонение от обычных для говорящего уровней. Если вы обратите внимание на разницу в ритме, высоте и резонансе голоса отправителя, это позволит увеличить степень понимания вами сообщения. Главной функцией параязыка является передача эмоций. </w:t>
      </w:r>
    </w:p>
    <w:p w:rsidR="00DD32AF" w:rsidRPr="004C067E" w:rsidRDefault="00DD32AF" w:rsidP="00ED3E87">
      <w:pPr>
        <w:spacing w:line="360" w:lineRule="auto"/>
        <w:ind w:firstLine="539"/>
        <w:jc w:val="both"/>
        <w:rPr>
          <w:b/>
          <w:bCs/>
          <w:sz w:val="28"/>
          <w:szCs w:val="28"/>
        </w:rPr>
      </w:pPr>
      <w:r w:rsidRPr="004C067E">
        <w:rPr>
          <w:b/>
          <w:bCs/>
          <w:sz w:val="28"/>
          <w:szCs w:val="28"/>
        </w:rPr>
        <w:t>Специфика телефонного общения и подготовка к его осуществлению</w:t>
      </w:r>
    </w:p>
    <w:p w:rsidR="00DD32AF" w:rsidRPr="004C067E" w:rsidRDefault="00DD32AF" w:rsidP="00ED3E87">
      <w:pPr>
        <w:spacing w:line="360" w:lineRule="auto"/>
        <w:ind w:firstLine="539"/>
        <w:jc w:val="both"/>
        <w:rPr>
          <w:color w:val="000000"/>
          <w:sz w:val="28"/>
          <w:szCs w:val="28"/>
        </w:rPr>
      </w:pPr>
      <w:r w:rsidRPr="004C067E">
        <w:rPr>
          <w:color w:val="000000"/>
          <w:sz w:val="28"/>
          <w:szCs w:val="28"/>
        </w:rPr>
        <w:t xml:space="preserve">Главные требования культуры общения по телефону - краткость, четкость и ясность не только в мыслях, но и в их изложении. Разговор должен проводиться без больших пауз, лишних слов, оборотов и эмоций. Телефон налагает на того, кто им пользуется, и ряд иных требований. Ваш собеседник не может оценить, ни во что вы одеты, ни выражения вашего лица, ни интерьера помещения, где вы находитесь, ни других невербальных аспектов, которые помогают судить о характере общения. Однако есть невербальные стимулы, которыми можно манипулировать в общении по телефону, к ним относятся: момент, выбранный для паузы и ее продолжительность; молчание; интонации или обратные реакции. Много значит, как быстро человек снимает трубку - это позволяет судить о том насколько он занят, до какой степени заинтересован, чтобы ему позвонили. </w:t>
      </w:r>
    </w:p>
    <w:p w:rsidR="00DD32AF" w:rsidRPr="004C067E" w:rsidRDefault="00DD32AF" w:rsidP="00ED3E87">
      <w:pPr>
        <w:spacing w:line="360" w:lineRule="auto"/>
        <w:ind w:firstLine="539"/>
        <w:jc w:val="both"/>
        <w:rPr>
          <w:b/>
          <w:bCs/>
          <w:sz w:val="28"/>
          <w:szCs w:val="28"/>
        </w:rPr>
      </w:pPr>
      <w:r w:rsidRPr="004C067E">
        <w:rPr>
          <w:sz w:val="28"/>
          <w:szCs w:val="28"/>
        </w:rPr>
        <w:t>Подготовка к телефонным переговорам</w:t>
      </w:r>
    </w:p>
    <w:p w:rsidR="00DD32AF" w:rsidRPr="004C067E" w:rsidRDefault="00DD32AF" w:rsidP="00ED3E87">
      <w:pPr>
        <w:spacing w:line="360" w:lineRule="auto"/>
        <w:ind w:firstLine="539"/>
        <w:jc w:val="both"/>
        <w:rPr>
          <w:sz w:val="28"/>
          <w:szCs w:val="28"/>
        </w:rPr>
      </w:pPr>
      <w:r w:rsidRPr="004C067E">
        <w:rPr>
          <w:sz w:val="28"/>
          <w:szCs w:val="28"/>
        </w:rPr>
        <w:t>Цели/результаты</w:t>
      </w:r>
    </w:p>
    <w:p w:rsidR="00DD32AF" w:rsidRPr="004C067E" w:rsidRDefault="00DD32AF" w:rsidP="00ED3E87">
      <w:pPr>
        <w:spacing w:line="360" w:lineRule="auto"/>
        <w:ind w:firstLine="539"/>
        <w:jc w:val="both"/>
        <w:rPr>
          <w:sz w:val="28"/>
          <w:szCs w:val="28"/>
        </w:rPr>
      </w:pPr>
      <w:r w:rsidRPr="004C067E">
        <w:rPr>
          <w:sz w:val="28"/>
          <w:szCs w:val="28"/>
        </w:rPr>
        <w:t>Непосредственная подготовка к проведению телефонных переговоров</w:t>
      </w:r>
    </w:p>
    <w:p w:rsidR="00DD32AF" w:rsidRPr="004C067E" w:rsidRDefault="00DD32AF" w:rsidP="00ED3E87">
      <w:pPr>
        <w:tabs>
          <w:tab w:val="num" w:pos="720"/>
        </w:tabs>
        <w:spacing w:line="360" w:lineRule="auto"/>
        <w:ind w:firstLine="539"/>
        <w:jc w:val="both"/>
        <w:rPr>
          <w:sz w:val="28"/>
          <w:szCs w:val="28"/>
        </w:rPr>
      </w:pPr>
      <w:r w:rsidRPr="004C067E">
        <w:rPr>
          <w:sz w:val="28"/>
          <w:szCs w:val="28"/>
        </w:rPr>
        <w:t>Технические средства</w:t>
      </w:r>
    </w:p>
    <w:p w:rsidR="00DD32AF" w:rsidRPr="004C067E" w:rsidRDefault="00DD32AF" w:rsidP="00ED3E87">
      <w:pPr>
        <w:tabs>
          <w:tab w:val="num" w:pos="720"/>
        </w:tabs>
        <w:spacing w:line="360" w:lineRule="auto"/>
        <w:ind w:firstLine="539"/>
        <w:jc w:val="both"/>
        <w:rPr>
          <w:sz w:val="28"/>
          <w:szCs w:val="28"/>
        </w:rPr>
      </w:pPr>
      <w:r w:rsidRPr="004C067E">
        <w:rPr>
          <w:sz w:val="28"/>
          <w:szCs w:val="28"/>
        </w:rPr>
        <w:t>Создание благоприятных условий</w:t>
      </w:r>
    </w:p>
    <w:p w:rsidR="00DD32AF" w:rsidRPr="004C067E" w:rsidRDefault="00DD32AF" w:rsidP="00ED3E87">
      <w:pPr>
        <w:tabs>
          <w:tab w:val="num" w:pos="720"/>
        </w:tabs>
        <w:spacing w:line="360" w:lineRule="auto"/>
        <w:ind w:firstLine="539"/>
        <w:jc w:val="both"/>
        <w:rPr>
          <w:sz w:val="28"/>
          <w:szCs w:val="28"/>
        </w:rPr>
      </w:pPr>
      <w:r w:rsidRPr="004C067E">
        <w:rPr>
          <w:sz w:val="28"/>
          <w:szCs w:val="28"/>
        </w:rPr>
        <w:t>Настройка голоса</w:t>
      </w:r>
    </w:p>
    <w:p w:rsidR="00DD32AF" w:rsidRPr="004C067E" w:rsidRDefault="00DD32AF" w:rsidP="00ED3E87">
      <w:pPr>
        <w:tabs>
          <w:tab w:val="num" w:pos="720"/>
        </w:tabs>
        <w:spacing w:line="360" w:lineRule="auto"/>
        <w:ind w:firstLine="539"/>
        <w:jc w:val="both"/>
        <w:rPr>
          <w:sz w:val="28"/>
          <w:szCs w:val="28"/>
        </w:rPr>
      </w:pPr>
      <w:r w:rsidRPr="004C067E">
        <w:rPr>
          <w:sz w:val="28"/>
          <w:szCs w:val="28"/>
        </w:rPr>
        <w:t>Информационные материалы</w:t>
      </w:r>
    </w:p>
    <w:p w:rsidR="00DD32AF" w:rsidRPr="004C067E" w:rsidRDefault="00DD32AF" w:rsidP="00ED3E87">
      <w:pPr>
        <w:tabs>
          <w:tab w:val="num" w:pos="720"/>
        </w:tabs>
        <w:spacing w:line="360" w:lineRule="auto"/>
        <w:ind w:firstLine="539"/>
        <w:jc w:val="both"/>
        <w:rPr>
          <w:sz w:val="28"/>
          <w:szCs w:val="28"/>
        </w:rPr>
      </w:pPr>
      <w:r w:rsidRPr="004C067E">
        <w:rPr>
          <w:sz w:val="28"/>
          <w:szCs w:val="28"/>
        </w:rPr>
        <w:t>Планирование переговоров</w:t>
      </w:r>
    </w:p>
    <w:p w:rsidR="00DD32AF" w:rsidRDefault="00DD32AF" w:rsidP="00ED3E87">
      <w:pPr>
        <w:spacing w:line="360" w:lineRule="auto"/>
        <w:rPr>
          <w:b/>
          <w:bCs/>
          <w:sz w:val="26"/>
          <w:szCs w:val="26"/>
        </w:rPr>
      </w:pPr>
    </w:p>
    <w:p w:rsidR="00DD32AF" w:rsidRPr="00B933CA" w:rsidRDefault="00DD32AF" w:rsidP="00ED3E87">
      <w:pPr>
        <w:spacing w:line="360" w:lineRule="auto"/>
        <w:jc w:val="center"/>
        <w:rPr>
          <w:b/>
          <w:bCs/>
          <w:i/>
          <w:iCs/>
          <w:sz w:val="28"/>
          <w:szCs w:val="28"/>
        </w:rPr>
      </w:pPr>
      <w:r w:rsidRPr="00B933CA">
        <w:rPr>
          <w:b/>
          <w:bCs/>
          <w:i/>
          <w:iCs/>
          <w:sz w:val="28"/>
          <w:szCs w:val="28"/>
        </w:rPr>
        <w:t>Алгоритм проведения телефонных переговоров</w:t>
      </w:r>
    </w:p>
    <w:p w:rsidR="00DD32AF" w:rsidRDefault="00DD32AF" w:rsidP="00ED3E87">
      <w:pPr>
        <w:spacing w:line="360" w:lineRule="auto"/>
        <w:ind w:left="360"/>
        <w:jc w:val="center"/>
        <w:rPr>
          <w:b/>
          <w:bCs/>
          <w:sz w:val="26"/>
          <w:szCs w:val="26"/>
        </w:rPr>
      </w:pPr>
      <w:r>
        <w:rPr>
          <w:b/>
          <w:bCs/>
          <w:sz w:val="26"/>
          <w:szCs w:val="26"/>
        </w:rPr>
        <w:t>Основные стадии разговора</w:t>
      </w:r>
    </w:p>
    <w:p w:rsidR="00DD32AF" w:rsidRPr="004C067E" w:rsidRDefault="00DD32AF" w:rsidP="00ED3E87">
      <w:pPr>
        <w:spacing w:line="360" w:lineRule="auto"/>
        <w:ind w:firstLine="539"/>
        <w:rPr>
          <w:b/>
          <w:bCs/>
          <w:sz w:val="28"/>
          <w:szCs w:val="28"/>
        </w:rPr>
      </w:pPr>
      <w:r w:rsidRPr="004C067E">
        <w:rPr>
          <w:b/>
          <w:bCs/>
          <w:sz w:val="28"/>
          <w:szCs w:val="28"/>
        </w:rPr>
        <w:t xml:space="preserve"> рукопожатие</w:t>
      </w:r>
    </w:p>
    <w:p w:rsidR="00DD32AF" w:rsidRPr="004C067E" w:rsidRDefault="00DD32AF" w:rsidP="00ED3E87">
      <w:pPr>
        <w:spacing w:line="360" w:lineRule="auto"/>
        <w:ind w:firstLine="539"/>
        <w:rPr>
          <w:sz w:val="28"/>
          <w:szCs w:val="28"/>
        </w:rPr>
      </w:pPr>
      <w:r w:rsidRPr="004C067E">
        <w:rPr>
          <w:sz w:val="28"/>
          <w:szCs w:val="28"/>
        </w:rPr>
        <w:t>- представьте себя</w:t>
      </w:r>
    </w:p>
    <w:p w:rsidR="00DD32AF" w:rsidRPr="004C067E" w:rsidRDefault="00DD32AF" w:rsidP="00ED3E87">
      <w:pPr>
        <w:spacing w:line="360" w:lineRule="auto"/>
        <w:ind w:firstLine="539"/>
        <w:rPr>
          <w:sz w:val="28"/>
          <w:szCs w:val="28"/>
        </w:rPr>
      </w:pPr>
      <w:r w:rsidRPr="004C067E">
        <w:rPr>
          <w:sz w:val="28"/>
          <w:szCs w:val="28"/>
        </w:rPr>
        <w:t>- уточните удобство времени звонка</w:t>
      </w:r>
    </w:p>
    <w:p w:rsidR="00DD32AF" w:rsidRPr="004C067E" w:rsidRDefault="00DD32AF" w:rsidP="00ED3E87">
      <w:pPr>
        <w:spacing w:line="360" w:lineRule="auto"/>
        <w:ind w:firstLine="539"/>
        <w:rPr>
          <w:b/>
          <w:bCs/>
          <w:sz w:val="28"/>
          <w:szCs w:val="28"/>
        </w:rPr>
      </w:pPr>
      <w:r w:rsidRPr="004C067E">
        <w:rPr>
          <w:b/>
          <w:bCs/>
          <w:sz w:val="28"/>
          <w:szCs w:val="28"/>
        </w:rPr>
        <w:t xml:space="preserve">получение информации </w:t>
      </w:r>
    </w:p>
    <w:p w:rsidR="00DD32AF" w:rsidRPr="004C067E" w:rsidRDefault="00DD32AF" w:rsidP="00ED3E87">
      <w:pPr>
        <w:spacing w:line="360" w:lineRule="auto"/>
        <w:ind w:firstLine="539"/>
        <w:rPr>
          <w:sz w:val="28"/>
          <w:szCs w:val="28"/>
        </w:rPr>
      </w:pPr>
      <w:r w:rsidRPr="004C067E">
        <w:rPr>
          <w:sz w:val="28"/>
          <w:szCs w:val="28"/>
        </w:rPr>
        <w:t xml:space="preserve">- контролируйте разговор </w:t>
      </w:r>
    </w:p>
    <w:p w:rsidR="00DD32AF" w:rsidRPr="004C067E" w:rsidRDefault="00DD32AF" w:rsidP="00ED3E87">
      <w:pPr>
        <w:spacing w:line="360" w:lineRule="auto"/>
        <w:ind w:firstLine="539"/>
        <w:rPr>
          <w:sz w:val="28"/>
          <w:szCs w:val="28"/>
        </w:rPr>
      </w:pPr>
      <w:r w:rsidRPr="004C067E">
        <w:rPr>
          <w:sz w:val="28"/>
          <w:szCs w:val="28"/>
        </w:rPr>
        <w:t>- используйте открытые вопросы</w:t>
      </w:r>
    </w:p>
    <w:p w:rsidR="00DD32AF" w:rsidRPr="004C067E" w:rsidRDefault="00DD32AF" w:rsidP="00ED3E87">
      <w:pPr>
        <w:spacing w:line="360" w:lineRule="auto"/>
        <w:ind w:firstLine="539"/>
        <w:rPr>
          <w:sz w:val="28"/>
          <w:szCs w:val="28"/>
        </w:rPr>
      </w:pPr>
      <w:r w:rsidRPr="004C067E">
        <w:rPr>
          <w:sz w:val="28"/>
          <w:szCs w:val="28"/>
        </w:rPr>
        <w:t>- делайте записи</w:t>
      </w:r>
    </w:p>
    <w:p w:rsidR="00DD32AF" w:rsidRPr="004C067E" w:rsidRDefault="00DD32AF" w:rsidP="00ED3E87">
      <w:pPr>
        <w:spacing w:line="360" w:lineRule="auto"/>
        <w:ind w:firstLine="539"/>
        <w:rPr>
          <w:b/>
          <w:bCs/>
          <w:sz w:val="28"/>
          <w:szCs w:val="28"/>
        </w:rPr>
      </w:pPr>
      <w:r w:rsidRPr="004C067E">
        <w:rPr>
          <w:b/>
          <w:bCs/>
          <w:sz w:val="28"/>
          <w:szCs w:val="28"/>
        </w:rPr>
        <w:t xml:space="preserve">предложение помощи  </w:t>
      </w:r>
    </w:p>
    <w:p w:rsidR="00DD32AF" w:rsidRPr="004C067E" w:rsidRDefault="00DD32AF" w:rsidP="00ED3E87">
      <w:pPr>
        <w:spacing w:line="360" w:lineRule="auto"/>
        <w:ind w:firstLine="539"/>
        <w:rPr>
          <w:sz w:val="28"/>
          <w:szCs w:val="28"/>
        </w:rPr>
      </w:pPr>
      <w:r w:rsidRPr="004C067E">
        <w:rPr>
          <w:sz w:val="28"/>
          <w:szCs w:val="28"/>
        </w:rPr>
        <w:t>- предоставляйте инициативно полезную информацию</w:t>
      </w:r>
    </w:p>
    <w:p w:rsidR="00DD32AF" w:rsidRPr="004C067E" w:rsidRDefault="00DD32AF" w:rsidP="00ED3E87">
      <w:pPr>
        <w:spacing w:line="360" w:lineRule="auto"/>
        <w:ind w:firstLine="539"/>
        <w:rPr>
          <w:sz w:val="28"/>
          <w:szCs w:val="28"/>
        </w:rPr>
      </w:pPr>
      <w:r w:rsidRPr="004C067E">
        <w:rPr>
          <w:sz w:val="28"/>
          <w:szCs w:val="28"/>
        </w:rPr>
        <w:t>- информируйте о том, что планируете предпринять</w:t>
      </w:r>
    </w:p>
    <w:p w:rsidR="00DD32AF" w:rsidRPr="004C067E" w:rsidRDefault="00DD32AF" w:rsidP="00ED3E87">
      <w:pPr>
        <w:spacing w:line="360" w:lineRule="auto"/>
        <w:ind w:firstLine="539"/>
        <w:rPr>
          <w:b/>
          <w:bCs/>
          <w:sz w:val="28"/>
          <w:szCs w:val="28"/>
        </w:rPr>
      </w:pPr>
    </w:p>
    <w:p w:rsidR="00DD32AF" w:rsidRPr="00B933CA" w:rsidRDefault="00DD32AF" w:rsidP="00ED3E87">
      <w:pPr>
        <w:spacing w:line="360" w:lineRule="auto"/>
        <w:ind w:firstLine="539"/>
        <w:jc w:val="center"/>
        <w:rPr>
          <w:b/>
          <w:bCs/>
          <w:i/>
          <w:iCs/>
          <w:sz w:val="28"/>
          <w:szCs w:val="28"/>
        </w:rPr>
      </w:pPr>
      <w:r w:rsidRPr="00B933CA">
        <w:rPr>
          <w:b/>
          <w:bCs/>
          <w:i/>
          <w:iCs/>
          <w:sz w:val="28"/>
          <w:szCs w:val="28"/>
        </w:rPr>
        <w:t>Структура делового разговора</w:t>
      </w:r>
    </w:p>
    <w:p w:rsidR="00DD32AF" w:rsidRPr="004C067E" w:rsidRDefault="00DD32AF" w:rsidP="00ED3E87">
      <w:pPr>
        <w:spacing w:line="360" w:lineRule="auto"/>
        <w:ind w:firstLine="539"/>
        <w:rPr>
          <w:sz w:val="28"/>
          <w:szCs w:val="28"/>
        </w:rPr>
      </w:pPr>
      <w:r w:rsidRPr="004C067E">
        <w:rPr>
          <w:sz w:val="28"/>
          <w:szCs w:val="28"/>
        </w:rPr>
        <w:t>Приветствие</w:t>
      </w:r>
    </w:p>
    <w:p w:rsidR="00DD32AF" w:rsidRPr="004C067E" w:rsidRDefault="00DD32AF" w:rsidP="00ED3E87">
      <w:pPr>
        <w:spacing w:line="360" w:lineRule="auto"/>
        <w:ind w:firstLine="539"/>
        <w:rPr>
          <w:sz w:val="28"/>
          <w:szCs w:val="28"/>
        </w:rPr>
      </w:pPr>
      <w:r w:rsidRPr="004C067E">
        <w:rPr>
          <w:sz w:val="28"/>
          <w:szCs w:val="28"/>
        </w:rPr>
        <w:t>Представление</w:t>
      </w:r>
    </w:p>
    <w:p w:rsidR="00DD32AF" w:rsidRPr="004C067E" w:rsidRDefault="00DD32AF" w:rsidP="00ED3E87">
      <w:pPr>
        <w:spacing w:line="360" w:lineRule="auto"/>
        <w:ind w:firstLine="539"/>
        <w:rPr>
          <w:sz w:val="28"/>
          <w:szCs w:val="28"/>
        </w:rPr>
      </w:pPr>
      <w:r w:rsidRPr="004C067E">
        <w:rPr>
          <w:sz w:val="28"/>
          <w:szCs w:val="28"/>
        </w:rPr>
        <w:t>Причина</w:t>
      </w:r>
    </w:p>
    <w:p w:rsidR="00DD32AF" w:rsidRPr="004C067E" w:rsidRDefault="00DD32AF" w:rsidP="00ED3E87">
      <w:pPr>
        <w:spacing w:line="360" w:lineRule="auto"/>
        <w:ind w:firstLine="539"/>
        <w:rPr>
          <w:sz w:val="28"/>
          <w:szCs w:val="28"/>
        </w:rPr>
      </w:pPr>
      <w:r w:rsidRPr="004C067E">
        <w:rPr>
          <w:sz w:val="28"/>
          <w:szCs w:val="28"/>
        </w:rPr>
        <w:t>Проблема</w:t>
      </w:r>
    </w:p>
    <w:p w:rsidR="00DD32AF" w:rsidRPr="004C067E" w:rsidRDefault="00DD32AF" w:rsidP="00ED3E87">
      <w:pPr>
        <w:spacing w:line="360" w:lineRule="auto"/>
        <w:ind w:firstLine="539"/>
        <w:rPr>
          <w:sz w:val="28"/>
          <w:szCs w:val="28"/>
        </w:rPr>
      </w:pPr>
      <w:r w:rsidRPr="004C067E">
        <w:rPr>
          <w:sz w:val="28"/>
          <w:szCs w:val="28"/>
        </w:rPr>
        <w:t xml:space="preserve">Подведение </w:t>
      </w:r>
    </w:p>
    <w:p w:rsidR="00DD32AF" w:rsidRPr="004C067E" w:rsidRDefault="00DD32AF" w:rsidP="00ED3E87">
      <w:pPr>
        <w:spacing w:line="360" w:lineRule="auto"/>
        <w:ind w:firstLine="539"/>
        <w:rPr>
          <w:sz w:val="28"/>
          <w:szCs w:val="28"/>
        </w:rPr>
      </w:pPr>
      <w:r w:rsidRPr="004C067E">
        <w:rPr>
          <w:sz w:val="28"/>
          <w:szCs w:val="28"/>
        </w:rPr>
        <w:t>Признательность</w:t>
      </w:r>
    </w:p>
    <w:p w:rsidR="00DD32AF" w:rsidRPr="004C067E" w:rsidRDefault="00DD32AF" w:rsidP="00ED3E87">
      <w:pPr>
        <w:spacing w:line="360" w:lineRule="auto"/>
        <w:ind w:firstLine="539"/>
        <w:rPr>
          <w:sz w:val="28"/>
          <w:szCs w:val="28"/>
        </w:rPr>
      </w:pPr>
      <w:r w:rsidRPr="004C067E">
        <w:rPr>
          <w:sz w:val="28"/>
          <w:szCs w:val="28"/>
        </w:rPr>
        <w:t>Прощание</w:t>
      </w:r>
    </w:p>
    <w:p w:rsidR="00DD32AF" w:rsidRDefault="00DD32AF" w:rsidP="00ED3E87">
      <w:pPr>
        <w:spacing w:line="360" w:lineRule="auto"/>
        <w:rPr>
          <w:sz w:val="26"/>
          <w:szCs w:val="26"/>
        </w:rPr>
      </w:pPr>
    </w:p>
    <w:p w:rsidR="00DD32AF" w:rsidRPr="00B933CA" w:rsidRDefault="00DD32AF" w:rsidP="00ED3E87">
      <w:pPr>
        <w:spacing w:line="360" w:lineRule="auto"/>
        <w:ind w:firstLine="720"/>
        <w:jc w:val="center"/>
        <w:rPr>
          <w:b/>
          <w:bCs/>
          <w:i/>
          <w:iCs/>
          <w:sz w:val="28"/>
          <w:szCs w:val="28"/>
        </w:rPr>
      </w:pPr>
      <w:r w:rsidRPr="00B933CA">
        <w:rPr>
          <w:b/>
          <w:bCs/>
          <w:i/>
          <w:iCs/>
          <w:sz w:val="28"/>
          <w:szCs w:val="28"/>
        </w:rPr>
        <w:t>Основные ошибки разговора по телефону</w:t>
      </w:r>
    </w:p>
    <w:p w:rsidR="00DD32AF" w:rsidRPr="004C067E" w:rsidRDefault="00DD32AF" w:rsidP="00ED3E87">
      <w:pPr>
        <w:spacing w:line="360" w:lineRule="auto"/>
        <w:ind w:firstLine="720"/>
        <w:jc w:val="both"/>
        <w:rPr>
          <w:sz w:val="28"/>
          <w:szCs w:val="28"/>
        </w:rPr>
      </w:pPr>
      <w:r w:rsidRPr="004C067E">
        <w:rPr>
          <w:sz w:val="28"/>
          <w:szCs w:val="28"/>
        </w:rPr>
        <w:t>- неясная цель</w:t>
      </w:r>
    </w:p>
    <w:p w:rsidR="00DD32AF" w:rsidRPr="004C067E" w:rsidRDefault="00DD32AF" w:rsidP="00ED3E87">
      <w:pPr>
        <w:spacing w:line="360" w:lineRule="auto"/>
        <w:ind w:firstLine="720"/>
        <w:jc w:val="both"/>
        <w:rPr>
          <w:sz w:val="28"/>
          <w:szCs w:val="28"/>
        </w:rPr>
      </w:pPr>
      <w:r w:rsidRPr="004C067E">
        <w:rPr>
          <w:sz w:val="28"/>
          <w:szCs w:val="28"/>
        </w:rPr>
        <w:t>- неблагоприятное время</w:t>
      </w:r>
    </w:p>
    <w:p w:rsidR="00DD32AF" w:rsidRPr="004C067E" w:rsidRDefault="00DD32AF" w:rsidP="00ED3E87">
      <w:pPr>
        <w:spacing w:line="360" w:lineRule="auto"/>
        <w:ind w:firstLine="720"/>
        <w:jc w:val="both"/>
        <w:rPr>
          <w:sz w:val="28"/>
          <w:szCs w:val="28"/>
        </w:rPr>
      </w:pPr>
      <w:r w:rsidRPr="004C067E">
        <w:rPr>
          <w:sz w:val="28"/>
          <w:szCs w:val="28"/>
        </w:rPr>
        <w:t>- неподготовленные документы</w:t>
      </w:r>
    </w:p>
    <w:p w:rsidR="00DD32AF" w:rsidRPr="004C067E" w:rsidRDefault="00DD32AF" w:rsidP="00ED3E87">
      <w:pPr>
        <w:spacing w:line="360" w:lineRule="auto"/>
        <w:ind w:firstLine="720"/>
        <w:jc w:val="both"/>
        <w:rPr>
          <w:sz w:val="28"/>
          <w:szCs w:val="28"/>
        </w:rPr>
      </w:pPr>
      <w:r w:rsidRPr="004C067E">
        <w:rPr>
          <w:sz w:val="28"/>
          <w:szCs w:val="28"/>
        </w:rPr>
        <w:t>- нет объяснения цели звонка</w:t>
      </w:r>
    </w:p>
    <w:p w:rsidR="00DD32AF" w:rsidRPr="004C067E" w:rsidRDefault="00DD32AF" w:rsidP="00ED3E87">
      <w:pPr>
        <w:spacing w:line="360" w:lineRule="auto"/>
        <w:ind w:firstLine="720"/>
        <w:jc w:val="both"/>
        <w:rPr>
          <w:sz w:val="28"/>
          <w:szCs w:val="28"/>
        </w:rPr>
      </w:pPr>
      <w:r w:rsidRPr="004C067E">
        <w:rPr>
          <w:sz w:val="28"/>
          <w:szCs w:val="28"/>
        </w:rPr>
        <w:t>- монологи, а не диалоги</w:t>
      </w:r>
    </w:p>
    <w:p w:rsidR="00DD32AF" w:rsidRPr="004C067E" w:rsidRDefault="00DD32AF" w:rsidP="00ED3E87">
      <w:pPr>
        <w:spacing w:line="360" w:lineRule="auto"/>
        <w:ind w:firstLine="720"/>
        <w:jc w:val="both"/>
        <w:rPr>
          <w:sz w:val="28"/>
          <w:szCs w:val="28"/>
        </w:rPr>
      </w:pPr>
      <w:r w:rsidRPr="004C067E">
        <w:rPr>
          <w:sz w:val="28"/>
          <w:szCs w:val="28"/>
        </w:rPr>
        <w:t>- нет записи разговоров</w:t>
      </w:r>
    </w:p>
    <w:p w:rsidR="00DD32AF" w:rsidRPr="004C067E" w:rsidRDefault="00DD32AF" w:rsidP="00ED3E87">
      <w:pPr>
        <w:spacing w:line="360" w:lineRule="auto"/>
        <w:ind w:firstLine="720"/>
        <w:jc w:val="both"/>
        <w:rPr>
          <w:sz w:val="28"/>
          <w:szCs w:val="28"/>
        </w:rPr>
      </w:pPr>
      <w:r w:rsidRPr="004C067E">
        <w:rPr>
          <w:sz w:val="28"/>
          <w:szCs w:val="28"/>
        </w:rPr>
        <w:t>- неконкретные договоренности</w:t>
      </w:r>
    </w:p>
    <w:p w:rsidR="00DD32AF" w:rsidRPr="004C067E" w:rsidRDefault="00DD32AF" w:rsidP="00ED3E87">
      <w:pPr>
        <w:spacing w:line="360" w:lineRule="auto"/>
        <w:ind w:firstLine="720"/>
        <w:jc w:val="both"/>
        <w:rPr>
          <w:b/>
          <w:bCs/>
          <w:sz w:val="28"/>
          <w:szCs w:val="28"/>
        </w:rPr>
      </w:pPr>
    </w:p>
    <w:p w:rsidR="00DD32AF" w:rsidRPr="00B933CA" w:rsidRDefault="00DD32AF" w:rsidP="00ED3E87">
      <w:pPr>
        <w:spacing w:line="360" w:lineRule="auto"/>
        <w:ind w:firstLine="720"/>
        <w:jc w:val="center"/>
        <w:rPr>
          <w:b/>
          <w:bCs/>
          <w:i/>
          <w:iCs/>
          <w:sz w:val="28"/>
          <w:szCs w:val="28"/>
        </w:rPr>
      </w:pPr>
      <w:r w:rsidRPr="00B933CA">
        <w:rPr>
          <w:b/>
          <w:bCs/>
          <w:i/>
          <w:iCs/>
          <w:sz w:val="28"/>
          <w:szCs w:val="28"/>
        </w:rPr>
        <w:t>Правила ведения эффективных телефонных переговоров</w:t>
      </w:r>
    </w:p>
    <w:p w:rsidR="00DD32AF" w:rsidRPr="004C067E" w:rsidRDefault="00DD32AF" w:rsidP="00ED3E87">
      <w:pPr>
        <w:tabs>
          <w:tab w:val="num" w:pos="720"/>
        </w:tabs>
        <w:spacing w:line="360" w:lineRule="auto"/>
        <w:ind w:firstLine="720"/>
        <w:jc w:val="both"/>
        <w:rPr>
          <w:sz w:val="28"/>
          <w:szCs w:val="28"/>
        </w:rPr>
      </w:pPr>
      <w:r w:rsidRPr="004C067E">
        <w:rPr>
          <w:sz w:val="28"/>
          <w:szCs w:val="28"/>
        </w:rPr>
        <w:t>подготовьтесь к разговору, следуйте заранее намеченному плану</w:t>
      </w:r>
    </w:p>
    <w:p w:rsidR="00DD32AF" w:rsidRPr="004C067E" w:rsidRDefault="00DD32AF" w:rsidP="00ED3E87">
      <w:pPr>
        <w:tabs>
          <w:tab w:val="num" w:pos="720"/>
        </w:tabs>
        <w:spacing w:line="360" w:lineRule="auto"/>
        <w:ind w:firstLine="720"/>
        <w:jc w:val="both"/>
        <w:rPr>
          <w:sz w:val="28"/>
          <w:szCs w:val="28"/>
        </w:rPr>
      </w:pPr>
      <w:r w:rsidRPr="004C067E">
        <w:rPr>
          <w:sz w:val="28"/>
          <w:szCs w:val="28"/>
        </w:rPr>
        <w:t>во время беседы не занимайтесь другой работой</w:t>
      </w:r>
    </w:p>
    <w:p w:rsidR="00DD32AF" w:rsidRPr="004C067E" w:rsidRDefault="00DD32AF" w:rsidP="00ED3E87">
      <w:pPr>
        <w:tabs>
          <w:tab w:val="num" w:pos="720"/>
        </w:tabs>
        <w:spacing w:line="360" w:lineRule="auto"/>
        <w:ind w:firstLine="720"/>
        <w:jc w:val="both"/>
        <w:rPr>
          <w:sz w:val="28"/>
          <w:szCs w:val="28"/>
        </w:rPr>
      </w:pPr>
      <w:r w:rsidRPr="004C067E">
        <w:rPr>
          <w:sz w:val="28"/>
          <w:szCs w:val="28"/>
        </w:rPr>
        <w:t>представьтесь в начале беседы и уточните, с кем вы говорите</w:t>
      </w:r>
    </w:p>
    <w:p w:rsidR="00DD32AF" w:rsidRPr="004C067E" w:rsidRDefault="00DD32AF" w:rsidP="00ED3E87">
      <w:pPr>
        <w:tabs>
          <w:tab w:val="num" w:pos="720"/>
        </w:tabs>
        <w:spacing w:line="360" w:lineRule="auto"/>
        <w:ind w:firstLine="720"/>
        <w:jc w:val="both"/>
        <w:rPr>
          <w:sz w:val="28"/>
          <w:szCs w:val="28"/>
        </w:rPr>
      </w:pPr>
      <w:r w:rsidRPr="004C067E">
        <w:rPr>
          <w:sz w:val="28"/>
          <w:szCs w:val="28"/>
        </w:rPr>
        <w:t>будьте внимательны к собеседнику, уточните, удобно ли ему разговаривать с вами в это время</w:t>
      </w:r>
    </w:p>
    <w:p w:rsidR="00DD32AF" w:rsidRPr="004C067E" w:rsidRDefault="00DD32AF" w:rsidP="00ED3E87">
      <w:pPr>
        <w:tabs>
          <w:tab w:val="num" w:pos="720"/>
        </w:tabs>
        <w:spacing w:line="360" w:lineRule="auto"/>
        <w:ind w:firstLine="720"/>
        <w:jc w:val="both"/>
        <w:rPr>
          <w:sz w:val="28"/>
          <w:szCs w:val="28"/>
        </w:rPr>
      </w:pPr>
      <w:r w:rsidRPr="004C067E">
        <w:rPr>
          <w:sz w:val="28"/>
          <w:szCs w:val="28"/>
        </w:rPr>
        <w:t>оставьте свои координаты, если беседа не состоялась</w:t>
      </w:r>
    </w:p>
    <w:p w:rsidR="00DD32AF" w:rsidRPr="004C067E" w:rsidRDefault="00DD32AF" w:rsidP="00ED3E87">
      <w:pPr>
        <w:tabs>
          <w:tab w:val="num" w:pos="720"/>
        </w:tabs>
        <w:spacing w:line="360" w:lineRule="auto"/>
        <w:ind w:firstLine="720"/>
        <w:jc w:val="both"/>
        <w:rPr>
          <w:sz w:val="28"/>
          <w:szCs w:val="28"/>
        </w:rPr>
      </w:pPr>
      <w:r w:rsidRPr="004C067E">
        <w:rPr>
          <w:sz w:val="28"/>
          <w:szCs w:val="28"/>
        </w:rPr>
        <w:t>излагайте информацию лаконично и четко</w:t>
      </w:r>
    </w:p>
    <w:p w:rsidR="00DD32AF" w:rsidRPr="004C067E" w:rsidRDefault="00DD32AF" w:rsidP="00ED3E87">
      <w:pPr>
        <w:tabs>
          <w:tab w:val="num" w:pos="720"/>
        </w:tabs>
        <w:spacing w:line="360" w:lineRule="auto"/>
        <w:ind w:firstLine="720"/>
        <w:jc w:val="both"/>
        <w:rPr>
          <w:sz w:val="28"/>
          <w:szCs w:val="28"/>
        </w:rPr>
      </w:pPr>
      <w:r w:rsidRPr="004C067E">
        <w:rPr>
          <w:sz w:val="28"/>
          <w:szCs w:val="28"/>
        </w:rPr>
        <w:t>не перебивайте собеседника, но управляйте беседой (обсуждение способов как)</w:t>
      </w:r>
    </w:p>
    <w:p w:rsidR="00DD32AF" w:rsidRPr="004C067E" w:rsidRDefault="00DD32AF" w:rsidP="00ED3E87">
      <w:pPr>
        <w:tabs>
          <w:tab w:val="num" w:pos="720"/>
        </w:tabs>
        <w:spacing w:line="360" w:lineRule="auto"/>
        <w:ind w:firstLine="720"/>
        <w:jc w:val="both"/>
        <w:rPr>
          <w:sz w:val="28"/>
          <w:szCs w:val="28"/>
        </w:rPr>
      </w:pPr>
      <w:r w:rsidRPr="004C067E">
        <w:rPr>
          <w:sz w:val="28"/>
          <w:szCs w:val="28"/>
        </w:rPr>
        <w:t>фиксируйте письменно основные моменты беседы (не терять нить разговора)</w:t>
      </w:r>
    </w:p>
    <w:p w:rsidR="00DD32AF" w:rsidRPr="004C067E" w:rsidRDefault="00DD32AF" w:rsidP="00ED3E87">
      <w:pPr>
        <w:tabs>
          <w:tab w:val="num" w:pos="720"/>
        </w:tabs>
        <w:spacing w:line="360" w:lineRule="auto"/>
        <w:ind w:firstLine="720"/>
        <w:jc w:val="both"/>
        <w:rPr>
          <w:sz w:val="28"/>
          <w:szCs w:val="28"/>
        </w:rPr>
      </w:pPr>
      <w:r w:rsidRPr="004C067E">
        <w:rPr>
          <w:sz w:val="28"/>
          <w:szCs w:val="28"/>
        </w:rPr>
        <w:t>обязательно давайте понять собеседнику, что его внимательно слушают</w:t>
      </w:r>
    </w:p>
    <w:p w:rsidR="00DD32AF" w:rsidRPr="004C067E" w:rsidRDefault="00DD32AF" w:rsidP="00ED3E87">
      <w:pPr>
        <w:tabs>
          <w:tab w:val="num" w:pos="720"/>
        </w:tabs>
        <w:spacing w:line="360" w:lineRule="auto"/>
        <w:ind w:firstLine="720"/>
        <w:jc w:val="both"/>
        <w:rPr>
          <w:sz w:val="28"/>
          <w:szCs w:val="28"/>
        </w:rPr>
      </w:pPr>
      <w:r w:rsidRPr="004C067E">
        <w:rPr>
          <w:sz w:val="28"/>
          <w:szCs w:val="28"/>
        </w:rPr>
        <w:t xml:space="preserve"> в любой ситуации будьте вежливы, сохраняйте доброжелательный тон разговора </w:t>
      </w:r>
    </w:p>
    <w:p w:rsidR="00DD32AF" w:rsidRPr="004C067E" w:rsidRDefault="00DD32AF" w:rsidP="00ED3E87">
      <w:pPr>
        <w:tabs>
          <w:tab w:val="num" w:pos="720"/>
        </w:tabs>
        <w:spacing w:line="360" w:lineRule="auto"/>
        <w:ind w:firstLine="720"/>
        <w:jc w:val="both"/>
        <w:rPr>
          <w:sz w:val="28"/>
          <w:szCs w:val="28"/>
        </w:rPr>
      </w:pPr>
      <w:r w:rsidRPr="004C067E">
        <w:rPr>
          <w:sz w:val="28"/>
          <w:szCs w:val="28"/>
        </w:rPr>
        <w:t>следите за интонацией и скоростью речи</w:t>
      </w:r>
    </w:p>
    <w:p w:rsidR="00DD32AF" w:rsidRPr="004C067E" w:rsidRDefault="00DD32AF" w:rsidP="00ED3E87">
      <w:pPr>
        <w:tabs>
          <w:tab w:val="num" w:pos="720"/>
        </w:tabs>
        <w:spacing w:line="360" w:lineRule="auto"/>
        <w:ind w:firstLine="720"/>
        <w:jc w:val="both"/>
        <w:rPr>
          <w:sz w:val="28"/>
          <w:szCs w:val="28"/>
        </w:rPr>
      </w:pPr>
      <w:r w:rsidRPr="004C067E">
        <w:rPr>
          <w:sz w:val="28"/>
          <w:szCs w:val="28"/>
        </w:rPr>
        <w:t>избегайте жаргона и специальных терминов</w:t>
      </w:r>
    </w:p>
    <w:p w:rsidR="00DD32AF" w:rsidRPr="004C067E" w:rsidRDefault="00DD32AF" w:rsidP="00ED3E87">
      <w:pPr>
        <w:tabs>
          <w:tab w:val="num" w:pos="720"/>
        </w:tabs>
        <w:spacing w:line="360" w:lineRule="auto"/>
        <w:ind w:firstLine="720"/>
        <w:jc w:val="both"/>
        <w:rPr>
          <w:sz w:val="28"/>
          <w:szCs w:val="28"/>
        </w:rPr>
      </w:pPr>
      <w:r w:rsidRPr="004C067E">
        <w:rPr>
          <w:sz w:val="28"/>
          <w:szCs w:val="28"/>
        </w:rPr>
        <w:t xml:space="preserve"> не жуйте, не пейте и не курите во время разговора</w:t>
      </w:r>
    </w:p>
    <w:p w:rsidR="00DD32AF" w:rsidRPr="004C067E" w:rsidRDefault="00DD32AF" w:rsidP="00ED3E87">
      <w:pPr>
        <w:tabs>
          <w:tab w:val="num" w:pos="720"/>
        </w:tabs>
        <w:spacing w:line="360" w:lineRule="auto"/>
        <w:ind w:firstLine="720"/>
        <w:jc w:val="both"/>
        <w:rPr>
          <w:sz w:val="28"/>
          <w:szCs w:val="28"/>
        </w:rPr>
      </w:pPr>
      <w:r w:rsidRPr="004C067E">
        <w:rPr>
          <w:sz w:val="28"/>
          <w:szCs w:val="28"/>
        </w:rPr>
        <w:t xml:space="preserve"> в конце беседы подведите итоги и поблагодарите за звонок.</w:t>
      </w:r>
    </w:p>
    <w:p w:rsidR="00DD32AF" w:rsidRPr="004C067E" w:rsidRDefault="00DD32AF" w:rsidP="00ED3E87">
      <w:pPr>
        <w:spacing w:line="360" w:lineRule="auto"/>
        <w:ind w:firstLine="720"/>
        <w:jc w:val="both"/>
        <w:rPr>
          <w:b/>
          <w:bCs/>
          <w:sz w:val="28"/>
          <w:szCs w:val="28"/>
        </w:rPr>
      </w:pPr>
    </w:p>
    <w:p w:rsidR="00DD32AF" w:rsidRPr="00B933CA" w:rsidRDefault="00DD32AF" w:rsidP="00ED3E87">
      <w:pPr>
        <w:spacing w:line="360" w:lineRule="auto"/>
        <w:ind w:firstLine="720"/>
        <w:jc w:val="center"/>
        <w:rPr>
          <w:b/>
          <w:bCs/>
          <w:i/>
          <w:iCs/>
          <w:color w:val="000000"/>
          <w:sz w:val="28"/>
          <w:szCs w:val="28"/>
        </w:rPr>
      </w:pPr>
      <w:r w:rsidRPr="00B933CA">
        <w:rPr>
          <w:b/>
          <w:bCs/>
          <w:i/>
          <w:iCs/>
          <w:color w:val="000000"/>
          <w:sz w:val="28"/>
          <w:szCs w:val="28"/>
        </w:rPr>
        <w:t>Правила общения по телефону.</w:t>
      </w:r>
    </w:p>
    <w:p w:rsidR="00DD32AF" w:rsidRPr="004C067E" w:rsidRDefault="00DD32AF" w:rsidP="00ED3E87">
      <w:pPr>
        <w:spacing w:line="360" w:lineRule="auto"/>
        <w:ind w:firstLine="720"/>
        <w:jc w:val="both"/>
        <w:rPr>
          <w:color w:val="000000"/>
          <w:sz w:val="28"/>
          <w:szCs w:val="28"/>
        </w:rPr>
      </w:pPr>
      <w:r w:rsidRPr="004C067E">
        <w:rPr>
          <w:color w:val="000000"/>
          <w:sz w:val="28"/>
          <w:szCs w:val="28"/>
        </w:rPr>
        <w:t xml:space="preserve">1. Продумывают заранее содержание звонка, готовят нужные цифры, адреса, фамилии. </w:t>
      </w:r>
    </w:p>
    <w:p w:rsidR="00DD32AF" w:rsidRPr="004C067E" w:rsidRDefault="00DD32AF" w:rsidP="00ED3E87">
      <w:pPr>
        <w:spacing w:line="360" w:lineRule="auto"/>
        <w:ind w:firstLine="720"/>
        <w:jc w:val="both"/>
        <w:rPr>
          <w:color w:val="000000"/>
          <w:sz w:val="28"/>
          <w:szCs w:val="28"/>
        </w:rPr>
      </w:pPr>
      <w:r w:rsidRPr="004C067E">
        <w:rPr>
          <w:color w:val="000000"/>
          <w:sz w:val="28"/>
          <w:szCs w:val="28"/>
        </w:rPr>
        <w:t xml:space="preserve">2. Если там, куда вы звоните, вас не знают, уместно со стороны секретаря попросить вас представиться и узнать, по какому вопросу вы звоните. Назовите себя и кратко изложите причину звонка. </w:t>
      </w:r>
    </w:p>
    <w:p w:rsidR="00DD32AF" w:rsidRPr="004C067E" w:rsidRDefault="00DD32AF" w:rsidP="00ED3E87">
      <w:pPr>
        <w:spacing w:line="360" w:lineRule="auto"/>
        <w:ind w:firstLine="720"/>
        <w:jc w:val="both"/>
        <w:rPr>
          <w:color w:val="000000"/>
          <w:sz w:val="28"/>
          <w:szCs w:val="28"/>
        </w:rPr>
      </w:pPr>
      <w:r w:rsidRPr="004C067E">
        <w:rPr>
          <w:color w:val="000000"/>
          <w:sz w:val="28"/>
          <w:szCs w:val="28"/>
        </w:rPr>
        <w:t>3. Звонить на дом по служебным делам некорректно</w:t>
      </w:r>
    </w:p>
    <w:p w:rsidR="00DD32AF" w:rsidRPr="004C067E" w:rsidRDefault="00DD32AF" w:rsidP="00ED3E87">
      <w:pPr>
        <w:spacing w:line="360" w:lineRule="auto"/>
        <w:ind w:firstLine="720"/>
        <w:jc w:val="both"/>
        <w:rPr>
          <w:color w:val="000000"/>
          <w:sz w:val="28"/>
          <w:szCs w:val="28"/>
        </w:rPr>
      </w:pPr>
      <w:r w:rsidRPr="004C067E">
        <w:rPr>
          <w:color w:val="000000"/>
          <w:sz w:val="28"/>
          <w:szCs w:val="28"/>
        </w:rPr>
        <w:t xml:space="preserve">4. Если после 5-6 сигналов абонент молчит, звонить прекращают. </w:t>
      </w:r>
    </w:p>
    <w:p w:rsidR="00DD32AF" w:rsidRPr="004C067E" w:rsidRDefault="00DD32AF" w:rsidP="00ED3E87">
      <w:pPr>
        <w:spacing w:line="360" w:lineRule="auto"/>
        <w:ind w:firstLine="720"/>
        <w:jc w:val="both"/>
        <w:rPr>
          <w:color w:val="000000"/>
          <w:sz w:val="28"/>
          <w:szCs w:val="28"/>
        </w:rPr>
      </w:pPr>
      <w:r w:rsidRPr="004C067E">
        <w:rPr>
          <w:color w:val="000000"/>
          <w:sz w:val="28"/>
          <w:szCs w:val="28"/>
        </w:rPr>
        <w:t xml:space="preserve">5. Нарушением норм делового этикета считается выдавать себя за личного друга того, кому вы звоните, только для того, чтобы вас скорее с ним соединили. </w:t>
      </w:r>
      <w:r w:rsidRPr="004C067E">
        <w:rPr>
          <w:color w:val="000000"/>
          <w:sz w:val="28"/>
          <w:szCs w:val="28"/>
        </w:rPr>
        <w:br/>
        <w:t>6. Грубейшее нарушение - не перезвонить, когда вашего звонка ждут. Необходимо перезвонить при первой возможности.</w:t>
      </w:r>
    </w:p>
    <w:p w:rsidR="00DD32AF" w:rsidRPr="004C067E" w:rsidRDefault="00DD32AF" w:rsidP="00ED3E87">
      <w:pPr>
        <w:spacing w:line="360" w:lineRule="auto"/>
        <w:ind w:firstLine="720"/>
        <w:jc w:val="both"/>
        <w:rPr>
          <w:color w:val="000000"/>
          <w:sz w:val="28"/>
          <w:szCs w:val="28"/>
        </w:rPr>
      </w:pPr>
      <w:r w:rsidRPr="004C067E">
        <w:rPr>
          <w:color w:val="000000"/>
          <w:sz w:val="28"/>
          <w:szCs w:val="28"/>
        </w:rPr>
        <w:t xml:space="preserve">7. Если вы звоните человеку, который просил вас позвонить, а его не оказалось на месте или он не может подойти, попросите передать, что вы звонили. Потом нужно позвонить еще раз, или сказать, когда и где вас можно будет легко найти. </w:t>
      </w:r>
    </w:p>
    <w:p w:rsidR="00DD32AF" w:rsidRDefault="00DD32AF" w:rsidP="00ED3E87">
      <w:pPr>
        <w:spacing w:line="360" w:lineRule="auto"/>
        <w:ind w:firstLine="720"/>
        <w:jc w:val="both"/>
        <w:rPr>
          <w:color w:val="000000"/>
          <w:sz w:val="28"/>
          <w:szCs w:val="28"/>
        </w:rPr>
      </w:pPr>
      <w:r w:rsidRPr="004C067E">
        <w:rPr>
          <w:color w:val="000000"/>
          <w:sz w:val="28"/>
          <w:szCs w:val="28"/>
        </w:rPr>
        <w:t xml:space="preserve">8. Когда разговор предстоит длительный, назначьте его на такое время, когда можно быть уверенным, что у вашего собеседника достаточно времени на беседу. </w:t>
      </w:r>
    </w:p>
    <w:p w:rsidR="00DD32AF" w:rsidRPr="004C067E" w:rsidRDefault="00DD32AF" w:rsidP="00ED3E87">
      <w:pPr>
        <w:spacing w:line="360" w:lineRule="auto"/>
        <w:ind w:firstLine="720"/>
        <w:jc w:val="both"/>
        <w:rPr>
          <w:color w:val="000000"/>
          <w:sz w:val="28"/>
          <w:szCs w:val="28"/>
        </w:rPr>
      </w:pPr>
      <w:r w:rsidRPr="004C067E">
        <w:rPr>
          <w:color w:val="000000"/>
          <w:sz w:val="28"/>
          <w:szCs w:val="28"/>
        </w:rPr>
        <w:t xml:space="preserve">9. Если звонит телефон, а вы уже говорите в это время по другому аппарату, постарайтесь закончить первый разговор, а уж потом обстоятельно поговорить со вторым собеседником. Если можно, спросите у второго собеседника, по какому номеру перезвонить и кого позвать. </w:t>
      </w:r>
    </w:p>
    <w:p w:rsidR="00DD32AF" w:rsidRPr="004C067E" w:rsidRDefault="00DD32AF" w:rsidP="00ED3E87">
      <w:pPr>
        <w:spacing w:line="360" w:lineRule="auto"/>
        <w:ind w:firstLine="720"/>
        <w:jc w:val="both"/>
        <w:rPr>
          <w:i/>
          <w:iCs/>
          <w:sz w:val="28"/>
          <w:szCs w:val="28"/>
        </w:rPr>
      </w:pPr>
      <w:r w:rsidRPr="004C067E">
        <w:rPr>
          <w:i/>
          <w:iCs/>
          <w:sz w:val="28"/>
          <w:szCs w:val="28"/>
        </w:rPr>
        <w:t>Умение слушать и воспринимать.</w:t>
      </w:r>
    </w:p>
    <w:p w:rsidR="00DD32AF" w:rsidRPr="004C067E" w:rsidRDefault="00DD32AF" w:rsidP="00ED3E87">
      <w:pPr>
        <w:spacing w:line="360" w:lineRule="auto"/>
        <w:ind w:firstLine="720"/>
        <w:jc w:val="both"/>
        <w:rPr>
          <w:sz w:val="28"/>
          <w:szCs w:val="28"/>
        </w:rPr>
      </w:pPr>
      <w:r w:rsidRPr="004C067E">
        <w:rPr>
          <w:sz w:val="28"/>
          <w:szCs w:val="28"/>
        </w:rPr>
        <w:t>1.   Замолчите!</w:t>
      </w:r>
    </w:p>
    <w:p w:rsidR="00DD32AF" w:rsidRPr="004C067E" w:rsidRDefault="00DD32AF" w:rsidP="00ED3E87">
      <w:pPr>
        <w:spacing w:line="360" w:lineRule="auto"/>
        <w:ind w:firstLine="720"/>
        <w:jc w:val="both"/>
        <w:rPr>
          <w:sz w:val="28"/>
          <w:szCs w:val="28"/>
        </w:rPr>
      </w:pPr>
      <w:r w:rsidRPr="004C067E">
        <w:rPr>
          <w:sz w:val="28"/>
          <w:szCs w:val="28"/>
        </w:rPr>
        <w:t>Говорящий не слышит собеседника.</w:t>
      </w:r>
    </w:p>
    <w:p w:rsidR="00DD32AF" w:rsidRPr="004C067E" w:rsidRDefault="00DD32AF" w:rsidP="00ED3E87">
      <w:pPr>
        <w:spacing w:line="360" w:lineRule="auto"/>
        <w:ind w:firstLine="720"/>
        <w:jc w:val="both"/>
        <w:rPr>
          <w:i/>
          <w:iCs/>
          <w:sz w:val="28"/>
          <w:szCs w:val="28"/>
        </w:rPr>
      </w:pPr>
      <w:r w:rsidRPr="004C067E">
        <w:rPr>
          <w:i/>
          <w:iCs/>
          <w:sz w:val="28"/>
          <w:szCs w:val="28"/>
        </w:rPr>
        <w:t xml:space="preserve">Полоний («Гамлет»): «Дайте уши каждому, а голос — немногим».       </w:t>
      </w:r>
    </w:p>
    <w:p w:rsidR="00DD32AF" w:rsidRPr="004C067E" w:rsidRDefault="00DD32AF" w:rsidP="00ED3E87">
      <w:pPr>
        <w:spacing w:line="360" w:lineRule="auto"/>
        <w:ind w:firstLine="720"/>
        <w:jc w:val="both"/>
        <w:rPr>
          <w:sz w:val="28"/>
          <w:szCs w:val="28"/>
        </w:rPr>
      </w:pPr>
      <w:r w:rsidRPr="004C067E">
        <w:rPr>
          <w:sz w:val="28"/>
          <w:szCs w:val="28"/>
        </w:rPr>
        <w:t>2.   Поддержите того, кто говорит. Помогите ему почувствовать себя раскованно, создайте комфортные усло</w:t>
      </w:r>
      <w:r w:rsidRPr="004C067E">
        <w:rPr>
          <w:sz w:val="28"/>
          <w:szCs w:val="28"/>
        </w:rPr>
        <w:softHyphen/>
        <w:t>вия.</w:t>
      </w:r>
    </w:p>
    <w:p w:rsidR="00DD32AF" w:rsidRPr="004C067E" w:rsidRDefault="00DD32AF" w:rsidP="00ED3E87">
      <w:pPr>
        <w:spacing w:line="360" w:lineRule="auto"/>
        <w:ind w:firstLine="720"/>
        <w:jc w:val="both"/>
        <w:rPr>
          <w:sz w:val="28"/>
          <w:szCs w:val="28"/>
        </w:rPr>
      </w:pPr>
      <w:r w:rsidRPr="004C067E">
        <w:rPr>
          <w:sz w:val="28"/>
          <w:szCs w:val="28"/>
        </w:rPr>
        <w:t>3.   Покажите собеседнику, что вы хотите выслушать его.</w:t>
      </w:r>
    </w:p>
    <w:p w:rsidR="00DD32AF" w:rsidRPr="004C067E" w:rsidRDefault="00DD32AF" w:rsidP="00ED3E87">
      <w:pPr>
        <w:spacing w:line="360" w:lineRule="auto"/>
        <w:ind w:firstLine="720"/>
        <w:jc w:val="both"/>
        <w:rPr>
          <w:sz w:val="28"/>
          <w:szCs w:val="28"/>
        </w:rPr>
      </w:pPr>
      <w:r w:rsidRPr="004C067E">
        <w:rPr>
          <w:sz w:val="28"/>
          <w:szCs w:val="28"/>
        </w:rPr>
        <w:t>Проявите интерес, проявляй</w:t>
      </w:r>
      <w:r w:rsidRPr="004C067E">
        <w:rPr>
          <w:sz w:val="28"/>
          <w:szCs w:val="28"/>
        </w:rPr>
        <w:softHyphen/>
        <w:t xml:space="preserve">те невербальную реакцию. </w:t>
      </w:r>
    </w:p>
    <w:p w:rsidR="00DD32AF" w:rsidRPr="004C067E" w:rsidRDefault="00DD32AF" w:rsidP="00ED3E87">
      <w:pPr>
        <w:spacing w:line="360" w:lineRule="auto"/>
        <w:ind w:firstLine="720"/>
        <w:jc w:val="both"/>
        <w:rPr>
          <w:sz w:val="28"/>
          <w:szCs w:val="28"/>
        </w:rPr>
      </w:pPr>
      <w:r w:rsidRPr="004C067E">
        <w:rPr>
          <w:sz w:val="28"/>
          <w:szCs w:val="28"/>
        </w:rPr>
        <w:t>4.   Устраните отвлекающие факторы.</w:t>
      </w:r>
    </w:p>
    <w:p w:rsidR="00DD32AF" w:rsidRPr="004C067E" w:rsidRDefault="00DD32AF" w:rsidP="00ED3E87">
      <w:pPr>
        <w:spacing w:line="360" w:lineRule="auto"/>
        <w:ind w:firstLine="720"/>
        <w:jc w:val="both"/>
        <w:rPr>
          <w:sz w:val="28"/>
          <w:szCs w:val="28"/>
        </w:rPr>
      </w:pPr>
      <w:r w:rsidRPr="004C067E">
        <w:rPr>
          <w:sz w:val="28"/>
          <w:szCs w:val="28"/>
        </w:rPr>
        <w:t>5.   Внимайте говорящему.</w:t>
      </w:r>
    </w:p>
    <w:p w:rsidR="00DD32AF" w:rsidRPr="004C067E" w:rsidRDefault="00DD32AF" w:rsidP="00ED3E87">
      <w:pPr>
        <w:spacing w:line="360" w:lineRule="auto"/>
        <w:ind w:firstLine="720"/>
        <w:jc w:val="both"/>
        <w:rPr>
          <w:sz w:val="28"/>
          <w:szCs w:val="28"/>
        </w:rPr>
      </w:pPr>
      <w:r w:rsidRPr="004C067E">
        <w:rPr>
          <w:sz w:val="28"/>
          <w:szCs w:val="28"/>
        </w:rPr>
        <w:t>Постарайтесь понять точку зрения другого человека. «Объединитесь» с собеседником, поделившись аналогичным опытом.</w:t>
      </w:r>
    </w:p>
    <w:p w:rsidR="00DD32AF" w:rsidRPr="004C067E" w:rsidRDefault="00DD32AF" w:rsidP="00ED3E87">
      <w:pPr>
        <w:spacing w:line="360" w:lineRule="auto"/>
        <w:ind w:firstLine="720"/>
        <w:jc w:val="both"/>
        <w:rPr>
          <w:sz w:val="28"/>
          <w:szCs w:val="28"/>
        </w:rPr>
      </w:pPr>
      <w:r w:rsidRPr="004C067E">
        <w:rPr>
          <w:sz w:val="28"/>
          <w:szCs w:val="28"/>
        </w:rPr>
        <w:t>6.   Будьте терпеливы.</w:t>
      </w:r>
    </w:p>
    <w:p w:rsidR="00DD32AF" w:rsidRPr="004C067E" w:rsidRDefault="00DD32AF" w:rsidP="00ED3E87">
      <w:pPr>
        <w:spacing w:line="360" w:lineRule="auto"/>
        <w:ind w:firstLine="720"/>
        <w:jc w:val="both"/>
        <w:rPr>
          <w:sz w:val="28"/>
          <w:szCs w:val="28"/>
        </w:rPr>
      </w:pPr>
      <w:r w:rsidRPr="004C067E">
        <w:rPr>
          <w:sz w:val="28"/>
          <w:szCs w:val="28"/>
        </w:rPr>
        <w:t>Дайте собеседнику высказаться, не перебивайте его.</w:t>
      </w:r>
    </w:p>
    <w:p w:rsidR="00DD32AF" w:rsidRPr="004C067E" w:rsidRDefault="00DD32AF" w:rsidP="00ED3E87">
      <w:pPr>
        <w:spacing w:line="360" w:lineRule="auto"/>
        <w:ind w:firstLine="720"/>
        <w:jc w:val="both"/>
        <w:rPr>
          <w:sz w:val="28"/>
          <w:szCs w:val="28"/>
        </w:rPr>
      </w:pPr>
      <w:r w:rsidRPr="004C067E">
        <w:rPr>
          <w:sz w:val="28"/>
          <w:szCs w:val="28"/>
        </w:rPr>
        <w:t>7.   Сохраняйте самообладание.</w:t>
      </w:r>
    </w:p>
    <w:p w:rsidR="00DD32AF" w:rsidRPr="004C067E" w:rsidRDefault="00DD32AF" w:rsidP="00ED3E87">
      <w:pPr>
        <w:spacing w:line="360" w:lineRule="auto"/>
        <w:ind w:firstLine="720"/>
        <w:jc w:val="both"/>
        <w:rPr>
          <w:sz w:val="28"/>
          <w:szCs w:val="28"/>
        </w:rPr>
      </w:pPr>
      <w:r w:rsidRPr="004C067E">
        <w:rPr>
          <w:sz w:val="28"/>
          <w:szCs w:val="28"/>
        </w:rPr>
        <w:t>Прежде чем начать говорить или отвечать, сделайте паузу. Разгневанный человек неправильно воспринимает смысл слов.</w:t>
      </w:r>
    </w:p>
    <w:p w:rsidR="00DD32AF" w:rsidRPr="004C067E" w:rsidRDefault="00DD32AF" w:rsidP="00ED3E87">
      <w:pPr>
        <w:spacing w:line="360" w:lineRule="auto"/>
        <w:ind w:firstLine="720"/>
        <w:jc w:val="both"/>
        <w:rPr>
          <w:sz w:val="28"/>
          <w:szCs w:val="28"/>
        </w:rPr>
      </w:pPr>
      <w:r w:rsidRPr="004C067E">
        <w:rPr>
          <w:sz w:val="28"/>
          <w:szCs w:val="28"/>
        </w:rPr>
        <w:t>8.   Будьте осторожны в спорах и критике.</w:t>
      </w:r>
    </w:p>
    <w:p w:rsidR="00DD32AF" w:rsidRPr="004C067E" w:rsidRDefault="00DD32AF" w:rsidP="00ED3E87">
      <w:pPr>
        <w:spacing w:line="360" w:lineRule="auto"/>
        <w:ind w:firstLine="720"/>
        <w:jc w:val="both"/>
        <w:rPr>
          <w:sz w:val="28"/>
          <w:szCs w:val="28"/>
        </w:rPr>
      </w:pPr>
      <w:r w:rsidRPr="004C067E">
        <w:rPr>
          <w:sz w:val="28"/>
          <w:szCs w:val="28"/>
        </w:rPr>
        <w:t xml:space="preserve">Контраргументы и критика заставляют собеседника защищаться, он может «замкнуться» или выйти из себя. Не спорьте. </w:t>
      </w:r>
    </w:p>
    <w:p w:rsidR="00DD32AF" w:rsidRPr="004C067E" w:rsidRDefault="00DD32AF" w:rsidP="00ED3E87">
      <w:pPr>
        <w:spacing w:line="360" w:lineRule="auto"/>
        <w:ind w:firstLine="720"/>
        <w:jc w:val="both"/>
        <w:rPr>
          <w:sz w:val="28"/>
          <w:szCs w:val="28"/>
        </w:rPr>
      </w:pPr>
      <w:r w:rsidRPr="004C067E">
        <w:rPr>
          <w:sz w:val="28"/>
          <w:szCs w:val="28"/>
        </w:rPr>
        <w:t>9.  Задавайте относящиеся к делу вопросы.</w:t>
      </w:r>
    </w:p>
    <w:p w:rsidR="00DD32AF" w:rsidRPr="004C067E" w:rsidRDefault="00DD32AF" w:rsidP="00ED3E87">
      <w:pPr>
        <w:spacing w:line="360" w:lineRule="auto"/>
        <w:ind w:firstLine="720"/>
        <w:jc w:val="both"/>
        <w:rPr>
          <w:sz w:val="28"/>
          <w:szCs w:val="28"/>
        </w:rPr>
      </w:pPr>
      <w:r w:rsidRPr="004C067E">
        <w:rPr>
          <w:sz w:val="28"/>
          <w:szCs w:val="28"/>
        </w:rPr>
        <w:t>Вопросы поощряют говорящего, показывают, что вы внимательно его слу</w:t>
      </w:r>
      <w:r w:rsidRPr="004C067E">
        <w:rPr>
          <w:sz w:val="28"/>
          <w:szCs w:val="28"/>
        </w:rPr>
        <w:softHyphen/>
        <w:t xml:space="preserve">шаете, что поощряет дальнейшее изложение. </w:t>
      </w:r>
    </w:p>
    <w:p w:rsidR="00DD32AF" w:rsidRPr="004C067E" w:rsidRDefault="00DD32AF" w:rsidP="00ED3E87">
      <w:pPr>
        <w:spacing w:line="360" w:lineRule="auto"/>
        <w:ind w:firstLine="720"/>
        <w:jc w:val="both"/>
        <w:rPr>
          <w:sz w:val="28"/>
          <w:szCs w:val="28"/>
        </w:rPr>
      </w:pPr>
      <w:r w:rsidRPr="004C067E">
        <w:rPr>
          <w:sz w:val="28"/>
          <w:szCs w:val="28"/>
        </w:rPr>
        <w:t>10.  Замолчите!</w:t>
      </w:r>
    </w:p>
    <w:p w:rsidR="00DD32AF" w:rsidRPr="004C067E" w:rsidRDefault="00DD32AF" w:rsidP="00ED3E87">
      <w:pPr>
        <w:spacing w:line="360" w:lineRule="auto"/>
        <w:ind w:firstLine="720"/>
        <w:jc w:val="both"/>
        <w:rPr>
          <w:sz w:val="28"/>
          <w:szCs w:val="28"/>
        </w:rPr>
      </w:pPr>
      <w:r w:rsidRPr="004C067E">
        <w:rPr>
          <w:sz w:val="28"/>
          <w:szCs w:val="28"/>
        </w:rPr>
        <w:t>Строгое выполнение первой и последней заповедей определяет конечный ре</w:t>
      </w:r>
      <w:r w:rsidRPr="004C067E">
        <w:rPr>
          <w:sz w:val="28"/>
          <w:szCs w:val="28"/>
        </w:rPr>
        <w:softHyphen/>
        <w:t>зультат. Вы не можете быть внимательным слушателем, когда вы разговариваете. У человека два уха и один язык. Молчание — золото.</w:t>
      </w:r>
    </w:p>
    <w:p w:rsidR="00DD32AF" w:rsidRPr="004C067E" w:rsidRDefault="00DD32AF" w:rsidP="00ED3E87">
      <w:pPr>
        <w:spacing w:line="360" w:lineRule="auto"/>
        <w:ind w:firstLine="720"/>
        <w:jc w:val="both"/>
        <w:rPr>
          <w:sz w:val="28"/>
          <w:szCs w:val="28"/>
        </w:rPr>
      </w:pPr>
      <w:r w:rsidRPr="004C067E">
        <w:rPr>
          <w:sz w:val="28"/>
          <w:szCs w:val="28"/>
        </w:rPr>
        <w:t>Искусство передачи информации состоит и в умении задавать вопросы. Под</w:t>
      </w:r>
      <w:r w:rsidRPr="004C067E">
        <w:rPr>
          <w:sz w:val="28"/>
          <w:szCs w:val="28"/>
        </w:rPr>
        <w:softHyphen/>
        <w:t>ход здесь должен быть тот же — не поставить партнера в неловкое положение, не дать ему почувствовать себя «загнанным в угол», униженным, оскорбленным, но в то же время не дать партнеру отклониться в сторону от предмета, не позволить манипулировать собой. Так, закрытые вопросы, предполагающие однозначный ответ, создают атмосферу допроса, скованности, открытые — способны увести дискуссию в сторону, риторические указывают на новые аспекты проблемы, пере</w:t>
      </w:r>
      <w:r w:rsidRPr="004C067E">
        <w:rPr>
          <w:sz w:val="28"/>
          <w:szCs w:val="28"/>
        </w:rPr>
        <w:softHyphen/>
        <w:t>ломные могут изменить направление или вернуть дискуссию на нужные рельсы.</w:t>
      </w:r>
    </w:p>
    <w:p w:rsidR="00DD32AF" w:rsidRPr="004C067E" w:rsidRDefault="00DD32AF" w:rsidP="00ED3E87">
      <w:pPr>
        <w:spacing w:line="360" w:lineRule="auto"/>
        <w:ind w:firstLine="720"/>
        <w:jc w:val="both"/>
        <w:rPr>
          <w:sz w:val="28"/>
          <w:szCs w:val="28"/>
        </w:rPr>
      </w:pPr>
      <w:r w:rsidRPr="004C067E">
        <w:rPr>
          <w:sz w:val="28"/>
          <w:szCs w:val="28"/>
        </w:rPr>
        <w:t>Вопросы служат для управления ходом переговоров и выяснения точки зрения оппонента. Правильная постановка вопросов способствует принятию нужного вам решения. Существуют следующие виды вопросов.</w:t>
      </w:r>
    </w:p>
    <w:p w:rsidR="00DD32AF" w:rsidRPr="004C067E" w:rsidRDefault="00DD32AF" w:rsidP="00ED3E87">
      <w:pPr>
        <w:spacing w:line="360" w:lineRule="auto"/>
        <w:ind w:firstLine="720"/>
        <w:jc w:val="both"/>
        <w:rPr>
          <w:sz w:val="28"/>
          <w:szCs w:val="28"/>
        </w:rPr>
      </w:pPr>
      <w:r w:rsidRPr="004C067E">
        <w:rPr>
          <w:sz w:val="28"/>
          <w:szCs w:val="28"/>
        </w:rPr>
        <w:t xml:space="preserve"> Информационные вопросы предназначены для сбора сведений, которые необходимы для составления представления о чем-либо. </w:t>
      </w:r>
    </w:p>
    <w:p w:rsidR="00DD32AF" w:rsidRPr="004C067E" w:rsidRDefault="00DD32AF" w:rsidP="00ED3E87">
      <w:pPr>
        <w:spacing w:line="360" w:lineRule="auto"/>
        <w:ind w:firstLine="720"/>
        <w:jc w:val="both"/>
        <w:rPr>
          <w:sz w:val="28"/>
          <w:szCs w:val="28"/>
        </w:rPr>
      </w:pPr>
      <w:r w:rsidRPr="004C067E">
        <w:rPr>
          <w:sz w:val="28"/>
          <w:szCs w:val="28"/>
        </w:rPr>
        <w:t>Контрольные вопросы важно использовать во время любого разговора, чтобы выяснить, понимает ли вас партнер. Примеры контрольных вопросов: "Что вы об этом думаете?", "Считаете ли вы также,  как и я?".</w:t>
      </w:r>
    </w:p>
    <w:p w:rsidR="00DD32AF" w:rsidRPr="004C067E" w:rsidRDefault="00DD32AF" w:rsidP="00ED3E87">
      <w:pPr>
        <w:spacing w:line="360" w:lineRule="auto"/>
        <w:ind w:firstLine="720"/>
        <w:jc w:val="both"/>
        <w:rPr>
          <w:sz w:val="28"/>
          <w:szCs w:val="28"/>
        </w:rPr>
      </w:pPr>
      <w:r w:rsidRPr="004C067E">
        <w:rPr>
          <w:sz w:val="28"/>
          <w:szCs w:val="28"/>
        </w:rPr>
        <w:t xml:space="preserve"> Направляющие вопросы необходимы тогда, когда вы не хотите позволить собеседнику навязать вам нежелательное направление беседы. С помощью таких вопросов вы можете взять в свои руки управление ходом переговоров и направить их в необходимое вам русло. </w:t>
      </w:r>
    </w:p>
    <w:p w:rsidR="00DD32AF" w:rsidRPr="004C067E" w:rsidRDefault="00DD32AF" w:rsidP="00ED3E87">
      <w:pPr>
        <w:spacing w:line="360" w:lineRule="auto"/>
        <w:ind w:firstLine="720"/>
        <w:jc w:val="both"/>
        <w:rPr>
          <w:sz w:val="28"/>
          <w:szCs w:val="28"/>
        </w:rPr>
      </w:pPr>
      <w:r w:rsidRPr="004C067E">
        <w:rPr>
          <w:sz w:val="28"/>
          <w:szCs w:val="28"/>
        </w:rPr>
        <w:t>Провокационные вопросы позволяют установить, чего в действительности хочет ваш партнер и верно ли он понимает положение дел. Провоцировать - значит бросать вызов, подстрекать. Эти вопросы можно начинать так: "Вы уверены, что сможете...?", "Вы действительно считаете, что...?"</w:t>
      </w:r>
    </w:p>
    <w:p w:rsidR="00DD32AF" w:rsidRPr="004C067E" w:rsidRDefault="00DD32AF" w:rsidP="00ED3E87">
      <w:pPr>
        <w:spacing w:line="360" w:lineRule="auto"/>
        <w:ind w:firstLine="720"/>
        <w:jc w:val="both"/>
        <w:rPr>
          <w:sz w:val="28"/>
          <w:szCs w:val="28"/>
        </w:rPr>
      </w:pPr>
      <w:r w:rsidRPr="004C067E">
        <w:rPr>
          <w:sz w:val="28"/>
          <w:szCs w:val="28"/>
        </w:rPr>
        <w:t xml:space="preserve">Альтернативные вопросы предоставляют собеседнику возможность выбора. Число вариантов, однако, не должно превышать трех. Такие вопросы предполагают быстрый ответ. При этом слово "или" чаще всего является основным компонентом вопроса: "Какой срок обсуждения подходит вам больше всего - понедельник, среда или четверг?". </w:t>
      </w:r>
    </w:p>
    <w:p w:rsidR="00DD32AF" w:rsidRPr="004C067E" w:rsidRDefault="00DD32AF" w:rsidP="00ED3E87">
      <w:pPr>
        <w:spacing w:line="360" w:lineRule="auto"/>
        <w:ind w:firstLine="720"/>
        <w:jc w:val="both"/>
        <w:rPr>
          <w:sz w:val="28"/>
          <w:szCs w:val="28"/>
        </w:rPr>
      </w:pPr>
      <w:r w:rsidRPr="004C067E">
        <w:rPr>
          <w:sz w:val="28"/>
          <w:szCs w:val="28"/>
        </w:rPr>
        <w:t>Подтверждающие вопросы задают, чтобы выйти на взаимопонимание. Если ваш партнер пять раз согласился с вами, то на решающий шестой вопрос он также даст положительный ответ. Примеры: "Вы придерживаетесь того же мнения, что...?", "Наверняка вы рады тому, что...?"</w:t>
      </w:r>
    </w:p>
    <w:p w:rsidR="00DD32AF" w:rsidRPr="004C067E" w:rsidRDefault="00DD32AF" w:rsidP="00ED3E87">
      <w:pPr>
        <w:spacing w:line="360" w:lineRule="auto"/>
        <w:ind w:firstLine="720"/>
        <w:jc w:val="both"/>
        <w:rPr>
          <w:sz w:val="28"/>
          <w:szCs w:val="28"/>
        </w:rPr>
      </w:pPr>
      <w:r w:rsidRPr="004C067E">
        <w:rPr>
          <w:sz w:val="28"/>
          <w:szCs w:val="28"/>
        </w:rPr>
        <w:t xml:space="preserve">Встречные вопросы направлены на постепенное сужение разговора и подводят партнера по переговорам к окончательному решению. Считается невежливым отвечать вопросом на вопрос, однако встречный вопрос является искусным психологическим приемом, правильное использование которого может дать значительные преимущества. </w:t>
      </w:r>
    </w:p>
    <w:p w:rsidR="00DD32AF" w:rsidRPr="004C067E" w:rsidRDefault="00DD32AF" w:rsidP="00ED3E87">
      <w:pPr>
        <w:spacing w:line="360" w:lineRule="auto"/>
        <w:ind w:firstLine="720"/>
        <w:jc w:val="both"/>
        <w:rPr>
          <w:sz w:val="28"/>
          <w:szCs w:val="28"/>
        </w:rPr>
      </w:pPr>
      <w:r w:rsidRPr="004C067E">
        <w:rPr>
          <w:sz w:val="28"/>
          <w:szCs w:val="28"/>
        </w:rPr>
        <w:t xml:space="preserve">Ознакомительные вопросы предназначены для выявления мнения собеседника по рассматриваемому вопросу. Это открытые вопросы, требующие развернутого ответа. Например: "На какой эффект вы рассчитываете при принятии этого решения?". Вопросы для ориентации задаются, чтобы установить, продолжает ли ваш партнер придерживаться высказанного ранее мнения. Например: "Каково ваше мнение по этому пункту?", "К каким выводам вы при этом пришли?". </w:t>
      </w:r>
    </w:p>
    <w:p w:rsidR="00DD32AF" w:rsidRPr="004C067E" w:rsidRDefault="00DD32AF" w:rsidP="00ED3E87">
      <w:pPr>
        <w:spacing w:line="360" w:lineRule="auto"/>
        <w:ind w:firstLine="720"/>
        <w:jc w:val="both"/>
        <w:rPr>
          <w:sz w:val="28"/>
          <w:szCs w:val="28"/>
        </w:rPr>
      </w:pPr>
      <w:r w:rsidRPr="004C067E">
        <w:rPr>
          <w:sz w:val="28"/>
          <w:szCs w:val="28"/>
        </w:rPr>
        <w:t xml:space="preserve">Однополюсные вопросы - подразумевают повторение собеседником вашего вопроса в знак того, что он понял, о чем идет речь. При этом вы убеждаетесь, что вопрос понят правильно, а отвечающий получает время для обдумывания ответа. </w:t>
      </w:r>
    </w:p>
    <w:p w:rsidR="00DD32AF" w:rsidRPr="004C067E" w:rsidRDefault="00DD32AF" w:rsidP="00ED3E87">
      <w:pPr>
        <w:spacing w:line="360" w:lineRule="auto"/>
        <w:ind w:firstLine="720"/>
        <w:jc w:val="both"/>
        <w:rPr>
          <w:sz w:val="28"/>
          <w:szCs w:val="28"/>
        </w:rPr>
      </w:pPr>
      <w:r w:rsidRPr="004C067E">
        <w:rPr>
          <w:sz w:val="28"/>
          <w:szCs w:val="28"/>
        </w:rPr>
        <w:t xml:space="preserve">Вопросы, открывающие переговоры, весьма важны для эффективного и заинтересованного обсуждения. У партнеров по переговорам сразу же возникает состояние положительного ожидания. Например: "Если я предложу вам способ, с помощью которого можно быстро решить проблему..., ничем при этом не рискуя, заинтересует вас это?". </w:t>
      </w:r>
    </w:p>
    <w:p w:rsidR="00DD32AF" w:rsidRPr="004C067E" w:rsidRDefault="00DD32AF" w:rsidP="00ED3E87">
      <w:pPr>
        <w:spacing w:line="360" w:lineRule="auto"/>
        <w:ind w:firstLine="720"/>
        <w:jc w:val="both"/>
        <w:rPr>
          <w:sz w:val="28"/>
          <w:szCs w:val="28"/>
        </w:rPr>
      </w:pPr>
      <w:r w:rsidRPr="004C067E">
        <w:rPr>
          <w:sz w:val="28"/>
          <w:szCs w:val="28"/>
        </w:rPr>
        <w:t xml:space="preserve">Заключающие вопросы направлены на скорейшее положительное завершение переговоров. При этом лучше всего сначала задать один-два подтверждающих вопроса, сопроводив их непременно дружеской улыбкой: "Смог ли я убедить вас в выгоде этого предложения?", "Убедились ли вы, насколько просто все решается?". А затем без дополнительного перехода можно задать вопрос, заключающий переговоры: "Какое время реализации этого предложения вас больше устраивает - май или июнь?" </w:t>
      </w:r>
    </w:p>
    <w:p w:rsidR="00DD32AF" w:rsidRPr="004C067E" w:rsidRDefault="00DD32AF" w:rsidP="00ED3E87">
      <w:pPr>
        <w:pStyle w:val="BodyText3"/>
        <w:spacing w:after="0" w:line="360" w:lineRule="auto"/>
        <w:ind w:firstLine="720"/>
        <w:rPr>
          <w:sz w:val="28"/>
          <w:szCs w:val="28"/>
        </w:rPr>
      </w:pPr>
      <w:r w:rsidRPr="004C067E">
        <w:rPr>
          <w:sz w:val="28"/>
          <w:szCs w:val="28"/>
        </w:rPr>
        <w:t>По результатам ряда исследований при передаче информации от того объема, который задумал передать собеседник, в памяти его партнера остается в среднем 24 %. Это объясняется особенностями человеческого мышления, запоми</w:t>
      </w:r>
      <w:r w:rsidRPr="004C067E">
        <w:rPr>
          <w:sz w:val="28"/>
          <w:szCs w:val="28"/>
        </w:rPr>
        <w:softHyphen/>
        <w:t>нания и речи: человек мыслит образами, речь является средством кодирования образного представления в форму, удобную для передачи и понятную другим. Существенно и то, что каждый человек уникален, т. е. обладает разным стилем мышления, разным словарным запасом. Все это сказывается при передаче инфор</w:t>
      </w:r>
      <w:r w:rsidRPr="004C067E">
        <w:rPr>
          <w:sz w:val="28"/>
          <w:szCs w:val="28"/>
        </w:rPr>
        <w:softHyphen/>
        <w:t>мации и проявляется как барьеры, которые приходится преодолевать мысли на пути к сознанию и памяти другого человека. И отсюда также вытекает необходи</w:t>
      </w:r>
      <w:r w:rsidRPr="004C067E">
        <w:rPr>
          <w:sz w:val="28"/>
          <w:szCs w:val="28"/>
        </w:rPr>
        <w:softHyphen/>
        <w:t>мость понимания особенностей своего партнера по общению, активной подготов</w:t>
      </w:r>
      <w:r w:rsidRPr="004C067E">
        <w:rPr>
          <w:sz w:val="28"/>
          <w:szCs w:val="28"/>
        </w:rPr>
        <w:softHyphen/>
        <w:t>ки к общению и применения специальных приемов для повышения эффективно</w:t>
      </w:r>
      <w:r w:rsidRPr="004C067E">
        <w:rPr>
          <w:sz w:val="28"/>
          <w:szCs w:val="28"/>
        </w:rPr>
        <w:softHyphen/>
        <w:t>сти взаимодействия.</w:t>
      </w:r>
    </w:p>
    <w:p w:rsidR="00DD32AF" w:rsidRDefault="00DD32AF" w:rsidP="00ED3E87">
      <w:pPr>
        <w:pStyle w:val="Heading3"/>
        <w:numPr>
          <w:ilvl w:val="0"/>
          <w:numId w:val="0"/>
        </w:numPr>
        <w:spacing w:line="360" w:lineRule="auto"/>
        <w:rPr>
          <w:b/>
          <w:bCs/>
          <w:i/>
          <w:iCs/>
        </w:rPr>
      </w:pPr>
    </w:p>
    <w:p w:rsidR="00DD32AF" w:rsidRPr="00FC1A7F" w:rsidRDefault="00DD32AF" w:rsidP="00ED3E87">
      <w:pPr>
        <w:pStyle w:val="Heading3"/>
        <w:numPr>
          <w:ilvl w:val="0"/>
          <w:numId w:val="0"/>
        </w:numPr>
        <w:spacing w:line="360" w:lineRule="auto"/>
        <w:rPr>
          <w:b/>
          <w:bCs/>
          <w:i/>
          <w:iCs/>
        </w:rPr>
      </w:pPr>
      <w:r w:rsidRPr="00FC1A7F">
        <w:rPr>
          <w:b/>
          <w:bCs/>
          <w:i/>
          <w:iCs/>
        </w:rPr>
        <w:t>Шесть правил, соблюдение которых позволяет нравиться людям</w:t>
      </w:r>
    </w:p>
    <w:p w:rsidR="00DD32AF" w:rsidRPr="00B933CA" w:rsidRDefault="00DD32AF" w:rsidP="00336725">
      <w:pPr>
        <w:numPr>
          <w:ilvl w:val="0"/>
          <w:numId w:val="12"/>
        </w:numPr>
        <w:tabs>
          <w:tab w:val="clear" w:pos="1440"/>
          <w:tab w:val="num" w:pos="0"/>
          <w:tab w:val="left" w:pos="1080"/>
        </w:tabs>
        <w:spacing w:line="360" w:lineRule="auto"/>
        <w:ind w:left="0" w:right="-1" w:firstLine="540"/>
        <w:jc w:val="both"/>
        <w:rPr>
          <w:sz w:val="28"/>
          <w:szCs w:val="28"/>
        </w:rPr>
      </w:pPr>
      <w:r w:rsidRPr="004C067E">
        <w:rPr>
          <w:sz w:val="28"/>
          <w:szCs w:val="28"/>
        </w:rPr>
        <w:t>Искренне интересуйтесь другими людьми.</w:t>
      </w:r>
      <w:r>
        <w:rPr>
          <w:sz w:val="28"/>
          <w:szCs w:val="28"/>
        </w:rPr>
        <w:t xml:space="preserve"> </w:t>
      </w:r>
    </w:p>
    <w:p w:rsidR="00DD32AF" w:rsidRPr="004C067E" w:rsidRDefault="00DD32AF" w:rsidP="00336725">
      <w:pPr>
        <w:numPr>
          <w:ilvl w:val="0"/>
          <w:numId w:val="12"/>
        </w:numPr>
        <w:tabs>
          <w:tab w:val="clear" w:pos="1440"/>
          <w:tab w:val="num" w:pos="0"/>
          <w:tab w:val="left" w:pos="1080"/>
        </w:tabs>
        <w:spacing w:line="360" w:lineRule="auto"/>
        <w:ind w:left="0" w:right="-1" w:firstLine="540"/>
        <w:jc w:val="both"/>
        <w:rPr>
          <w:sz w:val="28"/>
          <w:szCs w:val="28"/>
        </w:rPr>
      </w:pPr>
      <w:r w:rsidRPr="004C067E">
        <w:rPr>
          <w:sz w:val="28"/>
          <w:szCs w:val="28"/>
        </w:rPr>
        <w:t xml:space="preserve">Улыбайтесь. </w:t>
      </w:r>
    </w:p>
    <w:p w:rsidR="00DD32AF" w:rsidRPr="004C067E" w:rsidRDefault="00DD32AF" w:rsidP="00336725">
      <w:pPr>
        <w:numPr>
          <w:ilvl w:val="0"/>
          <w:numId w:val="12"/>
        </w:numPr>
        <w:tabs>
          <w:tab w:val="clear" w:pos="1440"/>
          <w:tab w:val="num" w:pos="0"/>
          <w:tab w:val="left" w:pos="1080"/>
        </w:tabs>
        <w:spacing w:line="360" w:lineRule="auto"/>
        <w:ind w:left="0" w:right="-1" w:firstLine="540"/>
        <w:jc w:val="both"/>
        <w:rPr>
          <w:sz w:val="28"/>
          <w:szCs w:val="28"/>
        </w:rPr>
      </w:pPr>
      <w:r w:rsidRPr="004C067E">
        <w:rPr>
          <w:sz w:val="28"/>
          <w:szCs w:val="28"/>
        </w:rPr>
        <w:t>Помните, что имя человека - это самый важный для него звук.</w:t>
      </w:r>
    </w:p>
    <w:p w:rsidR="00DD32AF" w:rsidRPr="004C067E" w:rsidRDefault="00DD32AF" w:rsidP="00336725">
      <w:pPr>
        <w:numPr>
          <w:ilvl w:val="0"/>
          <w:numId w:val="12"/>
        </w:numPr>
        <w:tabs>
          <w:tab w:val="clear" w:pos="1440"/>
          <w:tab w:val="num" w:pos="0"/>
          <w:tab w:val="left" w:pos="1080"/>
        </w:tabs>
        <w:spacing w:line="360" w:lineRule="auto"/>
        <w:ind w:left="0" w:right="-1" w:firstLine="540"/>
        <w:jc w:val="both"/>
        <w:rPr>
          <w:sz w:val="28"/>
          <w:szCs w:val="28"/>
        </w:rPr>
      </w:pPr>
      <w:r w:rsidRPr="004C067E">
        <w:rPr>
          <w:sz w:val="28"/>
          <w:szCs w:val="28"/>
        </w:rPr>
        <w:t>Будьте хорошим слушателем, поощряйте собеседника говорить о самом себе.</w:t>
      </w:r>
    </w:p>
    <w:p w:rsidR="00DD32AF" w:rsidRPr="004C067E" w:rsidRDefault="00DD32AF" w:rsidP="00336725">
      <w:pPr>
        <w:numPr>
          <w:ilvl w:val="0"/>
          <w:numId w:val="12"/>
        </w:numPr>
        <w:tabs>
          <w:tab w:val="clear" w:pos="1440"/>
          <w:tab w:val="num" w:pos="0"/>
          <w:tab w:val="left" w:pos="1080"/>
        </w:tabs>
        <w:spacing w:line="360" w:lineRule="auto"/>
        <w:ind w:left="0" w:right="-1" w:firstLine="540"/>
        <w:jc w:val="both"/>
        <w:rPr>
          <w:sz w:val="28"/>
          <w:szCs w:val="28"/>
        </w:rPr>
      </w:pPr>
      <w:r w:rsidRPr="004C067E">
        <w:rPr>
          <w:sz w:val="28"/>
          <w:szCs w:val="28"/>
        </w:rPr>
        <w:t>Говорите о том, что интересует вашего собеседника.</w:t>
      </w:r>
    </w:p>
    <w:p w:rsidR="00DD32AF" w:rsidRPr="004C067E" w:rsidRDefault="00DD32AF" w:rsidP="00336725">
      <w:pPr>
        <w:numPr>
          <w:ilvl w:val="0"/>
          <w:numId w:val="12"/>
        </w:numPr>
        <w:tabs>
          <w:tab w:val="clear" w:pos="1440"/>
          <w:tab w:val="num" w:pos="0"/>
          <w:tab w:val="left" w:pos="1080"/>
        </w:tabs>
        <w:spacing w:line="360" w:lineRule="auto"/>
        <w:ind w:left="0" w:right="-1" w:firstLine="540"/>
        <w:jc w:val="both"/>
        <w:rPr>
          <w:sz w:val="28"/>
          <w:szCs w:val="28"/>
        </w:rPr>
      </w:pPr>
      <w:r w:rsidRPr="004C067E">
        <w:rPr>
          <w:sz w:val="28"/>
          <w:szCs w:val="28"/>
        </w:rPr>
        <w:t>Внушайте вашему собеседнику сознание его значительности и делайте это искренне.</w:t>
      </w:r>
    </w:p>
    <w:p w:rsidR="00DD32AF" w:rsidRPr="004D5F05" w:rsidRDefault="00DD32AF" w:rsidP="00ED3E87">
      <w:pPr>
        <w:tabs>
          <w:tab w:val="left" w:pos="1080"/>
        </w:tabs>
        <w:spacing w:line="360" w:lineRule="auto"/>
        <w:ind w:right="-1"/>
        <w:jc w:val="center"/>
        <w:rPr>
          <w:b/>
          <w:bCs/>
          <w:i/>
          <w:iCs/>
          <w:sz w:val="28"/>
          <w:szCs w:val="28"/>
        </w:rPr>
      </w:pPr>
    </w:p>
    <w:p w:rsidR="00DD32AF" w:rsidRPr="00B933CA" w:rsidRDefault="00DD32AF" w:rsidP="00ED3E87">
      <w:pPr>
        <w:tabs>
          <w:tab w:val="left" w:pos="1080"/>
        </w:tabs>
        <w:spacing w:line="360" w:lineRule="auto"/>
        <w:ind w:right="-1"/>
        <w:jc w:val="center"/>
        <w:rPr>
          <w:b/>
          <w:bCs/>
          <w:i/>
          <w:iCs/>
          <w:sz w:val="28"/>
          <w:szCs w:val="28"/>
        </w:rPr>
      </w:pPr>
      <w:r w:rsidRPr="00B933CA">
        <w:rPr>
          <w:b/>
          <w:bCs/>
          <w:i/>
          <w:iCs/>
          <w:sz w:val="28"/>
          <w:szCs w:val="28"/>
        </w:rPr>
        <w:t>Двенадцать правил, соблюдение которых позволяет склонить людей к вашей точке зрения:</w:t>
      </w:r>
    </w:p>
    <w:p w:rsidR="00DD32AF" w:rsidRPr="004C067E" w:rsidRDefault="00DD32AF" w:rsidP="00ED3E87">
      <w:pPr>
        <w:spacing w:line="360" w:lineRule="auto"/>
        <w:ind w:right="-1" w:firstLine="720"/>
        <w:jc w:val="both"/>
        <w:rPr>
          <w:sz w:val="28"/>
          <w:szCs w:val="28"/>
        </w:rPr>
      </w:pPr>
      <w:r w:rsidRPr="004C067E">
        <w:rPr>
          <w:sz w:val="28"/>
          <w:szCs w:val="28"/>
        </w:rPr>
        <w:t>Единственный способ одержать верх в споре - это уклониться от него.</w:t>
      </w:r>
    </w:p>
    <w:p w:rsidR="00DD32AF" w:rsidRPr="004C067E" w:rsidRDefault="00DD32AF" w:rsidP="00ED3E87">
      <w:pPr>
        <w:spacing w:line="360" w:lineRule="auto"/>
        <w:ind w:right="-1" w:firstLine="720"/>
        <w:jc w:val="both"/>
        <w:rPr>
          <w:sz w:val="28"/>
          <w:szCs w:val="28"/>
        </w:rPr>
      </w:pPr>
      <w:r w:rsidRPr="004C067E">
        <w:rPr>
          <w:sz w:val="28"/>
          <w:szCs w:val="28"/>
        </w:rPr>
        <w:t>Проявляйте уважение к мнению вашего собеседника. Никогда не говорите человеку, что он не прав.</w:t>
      </w:r>
    </w:p>
    <w:p w:rsidR="00DD32AF" w:rsidRPr="004C067E" w:rsidRDefault="00DD32AF" w:rsidP="00ED3E87">
      <w:pPr>
        <w:spacing w:line="360" w:lineRule="auto"/>
        <w:ind w:right="-1" w:firstLine="720"/>
        <w:jc w:val="both"/>
        <w:rPr>
          <w:sz w:val="28"/>
          <w:szCs w:val="28"/>
        </w:rPr>
      </w:pPr>
      <w:r w:rsidRPr="004C067E">
        <w:rPr>
          <w:sz w:val="28"/>
          <w:szCs w:val="28"/>
        </w:rPr>
        <w:t>Если вы не правы, признайте это быстро и решительно.</w:t>
      </w:r>
    </w:p>
    <w:p w:rsidR="00DD32AF" w:rsidRPr="004C067E" w:rsidRDefault="00DD32AF" w:rsidP="00ED3E87">
      <w:pPr>
        <w:spacing w:line="360" w:lineRule="auto"/>
        <w:ind w:right="-1" w:firstLine="720"/>
        <w:jc w:val="both"/>
        <w:rPr>
          <w:sz w:val="28"/>
          <w:szCs w:val="28"/>
        </w:rPr>
      </w:pPr>
      <w:r w:rsidRPr="004C067E">
        <w:rPr>
          <w:sz w:val="28"/>
          <w:szCs w:val="28"/>
        </w:rPr>
        <w:t>С самого начала придерживайтесь дружелюбного тона.</w:t>
      </w:r>
    </w:p>
    <w:p w:rsidR="00DD32AF" w:rsidRPr="004C067E" w:rsidRDefault="00DD32AF" w:rsidP="00ED3E87">
      <w:pPr>
        <w:spacing w:line="360" w:lineRule="auto"/>
        <w:ind w:right="-1" w:firstLine="720"/>
        <w:jc w:val="both"/>
        <w:rPr>
          <w:sz w:val="28"/>
          <w:szCs w:val="28"/>
        </w:rPr>
      </w:pPr>
      <w:r w:rsidRPr="004C067E">
        <w:rPr>
          <w:sz w:val="28"/>
          <w:szCs w:val="28"/>
        </w:rPr>
        <w:t>Заставьте собеседника сразу же ответить вам «да».</w:t>
      </w:r>
    </w:p>
    <w:p w:rsidR="00DD32AF" w:rsidRPr="004C067E" w:rsidRDefault="00DD32AF" w:rsidP="00ED3E87">
      <w:pPr>
        <w:spacing w:line="360" w:lineRule="auto"/>
        <w:ind w:right="-1" w:firstLine="720"/>
        <w:jc w:val="both"/>
        <w:rPr>
          <w:sz w:val="28"/>
          <w:szCs w:val="28"/>
        </w:rPr>
      </w:pPr>
      <w:r w:rsidRPr="004C067E">
        <w:rPr>
          <w:sz w:val="28"/>
          <w:szCs w:val="28"/>
        </w:rPr>
        <w:t>Пусть большую часть времени говорит ваш собеседник.</w:t>
      </w:r>
    </w:p>
    <w:p w:rsidR="00DD32AF" w:rsidRPr="004C067E" w:rsidRDefault="00DD32AF" w:rsidP="00ED3E87">
      <w:pPr>
        <w:spacing w:line="360" w:lineRule="auto"/>
        <w:ind w:right="-1" w:firstLine="720"/>
        <w:jc w:val="both"/>
        <w:rPr>
          <w:sz w:val="28"/>
          <w:szCs w:val="28"/>
        </w:rPr>
      </w:pPr>
      <w:r w:rsidRPr="004C067E">
        <w:rPr>
          <w:sz w:val="28"/>
          <w:szCs w:val="28"/>
        </w:rPr>
        <w:t>Пусть ваш собеседник считает, что данная мысль принадлежит ему.</w:t>
      </w:r>
    </w:p>
    <w:p w:rsidR="00DD32AF" w:rsidRPr="004C067E" w:rsidRDefault="00DD32AF" w:rsidP="00ED3E87">
      <w:pPr>
        <w:spacing w:line="360" w:lineRule="auto"/>
        <w:ind w:right="-1" w:firstLine="720"/>
        <w:jc w:val="both"/>
        <w:rPr>
          <w:sz w:val="28"/>
          <w:szCs w:val="28"/>
        </w:rPr>
      </w:pPr>
      <w:r w:rsidRPr="004C067E">
        <w:rPr>
          <w:sz w:val="28"/>
          <w:szCs w:val="28"/>
        </w:rPr>
        <w:t>Искренне старайтесь смотреть на вещи с точки зрения вашего собеседника.</w:t>
      </w:r>
    </w:p>
    <w:p w:rsidR="00DD32AF" w:rsidRPr="004C067E" w:rsidRDefault="00DD32AF" w:rsidP="00ED3E87">
      <w:pPr>
        <w:spacing w:line="360" w:lineRule="auto"/>
        <w:ind w:right="-1" w:firstLine="720"/>
        <w:jc w:val="both"/>
        <w:rPr>
          <w:sz w:val="28"/>
          <w:szCs w:val="28"/>
        </w:rPr>
      </w:pPr>
      <w:r w:rsidRPr="004C067E">
        <w:rPr>
          <w:sz w:val="28"/>
          <w:szCs w:val="28"/>
        </w:rPr>
        <w:t>Относитесь сочувственно к мыслям и желаниям других.</w:t>
      </w:r>
    </w:p>
    <w:p w:rsidR="00DD32AF" w:rsidRPr="004C067E" w:rsidRDefault="00DD32AF" w:rsidP="00ED3E87">
      <w:pPr>
        <w:spacing w:line="360" w:lineRule="auto"/>
        <w:ind w:right="-1" w:firstLine="720"/>
        <w:jc w:val="both"/>
        <w:rPr>
          <w:sz w:val="28"/>
          <w:szCs w:val="28"/>
        </w:rPr>
      </w:pPr>
      <w:r w:rsidRPr="004C067E">
        <w:rPr>
          <w:sz w:val="28"/>
          <w:szCs w:val="28"/>
        </w:rPr>
        <w:t>Взывайте к более благородным мотивам.</w:t>
      </w:r>
    </w:p>
    <w:p w:rsidR="00DD32AF" w:rsidRPr="004C067E" w:rsidRDefault="00DD32AF" w:rsidP="00ED3E87">
      <w:pPr>
        <w:spacing w:line="360" w:lineRule="auto"/>
        <w:ind w:right="-1" w:firstLine="720"/>
        <w:jc w:val="both"/>
        <w:rPr>
          <w:sz w:val="28"/>
          <w:szCs w:val="28"/>
        </w:rPr>
      </w:pPr>
      <w:r w:rsidRPr="004C067E">
        <w:rPr>
          <w:sz w:val="28"/>
          <w:szCs w:val="28"/>
        </w:rPr>
        <w:t>Драматизируйте свои идеи, подавайте их эффектно.</w:t>
      </w:r>
    </w:p>
    <w:p w:rsidR="00DD32AF" w:rsidRPr="004C067E" w:rsidRDefault="00DD32AF" w:rsidP="00ED3E87">
      <w:pPr>
        <w:spacing w:line="360" w:lineRule="auto"/>
        <w:ind w:right="-1" w:firstLine="720"/>
        <w:jc w:val="both"/>
        <w:rPr>
          <w:sz w:val="28"/>
          <w:szCs w:val="28"/>
        </w:rPr>
      </w:pPr>
      <w:r w:rsidRPr="004C067E">
        <w:rPr>
          <w:sz w:val="28"/>
          <w:szCs w:val="28"/>
        </w:rPr>
        <w:t>Бросайте вызов, задевайте за живое.</w:t>
      </w:r>
    </w:p>
    <w:p w:rsidR="00DD32AF" w:rsidRPr="004C067E" w:rsidRDefault="00DD32AF" w:rsidP="00ED3E87">
      <w:pPr>
        <w:pStyle w:val="BodyText"/>
        <w:spacing w:after="0" w:line="360" w:lineRule="auto"/>
        <w:ind w:firstLine="720"/>
        <w:rPr>
          <w:i/>
          <w:iCs/>
          <w:sz w:val="28"/>
          <w:szCs w:val="28"/>
        </w:rPr>
      </w:pPr>
    </w:p>
    <w:p w:rsidR="00DD32AF" w:rsidRPr="00B933CA" w:rsidRDefault="00DD32AF" w:rsidP="00ED3E87">
      <w:pPr>
        <w:pStyle w:val="BodyText"/>
        <w:spacing w:after="0" w:line="360" w:lineRule="auto"/>
        <w:ind w:firstLine="720"/>
        <w:jc w:val="center"/>
        <w:rPr>
          <w:b/>
          <w:bCs/>
          <w:i/>
          <w:iCs/>
          <w:sz w:val="28"/>
          <w:szCs w:val="28"/>
        </w:rPr>
      </w:pPr>
      <w:r w:rsidRPr="00B933CA">
        <w:rPr>
          <w:b/>
          <w:bCs/>
          <w:i/>
          <w:iCs/>
          <w:sz w:val="28"/>
          <w:szCs w:val="28"/>
        </w:rPr>
        <w:t>Девять правил, соблюдение которых позволяет воздействовать на людей, не оскорбляя их и не вызывая чувства обиды</w:t>
      </w:r>
    </w:p>
    <w:p w:rsidR="00DD32AF" w:rsidRPr="004C067E" w:rsidRDefault="00DD32AF" w:rsidP="00ED3E87">
      <w:pPr>
        <w:spacing w:line="360" w:lineRule="auto"/>
        <w:ind w:right="-1" w:firstLine="720"/>
        <w:jc w:val="both"/>
        <w:rPr>
          <w:sz w:val="28"/>
          <w:szCs w:val="28"/>
        </w:rPr>
      </w:pPr>
      <w:r w:rsidRPr="004C067E">
        <w:rPr>
          <w:sz w:val="28"/>
          <w:szCs w:val="28"/>
        </w:rPr>
        <w:t>Начинайте с похвалы и искреннего признания достоинств собеседника.</w:t>
      </w:r>
    </w:p>
    <w:p w:rsidR="00DD32AF" w:rsidRPr="004C067E" w:rsidRDefault="00DD32AF" w:rsidP="00ED3E87">
      <w:pPr>
        <w:spacing w:line="360" w:lineRule="auto"/>
        <w:ind w:right="-1" w:firstLine="720"/>
        <w:jc w:val="both"/>
        <w:rPr>
          <w:sz w:val="28"/>
          <w:szCs w:val="28"/>
        </w:rPr>
      </w:pPr>
      <w:r w:rsidRPr="004C067E">
        <w:rPr>
          <w:sz w:val="28"/>
          <w:szCs w:val="28"/>
        </w:rPr>
        <w:t>Указывайте на ошибки других людей не прямо, а косвенно.</w:t>
      </w:r>
    </w:p>
    <w:p w:rsidR="00DD32AF" w:rsidRPr="004C067E" w:rsidRDefault="00DD32AF" w:rsidP="00ED3E87">
      <w:pPr>
        <w:spacing w:line="360" w:lineRule="auto"/>
        <w:ind w:right="-1" w:firstLine="720"/>
        <w:jc w:val="both"/>
        <w:rPr>
          <w:sz w:val="28"/>
          <w:szCs w:val="28"/>
        </w:rPr>
      </w:pPr>
      <w:r w:rsidRPr="004C067E">
        <w:rPr>
          <w:sz w:val="28"/>
          <w:szCs w:val="28"/>
        </w:rPr>
        <w:t>Сначала поговорите о собственных ошибках, а затем уже критикуйте своего собеседника.</w:t>
      </w:r>
    </w:p>
    <w:p w:rsidR="00DD32AF" w:rsidRPr="004C067E" w:rsidRDefault="00DD32AF" w:rsidP="00ED3E87">
      <w:pPr>
        <w:spacing w:line="360" w:lineRule="auto"/>
        <w:ind w:right="-1" w:firstLine="720"/>
        <w:jc w:val="both"/>
        <w:rPr>
          <w:sz w:val="28"/>
          <w:szCs w:val="28"/>
        </w:rPr>
      </w:pPr>
      <w:r w:rsidRPr="004C067E">
        <w:rPr>
          <w:sz w:val="28"/>
          <w:szCs w:val="28"/>
        </w:rPr>
        <w:t>Задавайте собеседнику вопросы, вместо того чтобы ему что-то приказывать.</w:t>
      </w:r>
    </w:p>
    <w:p w:rsidR="00DD32AF" w:rsidRPr="004C067E" w:rsidRDefault="00DD32AF" w:rsidP="00ED3E87">
      <w:pPr>
        <w:spacing w:line="360" w:lineRule="auto"/>
        <w:ind w:right="-1" w:firstLine="720"/>
        <w:jc w:val="both"/>
        <w:rPr>
          <w:sz w:val="28"/>
          <w:szCs w:val="28"/>
        </w:rPr>
      </w:pPr>
      <w:r w:rsidRPr="004C067E">
        <w:rPr>
          <w:sz w:val="28"/>
          <w:szCs w:val="28"/>
        </w:rPr>
        <w:t>Давайте людям возможность спасти свой престиж.</w:t>
      </w:r>
    </w:p>
    <w:p w:rsidR="00DD32AF" w:rsidRPr="004C067E" w:rsidRDefault="00DD32AF" w:rsidP="00ED3E87">
      <w:pPr>
        <w:spacing w:line="360" w:lineRule="auto"/>
        <w:ind w:right="-1" w:firstLine="720"/>
        <w:jc w:val="both"/>
        <w:rPr>
          <w:sz w:val="28"/>
          <w:szCs w:val="28"/>
        </w:rPr>
      </w:pPr>
      <w:r w:rsidRPr="004C067E">
        <w:rPr>
          <w:sz w:val="28"/>
          <w:szCs w:val="28"/>
        </w:rPr>
        <w:t>Выражайте людям одобрение по поводу малейшей их удачи и отмечайте каждый их успех. Будьте «чистосердечны в своей оценке и щедры на похвалу».</w:t>
      </w:r>
    </w:p>
    <w:p w:rsidR="00DD32AF" w:rsidRPr="004C067E" w:rsidRDefault="00DD32AF" w:rsidP="00ED3E87">
      <w:pPr>
        <w:spacing w:line="360" w:lineRule="auto"/>
        <w:ind w:right="-1" w:firstLine="720"/>
        <w:jc w:val="both"/>
        <w:rPr>
          <w:sz w:val="28"/>
          <w:szCs w:val="28"/>
        </w:rPr>
      </w:pPr>
      <w:r w:rsidRPr="004C067E">
        <w:rPr>
          <w:sz w:val="28"/>
          <w:szCs w:val="28"/>
        </w:rPr>
        <w:t>Создавайте людям хорошую репутацию, которую они будут стараться оправдать.</w:t>
      </w:r>
    </w:p>
    <w:p w:rsidR="00DD32AF" w:rsidRPr="004C067E" w:rsidRDefault="00DD32AF" w:rsidP="00ED3E87">
      <w:pPr>
        <w:spacing w:line="360" w:lineRule="auto"/>
        <w:ind w:right="-1" w:firstLine="720"/>
        <w:jc w:val="both"/>
        <w:rPr>
          <w:sz w:val="28"/>
          <w:szCs w:val="28"/>
        </w:rPr>
      </w:pPr>
      <w:r w:rsidRPr="004C067E">
        <w:rPr>
          <w:sz w:val="28"/>
          <w:szCs w:val="28"/>
        </w:rPr>
        <w:t>Прибегайте к поощрению. Создавайте впечатление, что ошибка, которую вы хотите видеть исправленной, легко исправима; делайте так, чтобы то, на что вы побуждаете людей, казалось им нетрудным.</w:t>
      </w:r>
    </w:p>
    <w:p w:rsidR="00DD32AF" w:rsidRPr="004C067E" w:rsidRDefault="00DD32AF" w:rsidP="00ED3E87">
      <w:pPr>
        <w:spacing w:line="360" w:lineRule="auto"/>
        <w:ind w:right="-1" w:firstLine="720"/>
        <w:jc w:val="both"/>
        <w:rPr>
          <w:sz w:val="28"/>
          <w:szCs w:val="28"/>
        </w:rPr>
      </w:pPr>
      <w:r w:rsidRPr="004C067E">
        <w:rPr>
          <w:sz w:val="28"/>
          <w:szCs w:val="28"/>
        </w:rPr>
        <w:t xml:space="preserve">Добивайтесь, чтобы люди были рады сделать то, что вы предлагаете. </w:t>
      </w:r>
    </w:p>
    <w:p w:rsidR="00DD32AF" w:rsidRPr="00B933CA" w:rsidRDefault="00DD32AF" w:rsidP="00ED3E87">
      <w:pPr>
        <w:spacing w:line="360" w:lineRule="auto"/>
        <w:ind w:firstLine="720"/>
        <w:jc w:val="center"/>
        <w:rPr>
          <w:b/>
          <w:bCs/>
          <w:i/>
          <w:iCs/>
          <w:sz w:val="28"/>
          <w:szCs w:val="28"/>
        </w:rPr>
      </w:pPr>
      <w:r w:rsidRPr="00B933CA">
        <w:rPr>
          <w:b/>
          <w:bCs/>
          <w:i/>
          <w:iCs/>
          <w:sz w:val="28"/>
          <w:szCs w:val="28"/>
        </w:rPr>
        <w:t>Барьеры, препятствующие эффективной коммуникации.</w:t>
      </w:r>
    </w:p>
    <w:p w:rsidR="00DD32AF" w:rsidRPr="004C067E" w:rsidRDefault="00DD32AF" w:rsidP="00ED3E87">
      <w:pPr>
        <w:tabs>
          <w:tab w:val="num" w:pos="720"/>
        </w:tabs>
        <w:spacing w:line="360" w:lineRule="auto"/>
        <w:ind w:firstLine="720"/>
        <w:jc w:val="both"/>
        <w:rPr>
          <w:sz w:val="28"/>
          <w:szCs w:val="28"/>
        </w:rPr>
      </w:pPr>
      <w:r w:rsidRPr="004C067E">
        <w:rPr>
          <w:sz w:val="28"/>
          <w:szCs w:val="28"/>
        </w:rPr>
        <w:t>фонетический барьер (непонимание языка, неприятие темпа речи, несовпадение вербальной и невербальной составляющих речи друг другу);</w:t>
      </w:r>
    </w:p>
    <w:p w:rsidR="00DD32AF" w:rsidRPr="004C067E" w:rsidRDefault="00DD32AF" w:rsidP="00ED3E87">
      <w:pPr>
        <w:tabs>
          <w:tab w:val="num" w:pos="720"/>
        </w:tabs>
        <w:spacing w:line="360" w:lineRule="auto"/>
        <w:ind w:firstLine="720"/>
        <w:jc w:val="both"/>
        <w:rPr>
          <w:sz w:val="28"/>
          <w:szCs w:val="28"/>
        </w:rPr>
      </w:pPr>
      <w:r w:rsidRPr="004C067E">
        <w:rPr>
          <w:sz w:val="28"/>
          <w:szCs w:val="28"/>
        </w:rPr>
        <w:t>семантический барьер (непонимание смысла речи);</w:t>
      </w:r>
    </w:p>
    <w:p w:rsidR="00DD32AF" w:rsidRPr="004C067E" w:rsidRDefault="00DD32AF" w:rsidP="00ED3E87">
      <w:pPr>
        <w:tabs>
          <w:tab w:val="num" w:pos="720"/>
        </w:tabs>
        <w:spacing w:line="360" w:lineRule="auto"/>
        <w:ind w:firstLine="720"/>
        <w:jc w:val="both"/>
        <w:rPr>
          <w:sz w:val="28"/>
          <w:szCs w:val="28"/>
        </w:rPr>
      </w:pPr>
      <w:r w:rsidRPr="004C067E">
        <w:rPr>
          <w:sz w:val="28"/>
          <w:szCs w:val="28"/>
        </w:rPr>
        <w:t>стилистический барьер (несоответствие содержания и стиля, формы изложения);</w:t>
      </w:r>
    </w:p>
    <w:p w:rsidR="00DD32AF" w:rsidRPr="004C067E" w:rsidRDefault="00DD32AF" w:rsidP="00ED3E87">
      <w:pPr>
        <w:tabs>
          <w:tab w:val="num" w:pos="720"/>
        </w:tabs>
        <w:spacing w:line="360" w:lineRule="auto"/>
        <w:ind w:firstLine="720"/>
        <w:jc w:val="both"/>
        <w:rPr>
          <w:sz w:val="28"/>
          <w:szCs w:val="28"/>
        </w:rPr>
      </w:pPr>
      <w:r w:rsidRPr="004C067E">
        <w:rPr>
          <w:sz w:val="28"/>
          <w:szCs w:val="28"/>
        </w:rPr>
        <w:t>логический барьер («это женская логика», «есть две точки зрения – моя и неправильная»)</w:t>
      </w:r>
    </w:p>
    <w:p w:rsidR="00DD32AF" w:rsidRPr="00FC1A7F" w:rsidRDefault="00DD32AF" w:rsidP="00ED3E87">
      <w:pPr>
        <w:spacing w:line="360" w:lineRule="auto"/>
        <w:ind w:firstLine="720"/>
        <w:jc w:val="center"/>
        <w:rPr>
          <w:b/>
          <w:bCs/>
          <w:i/>
          <w:iCs/>
          <w:sz w:val="28"/>
          <w:szCs w:val="28"/>
        </w:rPr>
      </w:pPr>
      <w:r w:rsidRPr="00FC1A7F">
        <w:rPr>
          <w:b/>
          <w:bCs/>
          <w:i/>
          <w:iCs/>
          <w:sz w:val="28"/>
          <w:szCs w:val="28"/>
        </w:rPr>
        <w:t>Телефонные переговоры как инструмент формирования позитивного имиджа компании: установление и развитие контактов</w:t>
      </w:r>
    </w:p>
    <w:p w:rsidR="00DD32AF" w:rsidRPr="004C067E" w:rsidRDefault="00DD32AF" w:rsidP="00ED3E87">
      <w:pPr>
        <w:spacing w:line="360" w:lineRule="auto"/>
        <w:ind w:firstLine="720"/>
        <w:jc w:val="both"/>
        <w:rPr>
          <w:sz w:val="28"/>
          <w:szCs w:val="28"/>
        </w:rPr>
      </w:pPr>
      <w:r w:rsidRPr="004C067E">
        <w:rPr>
          <w:sz w:val="28"/>
          <w:szCs w:val="28"/>
        </w:rPr>
        <w:t>Опросник «Эффективные телефонные разговоры»</w:t>
      </w:r>
    </w:p>
    <w:p w:rsidR="00DD32AF" w:rsidRPr="004C067E" w:rsidRDefault="00DD32AF" w:rsidP="00ED3E87">
      <w:pPr>
        <w:tabs>
          <w:tab w:val="num" w:pos="720"/>
        </w:tabs>
        <w:spacing w:line="360" w:lineRule="auto"/>
        <w:ind w:firstLine="720"/>
        <w:jc w:val="both"/>
        <w:rPr>
          <w:sz w:val="28"/>
          <w:szCs w:val="28"/>
        </w:rPr>
      </w:pPr>
      <w:r w:rsidRPr="004C067E">
        <w:rPr>
          <w:sz w:val="28"/>
          <w:szCs w:val="28"/>
        </w:rPr>
        <w:t>«Доброе утро. Это коммерческий банк «Русь». У телефона Никитин Алексей Петрович. Чем я могу помочь вам?».</w:t>
      </w:r>
    </w:p>
    <w:p w:rsidR="00DD32AF" w:rsidRPr="004C067E" w:rsidRDefault="00DD32AF" w:rsidP="00ED3E87">
      <w:pPr>
        <w:tabs>
          <w:tab w:val="num" w:pos="720"/>
        </w:tabs>
        <w:spacing w:line="360" w:lineRule="auto"/>
        <w:ind w:firstLine="720"/>
        <w:jc w:val="both"/>
        <w:rPr>
          <w:sz w:val="28"/>
          <w:szCs w:val="28"/>
        </w:rPr>
      </w:pPr>
      <w:r w:rsidRPr="004C067E">
        <w:rPr>
          <w:sz w:val="28"/>
          <w:szCs w:val="28"/>
        </w:rPr>
        <w:t>«Извините, это не в моей компетенции. Вам нужно позвонить в отдел кредитов».</w:t>
      </w:r>
    </w:p>
    <w:p w:rsidR="00DD32AF" w:rsidRPr="004C067E" w:rsidRDefault="00DD32AF" w:rsidP="00ED3E87">
      <w:pPr>
        <w:tabs>
          <w:tab w:val="num" w:pos="720"/>
        </w:tabs>
        <w:spacing w:line="360" w:lineRule="auto"/>
        <w:ind w:firstLine="720"/>
        <w:jc w:val="both"/>
        <w:rPr>
          <w:sz w:val="28"/>
          <w:szCs w:val="28"/>
        </w:rPr>
      </w:pPr>
      <w:r w:rsidRPr="004C067E">
        <w:rPr>
          <w:sz w:val="28"/>
          <w:szCs w:val="28"/>
        </w:rPr>
        <w:t>«Доброе утро, банк «Русь»».</w:t>
      </w:r>
    </w:p>
    <w:p w:rsidR="00DD32AF" w:rsidRPr="004C067E" w:rsidRDefault="00DD32AF" w:rsidP="00ED3E87">
      <w:pPr>
        <w:tabs>
          <w:tab w:val="num" w:pos="720"/>
        </w:tabs>
        <w:spacing w:line="360" w:lineRule="auto"/>
        <w:ind w:firstLine="720"/>
        <w:jc w:val="both"/>
        <w:rPr>
          <w:sz w:val="28"/>
          <w:szCs w:val="28"/>
        </w:rPr>
      </w:pPr>
      <w:r w:rsidRPr="004C067E">
        <w:rPr>
          <w:sz w:val="28"/>
          <w:szCs w:val="28"/>
        </w:rPr>
        <w:t>«Заведующая вышла. Ей что-нибудь передать?»</w:t>
      </w:r>
    </w:p>
    <w:p w:rsidR="00DD32AF" w:rsidRPr="004C067E" w:rsidRDefault="00DD32AF" w:rsidP="00ED3E87">
      <w:pPr>
        <w:tabs>
          <w:tab w:val="num" w:pos="720"/>
        </w:tabs>
        <w:spacing w:line="360" w:lineRule="auto"/>
        <w:ind w:firstLine="720"/>
        <w:jc w:val="both"/>
        <w:rPr>
          <w:sz w:val="28"/>
          <w:szCs w:val="28"/>
        </w:rPr>
      </w:pPr>
      <w:r w:rsidRPr="004C067E">
        <w:rPr>
          <w:sz w:val="28"/>
          <w:szCs w:val="28"/>
        </w:rPr>
        <w:t>«Спасибо за звонок. Звоните чаще!»</w:t>
      </w:r>
    </w:p>
    <w:p w:rsidR="00DD32AF" w:rsidRPr="004C067E" w:rsidRDefault="00DD32AF" w:rsidP="00ED3E87">
      <w:pPr>
        <w:tabs>
          <w:tab w:val="num" w:pos="720"/>
        </w:tabs>
        <w:spacing w:line="360" w:lineRule="auto"/>
        <w:ind w:firstLine="720"/>
        <w:jc w:val="both"/>
        <w:rPr>
          <w:sz w:val="28"/>
          <w:szCs w:val="28"/>
        </w:rPr>
      </w:pPr>
      <w:r w:rsidRPr="004C067E">
        <w:rPr>
          <w:sz w:val="28"/>
          <w:szCs w:val="28"/>
        </w:rPr>
        <w:t>«Извините, я не работаю в этом отделе, поэтому ничем вам помочь не могу».</w:t>
      </w:r>
    </w:p>
    <w:p w:rsidR="00DD32AF" w:rsidRPr="004C067E" w:rsidRDefault="00DD32AF" w:rsidP="00ED3E87">
      <w:pPr>
        <w:tabs>
          <w:tab w:val="num" w:pos="720"/>
        </w:tabs>
        <w:spacing w:line="360" w:lineRule="auto"/>
        <w:ind w:firstLine="720"/>
        <w:jc w:val="both"/>
        <w:rPr>
          <w:sz w:val="28"/>
          <w:szCs w:val="28"/>
        </w:rPr>
      </w:pPr>
      <w:r w:rsidRPr="004C067E">
        <w:rPr>
          <w:sz w:val="28"/>
          <w:szCs w:val="28"/>
        </w:rPr>
        <w:t>«Доброе утро. Отдел снабжения».</w:t>
      </w:r>
    </w:p>
    <w:p w:rsidR="00DD32AF" w:rsidRPr="004C067E" w:rsidRDefault="00DD32AF" w:rsidP="00ED3E87">
      <w:pPr>
        <w:tabs>
          <w:tab w:val="num" w:pos="720"/>
        </w:tabs>
        <w:spacing w:line="360" w:lineRule="auto"/>
        <w:ind w:firstLine="720"/>
        <w:jc w:val="both"/>
        <w:rPr>
          <w:sz w:val="28"/>
          <w:szCs w:val="28"/>
        </w:rPr>
      </w:pPr>
      <w:r w:rsidRPr="004C067E">
        <w:rPr>
          <w:sz w:val="28"/>
          <w:szCs w:val="28"/>
        </w:rPr>
        <w:t>«Мне трудно сказать, почему наш сотрудник не позвонил вам. Вы не пробовали звонить ему еще раз?».</w:t>
      </w:r>
    </w:p>
    <w:p w:rsidR="00DD32AF" w:rsidRPr="004C067E" w:rsidRDefault="00DD32AF" w:rsidP="00ED3E87">
      <w:pPr>
        <w:tabs>
          <w:tab w:val="num" w:pos="720"/>
        </w:tabs>
        <w:spacing w:line="360" w:lineRule="auto"/>
        <w:ind w:firstLine="720"/>
        <w:jc w:val="both"/>
        <w:rPr>
          <w:sz w:val="28"/>
          <w:szCs w:val="28"/>
        </w:rPr>
      </w:pPr>
      <w:r w:rsidRPr="004C067E">
        <w:rPr>
          <w:sz w:val="28"/>
          <w:szCs w:val="28"/>
        </w:rPr>
        <w:t>«Извините, что я заставил вас ждать. Чем я могу помочь вам?»</w:t>
      </w:r>
    </w:p>
    <w:p w:rsidR="00DD32AF" w:rsidRPr="004C067E" w:rsidRDefault="00DD32AF" w:rsidP="00ED3E87">
      <w:pPr>
        <w:tabs>
          <w:tab w:val="num" w:pos="720"/>
        </w:tabs>
        <w:spacing w:line="360" w:lineRule="auto"/>
        <w:ind w:firstLine="720"/>
        <w:jc w:val="both"/>
        <w:rPr>
          <w:sz w:val="28"/>
          <w:szCs w:val="28"/>
        </w:rPr>
      </w:pPr>
      <w:r w:rsidRPr="004C067E">
        <w:rPr>
          <w:sz w:val="28"/>
          <w:szCs w:val="28"/>
        </w:rPr>
        <w:t xml:space="preserve"> «Я понимаю Вас. Мне кажется, что кто-то из сотрудников допустил оплошность. Я постараюсь все проверить. Чем я могу еще помочь вам?»</w:t>
      </w:r>
    </w:p>
    <w:p w:rsidR="00DD32AF" w:rsidRPr="004C067E" w:rsidRDefault="00DD32AF" w:rsidP="00ED3E87">
      <w:pPr>
        <w:tabs>
          <w:tab w:val="num" w:pos="720"/>
        </w:tabs>
        <w:spacing w:line="360" w:lineRule="auto"/>
        <w:ind w:firstLine="720"/>
        <w:jc w:val="both"/>
        <w:rPr>
          <w:sz w:val="28"/>
          <w:szCs w:val="28"/>
        </w:rPr>
      </w:pPr>
      <w:r w:rsidRPr="004C067E">
        <w:rPr>
          <w:sz w:val="28"/>
          <w:szCs w:val="28"/>
        </w:rPr>
        <w:t xml:space="preserve"> «Так, кого вы ждете?»</w:t>
      </w:r>
    </w:p>
    <w:p w:rsidR="00DD32AF" w:rsidRPr="004C067E" w:rsidRDefault="00DD32AF" w:rsidP="00ED3E87">
      <w:pPr>
        <w:tabs>
          <w:tab w:val="num" w:pos="720"/>
        </w:tabs>
        <w:spacing w:line="360" w:lineRule="auto"/>
        <w:ind w:firstLine="720"/>
        <w:jc w:val="both"/>
        <w:rPr>
          <w:sz w:val="28"/>
          <w:szCs w:val="28"/>
        </w:rPr>
      </w:pPr>
      <w:r w:rsidRPr="004C067E">
        <w:rPr>
          <w:sz w:val="28"/>
          <w:szCs w:val="28"/>
        </w:rPr>
        <w:t>«Михаил Иванович, извините, пожалуйста, за задержку документов. Постараюсь их выслать с оказией».</w:t>
      </w:r>
    </w:p>
    <w:p w:rsidR="00DD32AF" w:rsidRPr="004C067E" w:rsidRDefault="00DD32AF" w:rsidP="00ED3E87">
      <w:pPr>
        <w:tabs>
          <w:tab w:val="num" w:pos="720"/>
        </w:tabs>
        <w:spacing w:line="360" w:lineRule="auto"/>
        <w:ind w:firstLine="720"/>
        <w:jc w:val="both"/>
        <w:rPr>
          <w:sz w:val="28"/>
          <w:szCs w:val="28"/>
        </w:rPr>
      </w:pPr>
      <w:r w:rsidRPr="004C067E">
        <w:rPr>
          <w:sz w:val="28"/>
          <w:szCs w:val="28"/>
        </w:rPr>
        <w:t xml:space="preserve"> «Спасибо. При случае я позвоню вам».</w:t>
      </w:r>
    </w:p>
    <w:p w:rsidR="00DD32AF" w:rsidRPr="004C067E" w:rsidRDefault="00DD32AF" w:rsidP="00ED3E87">
      <w:pPr>
        <w:tabs>
          <w:tab w:val="num" w:pos="720"/>
        </w:tabs>
        <w:spacing w:line="360" w:lineRule="auto"/>
        <w:ind w:firstLine="720"/>
        <w:jc w:val="both"/>
        <w:rPr>
          <w:sz w:val="28"/>
          <w:szCs w:val="28"/>
        </w:rPr>
      </w:pPr>
      <w:r w:rsidRPr="004C067E">
        <w:rPr>
          <w:sz w:val="28"/>
          <w:szCs w:val="28"/>
        </w:rPr>
        <w:t xml:space="preserve"> «Вы сомневаетесь в наших возможностях? Я понимаю. Жду вашего звонка. Спасибо за звонок».</w:t>
      </w:r>
    </w:p>
    <w:p w:rsidR="00DD32AF" w:rsidRPr="004C067E" w:rsidRDefault="00DD32AF" w:rsidP="00ED3E87">
      <w:pPr>
        <w:tabs>
          <w:tab w:val="num" w:pos="720"/>
        </w:tabs>
        <w:spacing w:line="360" w:lineRule="auto"/>
        <w:ind w:firstLine="720"/>
        <w:jc w:val="both"/>
        <w:rPr>
          <w:sz w:val="28"/>
          <w:szCs w:val="28"/>
        </w:rPr>
      </w:pPr>
      <w:r w:rsidRPr="004C067E">
        <w:rPr>
          <w:sz w:val="28"/>
          <w:szCs w:val="28"/>
        </w:rPr>
        <w:t xml:space="preserve"> «Расскажите, как это случилось».</w:t>
      </w:r>
    </w:p>
    <w:p w:rsidR="00DD32AF" w:rsidRPr="004C067E" w:rsidRDefault="00DD32AF" w:rsidP="00ED3E87">
      <w:pPr>
        <w:tabs>
          <w:tab w:val="num" w:pos="720"/>
        </w:tabs>
        <w:spacing w:line="360" w:lineRule="auto"/>
        <w:ind w:firstLine="720"/>
        <w:jc w:val="both"/>
        <w:rPr>
          <w:sz w:val="28"/>
          <w:szCs w:val="28"/>
        </w:rPr>
      </w:pPr>
      <w:r w:rsidRPr="004C067E">
        <w:rPr>
          <w:sz w:val="28"/>
          <w:szCs w:val="28"/>
        </w:rPr>
        <w:t xml:space="preserve"> «Рад вашему звонку. Как у вас дела?»</w:t>
      </w:r>
    </w:p>
    <w:p w:rsidR="00DD32AF" w:rsidRPr="004C067E" w:rsidRDefault="00DD32AF" w:rsidP="00ED3E87">
      <w:pPr>
        <w:tabs>
          <w:tab w:val="num" w:pos="720"/>
        </w:tabs>
        <w:spacing w:line="360" w:lineRule="auto"/>
        <w:ind w:firstLine="720"/>
        <w:jc w:val="both"/>
        <w:rPr>
          <w:sz w:val="28"/>
          <w:szCs w:val="28"/>
        </w:rPr>
      </w:pPr>
      <w:r w:rsidRPr="004C067E">
        <w:rPr>
          <w:sz w:val="28"/>
          <w:szCs w:val="28"/>
        </w:rPr>
        <w:t xml:space="preserve"> «Да, это я. Хочу сообщить вам неприятную информацию».</w:t>
      </w:r>
    </w:p>
    <w:p w:rsidR="00DD32AF" w:rsidRPr="004C067E" w:rsidRDefault="00DD32AF" w:rsidP="00ED3E87">
      <w:pPr>
        <w:tabs>
          <w:tab w:val="num" w:pos="720"/>
        </w:tabs>
        <w:spacing w:line="360" w:lineRule="auto"/>
        <w:ind w:firstLine="720"/>
        <w:jc w:val="both"/>
        <w:rPr>
          <w:sz w:val="28"/>
          <w:szCs w:val="28"/>
        </w:rPr>
      </w:pPr>
      <w:r w:rsidRPr="004C067E">
        <w:rPr>
          <w:sz w:val="28"/>
          <w:szCs w:val="28"/>
        </w:rPr>
        <w:t>«Извините, пожалуйста, я принимаю междугороднюю телефонограмму. Можно, я перезвоню вам через 10 минут?»</w:t>
      </w:r>
    </w:p>
    <w:p w:rsidR="00DD32AF" w:rsidRPr="004C067E" w:rsidRDefault="00DD32AF" w:rsidP="00ED3E87">
      <w:pPr>
        <w:tabs>
          <w:tab w:val="num" w:pos="720"/>
        </w:tabs>
        <w:spacing w:line="360" w:lineRule="auto"/>
        <w:ind w:firstLine="720"/>
        <w:jc w:val="both"/>
        <w:rPr>
          <w:sz w:val="28"/>
          <w:szCs w:val="28"/>
        </w:rPr>
      </w:pPr>
      <w:r w:rsidRPr="004C067E">
        <w:rPr>
          <w:sz w:val="28"/>
          <w:szCs w:val="28"/>
        </w:rPr>
        <w:t xml:space="preserve"> «К сожалению, Юрий Михайлович еще обедает».</w:t>
      </w:r>
    </w:p>
    <w:p w:rsidR="00DD32AF" w:rsidRPr="004C067E" w:rsidRDefault="00DD32AF" w:rsidP="00ED3E87">
      <w:pPr>
        <w:tabs>
          <w:tab w:val="num" w:pos="720"/>
        </w:tabs>
        <w:spacing w:line="360" w:lineRule="auto"/>
        <w:ind w:firstLine="720"/>
        <w:jc w:val="both"/>
        <w:rPr>
          <w:sz w:val="28"/>
          <w:szCs w:val="28"/>
        </w:rPr>
      </w:pPr>
      <w:r w:rsidRPr="004C067E">
        <w:rPr>
          <w:sz w:val="28"/>
          <w:szCs w:val="28"/>
        </w:rPr>
        <w:t xml:space="preserve"> «Спасибо за звонок. Такого человека как вы мы готовы выслушать всегда».</w:t>
      </w:r>
    </w:p>
    <w:p w:rsidR="00DD32AF" w:rsidRPr="004C067E" w:rsidRDefault="00DD32AF" w:rsidP="00ED3E87">
      <w:pPr>
        <w:tabs>
          <w:tab w:val="num" w:pos="720"/>
        </w:tabs>
        <w:spacing w:line="360" w:lineRule="auto"/>
        <w:ind w:firstLine="720"/>
        <w:jc w:val="both"/>
        <w:rPr>
          <w:sz w:val="28"/>
          <w:szCs w:val="28"/>
        </w:rPr>
      </w:pPr>
      <w:r w:rsidRPr="004C067E">
        <w:rPr>
          <w:sz w:val="28"/>
          <w:szCs w:val="28"/>
        </w:rPr>
        <w:t xml:space="preserve"> «Извините за задержку. У нас все заняты, поэтому никто не берет трубку».</w:t>
      </w:r>
    </w:p>
    <w:p w:rsidR="00DD32AF" w:rsidRPr="004C067E" w:rsidRDefault="00DD32AF" w:rsidP="00ED3E87">
      <w:pPr>
        <w:tabs>
          <w:tab w:val="num" w:pos="720"/>
        </w:tabs>
        <w:spacing w:line="360" w:lineRule="auto"/>
        <w:ind w:firstLine="720"/>
        <w:jc w:val="both"/>
        <w:rPr>
          <w:sz w:val="28"/>
          <w:szCs w:val="28"/>
        </w:rPr>
      </w:pPr>
      <w:r w:rsidRPr="004C067E">
        <w:rPr>
          <w:sz w:val="28"/>
          <w:szCs w:val="28"/>
        </w:rPr>
        <w:t xml:space="preserve"> «Юрий Михайлович пошел к врачу. Должен вернуться к концу дня».</w:t>
      </w:r>
    </w:p>
    <w:p w:rsidR="00DD32AF" w:rsidRPr="004C067E" w:rsidRDefault="00DD32AF" w:rsidP="00ED3E87">
      <w:pPr>
        <w:tabs>
          <w:tab w:val="num" w:pos="720"/>
        </w:tabs>
        <w:spacing w:line="360" w:lineRule="auto"/>
        <w:ind w:firstLine="720"/>
        <w:jc w:val="both"/>
        <w:rPr>
          <w:sz w:val="28"/>
          <w:szCs w:val="28"/>
        </w:rPr>
      </w:pPr>
      <w:r w:rsidRPr="004C067E">
        <w:rPr>
          <w:sz w:val="28"/>
          <w:szCs w:val="28"/>
        </w:rPr>
        <w:t xml:space="preserve"> «Здравствуйте, банк «Русь», у телефона дежурный экспедитор Сергеев. Слушаю».</w:t>
      </w:r>
    </w:p>
    <w:p w:rsidR="00DD32AF" w:rsidRPr="004C067E" w:rsidRDefault="00DD32AF" w:rsidP="00ED3E87">
      <w:pPr>
        <w:tabs>
          <w:tab w:val="num" w:pos="720"/>
        </w:tabs>
        <w:spacing w:line="360" w:lineRule="auto"/>
        <w:ind w:firstLine="720"/>
        <w:jc w:val="both"/>
        <w:rPr>
          <w:sz w:val="28"/>
          <w:szCs w:val="28"/>
        </w:rPr>
      </w:pPr>
      <w:r w:rsidRPr="004C067E">
        <w:rPr>
          <w:sz w:val="28"/>
          <w:szCs w:val="28"/>
        </w:rPr>
        <w:t xml:space="preserve"> «Вы не правы. Однако что вы скажете про акции нашего банка?»</w:t>
      </w:r>
    </w:p>
    <w:p w:rsidR="00DD32AF" w:rsidRPr="004C067E" w:rsidRDefault="00DD32AF" w:rsidP="00ED3E87">
      <w:pPr>
        <w:tabs>
          <w:tab w:val="num" w:pos="720"/>
        </w:tabs>
        <w:spacing w:line="360" w:lineRule="auto"/>
        <w:ind w:firstLine="720"/>
        <w:jc w:val="both"/>
        <w:rPr>
          <w:sz w:val="28"/>
          <w:szCs w:val="28"/>
        </w:rPr>
      </w:pPr>
      <w:r w:rsidRPr="004C067E">
        <w:rPr>
          <w:sz w:val="28"/>
          <w:szCs w:val="28"/>
        </w:rPr>
        <w:t xml:space="preserve"> «Извините. К сожалению, я должен идти на встречу. Давайте свяжемся завтра в 10 утра. Я вам позвоню. Спасибо за звонок». </w:t>
      </w:r>
    </w:p>
    <w:p w:rsidR="00DD32AF" w:rsidRPr="004C067E" w:rsidRDefault="00DD32AF" w:rsidP="00ED3E87">
      <w:pPr>
        <w:ind w:firstLine="720"/>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
        <w:gridCol w:w="312"/>
        <w:gridCol w:w="312"/>
        <w:gridCol w:w="312"/>
        <w:gridCol w:w="312"/>
        <w:gridCol w:w="313"/>
        <w:gridCol w:w="313"/>
        <w:gridCol w:w="313"/>
        <w:gridCol w:w="313"/>
        <w:gridCol w:w="313"/>
        <w:gridCol w:w="411"/>
        <w:gridCol w:w="411"/>
        <w:gridCol w:w="411"/>
        <w:gridCol w:w="411"/>
        <w:gridCol w:w="411"/>
        <w:gridCol w:w="411"/>
        <w:gridCol w:w="411"/>
        <w:gridCol w:w="411"/>
        <w:gridCol w:w="411"/>
        <w:gridCol w:w="411"/>
        <w:gridCol w:w="411"/>
        <w:gridCol w:w="411"/>
        <w:gridCol w:w="411"/>
        <w:gridCol w:w="411"/>
        <w:gridCol w:w="411"/>
        <w:gridCol w:w="411"/>
      </w:tblGrid>
      <w:tr w:rsidR="00DD32AF" w:rsidRPr="009A20B8">
        <w:tc>
          <w:tcPr>
            <w:tcW w:w="368" w:type="dxa"/>
          </w:tcPr>
          <w:p w:rsidR="00DD32AF" w:rsidRPr="009A20B8" w:rsidRDefault="00DD32AF" w:rsidP="009115CA">
            <w:pPr>
              <w:jc w:val="both"/>
              <w:rPr>
                <w:sz w:val="20"/>
                <w:szCs w:val="20"/>
              </w:rPr>
            </w:pPr>
          </w:p>
        </w:tc>
        <w:tc>
          <w:tcPr>
            <w:tcW w:w="9203" w:type="dxa"/>
            <w:gridSpan w:val="25"/>
          </w:tcPr>
          <w:p w:rsidR="00DD32AF" w:rsidRPr="009A20B8" w:rsidRDefault="00DD32AF" w:rsidP="009115CA">
            <w:pPr>
              <w:jc w:val="both"/>
              <w:rPr>
                <w:sz w:val="20"/>
                <w:szCs w:val="20"/>
              </w:rPr>
            </w:pPr>
            <w:r w:rsidRPr="009A20B8">
              <w:rPr>
                <w:sz w:val="20"/>
                <w:szCs w:val="20"/>
              </w:rPr>
              <w:t>Номера вопросов</w:t>
            </w:r>
          </w:p>
        </w:tc>
      </w:tr>
      <w:tr w:rsidR="00DD32AF" w:rsidRPr="009A20B8">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r w:rsidRPr="009A20B8">
              <w:rPr>
                <w:sz w:val="20"/>
                <w:szCs w:val="20"/>
              </w:rPr>
              <w:t>1</w:t>
            </w:r>
          </w:p>
        </w:tc>
        <w:tc>
          <w:tcPr>
            <w:tcW w:w="368" w:type="dxa"/>
          </w:tcPr>
          <w:p w:rsidR="00DD32AF" w:rsidRPr="009A20B8" w:rsidRDefault="00DD32AF" w:rsidP="009115CA">
            <w:pPr>
              <w:jc w:val="both"/>
              <w:rPr>
                <w:sz w:val="20"/>
                <w:szCs w:val="20"/>
              </w:rPr>
            </w:pPr>
            <w:r w:rsidRPr="009A20B8">
              <w:rPr>
                <w:sz w:val="20"/>
                <w:szCs w:val="20"/>
              </w:rPr>
              <w:t>2</w:t>
            </w:r>
          </w:p>
        </w:tc>
        <w:tc>
          <w:tcPr>
            <w:tcW w:w="368" w:type="dxa"/>
          </w:tcPr>
          <w:p w:rsidR="00DD32AF" w:rsidRPr="009A20B8" w:rsidRDefault="00DD32AF" w:rsidP="009115CA">
            <w:pPr>
              <w:jc w:val="both"/>
              <w:rPr>
                <w:sz w:val="20"/>
                <w:szCs w:val="20"/>
              </w:rPr>
            </w:pPr>
            <w:r w:rsidRPr="009A20B8">
              <w:rPr>
                <w:sz w:val="20"/>
                <w:szCs w:val="20"/>
              </w:rPr>
              <w:t>3</w:t>
            </w:r>
          </w:p>
        </w:tc>
        <w:tc>
          <w:tcPr>
            <w:tcW w:w="368" w:type="dxa"/>
          </w:tcPr>
          <w:p w:rsidR="00DD32AF" w:rsidRPr="009A20B8" w:rsidRDefault="00DD32AF" w:rsidP="009115CA">
            <w:pPr>
              <w:jc w:val="both"/>
              <w:rPr>
                <w:sz w:val="20"/>
                <w:szCs w:val="20"/>
              </w:rPr>
            </w:pPr>
            <w:r w:rsidRPr="009A20B8">
              <w:rPr>
                <w:sz w:val="20"/>
                <w:szCs w:val="20"/>
              </w:rPr>
              <w:t>4</w:t>
            </w:r>
          </w:p>
        </w:tc>
        <w:tc>
          <w:tcPr>
            <w:tcW w:w="368" w:type="dxa"/>
          </w:tcPr>
          <w:p w:rsidR="00DD32AF" w:rsidRPr="009A20B8" w:rsidRDefault="00DD32AF" w:rsidP="009115CA">
            <w:pPr>
              <w:jc w:val="both"/>
              <w:rPr>
                <w:sz w:val="20"/>
                <w:szCs w:val="20"/>
              </w:rPr>
            </w:pPr>
            <w:r w:rsidRPr="009A20B8">
              <w:rPr>
                <w:sz w:val="20"/>
                <w:szCs w:val="20"/>
              </w:rPr>
              <w:t>5</w:t>
            </w:r>
          </w:p>
        </w:tc>
        <w:tc>
          <w:tcPr>
            <w:tcW w:w="368" w:type="dxa"/>
          </w:tcPr>
          <w:p w:rsidR="00DD32AF" w:rsidRPr="009A20B8" w:rsidRDefault="00DD32AF" w:rsidP="009115CA">
            <w:pPr>
              <w:jc w:val="both"/>
              <w:rPr>
                <w:sz w:val="20"/>
                <w:szCs w:val="20"/>
              </w:rPr>
            </w:pPr>
            <w:r w:rsidRPr="009A20B8">
              <w:rPr>
                <w:sz w:val="20"/>
                <w:szCs w:val="20"/>
              </w:rPr>
              <w:t>6</w:t>
            </w:r>
          </w:p>
        </w:tc>
        <w:tc>
          <w:tcPr>
            <w:tcW w:w="368" w:type="dxa"/>
          </w:tcPr>
          <w:p w:rsidR="00DD32AF" w:rsidRPr="009A20B8" w:rsidRDefault="00DD32AF" w:rsidP="009115CA">
            <w:pPr>
              <w:jc w:val="both"/>
              <w:rPr>
                <w:sz w:val="20"/>
                <w:szCs w:val="20"/>
              </w:rPr>
            </w:pPr>
            <w:r w:rsidRPr="009A20B8">
              <w:rPr>
                <w:sz w:val="20"/>
                <w:szCs w:val="20"/>
              </w:rPr>
              <w:t>7</w:t>
            </w:r>
          </w:p>
        </w:tc>
        <w:tc>
          <w:tcPr>
            <w:tcW w:w="368" w:type="dxa"/>
          </w:tcPr>
          <w:p w:rsidR="00DD32AF" w:rsidRPr="009A20B8" w:rsidRDefault="00DD32AF" w:rsidP="009115CA">
            <w:pPr>
              <w:jc w:val="both"/>
              <w:rPr>
                <w:sz w:val="20"/>
                <w:szCs w:val="20"/>
              </w:rPr>
            </w:pPr>
            <w:r w:rsidRPr="009A20B8">
              <w:rPr>
                <w:sz w:val="20"/>
                <w:szCs w:val="20"/>
              </w:rPr>
              <w:t>8</w:t>
            </w:r>
          </w:p>
        </w:tc>
        <w:tc>
          <w:tcPr>
            <w:tcW w:w="368" w:type="dxa"/>
          </w:tcPr>
          <w:p w:rsidR="00DD32AF" w:rsidRPr="009A20B8" w:rsidRDefault="00DD32AF" w:rsidP="009115CA">
            <w:pPr>
              <w:jc w:val="both"/>
              <w:rPr>
                <w:sz w:val="20"/>
                <w:szCs w:val="20"/>
              </w:rPr>
            </w:pPr>
            <w:r w:rsidRPr="009A20B8">
              <w:rPr>
                <w:sz w:val="20"/>
                <w:szCs w:val="20"/>
              </w:rPr>
              <w:t>9</w:t>
            </w:r>
          </w:p>
        </w:tc>
        <w:tc>
          <w:tcPr>
            <w:tcW w:w="368" w:type="dxa"/>
          </w:tcPr>
          <w:p w:rsidR="00DD32AF" w:rsidRPr="009A20B8" w:rsidRDefault="00DD32AF" w:rsidP="009115CA">
            <w:pPr>
              <w:jc w:val="both"/>
              <w:rPr>
                <w:sz w:val="20"/>
                <w:szCs w:val="20"/>
              </w:rPr>
            </w:pPr>
            <w:r w:rsidRPr="009A20B8">
              <w:rPr>
                <w:sz w:val="20"/>
                <w:szCs w:val="20"/>
              </w:rPr>
              <w:t>10</w:t>
            </w:r>
          </w:p>
        </w:tc>
        <w:tc>
          <w:tcPr>
            <w:tcW w:w="368" w:type="dxa"/>
          </w:tcPr>
          <w:p w:rsidR="00DD32AF" w:rsidRPr="009A20B8" w:rsidRDefault="00DD32AF" w:rsidP="009115CA">
            <w:pPr>
              <w:jc w:val="both"/>
              <w:rPr>
                <w:sz w:val="20"/>
                <w:szCs w:val="20"/>
              </w:rPr>
            </w:pPr>
            <w:r w:rsidRPr="009A20B8">
              <w:rPr>
                <w:sz w:val="20"/>
                <w:szCs w:val="20"/>
              </w:rPr>
              <w:t>11</w:t>
            </w:r>
          </w:p>
        </w:tc>
        <w:tc>
          <w:tcPr>
            <w:tcW w:w="368" w:type="dxa"/>
          </w:tcPr>
          <w:p w:rsidR="00DD32AF" w:rsidRPr="009A20B8" w:rsidRDefault="00DD32AF" w:rsidP="009115CA">
            <w:pPr>
              <w:jc w:val="both"/>
              <w:rPr>
                <w:sz w:val="20"/>
                <w:szCs w:val="20"/>
              </w:rPr>
            </w:pPr>
            <w:r w:rsidRPr="009A20B8">
              <w:rPr>
                <w:sz w:val="20"/>
                <w:szCs w:val="20"/>
              </w:rPr>
              <w:t>12</w:t>
            </w:r>
          </w:p>
        </w:tc>
        <w:tc>
          <w:tcPr>
            <w:tcW w:w="368" w:type="dxa"/>
          </w:tcPr>
          <w:p w:rsidR="00DD32AF" w:rsidRPr="009A20B8" w:rsidRDefault="00DD32AF" w:rsidP="009115CA">
            <w:pPr>
              <w:jc w:val="both"/>
              <w:rPr>
                <w:sz w:val="20"/>
                <w:szCs w:val="20"/>
              </w:rPr>
            </w:pPr>
            <w:r w:rsidRPr="009A20B8">
              <w:rPr>
                <w:sz w:val="20"/>
                <w:szCs w:val="20"/>
              </w:rPr>
              <w:t>13</w:t>
            </w:r>
          </w:p>
        </w:tc>
        <w:tc>
          <w:tcPr>
            <w:tcW w:w="368" w:type="dxa"/>
          </w:tcPr>
          <w:p w:rsidR="00DD32AF" w:rsidRPr="009A20B8" w:rsidRDefault="00DD32AF" w:rsidP="009115CA">
            <w:pPr>
              <w:jc w:val="both"/>
              <w:rPr>
                <w:sz w:val="20"/>
                <w:szCs w:val="20"/>
              </w:rPr>
            </w:pPr>
            <w:r w:rsidRPr="009A20B8">
              <w:rPr>
                <w:sz w:val="20"/>
                <w:szCs w:val="20"/>
              </w:rPr>
              <w:t>14</w:t>
            </w:r>
          </w:p>
        </w:tc>
        <w:tc>
          <w:tcPr>
            <w:tcW w:w="368" w:type="dxa"/>
          </w:tcPr>
          <w:p w:rsidR="00DD32AF" w:rsidRPr="009A20B8" w:rsidRDefault="00DD32AF" w:rsidP="009115CA">
            <w:pPr>
              <w:jc w:val="both"/>
              <w:rPr>
                <w:sz w:val="20"/>
                <w:szCs w:val="20"/>
              </w:rPr>
            </w:pPr>
            <w:r w:rsidRPr="009A20B8">
              <w:rPr>
                <w:sz w:val="20"/>
                <w:szCs w:val="20"/>
              </w:rPr>
              <w:t>15</w:t>
            </w:r>
          </w:p>
        </w:tc>
        <w:tc>
          <w:tcPr>
            <w:tcW w:w="368" w:type="dxa"/>
          </w:tcPr>
          <w:p w:rsidR="00DD32AF" w:rsidRPr="009A20B8" w:rsidRDefault="00DD32AF" w:rsidP="009115CA">
            <w:pPr>
              <w:jc w:val="both"/>
              <w:rPr>
                <w:sz w:val="20"/>
                <w:szCs w:val="20"/>
              </w:rPr>
            </w:pPr>
            <w:r w:rsidRPr="009A20B8">
              <w:rPr>
                <w:sz w:val="20"/>
                <w:szCs w:val="20"/>
              </w:rPr>
              <w:t>16</w:t>
            </w:r>
          </w:p>
        </w:tc>
        <w:tc>
          <w:tcPr>
            <w:tcW w:w="368" w:type="dxa"/>
          </w:tcPr>
          <w:p w:rsidR="00DD32AF" w:rsidRPr="009A20B8" w:rsidRDefault="00DD32AF" w:rsidP="009115CA">
            <w:pPr>
              <w:jc w:val="both"/>
              <w:rPr>
                <w:sz w:val="20"/>
                <w:szCs w:val="20"/>
              </w:rPr>
            </w:pPr>
            <w:r w:rsidRPr="009A20B8">
              <w:rPr>
                <w:sz w:val="20"/>
                <w:szCs w:val="20"/>
              </w:rPr>
              <w:t>17</w:t>
            </w:r>
          </w:p>
        </w:tc>
        <w:tc>
          <w:tcPr>
            <w:tcW w:w="368" w:type="dxa"/>
          </w:tcPr>
          <w:p w:rsidR="00DD32AF" w:rsidRPr="009A20B8" w:rsidRDefault="00DD32AF" w:rsidP="009115CA">
            <w:pPr>
              <w:jc w:val="both"/>
              <w:rPr>
                <w:sz w:val="20"/>
                <w:szCs w:val="20"/>
              </w:rPr>
            </w:pPr>
            <w:r w:rsidRPr="009A20B8">
              <w:rPr>
                <w:sz w:val="20"/>
                <w:szCs w:val="20"/>
              </w:rPr>
              <w:t>18</w:t>
            </w:r>
          </w:p>
        </w:tc>
        <w:tc>
          <w:tcPr>
            <w:tcW w:w="368" w:type="dxa"/>
          </w:tcPr>
          <w:p w:rsidR="00DD32AF" w:rsidRPr="009A20B8" w:rsidRDefault="00DD32AF" w:rsidP="009115CA">
            <w:pPr>
              <w:jc w:val="both"/>
              <w:rPr>
                <w:sz w:val="20"/>
                <w:szCs w:val="20"/>
              </w:rPr>
            </w:pPr>
            <w:r w:rsidRPr="009A20B8">
              <w:rPr>
                <w:sz w:val="20"/>
                <w:szCs w:val="20"/>
              </w:rPr>
              <w:t>19</w:t>
            </w:r>
          </w:p>
        </w:tc>
        <w:tc>
          <w:tcPr>
            <w:tcW w:w="368" w:type="dxa"/>
          </w:tcPr>
          <w:p w:rsidR="00DD32AF" w:rsidRPr="009A20B8" w:rsidRDefault="00DD32AF" w:rsidP="009115CA">
            <w:pPr>
              <w:jc w:val="both"/>
              <w:rPr>
                <w:sz w:val="20"/>
                <w:szCs w:val="20"/>
              </w:rPr>
            </w:pPr>
            <w:r w:rsidRPr="009A20B8">
              <w:rPr>
                <w:sz w:val="20"/>
                <w:szCs w:val="20"/>
              </w:rPr>
              <w:t>20</w:t>
            </w:r>
          </w:p>
        </w:tc>
        <w:tc>
          <w:tcPr>
            <w:tcW w:w="368" w:type="dxa"/>
          </w:tcPr>
          <w:p w:rsidR="00DD32AF" w:rsidRPr="009A20B8" w:rsidRDefault="00DD32AF" w:rsidP="009115CA">
            <w:pPr>
              <w:jc w:val="both"/>
              <w:rPr>
                <w:sz w:val="20"/>
                <w:szCs w:val="20"/>
              </w:rPr>
            </w:pPr>
            <w:r w:rsidRPr="009A20B8">
              <w:rPr>
                <w:sz w:val="20"/>
                <w:szCs w:val="20"/>
              </w:rPr>
              <w:t>21</w:t>
            </w:r>
          </w:p>
        </w:tc>
        <w:tc>
          <w:tcPr>
            <w:tcW w:w="368" w:type="dxa"/>
          </w:tcPr>
          <w:p w:rsidR="00DD32AF" w:rsidRPr="009A20B8" w:rsidRDefault="00DD32AF" w:rsidP="009115CA">
            <w:pPr>
              <w:jc w:val="both"/>
              <w:rPr>
                <w:sz w:val="20"/>
                <w:szCs w:val="20"/>
              </w:rPr>
            </w:pPr>
            <w:r w:rsidRPr="009A20B8">
              <w:rPr>
                <w:sz w:val="20"/>
                <w:szCs w:val="20"/>
              </w:rPr>
              <w:t>22</w:t>
            </w:r>
          </w:p>
        </w:tc>
        <w:tc>
          <w:tcPr>
            <w:tcW w:w="369" w:type="dxa"/>
          </w:tcPr>
          <w:p w:rsidR="00DD32AF" w:rsidRPr="009A20B8" w:rsidRDefault="00DD32AF" w:rsidP="009115CA">
            <w:pPr>
              <w:jc w:val="both"/>
              <w:rPr>
                <w:sz w:val="20"/>
                <w:szCs w:val="20"/>
              </w:rPr>
            </w:pPr>
            <w:r w:rsidRPr="009A20B8">
              <w:rPr>
                <w:sz w:val="20"/>
                <w:szCs w:val="20"/>
              </w:rPr>
              <w:t>23</w:t>
            </w:r>
          </w:p>
        </w:tc>
        <w:tc>
          <w:tcPr>
            <w:tcW w:w="369" w:type="dxa"/>
          </w:tcPr>
          <w:p w:rsidR="00DD32AF" w:rsidRPr="009A20B8" w:rsidRDefault="00DD32AF" w:rsidP="009115CA">
            <w:pPr>
              <w:jc w:val="both"/>
              <w:rPr>
                <w:sz w:val="20"/>
                <w:szCs w:val="20"/>
              </w:rPr>
            </w:pPr>
            <w:r w:rsidRPr="009A20B8">
              <w:rPr>
                <w:sz w:val="20"/>
                <w:szCs w:val="20"/>
              </w:rPr>
              <w:t>24</w:t>
            </w:r>
          </w:p>
        </w:tc>
        <w:tc>
          <w:tcPr>
            <w:tcW w:w="369" w:type="dxa"/>
          </w:tcPr>
          <w:p w:rsidR="00DD32AF" w:rsidRPr="009A20B8" w:rsidRDefault="00DD32AF" w:rsidP="009115CA">
            <w:pPr>
              <w:jc w:val="both"/>
              <w:rPr>
                <w:sz w:val="20"/>
                <w:szCs w:val="20"/>
              </w:rPr>
            </w:pPr>
            <w:r w:rsidRPr="009A20B8">
              <w:rPr>
                <w:sz w:val="20"/>
                <w:szCs w:val="20"/>
              </w:rPr>
              <w:t>25</w:t>
            </w:r>
          </w:p>
        </w:tc>
      </w:tr>
      <w:tr w:rsidR="00DD32AF" w:rsidRPr="009A20B8">
        <w:tc>
          <w:tcPr>
            <w:tcW w:w="368" w:type="dxa"/>
          </w:tcPr>
          <w:p w:rsidR="00DD32AF" w:rsidRPr="009A20B8" w:rsidRDefault="00DD32AF" w:rsidP="009115CA">
            <w:pPr>
              <w:jc w:val="both"/>
              <w:rPr>
                <w:sz w:val="20"/>
                <w:szCs w:val="20"/>
              </w:rPr>
            </w:pPr>
            <w:r w:rsidRPr="009A20B8">
              <w:rPr>
                <w:sz w:val="20"/>
                <w:szCs w:val="20"/>
              </w:rPr>
              <w:t>П</w:t>
            </w: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9" w:type="dxa"/>
          </w:tcPr>
          <w:p w:rsidR="00DD32AF" w:rsidRPr="009A20B8" w:rsidRDefault="00DD32AF" w:rsidP="009115CA">
            <w:pPr>
              <w:jc w:val="both"/>
              <w:rPr>
                <w:sz w:val="20"/>
                <w:szCs w:val="20"/>
              </w:rPr>
            </w:pPr>
          </w:p>
        </w:tc>
        <w:tc>
          <w:tcPr>
            <w:tcW w:w="369" w:type="dxa"/>
          </w:tcPr>
          <w:p w:rsidR="00DD32AF" w:rsidRPr="009A20B8" w:rsidRDefault="00DD32AF" w:rsidP="009115CA">
            <w:pPr>
              <w:jc w:val="both"/>
              <w:rPr>
                <w:sz w:val="20"/>
                <w:szCs w:val="20"/>
              </w:rPr>
            </w:pPr>
          </w:p>
        </w:tc>
        <w:tc>
          <w:tcPr>
            <w:tcW w:w="369" w:type="dxa"/>
          </w:tcPr>
          <w:p w:rsidR="00DD32AF" w:rsidRPr="009A20B8" w:rsidRDefault="00DD32AF" w:rsidP="009115CA">
            <w:pPr>
              <w:jc w:val="both"/>
              <w:rPr>
                <w:sz w:val="20"/>
                <w:szCs w:val="20"/>
              </w:rPr>
            </w:pPr>
          </w:p>
        </w:tc>
      </w:tr>
      <w:tr w:rsidR="00DD32AF" w:rsidRPr="009A20B8">
        <w:tc>
          <w:tcPr>
            <w:tcW w:w="368" w:type="dxa"/>
          </w:tcPr>
          <w:p w:rsidR="00DD32AF" w:rsidRPr="009A20B8" w:rsidRDefault="00DD32AF" w:rsidP="009115CA">
            <w:pPr>
              <w:jc w:val="both"/>
              <w:rPr>
                <w:sz w:val="20"/>
                <w:szCs w:val="20"/>
              </w:rPr>
            </w:pPr>
            <w:r w:rsidRPr="009A20B8">
              <w:rPr>
                <w:sz w:val="20"/>
                <w:szCs w:val="20"/>
              </w:rPr>
              <w:t>О</w:t>
            </w: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8" w:type="dxa"/>
          </w:tcPr>
          <w:p w:rsidR="00DD32AF" w:rsidRPr="009A20B8" w:rsidRDefault="00DD32AF" w:rsidP="009115CA">
            <w:pPr>
              <w:jc w:val="both"/>
              <w:rPr>
                <w:sz w:val="20"/>
                <w:szCs w:val="20"/>
              </w:rPr>
            </w:pPr>
          </w:p>
        </w:tc>
        <w:tc>
          <w:tcPr>
            <w:tcW w:w="369" w:type="dxa"/>
          </w:tcPr>
          <w:p w:rsidR="00DD32AF" w:rsidRPr="009A20B8" w:rsidRDefault="00DD32AF" w:rsidP="009115CA">
            <w:pPr>
              <w:jc w:val="both"/>
              <w:rPr>
                <w:sz w:val="20"/>
                <w:szCs w:val="20"/>
              </w:rPr>
            </w:pPr>
          </w:p>
        </w:tc>
        <w:tc>
          <w:tcPr>
            <w:tcW w:w="369" w:type="dxa"/>
          </w:tcPr>
          <w:p w:rsidR="00DD32AF" w:rsidRPr="009A20B8" w:rsidRDefault="00DD32AF" w:rsidP="009115CA">
            <w:pPr>
              <w:ind w:firstLine="720"/>
              <w:jc w:val="both"/>
              <w:rPr>
                <w:sz w:val="20"/>
                <w:szCs w:val="20"/>
              </w:rPr>
            </w:pPr>
          </w:p>
        </w:tc>
        <w:tc>
          <w:tcPr>
            <w:tcW w:w="369" w:type="dxa"/>
          </w:tcPr>
          <w:p w:rsidR="00DD32AF" w:rsidRPr="009A20B8" w:rsidRDefault="00DD32AF" w:rsidP="009115CA">
            <w:pPr>
              <w:ind w:firstLine="720"/>
              <w:jc w:val="both"/>
              <w:rPr>
                <w:sz w:val="20"/>
                <w:szCs w:val="20"/>
              </w:rPr>
            </w:pPr>
          </w:p>
        </w:tc>
      </w:tr>
    </w:tbl>
    <w:p w:rsidR="00DD32AF" w:rsidRPr="004C067E" w:rsidRDefault="00DD32AF" w:rsidP="00ED3E87">
      <w:pPr>
        <w:spacing w:line="360" w:lineRule="auto"/>
        <w:ind w:firstLine="720"/>
        <w:jc w:val="both"/>
        <w:rPr>
          <w:sz w:val="28"/>
          <w:szCs w:val="28"/>
        </w:rPr>
      </w:pPr>
      <w:r w:rsidRPr="004C067E">
        <w:rPr>
          <w:sz w:val="28"/>
          <w:szCs w:val="28"/>
        </w:rPr>
        <w:t>Телефонный бланк для секретаря</w:t>
      </w:r>
    </w:p>
    <w:p w:rsidR="00DD32AF" w:rsidRPr="004C067E" w:rsidRDefault="00DD32AF" w:rsidP="00ED3E87">
      <w:pPr>
        <w:tabs>
          <w:tab w:val="num" w:pos="720"/>
        </w:tabs>
        <w:spacing w:line="360" w:lineRule="auto"/>
        <w:ind w:firstLine="720"/>
        <w:jc w:val="both"/>
        <w:rPr>
          <w:sz w:val="28"/>
          <w:szCs w:val="28"/>
        </w:rPr>
      </w:pPr>
      <w:r w:rsidRPr="004C067E">
        <w:rPr>
          <w:sz w:val="28"/>
          <w:szCs w:val="28"/>
        </w:rPr>
        <w:t>По какому поводу звонит абонент</w:t>
      </w:r>
    </w:p>
    <w:p w:rsidR="00DD32AF" w:rsidRPr="004C067E" w:rsidRDefault="00DD32AF" w:rsidP="00ED3E87">
      <w:pPr>
        <w:tabs>
          <w:tab w:val="num" w:pos="720"/>
        </w:tabs>
        <w:spacing w:line="360" w:lineRule="auto"/>
        <w:ind w:firstLine="720"/>
        <w:jc w:val="both"/>
        <w:rPr>
          <w:sz w:val="28"/>
          <w:szCs w:val="28"/>
        </w:rPr>
      </w:pPr>
      <w:r w:rsidRPr="004C067E">
        <w:rPr>
          <w:sz w:val="28"/>
          <w:szCs w:val="28"/>
        </w:rPr>
        <w:t>Какие звонки должны быть переадресованы подчиненным или в другие подразделения.</w:t>
      </w:r>
    </w:p>
    <w:p w:rsidR="00DD32AF" w:rsidRPr="004C067E" w:rsidRDefault="00DD32AF" w:rsidP="00ED3E87">
      <w:pPr>
        <w:tabs>
          <w:tab w:val="num" w:pos="720"/>
        </w:tabs>
        <w:spacing w:line="360" w:lineRule="auto"/>
        <w:ind w:firstLine="720"/>
        <w:jc w:val="both"/>
        <w:rPr>
          <w:sz w:val="28"/>
          <w:szCs w:val="28"/>
        </w:rPr>
      </w:pPr>
      <w:r w:rsidRPr="004C067E">
        <w:rPr>
          <w:sz w:val="28"/>
          <w:szCs w:val="28"/>
        </w:rPr>
        <w:t>Какие темы секретарь может выяснить непосредственно у абонента.</w:t>
      </w:r>
    </w:p>
    <w:p w:rsidR="00DD32AF" w:rsidRPr="004C067E" w:rsidRDefault="00DD32AF" w:rsidP="00ED3E87">
      <w:pPr>
        <w:tabs>
          <w:tab w:val="num" w:pos="720"/>
        </w:tabs>
        <w:spacing w:line="360" w:lineRule="auto"/>
        <w:ind w:firstLine="720"/>
        <w:jc w:val="both"/>
        <w:rPr>
          <w:sz w:val="28"/>
          <w:szCs w:val="28"/>
        </w:rPr>
      </w:pPr>
      <w:r w:rsidRPr="004C067E">
        <w:rPr>
          <w:sz w:val="28"/>
          <w:szCs w:val="28"/>
        </w:rPr>
        <w:t>В какое время Вы не хотите, чтобы Вам мешали.</w:t>
      </w:r>
    </w:p>
    <w:p w:rsidR="00DD32AF" w:rsidRPr="004C067E" w:rsidRDefault="00DD32AF" w:rsidP="00ED3E87">
      <w:pPr>
        <w:tabs>
          <w:tab w:val="num" w:pos="720"/>
        </w:tabs>
        <w:spacing w:line="360" w:lineRule="auto"/>
        <w:ind w:firstLine="720"/>
        <w:jc w:val="both"/>
        <w:rPr>
          <w:sz w:val="28"/>
          <w:szCs w:val="28"/>
        </w:rPr>
      </w:pPr>
      <w:r w:rsidRPr="004C067E">
        <w:rPr>
          <w:sz w:val="28"/>
          <w:szCs w:val="28"/>
        </w:rPr>
        <w:t>С какими лицами Вас вообще не надо соединять.</w:t>
      </w:r>
    </w:p>
    <w:p w:rsidR="00DD32AF" w:rsidRPr="004C067E" w:rsidRDefault="00DD32AF" w:rsidP="00ED3E87">
      <w:pPr>
        <w:tabs>
          <w:tab w:val="num" w:pos="720"/>
        </w:tabs>
        <w:spacing w:line="360" w:lineRule="auto"/>
        <w:ind w:firstLine="720"/>
        <w:jc w:val="both"/>
        <w:rPr>
          <w:sz w:val="28"/>
          <w:szCs w:val="28"/>
        </w:rPr>
      </w:pPr>
      <w:r w:rsidRPr="004C067E">
        <w:rPr>
          <w:sz w:val="28"/>
          <w:szCs w:val="28"/>
        </w:rPr>
        <w:t>С какими абонентами Вас следует соединять только в определенные часы.</w:t>
      </w:r>
    </w:p>
    <w:p w:rsidR="00DD32AF" w:rsidRPr="004C067E" w:rsidRDefault="00DD32AF" w:rsidP="00ED3E87">
      <w:pPr>
        <w:tabs>
          <w:tab w:val="num" w:pos="720"/>
        </w:tabs>
        <w:spacing w:line="360" w:lineRule="auto"/>
        <w:ind w:firstLine="720"/>
        <w:jc w:val="both"/>
        <w:rPr>
          <w:sz w:val="28"/>
          <w:szCs w:val="28"/>
        </w:rPr>
      </w:pPr>
      <w:r w:rsidRPr="004C067E">
        <w:rPr>
          <w:sz w:val="28"/>
          <w:szCs w:val="28"/>
        </w:rPr>
        <w:t>С какими лицами Вас следует соединять в любое время.</w:t>
      </w:r>
    </w:p>
    <w:p w:rsidR="00DD32AF" w:rsidRPr="004C067E" w:rsidRDefault="00DD32AF" w:rsidP="00ED3E87">
      <w:pPr>
        <w:tabs>
          <w:tab w:val="num" w:pos="720"/>
        </w:tabs>
        <w:spacing w:line="360" w:lineRule="auto"/>
        <w:ind w:firstLine="720"/>
        <w:jc w:val="both"/>
        <w:rPr>
          <w:sz w:val="28"/>
          <w:szCs w:val="28"/>
        </w:rPr>
      </w:pPr>
      <w:r w:rsidRPr="004C067E">
        <w:rPr>
          <w:sz w:val="28"/>
          <w:szCs w:val="28"/>
        </w:rPr>
        <w:t>Когда следует «пропускать» частные разговоры.</w:t>
      </w:r>
    </w:p>
    <w:p w:rsidR="00DD32AF" w:rsidRPr="004C067E" w:rsidRDefault="00DD32AF" w:rsidP="00ED3E87">
      <w:pPr>
        <w:tabs>
          <w:tab w:val="num" w:pos="720"/>
        </w:tabs>
        <w:spacing w:line="360" w:lineRule="auto"/>
        <w:ind w:firstLine="720"/>
        <w:jc w:val="both"/>
        <w:rPr>
          <w:sz w:val="28"/>
          <w:szCs w:val="28"/>
        </w:rPr>
      </w:pPr>
      <w:r w:rsidRPr="004C067E">
        <w:rPr>
          <w:sz w:val="28"/>
          <w:szCs w:val="28"/>
        </w:rPr>
        <w:t>В какое время Вам лучше всего позвонить повторно.</w:t>
      </w:r>
    </w:p>
    <w:p w:rsidR="00DD32AF" w:rsidRPr="004C067E" w:rsidRDefault="00DD32AF" w:rsidP="00ED3E87">
      <w:pPr>
        <w:tabs>
          <w:tab w:val="num" w:pos="720"/>
        </w:tabs>
        <w:spacing w:line="360" w:lineRule="auto"/>
        <w:ind w:firstLine="720"/>
        <w:jc w:val="both"/>
        <w:rPr>
          <w:sz w:val="28"/>
          <w:szCs w:val="28"/>
        </w:rPr>
      </w:pPr>
      <w:r w:rsidRPr="004C067E">
        <w:rPr>
          <w:sz w:val="28"/>
          <w:szCs w:val="28"/>
        </w:rPr>
        <w:t>Когда лучше всего позвонить тому или иному абоненту.</w:t>
      </w:r>
    </w:p>
    <w:p w:rsidR="00DD32AF" w:rsidRDefault="00DD32AF" w:rsidP="00ED3E87">
      <w:pPr>
        <w:spacing w:line="360" w:lineRule="auto"/>
        <w:rPr>
          <w:b/>
          <w:bCs/>
          <w:sz w:val="28"/>
          <w:szCs w:val="28"/>
        </w:rPr>
      </w:pPr>
    </w:p>
    <w:p w:rsidR="00DD32AF" w:rsidRPr="00A65537" w:rsidRDefault="00DD32AF" w:rsidP="00A65537">
      <w:pPr>
        <w:spacing w:line="360" w:lineRule="auto"/>
        <w:ind w:firstLine="540"/>
        <w:jc w:val="both"/>
        <w:rPr>
          <w:b/>
          <w:bCs/>
          <w:sz w:val="28"/>
          <w:szCs w:val="28"/>
        </w:rPr>
      </w:pPr>
      <w:r w:rsidRPr="00A65537">
        <w:rPr>
          <w:b/>
          <w:bCs/>
          <w:sz w:val="28"/>
          <w:szCs w:val="28"/>
        </w:rPr>
        <w:t>Тема</w:t>
      </w:r>
      <w:r w:rsidRPr="00A65537">
        <w:rPr>
          <w:sz w:val="28"/>
          <w:szCs w:val="28"/>
        </w:rPr>
        <w:t xml:space="preserve"> </w:t>
      </w:r>
      <w:r w:rsidRPr="00A65537">
        <w:rPr>
          <w:b/>
          <w:bCs/>
          <w:sz w:val="28"/>
          <w:szCs w:val="28"/>
        </w:rPr>
        <w:t>3.3 Служебное общение. Правила служебных взаимоотношений</w:t>
      </w:r>
    </w:p>
    <w:p w:rsidR="00DD32AF" w:rsidRPr="00A65537" w:rsidRDefault="00DD32AF" w:rsidP="00A65537">
      <w:pPr>
        <w:pStyle w:val="BodyTextIndent"/>
        <w:spacing w:after="0" w:line="360" w:lineRule="auto"/>
        <w:ind w:left="0"/>
        <w:jc w:val="center"/>
        <w:rPr>
          <w:sz w:val="28"/>
          <w:szCs w:val="28"/>
          <w:u w:val="single"/>
        </w:rPr>
      </w:pPr>
      <w:r w:rsidRPr="00A65537">
        <w:rPr>
          <w:sz w:val="28"/>
          <w:szCs w:val="28"/>
          <w:u w:val="single"/>
        </w:rPr>
        <w:t>Темы докладов</w:t>
      </w:r>
    </w:p>
    <w:p w:rsidR="00DD32AF" w:rsidRPr="003C445F" w:rsidRDefault="00DD32AF" w:rsidP="00336725">
      <w:pPr>
        <w:pStyle w:val="BodyTextIndent"/>
        <w:numPr>
          <w:ilvl w:val="0"/>
          <w:numId w:val="8"/>
        </w:numPr>
        <w:shd w:val="clear" w:color="auto" w:fill="FFFFFF"/>
        <w:tabs>
          <w:tab w:val="clear" w:pos="1068"/>
          <w:tab w:val="num" w:pos="0"/>
          <w:tab w:val="left" w:pos="1080"/>
        </w:tabs>
        <w:spacing w:after="0" w:line="360" w:lineRule="auto"/>
        <w:ind w:left="0" w:right="14" w:firstLine="720"/>
        <w:jc w:val="both"/>
        <w:rPr>
          <w:sz w:val="28"/>
          <w:szCs w:val="28"/>
        </w:rPr>
      </w:pPr>
      <w:r w:rsidRPr="003C445F">
        <w:rPr>
          <w:sz w:val="28"/>
          <w:szCs w:val="28"/>
        </w:rPr>
        <w:t xml:space="preserve">Юридические и моральные нормы регулирования служебных отношений. </w:t>
      </w:r>
    </w:p>
    <w:p w:rsidR="00DD32AF" w:rsidRPr="003C445F" w:rsidRDefault="00DD32AF" w:rsidP="00A65537">
      <w:pPr>
        <w:pStyle w:val="BodyTextIndent"/>
        <w:shd w:val="clear" w:color="auto" w:fill="FFFFFF"/>
        <w:tabs>
          <w:tab w:val="num" w:pos="0"/>
          <w:tab w:val="num" w:pos="720"/>
          <w:tab w:val="left" w:pos="1080"/>
        </w:tabs>
        <w:spacing w:after="0" w:line="360" w:lineRule="auto"/>
        <w:ind w:left="0" w:right="14" w:firstLine="720"/>
        <w:jc w:val="both"/>
        <w:rPr>
          <w:sz w:val="28"/>
          <w:szCs w:val="28"/>
        </w:rPr>
      </w:pPr>
      <w:r w:rsidRPr="003C445F">
        <w:rPr>
          <w:sz w:val="28"/>
          <w:szCs w:val="28"/>
        </w:rPr>
        <w:t>2. Единство формальных и неформальных начал служебного общения.</w:t>
      </w:r>
    </w:p>
    <w:p w:rsidR="00DD32AF" w:rsidRDefault="00DD32AF" w:rsidP="00ED3E87">
      <w:pPr>
        <w:spacing w:line="360" w:lineRule="auto"/>
        <w:jc w:val="center"/>
        <w:rPr>
          <w:b/>
          <w:bCs/>
          <w:sz w:val="28"/>
          <w:szCs w:val="28"/>
        </w:rPr>
      </w:pPr>
    </w:p>
    <w:p w:rsidR="00DD32AF" w:rsidRPr="005B1046" w:rsidRDefault="00DD32AF" w:rsidP="00ED3E87">
      <w:pPr>
        <w:spacing w:line="360" w:lineRule="auto"/>
        <w:jc w:val="center"/>
        <w:rPr>
          <w:sz w:val="28"/>
          <w:szCs w:val="28"/>
          <w:u w:val="single"/>
        </w:rPr>
      </w:pPr>
      <w:r w:rsidRPr="005B1046">
        <w:rPr>
          <w:sz w:val="28"/>
          <w:szCs w:val="28"/>
          <w:u w:val="single"/>
        </w:rPr>
        <w:t>Case Study. Практическое задание</w:t>
      </w:r>
    </w:p>
    <w:p w:rsidR="00DD32AF" w:rsidRPr="00ED3E87" w:rsidRDefault="00DD32AF" w:rsidP="00ED3E87">
      <w:pPr>
        <w:spacing w:line="360" w:lineRule="auto"/>
        <w:ind w:firstLine="540"/>
        <w:jc w:val="both"/>
        <w:rPr>
          <w:sz w:val="28"/>
          <w:szCs w:val="28"/>
        </w:rPr>
      </w:pPr>
      <w:r w:rsidRPr="00ED3E87">
        <w:rPr>
          <w:sz w:val="28"/>
          <w:szCs w:val="28"/>
        </w:rPr>
        <w:t>Выполнение практических заданий будет связано с деятельностью определенной компании (предприятия, фирмы).</w:t>
      </w:r>
    </w:p>
    <w:p w:rsidR="00DD32AF" w:rsidRPr="00ED3E87" w:rsidRDefault="00DD32AF" w:rsidP="00ED3E87">
      <w:pPr>
        <w:spacing w:line="360" w:lineRule="auto"/>
        <w:ind w:firstLine="540"/>
        <w:jc w:val="both"/>
        <w:rPr>
          <w:sz w:val="28"/>
          <w:szCs w:val="28"/>
        </w:rPr>
      </w:pPr>
    </w:p>
    <w:p w:rsidR="00DD32AF" w:rsidRPr="00ED3E87" w:rsidRDefault="00DD32AF" w:rsidP="00ED3E87">
      <w:pPr>
        <w:spacing w:line="360" w:lineRule="auto"/>
        <w:ind w:firstLine="540"/>
        <w:jc w:val="both"/>
        <w:rPr>
          <w:sz w:val="28"/>
          <w:szCs w:val="28"/>
        </w:rPr>
      </w:pPr>
      <w:r w:rsidRPr="00ED3E87">
        <w:rPr>
          <w:sz w:val="28"/>
          <w:szCs w:val="28"/>
        </w:rPr>
        <w:t>Вариант А - Компания, производящая продукты питания.</w:t>
      </w:r>
    </w:p>
    <w:p w:rsidR="00DD32AF" w:rsidRPr="00ED3E87" w:rsidRDefault="00DD32AF" w:rsidP="00ED3E87">
      <w:pPr>
        <w:spacing w:line="360" w:lineRule="auto"/>
        <w:ind w:firstLine="540"/>
        <w:jc w:val="both"/>
        <w:rPr>
          <w:sz w:val="28"/>
          <w:szCs w:val="28"/>
        </w:rPr>
      </w:pPr>
      <w:r w:rsidRPr="00ED3E87">
        <w:rPr>
          <w:sz w:val="28"/>
          <w:szCs w:val="28"/>
        </w:rPr>
        <w:t>Вариант В - Компания, производящая косметическую продукцию.</w:t>
      </w:r>
    </w:p>
    <w:p w:rsidR="00DD32AF" w:rsidRPr="00ED3E87" w:rsidRDefault="00DD32AF" w:rsidP="00ED3E87">
      <w:pPr>
        <w:spacing w:line="360" w:lineRule="auto"/>
        <w:ind w:firstLine="540"/>
        <w:jc w:val="both"/>
        <w:rPr>
          <w:sz w:val="28"/>
          <w:szCs w:val="28"/>
        </w:rPr>
      </w:pPr>
      <w:r w:rsidRPr="00ED3E87">
        <w:rPr>
          <w:sz w:val="28"/>
          <w:szCs w:val="28"/>
        </w:rPr>
        <w:t>Вариант С - Компания, выпускающая бытовую технику.</w:t>
      </w:r>
    </w:p>
    <w:p w:rsidR="00DD32AF" w:rsidRPr="00ED3E87" w:rsidRDefault="00DD32AF" w:rsidP="00ED3E87">
      <w:pPr>
        <w:spacing w:line="360" w:lineRule="auto"/>
        <w:ind w:firstLine="540"/>
        <w:jc w:val="both"/>
        <w:rPr>
          <w:sz w:val="28"/>
          <w:szCs w:val="28"/>
        </w:rPr>
      </w:pPr>
      <w:r w:rsidRPr="00ED3E87">
        <w:rPr>
          <w:sz w:val="28"/>
          <w:szCs w:val="28"/>
        </w:rPr>
        <w:t>Вариант D - Телекоммуникационная компания.</w:t>
      </w:r>
    </w:p>
    <w:p w:rsidR="00DD32AF" w:rsidRPr="00ED3E87" w:rsidRDefault="00DD32AF" w:rsidP="00ED3E87">
      <w:pPr>
        <w:spacing w:line="360" w:lineRule="auto"/>
        <w:ind w:firstLine="540"/>
        <w:jc w:val="both"/>
        <w:rPr>
          <w:i/>
          <w:iCs/>
          <w:sz w:val="28"/>
          <w:szCs w:val="28"/>
        </w:rPr>
      </w:pPr>
      <w:r w:rsidRPr="00ED3E87">
        <w:rPr>
          <w:b/>
          <w:bCs/>
          <w:i/>
          <w:iCs/>
          <w:sz w:val="28"/>
          <w:szCs w:val="28"/>
        </w:rPr>
        <w:t xml:space="preserve">Практическое занятие № 1 </w:t>
      </w:r>
      <w:r w:rsidRPr="00ED3E87">
        <w:rPr>
          <w:i/>
          <w:iCs/>
          <w:sz w:val="28"/>
          <w:szCs w:val="28"/>
        </w:rPr>
        <w:t>Корпоративные коммуникации и PR.</w:t>
      </w:r>
    </w:p>
    <w:p w:rsidR="00DD32AF" w:rsidRPr="00ED3E87" w:rsidRDefault="00DD32AF" w:rsidP="00ED3E87">
      <w:pPr>
        <w:spacing w:line="360" w:lineRule="auto"/>
        <w:ind w:firstLine="540"/>
        <w:jc w:val="both"/>
        <w:rPr>
          <w:sz w:val="28"/>
          <w:szCs w:val="28"/>
        </w:rPr>
      </w:pPr>
    </w:p>
    <w:p w:rsidR="00DD32AF" w:rsidRPr="00ED3E87" w:rsidRDefault="00DD32AF" w:rsidP="00336725">
      <w:pPr>
        <w:numPr>
          <w:ilvl w:val="0"/>
          <w:numId w:val="9"/>
        </w:numPr>
        <w:tabs>
          <w:tab w:val="clear" w:pos="1260"/>
          <w:tab w:val="num" w:pos="0"/>
          <w:tab w:val="left" w:pos="900"/>
        </w:tabs>
        <w:spacing w:line="360" w:lineRule="auto"/>
        <w:ind w:left="0" w:firstLine="540"/>
        <w:jc w:val="both"/>
        <w:rPr>
          <w:sz w:val="28"/>
          <w:szCs w:val="28"/>
        </w:rPr>
      </w:pPr>
      <w:r w:rsidRPr="00ED3E87">
        <w:rPr>
          <w:sz w:val="28"/>
          <w:szCs w:val="28"/>
        </w:rPr>
        <w:t>В соответствии с вариантом (А, В, С, D) смоделируйте вымышленную компанию и представьте ее.</w:t>
      </w:r>
    </w:p>
    <w:p w:rsidR="00DD32AF" w:rsidRPr="00ED3E87" w:rsidRDefault="00DD32AF" w:rsidP="00336725">
      <w:pPr>
        <w:numPr>
          <w:ilvl w:val="0"/>
          <w:numId w:val="9"/>
        </w:numPr>
        <w:tabs>
          <w:tab w:val="clear" w:pos="1260"/>
          <w:tab w:val="num" w:pos="0"/>
          <w:tab w:val="left" w:pos="900"/>
        </w:tabs>
        <w:spacing w:line="360" w:lineRule="auto"/>
        <w:ind w:left="0" w:firstLine="540"/>
        <w:jc w:val="both"/>
        <w:rPr>
          <w:sz w:val="28"/>
          <w:szCs w:val="28"/>
        </w:rPr>
      </w:pPr>
      <w:r w:rsidRPr="00ED3E87">
        <w:rPr>
          <w:sz w:val="28"/>
          <w:szCs w:val="28"/>
        </w:rPr>
        <w:t>Дайте общие сведения о ней. Какую продукцию она выпускает? Каково ее месторасположение? Имеет ли она представительства или производство в других регионах, странах? Кто ее партнеры, посредники, потребители?</w:t>
      </w:r>
    </w:p>
    <w:p w:rsidR="00DD32AF" w:rsidRPr="00ED3E87" w:rsidRDefault="00DD32AF" w:rsidP="00336725">
      <w:pPr>
        <w:numPr>
          <w:ilvl w:val="0"/>
          <w:numId w:val="9"/>
        </w:numPr>
        <w:tabs>
          <w:tab w:val="clear" w:pos="1260"/>
          <w:tab w:val="num" w:pos="0"/>
          <w:tab w:val="left" w:pos="900"/>
        </w:tabs>
        <w:spacing w:line="360" w:lineRule="auto"/>
        <w:ind w:left="0" w:firstLine="540"/>
        <w:jc w:val="both"/>
        <w:rPr>
          <w:sz w:val="28"/>
          <w:szCs w:val="28"/>
        </w:rPr>
      </w:pPr>
      <w:r w:rsidRPr="00ED3E87">
        <w:rPr>
          <w:sz w:val="28"/>
          <w:szCs w:val="28"/>
        </w:rPr>
        <w:t>Почему Вашей компании необходимы корпоративные коммуникации? Приведите примеры значения корпоративных коммуникаций для Вашей компании.</w:t>
      </w:r>
    </w:p>
    <w:p w:rsidR="00DD32AF" w:rsidRPr="00ED3E87" w:rsidRDefault="00DD32AF" w:rsidP="00336725">
      <w:pPr>
        <w:numPr>
          <w:ilvl w:val="0"/>
          <w:numId w:val="9"/>
        </w:numPr>
        <w:tabs>
          <w:tab w:val="clear" w:pos="1260"/>
          <w:tab w:val="num" w:pos="0"/>
          <w:tab w:val="left" w:pos="900"/>
        </w:tabs>
        <w:spacing w:line="360" w:lineRule="auto"/>
        <w:ind w:left="0" w:firstLine="540"/>
        <w:jc w:val="both"/>
        <w:rPr>
          <w:sz w:val="28"/>
          <w:szCs w:val="28"/>
        </w:rPr>
      </w:pPr>
      <w:r w:rsidRPr="00ED3E87">
        <w:rPr>
          <w:sz w:val="28"/>
          <w:szCs w:val="28"/>
        </w:rPr>
        <w:t>Проанализируйте письмо, известное как «Декларация принципов», которое Айви Ли направил редакторам газет в начале своей PR-деятельности. Почему было написано это письмо? Какие задачи ставятся перед PR-службой?</w:t>
      </w:r>
    </w:p>
    <w:p w:rsidR="00DD32AF" w:rsidRPr="00ED3E87" w:rsidRDefault="00DD32AF" w:rsidP="00ED3E87">
      <w:pPr>
        <w:spacing w:line="360" w:lineRule="auto"/>
        <w:ind w:firstLine="540"/>
        <w:jc w:val="both"/>
        <w:rPr>
          <w:sz w:val="28"/>
          <w:szCs w:val="28"/>
        </w:rPr>
      </w:pPr>
    </w:p>
    <w:p w:rsidR="00DD32AF" w:rsidRPr="00ED3E87" w:rsidRDefault="00DD32AF" w:rsidP="00ED3E87">
      <w:pPr>
        <w:spacing w:line="360" w:lineRule="auto"/>
        <w:ind w:firstLine="540"/>
        <w:jc w:val="both"/>
        <w:rPr>
          <w:i/>
          <w:iCs/>
          <w:sz w:val="28"/>
          <w:szCs w:val="28"/>
          <w:u w:val="single"/>
        </w:rPr>
      </w:pPr>
      <w:r w:rsidRPr="00ED3E87">
        <w:rPr>
          <w:i/>
          <w:iCs/>
          <w:sz w:val="28"/>
          <w:szCs w:val="28"/>
          <w:u w:val="single"/>
        </w:rPr>
        <w:t>Декларация принципов</w:t>
      </w:r>
    </w:p>
    <w:p w:rsidR="00DD32AF" w:rsidRPr="00ED3E87" w:rsidRDefault="00DD32AF" w:rsidP="00ED3E87">
      <w:pPr>
        <w:spacing w:line="360" w:lineRule="auto"/>
        <w:ind w:firstLine="540"/>
        <w:jc w:val="both"/>
        <w:rPr>
          <w:sz w:val="28"/>
          <w:szCs w:val="28"/>
        </w:rPr>
      </w:pPr>
      <w:r w:rsidRPr="00ED3E87">
        <w:rPr>
          <w:sz w:val="28"/>
          <w:szCs w:val="28"/>
        </w:rPr>
        <w:t>Это — не секретная пресс-служба. Вся наша работа ведется открыто. Мы нацелены на выдачу новостей. Но мы — не рекламное агентство. Если Вы считаете, что какой-то из наших материалов подошел бы больше Вашей коммерческой службе, не используйте его. Наши материалы  — достоверны. Можно узнать дополнительные детали по любому из освещаемых вопросов, мы с радостью можем предоставить возможность любому редактору непосредственно проверить истинность любого положения из упомянутых фактов. По требованию любого редактора будет дана истинно полная информация о тех, от чьего имени распространялась статья. Если быть кратким, то наш план заключается в том, чтобы откровенно и открыто от имени деловых кругов и общественных институтов предоставлять прессе и общественности незамедлительную и точную информацию по предметам, представляющим для общественности ценность и интерес. Корпорации и общественные институты выпускают большое количество материалов, в которых теряются элементы новизны. Тем не менее, для общественности так же важно получить эти новости, как и для самих организаций распространить их. Я выпускаю только те материалы, каждую деталь которых я охотно помог бы проверить любому редактору. Я всегда к Вашим услугам и в состоянии предоставить Вам полную информацию по любой проблеме, упомянутой в моем письме.</w:t>
      </w:r>
    </w:p>
    <w:p w:rsidR="00DD32AF" w:rsidRPr="00ED3E87" w:rsidRDefault="00DD32AF" w:rsidP="00ED3E87">
      <w:pPr>
        <w:spacing w:line="360" w:lineRule="auto"/>
        <w:ind w:firstLine="540"/>
        <w:jc w:val="both"/>
        <w:rPr>
          <w:sz w:val="28"/>
          <w:szCs w:val="28"/>
        </w:rPr>
      </w:pPr>
    </w:p>
    <w:p w:rsidR="00DD32AF" w:rsidRPr="00ED3E87" w:rsidRDefault="00DD32AF" w:rsidP="00ED3E87">
      <w:pPr>
        <w:spacing w:line="360" w:lineRule="auto"/>
        <w:ind w:firstLine="540"/>
        <w:jc w:val="both"/>
        <w:rPr>
          <w:i/>
          <w:iCs/>
          <w:sz w:val="28"/>
          <w:szCs w:val="28"/>
        </w:rPr>
      </w:pPr>
      <w:r w:rsidRPr="00ED3E87">
        <w:rPr>
          <w:b/>
          <w:bCs/>
          <w:i/>
          <w:iCs/>
          <w:sz w:val="28"/>
          <w:szCs w:val="28"/>
        </w:rPr>
        <w:t>Практическое занятие № 2 Корпоративная идентичность</w:t>
      </w:r>
    </w:p>
    <w:p w:rsidR="00DD32AF" w:rsidRPr="00ED3E87" w:rsidRDefault="00DD32AF" w:rsidP="00336725">
      <w:pPr>
        <w:numPr>
          <w:ilvl w:val="0"/>
          <w:numId w:val="10"/>
        </w:numPr>
        <w:tabs>
          <w:tab w:val="clear" w:pos="3769"/>
          <w:tab w:val="num" w:pos="0"/>
        </w:tabs>
        <w:spacing w:line="360" w:lineRule="auto"/>
        <w:ind w:left="0" w:firstLine="540"/>
        <w:jc w:val="both"/>
        <w:rPr>
          <w:sz w:val="28"/>
          <w:szCs w:val="28"/>
        </w:rPr>
      </w:pPr>
      <w:r w:rsidRPr="00ED3E87">
        <w:rPr>
          <w:sz w:val="28"/>
          <w:szCs w:val="28"/>
        </w:rPr>
        <w:t>Какие цели преследует корпоративная идентичность?</w:t>
      </w:r>
    </w:p>
    <w:p w:rsidR="00DD32AF" w:rsidRPr="00ED3E87" w:rsidRDefault="00DD32AF" w:rsidP="00336725">
      <w:pPr>
        <w:numPr>
          <w:ilvl w:val="0"/>
          <w:numId w:val="10"/>
        </w:numPr>
        <w:tabs>
          <w:tab w:val="clear" w:pos="3769"/>
          <w:tab w:val="num" w:pos="0"/>
        </w:tabs>
        <w:spacing w:line="360" w:lineRule="auto"/>
        <w:ind w:left="0" w:firstLine="540"/>
        <w:jc w:val="both"/>
        <w:rPr>
          <w:sz w:val="28"/>
          <w:szCs w:val="28"/>
        </w:rPr>
      </w:pPr>
      <w:r w:rsidRPr="00ED3E87">
        <w:rPr>
          <w:sz w:val="28"/>
          <w:szCs w:val="28"/>
        </w:rPr>
        <w:t>Почему важен эстетический вид исходящей коммуникации?</w:t>
      </w:r>
    </w:p>
    <w:p w:rsidR="00DD32AF" w:rsidRPr="00ED3E87" w:rsidRDefault="00DD32AF" w:rsidP="00336725">
      <w:pPr>
        <w:numPr>
          <w:ilvl w:val="0"/>
          <w:numId w:val="10"/>
        </w:numPr>
        <w:tabs>
          <w:tab w:val="clear" w:pos="3769"/>
          <w:tab w:val="num" w:pos="0"/>
        </w:tabs>
        <w:spacing w:line="360" w:lineRule="auto"/>
        <w:ind w:left="0" w:firstLine="540"/>
        <w:jc w:val="both"/>
        <w:rPr>
          <w:sz w:val="28"/>
          <w:szCs w:val="28"/>
        </w:rPr>
      </w:pPr>
      <w:r w:rsidRPr="00ED3E87">
        <w:rPr>
          <w:sz w:val="28"/>
          <w:szCs w:val="28"/>
        </w:rPr>
        <w:t>Перечислите, на каких объектах и носителях можно увидеть корпоративный дизайн компании, созданной Вами к практическому занятию № 1.</w:t>
      </w:r>
    </w:p>
    <w:p w:rsidR="00DD32AF" w:rsidRPr="00ED3E87" w:rsidRDefault="00DD32AF" w:rsidP="00336725">
      <w:pPr>
        <w:numPr>
          <w:ilvl w:val="0"/>
          <w:numId w:val="10"/>
        </w:numPr>
        <w:tabs>
          <w:tab w:val="clear" w:pos="3769"/>
          <w:tab w:val="num" w:pos="0"/>
        </w:tabs>
        <w:spacing w:line="360" w:lineRule="auto"/>
        <w:ind w:left="0" w:firstLine="540"/>
        <w:jc w:val="both"/>
        <w:rPr>
          <w:sz w:val="28"/>
          <w:szCs w:val="28"/>
        </w:rPr>
      </w:pPr>
      <w:r w:rsidRPr="00ED3E87">
        <w:rPr>
          <w:sz w:val="28"/>
          <w:szCs w:val="28"/>
        </w:rPr>
        <w:t>Представьте элементы корпоративного дизайна смоделированной Вами компании и образцы ее деловой документации.</w:t>
      </w:r>
    </w:p>
    <w:p w:rsidR="00DD32AF" w:rsidRPr="00ED3E87" w:rsidRDefault="00DD32AF" w:rsidP="00ED3E87">
      <w:pPr>
        <w:spacing w:line="360" w:lineRule="auto"/>
        <w:ind w:firstLine="540"/>
        <w:jc w:val="both"/>
        <w:rPr>
          <w:sz w:val="28"/>
          <w:szCs w:val="28"/>
        </w:rPr>
      </w:pPr>
    </w:p>
    <w:p w:rsidR="00DD32AF" w:rsidRPr="00ED3E87" w:rsidRDefault="00DD32AF" w:rsidP="00ED3E87">
      <w:pPr>
        <w:spacing w:line="360" w:lineRule="auto"/>
        <w:ind w:firstLine="540"/>
        <w:jc w:val="both"/>
        <w:rPr>
          <w:i/>
          <w:iCs/>
          <w:sz w:val="28"/>
          <w:szCs w:val="28"/>
        </w:rPr>
      </w:pPr>
      <w:r w:rsidRPr="00ED3E87">
        <w:rPr>
          <w:b/>
          <w:bCs/>
          <w:i/>
          <w:iCs/>
          <w:sz w:val="28"/>
          <w:szCs w:val="28"/>
        </w:rPr>
        <w:t>Практическое занятие № 3 Коммуникационная политика организации</w:t>
      </w:r>
    </w:p>
    <w:p w:rsidR="00DD32AF" w:rsidRPr="00ED3E87" w:rsidRDefault="00DD32AF" w:rsidP="00ED3E87">
      <w:pPr>
        <w:spacing w:line="360" w:lineRule="auto"/>
        <w:ind w:firstLine="540"/>
        <w:jc w:val="both"/>
        <w:rPr>
          <w:sz w:val="28"/>
          <w:szCs w:val="28"/>
        </w:rPr>
      </w:pPr>
      <w:r w:rsidRPr="00ED3E87">
        <w:rPr>
          <w:sz w:val="28"/>
          <w:szCs w:val="28"/>
        </w:rPr>
        <w:t>Одним из направлений корпоративных коммуникаций является взаимодействие с потребителями.</w:t>
      </w:r>
    </w:p>
    <w:p w:rsidR="00DD32AF" w:rsidRPr="00ED3E87" w:rsidRDefault="00DD32AF" w:rsidP="00ED3E87">
      <w:pPr>
        <w:spacing w:line="360" w:lineRule="auto"/>
        <w:ind w:firstLine="540"/>
        <w:jc w:val="both"/>
        <w:rPr>
          <w:sz w:val="28"/>
          <w:szCs w:val="28"/>
        </w:rPr>
      </w:pPr>
      <w:r w:rsidRPr="00ED3E87">
        <w:rPr>
          <w:sz w:val="28"/>
          <w:szCs w:val="28"/>
        </w:rPr>
        <w:t>- Почему важно правильно реагировать на замечания потребителей?</w:t>
      </w:r>
    </w:p>
    <w:p w:rsidR="00DD32AF" w:rsidRPr="00ED3E87" w:rsidRDefault="00DD32AF" w:rsidP="00ED3E87">
      <w:pPr>
        <w:spacing w:line="360" w:lineRule="auto"/>
        <w:ind w:firstLine="540"/>
        <w:jc w:val="both"/>
        <w:rPr>
          <w:sz w:val="28"/>
          <w:szCs w:val="28"/>
        </w:rPr>
      </w:pPr>
      <w:r w:rsidRPr="00ED3E87">
        <w:rPr>
          <w:sz w:val="28"/>
          <w:szCs w:val="28"/>
        </w:rPr>
        <w:t>- Как следует отвечать на жалобы и замечания?</w:t>
      </w:r>
    </w:p>
    <w:p w:rsidR="00DD32AF" w:rsidRPr="00ED3E87" w:rsidRDefault="00DD32AF" w:rsidP="00ED3E87">
      <w:pPr>
        <w:spacing w:line="360" w:lineRule="auto"/>
        <w:ind w:firstLine="540"/>
        <w:jc w:val="both"/>
        <w:rPr>
          <w:sz w:val="28"/>
          <w:szCs w:val="28"/>
        </w:rPr>
      </w:pPr>
      <w:r w:rsidRPr="00ED3E87">
        <w:rPr>
          <w:sz w:val="28"/>
          <w:szCs w:val="28"/>
        </w:rPr>
        <w:t>- Ваша компания получила письмо (раздаточный материал) от потребителя. Составьте на него ответ.</w:t>
      </w:r>
    </w:p>
    <w:p w:rsidR="00DD32AF" w:rsidRPr="00ED3E87" w:rsidRDefault="00DD32AF" w:rsidP="00ED3E87">
      <w:pPr>
        <w:spacing w:line="360" w:lineRule="auto"/>
        <w:ind w:firstLine="540"/>
        <w:jc w:val="both"/>
        <w:rPr>
          <w:sz w:val="28"/>
          <w:szCs w:val="28"/>
        </w:rPr>
      </w:pPr>
    </w:p>
    <w:p w:rsidR="00DD32AF" w:rsidRPr="00ED3E87" w:rsidRDefault="00DD32AF" w:rsidP="00ED3E87">
      <w:pPr>
        <w:spacing w:line="360" w:lineRule="auto"/>
        <w:ind w:firstLine="540"/>
        <w:jc w:val="both"/>
        <w:rPr>
          <w:i/>
          <w:iCs/>
          <w:sz w:val="28"/>
          <w:szCs w:val="28"/>
        </w:rPr>
      </w:pPr>
      <w:r w:rsidRPr="00ED3E87">
        <w:rPr>
          <w:b/>
          <w:bCs/>
          <w:i/>
          <w:iCs/>
          <w:sz w:val="28"/>
          <w:szCs w:val="28"/>
        </w:rPr>
        <w:t>Практическое занятие № 4 Масс-медиа коммуникации</w:t>
      </w:r>
    </w:p>
    <w:p w:rsidR="00DD32AF" w:rsidRPr="00ED3E87" w:rsidRDefault="00DD32AF" w:rsidP="00ED3E87">
      <w:pPr>
        <w:spacing w:line="360" w:lineRule="auto"/>
        <w:ind w:firstLine="540"/>
        <w:jc w:val="both"/>
        <w:rPr>
          <w:sz w:val="28"/>
          <w:szCs w:val="28"/>
        </w:rPr>
      </w:pPr>
      <w:r w:rsidRPr="00ED3E87">
        <w:rPr>
          <w:sz w:val="28"/>
          <w:szCs w:val="28"/>
        </w:rPr>
        <w:t xml:space="preserve">Исходя из профиля компании (смоделированной Вами к практическому занятию № 1) напишите, на какие целевые группы направлены ее корпоративные коммуникации. Какие средства массовой информации (пресса, радиокомпании, телепередачи) наиболее интересны для Вашей компании. </w:t>
      </w:r>
    </w:p>
    <w:p w:rsidR="00DD32AF" w:rsidRPr="00ED3E87" w:rsidRDefault="00DD32AF" w:rsidP="00ED3E87">
      <w:pPr>
        <w:spacing w:line="360" w:lineRule="auto"/>
        <w:ind w:firstLine="540"/>
        <w:jc w:val="both"/>
        <w:rPr>
          <w:sz w:val="28"/>
          <w:szCs w:val="28"/>
        </w:rPr>
      </w:pPr>
      <w:r w:rsidRPr="00ED3E87">
        <w:rPr>
          <w:sz w:val="28"/>
          <w:szCs w:val="28"/>
        </w:rPr>
        <w:t>Приведите примеры, какие материалы Вы могли бы подготовить для прессы?</w:t>
      </w:r>
    </w:p>
    <w:p w:rsidR="00DD32AF" w:rsidRPr="00ED3E87" w:rsidRDefault="00DD32AF" w:rsidP="00ED3E87">
      <w:pPr>
        <w:spacing w:line="360" w:lineRule="auto"/>
        <w:ind w:firstLine="540"/>
        <w:jc w:val="both"/>
        <w:rPr>
          <w:sz w:val="28"/>
          <w:szCs w:val="28"/>
        </w:rPr>
      </w:pPr>
      <w:r w:rsidRPr="00ED3E87">
        <w:rPr>
          <w:sz w:val="28"/>
          <w:szCs w:val="28"/>
        </w:rPr>
        <w:t>Что необходимо учитывать в работе со СМИ?</w:t>
      </w:r>
    </w:p>
    <w:p w:rsidR="00DD32AF" w:rsidRPr="00ED3E87" w:rsidRDefault="00DD32AF" w:rsidP="00ED3E87">
      <w:pPr>
        <w:spacing w:line="360" w:lineRule="auto"/>
        <w:ind w:firstLine="540"/>
        <w:jc w:val="both"/>
        <w:rPr>
          <w:sz w:val="28"/>
          <w:szCs w:val="28"/>
        </w:rPr>
      </w:pPr>
      <w:r w:rsidRPr="00ED3E87">
        <w:rPr>
          <w:sz w:val="28"/>
          <w:szCs w:val="28"/>
        </w:rPr>
        <w:t>Возьмите один из выпусков ежедневной деловой или общественно-политической газеты («Ведомости», «Коммерсант», «Известия», «Российская газета» и др.), найдите в нем и подпишите такие жанры, как: репортаж, интервью, заметка, обозрение, отчет, комментарий.</w:t>
      </w:r>
    </w:p>
    <w:p w:rsidR="00DD32AF" w:rsidRPr="00ED3E87" w:rsidRDefault="00DD32AF" w:rsidP="00ED3E87">
      <w:pPr>
        <w:spacing w:line="360" w:lineRule="auto"/>
        <w:ind w:firstLine="540"/>
        <w:jc w:val="both"/>
        <w:rPr>
          <w:sz w:val="28"/>
          <w:szCs w:val="28"/>
        </w:rPr>
      </w:pPr>
    </w:p>
    <w:p w:rsidR="00DD32AF" w:rsidRPr="00ED3E87" w:rsidRDefault="00DD32AF" w:rsidP="00ED3E87">
      <w:pPr>
        <w:spacing w:line="360" w:lineRule="auto"/>
        <w:ind w:firstLine="540"/>
        <w:jc w:val="both"/>
        <w:rPr>
          <w:i/>
          <w:iCs/>
          <w:sz w:val="28"/>
          <w:szCs w:val="28"/>
        </w:rPr>
      </w:pPr>
      <w:r w:rsidRPr="00BA7AF9">
        <w:rPr>
          <w:b/>
          <w:bCs/>
          <w:i/>
          <w:iCs/>
          <w:sz w:val="28"/>
          <w:szCs w:val="28"/>
        </w:rPr>
        <w:t>Практическое занятие № 5</w:t>
      </w:r>
      <w:r w:rsidRPr="00ED3E87">
        <w:rPr>
          <w:b/>
          <w:bCs/>
          <w:sz w:val="28"/>
          <w:szCs w:val="28"/>
        </w:rPr>
        <w:t xml:space="preserve"> </w:t>
      </w:r>
      <w:r w:rsidRPr="00ED3E87">
        <w:rPr>
          <w:b/>
          <w:bCs/>
          <w:i/>
          <w:iCs/>
          <w:sz w:val="28"/>
          <w:szCs w:val="28"/>
        </w:rPr>
        <w:t>Планирование PR-кампании</w:t>
      </w:r>
    </w:p>
    <w:p w:rsidR="00DD32AF" w:rsidRPr="00ED3E87" w:rsidRDefault="00DD32AF" w:rsidP="00ED3E87">
      <w:pPr>
        <w:spacing w:line="360" w:lineRule="auto"/>
        <w:ind w:firstLine="540"/>
        <w:jc w:val="both"/>
        <w:rPr>
          <w:sz w:val="28"/>
          <w:szCs w:val="28"/>
        </w:rPr>
      </w:pPr>
    </w:p>
    <w:p w:rsidR="00DD32AF" w:rsidRPr="00ED3E87" w:rsidRDefault="00DD32AF" w:rsidP="00ED3E87">
      <w:pPr>
        <w:spacing w:line="360" w:lineRule="auto"/>
        <w:ind w:firstLine="540"/>
        <w:jc w:val="both"/>
        <w:rPr>
          <w:sz w:val="28"/>
          <w:szCs w:val="28"/>
        </w:rPr>
      </w:pPr>
      <w:r w:rsidRPr="00ED3E87">
        <w:rPr>
          <w:sz w:val="28"/>
          <w:szCs w:val="28"/>
        </w:rPr>
        <w:t>Подготовьте план PR-кампании для урегулирования одной из проблем или достижения заданной цели. В процессе подготовки используйте материал «Техника планирования, организации и проведения коммуникационной политики».</w:t>
      </w:r>
    </w:p>
    <w:p w:rsidR="00DD32AF" w:rsidRPr="00ED3E87" w:rsidRDefault="00DD32AF" w:rsidP="00ED3E87">
      <w:pPr>
        <w:spacing w:line="360" w:lineRule="auto"/>
        <w:ind w:firstLine="540"/>
        <w:jc w:val="both"/>
        <w:rPr>
          <w:sz w:val="28"/>
          <w:szCs w:val="28"/>
        </w:rPr>
      </w:pPr>
      <w:r w:rsidRPr="00ED3E87">
        <w:rPr>
          <w:sz w:val="28"/>
          <w:szCs w:val="28"/>
        </w:rPr>
        <w:t>План PR-кампании включает:</w:t>
      </w:r>
    </w:p>
    <w:p w:rsidR="00DD32AF" w:rsidRPr="00ED3E87" w:rsidRDefault="00DD32AF" w:rsidP="00ED3E87">
      <w:pPr>
        <w:spacing w:line="360" w:lineRule="auto"/>
        <w:ind w:firstLine="540"/>
        <w:jc w:val="both"/>
        <w:rPr>
          <w:sz w:val="28"/>
          <w:szCs w:val="28"/>
        </w:rPr>
      </w:pPr>
      <w:r w:rsidRPr="00ED3E87">
        <w:rPr>
          <w:sz w:val="28"/>
          <w:szCs w:val="28"/>
        </w:rPr>
        <w:t>- Выделение проблемы. Общее описание проблемной ситуации: причины, вовлеченные группы, позиция организации, история развития событий и препятствие к достижению целей.</w:t>
      </w:r>
    </w:p>
    <w:p w:rsidR="00DD32AF" w:rsidRPr="00ED3E87" w:rsidRDefault="00DD32AF" w:rsidP="00ED3E87">
      <w:pPr>
        <w:spacing w:line="360" w:lineRule="auto"/>
        <w:ind w:firstLine="540"/>
        <w:jc w:val="both"/>
        <w:rPr>
          <w:sz w:val="28"/>
          <w:szCs w:val="28"/>
        </w:rPr>
      </w:pPr>
      <w:r w:rsidRPr="00ED3E87">
        <w:rPr>
          <w:sz w:val="28"/>
          <w:szCs w:val="28"/>
        </w:rPr>
        <w:t>- Стратегические цели PR-кампании. Цели следует разбить на подцели. Сформулировать предложения по достижению целей.</w:t>
      </w:r>
    </w:p>
    <w:p w:rsidR="00DD32AF" w:rsidRPr="00ED3E87" w:rsidRDefault="00DD32AF" w:rsidP="00ED3E87">
      <w:pPr>
        <w:spacing w:line="360" w:lineRule="auto"/>
        <w:ind w:firstLine="540"/>
        <w:jc w:val="both"/>
        <w:rPr>
          <w:sz w:val="28"/>
          <w:szCs w:val="28"/>
        </w:rPr>
      </w:pPr>
      <w:r w:rsidRPr="00ED3E87">
        <w:rPr>
          <w:sz w:val="28"/>
          <w:szCs w:val="28"/>
        </w:rPr>
        <w:t>- Сроки проведения PR-кампаний. Как долго будет длиться кампания? Необходимо определить общие сроки, периоды пиков и ослабления активности.</w:t>
      </w:r>
    </w:p>
    <w:p w:rsidR="00DD32AF" w:rsidRPr="00ED3E87" w:rsidRDefault="00DD32AF" w:rsidP="00ED3E87">
      <w:pPr>
        <w:spacing w:line="360" w:lineRule="auto"/>
        <w:ind w:firstLine="540"/>
        <w:jc w:val="both"/>
        <w:rPr>
          <w:sz w:val="28"/>
          <w:szCs w:val="28"/>
        </w:rPr>
      </w:pPr>
      <w:r w:rsidRPr="00ED3E87">
        <w:rPr>
          <w:sz w:val="28"/>
          <w:szCs w:val="28"/>
        </w:rPr>
        <w:t>- Какие финансовые средства необходимы для данной PR-кампании? Определение бюджета PR-кампании на определенный срок, распределение средств с учетом пиков активности.</w:t>
      </w:r>
    </w:p>
    <w:p w:rsidR="00DD32AF" w:rsidRPr="00ED3E87" w:rsidRDefault="00DD32AF" w:rsidP="00ED3E87">
      <w:pPr>
        <w:spacing w:line="360" w:lineRule="auto"/>
        <w:ind w:firstLine="540"/>
        <w:jc w:val="both"/>
        <w:rPr>
          <w:sz w:val="28"/>
          <w:szCs w:val="28"/>
        </w:rPr>
      </w:pPr>
      <w:r w:rsidRPr="00ED3E87">
        <w:rPr>
          <w:sz w:val="28"/>
          <w:szCs w:val="28"/>
        </w:rPr>
        <w:t>- Выявление целевой аудитории: определение социологических и психологических особенностей тех категорий, на которые направлена PR-кампания.</w:t>
      </w:r>
    </w:p>
    <w:p w:rsidR="00DD32AF" w:rsidRPr="00ED3E87" w:rsidRDefault="00DD32AF" w:rsidP="00ED3E87">
      <w:pPr>
        <w:spacing w:line="360" w:lineRule="auto"/>
        <w:ind w:firstLine="540"/>
        <w:jc w:val="both"/>
        <w:rPr>
          <w:sz w:val="28"/>
          <w:szCs w:val="28"/>
        </w:rPr>
      </w:pPr>
      <w:r w:rsidRPr="00ED3E87">
        <w:rPr>
          <w:sz w:val="28"/>
          <w:szCs w:val="28"/>
        </w:rPr>
        <w:t>- План PR-мероприятий. Какие мероприятия будет включать в себя эта кампания? Конкретные сроки и исполнители. Что и в каких направлениях коммуникаций Вы будете предпринимать?</w:t>
      </w:r>
    </w:p>
    <w:p w:rsidR="00DD32AF" w:rsidRPr="00ED3E87" w:rsidRDefault="00DD32AF" w:rsidP="00ED3E87">
      <w:pPr>
        <w:spacing w:line="360" w:lineRule="auto"/>
        <w:ind w:firstLine="540"/>
        <w:jc w:val="both"/>
        <w:rPr>
          <w:sz w:val="28"/>
          <w:szCs w:val="28"/>
        </w:rPr>
      </w:pPr>
      <w:r w:rsidRPr="00ED3E87">
        <w:rPr>
          <w:sz w:val="28"/>
          <w:szCs w:val="28"/>
        </w:rPr>
        <w:t>- Методы оценки результатов. Как определить, достигнуты ли цели, и в какой степени?</w:t>
      </w:r>
    </w:p>
    <w:p w:rsidR="00DD32AF" w:rsidRPr="003C445F" w:rsidRDefault="00DD32AF" w:rsidP="004D5F05">
      <w:pPr>
        <w:ind w:firstLine="540"/>
        <w:jc w:val="both"/>
        <w:rPr>
          <w:i/>
          <w:iCs/>
          <w:sz w:val="28"/>
          <w:szCs w:val="28"/>
          <w:u w:val="single"/>
        </w:rPr>
      </w:pPr>
    </w:p>
    <w:p w:rsidR="00DD32AF" w:rsidRDefault="00DD32AF" w:rsidP="00E16EBE">
      <w:pPr>
        <w:spacing w:line="360" w:lineRule="auto"/>
        <w:ind w:firstLine="540"/>
        <w:jc w:val="both"/>
        <w:rPr>
          <w:b/>
          <w:bCs/>
          <w:sz w:val="28"/>
          <w:szCs w:val="28"/>
        </w:rPr>
      </w:pPr>
      <w:r w:rsidRPr="00E16EBE">
        <w:rPr>
          <w:b/>
          <w:bCs/>
          <w:sz w:val="28"/>
          <w:szCs w:val="28"/>
        </w:rPr>
        <w:t xml:space="preserve">Тема 3.4 </w:t>
      </w:r>
      <w:r>
        <w:rPr>
          <w:b/>
          <w:bCs/>
          <w:sz w:val="28"/>
          <w:szCs w:val="28"/>
        </w:rPr>
        <w:t>Психологический климат в трудовом коллективе</w:t>
      </w:r>
    </w:p>
    <w:p w:rsidR="00DD32AF" w:rsidRPr="001A0BBC" w:rsidRDefault="00DD32AF" w:rsidP="00E16EBE">
      <w:pPr>
        <w:spacing w:line="360" w:lineRule="auto"/>
        <w:jc w:val="center"/>
        <w:rPr>
          <w:b/>
          <w:bCs/>
          <w:sz w:val="28"/>
          <w:szCs w:val="28"/>
        </w:rPr>
      </w:pPr>
      <w:r w:rsidRPr="001A0BBC">
        <w:rPr>
          <w:sz w:val="28"/>
          <w:szCs w:val="28"/>
          <w:u w:val="single"/>
        </w:rPr>
        <w:t>Тема докладов</w:t>
      </w:r>
    </w:p>
    <w:p w:rsidR="00DD32AF" w:rsidRPr="003C445F" w:rsidRDefault="00DD32AF" w:rsidP="00E16EBE">
      <w:pPr>
        <w:spacing w:line="360" w:lineRule="auto"/>
        <w:ind w:firstLine="540"/>
        <w:jc w:val="both"/>
        <w:rPr>
          <w:sz w:val="28"/>
          <w:szCs w:val="28"/>
        </w:rPr>
      </w:pPr>
      <w:r w:rsidRPr="003C445F">
        <w:rPr>
          <w:sz w:val="28"/>
          <w:szCs w:val="28"/>
        </w:rPr>
        <w:t>1. Национальные стили деловых отношений. Особенности национальной этики деловых партнеров.</w:t>
      </w:r>
    </w:p>
    <w:p w:rsidR="00DD32AF" w:rsidRPr="003C445F" w:rsidRDefault="00DD32AF" w:rsidP="00E16EBE">
      <w:pPr>
        <w:pStyle w:val="BodyTextIndent"/>
        <w:shd w:val="clear" w:color="auto" w:fill="FFFFFF"/>
        <w:tabs>
          <w:tab w:val="num" w:pos="1069"/>
        </w:tabs>
        <w:spacing w:after="0" w:line="360" w:lineRule="auto"/>
        <w:ind w:left="0" w:right="14" w:firstLine="540"/>
        <w:jc w:val="both"/>
        <w:rPr>
          <w:sz w:val="28"/>
          <w:szCs w:val="28"/>
        </w:rPr>
      </w:pPr>
      <w:r w:rsidRPr="003C445F">
        <w:rPr>
          <w:sz w:val="28"/>
          <w:szCs w:val="28"/>
        </w:rPr>
        <w:t xml:space="preserve">2. Национальные особенности в деловом общении: Германия, Италия, Франция. </w:t>
      </w:r>
    </w:p>
    <w:p w:rsidR="00DD32AF" w:rsidRDefault="00DD32AF" w:rsidP="00E16EBE">
      <w:pPr>
        <w:pStyle w:val="BodyTextIndent"/>
        <w:shd w:val="clear" w:color="auto" w:fill="FFFFFF"/>
        <w:tabs>
          <w:tab w:val="num" w:pos="1069"/>
        </w:tabs>
        <w:spacing w:after="0" w:line="360" w:lineRule="auto"/>
        <w:ind w:left="0" w:right="14" w:firstLine="540"/>
        <w:jc w:val="both"/>
        <w:rPr>
          <w:sz w:val="28"/>
          <w:szCs w:val="28"/>
        </w:rPr>
      </w:pPr>
      <w:r w:rsidRPr="003C445F">
        <w:rPr>
          <w:sz w:val="28"/>
          <w:szCs w:val="28"/>
        </w:rPr>
        <w:t>3. Национальные особенности в деловом общении: Англия, США.</w:t>
      </w:r>
    </w:p>
    <w:p w:rsidR="00DD32AF" w:rsidRPr="003C445F" w:rsidRDefault="00DD32AF" w:rsidP="00E16EBE">
      <w:pPr>
        <w:pStyle w:val="BodyTextIndent"/>
        <w:shd w:val="clear" w:color="auto" w:fill="FFFFFF"/>
        <w:tabs>
          <w:tab w:val="num" w:pos="1069"/>
        </w:tabs>
        <w:spacing w:after="0" w:line="360" w:lineRule="auto"/>
        <w:ind w:left="0" w:right="14" w:firstLine="540"/>
        <w:jc w:val="both"/>
        <w:rPr>
          <w:sz w:val="28"/>
          <w:szCs w:val="28"/>
        </w:rPr>
      </w:pPr>
      <w:r w:rsidRPr="003C445F">
        <w:rPr>
          <w:sz w:val="28"/>
          <w:szCs w:val="28"/>
        </w:rPr>
        <w:t>4. Национальные особенности в деловом общении: Китай, Япония.</w:t>
      </w:r>
    </w:p>
    <w:p w:rsidR="00DD32AF" w:rsidRDefault="00DD32AF" w:rsidP="004D5F05">
      <w:pPr>
        <w:ind w:firstLine="540"/>
        <w:jc w:val="both"/>
        <w:rPr>
          <w:sz w:val="28"/>
          <w:szCs w:val="28"/>
        </w:rPr>
      </w:pPr>
    </w:p>
    <w:p w:rsidR="00DD32AF" w:rsidRDefault="00DD32AF" w:rsidP="00ED3E87">
      <w:pPr>
        <w:spacing w:line="360" w:lineRule="auto"/>
        <w:ind w:firstLine="540"/>
        <w:jc w:val="both"/>
        <w:rPr>
          <w:b/>
          <w:bCs/>
          <w:sz w:val="28"/>
          <w:szCs w:val="28"/>
        </w:rPr>
      </w:pPr>
      <w:r w:rsidRPr="00E16EBE">
        <w:rPr>
          <w:b/>
          <w:bCs/>
          <w:sz w:val="28"/>
          <w:szCs w:val="28"/>
        </w:rPr>
        <w:t>Тема 3.</w:t>
      </w:r>
      <w:r>
        <w:rPr>
          <w:b/>
          <w:bCs/>
          <w:sz w:val="28"/>
          <w:szCs w:val="28"/>
        </w:rPr>
        <w:t>5</w:t>
      </w:r>
      <w:r w:rsidRPr="00E16EBE">
        <w:rPr>
          <w:b/>
          <w:bCs/>
          <w:sz w:val="28"/>
          <w:szCs w:val="28"/>
        </w:rPr>
        <w:t xml:space="preserve"> Проблемы межкультурной коммуникации</w:t>
      </w:r>
    </w:p>
    <w:p w:rsidR="00DD32AF" w:rsidRPr="003C445F" w:rsidRDefault="00DD32AF" w:rsidP="004D5F05">
      <w:pPr>
        <w:ind w:firstLine="540"/>
        <w:jc w:val="both"/>
        <w:rPr>
          <w:sz w:val="28"/>
          <w:szCs w:val="28"/>
        </w:rPr>
      </w:pPr>
    </w:p>
    <w:p w:rsidR="00DD32AF" w:rsidRPr="00ED3E87" w:rsidRDefault="00DD32AF" w:rsidP="004D5F05">
      <w:pPr>
        <w:spacing w:line="360" w:lineRule="auto"/>
        <w:jc w:val="center"/>
        <w:rPr>
          <w:sz w:val="28"/>
          <w:szCs w:val="28"/>
          <w:u w:val="single"/>
        </w:rPr>
      </w:pPr>
      <w:r w:rsidRPr="00ED3E87">
        <w:rPr>
          <w:sz w:val="28"/>
          <w:szCs w:val="28"/>
          <w:u w:val="single"/>
        </w:rPr>
        <w:t>Тренинг на «прочтение» невербальных сигналов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5"/>
      </w:tblGrid>
      <w:tr w:rsidR="00DD32AF" w:rsidRPr="004D5F05">
        <w:tc>
          <w:tcPr>
            <w:tcW w:w="9853" w:type="dxa"/>
          </w:tcPr>
          <w:p w:rsidR="00DD32AF" w:rsidRPr="004D5F05" w:rsidRDefault="00DD32AF" w:rsidP="00ED3E87">
            <w:pPr>
              <w:pStyle w:val="NormalWeb"/>
              <w:spacing w:before="0" w:beforeAutospacing="0" w:after="0" w:afterAutospacing="0" w:line="360" w:lineRule="auto"/>
              <w:ind w:firstLine="540"/>
              <w:jc w:val="both"/>
              <w:rPr>
                <w:sz w:val="28"/>
                <w:szCs w:val="28"/>
              </w:rPr>
            </w:pPr>
            <w:r w:rsidRPr="004D5F05">
              <w:rPr>
                <w:b/>
                <w:bCs/>
                <w:i/>
                <w:iCs/>
                <w:sz w:val="28"/>
                <w:szCs w:val="28"/>
              </w:rPr>
              <w:t>Упражнение "Подстройка по невербальным признакам"</w:t>
            </w:r>
            <w:r w:rsidRPr="004D5F05">
              <w:rPr>
                <w:sz w:val="28"/>
                <w:szCs w:val="28"/>
              </w:rPr>
              <w:t xml:space="preserve"> </w:t>
            </w:r>
          </w:p>
          <w:p w:rsidR="00DD32AF" w:rsidRPr="004D5F05" w:rsidRDefault="00DD32AF" w:rsidP="00ED3E87">
            <w:pPr>
              <w:spacing w:line="360" w:lineRule="auto"/>
              <w:ind w:firstLine="540"/>
              <w:jc w:val="both"/>
              <w:rPr>
                <w:sz w:val="28"/>
                <w:szCs w:val="28"/>
              </w:rPr>
            </w:pPr>
            <w:r w:rsidRPr="004D5F05">
              <w:rPr>
                <w:sz w:val="28"/>
                <w:szCs w:val="28"/>
              </w:rPr>
              <w:t xml:space="preserve">Заготовьте заранее 6 карточек с невербальными характеристиками: «поза», «жесты», «дыхание», «громкость голоса», «высота голоса», «скорость речи». </w:t>
            </w:r>
          </w:p>
          <w:p w:rsidR="00DD32AF" w:rsidRPr="004D5F05" w:rsidRDefault="00DD32AF" w:rsidP="00ED3E87">
            <w:pPr>
              <w:spacing w:line="360" w:lineRule="auto"/>
              <w:ind w:firstLine="540"/>
              <w:jc w:val="both"/>
              <w:rPr>
                <w:sz w:val="28"/>
                <w:szCs w:val="28"/>
              </w:rPr>
            </w:pPr>
            <w:r w:rsidRPr="004D5F05">
              <w:rPr>
                <w:sz w:val="28"/>
                <w:szCs w:val="28"/>
              </w:rPr>
              <w:t xml:space="preserve">Участвуют 3 партнера. </w:t>
            </w:r>
          </w:p>
          <w:p w:rsidR="00DD32AF" w:rsidRPr="004D5F05" w:rsidRDefault="00DD32AF" w:rsidP="00ED3E87">
            <w:pPr>
              <w:spacing w:line="360" w:lineRule="auto"/>
              <w:ind w:firstLine="540"/>
              <w:jc w:val="both"/>
              <w:rPr>
                <w:sz w:val="28"/>
                <w:szCs w:val="28"/>
              </w:rPr>
            </w:pPr>
            <w:r w:rsidRPr="004D5F05">
              <w:rPr>
                <w:sz w:val="28"/>
                <w:szCs w:val="28"/>
              </w:rPr>
              <w:t xml:space="preserve">1. Партнеры А и В беседуют на произвольную тему. Партнер С показывает партнеру А одну из указанных 6 карточек, и А меняет в своем поведении ту характеристику, которая указана на ней. </w:t>
            </w:r>
          </w:p>
          <w:p w:rsidR="00DD32AF" w:rsidRPr="004D5F05" w:rsidRDefault="00DD32AF" w:rsidP="00ED3E87">
            <w:pPr>
              <w:pStyle w:val="NormalWeb"/>
              <w:spacing w:before="0" w:beforeAutospacing="0" w:after="0" w:afterAutospacing="0" w:line="360" w:lineRule="auto"/>
              <w:jc w:val="both"/>
              <w:rPr>
                <w:b/>
                <w:bCs/>
                <w:i/>
                <w:iCs/>
                <w:sz w:val="28"/>
                <w:szCs w:val="28"/>
              </w:rPr>
            </w:pPr>
            <w:r w:rsidRPr="004D5F05">
              <w:rPr>
                <w:sz w:val="28"/>
                <w:szCs w:val="28"/>
              </w:rPr>
              <w:t>2. Партнер В должен заметить это и подстроиться под изменения А, т. е. изменить у себя ту же характеристику.</w:t>
            </w:r>
          </w:p>
        </w:tc>
      </w:tr>
      <w:tr w:rsidR="00DD32AF" w:rsidRPr="004D5F05">
        <w:tc>
          <w:tcPr>
            <w:tcW w:w="9853" w:type="dxa"/>
          </w:tcPr>
          <w:p w:rsidR="00DD32AF" w:rsidRPr="004D5F05" w:rsidRDefault="00DD32AF" w:rsidP="00ED3E87">
            <w:pPr>
              <w:pStyle w:val="NormalWeb"/>
              <w:spacing w:before="0" w:beforeAutospacing="0" w:after="0" w:afterAutospacing="0" w:line="360" w:lineRule="auto"/>
              <w:ind w:firstLine="539"/>
              <w:jc w:val="both"/>
              <w:rPr>
                <w:sz w:val="28"/>
                <w:szCs w:val="28"/>
              </w:rPr>
            </w:pPr>
            <w:r w:rsidRPr="004D5F05">
              <w:rPr>
                <w:b/>
                <w:bCs/>
                <w:i/>
                <w:iCs/>
                <w:sz w:val="28"/>
                <w:szCs w:val="28"/>
              </w:rPr>
              <w:t>Упражнение "Развитие остроты визуального восприятия"</w:t>
            </w:r>
            <w:r w:rsidRPr="004D5F05">
              <w:rPr>
                <w:sz w:val="28"/>
                <w:szCs w:val="28"/>
              </w:rPr>
              <w:t xml:space="preserve"> </w:t>
            </w:r>
          </w:p>
          <w:p w:rsidR="00DD32AF" w:rsidRPr="004D5F05" w:rsidRDefault="00DD32AF" w:rsidP="00ED3E87">
            <w:pPr>
              <w:spacing w:line="360" w:lineRule="auto"/>
              <w:ind w:firstLine="539"/>
              <w:jc w:val="both"/>
              <w:rPr>
                <w:sz w:val="28"/>
                <w:szCs w:val="28"/>
              </w:rPr>
            </w:pPr>
            <w:r w:rsidRPr="004D5F05">
              <w:rPr>
                <w:sz w:val="28"/>
                <w:szCs w:val="28"/>
              </w:rPr>
              <w:t xml:space="preserve">Участвуют двое. </w:t>
            </w:r>
          </w:p>
          <w:p w:rsidR="00DD32AF" w:rsidRPr="004D5F05" w:rsidRDefault="00DD32AF" w:rsidP="00ED3E87">
            <w:pPr>
              <w:spacing w:line="360" w:lineRule="auto"/>
              <w:ind w:firstLine="539"/>
              <w:jc w:val="both"/>
              <w:rPr>
                <w:sz w:val="28"/>
                <w:szCs w:val="28"/>
              </w:rPr>
            </w:pPr>
            <w:r w:rsidRPr="004D5F05">
              <w:rPr>
                <w:sz w:val="28"/>
                <w:szCs w:val="28"/>
              </w:rPr>
              <w:t xml:space="preserve">1. Партнер А раскладывает на столе в произвольном порядке 10-12 мелких предметов (ручки, карандаши, книги и т. д.). </w:t>
            </w:r>
          </w:p>
          <w:p w:rsidR="00DD32AF" w:rsidRPr="004D5F05" w:rsidRDefault="00DD32AF" w:rsidP="00ED3E87">
            <w:pPr>
              <w:spacing w:line="360" w:lineRule="auto"/>
              <w:ind w:firstLine="539"/>
              <w:jc w:val="both"/>
              <w:rPr>
                <w:sz w:val="28"/>
                <w:szCs w:val="28"/>
              </w:rPr>
            </w:pPr>
            <w:r w:rsidRPr="004D5F05">
              <w:rPr>
                <w:sz w:val="28"/>
                <w:szCs w:val="28"/>
              </w:rPr>
              <w:t xml:space="preserve">2. В течение 20 секунд партнер В внимательно смотрит на них, как бы «фотографируя» взглядом. Затем отворачивается. </w:t>
            </w:r>
          </w:p>
          <w:p w:rsidR="00DD32AF" w:rsidRPr="004D5F05" w:rsidRDefault="00DD32AF" w:rsidP="00ED3E87">
            <w:pPr>
              <w:spacing w:line="360" w:lineRule="auto"/>
              <w:ind w:firstLine="539"/>
              <w:jc w:val="both"/>
              <w:rPr>
                <w:sz w:val="28"/>
                <w:szCs w:val="28"/>
              </w:rPr>
            </w:pPr>
            <w:r w:rsidRPr="004D5F05">
              <w:rPr>
                <w:sz w:val="28"/>
                <w:szCs w:val="28"/>
              </w:rPr>
              <w:t xml:space="preserve">3. Партнер А слегка меняет расположение предметов (так, чтобы получилось 5-7 незначительных отличий). </w:t>
            </w:r>
          </w:p>
          <w:p w:rsidR="00DD32AF" w:rsidRPr="004D5F05" w:rsidRDefault="00DD32AF" w:rsidP="00ED3E87">
            <w:pPr>
              <w:spacing w:line="360" w:lineRule="auto"/>
              <w:ind w:firstLine="539"/>
              <w:jc w:val="both"/>
              <w:rPr>
                <w:sz w:val="28"/>
                <w:szCs w:val="28"/>
              </w:rPr>
            </w:pPr>
            <w:r w:rsidRPr="004D5F05">
              <w:rPr>
                <w:sz w:val="28"/>
                <w:szCs w:val="28"/>
              </w:rPr>
              <w:t xml:space="preserve">4. Партнер В поворачивается. Его задача — найти отличия и привести предметы в первоначальный порядок. </w:t>
            </w:r>
          </w:p>
          <w:p w:rsidR="00DD32AF" w:rsidRPr="004D5F05" w:rsidRDefault="00DD32AF" w:rsidP="00ED3E87">
            <w:pPr>
              <w:pStyle w:val="NormalWeb"/>
              <w:spacing w:before="0" w:beforeAutospacing="0" w:after="0" w:afterAutospacing="0" w:line="360" w:lineRule="auto"/>
              <w:jc w:val="both"/>
              <w:rPr>
                <w:b/>
                <w:bCs/>
                <w:i/>
                <w:iCs/>
                <w:sz w:val="28"/>
                <w:szCs w:val="28"/>
              </w:rPr>
            </w:pPr>
            <w:r w:rsidRPr="004D5F05">
              <w:rPr>
                <w:sz w:val="28"/>
                <w:szCs w:val="28"/>
              </w:rPr>
              <w:t xml:space="preserve">5. Партнеры меняются местами. </w:t>
            </w:r>
          </w:p>
        </w:tc>
      </w:tr>
      <w:tr w:rsidR="00DD32AF" w:rsidRPr="004D5F05">
        <w:tc>
          <w:tcPr>
            <w:tcW w:w="9853" w:type="dxa"/>
          </w:tcPr>
          <w:p w:rsidR="00DD32AF" w:rsidRPr="004D5F05" w:rsidRDefault="00DD32AF" w:rsidP="00ED3E87">
            <w:pPr>
              <w:pStyle w:val="NormalWeb"/>
              <w:spacing w:before="0" w:beforeAutospacing="0" w:after="0" w:afterAutospacing="0" w:line="360" w:lineRule="auto"/>
              <w:ind w:firstLine="539"/>
              <w:jc w:val="both"/>
              <w:rPr>
                <w:sz w:val="28"/>
                <w:szCs w:val="28"/>
              </w:rPr>
            </w:pPr>
            <w:r w:rsidRPr="004D5F05">
              <w:rPr>
                <w:b/>
                <w:bCs/>
                <w:i/>
                <w:iCs/>
                <w:sz w:val="28"/>
                <w:szCs w:val="28"/>
              </w:rPr>
              <w:t>Упражнение "Развитие остроты аудиального восприятия"</w:t>
            </w:r>
            <w:r w:rsidRPr="004D5F05">
              <w:rPr>
                <w:sz w:val="28"/>
                <w:szCs w:val="28"/>
              </w:rPr>
              <w:t xml:space="preserve"> </w:t>
            </w:r>
          </w:p>
          <w:p w:rsidR="00DD32AF" w:rsidRPr="004D5F05" w:rsidRDefault="00DD32AF" w:rsidP="00ED3E87">
            <w:pPr>
              <w:spacing w:line="360" w:lineRule="auto"/>
              <w:ind w:firstLine="539"/>
              <w:jc w:val="both"/>
              <w:rPr>
                <w:sz w:val="28"/>
                <w:szCs w:val="28"/>
              </w:rPr>
            </w:pPr>
            <w:r w:rsidRPr="004D5F05">
              <w:rPr>
                <w:sz w:val="28"/>
                <w:szCs w:val="28"/>
              </w:rPr>
              <w:t xml:space="preserve">Участвуют трое. </w:t>
            </w:r>
          </w:p>
          <w:p w:rsidR="00DD32AF" w:rsidRPr="004D5F05" w:rsidRDefault="00DD32AF" w:rsidP="00ED3E87">
            <w:pPr>
              <w:spacing w:line="360" w:lineRule="auto"/>
              <w:ind w:firstLine="539"/>
              <w:jc w:val="both"/>
              <w:rPr>
                <w:sz w:val="28"/>
                <w:szCs w:val="28"/>
              </w:rPr>
            </w:pPr>
            <w:r w:rsidRPr="004D5F05">
              <w:rPr>
                <w:sz w:val="28"/>
                <w:szCs w:val="28"/>
              </w:rPr>
              <w:t xml:space="preserve">1. Партнер А (калибрующий) закрывает глаза и готовится к восприятию. В и С, меняя свое положение в пространстве (т. е. переходя с место на место) по очереди издают один и тот же звук (например, щелчок пальцами или хлопок ладонями), каждый раз называя свое имя. Важно, чтобы В и С каждый раз воспроизводили звук одинаково. </w:t>
            </w:r>
          </w:p>
          <w:p w:rsidR="00DD32AF" w:rsidRPr="004D5F05" w:rsidRDefault="00DD32AF" w:rsidP="00ED3E87">
            <w:pPr>
              <w:spacing w:line="360" w:lineRule="auto"/>
              <w:ind w:firstLine="539"/>
              <w:jc w:val="both"/>
              <w:rPr>
                <w:sz w:val="28"/>
                <w:szCs w:val="28"/>
              </w:rPr>
            </w:pPr>
            <w:r w:rsidRPr="004D5F05">
              <w:rPr>
                <w:sz w:val="28"/>
                <w:szCs w:val="28"/>
              </w:rPr>
              <w:t xml:space="preserve">2. Когда А найдет разницу в звучании В и С (т. е. откалибрует их), они прекращают называть свои имена и начинают воспроизводить звуки в произвольном порядке. А, основываясь на произведенной калибровке, сам называет имя источника звука. Если А ошибается, ему нужно дать знать об этом. Если А ошибается очень часто, следует вернуться к шагу 1 и повторить калибровку. </w:t>
            </w:r>
          </w:p>
          <w:p w:rsidR="00DD32AF" w:rsidRPr="004D5F05" w:rsidRDefault="00DD32AF" w:rsidP="00ED3E87">
            <w:pPr>
              <w:spacing w:line="360" w:lineRule="auto"/>
              <w:ind w:firstLine="539"/>
              <w:jc w:val="both"/>
              <w:rPr>
                <w:sz w:val="28"/>
                <w:szCs w:val="28"/>
              </w:rPr>
            </w:pPr>
            <w:r w:rsidRPr="004D5F05">
              <w:rPr>
                <w:sz w:val="28"/>
                <w:szCs w:val="28"/>
              </w:rPr>
              <w:t xml:space="preserve">3. После 6 правильных ответов (подряд) А дает обратную связь о том, какие различия (громкость звука, высота, и т. д.) он использовал для калибровки В и С. </w:t>
            </w:r>
          </w:p>
          <w:p w:rsidR="00DD32AF" w:rsidRPr="004D5F05" w:rsidRDefault="00DD32AF" w:rsidP="00ED3E87">
            <w:pPr>
              <w:pStyle w:val="NormalWeb"/>
              <w:spacing w:before="0" w:beforeAutospacing="0" w:after="0" w:afterAutospacing="0" w:line="360" w:lineRule="auto"/>
              <w:jc w:val="both"/>
              <w:rPr>
                <w:b/>
                <w:bCs/>
                <w:i/>
                <w:iCs/>
                <w:sz w:val="28"/>
                <w:szCs w:val="28"/>
              </w:rPr>
            </w:pPr>
            <w:r w:rsidRPr="004D5F05">
              <w:rPr>
                <w:sz w:val="28"/>
                <w:szCs w:val="28"/>
              </w:rPr>
              <w:t xml:space="preserve">4. Участники меняются местами. </w:t>
            </w:r>
          </w:p>
        </w:tc>
      </w:tr>
      <w:tr w:rsidR="00DD32AF" w:rsidRPr="004D5F05">
        <w:tc>
          <w:tcPr>
            <w:tcW w:w="9853" w:type="dxa"/>
          </w:tcPr>
          <w:p w:rsidR="00DD32AF" w:rsidRPr="004D5F05" w:rsidRDefault="00DD32AF" w:rsidP="00ED3E87">
            <w:pPr>
              <w:pStyle w:val="NormalWeb"/>
              <w:spacing w:before="0" w:beforeAutospacing="0" w:after="0" w:afterAutospacing="0" w:line="360" w:lineRule="auto"/>
              <w:ind w:firstLine="539"/>
              <w:jc w:val="both"/>
              <w:rPr>
                <w:sz w:val="28"/>
                <w:szCs w:val="28"/>
              </w:rPr>
            </w:pPr>
            <w:r w:rsidRPr="004D5F05">
              <w:rPr>
                <w:b/>
                <w:bCs/>
                <w:i/>
                <w:iCs/>
                <w:sz w:val="28"/>
                <w:szCs w:val="28"/>
              </w:rPr>
              <w:t>Упражнение "Развитие остроты кинестетического восприятия"</w:t>
            </w:r>
            <w:r w:rsidRPr="004D5F05">
              <w:rPr>
                <w:sz w:val="28"/>
                <w:szCs w:val="28"/>
              </w:rPr>
              <w:t xml:space="preserve"> </w:t>
            </w:r>
          </w:p>
          <w:p w:rsidR="00DD32AF" w:rsidRPr="004D5F05" w:rsidRDefault="00DD32AF" w:rsidP="00ED3E87">
            <w:pPr>
              <w:pStyle w:val="NormalWeb"/>
              <w:spacing w:before="0" w:beforeAutospacing="0" w:after="0" w:afterAutospacing="0" w:line="360" w:lineRule="auto"/>
              <w:jc w:val="both"/>
              <w:rPr>
                <w:b/>
                <w:bCs/>
                <w:i/>
                <w:iCs/>
                <w:sz w:val="28"/>
                <w:szCs w:val="28"/>
              </w:rPr>
            </w:pPr>
            <w:r w:rsidRPr="004D5F05">
              <w:rPr>
                <w:sz w:val="28"/>
                <w:szCs w:val="28"/>
              </w:rPr>
              <w:t xml:space="preserve">Инструкция такая же, как в предыдущем упражнении, за исключением замены аудиального стимула на кинестетический (касание ладонью плеча, пальцем ладони и т.д.). </w:t>
            </w:r>
          </w:p>
        </w:tc>
      </w:tr>
    </w:tbl>
    <w:p w:rsidR="00DD32AF" w:rsidRDefault="00DD32AF" w:rsidP="004D5F05">
      <w:pPr>
        <w:spacing w:line="360" w:lineRule="auto"/>
        <w:jc w:val="both"/>
        <w:rPr>
          <w:sz w:val="28"/>
          <w:szCs w:val="28"/>
        </w:rPr>
      </w:pPr>
    </w:p>
    <w:p w:rsidR="00DD32AF" w:rsidRDefault="00DD32AF" w:rsidP="00E7710A">
      <w:pPr>
        <w:spacing w:line="360" w:lineRule="auto"/>
        <w:jc w:val="center"/>
        <w:rPr>
          <w:b/>
          <w:bCs/>
          <w:sz w:val="28"/>
          <w:szCs w:val="28"/>
        </w:rPr>
      </w:pPr>
      <w:r>
        <w:rPr>
          <w:b/>
          <w:bCs/>
          <w:sz w:val="28"/>
          <w:szCs w:val="28"/>
        </w:rPr>
        <w:br w:type="page"/>
      </w:r>
      <w:r w:rsidRPr="003D2287">
        <w:rPr>
          <w:b/>
          <w:bCs/>
          <w:sz w:val="28"/>
          <w:szCs w:val="28"/>
          <w:lang w:val="en-US"/>
        </w:rPr>
        <w:t>V</w:t>
      </w:r>
      <w:r w:rsidRPr="003D2287">
        <w:rPr>
          <w:b/>
          <w:bCs/>
          <w:sz w:val="28"/>
          <w:szCs w:val="28"/>
        </w:rPr>
        <w:t xml:space="preserve"> УЧЕБНО-МЕТОДИЧЕСКОЕ И ИНФОРМАЦИОННОЕ ОБЕСПЕЧЕНИЕ ДИСЦИПЛИНЫ (МОДУЛЯ)</w:t>
      </w:r>
    </w:p>
    <w:p w:rsidR="00DD32AF" w:rsidRDefault="00DD32AF" w:rsidP="00C1178B">
      <w:pPr>
        <w:spacing w:line="360" w:lineRule="auto"/>
        <w:ind w:left="709"/>
        <w:jc w:val="center"/>
        <w:rPr>
          <w:b/>
          <w:bCs/>
          <w:sz w:val="28"/>
          <w:szCs w:val="28"/>
        </w:rPr>
      </w:pPr>
      <w:r>
        <w:rPr>
          <w:b/>
          <w:bCs/>
          <w:sz w:val="28"/>
          <w:szCs w:val="28"/>
        </w:rPr>
        <w:t>Рекомендуемый список литературы</w:t>
      </w:r>
    </w:p>
    <w:p w:rsidR="00DD32AF" w:rsidRPr="00A01BC8" w:rsidRDefault="00DD32AF" w:rsidP="00D92303">
      <w:pPr>
        <w:pStyle w:val="Heading3"/>
        <w:numPr>
          <w:ilvl w:val="0"/>
          <w:numId w:val="0"/>
        </w:numPr>
        <w:spacing w:line="360" w:lineRule="auto"/>
        <w:rPr>
          <w:i/>
          <w:iCs/>
          <w:u w:val="single"/>
        </w:rPr>
      </w:pPr>
      <w:r w:rsidRPr="00A01BC8">
        <w:rPr>
          <w:i/>
          <w:iCs/>
          <w:u w:val="single"/>
        </w:rPr>
        <w:t>Основная литература:</w:t>
      </w:r>
    </w:p>
    <w:tbl>
      <w:tblPr>
        <w:tblW w:w="8808" w:type="dxa"/>
        <w:jc w:val="center"/>
        <w:tblLook w:val="00A0"/>
      </w:tblPr>
      <w:tblGrid>
        <w:gridCol w:w="8808"/>
      </w:tblGrid>
      <w:tr w:rsidR="00DD32AF" w:rsidRPr="001238C7">
        <w:trPr>
          <w:trHeight w:val="375"/>
          <w:jc w:val="center"/>
        </w:trPr>
        <w:tc>
          <w:tcPr>
            <w:tcW w:w="8808" w:type="dxa"/>
            <w:noWrap/>
            <w:vAlign w:val="bottom"/>
          </w:tcPr>
          <w:p w:rsidR="00DD32AF" w:rsidRPr="001238C7" w:rsidRDefault="00DD32AF" w:rsidP="00336725">
            <w:pPr>
              <w:numPr>
                <w:ilvl w:val="0"/>
                <w:numId w:val="22"/>
              </w:numPr>
              <w:spacing w:line="360" w:lineRule="auto"/>
              <w:rPr>
                <w:sz w:val="28"/>
                <w:szCs w:val="28"/>
              </w:rPr>
            </w:pPr>
            <w:r w:rsidRPr="001238C7">
              <w:rPr>
                <w:sz w:val="28"/>
                <w:szCs w:val="28"/>
              </w:rPr>
              <w:t>Кривокора Е.И. Деловые коммуникации : учеб. пособие для студ. вузов / Е. И. Кривокора. - М. : ИНФРА-М, 2011. - 189 с. - (Высшее образование). - Библиогр.: С. 180-189</w:t>
            </w:r>
          </w:p>
        </w:tc>
      </w:tr>
      <w:tr w:rsidR="00DD32AF" w:rsidRPr="001238C7">
        <w:trPr>
          <w:trHeight w:val="375"/>
          <w:jc w:val="center"/>
        </w:trPr>
        <w:tc>
          <w:tcPr>
            <w:tcW w:w="8808" w:type="dxa"/>
            <w:noWrap/>
            <w:vAlign w:val="bottom"/>
          </w:tcPr>
          <w:p w:rsidR="00DD32AF" w:rsidRPr="001238C7" w:rsidRDefault="00DD32AF" w:rsidP="00336725">
            <w:pPr>
              <w:numPr>
                <w:ilvl w:val="0"/>
                <w:numId w:val="22"/>
              </w:numPr>
              <w:spacing w:line="360" w:lineRule="auto"/>
              <w:rPr>
                <w:sz w:val="28"/>
                <w:szCs w:val="28"/>
              </w:rPr>
            </w:pPr>
            <w:r w:rsidRPr="001238C7">
              <w:rPr>
                <w:sz w:val="28"/>
                <w:szCs w:val="28"/>
              </w:rPr>
              <w:t>Кривоносов А.Д. Основы теории связей с общественностью : учебник для студ. вузов / А. Д. Кривоносов, О. Г. Филатова, М. А. Шишкина. - М. ; СПб. ; Н. Новгород : Питер, 2010. - 376 с. - (Учебник для вузов). - Библиогр. в конце глав</w:t>
            </w:r>
          </w:p>
        </w:tc>
      </w:tr>
      <w:tr w:rsidR="00DD32AF" w:rsidRPr="001238C7">
        <w:trPr>
          <w:trHeight w:val="375"/>
          <w:jc w:val="center"/>
        </w:trPr>
        <w:tc>
          <w:tcPr>
            <w:tcW w:w="8808" w:type="dxa"/>
            <w:noWrap/>
            <w:vAlign w:val="bottom"/>
          </w:tcPr>
          <w:p w:rsidR="00DD32AF" w:rsidRPr="001238C7" w:rsidRDefault="00DD32AF" w:rsidP="00336725">
            <w:pPr>
              <w:numPr>
                <w:ilvl w:val="0"/>
                <w:numId w:val="22"/>
              </w:numPr>
              <w:spacing w:line="360" w:lineRule="auto"/>
              <w:rPr>
                <w:sz w:val="28"/>
                <w:szCs w:val="28"/>
              </w:rPr>
            </w:pPr>
            <w:r w:rsidRPr="001238C7">
              <w:rPr>
                <w:sz w:val="28"/>
                <w:szCs w:val="28"/>
              </w:rPr>
              <w:t>Основы теории коммуникации : учебник для студ. вузов / ред. М. А. Василик. - М. : Гардарики, 2007. - 615 с. - (disciplinae). - Библиогр. в конце глав</w:t>
            </w:r>
          </w:p>
        </w:tc>
      </w:tr>
      <w:tr w:rsidR="00DD32AF" w:rsidRPr="001238C7">
        <w:trPr>
          <w:trHeight w:val="375"/>
          <w:jc w:val="center"/>
        </w:trPr>
        <w:tc>
          <w:tcPr>
            <w:tcW w:w="8808" w:type="dxa"/>
            <w:noWrap/>
            <w:vAlign w:val="bottom"/>
          </w:tcPr>
          <w:p w:rsidR="00DD32AF" w:rsidRPr="001238C7" w:rsidRDefault="00DD32AF" w:rsidP="00336725">
            <w:pPr>
              <w:numPr>
                <w:ilvl w:val="0"/>
                <w:numId w:val="22"/>
              </w:numPr>
              <w:spacing w:line="360" w:lineRule="auto"/>
              <w:rPr>
                <w:sz w:val="28"/>
                <w:szCs w:val="28"/>
              </w:rPr>
            </w:pPr>
            <w:r w:rsidRPr="001238C7">
              <w:rPr>
                <w:sz w:val="28"/>
                <w:szCs w:val="28"/>
              </w:rPr>
              <w:t>Кузнецов И.Н. Деловое общение [Электрон. ресурс] : учеб. пособие / И.Н. Кузнецов. – 5-е изд. - Электрон. текст. дан. - М.: Дашков и Ко, 2012. - 528 с. – Режим доступа: http://www.biblioclub.ru/book/112230/</w:t>
            </w:r>
          </w:p>
        </w:tc>
      </w:tr>
      <w:tr w:rsidR="00DD32AF" w:rsidRPr="001238C7">
        <w:trPr>
          <w:trHeight w:val="390"/>
          <w:jc w:val="center"/>
        </w:trPr>
        <w:tc>
          <w:tcPr>
            <w:tcW w:w="8808" w:type="dxa"/>
            <w:noWrap/>
            <w:vAlign w:val="bottom"/>
          </w:tcPr>
          <w:p w:rsidR="00DD32AF" w:rsidRPr="001238C7" w:rsidRDefault="00DD32AF" w:rsidP="00336725">
            <w:pPr>
              <w:numPr>
                <w:ilvl w:val="0"/>
                <w:numId w:val="22"/>
              </w:numPr>
              <w:spacing w:line="360" w:lineRule="auto"/>
              <w:rPr>
                <w:sz w:val="28"/>
                <w:szCs w:val="28"/>
              </w:rPr>
            </w:pPr>
            <w:r w:rsidRPr="001238C7">
              <w:rPr>
                <w:sz w:val="28"/>
                <w:szCs w:val="28"/>
              </w:rPr>
              <w:t>Шарков Ф.И. Коммуникология: основы теории коммуникации [Электрон. ресурс] : учебник / Ф.И. Шарков. - 2-е изд., перераб. и доп. - Электрон. текст. дан. - М.: Дашков и Ко, 2010. - 296 с. – Режим доступа: http://www.biblioclub.ru/book/116006/</w:t>
            </w:r>
          </w:p>
        </w:tc>
      </w:tr>
    </w:tbl>
    <w:p w:rsidR="00DD32AF" w:rsidRPr="00E662C1" w:rsidRDefault="00DD32AF" w:rsidP="00EF5D78">
      <w:pPr>
        <w:pStyle w:val="Heading9"/>
        <w:tabs>
          <w:tab w:val="num" w:pos="426"/>
        </w:tabs>
        <w:spacing w:line="360" w:lineRule="auto"/>
        <w:ind w:left="426" w:hanging="426"/>
        <w:jc w:val="center"/>
        <w:rPr>
          <w:rFonts w:ascii="Times New Roman" w:hAnsi="Times New Roman" w:cs="Times New Roman"/>
          <w:i/>
          <w:iCs/>
          <w:sz w:val="28"/>
          <w:szCs w:val="28"/>
          <w:u w:val="single"/>
        </w:rPr>
      </w:pPr>
      <w:r w:rsidRPr="00E662C1">
        <w:rPr>
          <w:rFonts w:ascii="Times New Roman" w:hAnsi="Times New Roman" w:cs="Times New Roman"/>
          <w:i/>
          <w:iCs/>
          <w:sz w:val="28"/>
          <w:szCs w:val="28"/>
          <w:u w:val="single"/>
        </w:rPr>
        <w:t>Дополнительная литература</w:t>
      </w:r>
    </w:p>
    <w:p w:rsidR="00DD32AF" w:rsidRPr="003100A1" w:rsidRDefault="00DD32AF" w:rsidP="00EF5D78">
      <w:pPr>
        <w:ind w:left="720"/>
      </w:pPr>
    </w:p>
    <w:p w:rsidR="00DD32AF" w:rsidRDefault="00DD32AF" w:rsidP="00336725">
      <w:pPr>
        <w:numPr>
          <w:ilvl w:val="0"/>
          <w:numId w:val="4"/>
        </w:numPr>
        <w:tabs>
          <w:tab w:val="clear" w:pos="1080"/>
          <w:tab w:val="num" w:pos="180"/>
        </w:tabs>
        <w:spacing w:line="360" w:lineRule="auto"/>
        <w:jc w:val="both"/>
        <w:rPr>
          <w:sz w:val="28"/>
          <w:szCs w:val="28"/>
        </w:rPr>
      </w:pPr>
      <w:r w:rsidRPr="004E34E7">
        <w:rPr>
          <w:sz w:val="28"/>
          <w:szCs w:val="28"/>
        </w:rPr>
        <w:t>Бакулев</w:t>
      </w:r>
      <w:r>
        <w:rPr>
          <w:sz w:val="28"/>
          <w:szCs w:val="28"/>
        </w:rPr>
        <w:t>,</w:t>
      </w:r>
      <w:r w:rsidRPr="004E34E7">
        <w:rPr>
          <w:sz w:val="28"/>
          <w:szCs w:val="28"/>
        </w:rPr>
        <w:t xml:space="preserve"> Г.П. Массовые коммуникации. Западные теории и концепции / Г.П.  Бакулев</w:t>
      </w:r>
      <w:r>
        <w:rPr>
          <w:sz w:val="28"/>
          <w:szCs w:val="28"/>
        </w:rPr>
        <w:t>.</w:t>
      </w:r>
      <w:r w:rsidRPr="004E34E7">
        <w:rPr>
          <w:sz w:val="28"/>
          <w:szCs w:val="28"/>
        </w:rPr>
        <w:t xml:space="preserve"> - М, 2005.</w:t>
      </w:r>
    </w:p>
    <w:p w:rsidR="00DD32AF" w:rsidRDefault="00DD32AF" w:rsidP="00336725">
      <w:pPr>
        <w:numPr>
          <w:ilvl w:val="0"/>
          <w:numId w:val="4"/>
        </w:numPr>
        <w:tabs>
          <w:tab w:val="clear" w:pos="1080"/>
          <w:tab w:val="left" w:pos="0"/>
          <w:tab w:val="num" w:pos="180"/>
          <w:tab w:val="left" w:pos="720"/>
        </w:tabs>
        <w:overflowPunct w:val="0"/>
        <w:adjustRightInd w:val="0"/>
        <w:spacing w:line="360" w:lineRule="auto"/>
        <w:rPr>
          <w:sz w:val="28"/>
          <w:szCs w:val="28"/>
        </w:rPr>
      </w:pPr>
      <w:r w:rsidRPr="001942B2">
        <w:rPr>
          <w:sz w:val="28"/>
          <w:szCs w:val="28"/>
        </w:rPr>
        <w:t>Варакута С.А. Связи с общественностью : учеб. пособие / С. А. Варакута, 2004. - 245 с.</w:t>
      </w:r>
    </w:p>
    <w:p w:rsidR="00DD32AF" w:rsidRPr="00C25B7E" w:rsidRDefault="00DD32AF" w:rsidP="00336725">
      <w:pPr>
        <w:numPr>
          <w:ilvl w:val="0"/>
          <w:numId w:val="4"/>
        </w:numPr>
        <w:tabs>
          <w:tab w:val="clear" w:pos="1080"/>
          <w:tab w:val="left" w:pos="0"/>
          <w:tab w:val="num" w:pos="180"/>
          <w:tab w:val="left" w:pos="720"/>
        </w:tabs>
        <w:overflowPunct w:val="0"/>
        <w:adjustRightInd w:val="0"/>
        <w:spacing w:line="360" w:lineRule="auto"/>
        <w:rPr>
          <w:sz w:val="28"/>
          <w:szCs w:val="28"/>
        </w:rPr>
      </w:pPr>
      <w:r w:rsidRPr="00C25B7E">
        <w:rPr>
          <w:sz w:val="28"/>
          <w:szCs w:val="28"/>
        </w:rPr>
        <w:t>Вемъ А. Язык тела и его демоны: О чем умолчал Аллан Пиз / А. Вемъ, 2006. - 192 с.</w:t>
      </w:r>
    </w:p>
    <w:p w:rsidR="00DD32AF" w:rsidRDefault="00DD32AF" w:rsidP="00336725">
      <w:pPr>
        <w:numPr>
          <w:ilvl w:val="0"/>
          <w:numId w:val="4"/>
        </w:numPr>
        <w:tabs>
          <w:tab w:val="clear" w:pos="1080"/>
          <w:tab w:val="num" w:pos="180"/>
        </w:tabs>
        <w:spacing w:line="360" w:lineRule="auto"/>
        <w:jc w:val="both"/>
        <w:rPr>
          <w:sz w:val="28"/>
          <w:szCs w:val="28"/>
        </w:rPr>
      </w:pPr>
      <w:r w:rsidRPr="003E1344">
        <w:rPr>
          <w:sz w:val="28"/>
          <w:szCs w:val="28"/>
        </w:rPr>
        <w:t>Веснин В.Р. Менеджмент : учебник для студ. вузов / В. Р. Веснин. - 3-е изд., перераб. и доп. - М. : Проспект, 2007. - 502 с.</w:t>
      </w:r>
    </w:p>
    <w:p w:rsidR="00DD32AF" w:rsidRPr="00C25B7E" w:rsidRDefault="00DD32AF" w:rsidP="00336725">
      <w:pPr>
        <w:numPr>
          <w:ilvl w:val="0"/>
          <w:numId w:val="4"/>
        </w:numPr>
        <w:tabs>
          <w:tab w:val="clear" w:pos="1080"/>
          <w:tab w:val="left" w:pos="0"/>
          <w:tab w:val="num" w:pos="180"/>
          <w:tab w:val="left" w:pos="720"/>
        </w:tabs>
        <w:overflowPunct w:val="0"/>
        <w:adjustRightInd w:val="0"/>
        <w:spacing w:line="360" w:lineRule="auto"/>
        <w:rPr>
          <w:sz w:val="28"/>
          <w:szCs w:val="28"/>
        </w:rPr>
      </w:pPr>
      <w:r w:rsidRPr="00C25B7E">
        <w:rPr>
          <w:sz w:val="28"/>
          <w:szCs w:val="28"/>
        </w:rPr>
        <w:t>Гойхман О.Я. Речевая коммуникация : учебник для студ. вузов / О. Я. Гойхман, Т. М. Надеина, 2006. - 272 с.</w:t>
      </w:r>
    </w:p>
    <w:p w:rsidR="00DD32AF" w:rsidRDefault="00DD32AF" w:rsidP="00336725">
      <w:pPr>
        <w:numPr>
          <w:ilvl w:val="0"/>
          <w:numId w:val="4"/>
        </w:numPr>
        <w:tabs>
          <w:tab w:val="clear" w:pos="1080"/>
          <w:tab w:val="left" w:pos="0"/>
          <w:tab w:val="num" w:pos="180"/>
          <w:tab w:val="left" w:pos="720"/>
        </w:tabs>
        <w:overflowPunct w:val="0"/>
        <w:adjustRightInd w:val="0"/>
        <w:spacing w:line="360" w:lineRule="auto"/>
        <w:rPr>
          <w:sz w:val="28"/>
          <w:szCs w:val="28"/>
        </w:rPr>
      </w:pPr>
      <w:r w:rsidRPr="00C25B7E">
        <w:rPr>
          <w:sz w:val="28"/>
          <w:szCs w:val="28"/>
        </w:rPr>
        <w:t>Емельянов С. Теория и практика связей с общественностью. Вводный курс : учеб. пособие для студ. вузов / С. Емельянов, 2006. - 240 с.</w:t>
      </w:r>
    </w:p>
    <w:p w:rsidR="00DD32AF" w:rsidRDefault="00DD32AF" w:rsidP="00336725">
      <w:pPr>
        <w:numPr>
          <w:ilvl w:val="0"/>
          <w:numId w:val="4"/>
        </w:numPr>
        <w:tabs>
          <w:tab w:val="clear" w:pos="1080"/>
          <w:tab w:val="left" w:pos="0"/>
          <w:tab w:val="num" w:pos="180"/>
          <w:tab w:val="left" w:pos="720"/>
        </w:tabs>
        <w:overflowPunct w:val="0"/>
        <w:adjustRightInd w:val="0"/>
        <w:spacing w:line="360" w:lineRule="auto"/>
        <w:rPr>
          <w:sz w:val="28"/>
          <w:szCs w:val="28"/>
        </w:rPr>
      </w:pPr>
      <w:r w:rsidRPr="001942B2">
        <w:rPr>
          <w:sz w:val="28"/>
          <w:szCs w:val="28"/>
        </w:rPr>
        <w:t>Корпоративный менеджмент : учеб. пособие / И. И. Мазур [и др.], 2005. - 374 с.</w:t>
      </w:r>
    </w:p>
    <w:p w:rsidR="00DD32AF" w:rsidRPr="004E34E7" w:rsidRDefault="00DD32AF" w:rsidP="00336725">
      <w:pPr>
        <w:numPr>
          <w:ilvl w:val="0"/>
          <w:numId w:val="4"/>
        </w:numPr>
        <w:tabs>
          <w:tab w:val="clear" w:pos="1080"/>
          <w:tab w:val="num" w:pos="180"/>
        </w:tabs>
        <w:spacing w:line="360" w:lineRule="auto"/>
        <w:jc w:val="both"/>
        <w:rPr>
          <w:sz w:val="28"/>
          <w:szCs w:val="28"/>
        </w:rPr>
      </w:pPr>
      <w:r w:rsidRPr="004E34E7">
        <w:rPr>
          <w:sz w:val="28"/>
          <w:szCs w:val="28"/>
        </w:rPr>
        <w:t>Ляпина</w:t>
      </w:r>
      <w:r>
        <w:rPr>
          <w:sz w:val="28"/>
          <w:szCs w:val="28"/>
        </w:rPr>
        <w:t>,</w:t>
      </w:r>
      <w:r w:rsidRPr="004E34E7">
        <w:rPr>
          <w:sz w:val="28"/>
          <w:szCs w:val="28"/>
        </w:rPr>
        <w:t xml:space="preserve"> Т.В. Бизнес и коммуникации, или Школа современной рекламы / Т.В.Ляпина</w:t>
      </w:r>
      <w:r>
        <w:rPr>
          <w:sz w:val="28"/>
          <w:szCs w:val="28"/>
        </w:rPr>
        <w:t xml:space="preserve">. </w:t>
      </w:r>
      <w:r w:rsidRPr="004E34E7">
        <w:rPr>
          <w:sz w:val="28"/>
          <w:szCs w:val="28"/>
        </w:rPr>
        <w:t xml:space="preserve">- Киев: Альтерпресс, 2002. </w:t>
      </w:r>
      <w:r>
        <w:rPr>
          <w:sz w:val="28"/>
          <w:szCs w:val="28"/>
        </w:rPr>
        <w:t>–</w:t>
      </w:r>
      <w:r w:rsidRPr="004E34E7">
        <w:rPr>
          <w:sz w:val="28"/>
          <w:szCs w:val="28"/>
        </w:rPr>
        <w:t xml:space="preserve"> 336</w:t>
      </w:r>
      <w:r>
        <w:rPr>
          <w:sz w:val="28"/>
          <w:szCs w:val="28"/>
        </w:rPr>
        <w:t xml:space="preserve"> </w:t>
      </w:r>
      <w:r w:rsidRPr="004E34E7">
        <w:rPr>
          <w:sz w:val="28"/>
          <w:szCs w:val="28"/>
        </w:rPr>
        <w:t>с. - (Экспресс-курс современной рекламы).</w:t>
      </w:r>
    </w:p>
    <w:p w:rsidR="00DD32AF" w:rsidRPr="004E34E7" w:rsidRDefault="00DD32AF" w:rsidP="00336725">
      <w:pPr>
        <w:numPr>
          <w:ilvl w:val="0"/>
          <w:numId w:val="4"/>
        </w:numPr>
        <w:tabs>
          <w:tab w:val="clear" w:pos="1080"/>
          <w:tab w:val="num" w:pos="180"/>
        </w:tabs>
        <w:spacing w:line="360" w:lineRule="auto"/>
        <w:jc w:val="both"/>
        <w:rPr>
          <w:sz w:val="28"/>
          <w:szCs w:val="28"/>
        </w:rPr>
      </w:pPr>
      <w:r w:rsidRPr="003E1344">
        <w:rPr>
          <w:sz w:val="28"/>
          <w:szCs w:val="28"/>
        </w:rPr>
        <w:t>Организационное поведение : учебник для вузов / Ред. Г. Р.  Латфуллин, О. Н. Громова. - СПб. : Питер, 2006. - 432 с</w:t>
      </w:r>
    </w:p>
    <w:p w:rsidR="00DD32AF" w:rsidRPr="00C25B7E" w:rsidRDefault="00DD32AF" w:rsidP="00336725">
      <w:pPr>
        <w:numPr>
          <w:ilvl w:val="0"/>
          <w:numId w:val="4"/>
        </w:numPr>
        <w:tabs>
          <w:tab w:val="clear" w:pos="1080"/>
          <w:tab w:val="left" w:pos="0"/>
          <w:tab w:val="num" w:pos="180"/>
          <w:tab w:val="left" w:pos="720"/>
        </w:tabs>
        <w:overflowPunct w:val="0"/>
        <w:adjustRightInd w:val="0"/>
        <w:spacing w:line="360" w:lineRule="auto"/>
        <w:rPr>
          <w:sz w:val="28"/>
          <w:szCs w:val="28"/>
        </w:rPr>
      </w:pPr>
      <w:r w:rsidRPr="00C25B7E">
        <w:rPr>
          <w:sz w:val="28"/>
          <w:szCs w:val="28"/>
        </w:rPr>
        <w:t>Светлов В.А. Конфликт: модели, решения, менеджмент : учеб. пособие для студ. вузов / В. А. Светлов, 2005. - 539 с.</w:t>
      </w:r>
    </w:p>
    <w:p w:rsidR="00DD32AF" w:rsidRDefault="00DD32AF" w:rsidP="00336725">
      <w:pPr>
        <w:numPr>
          <w:ilvl w:val="0"/>
          <w:numId w:val="4"/>
        </w:numPr>
        <w:tabs>
          <w:tab w:val="clear" w:pos="1080"/>
          <w:tab w:val="left" w:pos="0"/>
          <w:tab w:val="num" w:pos="180"/>
          <w:tab w:val="left" w:pos="720"/>
        </w:tabs>
        <w:overflowPunct w:val="0"/>
        <w:adjustRightInd w:val="0"/>
        <w:spacing w:line="360" w:lineRule="auto"/>
        <w:rPr>
          <w:sz w:val="28"/>
          <w:szCs w:val="28"/>
        </w:rPr>
      </w:pPr>
      <w:r w:rsidRPr="001942B2">
        <w:rPr>
          <w:sz w:val="28"/>
          <w:szCs w:val="28"/>
        </w:rPr>
        <w:t>Семиков В.Л. Организационное поведение руководителя : учеб. пособие для вузов / В. Л. Семиков, 2004. - 219 с.</w:t>
      </w:r>
    </w:p>
    <w:p w:rsidR="00DD32AF" w:rsidRPr="004E34E7" w:rsidRDefault="00DD32AF" w:rsidP="00336725">
      <w:pPr>
        <w:numPr>
          <w:ilvl w:val="0"/>
          <w:numId w:val="4"/>
        </w:numPr>
        <w:tabs>
          <w:tab w:val="clear" w:pos="1080"/>
          <w:tab w:val="num" w:pos="180"/>
        </w:tabs>
        <w:spacing w:line="360" w:lineRule="auto"/>
        <w:jc w:val="both"/>
        <w:rPr>
          <w:sz w:val="28"/>
          <w:szCs w:val="28"/>
        </w:rPr>
      </w:pPr>
      <w:r w:rsidRPr="004E34E7">
        <w:rPr>
          <w:sz w:val="28"/>
          <w:szCs w:val="28"/>
        </w:rPr>
        <w:t>Яковлев</w:t>
      </w:r>
      <w:r>
        <w:rPr>
          <w:sz w:val="28"/>
          <w:szCs w:val="28"/>
        </w:rPr>
        <w:t>,</w:t>
      </w:r>
      <w:r w:rsidRPr="004E34E7">
        <w:rPr>
          <w:sz w:val="28"/>
          <w:szCs w:val="28"/>
        </w:rPr>
        <w:t xml:space="preserve"> И.П. Ключи к общению. Основы теории коммуникаций / И.П.</w:t>
      </w:r>
      <w:r>
        <w:rPr>
          <w:sz w:val="28"/>
          <w:szCs w:val="28"/>
        </w:rPr>
        <w:t xml:space="preserve"> </w:t>
      </w:r>
      <w:r w:rsidRPr="004E34E7">
        <w:rPr>
          <w:sz w:val="28"/>
          <w:szCs w:val="28"/>
        </w:rPr>
        <w:t>Яковлев</w:t>
      </w:r>
      <w:r>
        <w:rPr>
          <w:sz w:val="28"/>
          <w:szCs w:val="28"/>
        </w:rPr>
        <w:t>.</w:t>
      </w:r>
      <w:r w:rsidRPr="004E34E7">
        <w:rPr>
          <w:sz w:val="28"/>
          <w:szCs w:val="28"/>
        </w:rPr>
        <w:t xml:space="preserve"> </w:t>
      </w:r>
      <w:r>
        <w:rPr>
          <w:sz w:val="28"/>
          <w:szCs w:val="28"/>
        </w:rPr>
        <w:t>– СПб.:</w:t>
      </w:r>
      <w:r w:rsidRPr="004E34E7">
        <w:rPr>
          <w:sz w:val="28"/>
          <w:szCs w:val="28"/>
        </w:rPr>
        <w:t xml:space="preserve"> «Авалон», «Азбука-классика», 2006.</w:t>
      </w:r>
      <w:r>
        <w:rPr>
          <w:sz w:val="28"/>
          <w:szCs w:val="28"/>
        </w:rPr>
        <w:t xml:space="preserve"> </w:t>
      </w:r>
      <w:r w:rsidRPr="004E34E7">
        <w:rPr>
          <w:sz w:val="28"/>
          <w:szCs w:val="28"/>
        </w:rPr>
        <w:t>- 240 с.</w:t>
      </w:r>
    </w:p>
    <w:p w:rsidR="00DD32AF" w:rsidRDefault="00DD32AF" w:rsidP="00C1178B">
      <w:pPr>
        <w:spacing w:line="360" w:lineRule="auto"/>
        <w:ind w:left="709"/>
        <w:jc w:val="center"/>
        <w:rPr>
          <w:b/>
          <w:bCs/>
          <w:sz w:val="28"/>
          <w:szCs w:val="28"/>
        </w:rPr>
      </w:pPr>
      <w:r w:rsidRPr="00D42B27">
        <w:rPr>
          <w:b/>
          <w:bCs/>
          <w:sz w:val="28"/>
          <w:szCs w:val="28"/>
        </w:rPr>
        <w:br w:type="page"/>
      </w:r>
      <w:r w:rsidRPr="003D2287">
        <w:rPr>
          <w:b/>
          <w:bCs/>
          <w:sz w:val="28"/>
          <w:szCs w:val="28"/>
          <w:lang w:val="en-US"/>
        </w:rPr>
        <w:t>V</w:t>
      </w:r>
      <w:r>
        <w:rPr>
          <w:b/>
          <w:bCs/>
          <w:sz w:val="28"/>
          <w:szCs w:val="28"/>
          <w:lang w:val="en-US"/>
        </w:rPr>
        <w:t>I</w:t>
      </w:r>
      <w:r w:rsidRPr="003D2287">
        <w:rPr>
          <w:b/>
          <w:bCs/>
          <w:sz w:val="28"/>
          <w:szCs w:val="28"/>
        </w:rPr>
        <w:t xml:space="preserve"> </w:t>
      </w:r>
      <w:r>
        <w:rPr>
          <w:b/>
          <w:bCs/>
          <w:sz w:val="28"/>
          <w:szCs w:val="28"/>
        </w:rPr>
        <w:t xml:space="preserve">МАТЕРИАЛЬНО-ТЕХНИЧЕСКОЕ </w:t>
      </w:r>
      <w:r w:rsidRPr="003D2287">
        <w:rPr>
          <w:b/>
          <w:bCs/>
          <w:sz w:val="28"/>
          <w:szCs w:val="28"/>
        </w:rPr>
        <w:t>ОБЕСПЕЧЕНИЕ ДИСЦИПЛИНЫ (МОДУЛЯ)</w:t>
      </w:r>
    </w:p>
    <w:p w:rsidR="00DD32AF" w:rsidRDefault="00DD32AF" w:rsidP="009C1F4F">
      <w:pPr>
        <w:spacing w:line="360" w:lineRule="auto"/>
        <w:jc w:val="both"/>
        <w:rPr>
          <w:sz w:val="28"/>
          <w:szCs w:val="28"/>
        </w:rPr>
      </w:pPr>
    </w:p>
    <w:p w:rsidR="00DD32AF" w:rsidRPr="00CC4646" w:rsidRDefault="00DD32AF" w:rsidP="009C1F4F">
      <w:pPr>
        <w:spacing w:line="360" w:lineRule="auto"/>
        <w:jc w:val="both"/>
        <w:rPr>
          <w:sz w:val="28"/>
          <w:szCs w:val="28"/>
        </w:rPr>
      </w:pPr>
      <w:r w:rsidRPr="00CC4646">
        <w:rPr>
          <w:sz w:val="28"/>
          <w:szCs w:val="28"/>
        </w:rPr>
        <w:t>1. Компьютерный класс. Специализированный класс для просмотра видеофильмов.</w:t>
      </w:r>
    </w:p>
    <w:p w:rsidR="00DD32AF" w:rsidRPr="00CC4646" w:rsidRDefault="00DD32AF" w:rsidP="009C1F4F">
      <w:pPr>
        <w:spacing w:line="360" w:lineRule="auto"/>
        <w:jc w:val="both"/>
        <w:rPr>
          <w:sz w:val="28"/>
          <w:szCs w:val="28"/>
        </w:rPr>
      </w:pPr>
      <w:r w:rsidRPr="00CC4646">
        <w:rPr>
          <w:sz w:val="28"/>
          <w:szCs w:val="28"/>
        </w:rPr>
        <w:t>2. Видеофильмы, СД</w:t>
      </w:r>
      <w:r>
        <w:rPr>
          <w:sz w:val="28"/>
          <w:szCs w:val="28"/>
        </w:rPr>
        <w:t>, презентации</w:t>
      </w:r>
      <w:r w:rsidRPr="00CC4646">
        <w:rPr>
          <w:sz w:val="28"/>
          <w:szCs w:val="28"/>
        </w:rPr>
        <w:t xml:space="preserve">. </w:t>
      </w:r>
    </w:p>
    <w:p w:rsidR="00DD32AF" w:rsidRPr="00CC4646" w:rsidRDefault="00DD32AF" w:rsidP="009C1F4F">
      <w:pPr>
        <w:spacing w:line="360" w:lineRule="auto"/>
        <w:jc w:val="both"/>
        <w:rPr>
          <w:sz w:val="28"/>
          <w:szCs w:val="28"/>
        </w:rPr>
      </w:pPr>
      <w:r w:rsidRPr="00CC4646">
        <w:rPr>
          <w:sz w:val="28"/>
          <w:szCs w:val="28"/>
        </w:rPr>
        <w:t xml:space="preserve">3. Информационное обеспечение </w:t>
      </w:r>
      <w:r w:rsidRPr="00CC4646">
        <w:rPr>
          <w:sz w:val="28"/>
          <w:szCs w:val="28"/>
          <w:lang w:val="en-US"/>
        </w:rPr>
        <w:t>Internet</w:t>
      </w:r>
    </w:p>
    <w:p w:rsidR="00DD32AF" w:rsidRPr="00C25B7E" w:rsidRDefault="00DD32AF" w:rsidP="009C1F4F">
      <w:pPr>
        <w:tabs>
          <w:tab w:val="left" w:pos="0"/>
          <w:tab w:val="left" w:pos="720"/>
        </w:tabs>
        <w:overflowPunct w:val="0"/>
        <w:adjustRightInd w:val="0"/>
        <w:spacing w:line="360" w:lineRule="auto"/>
        <w:ind w:left="720"/>
        <w:rPr>
          <w:sz w:val="28"/>
          <w:szCs w:val="28"/>
        </w:rPr>
      </w:pPr>
    </w:p>
    <w:sectPr w:rsidR="00DD32AF" w:rsidRPr="00C25B7E" w:rsidSect="003B39F1">
      <w:headerReference w:type="default" r:id="rId8"/>
      <w:pgSz w:w="11906" w:h="16838"/>
      <w:pgMar w:top="1361" w:right="851" w:bottom="1418"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2AF" w:rsidRDefault="00DD32AF">
      <w:r>
        <w:separator/>
      </w:r>
    </w:p>
  </w:endnote>
  <w:endnote w:type="continuationSeparator" w:id="1">
    <w:p w:rsidR="00DD32AF" w:rsidRDefault="00DD32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2AF" w:rsidRDefault="00DD32AF" w:rsidP="00154B77">
    <w:pPr>
      <w:pStyle w:val="Footer"/>
      <w:framePr w:wrap="auto"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DD32AF" w:rsidRDefault="00DD32A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2AF" w:rsidRDefault="00DD32AF">
      <w:r>
        <w:separator/>
      </w:r>
    </w:p>
  </w:footnote>
  <w:footnote w:type="continuationSeparator" w:id="1">
    <w:p w:rsidR="00DD32AF" w:rsidRDefault="00DD3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2AF" w:rsidRDefault="00DD32AF">
    <w:pPr>
      <w:pStyle w:val="Header"/>
      <w:framePr w:wrap="auto" w:vAnchor="text" w:hAnchor="margin" w:xAlign="right" w:y="1"/>
      <w:rPr>
        <w:rStyle w:val="PageNumber"/>
      </w:rPr>
    </w:pPr>
  </w:p>
  <w:p w:rsidR="00DD32AF" w:rsidRDefault="00DD32A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BED"/>
    <w:multiLevelType w:val="hybridMultilevel"/>
    <w:tmpl w:val="5D3C227A"/>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0B7B1BAA"/>
    <w:multiLevelType w:val="hybridMultilevel"/>
    <w:tmpl w:val="4B72C804"/>
    <w:lvl w:ilvl="0" w:tplc="D548CA9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C775747"/>
    <w:multiLevelType w:val="hybridMultilevel"/>
    <w:tmpl w:val="F2203A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DB1299"/>
    <w:multiLevelType w:val="hybridMultilevel"/>
    <w:tmpl w:val="73AE6DB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1645095B"/>
    <w:multiLevelType w:val="hybridMultilevel"/>
    <w:tmpl w:val="2FAAFE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15740D2"/>
    <w:multiLevelType w:val="singleLevel"/>
    <w:tmpl w:val="EECEE136"/>
    <w:lvl w:ilvl="0">
      <w:start w:val="1"/>
      <w:numFmt w:val="decimal"/>
      <w:pStyle w:val="2"/>
      <w:lvlText w:val="Тема %1."/>
      <w:lvlJc w:val="right"/>
      <w:pPr>
        <w:tabs>
          <w:tab w:val="num" w:pos="357"/>
        </w:tabs>
        <w:ind w:left="357" w:hanging="69"/>
      </w:pPr>
      <w:rPr>
        <w:rFonts w:ascii="Times New Roman" w:hAnsi="Times New Roman" w:cs="Times New Roman" w:hint="default"/>
        <w:b w:val="0"/>
        <w:bCs w:val="0"/>
        <w:i/>
        <w:iCs/>
        <w:spacing w:val="0"/>
        <w:w w:val="100"/>
        <w:kern w:val="20"/>
        <w:position w:val="0"/>
        <w:sz w:val="28"/>
        <w:szCs w:val="28"/>
        <w:u w:val="none"/>
        <w:effect w:val="none"/>
      </w:rPr>
    </w:lvl>
  </w:abstractNum>
  <w:abstractNum w:abstractNumId="6">
    <w:nsid w:val="24713DF4"/>
    <w:multiLevelType w:val="multilevel"/>
    <w:tmpl w:val="DA9C14AC"/>
    <w:lvl w:ilvl="0">
      <w:start w:val="1"/>
      <w:numFmt w:val="upperRoman"/>
      <w:pStyle w:val="Heading3"/>
      <w:lvlText w:val="%1."/>
      <w:lvlJc w:val="left"/>
      <w:pPr>
        <w:tabs>
          <w:tab w:val="num" w:pos="1146"/>
        </w:tabs>
        <w:ind w:left="1146" w:hanging="7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2226"/>
        </w:tabs>
        <w:ind w:left="2226" w:hanging="180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7">
    <w:nsid w:val="30CB212D"/>
    <w:multiLevelType w:val="hybridMultilevel"/>
    <w:tmpl w:val="A806614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1A837E4"/>
    <w:multiLevelType w:val="hybridMultilevel"/>
    <w:tmpl w:val="4446A578"/>
    <w:lvl w:ilvl="0" w:tplc="8C74ACC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4572E17"/>
    <w:multiLevelType w:val="singleLevel"/>
    <w:tmpl w:val="E85EFA4A"/>
    <w:lvl w:ilvl="0">
      <w:start w:val="1"/>
      <w:numFmt w:val="decimal"/>
      <w:lvlText w:val="%1."/>
      <w:legacy w:legacy="1" w:legacySpace="0" w:legacyIndent="226"/>
      <w:lvlJc w:val="left"/>
      <w:rPr>
        <w:rFonts w:ascii="Times New Roman" w:hAnsi="Times New Roman" w:cs="Times New Roman" w:hint="default"/>
      </w:rPr>
    </w:lvl>
  </w:abstractNum>
  <w:abstractNum w:abstractNumId="10">
    <w:nsid w:val="36E414DD"/>
    <w:multiLevelType w:val="hybridMultilevel"/>
    <w:tmpl w:val="E550B704"/>
    <w:lvl w:ilvl="0" w:tplc="07A0D71C">
      <w:start w:val="4"/>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405706E4"/>
    <w:multiLevelType w:val="hybridMultilevel"/>
    <w:tmpl w:val="017E9750"/>
    <w:lvl w:ilvl="0" w:tplc="CA28FFE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41132C5B"/>
    <w:multiLevelType w:val="hybridMultilevel"/>
    <w:tmpl w:val="929865D0"/>
    <w:lvl w:ilvl="0" w:tplc="7AB61AFC">
      <w:start w:val="1"/>
      <w:numFmt w:val="decimal"/>
      <w:lvlText w:val="%1."/>
      <w:lvlJc w:val="left"/>
      <w:pPr>
        <w:tabs>
          <w:tab w:val="num" w:pos="1725"/>
        </w:tabs>
        <w:ind w:left="1725" w:hanging="100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4F2E4C64"/>
    <w:multiLevelType w:val="hybridMultilevel"/>
    <w:tmpl w:val="D1B49572"/>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4F330D3C"/>
    <w:multiLevelType w:val="hybridMultilevel"/>
    <w:tmpl w:val="F6B40E4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5256792F"/>
    <w:multiLevelType w:val="hybridMultilevel"/>
    <w:tmpl w:val="EF74C7F4"/>
    <w:lvl w:ilvl="0" w:tplc="69F69D3E">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552F4413"/>
    <w:multiLevelType w:val="hybridMultilevel"/>
    <w:tmpl w:val="A6429EF4"/>
    <w:lvl w:ilvl="0" w:tplc="8C6EC63E">
      <w:numFmt w:val="bullet"/>
      <w:lvlText w:val="-"/>
      <w:lvlJc w:val="left"/>
      <w:pPr>
        <w:tabs>
          <w:tab w:val="num" w:pos="3769"/>
        </w:tabs>
        <w:ind w:left="3769"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7">
    <w:nsid w:val="55933B1F"/>
    <w:multiLevelType w:val="hybridMultilevel"/>
    <w:tmpl w:val="B35AF6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2FC24F5"/>
    <w:multiLevelType w:val="hybridMultilevel"/>
    <w:tmpl w:val="F1586498"/>
    <w:lvl w:ilvl="0" w:tplc="E51048CA">
      <w:start w:val="4"/>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658A26F8"/>
    <w:multiLevelType w:val="hybridMultilevel"/>
    <w:tmpl w:val="4C8600FA"/>
    <w:lvl w:ilvl="0" w:tplc="C3540B50">
      <w:start w:val="1"/>
      <w:numFmt w:val="bullet"/>
      <w:lvlText w:val="–"/>
      <w:lvlJc w:val="left"/>
      <w:pPr>
        <w:tabs>
          <w:tab w:val="num" w:pos="2523"/>
        </w:tabs>
        <w:ind w:left="1638" w:firstLine="882"/>
      </w:pPr>
      <w:rPr>
        <w:rFonts w:ascii="Times New Roman" w:hAnsi="Times New Roman" w:cs="Times New Roman" w:hint="default"/>
      </w:rPr>
    </w:lvl>
    <w:lvl w:ilvl="1" w:tplc="4FB41328">
      <w:start w:val="1"/>
      <w:numFmt w:val="bullet"/>
      <w:lvlText w:val="–"/>
      <w:lvlJc w:val="left"/>
      <w:pPr>
        <w:tabs>
          <w:tab w:val="num" w:pos="1803"/>
        </w:tabs>
        <w:ind w:left="918" w:firstLine="882"/>
      </w:pPr>
      <w:rPr>
        <w:rFonts w:ascii="Times New Roman" w:hAnsi="Times New Roman" w:cs="Times New Roman"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0">
    <w:nsid w:val="665F1592"/>
    <w:multiLevelType w:val="singleLevel"/>
    <w:tmpl w:val="0419000F"/>
    <w:lvl w:ilvl="0">
      <w:start w:val="1"/>
      <w:numFmt w:val="decimal"/>
      <w:lvlText w:val="%1."/>
      <w:lvlJc w:val="left"/>
      <w:pPr>
        <w:tabs>
          <w:tab w:val="num" w:pos="360"/>
        </w:tabs>
        <w:ind w:left="360" w:hanging="360"/>
      </w:pPr>
    </w:lvl>
  </w:abstractNum>
  <w:abstractNum w:abstractNumId="21">
    <w:nsid w:val="67445F80"/>
    <w:multiLevelType w:val="hybridMultilevel"/>
    <w:tmpl w:val="15522B28"/>
    <w:lvl w:ilvl="0" w:tplc="D1FE7E3A">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2">
    <w:nsid w:val="73246D31"/>
    <w:multiLevelType w:val="hybridMultilevel"/>
    <w:tmpl w:val="AF5855BC"/>
    <w:lvl w:ilvl="0" w:tplc="B686E5AE">
      <w:start w:val="1"/>
      <w:numFmt w:val="bullet"/>
      <w:lvlText w:val=""/>
      <w:lvlJc w:val="left"/>
      <w:pPr>
        <w:ind w:left="754" w:hanging="360"/>
      </w:pPr>
      <w:rPr>
        <w:rFonts w:ascii="Symbol" w:hAnsi="Symbol" w:cs="Symbol" w:hint="default"/>
        <w:sz w:val="28"/>
        <w:szCs w:val="28"/>
        <w:effect w:val="none"/>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23">
    <w:nsid w:val="78CC6D88"/>
    <w:multiLevelType w:val="hybridMultilevel"/>
    <w:tmpl w:val="07F20FB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7E6C57F4"/>
    <w:multiLevelType w:val="hybridMultilevel"/>
    <w:tmpl w:val="1F22AAC0"/>
    <w:lvl w:ilvl="0" w:tplc="2D9062DA">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5"/>
  </w:num>
  <w:num w:numId="3">
    <w:abstractNumId w:val="19"/>
  </w:num>
  <w:num w:numId="4">
    <w:abstractNumId w:val="13"/>
  </w:num>
  <w:num w:numId="5">
    <w:abstractNumId w:val="12"/>
  </w:num>
  <w:num w:numId="6">
    <w:abstractNumId w:val="7"/>
  </w:num>
  <w:num w:numId="7">
    <w:abstractNumId w:val="11"/>
  </w:num>
  <w:num w:numId="8">
    <w:abstractNumId w:val="21"/>
  </w:num>
  <w:num w:numId="9">
    <w:abstractNumId w:val="0"/>
  </w:num>
  <w:num w:numId="10">
    <w:abstractNumId w:val="16"/>
  </w:num>
  <w:num w:numId="11">
    <w:abstractNumId w:val="9"/>
  </w:num>
  <w:num w:numId="12">
    <w:abstractNumId w:val="3"/>
  </w:num>
  <w:num w:numId="13">
    <w:abstractNumId w:val="17"/>
  </w:num>
  <w:num w:numId="14">
    <w:abstractNumId w:val="20"/>
  </w:num>
  <w:num w:numId="15">
    <w:abstractNumId w:val="14"/>
  </w:num>
  <w:num w:numId="16">
    <w:abstractNumId w:val="23"/>
  </w:num>
  <w:num w:numId="17">
    <w:abstractNumId w:val="8"/>
  </w:num>
  <w:num w:numId="18">
    <w:abstractNumId w:val="1"/>
  </w:num>
  <w:num w:numId="19">
    <w:abstractNumId w:val="22"/>
  </w:num>
  <w:num w:numId="20">
    <w:abstractNumId w:val="15"/>
  </w:num>
  <w:num w:numId="21">
    <w:abstractNumId w:val="2"/>
  </w:num>
  <w:num w:numId="22">
    <w:abstractNumId w:val="4"/>
  </w:num>
  <w:num w:numId="23">
    <w:abstractNumId w:val="24"/>
  </w:num>
  <w:num w:numId="24">
    <w:abstractNumId w:val="10"/>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1FA1"/>
    <w:rsid w:val="00002DEE"/>
    <w:rsid w:val="00011D63"/>
    <w:rsid w:val="00012D11"/>
    <w:rsid w:val="00015CBD"/>
    <w:rsid w:val="00017C35"/>
    <w:rsid w:val="00017C64"/>
    <w:rsid w:val="00025276"/>
    <w:rsid w:val="00027C6C"/>
    <w:rsid w:val="00034A35"/>
    <w:rsid w:val="0004035C"/>
    <w:rsid w:val="00042F3F"/>
    <w:rsid w:val="00044DC4"/>
    <w:rsid w:val="00052B58"/>
    <w:rsid w:val="00056D38"/>
    <w:rsid w:val="00066B93"/>
    <w:rsid w:val="0006791A"/>
    <w:rsid w:val="00067BB0"/>
    <w:rsid w:val="000A1415"/>
    <w:rsid w:val="000A1939"/>
    <w:rsid w:val="000B177A"/>
    <w:rsid w:val="000B35B8"/>
    <w:rsid w:val="000B3F43"/>
    <w:rsid w:val="000B7D84"/>
    <w:rsid w:val="000C0D2A"/>
    <w:rsid w:val="000C34A7"/>
    <w:rsid w:val="000D3DDA"/>
    <w:rsid w:val="000D4DD3"/>
    <w:rsid w:val="000D6084"/>
    <w:rsid w:val="000E162A"/>
    <w:rsid w:val="000E2766"/>
    <w:rsid w:val="000E33E3"/>
    <w:rsid w:val="000E68C2"/>
    <w:rsid w:val="000F0E80"/>
    <w:rsid w:val="000F5BB6"/>
    <w:rsid w:val="00102CC1"/>
    <w:rsid w:val="0010329A"/>
    <w:rsid w:val="001032FB"/>
    <w:rsid w:val="0010360D"/>
    <w:rsid w:val="0010388F"/>
    <w:rsid w:val="00105D6D"/>
    <w:rsid w:val="00106B73"/>
    <w:rsid w:val="00107074"/>
    <w:rsid w:val="0011441B"/>
    <w:rsid w:val="00114BBF"/>
    <w:rsid w:val="00116C88"/>
    <w:rsid w:val="00120DA7"/>
    <w:rsid w:val="001238C7"/>
    <w:rsid w:val="001268E3"/>
    <w:rsid w:val="00126A82"/>
    <w:rsid w:val="00127612"/>
    <w:rsid w:val="00132959"/>
    <w:rsid w:val="001351D7"/>
    <w:rsid w:val="00136C20"/>
    <w:rsid w:val="00136CD8"/>
    <w:rsid w:val="0014081D"/>
    <w:rsid w:val="00143494"/>
    <w:rsid w:val="00145ECF"/>
    <w:rsid w:val="001461C7"/>
    <w:rsid w:val="00154B77"/>
    <w:rsid w:val="00157750"/>
    <w:rsid w:val="001747D0"/>
    <w:rsid w:val="0017797A"/>
    <w:rsid w:val="00177FCD"/>
    <w:rsid w:val="001833FA"/>
    <w:rsid w:val="00193498"/>
    <w:rsid w:val="001942B2"/>
    <w:rsid w:val="001A0BBC"/>
    <w:rsid w:val="001A275D"/>
    <w:rsid w:val="001A521B"/>
    <w:rsid w:val="001A5221"/>
    <w:rsid w:val="001A6A38"/>
    <w:rsid w:val="001A6EEE"/>
    <w:rsid w:val="001B2A17"/>
    <w:rsid w:val="001B5B6F"/>
    <w:rsid w:val="001C0FD2"/>
    <w:rsid w:val="001C18E0"/>
    <w:rsid w:val="001C2EA4"/>
    <w:rsid w:val="001D02A0"/>
    <w:rsid w:val="001D10C5"/>
    <w:rsid w:val="001D623E"/>
    <w:rsid w:val="001D7AC2"/>
    <w:rsid w:val="001E020C"/>
    <w:rsid w:val="001E2763"/>
    <w:rsid w:val="001F0190"/>
    <w:rsid w:val="001F08CE"/>
    <w:rsid w:val="001F099C"/>
    <w:rsid w:val="001F0BED"/>
    <w:rsid w:val="001F1788"/>
    <w:rsid w:val="001F1EB2"/>
    <w:rsid w:val="001F43B7"/>
    <w:rsid w:val="001F6F0A"/>
    <w:rsid w:val="00202FFD"/>
    <w:rsid w:val="002040B5"/>
    <w:rsid w:val="00216843"/>
    <w:rsid w:val="00216E50"/>
    <w:rsid w:val="002310E1"/>
    <w:rsid w:val="00231A7A"/>
    <w:rsid w:val="00235DEF"/>
    <w:rsid w:val="00236352"/>
    <w:rsid w:val="0023720B"/>
    <w:rsid w:val="00243C7D"/>
    <w:rsid w:val="00246035"/>
    <w:rsid w:val="00246ACC"/>
    <w:rsid w:val="00254DC4"/>
    <w:rsid w:val="0025506C"/>
    <w:rsid w:val="0025756D"/>
    <w:rsid w:val="0026212A"/>
    <w:rsid w:val="00266BB4"/>
    <w:rsid w:val="00266C98"/>
    <w:rsid w:val="0026731A"/>
    <w:rsid w:val="00272E5E"/>
    <w:rsid w:val="0028149A"/>
    <w:rsid w:val="00282DA5"/>
    <w:rsid w:val="00287160"/>
    <w:rsid w:val="002978AC"/>
    <w:rsid w:val="002A3E71"/>
    <w:rsid w:val="002A7BA3"/>
    <w:rsid w:val="002B2574"/>
    <w:rsid w:val="002B4F25"/>
    <w:rsid w:val="002B5EB9"/>
    <w:rsid w:val="002C54BE"/>
    <w:rsid w:val="002C675A"/>
    <w:rsid w:val="002C70E0"/>
    <w:rsid w:val="002D0A75"/>
    <w:rsid w:val="002D4DFD"/>
    <w:rsid w:val="002D5CB4"/>
    <w:rsid w:val="002D74FB"/>
    <w:rsid w:val="002D7607"/>
    <w:rsid w:val="002D76D9"/>
    <w:rsid w:val="002D77DE"/>
    <w:rsid w:val="002E6E6F"/>
    <w:rsid w:val="002F06BF"/>
    <w:rsid w:val="003035D0"/>
    <w:rsid w:val="00307B2F"/>
    <w:rsid w:val="003100A1"/>
    <w:rsid w:val="00311569"/>
    <w:rsid w:val="00313DAB"/>
    <w:rsid w:val="003165A0"/>
    <w:rsid w:val="0032131A"/>
    <w:rsid w:val="00321C15"/>
    <w:rsid w:val="00321E62"/>
    <w:rsid w:val="0032408A"/>
    <w:rsid w:val="0032453D"/>
    <w:rsid w:val="0032470A"/>
    <w:rsid w:val="00330D67"/>
    <w:rsid w:val="0033534E"/>
    <w:rsid w:val="00336725"/>
    <w:rsid w:val="00336DC5"/>
    <w:rsid w:val="00340C32"/>
    <w:rsid w:val="003412EC"/>
    <w:rsid w:val="00341BB1"/>
    <w:rsid w:val="00350FA8"/>
    <w:rsid w:val="00351DF5"/>
    <w:rsid w:val="00352C2D"/>
    <w:rsid w:val="003553F6"/>
    <w:rsid w:val="003579A5"/>
    <w:rsid w:val="003650BB"/>
    <w:rsid w:val="00370053"/>
    <w:rsid w:val="00371A96"/>
    <w:rsid w:val="003761CB"/>
    <w:rsid w:val="0037684C"/>
    <w:rsid w:val="00376B88"/>
    <w:rsid w:val="00377C13"/>
    <w:rsid w:val="00382AD9"/>
    <w:rsid w:val="00382DC1"/>
    <w:rsid w:val="00383BE9"/>
    <w:rsid w:val="00384F5F"/>
    <w:rsid w:val="003859B9"/>
    <w:rsid w:val="0039574B"/>
    <w:rsid w:val="00395DBB"/>
    <w:rsid w:val="003A0EAA"/>
    <w:rsid w:val="003A6455"/>
    <w:rsid w:val="003B1785"/>
    <w:rsid w:val="003B39F1"/>
    <w:rsid w:val="003B524B"/>
    <w:rsid w:val="003C2C19"/>
    <w:rsid w:val="003C308C"/>
    <w:rsid w:val="003C445F"/>
    <w:rsid w:val="003D205B"/>
    <w:rsid w:val="003D2287"/>
    <w:rsid w:val="003E0169"/>
    <w:rsid w:val="003E05D6"/>
    <w:rsid w:val="003E1344"/>
    <w:rsid w:val="003E1EFF"/>
    <w:rsid w:val="003E36BD"/>
    <w:rsid w:val="003E7EAC"/>
    <w:rsid w:val="003F2DDE"/>
    <w:rsid w:val="003F3395"/>
    <w:rsid w:val="003F5E25"/>
    <w:rsid w:val="004013F9"/>
    <w:rsid w:val="00402247"/>
    <w:rsid w:val="00402C3D"/>
    <w:rsid w:val="00402C3F"/>
    <w:rsid w:val="00403670"/>
    <w:rsid w:val="00403FF1"/>
    <w:rsid w:val="00407705"/>
    <w:rsid w:val="0041057B"/>
    <w:rsid w:val="00410FC0"/>
    <w:rsid w:val="00412DAD"/>
    <w:rsid w:val="00413C0F"/>
    <w:rsid w:val="00421BDA"/>
    <w:rsid w:val="004278BD"/>
    <w:rsid w:val="00431400"/>
    <w:rsid w:val="00433C8E"/>
    <w:rsid w:val="00434AF5"/>
    <w:rsid w:val="00435304"/>
    <w:rsid w:val="00435602"/>
    <w:rsid w:val="00436E1D"/>
    <w:rsid w:val="0044001E"/>
    <w:rsid w:val="00456F47"/>
    <w:rsid w:val="00457821"/>
    <w:rsid w:val="00460A2E"/>
    <w:rsid w:val="00460D0A"/>
    <w:rsid w:val="00461497"/>
    <w:rsid w:val="0046301F"/>
    <w:rsid w:val="0046557C"/>
    <w:rsid w:val="00473E46"/>
    <w:rsid w:val="00476F1E"/>
    <w:rsid w:val="004944B4"/>
    <w:rsid w:val="00494505"/>
    <w:rsid w:val="0049771B"/>
    <w:rsid w:val="004A7E0F"/>
    <w:rsid w:val="004B090A"/>
    <w:rsid w:val="004C067E"/>
    <w:rsid w:val="004C21CB"/>
    <w:rsid w:val="004C4339"/>
    <w:rsid w:val="004D44F2"/>
    <w:rsid w:val="004D4DA2"/>
    <w:rsid w:val="004D5F05"/>
    <w:rsid w:val="004E0200"/>
    <w:rsid w:val="004E0C9B"/>
    <w:rsid w:val="004E1F26"/>
    <w:rsid w:val="004E34E7"/>
    <w:rsid w:val="004E384E"/>
    <w:rsid w:val="004F2AB1"/>
    <w:rsid w:val="004F3FA8"/>
    <w:rsid w:val="004F6865"/>
    <w:rsid w:val="004F70E9"/>
    <w:rsid w:val="00501103"/>
    <w:rsid w:val="00502EB3"/>
    <w:rsid w:val="00516FCF"/>
    <w:rsid w:val="005315A2"/>
    <w:rsid w:val="005321FC"/>
    <w:rsid w:val="00533930"/>
    <w:rsid w:val="00540039"/>
    <w:rsid w:val="00542C9A"/>
    <w:rsid w:val="005473A2"/>
    <w:rsid w:val="00547A8A"/>
    <w:rsid w:val="00552DB1"/>
    <w:rsid w:val="00562A32"/>
    <w:rsid w:val="005677A8"/>
    <w:rsid w:val="00576063"/>
    <w:rsid w:val="0058367A"/>
    <w:rsid w:val="00593DC7"/>
    <w:rsid w:val="00597F6A"/>
    <w:rsid w:val="005A755B"/>
    <w:rsid w:val="005B1046"/>
    <w:rsid w:val="005C18D6"/>
    <w:rsid w:val="005D357D"/>
    <w:rsid w:val="005D72C5"/>
    <w:rsid w:val="005E0F5C"/>
    <w:rsid w:val="005E6BC5"/>
    <w:rsid w:val="005F35B0"/>
    <w:rsid w:val="005F72F4"/>
    <w:rsid w:val="00600421"/>
    <w:rsid w:val="006066A1"/>
    <w:rsid w:val="00606B06"/>
    <w:rsid w:val="00606FC7"/>
    <w:rsid w:val="00607ADA"/>
    <w:rsid w:val="00610114"/>
    <w:rsid w:val="0062410A"/>
    <w:rsid w:val="006270F1"/>
    <w:rsid w:val="00631558"/>
    <w:rsid w:val="00636169"/>
    <w:rsid w:val="00641EE6"/>
    <w:rsid w:val="00642DE5"/>
    <w:rsid w:val="00642E57"/>
    <w:rsid w:val="00646F01"/>
    <w:rsid w:val="00652248"/>
    <w:rsid w:val="0065772D"/>
    <w:rsid w:val="00663B97"/>
    <w:rsid w:val="00673517"/>
    <w:rsid w:val="00675A61"/>
    <w:rsid w:val="0067625F"/>
    <w:rsid w:val="00676C01"/>
    <w:rsid w:val="00680D1F"/>
    <w:rsid w:val="006845EB"/>
    <w:rsid w:val="00686D23"/>
    <w:rsid w:val="006878AF"/>
    <w:rsid w:val="006948D7"/>
    <w:rsid w:val="006A2742"/>
    <w:rsid w:val="006A2776"/>
    <w:rsid w:val="006A3DFC"/>
    <w:rsid w:val="006A4693"/>
    <w:rsid w:val="006B3450"/>
    <w:rsid w:val="006B59BE"/>
    <w:rsid w:val="006C1B5C"/>
    <w:rsid w:val="006C1EFE"/>
    <w:rsid w:val="006D0520"/>
    <w:rsid w:val="006D4284"/>
    <w:rsid w:val="006E0FE2"/>
    <w:rsid w:val="006E1753"/>
    <w:rsid w:val="006F6E14"/>
    <w:rsid w:val="00716F31"/>
    <w:rsid w:val="0072007D"/>
    <w:rsid w:val="0072180E"/>
    <w:rsid w:val="00725845"/>
    <w:rsid w:val="00737719"/>
    <w:rsid w:val="00737835"/>
    <w:rsid w:val="0074642E"/>
    <w:rsid w:val="0074697C"/>
    <w:rsid w:val="00746DB6"/>
    <w:rsid w:val="007544D1"/>
    <w:rsid w:val="00760868"/>
    <w:rsid w:val="00765BCB"/>
    <w:rsid w:val="0076610B"/>
    <w:rsid w:val="00776A4A"/>
    <w:rsid w:val="00777567"/>
    <w:rsid w:val="00781D6A"/>
    <w:rsid w:val="00782275"/>
    <w:rsid w:val="0078623D"/>
    <w:rsid w:val="007919D8"/>
    <w:rsid w:val="00793A91"/>
    <w:rsid w:val="00794D43"/>
    <w:rsid w:val="007A0F47"/>
    <w:rsid w:val="007A1F64"/>
    <w:rsid w:val="007A64E0"/>
    <w:rsid w:val="007B0FA2"/>
    <w:rsid w:val="007B1463"/>
    <w:rsid w:val="007B2CF5"/>
    <w:rsid w:val="007B52FA"/>
    <w:rsid w:val="007B5A2A"/>
    <w:rsid w:val="007C26E9"/>
    <w:rsid w:val="007C2967"/>
    <w:rsid w:val="007C3EB1"/>
    <w:rsid w:val="007D07FC"/>
    <w:rsid w:val="007D1498"/>
    <w:rsid w:val="007D25C5"/>
    <w:rsid w:val="007D7077"/>
    <w:rsid w:val="007E33F4"/>
    <w:rsid w:val="007E6011"/>
    <w:rsid w:val="007E6D0E"/>
    <w:rsid w:val="007E7B6E"/>
    <w:rsid w:val="007E7D95"/>
    <w:rsid w:val="007F1D69"/>
    <w:rsid w:val="007F1DEF"/>
    <w:rsid w:val="007F5390"/>
    <w:rsid w:val="007F7089"/>
    <w:rsid w:val="007F7A86"/>
    <w:rsid w:val="008061D2"/>
    <w:rsid w:val="00814E58"/>
    <w:rsid w:val="00814FE6"/>
    <w:rsid w:val="008160CC"/>
    <w:rsid w:val="00817CBD"/>
    <w:rsid w:val="00820C75"/>
    <w:rsid w:val="00821FE4"/>
    <w:rsid w:val="00822328"/>
    <w:rsid w:val="0083393B"/>
    <w:rsid w:val="0083537B"/>
    <w:rsid w:val="0083736D"/>
    <w:rsid w:val="008416C3"/>
    <w:rsid w:val="00841D54"/>
    <w:rsid w:val="00851281"/>
    <w:rsid w:val="00855329"/>
    <w:rsid w:val="00860267"/>
    <w:rsid w:val="00873EC8"/>
    <w:rsid w:val="00874CE3"/>
    <w:rsid w:val="00876CEB"/>
    <w:rsid w:val="00883A6E"/>
    <w:rsid w:val="00887A09"/>
    <w:rsid w:val="00894016"/>
    <w:rsid w:val="008A2068"/>
    <w:rsid w:val="008A2A01"/>
    <w:rsid w:val="008A2EF3"/>
    <w:rsid w:val="008A7246"/>
    <w:rsid w:val="008B6FA6"/>
    <w:rsid w:val="008C08A0"/>
    <w:rsid w:val="008C6287"/>
    <w:rsid w:val="008C7B12"/>
    <w:rsid w:val="008D4D01"/>
    <w:rsid w:val="008D650C"/>
    <w:rsid w:val="008E0C19"/>
    <w:rsid w:val="008E4D5D"/>
    <w:rsid w:val="008E625C"/>
    <w:rsid w:val="008E7E8A"/>
    <w:rsid w:val="008F1111"/>
    <w:rsid w:val="008F4C29"/>
    <w:rsid w:val="008F6EC1"/>
    <w:rsid w:val="00902776"/>
    <w:rsid w:val="00906CE2"/>
    <w:rsid w:val="0091047E"/>
    <w:rsid w:val="009115CA"/>
    <w:rsid w:val="0091423D"/>
    <w:rsid w:val="00914642"/>
    <w:rsid w:val="00916F1E"/>
    <w:rsid w:val="00920208"/>
    <w:rsid w:val="00922380"/>
    <w:rsid w:val="00934EE4"/>
    <w:rsid w:val="00935C0D"/>
    <w:rsid w:val="00937F3B"/>
    <w:rsid w:val="00942025"/>
    <w:rsid w:val="00945583"/>
    <w:rsid w:val="009561EB"/>
    <w:rsid w:val="00964972"/>
    <w:rsid w:val="00972010"/>
    <w:rsid w:val="00972908"/>
    <w:rsid w:val="00981B94"/>
    <w:rsid w:val="0098337C"/>
    <w:rsid w:val="0098345A"/>
    <w:rsid w:val="009838D2"/>
    <w:rsid w:val="00991198"/>
    <w:rsid w:val="009A1F19"/>
    <w:rsid w:val="009A20B8"/>
    <w:rsid w:val="009A3A29"/>
    <w:rsid w:val="009A7D26"/>
    <w:rsid w:val="009B5FC2"/>
    <w:rsid w:val="009C1F4F"/>
    <w:rsid w:val="009C567E"/>
    <w:rsid w:val="009D1FCE"/>
    <w:rsid w:val="009D62C9"/>
    <w:rsid w:val="009D6CCE"/>
    <w:rsid w:val="009E679B"/>
    <w:rsid w:val="009F1567"/>
    <w:rsid w:val="009F1CF2"/>
    <w:rsid w:val="009F4346"/>
    <w:rsid w:val="009F5F54"/>
    <w:rsid w:val="009F7C60"/>
    <w:rsid w:val="00A01BC8"/>
    <w:rsid w:val="00A064AE"/>
    <w:rsid w:val="00A1217D"/>
    <w:rsid w:val="00A12B37"/>
    <w:rsid w:val="00A2546D"/>
    <w:rsid w:val="00A270D5"/>
    <w:rsid w:val="00A3376A"/>
    <w:rsid w:val="00A37631"/>
    <w:rsid w:val="00A37C77"/>
    <w:rsid w:val="00A45619"/>
    <w:rsid w:val="00A47312"/>
    <w:rsid w:val="00A5026C"/>
    <w:rsid w:val="00A60966"/>
    <w:rsid w:val="00A618F0"/>
    <w:rsid w:val="00A65537"/>
    <w:rsid w:val="00A80265"/>
    <w:rsid w:val="00A80E66"/>
    <w:rsid w:val="00A81EB2"/>
    <w:rsid w:val="00A82E9D"/>
    <w:rsid w:val="00A83FDA"/>
    <w:rsid w:val="00A85A22"/>
    <w:rsid w:val="00A87633"/>
    <w:rsid w:val="00A910AE"/>
    <w:rsid w:val="00A92381"/>
    <w:rsid w:val="00A93C7D"/>
    <w:rsid w:val="00A94B59"/>
    <w:rsid w:val="00A967EE"/>
    <w:rsid w:val="00A97A11"/>
    <w:rsid w:val="00AA2730"/>
    <w:rsid w:val="00AB655E"/>
    <w:rsid w:val="00AD0217"/>
    <w:rsid w:val="00AD03FD"/>
    <w:rsid w:val="00AE094B"/>
    <w:rsid w:val="00AE170A"/>
    <w:rsid w:val="00AE580F"/>
    <w:rsid w:val="00AE5BFC"/>
    <w:rsid w:val="00AE6184"/>
    <w:rsid w:val="00AF0633"/>
    <w:rsid w:val="00AF1E83"/>
    <w:rsid w:val="00AF1EA7"/>
    <w:rsid w:val="00AF37A4"/>
    <w:rsid w:val="00AF4093"/>
    <w:rsid w:val="00AF4ED0"/>
    <w:rsid w:val="00B0218F"/>
    <w:rsid w:val="00B069DB"/>
    <w:rsid w:val="00B10735"/>
    <w:rsid w:val="00B11685"/>
    <w:rsid w:val="00B13063"/>
    <w:rsid w:val="00B156D7"/>
    <w:rsid w:val="00B15F62"/>
    <w:rsid w:val="00B16B7A"/>
    <w:rsid w:val="00B22E4D"/>
    <w:rsid w:val="00B23D08"/>
    <w:rsid w:val="00B27774"/>
    <w:rsid w:val="00B32294"/>
    <w:rsid w:val="00B33FFF"/>
    <w:rsid w:val="00B35043"/>
    <w:rsid w:val="00B36F8A"/>
    <w:rsid w:val="00B37125"/>
    <w:rsid w:val="00B437B3"/>
    <w:rsid w:val="00B4399A"/>
    <w:rsid w:val="00B4416E"/>
    <w:rsid w:val="00B50049"/>
    <w:rsid w:val="00B503A4"/>
    <w:rsid w:val="00B515AC"/>
    <w:rsid w:val="00B53A4E"/>
    <w:rsid w:val="00B54D9B"/>
    <w:rsid w:val="00B75D17"/>
    <w:rsid w:val="00B87BEF"/>
    <w:rsid w:val="00B90C47"/>
    <w:rsid w:val="00B9172C"/>
    <w:rsid w:val="00B933CA"/>
    <w:rsid w:val="00B94544"/>
    <w:rsid w:val="00B94A7C"/>
    <w:rsid w:val="00BA2F71"/>
    <w:rsid w:val="00BA7AF9"/>
    <w:rsid w:val="00BB0102"/>
    <w:rsid w:val="00BB6176"/>
    <w:rsid w:val="00BB7BE7"/>
    <w:rsid w:val="00BC6E0F"/>
    <w:rsid w:val="00BD388A"/>
    <w:rsid w:val="00BD67EB"/>
    <w:rsid w:val="00BE51EC"/>
    <w:rsid w:val="00BE62C2"/>
    <w:rsid w:val="00BF47F8"/>
    <w:rsid w:val="00C019CD"/>
    <w:rsid w:val="00C032DC"/>
    <w:rsid w:val="00C05E56"/>
    <w:rsid w:val="00C0794C"/>
    <w:rsid w:val="00C1178B"/>
    <w:rsid w:val="00C118F0"/>
    <w:rsid w:val="00C20B34"/>
    <w:rsid w:val="00C24A57"/>
    <w:rsid w:val="00C25B7E"/>
    <w:rsid w:val="00C34A42"/>
    <w:rsid w:val="00C36DE2"/>
    <w:rsid w:val="00C418EB"/>
    <w:rsid w:val="00C421E9"/>
    <w:rsid w:val="00C4225D"/>
    <w:rsid w:val="00C437EC"/>
    <w:rsid w:val="00C5153F"/>
    <w:rsid w:val="00C53558"/>
    <w:rsid w:val="00C53A30"/>
    <w:rsid w:val="00C55B2C"/>
    <w:rsid w:val="00C62B5D"/>
    <w:rsid w:val="00C66F63"/>
    <w:rsid w:val="00C71520"/>
    <w:rsid w:val="00C76C7A"/>
    <w:rsid w:val="00C76FE9"/>
    <w:rsid w:val="00C775F4"/>
    <w:rsid w:val="00C80073"/>
    <w:rsid w:val="00C80BF5"/>
    <w:rsid w:val="00C813E3"/>
    <w:rsid w:val="00C927F4"/>
    <w:rsid w:val="00CA037A"/>
    <w:rsid w:val="00CA03E9"/>
    <w:rsid w:val="00CA3103"/>
    <w:rsid w:val="00CA3D1A"/>
    <w:rsid w:val="00CA4403"/>
    <w:rsid w:val="00CB1651"/>
    <w:rsid w:val="00CC4646"/>
    <w:rsid w:val="00CC645F"/>
    <w:rsid w:val="00CC6789"/>
    <w:rsid w:val="00CC6FC9"/>
    <w:rsid w:val="00CD01FC"/>
    <w:rsid w:val="00CD0648"/>
    <w:rsid w:val="00CE040C"/>
    <w:rsid w:val="00CE248C"/>
    <w:rsid w:val="00CE5CAF"/>
    <w:rsid w:val="00CE6B9A"/>
    <w:rsid w:val="00CE7B3F"/>
    <w:rsid w:val="00CF0A18"/>
    <w:rsid w:val="00CF1B7D"/>
    <w:rsid w:val="00CF2A60"/>
    <w:rsid w:val="00CF2C6B"/>
    <w:rsid w:val="00CF3BA4"/>
    <w:rsid w:val="00CF53E9"/>
    <w:rsid w:val="00CF6CC5"/>
    <w:rsid w:val="00CF7225"/>
    <w:rsid w:val="00D04394"/>
    <w:rsid w:val="00D11D1D"/>
    <w:rsid w:val="00D13221"/>
    <w:rsid w:val="00D1570A"/>
    <w:rsid w:val="00D23605"/>
    <w:rsid w:val="00D25D74"/>
    <w:rsid w:val="00D27BB2"/>
    <w:rsid w:val="00D30299"/>
    <w:rsid w:val="00D33755"/>
    <w:rsid w:val="00D34D8A"/>
    <w:rsid w:val="00D36CEA"/>
    <w:rsid w:val="00D36E62"/>
    <w:rsid w:val="00D429B0"/>
    <w:rsid w:val="00D42B27"/>
    <w:rsid w:val="00D436FD"/>
    <w:rsid w:val="00D44637"/>
    <w:rsid w:val="00D47107"/>
    <w:rsid w:val="00D53F46"/>
    <w:rsid w:val="00D54C1D"/>
    <w:rsid w:val="00D561E4"/>
    <w:rsid w:val="00D56BE9"/>
    <w:rsid w:val="00D57313"/>
    <w:rsid w:val="00D63F94"/>
    <w:rsid w:val="00D65AF9"/>
    <w:rsid w:val="00D67A88"/>
    <w:rsid w:val="00D774C5"/>
    <w:rsid w:val="00D77B8B"/>
    <w:rsid w:val="00D80C71"/>
    <w:rsid w:val="00D849CB"/>
    <w:rsid w:val="00D85B74"/>
    <w:rsid w:val="00D86E8E"/>
    <w:rsid w:val="00D922DB"/>
    <w:rsid w:val="00D92303"/>
    <w:rsid w:val="00D96A22"/>
    <w:rsid w:val="00DA0E99"/>
    <w:rsid w:val="00DA1CAA"/>
    <w:rsid w:val="00DA2CFD"/>
    <w:rsid w:val="00DA367F"/>
    <w:rsid w:val="00DB1E32"/>
    <w:rsid w:val="00DB1FA1"/>
    <w:rsid w:val="00DB25BB"/>
    <w:rsid w:val="00DC13A9"/>
    <w:rsid w:val="00DD32AF"/>
    <w:rsid w:val="00DD4A59"/>
    <w:rsid w:val="00DD6FA3"/>
    <w:rsid w:val="00DE5DE1"/>
    <w:rsid w:val="00DF437B"/>
    <w:rsid w:val="00DF4BAF"/>
    <w:rsid w:val="00DF51A3"/>
    <w:rsid w:val="00DF7E2D"/>
    <w:rsid w:val="00E01B44"/>
    <w:rsid w:val="00E039A2"/>
    <w:rsid w:val="00E11D05"/>
    <w:rsid w:val="00E12A13"/>
    <w:rsid w:val="00E16EBE"/>
    <w:rsid w:val="00E206D2"/>
    <w:rsid w:val="00E20793"/>
    <w:rsid w:val="00E301BF"/>
    <w:rsid w:val="00E3176B"/>
    <w:rsid w:val="00E33021"/>
    <w:rsid w:val="00E335E9"/>
    <w:rsid w:val="00E35DC9"/>
    <w:rsid w:val="00E408BA"/>
    <w:rsid w:val="00E41B0F"/>
    <w:rsid w:val="00E4551A"/>
    <w:rsid w:val="00E51924"/>
    <w:rsid w:val="00E61D37"/>
    <w:rsid w:val="00E6522A"/>
    <w:rsid w:val="00E65D68"/>
    <w:rsid w:val="00E662C1"/>
    <w:rsid w:val="00E7710A"/>
    <w:rsid w:val="00E77BE0"/>
    <w:rsid w:val="00E82DAD"/>
    <w:rsid w:val="00E910CB"/>
    <w:rsid w:val="00E94385"/>
    <w:rsid w:val="00E97E4C"/>
    <w:rsid w:val="00EA2611"/>
    <w:rsid w:val="00EB202E"/>
    <w:rsid w:val="00EB5E45"/>
    <w:rsid w:val="00EC3608"/>
    <w:rsid w:val="00EC372A"/>
    <w:rsid w:val="00EC6584"/>
    <w:rsid w:val="00ED01AD"/>
    <w:rsid w:val="00ED0ECB"/>
    <w:rsid w:val="00ED2CBB"/>
    <w:rsid w:val="00ED3E87"/>
    <w:rsid w:val="00ED5C9D"/>
    <w:rsid w:val="00EE3E11"/>
    <w:rsid w:val="00EE5971"/>
    <w:rsid w:val="00EE76F4"/>
    <w:rsid w:val="00EF26D1"/>
    <w:rsid w:val="00EF4739"/>
    <w:rsid w:val="00EF4FC8"/>
    <w:rsid w:val="00EF5D78"/>
    <w:rsid w:val="00F01A7F"/>
    <w:rsid w:val="00F0200B"/>
    <w:rsid w:val="00F04C14"/>
    <w:rsid w:val="00F27004"/>
    <w:rsid w:val="00F34FBD"/>
    <w:rsid w:val="00F43890"/>
    <w:rsid w:val="00F52ECC"/>
    <w:rsid w:val="00F53541"/>
    <w:rsid w:val="00F54C85"/>
    <w:rsid w:val="00F553EF"/>
    <w:rsid w:val="00F554D2"/>
    <w:rsid w:val="00F55B3C"/>
    <w:rsid w:val="00F647CA"/>
    <w:rsid w:val="00F70CFF"/>
    <w:rsid w:val="00F72DA1"/>
    <w:rsid w:val="00F73478"/>
    <w:rsid w:val="00F80794"/>
    <w:rsid w:val="00F80EA2"/>
    <w:rsid w:val="00F8111D"/>
    <w:rsid w:val="00F91DC5"/>
    <w:rsid w:val="00F93495"/>
    <w:rsid w:val="00FA5742"/>
    <w:rsid w:val="00FB0D86"/>
    <w:rsid w:val="00FB3652"/>
    <w:rsid w:val="00FB6363"/>
    <w:rsid w:val="00FB6B03"/>
    <w:rsid w:val="00FB6C77"/>
    <w:rsid w:val="00FC198A"/>
    <w:rsid w:val="00FC1A7F"/>
    <w:rsid w:val="00FC2B86"/>
    <w:rsid w:val="00FC5684"/>
    <w:rsid w:val="00FD373F"/>
    <w:rsid w:val="00FD5227"/>
    <w:rsid w:val="00FD6A85"/>
    <w:rsid w:val="00FE1DC6"/>
    <w:rsid w:val="00FE39EA"/>
    <w:rsid w:val="00FE4DE1"/>
    <w:rsid w:val="00FF2683"/>
    <w:rsid w:val="00FF4F88"/>
    <w:rsid w:val="00FF6F90"/>
    <w:rsid w:val="00FF76DF"/>
    <w:rsid w:val="00FF7A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77"/>
    <w:rPr>
      <w:sz w:val="24"/>
      <w:szCs w:val="24"/>
    </w:rPr>
  </w:style>
  <w:style w:type="paragraph" w:styleId="Heading1">
    <w:name w:val="heading 1"/>
    <w:basedOn w:val="Normal"/>
    <w:next w:val="Normal"/>
    <w:link w:val="Heading1Char"/>
    <w:uiPriority w:val="99"/>
    <w:qFormat/>
    <w:rsid w:val="00C775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54B77"/>
    <w:pPr>
      <w:keepNext/>
      <w:spacing w:line="360" w:lineRule="auto"/>
      <w:ind w:firstLine="284"/>
      <w:outlineLvl w:val="1"/>
    </w:pPr>
    <w:rPr>
      <w:b/>
      <w:bCs/>
    </w:rPr>
  </w:style>
  <w:style w:type="paragraph" w:styleId="Heading3">
    <w:name w:val="heading 3"/>
    <w:basedOn w:val="Normal"/>
    <w:next w:val="Normal"/>
    <w:link w:val="Heading3Char"/>
    <w:uiPriority w:val="99"/>
    <w:qFormat/>
    <w:rsid w:val="00C775F4"/>
    <w:pPr>
      <w:keepNext/>
      <w:numPr>
        <w:numId w:val="1"/>
      </w:numPr>
      <w:tabs>
        <w:tab w:val="clear" w:pos="1146"/>
        <w:tab w:val="num" w:pos="426"/>
      </w:tabs>
      <w:spacing w:line="254" w:lineRule="auto"/>
      <w:ind w:left="709" w:hanging="709"/>
      <w:jc w:val="center"/>
      <w:outlineLvl w:val="2"/>
    </w:pPr>
    <w:rPr>
      <w:sz w:val="28"/>
      <w:szCs w:val="28"/>
    </w:rPr>
  </w:style>
  <w:style w:type="paragraph" w:styleId="Heading5">
    <w:name w:val="heading 5"/>
    <w:basedOn w:val="Normal"/>
    <w:next w:val="Normal"/>
    <w:link w:val="Heading5Char"/>
    <w:uiPriority w:val="99"/>
    <w:qFormat/>
    <w:rsid w:val="007A64E0"/>
    <w:pPr>
      <w:spacing w:before="240" w:after="60"/>
      <w:outlineLvl w:val="4"/>
    </w:pPr>
    <w:rPr>
      <w:b/>
      <w:bCs/>
      <w:i/>
      <w:iCs/>
      <w:sz w:val="26"/>
      <w:szCs w:val="26"/>
    </w:rPr>
  </w:style>
  <w:style w:type="paragraph" w:styleId="Heading6">
    <w:name w:val="heading 6"/>
    <w:basedOn w:val="Normal"/>
    <w:next w:val="Normal"/>
    <w:link w:val="Heading6Char"/>
    <w:uiPriority w:val="99"/>
    <w:qFormat/>
    <w:rsid w:val="00154B77"/>
    <w:pPr>
      <w:keepNext/>
      <w:spacing w:line="360" w:lineRule="auto"/>
      <w:jc w:val="both"/>
      <w:outlineLvl w:val="5"/>
    </w:pPr>
    <w:rPr>
      <w:b/>
      <w:bCs/>
    </w:rPr>
  </w:style>
  <w:style w:type="paragraph" w:styleId="Heading7">
    <w:name w:val="heading 7"/>
    <w:basedOn w:val="Normal"/>
    <w:next w:val="Normal"/>
    <w:link w:val="Heading7Char"/>
    <w:uiPriority w:val="99"/>
    <w:qFormat/>
    <w:rsid w:val="007A64E0"/>
    <w:pPr>
      <w:spacing w:before="240" w:after="60"/>
      <w:outlineLvl w:val="6"/>
    </w:pPr>
  </w:style>
  <w:style w:type="paragraph" w:styleId="Heading8">
    <w:name w:val="heading 8"/>
    <w:basedOn w:val="Normal"/>
    <w:next w:val="Normal"/>
    <w:link w:val="Heading8Char"/>
    <w:uiPriority w:val="99"/>
    <w:qFormat/>
    <w:rsid w:val="00154B77"/>
    <w:pPr>
      <w:keepNext/>
      <w:spacing w:line="360" w:lineRule="auto"/>
      <w:ind w:left="644"/>
      <w:jc w:val="center"/>
      <w:outlineLvl w:val="7"/>
    </w:pPr>
    <w:rPr>
      <w:b/>
      <w:bCs/>
      <w:sz w:val="28"/>
      <w:szCs w:val="28"/>
    </w:rPr>
  </w:style>
  <w:style w:type="paragraph" w:styleId="Heading9">
    <w:name w:val="heading 9"/>
    <w:basedOn w:val="Normal"/>
    <w:next w:val="Normal"/>
    <w:link w:val="Heading9Char"/>
    <w:uiPriority w:val="99"/>
    <w:qFormat/>
    <w:rsid w:val="0023720B"/>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408A"/>
    <w:rPr>
      <w:rFonts w:ascii="Arial" w:hAnsi="Arial" w:cs="Arial"/>
      <w:b/>
      <w:bCs/>
      <w:kern w:val="32"/>
      <w:sz w:val="32"/>
      <w:szCs w:val="32"/>
      <w:lang w:val="ru-RU" w:eastAsia="ru-RU"/>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locked/>
    <w:rPr>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character" w:customStyle="1" w:styleId="Heading9Char">
    <w:name w:val="Heading 9 Char"/>
    <w:basedOn w:val="DefaultParagraphFont"/>
    <w:link w:val="Heading9"/>
    <w:uiPriority w:val="99"/>
    <w:semiHidden/>
    <w:locked/>
    <w:rPr>
      <w:rFonts w:ascii="Cambria" w:hAnsi="Cambria" w:cs="Cambria"/>
    </w:rPr>
  </w:style>
  <w:style w:type="paragraph" w:styleId="Title">
    <w:name w:val="Title"/>
    <w:basedOn w:val="Normal"/>
    <w:link w:val="TitleChar"/>
    <w:uiPriority w:val="99"/>
    <w:qFormat/>
    <w:rsid w:val="00154B77"/>
    <w:pPr>
      <w:jc w:val="center"/>
    </w:pPr>
    <w:rPr>
      <w:sz w:val="28"/>
      <w:szCs w:val="28"/>
    </w:rPr>
  </w:style>
  <w:style w:type="character" w:customStyle="1" w:styleId="TitleChar">
    <w:name w:val="Title Char"/>
    <w:basedOn w:val="DefaultParagraphFont"/>
    <w:link w:val="Title"/>
    <w:uiPriority w:val="99"/>
    <w:locked/>
    <w:rsid w:val="0078623D"/>
    <w:rPr>
      <w:sz w:val="28"/>
      <w:szCs w:val="28"/>
      <w:lang w:val="ru-RU" w:eastAsia="ru-RU"/>
    </w:rPr>
  </w:style>
  <w:style w:type="paragraph" w:styleId="BodyTextIndent3">
    <w:name w:val="Body Text Indent 3"/>
    <w:basedOn w:val="Normal"/>
    <w:link w:val="BodyTextIndent3Char"/>
    <w:uiPriority w:val="99"/>
    <w:rsid w:val="00154B77"/>
    <w:pPr>
      <w:widowControl w:val="0"/>
      <w:autoSpaceDE w:val="0"/>
      <w:autoSpaceDN w:val="0"/>
      <w:adjustRightInd w:val="0"/>
      <w:spacing w:line="360" w:lineRule="auto"/>
      <w:ind w:firstLine="709"/>
    </w:pPr>
    <w:rPr>
      <w:sz w:val="26"/>
      <w:szCs w:val="26"/>
    </w:rPr>
  </w:style>
  <w:style w:type="character" w:customStyle="1" w:styleId="BodyTextIndent3Char">
    <w:name w:val="Body Text Indent 3 Char"/>
    <w:basedOn w:val="DefaultParagraphFont"/>
    <w:link w:val="BodyTextIndent3"/>
    <w:uiPriority w:val="99"/>
    <w:semiHidden/>
    <w:locked/>
    <w:rPr>
      <w:sz w:val="16"/>
      <w:szCs w:val="16"/>
    </w:rPr>
  </w:style>
  <w:style w:type="paragraph" w:styleId="BodyTextIndent2">
    <w:name w:val="Body Text Indent 2"/>
    <w:basedOn w:val="Normal"/>
    <w:link w:val="BodyTextIndent2Char"/>
    <w:uiPriority w:val="99"/>
    <w:rsid w:val="00154B77"/>
    <w:pPr>
      <w:spacing w:line="360" w:lineRule="auto"/>
      <w:ind w:firstLine="284"/>
      <w:jc w:val="both"/>
    </w:pPr>
  </w:style>
  <w:style w:type="character" w:customStyle="1" w:styleId="BodyTextIndent2Char">
    <w:name w:val="Body Text Indent 2 Char"/>
    <w:basedOn w:val="DefaultParagraphFont"/>
    <w:link w:val="BodyTextIndent2"/>
    <w:uiPriority w:val="99"/>
    <w:semiHidden/>
    <w:locked/>
    <w:rPr>
      <w:sz w:val="24"/>
      <w:szCs w:val="24"/>
    </w:rPr>
  </w:style>
  <w:style w:type="paragraph" w:styleId="Header">
    <w:name w:val="header"/>
    <w:basedOn w:val="Normal"/>
    <w:link w:val="HeaderChar"/>
    <w:uiPriority w:val="99"/>
    <w:rsid w:val="00154B77"/>
    <w:pPr>
      <w:tabs>
        <w:tab w:val="center" w:pos="4153"/>
        <w:tab w:val="right" w:pos="8306"/>
      </w:tabs>
    </w:pPr>
  </w:style>
  <w:style w:type="character" w:customStyle="1" w:styleId="HeaderChar">
    <w:name w:val="Header Char"/>
    <w:basedOn w:val="DefaultParagraphFont"/>
    <w:link w:val="Header"/>
    <w:uiPriority w:val="99"/>
    <w:semiHidden/>
    <w:locked/>
    <w:rPr>
      <w:sz w:val="24"/>
      <w:szCs w:val="24"/>
    </w:rPr>
  </w:style>
  <w:style w:type="character" w:styleId="PageNumber">
    <w:name w:val="page number"/>
    <w:basedOn w:val="DefaultParagraphFont"/>
    <w:uiPriority w:val="99"/>
    <w:rsid w:val="00154B77"/>
  </w:style>
  <w:style w:type="paragraph" w:styleId="Footer">
    <w:name w:val="footer"/>
    <w:basedOn w:val="Normal"/>
    <w:link w:val="FooterChar"/>
    <w:uiPriority w:val="99"/>
    <w:rsid w:val="00154B77"/>
    <w:pPr>
      <w:tabs>
        <w:tab w:val="center" w:pos="4153"/>
        <w:tab w:val="right" w:pos="8306"/>
      </w:tabs>
    </w:pPr>
  </w:style>
  <w:style w:type="character" w:customStyle="1" w:styleId="FooterChar">
    <w:name w:val="Footer Char"/>
    <w:basedOn w:val="DefaultParagraphFont"/>
    <w:link w:val="Footer"/>
    <w:uiPriority w:val="99"/>
    <w:semiHidden/>
    <w:locked/>
    <w:rPr>
      <w:sz w:val="24"/>
      <w:szCs w:val="24"/>
    </w:rPr>
  </w:style>
  <w:style w:type="table" w:styleId="TableGrid">
    <w:name w:val="Table Grid"/>
    <w:basedOn w:val="TableNormal"/>
    <w:uiPriority w:val="99"/>
    <w:rsid w:val="00154B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C775F4"/>
    <w:pPr>
      <w:spacing w:after="120"/>
      <w:ind w:left="283"/>
    </w:pPr>
  </w:style>
  <w:style w:type="character" w:customStyle="1" w:styleId="BodyTextIndentChar">
    <w:name w:val="Body Text Indent Char"/>
    <w:basedOn w:val="DefaultParagraphFont"/>
    <w:link w:val="BodyTextIndent"/>
    <w:uiPriority w:val="99"/>
    <w:semiHidden/>
    <w:locked/>
    <w:rPr>
      <w:sz w:val="24"/>
      <w:szCs w:val="24"/>
    </w:rPr>
  </w:style>
  <w:style w:type="paragraph" w:customStyle="1" w:styleId="2">
    <w:name w:val="Стиль2"/>
    <w:basedOn w:val="Normal"/>
    <w:uiPriority w:val="99"/>
    <w:rsid w:val="006E0FE2"/>
    <w:pPr>
      <w:widowControl w:val="0"/>
      <w:numPr>
        <w:numId w:val="2"/>
      </w:numPr>
      <w:tabs>
        <w:tab w:val="clear" w:pos="357"/>
        <w:tab w:val="num" w:pos="1560"/>
      </w:tabs>
      <w:spacing w:before="200" w:after="60"/>
      <w:ind w:left="1560" w:hanging="142"/>
    </w:pPr>
    <w:rPr>
      <w:i/>
      <w:iCs/>
      <w:sz w:val="28"/>
      <w:szCs w:val="28"/>
    </w:rPr>
  </w:style>
  <w:style w:type="paragraph" w:customStyle="1" w:styleId="1">
    <w:name w:val="Обычный1"/>
    <w:uiPriority w:val="99"/>
    <w:rsid w:val="006E0FE2"/>
    <w:pPr>
      <w:widowControl w:val="0"/>
    </w:pPr>
    <w:rPr>
      <w:sz w:val="20"/>
      <w:szCs w:val="20"/>
    </w:rPr>
  </w:style>
  <w:style w:type="paragraph" w:styleId="DocumentMap">
    <w:name w:val="Document Map"/>
    <w:basedOn w:val="Normal"/>
    <w:link w:val="DocumentMapChar"/>
    <w:uiPriority w:val="99"/>
    <w:semiHidden/>
    <w:rsid w:val="002C675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character" w:styleId="Strong">
    <w:name w:val="Strong"/>
    <w:basedOn w:val="DefaultParagraphFont"/>
    <w:uiPriority w:val="99"/>
    <w:qFormat/>
    <w:rsid w:val="003A6455"/>
    <w:rPr>
      <w:b/>
      <w:bCs/>
    </w:rPr>
  </w:style>
  <w:style w:type="character" w:styleId="Hyperlink">
    <w:name w:val="Hyperlink"/>
    <w:basedOn w:val="DefaultParagraphFont"/>
    <w:uiPriority w:val="99"/>
    <w:rsid w:val="003A6455"/>
    <w:rPr>
      <w:color w:val="auto"/>
      <w:u w:val="none"/>
      <w:effect w:val="none"/>
    </w:rPr>
  </w:style>
  <w:style w:type="paragraph" w:styleId="TOC1">
    <w:name w:val="toc 1"/>
    <w:basedOn w:val="Normal"/>
    <w:next w:val="Normal"/>
    <w:autoRedefine/>
    <w:uiPriority w:val="99"/>
    <w:semiHidden/>
    <w:rsid w:val="008F1111"/>
    <w:pPr>
      <w:tabs>
        <w:tab w:val="right" w:leader="dot" w:pos="10261"/>
      </w:tabs>
      <w:overflowPunct w:val="0"/>
      <w:adjustRightInd w:val="0"/>
      <w:spacing w:before="40" w:after="40"/>
      <w:ind w:left="567"/>
    </w:pPr>
    <w:rPr>
      <w:caps/>
      <w:sz w:val="22"/>
      <w:szCs w:val="22"/>
    </w:rPr>
  </w:style>
  <w:style w:type="paragraph" w:styleId="BodyText2">
    <w:name w:val="Body Text 2"/>
    <w:basedOn w:val="Normal"/>
    <w:link w:val="BodyText2Char"/>
    <w:uiPriority w:val="99"/>
    <w:rsid w:val="00F27004"/>
    <w:pPr>
      <w:spacing w:after="120" w:line="480" w:lineRule="auto"/>
    </w:pPr>
  </w:style>
  <w:style w:type="character" w:customStyle="1" w:styleId="BodyText2Char">
    <w:name w:val="Body Text 2 Char"/>
    <w:basedOn w:val="DefaultParagraphFont"/>
    <w:link w:val="BodyText2"/>
    <w:uiPriority w:val="99"/>
    <w:semiHidden/>
    <w:locked/>
    <w:rPr>
      <w:sz w:val="24"/>
      <w:szCs w:val="24"/>
    </w:rPr>
  </w:style>
  <w:style w:type="paragraph" w:customStyle="1" w:styleId="font0">
    <w:name w:val="font0"/>
    <w:basedOn w:val="Normal"/>
    <w:uiPriority w:val="99"/>
    <w:rsid w:val="00F8111D"/>
    <w:pPr>
      <w:spacing w:before="100" w:beforeAutospacing="1" w:after="100" w:afterAutospacing="1"/>
    </w:pPr>
    <w:rPr>
      <w:rFonts w:ascii="Garamond" w:hAnsi="Garamond" w:cs="Garamond"/>
      <w:sz w:val="28"/>
      <w:szCs w:val="28"/>
    </w:rPr>
  </w:style>
  <w:style w:type="paragraph" w:styleId="NormalWeb">
    <w:name w:val="Normal (Web)"/>
    <w:basedOn w:val="Normal"/>
    <w:uiPriority w:val="99"/>
    <w:rsid w:val="00AA2730"/>
    <w:pPr>
      <w:spacing w:before="100" w:beforeAutospacing="1" w:after="100" w:afterAutospacing="1"/>
    </w:pPr>
  </w:style>
  <w:style w:type="paragraph" w:styleId="BodyText">
    <w:name w:val="Body Text"/>
    <w:basedOn w:val="Normal"/>
    <w:link w:val="BodyTextChar"/>
    <w:uiPriority w:val="99"/>
    <w:rsid w:val="004C067E"/>
    <w:pPr>
      <w:widowControl w:val="0"/>
      <w:spacing w:after="120"/>
      <w:ind w:firstLine="400"/>
      <w:jc w:val="both"/>
    </w:pPr>
  </w:style>
  <w:style w:type="character" w:customStyle="1" w:styleId="BodyTextChar">
    <w:name w:val="Body Text Char"/>
    <w:basedOn w:val="DefaultParagraphFont"/>
    <w:link w:val="BodyText"/>
    <w:uiPriority w:val="99"/>
    <w:semiHidden/>
    <w:locked/>
    <w:rPr>
      <w:sz w:val="24"/>
      <w:szCs w:val="24"/>
    </w:rPr>
  </w:style>
  <w:style w:type="paragraph" w:styleId="BodyText3">
    <w:name w:val="Body Text 3"/>
    <w:basedOn w:val="Normal"/>
    <w:link w:val="BodyText3Char"/>
    <w:uiPriority w:val="99"/>
    <w:rsid w:val="004C067E"/>
    <w:pPr>
      <w:widowControl w:val="0"/>
      <w:spacing w:after="120"/>
      <w:ind w:firstLine="400"/>
      <w:jc w:val="both"/>
    </w:pPr>
    <w:rPr>
      <w:sz w:val="16"/>
      <w:szCs w:val="16"/>
    </w:rPr>
  </w:style>
  <w:style w:type="character" w:customStyle="1" w:styleId="BodyText3Char">
    <w:name w:val="Body Text 3 Char"/>
    <w:basedOn w:val="DefaultParagraphFont"/>
    <w:link w:val="BodyText3"/>
    <w:uiPriority w:val="99"/>
    <w:semiHidden/>
    <w:locked/>
    <w:rPr>
      <w:sz w:val="16"/>
      <w:szCs w:val="16"/>
    </w:rPr>
  </w:style>
  <w:style w:type="paragraph" w:styleId="TOC2">
    <w:name w:val="toc 2"/>
    <w:basedOn w:val="Normal"/>
    <w:next w:val="Normal"/>
    <w:autoRedefine/>
    <w:uiPriority w:val="99"/>
    <w:semiHidden/>
    <w:rsid w:val="00B16B7A"/>
    <w:pPr>
      <w:ind w:left="240"/>
    </w:pPr>
    <w:rPr>
      <w:sz w:val="28"/>
      <w:szCs w:val="28"/>
    </w:rPr>
  </w:style>
  <w:style w:type="paragraph" w:customStyle="1" w:styleId="ConsPlusNonformat">
    <w:name w:val="ConsPlusNonformat"/>
    <w:uiPriority w:val="99"/>
    <w:rsid w:val="00991198"/>
    <w:pPr>
      <w:widowControl w:val="0"/>
      <w:autoSpaceDE w:val="0"/>
      <w:autoSpaceDN w:val="0"/>
      <w:adjustRightInd w:val="0"/>
    </w:pPr>
    <w:rPr>
      <w:rFonts w:ascii="Courier New" w:hAnsi="Courier New" w:cs="Courier New"/>
      <w:sz w:val="20"/>
      <w:szCs w:val="20"/>
    </w:rPr>
  </w:style>
  <w:style w:type="paragraph" w:styleId="ListParagraph">
    <w:name w:val="List Paragraph"/>
    <w:basedOn w:val="Normal"/>
    <w:uiPriority w:val="99"/>
    <w:qFormat/>
    <w:rsid w:val="006C1EFE"/>
    <w:pPr>
      <w:widowControl w:val="0"/>
      <w:autoSpaceDE w:val="0"/>
      <w:autoSpaceDN w:val="0"/>
      <w:adjustRightInd w:val="0"/>
      <w:ind w:left="708"/>
    </w:pPr>
    <w:rPr>
      <w:sz w:val="20"/>
      <w:szCs w:val="20"/>
    </w:rPr>
  </w:style>
</w:styles>
</file>

<file path=word/webSettings.xml><?xml version="1.0" encoding="utf-8"?>
<w:webSettings xmlns:r="http://schemas.openxmlformats.org/officeDocument/2006/relationships" xmlns:w="http://schemas.openxmlformats.org/wordprocessingml/2006/main">
  <w:divs>
    <w:div w:id="1910192090">
      <w:marLeft w:val="0"/>
      <w:marRight w:val="0"/>
      <w:marTop w:val="0"/>
      <w:marBottom w:val="0"/>
      <w:divBdr>
        <w:top w:val="none" w:sz="0" w:space="0" w:color="auto"/>
        <w:left w:val="none" w:sz="0" w:space="0" w:color="auto"/>
        <w:bottom w:val="none" w:sz="0" w:space="0" w:color="auto"/>
        <w:right w:val="none" w:sz="0" w:space="0" w:color="auto"/>
      </w:divBdr>
    </w:div>
    <w:div w:id="1910192091">
      <w:marLeft w:val="0"/>
      <w:marRight w:val="0"/>
      <w:marTop w:val="0"/>
      <w:marBottom w:val="0"/>
      <w:divBdr>
        <w:top w:val="none" w:sz="0" w:space="0" w:color="auto"/>
        <w:left w:val="none" w:sz="0" w:space="0" w:color="auto"/>
        <w:bottom w:val="none" w:sz="0" w:space="0" w:color="auto"/>
        <w:right w:val="none" w:sz="0" w:space="0" w:color="auto"/>
      </w:divBdr>
    </w:div>
    <w:div w:id="1910192092">
      <w:marLeft w:val="0"/>
      <w:marRight w:val="0"/>
      <w:marTop w:val="0"/>
      <w:marBottom w:val="0"/>
      <w:divBdr>
        <w:top w:val="none" w:sz="0" w:space="0" w:color="auto"/>
        <w:left w:val="none" w:sz="0" w:space="0" w:color="auto"/>
        <w:bottom w:val="none" w:sz="0" w:space="0" w:color="auto"/>
        <w:right w:val="none" w:sz="0" w:space="0" w:color="auto"/>
      </w:divBdr>
    </w:div>
    <w:div w:id="1910192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222</TotalTime>
  <Pages>64</Pages>
  <Words>12237</Words>
  <Characters>-32766</Characters>
  <Application>Microsoft Office Outlook</Application>
  <DocSecurity>0</DocSecurity>
  <Lines>0</Lines>
  <Paragraphs>0</Paragraphs>
  <ScaleCrop>false</ScaleCrop>
  <Company>Intel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образовательное учреждение </dc:title>
  <dc:subject/>
  <dc:creator>Nexus</dc:creator>
  <cp:keywords/>
  <dc:description/>
  <cp:lastModifiedBy>Paseshnik</cp:lastModifiedBy>
  <cp:revision>50</cp:revision>
  <cp:lastPrinted>2013-11-29T10:37:00Z</cp:lastPrinted>
  <dcterms:created xsi:type="dcterms:W3CDTF">2011-11-08T08:03:00Z</dcterms:created>
  <dcterms:modified xsi:type="dcterms:W3CDTF">2015-08-25T06:53:00Z</dcterms:modified>
</cp:coreProperties>
</file>