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2B" w:rsidRPr="00E82F2B" w:rsidRDefault="00E82F2B" w:rsidP="00E82F2B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E82F2B">
        <w:rPr>
          <w:rStyle w:val="a3"/>
          <w:rFonts w:ascii="Times New Roman" w:hAnsi="Times New Roman" w:cs="Times New Roman"/>
          <w:color w:val="444444"/>
          <w:sz w:val="24"/>
          <w:szCs w:val="24"/>
        </w:rPr>
        <w:t>Государственное бюджетное профессиональное образовательное учреждение Самарской области</w:t>
      </w:r>
    </w:p>
    <w:p w:rsidR="00E82F2B" w:rsidRPr="00E82F2B" w:rsidRDefault="00E82F2B" w:rsidP="00E82F2B">
      <w:pPr>
        <w:pStyle w:val="a6"/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E82F2B">
        <w:rPr>
          <w:rStyle w:val="a3"/>
          <w:rFonts w:ascii="Times New Roman" w:hAnsi="Times New Roman" w:cs="Times New Roman"/>
          <w:color w:val="444444"/>
          <w:sz w:val="24"/>
          <w:szCs w:val="24"/>
        </w:rPr>
        <w:t>«Самарский политехнический колледж»</w:t>
      </w:r>
    </w:p>
    <w:p w:rsidR="00E82F2B" w:rsidRDefault="00E82F2B" w:rsidP="00E82F2B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E82F2B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E82F2B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E82F2B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E82F2B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E82F2B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Pr="00E82F2B" w:rsidRDefault="00E82F2B" w:rsidP="00E82F2B">
      <w:pPr>
        <w:rPr>
          <w:rStyle w:val="a3"/>
          <w:rFonts w:ascii="Times New Roman" w:hAnsi="Times New Roman" w:cs="Times New Roman"/>
          <w:color w:val="444444"/>
          <w:sz w:val="56"/>
          <w:szCs w:val="56"/>
        </w:rPr>
      </w:pPr>
    </w:p>
    <w:p w:rsidR="00E82F2B" w:rsidRDefault="00E82F2B" w:rsidP="00E82F2B">
      <w:pPr>
        <w:jc w:val="center"/>
        <w:rPr>
          <w:rStyle w:val="a3"/>
          <w:rFonts w:ascii="Times New Roman" w:hAnsi="Times New Roman" w:cs="Times New Roman"/>
          <w:color w:val="444444"/>
          <w:sz w:val="56"/>
          <w:szCs w:val="56"/>
        </w:rPr>
      </w:pPr>
      <w:r w:rsidRPr="00E82F2B">
        <w:rPr>
          <w:rStyle w:val="a3"/>
          <w:rFonts w:ascii="Times New Roman" w:hAnsi="Times New Roman" w:cs="Times New Roman"/>
          <w:color w:val="444444"/>
          <w:sz w:val="56"/>
          <w:szCs w:val="56"/>
        </w:rPr>
        <w:t>Классный час на тему</w:t>
      </w:r>
    </w:p>
    <w:p w:rsidR="00E82F2B" w:rsidRPr="00E82F2B" w:rsidRDefault="00E82F2B" w:rsidP="00E82F2B">
      <w:pPr>
        <w:jc w:val="center"/>
        <w:rPr>
          <w:rStyle w:val="a3"/>
          <w:rFonts w:ascii="Times New Roman" w:hAnsi="Times New Roman" w:cs="Times New Roman"/>
          <w:color w:val="444444"/>
          <w:sz w:val="56"/>
          <w:szCs w:val="56"/>
        </w:rPr>
      </w:pPr>
      <w:r w:rsidRPr="00E82F2B">
        <w:rPr>
          <w:rStyle w:val="a3"/>
          <w:rFonts w:ascii="Times New Roman" w:hAnsi="Times New Roman" w:cs="Times New Roman"/>
          <w:color w:val="444444"/>
          <w:sz w:val="56"/>
          <w:szCs w:val="56"/>
        </w:rPr>
        <w:t>«Если хочешь быть успешным – будь здоровым!»</w:t>
      </w:r>
    </w:p>
    <w:p w:rsidR="00E82F2B" w:rsidRP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56"/>
          <w:szCs w:val="56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4234F8" w:rsidP="00E82F2B">
      <w:pPr>
        <w:jc w:val="right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Автор </w:t>
      </w:r>
      <w:r w:rsidR="00E82F2B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методист </w:t>
      </w:r>
    </w:p>
    <w:p w:rsidR="00E82F2B" w:rsidRDefault="00E82F2B" w:rsidP="00E82F2B">
      <w:pPr>
        <w:jc w:val="right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Павлова Оксана Александровна</w:t>
      </w:r>
    </w:p>
    <w:p w:rsidR="00E82F2B" w:rsidRDefault="00E82F2B" w:rsidP="00E82F2B">
      <w:pPr>
        <w:jc w:val="right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для </w:t>
      </w:r>
      <w:proofErr w:type="gramStart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обучающихся</w:t>
      </w:r>
      <w:proofErr w:type="gramEnd"/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 СПО очного отделения.</w:t>
      </w: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Самара</w:t>
      </w:r>
    </w:p>
    <w:p w:rsidR="00E82F2B" w:rsidRDefault="00E82F2B" w:rsidP="0051403E">
      <w:pPr>
        <w:jc w:val="center"/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444444"/>
          <w:sz w:val="24"/>
          <w:szCs w:val="24"/>
        </w:rPr>
        <w:t>2015 г.</w:t>
      </w:r>
    </w:p>
    <w:p w:rsidR="002A1D24" w:rsidRPr="006F6ED2" w:rsidRDefault="002A1D24" w:rsidP="00E82F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lastRenderedPageBreak/>
        <w:t>Тема:</w:t>
      </w:r>
      <w:r w:rsidRPr="006F6ED2">
        <w:rPr>
          <w:rFonts w:ascii="Times New Roman" w:hAnsi="Times New Roman" w:cs="Times New Roman"/>
          <w:sz w:val="24"/>
          <w:szCs w:val="24"/>
        </w:rPr>
        <w:t xml:space="preserve"> </w:t>
      </w: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«</w:t>
      </w:r>
      <w:r w:rsidR="0051403E"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Если хочешь быть успешным – будь здоровым!</w:t>
      </w: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»</w:t>
      </w:r>
    </w:p>
    <w:p w:rsidR="00B16655" w:rsidRPr="006F6ED2" w:rsidRDefault="00B16655" w:rsidP="00B16655">
      <w:pPr>
        <w:rPr>
          <w:rStyle w:val="a3"/>
          <w:rFonts w:ascii="Times New Roman" w:hAnsi="Times New Roman" w:cs="Times New Roman"/>
          <w:color w:val="444444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Пояснительная записка     </w:t>
      </w:r>
    </w:p>
    <w:p w:rsidR="00B16655" w:rsidRPr="006F6ED2" w:rsidRDefault="00B16655" w:rsidP="00B16655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 В современном мире перед образовательными учреждениями, готовящими специалистов для любой сферы, стоит важная задача - подготовить квалифицированного конкурентоспособного специалиста. Такие специалисты  </w:t>
      </w:r>
      <w:r w:rsidR="00AA3DBD" w:rsidRPr="006F6ED2">
        <w:rPr>
          <w:rFonts w:ascii="Times New Roman" w:hAnsi="Times New Roman" w:cs="Times New Roman"/>
          <w:sz w:val="24"/>
          <w:szCs w:val="24"/>
        </w:rPr>
        <w:t>окажутся,</w:t>
      </w:r>
      <w:r w:rsidRPr="006F6ED2">
        <w:rPr>
          <w:rFonts w:ascii="Times New Roman" w:hAnsi="Times New Roman" w:cs="Times New Roman"/>
          <w:sz w:val="24"/>
          <w:szCs w:val="24"/>
        </w:rPr>
        <w:t xml:space="preserve">  востребованы на рынке труда. Любая профессия предполагает умение распределять внимание,  работать,  не теряя концентрации, владеть такими качествами как  коммуникабельность,  стрессоустойчивость, приветливость.</w:t>
      </w:r>
    </w:p>
    <w:p w:rsidR="00B16655" w:rsidRPr="006F6ED2" w:rsidRDefault="00B16655" w:rsidP="00B16655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Одним из основных направлений воспитательной работы в  группе является развитие профессионального самосознания обучающихся.  Формированию профессиональной культуры  будет  способствовать организация, подготовка и проведение классного  часа  куратором, активом  и членами обучающейся  группы.</w:t>
      </w:r>
    </w:p>
    <w:p w:rsidR="004712F3" w:rsidRPr="006F6ED2" w:rsidRDefault="004712F3" w:rsidP="004712F3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Для подготовки, организации и проведения мероприятия привлекаются обучающиеся,  которые будут  решать задачи,  способствующие пониманию сущности и социальной значимости выбранной ими профессии. Выбранная тема классного часа будет также способствовать развитию профессиональной этики и навыку поддерживать собственную работоспособность в частности и повысить качество своей жизни, в общем.</w:t>
      </w:r>
    </w:p>
    <w:p w:rsidR="00573E53" w:rsidRPr="006F6ED2" w:rsidRDefault="00573E53" w:rsidP="004712F3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При подготовке и проведении данного мероприятия обучающиеся будут осуществлять поиск информации, анализировать и  оценивать, работать в команде, нести ответственность за результаты работы своей группы, что отражено в требованиях ФГО</w:t>
      </w:r>
      <w:r w:rsidR="00292DB1">
        <w:rPr>
          <w:rFonts w:ascii="Times New Roman" w:hAnsi="Times New Roman" w:cs="Times New Roman"/>
          <w:sz w:val="24"/>
          <w:szCs w:val="24"/>
        </w:rPr>
        <w:t>С к развитию общих компетенций для большинства специальностей СПО.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Общие компетенции: 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4. Осуществлять поиск 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потребителями.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8.самостоятельно определять задачи профессионального и личного развития, заниматься самообразованием, осознанно планировать повышение квалификации.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11.Соблюдать основы здорового  образа жизни, требования охраны труда</w:t>
      </w:r>
    </w:p>
    <w:p w:rsidR="00481D71" w:rsidRPr="006F6ED2" w:rsidRDefault="00481D71" w:rsidP="00481D71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ОК 12.Соблюдать деловой этикет, культуру и психологические основы общения, нормы и правила поведения.</w:t>
      </w:r>
    </w:p>
    <w:p w:rsidR="00573E53" w:rsidRPr="006F6ED2" w:rsidRDefault="00481D71" w:rsidP="004712F3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lastRenderedPageBreak/>
        <w:t xml:space="preserve">Данное мероприятие может быть рекомендовано для проведения  классного часа для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 xml:space="preserve"> на любом курсе и любой профессии, поскольку затрагиваются темы здоровья и успешности в целом, что будет полезно знать специалисту любой профессии.</w:t>
      </w:r>
    </w:p>
    <w:p w:rsidR="002A1D24" w:rsidRPr="006F6ED2" w:rsidRDefault="002A1D24" w:rsidP="002A1D24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Цель:</w:t>
      </w:r>
    </w:p>
    <w:p w:rsidR="002A1D24" w:rsidRPr="006F6ED2" w:rsidRDefault="002A1D24" w:rsidP="002A1D24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формирование понимания значимости здорового образа жизни у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>.</w:t>
      </w:r>
    </w:p>
    <w:p w:rsidR="002A1D24" w:rsidRPr="006F6ED2" w:rsidRDefault="002A1D24" w:rsidP="002A1D24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Задачи:</w:t>
      </w:r>
    </w:p>
    <w:p w:rsidR="002A1D24" w:rsidRPr="006F6ED2" w:rsidRDefault="002A1D24" w:rsidP="002A1D24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1.  Познакомить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 xml:space="preserve"> с понятием, составляющими здорового образа жизни.</w:t>
      </w:r>
    </w:p>
    <w:p w:rsidR="002A1D24" w:rsidRPr="006F6ED2" w:rsidRDefault="002A1D24" w:rsidP="002A1D24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2.  Обратить внимание на практическое значение обладания знаниями и навыками поддержания состояния хорошего самочувствия и работоспособности.</w:t>
      </w:r>
    </w:p>
    <w:p w:rsidR="002A1D24" w:rsidRPr="006F6ED2" w:rsidRDefault="002A1D24" w:rsidP="002A1D24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3.  Побудить понимание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необходимости сознательного выполнения правил здорового образа жизни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>.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Форма проведения: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беседа,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</w:t>
      </w:r>
      <w:r w:rsidR="0051403E" w:rsidRPr="006F6ED2">
        <w:rPr>
          <w:rFonts w:ascii="Times New Roman" w:hAnsi="Times New Roman" w:cs="Times New Roman"/>
          <w:sz w:val="24"/>
          <w:szCs w:val="24"/>
        </w:rPr>
        <w:t>работа в группах,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</w:t>
      </w:r>
      <w:r w:rsidR="0051403E" w:rsidRPr="006F6ED2">
        <w:rPr>
          <w:rFonts w:ascii="Times New Roman" w:hAnsi="Times New Roman" w:cs="Times New Roman"/>
          <w:sz w:val="24"/>
          <w:szCs w:val="24"/>
        </w:rPr>
        <w:t>обсуждение</w:t>
      </w:r>
      <w:r w:rsidRPr="006F6ED2">
        <w:rPr>
          <w:rFonts w:ascii="Times New Roman" w:hAnsi="Times New Roman" w:cs="Times New Roman"/>
          <w:sz w:val="24"/>
          <w:szCs w:val="24"/>
        </w:rPr>
        <w:t>.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Техническое оснащение: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ПК,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мультимедийная установка.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 xml:space="preserve">Оформление: </w:t>
      </w:r>
    </w:p>
    <w:p w:rsidR="00BC4EBF" w:rsidRPr="006F6ED2" w:rsidRDefault="0051403E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выставка книг об основах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 xml:space="preserve"> здорового образа жизни,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презентация,</w:t>
      </w:r>
    </w:p>
    <w:p w:rsidR="0051403E" w:rsidRPr="006F6ED2" w:rsidRDefault="00BC4EBF" w:rsidP="00BC4EBF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карточки с </w:t>
      </w:r>
      <w:r w:rsidR="0051403E" w:rsidRPr="006F6ED2">
        <w:rPr>
          <w:rFonts w:ascii="Times New Roman" w:hAnsi="Times New Roman" w:cs="Times New Roman"/>
          <w:bCs/>
          <w:iCs/>
          <w:sz w:val="24"/>
          <w:szCs w:val="24"/>
        </w:rPr>
        <w:t>матрицей Эйзенхауэра для каждого участника классного часа.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</w:t>
      </w:r>
      <w:r w:rsidR="0051403E" w:rsidRPr="006F6ED2">
        <w:rPr>
          <w:rFonts w:ascii="Times New Roman" w:hAnsi="Times New Roman" w:cs="Times New Roman"/>
          <w:sz w:val="24"/>
          <w:szCs w:val="24"/>
        </w:rPr>
        <w:t>чистые листы, ручки.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Style w:val="a3"/>
          <w:rFonts w:ascii="Times New Roman" w:hAnsi="Times New Roman" w:cs="Times New Roman"/>
          <w:color w:val="444444"/>
          <w:sz w:val="24"/>
          <w:szCs w:val="24"/>
        </w:rPr>
        <w:t>Предварительная подготовка: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F6ED2">
        <w:rPr>
          <w:rFonts w:ascii="Times New Roman" w:hAnsi="Times New Roman" w:cs="Times New Roman"/>
          <w:sz w:val="24"/>
          <w:szCs w:val="24"/>
        </w:rPr>
        <w:t>- опрос обучающихся об их представлениях о здоровом образе жизни,</w:t>
      </w:r>
      <w:proofErr w:type="gramEnd"/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поиск </w:t>
      </w:r>
      <w:r w:rsidR="0051403E" w:rsidRPr="006F6ED2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6F6ED2">
        <w:rPr>
          <w:rFonts w:ascii="Times New Roman" w:hAnsi="Times New Roman" w:cs="Times New Roman"/>
          <w:sz w:val="24"/>
          <w:szCs w:val="24"/>
        </w:rPr>
        <w:t>о здоровом образе жизни,</w:t>
      </w:r>
      <w:r w:rsidR="0051403E" w:rsidRPr="006F6ED2">
        <w:rPr>
          <w:rFonts w:ascii="Times New Roman" w:hAnsi="Times New Roman" w:cs="Times New Roman"/>
          <w:sz w:val="24"/>
          <w:szCs w:val="24"/>
        </w:rPr>
        <w:t xml:space="preserve"> о ресурсах работоспособности,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 w:rsidR="006F6ED2" w:rsidRPr="006F6ED2">
        <w:rPr>
          <w:rFonts w:ascii="Times New Roman" w:hAnsi="Times New Roman" w:cs="Times New Roman"/>
          <w:sz w:val="24"/>
          <w:szCs w:val="24"/>
        </w:rPr>
        <w:t>материалов, рецептов по здоровому питанию</w:t>
      </w:r>
      <w:r w:rsidRPr="006F6ED2">
        <w:rPr>
          <w:rFonts w:ascii="Times New Roman" w:hAnsi="Times New Roman" w:cs="Times New Roman"/>
          <w:sz w:val="24"/>
          <w:szCs w:val="24"/>
        </w:rPr>
        <w:t>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оформление Сертификатов активным участникам классного часа,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подбор фотографий группы, соответствующих теме мероприятия,</w:t>
      </w:r>
    </w:p>
    <w:p w:rsidR="00BC4EBF" w:rsidRPr="006F6ED2" w:rsidRDefault="00BC4EBF" w:rsidP="00BC4EBF">
      <w:p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- подбор книг для выставки.</w:t>
      </w:r>
    </w:p>
    <w:p w:rsidR="00BC4EBF" w:rsidRPr="006F6ED2" w:rsidRDefault="00BC4EBF" w:rsidP="00BC4EBF">
      <w:pPr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lastRenderedPageBreak/>
        <w:t>Ход классного часа.</w:t>
      </w:r>
    </w:p>
    <w:p w:rsidR="006F6ED2" w:rsidRPr="006F6ED2" w:rsidRDefault="00BC4EBF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BE6" w:rsidRPr="006F6ED2">
        <w:rPr>
          <w:rFonts w:ascii="Times New Roman" w:hAnsi="Times New Roman" w:cs="Times New Roman"/>
          <w:sz w:val="24"/>
          <w:szCs w:val="24"/>
        </w:rPr>
        <w:t>Что, на ваш взгляд нужно человеку, чтобы быть успешным в жизни?</w:t>
      </w:r>
    </w:p>
    <w:p w:rsidR="00CA5BE6" w:rsidRPr="006F6ED2" w:rsidRDefault="00CA5BE6" w:rsidP="006F6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 w:rsidR="001F18E9" w:rsidRPr="006F6E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b/>
          <w:sz w:val="24"/>
          <w:szCs w:val="24"/>
        </w:rPr>
        <w:t>.</w:t>
      </w:r>
    </w:p>
    <w:p w:rsidR="006F6ED2" w:rsidRPr="006F6ED2" w:rsidRDefault="006E3AC4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6ED2">
        <w:rPr>
          <w:rFonts w:ascii="Times New Roman" w:hAnsi="Times New Roman" w:cs="Times New Roman"/>
          <w:sz w:val="24"/>
          <w:szCs w:val="24"/>
        </w:rPr>
        <w:t xml:space="preserve">В современном  мире широко распространено </w:t>
      </w:r>
      <w:r w:rsidR="00826F4D" w:rsidRPr="006F6ED2">
        <w:rPr>
          <w:rFonts w:ascii="Times New Roman" w:hAnsi="Times New Roman" w:cs="Times New Roman"/>
          <w:sz w:val="24"/>
          <w:szCs w:val="24"/>
        </w:rPr>
        <w:t>понятие «имидж»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 xml:space="preserve"> </w:t>
      </w:r>
      <w:r w:rsidR="00826F4D" w:rsidRPr="006F6E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6F4D" w:rsidRPr="006F6ED2">
        <w:rPr>
          <w:rFonts w:ascii="Times New Roman" w:hAnsi="Times New Roman" w:cs="Times New Roman"/>
          <w:sz w:val="24"/>
          <w:szCs w:val="24"/>
        </w:rPr>
        <w:t xml:space="preserve"> существует имидж отдельного человека, какого либо учреждения и т.п. Мы сегодня с вами поговорим </w:t>
      </w:r>
      <w:proofErr w:type="gramStart"/>
      <w:r w:rsidR="00826F4D" w:rsidRPr="006F6E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6F4D" w:rsidRPr="006F6ED2">
        <w:rPr>
          <w:rFonts w:ascii="Times New Roman" w:hAnsi="Times New Roman" w:cs="Times New Roman"/>
          <w:sz w:val="24"/>
          <w:szCs w:val="24"/>
        </w:rPr>
        <w:t xml:space="preserve"> имидже человека. Итак, что входит в это понятие?</w:t>
      </w:r>
    </w:p>
    <w:p w:rsidR="004D0128" w:rsidRPr="006F6ED2" w:rsidRDefault="004D0128" w:rsidP="006F6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 w:rsidR="001F18E9" w:rsidRPr="006F6E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b/>
          <w:sz w:val="24"/>
          <w:szCs w:val="24"/>
        </w:rPr>
        <w:t>.</w:t>
      </w:r>
    </w:p>
    <w:p w:rsidR="00EA1571" w:rsidRPr="006F6ED2" w:rsidRDefault="00EA1571" w:rsidP="006F6ED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имиджа по Е.В. </w:t>
      </w:r>
      <w:proofErr w:type="spell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Змановской</w:t>
      </w:r>
      <w:proofErr w:type="spell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 xml:space="preserve"> ( СЛАЙД 2)</w:t>
      </w:r>
    </w:p>
    <w:p w:rsidR="00EA1571" w:rsidRPr="006F6ED2" w:rsidRDefault="00EA1571" w:rsidP="006F6ED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Ими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дж вкл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>ючает в себя</w:t>
      </w:r>
    </w:p>
    <w:p w:rsidR="00EA1571" w:rsidRPr="006F6ED2" w:rsidRDefault="00EA1571" w:rsidP="00EA1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внешний облик,</w:t>
      </w:r>
    </w:p>
    <w:p w:rsidR="00EA1571" w:rsidRPr="006F6ED2" w:rsidRDefault="00FE1504" w:rsidP="00EA1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6ED2">
        <w:rPr>
          <w:rFonts w:ascii="Times New Roman" w:hAnsi="Times New Roman" w:cs="Times New Roman"/>
          <w:sz w:val="24"/>
          <w:szCs w:val="24"/>
        </w:rPr>
        <w:t>имиджевая</w:t>
      </w:r>
      <w:proofErr w:type="spellEnd"/>
      <w:r w:rsidRPr="006F6ED2">
        <w:rPr>
          <w:rFonts w:ascii="Times New Roman" w:hAnsi="Times New Roman" w:cs="Times New Roman"/>
          <w:sz w:val="24"/>
          <w:szCs w:val="24"/>
        </w:rPr>
        <w:t xml:space="preserve"> символика,</w:t>
      </w:r>
    </w:p>
    <w:p w:rsidR="00FE1504" w:rsidRPr="006F6ED2" w:rsidRDefault="00FE1504" w:rsidP="00EA1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индивидуальн</w:t>
      </w:r>
      <w:r w:rsidR="00F807F2" w:rsidRPr="006F6ED2">
        <w:rPr>
          <w:rFonts w:ascii="Times New Roman" w:hAnsi="Times New Roman" w:cs="Times New Roman"/>
          <w:sz w:val="24"/>
          <w:szCs w:val="24"/>
        </w:rPr>
        <w:t>о -</w:t>
      </w:r>
      <w:r w:rsidRPr="006F6ED2">
        <w:rPr>
          <w:rFonts w:ascii="Times New Roman" w:hAnsi="Times New Roman" w:cs="Times New Roman"/>
          <w:sz w:val="24"/>
          <w:szCs w:val="24"/>
        </w:rPr>
        <w:t xml:space="preserve"> личностные свойства,</w:t>
      </w:r>
    </w:p>
    <w:p w:rsidR="00FE1504" w:rsidRPr="006F6ED2" w:rsidRDefault="00FE1504" w:rsidP="00EA15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социальн</w:t>
      </w:r>
      <w:r w:rsidR="001F18E9" w:rsidRPr="006F6ED2">
        <w:rPr>
          <w:rFonts w:ascii="Times New Roman" w:hAnsi="Times New Roman" w:cs="Times New Roman"/>
          <w:sz w:val="24"/>
          <w:szCs w:val="24"/>
        </w:rPr>
        <w:t>о -</w:t>
      </w:r>
      <w:r w:rsidRPr="006F6ED2">
        <w:rPr>
          <w:rFonts w:ascii="Times New Roman" w:hAnsi="Times New Roman" w:cs="Times New Roman"/>
          <w:sz w:val="24"/>
          <w:szCs w:val="24"/>
        </w:rPr>
        <w:t xml:space="preserve"> ролевые характеристики.</w:t>
      </w:r>
    </w:p>
    <w:p w:rsidR="006F6ED2" w:rsidRPr="006F6ED2" w:rsidRDefault="00F807F2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Группа обучающихся произвольно разбивается на четыре группы и каждая из групп получает задание перечислить, что входит в каждую из составляющих имиджа (перечислены выше), привести примеры.</w:t>
      </w:r>
    </w:p>
    <w:p w:rsidR="00F807F2" w:rsidRPr="006F6ED2" w:rsidRDefault="00F807F2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 w:rsidRPr="006F6E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b/>
          <w:sz w:val="24"/>
          <w:szCs w:val="24"/>
        </w:rPr>
        <w:t>.</w:t>
      </w:r>
    </w:p>
    <w:p w:rsidR="001F18E9" w:rsidRPr="006F6ED2" w:rsidRDefault="001F18E9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Позитивный имидж способствует личному успеху, как в том числе и в профессиональной сфере.</w:t>
      </w:r>
    </w:p>
    <w:p w:rsidR="001F18E9" w:rsidRPr="006F6ED2" w:rsidRDefault="001F18E9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sz w:val="24"/>
          <w:szCs w:val="24"/>
        </w:rPr>
        <w:t xml:space="preserve"> Как вы считаете, что входит в понятие «позитивный имидж»?</w:t>
      </w:r>
    </w:p>
    <w:p w:rsidR="001F18E9" w:rsidRPr="006F6ED2" w:rsidRDefault="001F18E9" w:rsidP="006F6ED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proofErr w:type="gramStart"/>
      <w:r w:rsidRPr="006F6ED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F6ED2">
        <w:rPr>
          <w:rFonts w:ascii="Times New Roman" w:hAnsi="Times New Roman" w:cs="Times New Roman"/>
          <w:b/>
          <w:sz w:val="24"/>
          <w:szCs w:val="24"/>
        </w:rPr>
        <w:t>.</w:t>
      </w:r>
    </w:p>
    <w:p w:rsidR="001F18E9" w:rsidRPr="006F6ED2" w:rsidRDefault="001F18E9" w:rsidP="006F6ED2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eastAsia="+mn-ea" w:hAnsi="Times New Roman" w:cs="Times New Roman"/>
          <w:color w:val="CC0000"/>
          <w:kern w:val="24"/>
          <w:sz w:val="24"/>
          <w:szCs w:val="24"/>
          <w:lang w:eastAsia="ru-RU"/>
        </w:rPr>
        <w:t xml:space="preserve"> </w:t>
      </w:r>
      <w:r w:rsidRPr="006F6ED2">
        <w:rPr>
          <w:rFonts w:ascii="Times New Roman" w:hAnsi="Times New Roman" w:cs="Times New Roman"/>
          <w:sz w:val="24"/>
          <w:szCs w:val="24"/>
        </w:rPr>
        <w:t>Позитивный имидж:</w:t>
      </w:r>
      <w:r w:rsidR="008353AA">
        <w:rPr>
          <w:rFonts w:ascii="Times New Roman" w:hAnsi="Times New Roman" w:cs="Times New Roman"/>
          <w:sz w:val="24"/>
          <w:szCs w:val="24"/>
        </w:rPr>
        <w:t xml:space="preserve"> (СЛАЙД 3)</w:t>
      </w:r>
    </w:p>
    <w:p w:rsidR="007E0041" w:rsidRPr="006F6ED2" w:rsidRDefault="0041623A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умение поддерживать внешнюю привлекательность</w:t>
      </w:r>
    </w:p>
    <w:p w:rsidR="007E0041" w:rsidRPr="006F6ED2" w:rsidRDefault="0041623A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позитивное отношение к миру</w:t>
      </w:r>
    </w:p>
    <w:p w:rsidR="007E0041" w:rsidRPr="006F6ED2" w:rsidRDefault="0041623A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умение грамотно, уместно говорить</w:t>
      </w:r>
    </w:p>
    <w:p w:rsidR="007E0041" w:rsidRPr="006F6ED2" w:rsidRDefault="0041623A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целеустремлённость</w:t>
      </w:r>
    </w:p>
    <w:p w:rsidR="007E0041" w:rsidRPr="006F6ED2" w:rsidRDefault="0041623A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умение договариваться</w:t>
      </w:r>
    </w:p>
    <w:p w:rsidR="007E0041" w:rsidRPr="006F6ED2" w:rsidRDefault="0041623A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умение общаться по формуле </w:t>
      </w:r>
    </w:p>
    <w:p w:rsidR="001F18E9" w:rsidRPr="006F6ED2" w:rsidRDefault="001F18E9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«Я важен – ты важен»</w:t>
      </w:r>
    </w:p>
    <w:p w:rsidR="001F18E9" w:rsidRPr="006F6ED2" w:rsidRDefault="001F18E9" w:rsidP="001F18E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внутренняя энергия</w:t>
      </w:r>
    </w:p>
    <w:p w:rsidR="004D0128" w:rsidRPr="006F6ED2" w:rsidRDefault="00F807F2" w:rsidP="00F807F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6F6ED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 xml:space="preserve"> по мнению специалистов по вопросам имиджа, существует три составляющих расположения к себе людей:</w:t>
      </w:r>
      <w:r w:rsidR="008353AA">
        <w:rPr>
          <w:rFonts w:ascii="Times New Roman" w:hAnsi="Times New Roman" w:cs="Times New Roman"/>
          <w:sz w:val="24"/>
          <w:szCs w:val="24"/>
        </w:rPr>
        <w:t xml:space="preserve"> ( СЛАЙД 4)</w:t>
      </w:r>
    </w:p>
    <w:p w:rsidR="00F807F2" w:rsidRPr="006F6ED2" w:rsidRDefault="00F807F2" w:rsidP="009E7D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внешняя привлекательность,</w:t>
      </w:r>
    </w:p>
    <w:p w:rsidR="00F807F2" w:rsidRPr="006F6ED2" w:rsidRDefault="00F807F2" w:rsidP="009E7D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позитивный настрой,</w:t>
      </w:r>
    </w:p>
    <w:p w:rsidR="00F807F2" w:rsidRPr="006F6ED2" w:rsidRDefault="00F807F2" w:rsidP="009E7DE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положительная репутация.</w:t>
      </w:r>
    </w:p>
    <w:p w:rsidR="004266FE" w:rsidRPr="006F6ED2" w:rsidRDefault="004266FE" w:rsidP="004266FE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Как Вы считаете, с каким понятием тесно связано выполнение этих условий?</w:t>
      </w:r>
    </w:p>
    <w:p w:rsidR="00F807F2" w:rsidRPr="006F6ED2" w:rsidRDefault="004266FE" w:rsidP="00F807F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 xml:space="preserve"> Ответы студентов.</w:t>
      </w:r>
    </w:p>
    <w:p w:rsidR="009E7DE6" w:rsidRPr="006F6ED2" w:rsidRDefault="009E7DE6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sz w:val="24"/>
          <w:szCs w:val="24"/>
        </w:rPr>
        <w:t xml:space="preserve"> И внешняя привлекательность, и позитивный настрой, и положительная репутация - все эти понятия тесным образом связаны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 xml:space="preserve"> здоровьем человека. </w:t>
      </w:r>
      <w:r w:rsidR="008353AA">
        <w:rPr>
          <w:rFonts w:ascii="Times New Roman" w:hAnsi="Times New Roman" w:cs="Times New Roman"/>
          <w:sz w:val="24"/>
          <w:szCs w:val="24"/>
        </w:rPr>
        <w:t>(СЛАЙД 5)</w:t>
      </w:r>
    </w:p>
    <w:p w:rsidR="009E7DE6" w:rsidRPr="006F6ED2" w:rsidRDefault="009E7DE6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Итак, по определению Всемирной организации здравоохранения, здоровье -</w:t>
      </w:r>
      <w:r w:rsidRPr="006F6ED2">
        <w:rPr>
          <w:rFonts w:ascii="Arial" w:eastAsia="+mn-ea" w:hAnsi="Arial" w:cs="+mn-cs"/>
          <w:b/>
          <w:bCs/>
          <w:i/>
          <w:iCs/>
          <w:color w:val="CC0000"/>
          <w:kern w:val="24"/>
          <w:sz w:val="24"/>
          <w:szCs w:val="24"/>
          <w:lang w:eastAsia="ru-RU"/>
        </w:rPr>
        <w:t xml:space="preserve"> 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это состояние физического, психического, социального благополучия, </w:t>
      </w:r>
    </w:p>
    <w:p w:rsidR="009E7DE6" w:rsidRPr="006F6ED2" w:rsidRDefault="009E7DE6" w:rsidP="009E7DE6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а не просто отсутствие физических дефектов.</w:t>
      </w:r>
    </w:p>
    <w:p w:rsidR="004A3756" w:rsidRPr="006F6ED2" w:rsidRDefault="004A3756" w:rsidP="004A37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Здоровье зависит:</w:t>
      </w:r>
    </w:p>
    <w:p w:rsidR="007E0041" w:rsidRPr="006F6ED2" w:rsidRDefault="0041623A" w:rsidP="004A375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на 20 % от наследственных факторов</w:t>
      </w:r>
    </w:p>
    <w:p w:rsidR="007E0041" w:rsidRPr="006F6ED2" w:rsidRDefault="0041623A" w:rsidP="004A3756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на 20 % от условий внешней среды </w:t>
      </w:r>
    </w:p>
    <w:p w:rsidR="004A3756" w:rsidRPr="006F6ED2" w:rsidRDefault="004A3756" w:rsidP="004A37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( экологии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proofErr w:type="gramEnd"/>
    </w:p>
    <w:p w:rsidR="007E0041" w:rsidRPr="006F6ED2" w:rsidRDefault="0041623A" w:rsidP="004A375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на 10 % от деятельности системы  </w:t>
      </w:r>
    </w:p>
    <w:p w:rsidR="004A3756" w:rsidRPr="006F6ED2" w:rsidRDefault="004A3756" w:rsidP="004A37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здравоохранения</w:t>
      </w:r>
    </w:p>
    <w:p w:rsidR="007E0041" w:rsidRPr="006F6ED2" w:rsidRDefault="0041623A" w:rsidP="004A3756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на 50 % от самого человека, 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A3756" w:rsidRPr="006F6ED2" w:rsidRDefault="004A3756" w:rsidP="004A375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образа жизни, который он ведёт</w:t>
      </w:r>
    </w:p>
    <w:p w:rsidR="004A3756" w:rsidRPr="006F6ED2" w:rsidRDefault="007067EE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какой вывод мы можем сделать из приведённых данных?</w:t>
      </w:r>
    </w:p>
    <w:p w:rsidR="007067EE" w:rsidRPr="006F6ED2" w:rsidRDefault="007067EE" w:rsidP="009E7DE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Ответы студентов.</w:t>
      </w:r>
    </w:p>
    <w:p w:rsidR="007067EE" w:rsidRPr="006F6ED2" w:rsidRDefault="007067EE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sz w:val="24"/>
          <w:szCs w:val="24"/>
        </w:rPr>
        <w:t xml:space="preserve"> Делаем вывод – здоровье человека в большей степени зависит от образа жизни, который он ведёт. </w:t>
      </w:r>
    </w:p>
    <w:p w:rsidR="007067EE" w:rsidRPr="006F6ED2" w:rsidRDefault="007067EE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 xml:space="preserve">Конечно 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F6ED2">
        <w:rPr>
          <w:rFonts w:ascii="Times New Roman" w:hAnsi="Times New Roman" w:cs="Times New Roman"/>
          <w:sz w:val="24"/>
          <w:szCs w:val="24"/>
        </w:rPr>
        <w:t xml:space="preserve"> в повседневной жизни человек, и мы с вами в частности, сталкиваемся с множеством негативных факторов, которые способны ухудшить наше самочувствие. Но мы должны знать и помнить, что существуют так называемые Ресурсы поддержания здоровья.</w:t>
      </w:r>
    </w:p>
    <w:p w:rsidR="007067EE" w:rsidRPr="006F6ED2" w:rsidRDefault="007067EE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У вас было задание изучить этот вопрос к сегодняшнему классному часу и подготовить кто, что сумел найти по данному вопросу.</w:t>
      </w:r>
    </w:p>
    <w:p w:rsidR="007067EE" w:rsidRPr="006F6ED2" w:rsidRDefault="007067EE" w:rsidP="009E7DE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Ответы студентов</w:t>
      </w:r>
      <w:r w:rsidR="005F4D0E" w:rsidRPr="006F6ED2">
        <w:rPr>
          <w:rFonts w:ascii="Times New Roman" w:hAnsi="Times New Roman" w:cs="Times New Roman"/>
          <w:b/>
          <w:sz w:val="24"/>
          <w:szCs w:val="24"/>
        </w:rPr>
        <w:t>.</w:t>
      </w:r>
    </w:p>
    <w:p w:rsidR="0050160D" w:rsidRPr="006F6ED2" w:rsidRDefault="0050160D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sz w:val="24"/>
          <w:szCs w:val="24"/>
        </w:rPr>
        <w:t xml:space="preserve"> Вернёмся к определению - что такое здоровье (по определению ВОЗ) и сделаем вывод, что ресурсов поддержания здоровья великое множество</w:t>
      </w:r>
      <w:proofErr w:type="gramStart"/>
      <w:r w:rsidRPr="006F6ED2">
        <w:rPr>
          <w:rFonts w:ascii="Times New Roman" w:hAnsi="Times New Roman" w:cs="Times New Roman"/>
          <w:sz w:val="24"/>
          <w:szCs w:val="24"/>
        </w:rPr>
        <w:t>.</w:t>
      </w:r>
      <w:r w:rsidR="008353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353AA">
        <w:rPr>
          <w:rFonts w:ascii="Times New Roman" w:hAnsi="Times New Roman" w:cs="Times New Roman"/>
          <w:sz w:val="24"/>
          <w:szCs w:val="24"/>
        </w:rPr>
        <w:t>СЛАЙД 6)</w:t>
      </w:r>
    </w:p>
    <w:p w:rsidR="0050160D" w:rsidRPr="006F6ED2" w:rsidRDefault="0050160D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Мы с вами рассмотрим более узкое и конкретное понятие - ресурсы поддержания работоспособности и хорошего самочувствия.</w:t>
      </w:r>
    </w:p>
    <w:p w:rsidR="0050160D" w:rsidRPr="006F6ED2" w:rsidRDefault="0050160D" w:rsidP="009E7DE6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sz w:val="24"/>
          <w:szCs w:val="24"/>
        </w:rPr>
        <w:t>Рассмотрим более подробно некоторые из аспектов.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Здоровый сон.</w:t>
      </w:r>
      <w:r w:rsidR="008353AA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(СЛАЙД 7)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Сон – это жизненно необходимая потребность организма.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Если  человек может обходиться без пищи более двух месяцев, то без сна он не проживёт и несколько дней. Недаром, одна из самых жестоких пыток гестапо -  долговременное лишение сна, что приводило к психической дезориентации и психозам.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Взрослому человеку о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>бычно достаточно. (СЛАЙД 8)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7-8 часов сна, но здесь всё сугубо индивидуально. Кому 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–т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о  необходимо 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11 часов сна, чтобы чувствовать себя бодрым и уверенным, а кому 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–т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>о  как Наполеону,  вполне достаточно 4 часов.</w:t>
      </w:r>
    </w:p>
    <w:p w:rsidR="0050160D" w:rsidRPr="006F6ED2" w:rsidRDefault="008353AA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(СЛАЙД 9) </w:t>
      </w:r>
      <w:r w:rsidR="0050160D" w:rsidRPr="006F6ED2">
        <w:rPr>
          <w:rFonts w:ascii="Times New Roman" w:hAnsi="Times New Roman" w:cs="Times New Roman"/>
          <w:bCs/>
          <w:iCs/>
          <w:sz w:val="24"/>
          <w:szCs w:val="24"/>
        </w:rPr>
        <w:t>Стресс  в первую очередь нарушает наш нормальный режим сна.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Если мы просыпаемся ночью, то обычно долго ворочаемся, не можем уснуть. А зря. Дело в том, что сон любого человека включает четыре фазы,</w:t>
      </w:r>
    </w:p>
    <w:p w:rsidR="0050160D" w:rsidRPr="006F6ED2" w:rsidRDefault="0050160D" w:rsidP="0050160D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продолжительность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которых составляет примерно 120 минут. Так что если вы проснулись и не можете заснуть, не волнуйтесь 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–д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>о следующего двухчасового периода сна у вас масса времени – можно, например, почитать, а когда почувствуете сонливость, просто отложите книгу и вы быстро заснёте.</w:t>
      </w:r>
    </w:p>
    <w:p w:rsidR="00C208F5" w:rsidRPr="006F6ED2" w:rsidRDefault="0050160D" w:rsidP="0050160D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Проанализируйте, сколько времени спит к</w:t>
      </w:r>
      <w:r w:rsidR="00C208F5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аждый из вас ежедневно в </w:t>
      </w:r>
      <w:proofErr w:type="gramStart"/>
      <w:r w:rsidR="00C208F5" w:rsidRPr="006F6ED2">
        <w:rPr>
          <w:rFonts w:ascii="Times New Roman" w:hAnsi="Times New Roman" w:cs="Times New Roman"/>
          <w:bCs/>
          <w:iCs/>
          <w:sz w:val="24"/>
          <w:szCs w:val="24"/>
        </w:rPr>
        <w:t>течение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недели и </w:t>
      </w:r>
      <w:proofErr w:type="gramStart"/>
      <w:r w:rsidR="00C208F5" w:rsidRPr="006F6ED2">
        <w:rPr>
          <w:rFonts w:ascii="Times New Roman" w:hAnsi="Times New Roman" w:cs="Times New Roman"/>
          <w:bCs/>
          <w:iCs/>
          <w:sz w:val="24"/>
          <w:szCs w:val="24"/>
        </w:rPr>
        <w:t>какое</w:t>
      </w:r>
      <w:proofErr w:type="gramEnd"/>
      <w:r w:rsidR="00C208F5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самочувствие при таких условиях. Каждый сделайте вывод – какое количество часов каждому необходимо для поддержания оптимального самочувствия.</w:t>
      </w:r>
    </w:p>
    <w:p w:rsidR="0050160D" w:rsidRPr="006F6ED2" w:rsidRDefault="00C208F5" w:rsidP="0050160D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(Работа в группах, обсуждение результата).</w:t>
      </w:r>
    </w:p>
    <w:p w:rsidR="007B136E" w:rsidRPr="006F6ED2" w:rsidRDefault="007B136E" w:rsidP="007B136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Куратор.</w:t>
      </w:r>
      <w:r w:rsidRPr="006F6ED2">
        <w:rPr>
          <w:rFonts w:ascii="Arial" w:eastAsia="+mn-ea" w:hAnsi="Arial" w:cs="+mn-cs"/>
          <w:b/>
          <w:bCs/>
          <w:i/>
          <w:iCs/>
          <w:color w:val="CC0000"/>
          <w:kern w:val="24"/>
          <w:sz w:val="24"/>
          <w:szCs w:val="24"/>
          <w:lang w:eastAsia="ru-RU"/>
        </w:rPr>
        <w:t xml:space="preserve"> 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Есть два убежища от  жизненных невзгод: 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>(СЛАЙД 10)</w:t>
      </w:r>
    </w:p>
    <w:p w:rsidR="007B136E" w:rsidRPr="006F6ED2" w:rsidRDefault="007B136E" w:rsidP="007B136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это </w:t>
      </w: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музыка и кошки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. Альберт </w:t>
      </w:r>
      <w:proofErr w:type="spell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Швейцер</w:t>
      </w:r>
      <w:proofErr w:type="spell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B136E" w:rsidRPr="006F6ED2" w:rsidRDefault="007B136E" w:rsidP="007B136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Библия рассказывает нам о том, как Давид с помощью игры на лире смог избавить от меланхолии Саула. Музыкотерапия (лечение музыкой) имеет тысячелетнюю историю – еще в 6 веке до н.э. Пифагор применял музыку для лечения некоторых заболеваний, а Авиценна в «Каноне врачебной науки» предписывал людям, страдающим меланхолией слушать музыку и пение птиц. Жорж Санд считала, что музыка помогает ей при меланхолии гораздо больше, чем доктор.</w:t>
      </w:r>
      <w:r w:rsidR="007657D2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7657D2" w:rsidRPr="006F6ED2" w:rsidRDefault="008353AA" w:rsidP="007B136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(СЛАЙД 11) </w:t>
      </w:r>
      <w:r w:rsidR="007657D2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По методике </w:t>
      </w:r>
      <w:proofErr w:type="spellStart"/>
      <w:r w:rsidR="007657D2" w:rsidRPr="006F6ED2">
        <w:rPr>
          <w:rFonts w:ascii="Times New Roman" w:hAnsi="Times New Roman" w:cs="Times New Roman"/>
          <w:bCs/>
          <w:iCs/>
          <w:sz w:val="24"/>
          <w:szCs w:val="24"/>
        </w:rPr>
        <w:t>Жоса</w:t>
      </w:r>
      <w:proofErr w:type="spellEnd"/>
      <w:r w:rsidR="007657D2" w:rsidRPr="006F6ED2">
        <w:rPr>
          <w:rFonts w:ascii="Times New Roman" w:hAnsi="Times New Roman" w:cs="Times New Roman"/>
          <w:bCs/>
          <w:iCs/>
          <w:sz w:val="24"/>
          <w:szCs w:val="24"/>
        </w:rPr>
        <w:t>, проводится один - два сеанса музыкотерапии в неделю, состоящие из трех различных музыкальных произведений.</w:t>
      </w:r>
    </w:p>
    <w:p w:rsidR="007657D2" w:rsidRPr="006F6ED2" w:rsidRDefault="007657D2" w:rsidP="007657D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Пример музыкальной программы для стрессовых и депрессивных состояний, которая дает хорошие результаты для людей в возрасте 20-40 лет:</w:t>
      </w:r>
    </w:p>
    <w:p w:rsidR="007657D2" w:rsidRPr="006F6ED2" w:rsidRDefault="007657D2" w:rsidP="007657D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1. Фрагмент из концерта №2 С.Рахманинова (1 часть)</w:t>
      </w:r>
    </w:p>
    <w:p w:rsidR="007657D2" w:rsidRPr="006F6ED2" w:rsidRDefault="007657D2" w:rsidP="007657D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2. Ария из сюиты №3 И. Баха</w:t>
      </w:r>
    </w:p>
    <w:p w:rsidR="007657D2" w:rsidRPr="006F6ED2" w:rsidRDefault="007657D2" w:rsidP="007657D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3. Очень короткий фрагмент из первой части концерта №1 П. Чайковского.</w:t>
      </w:r>
    </w:p>
    <w:p w:rsidR="00B43EDE" w:rsidRPr="006F6ED2" w:rsidRDefault="008353AA" w:rsidP="00B43ED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(СЛАЙД 12) </w:t>
      </w:r>
      <w:r w:rsidR="00B43EDE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Музыка может помочь выплеснуть сильные разрушительные эмоции, например, агрессию. Для этой цели хорошо подходит музыка Стравинского из балета «Весна священна». </w:t>
      </w:r>
    </w:p>
    <w:p w:rsidR="007657D2" w:rsidRPr="006F6ED2" w:rsidRDefault="00B43EDE" w:rsidP="00B43ED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Подобным же эффектом обладает воинствующая увертюра Римского-Корсаково «</w:t>
      </w:r>
      <w:proofErr w:type="spell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Псковитянка</w:t>
      </w:r>
      <w:proofErr w:type="spell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», экспрессивная музыка </w:t>
      </w:r>
      <w:proofErr w:type="spell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Бартока</w:t>
      </w:r>
      <w:proofErr w:type="spell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(сюиты и балеты «Деревянный принц» и «Чудесный мандарин»).</w:t>
      </w:r>
    </w:p>
    <w:p w:rsidR="00B43EDE" w:rsidRPr="008353AA" w:rsidRDefault="00B43EDE" w:rsidP="00B43ED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Следующий важный фактор, без которого здоровье, высокая работоспособность и хорошее самочувствие сложно представить – это правильное питание. И очень важно несложные правила </w:t>
      </w:r>
      <w:r w:rsidR="003D76CC" w:rsidRPr="006F6ED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</w:t>
      </w:r>
      <w:r w:rsidRPr="006F6ED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дорового питания.</w:t>
      </w:r>
      <w:r w:rsidR="008353A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8353AA" w:rsidRPr="008353AA">
        <w:rPr>
          <w:rFonts w:ascii="Times New Roman" w:hAnsi="Times New Roman" w:cs="Times New Roman"/>
          <w:bCs/>
          <w:iCs/>
          <w:sz w:val="24"/>
          <w:szCs w:val="24"/>
        </w:rPr>
        <w:t>(СЛАЙД 13)</w:t>
      </w:r>
    </w:p>
    <w:p w:rsidR="00B43EDE" w:rsidRPr="006F6ED2" w:rsidRDefault="00B43EDE" w:rsidP="00B43ED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Одним из компонентов комплексной атаки на стресс может стать диета, направленная на то, чтобы пополнить организм теми веществами, которые усиленно "съедаются" гормонами стресса.</w:t>
      </w:r>
    </w:p>
    <w:p w:rsidR="00B43EDE" w:rsidRPr="006F6ED2" w:rsidRDefault="00B43EDE" w:rsidP="00B43ED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Витамин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А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зеленые листовые овощи, морковь, абрикосы, тыква. </w:t>
      </w:r>
    </w:p>
    <w:p w:rsidR="00B43EDE" w:rsidRPr="006F6ED2" w:rsidRDefault="00B43EDE" w:rsidP="00B43EDE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Витамин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все овощи и фрукты, в особенности цитрусовые, черная смородина, киви, брокколи, белокочанная капуста, шиповник.</w:t>
      </w:r>
    </w:p>
    <w:p w:rsidR="00011139" w:rsidRPr="006F6ED2" w:rsidRDefault="008353AA" w:rsidP="0001113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(СЛАЙД 14) </w:t>
      </w:r>
      <w:r w:rsidR="00011139"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Витамины группы</w:t>
      </w:r>
      <w:proofErr w:type="gramStart"/>
      <w:r w:rsidR="00011139"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В</w:t>
      </w:r>
      <w:proofErr w:type="gramEnd"/>
      <w:r w:rsidR="00011139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все крупы, йогурт, печень, тыква, авокадо, хлеб с отрубями, нежирное мясо и рыба, орехи, пивные дрожжи. Витамины группы</w:t>
      </w:r>
      <w:proofErr w:type="gramStart"/>
      <w:r w:rsidR="00011139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В</w:t>
      </w:r>
      <w:proofErr w:type="gramEnd"/>
      <w:r w:rsidR="00011139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повышают содержание жирных кислот класса омега 3. Считается, что именно по этой причине средиземноморские народы меньше страдают от депрессии - ведь в их пище содержится много рыбы. Витамин В</w:t>
      </w:r>
      <w:proofErr w:type="gramStart"/>
      <w:r w:rsidR="00011139" w:rsidRPr="006F6ED2">
        <w:rPr>
          <w:rFonts w:ascii="Times New Roman" w:hAnsi="Times New Roman" w:cs="Times New Roman"/>
          <w:bCs/>
          <w:iCs/>
          <w:sz w:val="24"/>
          <w:szCs w:val="24"/>
        </w:rPr>
        <w:t>6</w:t>
      </w:r>
      <w:proofErr w:type="gramEnd"/>
      <w:r w:rsidR="00011139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который нужен для синтеза серотонина,  содержится в зернах злаков и моллюсках. </w:t>
      </w:r>
    </w:p>
    <w:p w:rsidR="003D76CC" w:rsidRPr="006F6ED2" w:rsidRDefault="008353AA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( СЛАЙД 15) </w:t>
      </w:r>
      <w:r w:rsidR="003D76CC"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Витамин</w:t>
      </w:r>
      <w:proofErr w:type="gramStart"/>
      <w:r w:rsidR="003D76CC"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Е</w:t>
      </w:r>
      <w:proofErr w:type="gramEnd"/>
      <w:r w:rsidR="003D76CC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растительное масло. </w:t>
      </w:r>
    </w:p>
    <w:p w:rsidR="003D76CC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Магний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"зеленые" овощи и травы, грейпфруты, фиги, морковь, помидоры, орехи, гречка, овсянка, горох. </w:t>
      </w:r>
      <w:proofErr w:type="gramEnd"/>
    </w:p>
    <w:p w:rsidR="003D76CC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Кальций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молоко и молочные продукты. </w:t>
      </w:r>
    </w:p>
    <w:p w:rsidR="003D76CC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Цинк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индейка, морепродукты, яйца, йогурт, сыр, орехи, спаржа, устрицы.</w:t>
      </w:r>
    </w:p>
    <w:p w:rsidR="00B43EDE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Холин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яичный желток, печень говяжья, проросшие зерна пшеницы.</w:t>
      </w:r>
    </w:p>
    <w:p w:rsidR="003D76CC" w:rsidRPr="006F6ED2" w:rsidRDefault="008353AA" w:rsidP="003D76C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(СЛАЙД 16) </w:t>
      </w:r>
      <w:r w:rsidR="003D76CC"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Глюкоза</w:t>
      </w:r>
      <w:r w:rsidR="003D76CC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- хлеб с отрубями, сладкие фрукты, мед. </w:t>
      </w:r>
    </w:p>
    <w:p w:rsidR="003D76CC" w:rsidRPr="006F6ED2" w:rsidRDefault="003D76CC" w:rsidP="003D76CC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Фолиевая кислота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>, которая необходима для синтеза дофамина, содержится в телячьей печени и брокколи.</w:t>
      </w:r>
    </w:p>
    <w:p w:rsidR="003D76CC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Адаптогены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– это женьшень, лимонник, солодка, </w:t>
      </w:r>
      <w:proofErr w:type="spell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комбучи</w:t>
      </w:r>
      <w:proofErr w:type="spell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эхинацея</w:t>
      </w:r>
      <w:proofErr w:type="spell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>, зеленый чай. Их употребление также  эффективно при нервном истощении, возникающем в результате напряженной умственной деятельности.</w:t>
      </w:r>
    </w:p>
    <w:p w:rsidR="003D76CC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Каждый из участников классного часа получил задание – исходя из принципов здорового питания, составить простое, но эффективное меню.</w:t>
      </w:r>
    </w:p>
    <w:p w:rsidR="003D76CC" w:rsidRPr="006F6ED2" w:rsidRDefault="003D76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Ответы обучающихся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>, обсуждение в группах.</w:t>
      </w:r>
      <w:proofErr w:type="gramEnd"/>
    </w:p>
    <w:p w:rsidR="00FB55CC" w:rsidRPr="006F6ED2" w:rsidRDefault="00D47A64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Куратор.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По мнению  учёных, одним из важных факторов, который помогает человеку справиться с стрессовыми ситуациями и жизненными невзгодами – это хобби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="008353AA">
        <w:rPr>
          <w:rFonts w:ascii="Times New Roman" w:hAnsi="Times New Roman" w:cs="Times New Roman"/>
          <w:bCs/>
          <w:iCs/>
          <w:sz w:val="24"/>
          <w:szCs w:val="24"/>
        </w:rPr>
        <w:t>СЛАЙД 17)</w:t>
      </w:r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Хобби – это наши увлечения, напрямую не связанные с основным родом деятельности, приносящие удовольствие,</w:t>
      </w:r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душевный покой, удовлетворение, 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помогающие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отвлечься </w:t>
      </w:r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</w:rPr>
        <w:t>повседневного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>, от суеты.</w:t>
      </w:r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Как говорят психологи, хобби помогает человеку «наполниться» изнутри. Подобные увлечения имеют глубокий психотерапевтический  смысл.</w:t>
      </w:r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Поделитесь - какие у вас есть хобби, как долго вы этим занимаетесь, что именно вас привлекает в своём хобби?</w:t>
      </w:r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Ответы обучающихся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>, обсуждение в группах.</w:t>
      </w:r>
      <w:proofErr w:type="gramEnd"/>
    </w:p>
    <w:p w:rsidR="00FB55CC" w:rsidRPr="006F6ED2" w:rsidRDefault="00FB55CC" w:rsidP="00FB55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Куратор. </w:t>
      </w:r>
      <w:r w:rsidR="00F93759" w:rsidRPr="006F6ED2">
        <w:rPr>
          <w:rFonts w:ascii="Times New Roman" w:hAnsi="Times New Roman" w:cs="Times New Roman"/>
          <w:bCs/>
          <w:iCs/>
          <w:sz w:val="24"/>
          <w:szCs w:val="24"/>
        </w:rPr>
        <w:t>И ещё одним важным моментом, о котором мы с вами сегодня поговорим – это умение правильно распределять своё время. Сейчас это тоже одно из модных понятий.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 xml:space="preserve"> (СЛАЙД 18)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Как часто звучит фраза: 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«Заняться гимнастикой, релаксацией?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Прогуляться? Почитать книгу? И т.п.  Да что вы, у меня совершенно нет на это времени! </w:t>
      </w:r>
    </w:p>
    <w:p w:rsidR="00F93759" w:rsidRPr="006F6ED2" w:rsidRDefault="008353AA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 меня много других дел!</w:t>
      </w:r>
      <w:r w:rsidR="00F93759" w:rsidRPr="006F6ED2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Что это?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Подсознательная «нелюбовь» к себе?</w:t>
      </w:r>
    </w:p>
    <w:p w:rsidR="008353AA" w:rsidRPr="006F6ED2" w:rsidRDefault="00F93759" w:rsidP="008353AA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Неумение рационально распределять своё время?</w:t>
      </w:r>
      <w:r w:rsidR="008353AA" w:rsidRPr="008353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>(СЛАЙД 19)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Американский президент  Эйзенхауэр никогда не спешил. Секретом его 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организованности стала матрица, которую назвали его именем.</w:t>
      </w: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Каждый день Эйзенхауэр начинал с того, что распределял свои дела по четырём квадратам.</w:t>
      </w:r>
      <w:r w:rsidR="00634FB2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>Как же мы распределим всё, что собираемся</w:t>
      </w:r>
    </w:p>
    <w:p w:rsidR="008353AA" w:rsidRPr="006F6ED2" w:rsidRDefault="00F93759" w:rsidP="008353AA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сделать за день?</w:t>
      </w:r>
      <w:r w:rsidR="008353AA" w:rsidRPr="008353A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53AA">
        <w:rPr>
          <w:rFonts w:ascii="Times New Roman" w:hAnsi="Times New Roman" w:cs="Times New Roman"/>
          <w:bCs/>
          <w:iCs/>
          <w:sz w:val="24"/>
          <w:szCs w:val="24"/>
        </w:rPr>
        <w:t>(СЛАЙД 20)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квадрат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А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войдёт сдача срочного 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отчёта на работе и визит к врачу –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здоровье запускать нельзя.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квадрате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В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окажутся, к примеру,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давняя мечта купит пальто или совершить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какую – либо поездку и планирование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новых проектов, на которые ещё 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не выделили деньги.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квадрате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– уборка квартиры и 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общественная деятельность.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>квадрате</w:t>
      </w:r>
      <w:proofErr w:type="gramStart"/>
      <w:r w:rsidRPr="006F6ED2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Д</w:t>
      </w:r>
      <w:proofErr w:type="gramEnd"/>
      <w:r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 – время для Интернета,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телевизора, некоторых телефонных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звонков.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Предлагаю каждому из вас, проанализировать свою занятость в течение дня в соответствии с  матрицей Эйзенхауэра и определить – всё ли вы успеваете? Какие дела, из какого квадрата занимает основную часть вашего времени?</w:t>
      </w:r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Работа в группах, обсуждение результатов.</w:t>
      </w:r>
    </w:p>
    <w:p w:rsidR="00634FB2" w:rsidRDefault="00634FB2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Куратор. </w:t>
      </w:r>
      <w:r w:rsidRPr="006F6ED2">
        <w:rPr>
          <w:rFonts w:ascii="Times New Roman" w:hAnsi="Times New Roman" w:cs="Times New Roman"/>
          <w:bCs/>
          <w:iCs/>
          <w:sz w:val="24"/>
          <w:szCs w:val="24"/>
        </w:rPr>
        <w:t>Итак, наш классный час подходит к концу, нам осталось только подвести итоги.</w:t>
      </w:r>
    </w:p>
    <w:p w:rsidR="008353AA" w:rsidRPr="006F6ED2" w:rsidRDefault="008353AA" w:rsidP="008353AA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Фраза для обсуждения (СЛАЙД 21). Как вы понимаете эти слова?</w:t>
      </w:r>
    </w:p>
    <w:p w:rsidR="008353AA" w:rsidRPr="006F6ED2" w:rsidRDefault="008353AA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Ответы </w:t>
      </w:r>
      <w:proofErr w:type="gramStart"/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</w:p>
    <w:p w:rsidR="00634FB2" w:rsidRPr="006F6ED2" w:rsidRDefault="00A17439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/>
          <w:bCs/>
          <w:iCs/>
          <w:sz w:val="24"/>
          <w:szCs w:val="24"/>
        </w:rPr>
        <w:t>Куратор.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34FB2" w:rsidRPr="006F6ED2">
        <w:rPr>
          <w:rFonts w:ascii="Times New Roman" w:hAnsi="Times New Roman" w:cs="Times New Roman"/>
          <w:bCs/>
          <w:iCs/>
          <w:sz w:val="24"/>
          <w:szCs w:val="24"/>
        </w:rPr>
        <w:t xml:space="preserve">Чтобы быть успешным в жизни, важно быть здоровым. Чтобы быть  здоровым, нужно прилагать усилия, работать над собой, заботиться о себе. </w:t>
      </w:r>
      <w:r w:rsidR="003F4D1E" w:rsidRPr="006F6ED2">
        <w:rPr>
          <w:rFonts w:ascii="Times New Roman" w:hAnsi="Times New Roman" w:cs="Times New Roman"/>
          <w:bCs/>
          <w:iCs/>
          <w:sz w:val="24"/>
          <w:szCs w:val="24"/>
        </w:rPr>
        <w:t>Чтобы всё успевать – важно уметь правильно и разумно распределять своё время.</w:t>
      </w:r>
      <w:r w:rsidRPr="00A174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(СЛАЙД 22).</w:t>
      </w:r>
    </w:p>
    <w:p w:rsidR="003F4D1E" w:rsidRPr="006F6ED2" w:rsidRDefault="003F4D1E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Ну что же, спасибо за внимание!</w:t>
      </w:r>
    </w:p>
    <w:p w:rsidR="003F4D1E" w:rsidRDefault="003F4D1E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r w:rsidRPr="006F6ED2">
        <w:rPr>
          <w:rFonts w:ascii="Times New Roman" w:hAnsi="Times New Roman" w:cs="Times New Roman"/>
          <w:bCs/>
          <w:iCs/>
          <w:sz w:val="24"/>
          <w:szCs w:val="24"/>
        </w:rPr>
        <w:t>Будьте здоровы и успешны!</w:t>
      </w:r>
    </w:p>
    <w:p w:rsidR="000B7D6B" w:rsidRDefault="000B7D6B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7D6B" w:rsidRPr="006F6ED2" w:rsidRDefault="000B7D6B" w:rsidP="00634FB2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</w:p>
    <w:p w:rsidR="00634FB2" w:rsidRPr="006F6ED2" w:rsidRDefault="00634FB2" w:rsidP="00634FB2">
      <w:pPr>
        <w:pStyle w:val="a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93759" w:rsidRPr="006F6ED2" w:rsidRDefault="00F93759" w:rsidP="00F93759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</w:p>
    <w:p w:rsidR="00FB55CC" w:rsidRPr="006F6ED2" w:rsidRDefault="00FB55CC" w:rsidP="003D76CC">
      <w:pPr>
        <w:pStyle w:val="a6"/>
        <w:rPr>
          <w:rFonts w:ascii="Times New Roman" w:hAnsi="Times New Roman" w:cs="Times New Roman"/>
          <w:bCs/>
          <w:iCs/>
          <w:sz w:val="24"/>
          <w:szCs w:val="24"/>
        </w:rPr>
      </w:pPr>
    </w:p>
    <w:p w:rsidR="00D47A64" w:rsidRPr="006F6ED2" w:rsidRDefault="00D47A64" w:rsidP="003D76C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B136E" w:rsidRPr="006F6ED2" w:rsidRDefault="007B136E" w:rsidP="0050160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160D" w:rsidRPr="006F6ED2" w:rsidRDefault="0050160D" w:rsidP="009E7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160D" w:rsidRPr="006F6ED2" w:rsidRDefault="0050160D" w:rsidP="009E7DE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E7DE6" w:rsidRPr="006F6ED2" w:rsidRDefault="009E7DE6" w:rsidP="00F807F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07F2" w:rsidRPr="006F6ED2" w:rsidRDefault="00F807F2" w:rsidP="00BC4EBF">
      <w:pPr>
        <w:rPr>
          <w:rFonts w:ascii="Times New Roman" w:hAnsi="Times New Roman" w:cs="Times New Roman"/>
          <w:sz w:val="24"/>
          <w:szCs w:val="24"/>
        </w:rPr>
      </w:pPr>
    </w:p>
    <w:p w:rsidR="00481D71" w:rsidRPr="006F6ED2" w:rsidRDefault="00481D71" w:rsidP="004712F3">
      <w:pPr>
        <w:rPr>
          <w:rFonts w:ascii="Times New Roman" w:hAnsi="Times New Roman" w:cs="Times New Roman"/>
          <w:sz w:val="24"/>
          <w:szCs w:val="24"/>
        </w:rPr>
      </w:pPr>
    </w:p>
    <w:p w:rsidR="004712F3" w:rsidRPr="006F6ED2" w:rsidRDefault="004712F3" w:rsidP="00B16655">
      <w:pPr>
        <w:rPr>
          <w:rFonts w:ascii="Times New Roman" w:hAnsi="Times New Roman" w:cs="Times New Roman"/>
          <w:sz w:val="24"/>
          <w:szCs w:val="24"/>
        </w:rPr>
      </w:pPr>
    </w:p>
    <w:p w:rsidR="0026679D" w:rsidRPr="006F6ED2" w:rsidRDefault="0026679D">
      <w:pPr>
        <w:rPr>
          <w:sz w:val="24"/>
          <w:szCs w:val="24"/>
        </w:rPr>
      </w:pPr>
    </w:p>
    <w:sectPr w:rsidR="0026679D" w:rsidRPr="006F6ED2" w:rsidSect="002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EF4"/>
    <w:multiLevelType w:val="hybridMultilevel"/>
    <w:tmpl w:val="7CFC2F26"/>
    <w:lvl w:ilvl="0" w:tplc="3936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16B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6C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E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C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2A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E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665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CCC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BA2581"/>
    <w:multiLevelType w:val="hybridMultilevel"/>
    <w:tmpl w:val="14F43E5E"/>
    <w:lvl w:ilvl="0" w:tplc="EDF6B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189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48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00B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863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C4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E43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4A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2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7570892"/>
    <w:multiLevelType w:val="hybridMultilevel"/>
    <w:tmpl w:val="0CD8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22B0D"/>
    <w:multiLevelType w:val="hybridMultilevel"/>
    <w:tmpl w:val="8B56E2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8C71C80"/>
    <w:multiLevelType w:val="hybridMultilevel"/>
    <w:tmpl w:val="2DF2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900E2"/>
    <w:multiLevelType w:val="hybridMultilevel"/>
    <w:tmpl w:val="F740F700"/>
    <w:lvl w:ilvl="0" w:tplc="5FDAA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E41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6A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1C5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206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2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6C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02E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02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367C04"/>
    <w:multiLevelType w:val="hybridMultilevel"/>
    <w:tmpl w:val="176A8C30"/>
    <w:lvl w:ilvl="0" w:tplc="8C4A8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04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C9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48B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A20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C6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4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E7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26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55"/>
    <w:rsid w:val="00011139"/>
    <w:rsid w:val="000B7D6B"/>
    <w:rsid w:val="001F18E9"/>
    <w:rsid w:val="0026679D"/>
    <w:rsid w:val="00292DB1"/>
    <w:rsid w:val="002A1D24"/>
    <w:rsid w:val="00366288"/>
    <w:rsid w:val="003A761C"/>
    <w:rsid w:val="003D76CC"/>
    <w:rsid w:val="003F4D1E"/>
    <w:rsid w:val="0041623A"/>
    <w:rsid w:val="004234F8"/>
    <w:rsid w:val="004266FE"/>
    <w:rsid w:val="004712F3"/>
    <w:rsid w:val="00481D71"/>
    <w:rsid w:val="004A3756"/>
    <w:rsid w:val="004D0128"/>
    <w:rsid w:val="0050160D"/>
    <w:rsid w:val="0051403E"/>
    <w:rsid w:val="00573E53"/>
    <w:rsid w:val="005F4D0E"/>
    <w:rsid w:val="00634FB2"/>
    <w:rsid w:val="006361B4"/>
    <w:rsid w:val="006E3AC4"/>
    <w:rsid w:val="006F6ED2"/>
    <w:rsid w:val="007067EE"/>
    <w:rsid w:val="007657D2"/>
    <w:rsid w:val="007B136E"/>
    <w:rsid w:val="007E0041"/>
    <w:rsid w:val="00826F4D"/>
    <w:rsid w:val="008353AA"/>
    <w:rsid w:val="009E7DE6"/>
    <w:rsid w:val="00A17439"/>
    <w:rsid w:val="00AA3DBD"/>
    <w:rsid w:val="00B16655"/>
    <w:rsid w:val="00B43EDE"/>
    <w:rsid w:val="00BC4EBF"/>
    <w:rsid w:val="00C208F5"/>
    <w:rsid w:val="00CA5BE6"/>
    <w:rsid w:val="00D47A64"/>
    <w:rsid w:val="00E82F2B"/>
    <w:rsid w:val="00EA1571"/>
    <w:rsid w:val="00F807F2"/>
    <w:rsid w:val="00F93759"/>
    <w:rsid w:val="00FB55CC"/>
    <w:rsid w:val="00FE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6655"/>
    <w:rPr>
      <w:b/>
      <w:bCs/>
    </w:rPr>
  </w:style>
  <w:style w:type="paragraph" w:styleId="a4">
    <w:name w:val="List Paragraph"/>
    <w:basedOn w:val="a"/>
    <w:uiPriority w:val="34"/>
    <w:qFormat/>
    <w:rsid w:val="00EA15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F1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B9FA-1F7D-4665-A3F4-2D106747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34</cp:revision>
  <cp:lastPrinted>2015-04-15T10:32:00Z</cp:lastPrinted>
  <dcterms:created xsi:type="dcterms:W3CDTF">2015-04-15T08:28:00Z</dcterms:created>
  <dcterms:modified xsi:type="dcterms:W3CDTF">2015-07-02T07:50:00Z</dcterms:modified>
</cp:coreProperties>
</file>