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D84" w:rsidRPr="00285C8C" w:rsidRDefault="00061D84" w:rsidP="005729E6">
      <w:pPr>
        <w:pStyle w:val="a4"/>
        <w:spacing w:line="360" w:lineRule="auto"/>
        <w:rPr>
          <w:b w:val="0"/>
          <w:sz w:val="28"/>
          <w:szCs w:val="28"/>
        </w:rPr>
      </w:pPr>
      <w:r w:rsidRPr="00285C8C">
        <w:rPr>
          <w:b w:val="0"/>
          <w:sz w:val="28"/>
          <w:szCs w:val="28"/>
        </w:rPr>
        <w:t>ЧОУ ВПО «Южно-Уральский институт управления и экономики»</w:t>
      </w:r>
    </w:p>
    <w:p w:rsidR="00061D84" w:rsidRPr="00285C8C" w:rsidRDefault="00061D84" w:rsidP="005729E6">
      <w:pPr>
        <w:spacing w:line="360" w:lineRule="auto"/>
        <w:jc w:val="center"/>
        <w:rPr>
          <w:sz w:val="28"/>
          <w:szCs w:val="28"/>
        </w:rPr>
      </w:pPr>
    </w:p>
    <w:p w:rsidR="00061D84" w:rsidRPr="00285C8C" w:rsidRDefault="00061D84" w:rsidP="005729E6">
      <w:pPr>
        <w:spacing w:line="360" w:lineRule="auto"/>
        <w:jc w:val="center"/>
        <w:rPr>
          <w:sz w:val="28"/>
          <w:szCs w:val="28"/>
        </w:rPr>
      </w:pPr>
    </w:p>
    <w:p w:rsidR="008754E2" w:rsidRPr="00285C8C" w:rsidRDefault="008754E2" w:rsidP="005729E6">
      <w:pPr>
        <w:spacing w:line="360" w:lineRule="auto"/>
        <w:jc w:val="center"/>
        <w:rPr>
          <w:sz w:val="28"/>
          <w:szCs w:val="28"/>
        </w:rPr>
      </w:pPr>
    </w:p>
    <w:p w:rsidR="008754E2" w:rsidRPr="00285C8C" w:rsidRDefault="008754E2" w:rsidP="005729E6">
      <w:pPr>
        <w:spacing w:line="360" w:lineRule="auto"/>
        <w:jc w:val="center"/>
        <w:rPr>
          <w:sz w:val="28"/>
          <w:szCs w:val="28"/>
        </w:rPr>
      </w:pPr>
    </w:p>
    <w:p w:rsidR="008754E2" w:rsidRPr="00285C8C" w:rsidRDefault="008754E2" w:rsidP="005729E6">
      <w:pPr>
        <w:spacing w:line="360" w:lineRule="auto"/>
        <w:jc w:val="center"/>
        <w:rPr>
          <w:sz w:val="28"/>
          <w:szCs w:val="28"/>
        </w:rPr>
      </w:pPr>
    </w:p>
    <w:p w:rsidR="008754E2" w:rsidRPr="00285C8C" w:rsidRDefault="008754E2" w:rsidP="005729E6">
      <w:pPr>
        <w:spacing w:line="360" w:lineRule="auto"/>
        <w:jc w:val="center"/>
        <w:rPr>
          <w:sz w:val="28"/>
          <w:szCs w:val="28"/>
        </w:rPr>
      </w:pPr>
    </w:p>
    <w:p w:rsidR="008754E2" w:rsidRPr="00285C8C" w:rsidRDefault="008754E2" w:rsidP="005729E6">
      <w:pPr>
        <w:spacing w:line="360" w:lineRule="auto"/>
        <w:jc w:val="center"/>
        <w:rPr>
          <w:sz w:val="28"/>
          <w:szCs w:val="28"/>
        </w:rPr>
      </w:pPr>
    </w:p>
    <w:p w:rsidR="00061D84" w:rsidRPr="00285C8C" w:rsidRDefault="00061D84" w:rsidP="005729E6">
      <w:pPr>
        <w:spacing w:line="360" w:lineRule="auto"/>
        <w:jc w:val="center"/>
        <w:rPr>
          <w:sz w:val="28"/>
          <w:szCs w:val="28"/>
        </w:rPr>
      </w:pPr>
    </w:p>
    <w:p w:rsidR="00FA6708" w:rsidRPr="0080794B" w:rsidRDefault="00FA6708" w:rsidP="00FA6708">
      <w:pPr>
        <w:jc w:val="center"/>
        <w:rPr>
          <w:b/>
          <w:sz w:val="28"/>
          <w:szCs w:val="28"/>
        </w:rPr>
      </w:pPr>
      <w:r w:rsidRPr="0080794B">
        <w:rPr>
          <w:b/>
          <w:sz w:val="28"/>
          <w:szCs w:val="28"/>
        </w:rPr>
        <w:t xml:space="preserve">РАБОЧАЯ ПРОГРАММА </w:t>
      </w:r>
      <w:r>
        <w:rPr>
          <w:b/>
          <w:sz w:val="28"/>
          <w:szCs w:val="28"/>
        </w:rPr>
        <w:t xml:space="preserve">УЧЕБНОЙ </w:t>
      </w:r>
      <w:r w:rsidRPr="00ED2CBB">
        <w:rPr>
          <w:b/>
          <w:caps/>
          <w:sz w:val="28"/>
          <w:szCs w:val="28"/>
        </w:rPr>
        <w:t>дисциплины (модуля)</w:t>
      </w:r>
    </w:p>
    <w:p w:rsidR="00061D84" w:rsidRPr="00285C8C" w:rsidRDefault="00061D84" w:rsidP="005729E6">
      <w:pPr>
        <w:spacing w:line="360" w:lineRule="auto"/>
        <w:jc w:val="center"/>
        <w:rPr>
          <w:b/>
          <w:sz w:val="28"/>
          <w:szCs w:val="28"/>
        </w:rPr>
      </w:pPr>
    </w:p>
    <w:p w:rsidR="00061D84" w:rsidRPr="00285C8C" w:rsidRDefault="003D65E3" w:rsidP="005729E6">
      <w:pPr>
        <w:spacing w:line="360" w:lineRule="auto"/>
        <w:jc w:val="center"/>
        <w:rPr>
          <w:b/>
          <w:sz w:val="28"/>
          <w:szCs w:val="28"/>
        </w:rPr>
      </w:pPr>
      <w:r w:rsidRPr="00285C8C">
        <w:rPr>
          <w:b/>
          <w:sz w:val="28"/>
          <w:szCs w:val="28"/>
        </w:rPr>
        <w:t>ГОСУДАРСТВЕННОЕ РЕГУЛИРОВАНИЕ БАНКРОТСТВА И АНТИКРИЗИСНОГО УПРАВЛЕНИЯ</w:t>
      </w:r>
    </w:p>
    <w:p w:rsidR="00061D84" w:rsidRPr="00285C8C" w:rsidRDefault="00061D84" w:rsidP="005729E6">
      <w:pPr>
        <w:spacing w:line="360" w:lineRule="auto"/>
        <w:jc w:val="center"/>
        <w:rPr>
          <w:sz w:val="28"/>
          <w:szCs w:val="28"/>
        </w:rPr>
      </w:pPr>
    </w:p>
    <w:p w:rsidR="00061D84" w:rsidRPr="00285C8C" w:rsidRDefault="00061D84" w:rsidP="005729E6">
      <w:pPr>
        <w:spacing w:line="360" w:lineRule="auto"/>
        <w:jc w:val="center"/>
        <w:rPr>
          <w:b/>
          <w:sz w:val="28"/>
          <w:szCs w:val="28"/>
        </w:rPr>
      </w:pPr>
      <w:r w:rsidRPr="00285C8C">
        <w:rPr>
          <w:b/>
          <w:sz w:val="28"/>
          <w:szCs w:val="28"/>
        </w:rPr>
        <w:t>Направления подготовки</w:t>
      </w:r>
    </w:p>
    <w:p w:rsidR="00061D84" w:rsidRPr="00285C8C" w:rsidRDefault="003D65E3" w:rsidP="005729E6">
      <w:pPr>
        <w:spacing w:line="360" w:lineRule="auto"/>
        <w:jc w:val="center"/>
        <w:rPr>
          <w:sz w:val="28"/>
          <w:szCs w:val="28"/>
        </w:rPr>
      </w:pPr>
      <w:r w:rsidRPr="00285C8C">
        <w:rPr>
          <w:sz w:val="28"/>
          <w:szCs w:val="28"/>
        </w:rPr>
        <w:t>030900.62 «Юриспруденция</w:t>
      </w:r>
      <w:r w:rsidR="00061D84" w:rsidRPr="00285C8C">
        <w:rPr>
          <w:sz w:val="28"/>
          <w:szCs w:val="28"/>
        </w:rPr>
        <w:t>»</w:t>
      </w:r>
    </w:p>
    <w:p w:rsidR="00061D84" w:rsidRPr="00285C8C" w:rsidRDefault="00061D84" w:rsidP="005729E6">
      <w:pPr>
        <w:spacing w:line="360" w:lineRule="auto"/>
        <w:jc w:val="center"/>
        <w:rPr>
          <w:sz w:val="28"/>
          <w:szCs w:val="28"/>
        </w:rPr>
      </w:pPr>
      <w:r w:rsidRPr="00285C8C">
        <w:rPr>
          <w:sz w:val="28"/>
          <w:szCs w:val="28"/>
        </w:rPr>
        <w:t>является единой для всех форм обучения</w:t>
      </w:r>
    </w:p>
    <w:p w:rsidR="00061D84" w:rsidRPr="00285C8C" w:rsidRDefault="00061D84" w:rsidP="005729E6">
      <w:pPr>
        <w:spacing w:line="360" w:lineRule="auto"/>
        <w:jc w:val="center"/>
        <w:rPr>
          <w:sz w:val="28"/>
          <w:szCs w:val="28"/>
        </w:rPr>
      </w:pPr>
    </w:p>
    <w:p w:rsidR="00061D84" w:rsidRPr="00285C8C" w:rsidRDefault="00061D84" w:rsidP="005729E6">
      <w:pPr>
        <w:spacing w:line="360" w:lineRule="auto"/>
        <w:jc w:val="center"/>
        <w:rPr>
          <w:sz w:val="28"/>
          <w:szCs w:val="28"/>
        </w:rPr>
      </w:pPr>
    </w:p>
    <w:p w:rsidR="00061D84" w:rsidRPr="00285C8C" w:rsidRDefault="00061D84" w:rsidP="005729E6">
      <w:pPr>
        <w:spacing w:line="360" w:lineRule="auto"/>
        <w:jc w:val="center"/>
        <w:rPr>
          <w:sz w:val="28"/>
          <w:szCs w:val="28"/>
        </w:rPr>
      </w:pPr>
      <w:r w:rsidRPr="00285C8C">
        <w:rPr>
          <w:sz w:val="28"/>
          <w:szCs w:val="28"/>
        </w:rPr>
        <w:t>Квалификация (степень) выпускника</w:t>
      </w:r>
    </w:p>
    <w:p w:rsidR="00061D84" w:rsidRPr="00285C8C" w:rsidRDefault="00061D84" w:rsidP="005729E6">
      <w:pPr>
        <w:spacing w:line="360" w:lineRule="auto"/>
        <w:jc w:val="center"/>
        <w:rPr>
          <w:sz w:val="28"/>
          <w:szCs w:val="28"/>
        </w:rPr>
      </w:pPr>
      <w:r w:rsidRPr="00285C8C">
        <w:rPr>
          <w:sz w:val="28"/>
          <w:szCs w:val="28"/>
        </w:rPr>
        <w:t xml:space="preserve">Бакалавр </w:t>
      </w:r>
    </w:p>
    <w:p w:rsidR="00061D84" w:rsidRPr="00285C8C" w:rsidRDefault="00061D84" w:rsidP="005729E6">
      <w:pPr>
        <w:spacing w:line="360" w:lineRule="auto"/>
        <w:jc w:val="center"/>
        <w:rPr>
          <w:sz w:val="28"/>
          <w:szCs w:val="28"/>
        </w:rPr>
      </w:pPr>
    </w:p>
    <w:p w:rsidR="00061D84" w:rsidRPr="00285C8C" w:rsidRDefault="00061D84" w:rsidP="005729E6">
      <w:pPr>
        <w:spacing w:line="360" w:lineRule="auto"/>
        <w:jc w:val="center"/>
        <w:rPr>
          <w:sz w:val="28"/>
          <w:szCs w:val="28"/>
        </w:rPr>
      </w:pPr>
    </w:p>
    <w:p w:rsidR="00061D84" w:rsidRPr="00285C8C" w:rsidRDefault="00061D84" w:rsidP="005729E6">
      <w:pPr>
        <w:spacing w:line="360" w:lineRule="auto"/>
        <w:jc w:val="center"/>
        <w:rPr>
          <w:sz w:val="28"/>
          <w:szCs w:val="28"/>
        </w:rPr>
      </w:pPr>
    </w:p>
    <w:p w:rsidR="00061D84" w:rsidRDefault="00061D84" w:rsidP="005729E6">
      <w:pPr>
        <w:spacing w:line="360" w:lineRule="auto"/>
        <w:jc w:val="center"/>
        <w:rPr>
          <w:sz w:val="28"/>
          <w:szCs w:val="28"/>
        </w:rPr>
      </w:pPr>
    </w:p>
    <w:p w:rsidR="00FA6708" w:rsidRDefault="00FA6708" w:rsidP="005729E6">
      <w:pPr>
        <w:spacing w:line="360" w:lineRule="auto"/>
        <w:jc w:val="center"/>
        <w:rPr>
          <w:sz w:val="28"/>
          <w:szCs w:val="28"/>
        </w:rPr>
      </w:pPr>
    </w:p>
    <w:p w:rsidR="00FA6708" w:rsidRDefault="00FA6708" w:rsidP="005729E6">
      <w:pPr>
        <w:spacing w:line="360" w:lineRule="auto"/>
        <w:jc w:val="center"/>
        <w:rPr>
          <w:sz w:val="28"/>
          <w:szCs w:val="28"/>
        </w:rPr>
      </w:pPr>
    </w:p>
    <w:p w:rsidR="00061D84" w:rsidRPr="00285C8C" w:rsidRDefault="00061D84" w:rsidP="005729E6">
      <w:pPr>
        <w:spacing w:line="360" w:lineRule="auto"/>
        <w:jc w:val="center"/>
        <w:rPr>
          <w:sz w:val="28"/>
          <w:szCs w:val="28"/>
        </w:rPr>
      </w:pPr>
    </w:p>
    <w:p w:rsidR="00061D84" w:rsidRPr="00285C8C" w:rsidRDefault="00061D84" w:rsidP="005729E6">
      <w:pPr>
        <w:spacing w:line="360" w:lineRule="auto"/>
        <w:jc w:val="center"/>
        <w:rPr>
          <w:sz w:val="28"/>
          <w:szCs w:val="28"/>
        </w:rPr>
      </w:pPr>
      <w:r w:rsidRPr="00285C8C">
        <w:rPr>
          <w:sz w:val="28"/>
          <w:szCs w:val="28"/>
        </w:rPr>
        <w:t>Челябинск</w:t>
      </w:r>
    </w:p>
    <w:p w:rsidR="00061D84" w:rsidRPr="00285C8C" w:rsidRDefault="00061D84" w:rsidP="005729E6">
      <w:pPr>
        <w:spacing w:line="360" w:lineRule="auto"/>
        <w:jc w:val="center"/>
        <w:rPr>
          <w:sz w:val="28"/>
          <w:szCs w:val="28"/>
        </w:rPr>
      </w:pPr>
      <w:r w:rsidRPr="00285C8C">
        <w:rPr>
          <w:sz w:val="28"/>
          <w:szCs w:val="28"/>
        </w:rPr>
        <w:t>201</w:t>
      </w:r>
      <w:r w:rsidR="006234D3">
        <w:rPr>
          <w:sz w:val="28"/>
          <w:szCs w:val="28"/>
        </w:rPr>
        <w:t>4</w:t>
      </w:r>
    </w:p>
    <w:p w:rsidR="00061D84" w:rsidRPr="00285C8C" w:rsidRDefault="00061D84" w:rsidP="005729E6">
      <w:pPr>
        <w:pStyle w:val="a4"/>
        <w:spacing w:line="360" w:lineRule="auto"/>
        <w:ind w:firstLine="851"/>
        <w:jc w:val="both"/>
        <w:rPr>
          <w:b w:val="0"/>
          <w:sz w:val="28"/>
          <w:szCs w:val="28"/>
        </w:rPr>
      </w:pPr>
      <w:r w:rsidRPr="00285C8C">
        <w:rPr>
          <w:b w:val="0"/>
          <w:sz w:val="28"/>
          <w:szCs w:val="28"/>
        </w:rPr>
        <w:br w:type="page"/>
      </w:r>
      <w:r w:rsidR="003D65E3" w:rsidRPr="00285C8C">
        <w:rPr>
          <w:sz w:val="28"/>
          <w:szCs w:val="28"/>
        </w:rPr>
        <w:lastRenderedPageBreak/>
        <w:t>Государственное регулирование банкротства и антикризисного управления</w:t>
      </w:r>
      <w:r w:rsidRPr="00285C8C">
        <w:rPr>
          <w:sz w:val="28"/>
          <w:szCs w:val="28"/>
        </w:rPr>
        <w:t xml:space="preserve">: </w:t>
      </w:r>
      <w:r w:rsidR="00FA6708" w:rsidRPr="00FA6708">
        <w:rPr>
          <w:b w:val="0"/>
          <w:sz w:val="28"/>
        </w:rPr>
        <w:t xml:space="preserve">Рабочая программа учебной </w:t>
      </w:r>
      <w:r w:rsidR="00FA6708" w:rsidRPr="00FA6708">
        <w:rPr>
          <w:b w:val="0"/>
          <w:sz w:val="28"/>
          <w:szCs w:val="28"/>
        </w:rPr>
        <w:t>дисциплины (модуля)</w:t>
      </w:r>
      <w:r w:rsidR="00FA6708">
        <w:rPr>
          <w:b w:val="0"/>
          <w:sz w:val="28"/>
          <w:szCs w:val="28"/>
        </w:rPr>
        <w:t xml:space="preserve"> </w:t>
      </w:r>
      <w:r w:rsidR="003D65E3" w:rsidRPr="00FA6708">
        <w:rPr>
          <w:b w:val="0"/>
          <w:sz w:val="28"/>
          <w:szCs w:val="28"/>
        </w:rPr>
        <w:t>/</w:t>
      </w:r>
      <w:r w:rsidR="003D65E3" w:rsidRPr="00285C8C">
        <w:rPr>
          <w:b w:val="0"/>
          <w:sz w:val="28"/>
          <w:szCs w:val="28"/>
        </w:rPr>
        <w:t xml:space="preserve"> Л. В. Алферова</w:t>
      </w:r>
      <w:r w:rsidRPr="00285C8C">
        <w:rPr>
          <w:b w:val="0"/>
          <w:sz w:val="28"/>
          <w:szCs w:val="28"/>
        </w:rPr>
        <w:t>.  – Челябинск: ЧОУ ВПО «Южно-Уральский институт управления и экономики», 201</w:t>
      </w:r>
      <w:r w:rsidR="00FC43E8">
        <w:rPr>
          <w:b w:val="0"/>
          <w:sz w:val="28"/>
          <w:szCs w:val="28"/>
        </w:rPr>
        <w:t>4</w:t>
      </w:r>
      <w:r w:rsidRPr="00285C8C">
        <w:rPr>
          <w:b w:val="0"/>
          <w:sz w:val="28"/>
          <w:szCs w:val="28"/>
        </w:rPr>
        <w:t xml:space="preserve">. – </w:t>
      </w:r>
      <w:r w:rsidR="00B37B0B">
        <w:rPr>
          <w:b w:val="0"/>
          <w:sz w:val="28"/>
          <w:szCs w:val="28"/>
        </w:rPr>
        <w:t>7</w:t>
      </w:r>
      <w:r w:rsidR="006B778D" w:rsidRPr="006B778D">
        <w:rPr>
          <w:b w:val="0"/>
          <w:sz w:val="28"/>
          <w:szCs w:val="28"/>
        </w:rPr>
        <w:t>8</w:t>
      </w:r>
      <w:r w:rsidRPr="00285C8C">
        <w:rPr>
          <w:b w:val="0"/>
          <w:sz w:val="28"/>
          <w:szCs w:val="28"/>
        </w:rPr>
        <w:t xml:space="preserve"> </w:t>
      </w:r>
      <w:proofErr w:type="gramStart"/>
      <w:r w:rsidRPr="00285C8C">
        <w:rPr>
          <w:b w:val="0"/>
          <w:sz w:val="28"/>
          <w:szCs w:val="28"/>
        </w:rPr>
        <w:t>с</w:t>
      </w:r>
      <w:proofErr w:type="gramEnd"/>
      <w:r w:rsidRPr="00285C8C">
        <w:rPr>
          <w:b w:val="0"/>
          <w:sz w:val="28"/>
          <w:szCs w:val="28"/>
        </w:rPr>
        <w:t>.</w:t>
      </w:r>
    </w:p>
    <w:p w:rsidR="00061D84" w:rsidRPr="00285C8C" w:rsidRDefault="00061D84" w:rsidP="005729E6">
      <w:pPr>
        <w:spacing w:line="360" w:lineRule="auto"/>
        <w:ind w:firstLine="851"/>
        <w:jc w:val="center"/>
        <w:rPr>
          <w:sz w:val="28"/>
          <w:szCs w:val="28"/>
        </w:rPr>
      </w:pPr>
    </w:p>
    <w:p w:rsidR="00061D84" w:rsidRPr="00285C8C" w:rsidRDefault="00061D84" w:rsidP="005729E6">
      <w:pPr>
        <w:spacing w:line="360" w:lineRule="auto"/>
        <w:ind w:firstLine="851"/>
        <w:jc w:val="center"/>
        <w:rPr>
          <w:sz w:val="28"/>
          <w:szCs w:val="28"/>
        </w:rPr>
      </w:pPr>
    </w:p>
    <w:p w:rsidR="00061D84" w:rsidRPr="00285C8C" w:rsidRDefault="008754E2" w:rsidP="005729E6">
      <w:pPr>
        <w:spacing w:line="360" w:lineRule="auto"/>
        <w:ind w:firstLine="851"/>
        <w:jc w:val="both"/>
        <w:rPr>
          <w:sz w:val="28"/>
          <w:szCs w:val="28"/>
        </w:rPr>
      </w:pPr>
      <w:r w:rsidRPr="00285C8C">
        <w:rPr>
          <w:b/>
          <w:sz w:val="28"/>
          <w:szCs w:val="28"/>
        </w:rPr>
        <w:t>Государственное регулирование банкротства и антикризисного управления</w:t>
      </w:r>
      <w:r w:rsidR="00061D84" w:rsidRPr="00285C8C">
        <w:rPr>
          <w:b/>
          <w:sz w:val="28"/>
          <w:szCs w:val="28"/>
        </w:rPr>
        <w:t>:</w:t>
      </w:r>
      <w:r w:rsidR="00061D84" w:rsidRPr="00285C8C">
        <w:rPr>
          <w:sz w:val="28"/>
          <w:szCs w:val="28"/>
        </w:rPr>
        <w:t xml:space="preserve"> </w:t>
      </w:r>
      <w:r w:rsidR="00FA6708">
        <w:rPr>
          <w:sz w:val="28"/>
        </w:rPr>
        <w:t>Р</w:t>
      </w:r>
      <w:r w:rsidR="00FA6708" w:rsidRPr="007544D1">
        <w:rPr>
          <w:sz w:val="28"/>
        </w:rPr>
        <w:t>абочая программа</w:t>
      </w:r>
      <w:r w:rsidR="00FA6708">
        <w:rPr>
          <w:sz w:val="28"/>
        </w:rPr>
        <w:t xml:space="preserve"> учебной </w:t>
      </w:r>
      <w:r w:rsidR="00FA6708">
        <w:rPr>
          <w:sz w:val="28"/>
          <w:szCs w:val="28"/>
        </w:rPr>
        <w:t xml:space="preserve">дисциплины (модуля) </w:t>
      </w:r>
      <w:r w:rsidR="00061D84" w:rsidRPr="00285C8C">
        <w:rPr>
          <w:spacing w:val="1"/>
          <w:sz w:val="28"/>
          <w:szCs w:val="28"/>
        </w:rPr>
        <w:t xml:space="preserve">по направлению </w:t>
      </w:r>
      <w:r w:rsidR="003D65E3" w:rsidRPr="00285C8C">
        <w:rPr>
          <w:sz w:val="28"/>
          <w:szCs w:val="28"/>
        </w:rPr>
        <w:t>030900.62 «Юриспруденция</w:t>
      </w:r>
      <w:r w:rsidR="00061D84" w:rsidRPr="00285C8C">
        <w:rPr>
          <w:sz w:val="28"/>
          <w:szCs w:val="28"/>
        </w:rPr>
        <w:t xml:space="preserve">» является единой для всех форм обучения. </w:t>
      </w:r>
      <w:proofErr w:type="gramStart"/>
      <w:r w:rsidR="00061D84" w:rsidRPr="00285C8C">
        <w:rPr>
          <w:sz w:val="28"/>
          <w:szCs w:val="28"/>
        </w:rPr>
        <w:t>Программа составлена в соо</w:t>
      </w:r>
      <w:r w:rsidR="006234D3">
        <w:rPr>
          <w:sz w:val="28"/>
          <w:szCs w:val="28"/>
        </w:rPr>
        <w:t>тветствии с требованиями ФГОС В</w:t>
      </w:r>
      <w:r w:rsidR="00061D84" w:rsidRPr="00285C8C">
        <w:rPr>
          <w:sz w:val="28"/>
          <w:szCs w:val="28"/>
        </w:rPr>
        <w:t xml:space="preserve">О с учетом рекомендаций и </w:t>
      </w:r>
      <w:proofErr w:type="spellStart"/>
      <w:r w:rsidR="006234D3" w:rsidRPr="0096784B">
        <w:rPr>
          <w:sz w:val="28"/>
          <w:szCs w:val="28"/>
        </w:rPr>
        <w:t>ПрО</w:t>
      </w:r>
      <w:r w:rsidR="006234D3">
        <w:rPr>
          <w:sz w:val="28"/>
          <w:szCs w:val="28"/>
        </w:rPr>
        <w:t>ПОП</w:t>
      </w:r>
      <w:proofErr w:type="spellEnd"/>
      <w:r w:rsidR="006234D3">
        <w:rPr>
          <w:sz w:val="28"/>
          <w:szCs w:val="28"/>
        </w:rPr>
        <w:t xml:space="preserve"> В</w:t>
      </w:r>
      <w:r w:rsidR="006234D3" w:rsidRPr="0096784B">
        <w:rPr>
          <w:sz w:val="28"/>
          <w:szCs w:val="28"/>
        </w:rPr>
        <w:t xml:space="preserve">О </w:t>
      </w:r>
      <w:r w:rsidR="00061D84" w:rsidRPr="00285C8C">
        <w:rPr>
          <w:sz w:val="28"/>
          <w:szCs w:val="28"/>
        </w:rPr>
        <w:t>по направлению и профилю подготовки.</w:t>
      </w:r>
      <w:proofErr w:type="gramEnd"/>
    </w:p>
    <w:p w:rsidR="00061D84" w:rsidRPr="00285C8C" w:rsidRDefault="00061D84" w:rsidP="005729E6">
      <w:pPr>
        <w:spacing w:line="360" w:lineRule="auto"/>
        <w:ind w:firstLine="851"/>
        <w:jc w:val="both"/>
        <w:rPr>
          <w:sz w:val="28"/>
          <w:szCs w:val="28"/>
        </w:rPr>
      </w:pPr>
    </w:p>
    <w:p w:rsidR="006234D3" w:rsidRPr="00374D28" w:rsidRDefault="006234D3" w:rsidP="006234D3">
      <w:pPr>
        <w:spacing w:line="360" w:lineRule="auto"/>
        <w:ind w:firstLine="709"/>
        <w:rPr>
          <w:sz w:val="28"/>
          <w:szCs w:val="28"/>
        </w:rPr>
      </w:pPr>
      <w:r w:rsidRPr="00374D28">
        <w:rPr>
          <w:sz w:val="28"/>
          <w:szCs w:val="28"/>
        </w:rPr>
        <w:t>Программа одобрена на заседании Учебно-методического совета от    10.09.2014 года, протокол № 2.</w:t>
      </w:r>
    </w:p>
    <w:p w:rsidR="006234D3" w:rsidRDefault="006234D3" w:rsidP="006234D3">
      <w:pPr>
        <w:spacing w:line="360" w:lineRule="auto"/>
        <w:ind w:firstLine="708"/>
        <w:rPr>
          <w:sz w:val="28"/>
          <w:szCs w:val="28"/>
        </w:rPr>
      </w:pPr>
      <w:r w:rsidRPr="00374D28">
        <w:rPr>
          <w:sz w:val="28"/>
          <w:szCs w:val="28"/>
        </w:rPr>
        <w:t>Программа утверждена на заседании ученого совета от   24.09.2014 года, протокол № 2.</w:t>
      </w:r>
    </w:p>
    <w:p w:rsidR="00061D84" w:rsidRPr="00285C8C" w:rsidRDefault="00061D84" w:rsidP="005729E6">
      <w:pPr>
        <w:spacing w:line="360" w:lineRule="auto"/>
        <w:jc w:val="center"/>
        <w:rPr>
          <w:b/>
          <w:sz w:val="28"/>
          <w:szCs w:val="28"/>
        </w:rPr>
      </w:pPr>
    </w:p>
    <w:p w:rsidR="008754E2" w:rsidRPr="00285C8C" w:rsidRDefault="008754E2" w:rsidP="005729E6">
      <w:pPr>
        <w:spacing w:line="360" w:lineRule="auto"/>
        <w:jc w:val="center"/>
        <w:rPr>
          <w:caps/>
          <w:sz w:val="28"/>
          <w:szCs w:val="28"/>
        </w:rPr>
      </w:pPr>
    </w:p>
    <w:p w:rsidR="008754E2" w:rsidRPr="00285C8C" w:rsidRDefault="008754E2" w:rsidP="005729E6">
      <w:pPr>
        <w:spacing w:line="360" w:lineRule="auto"/>
        <w:jc w:val="center"/>
        <w:rPr>
          <w:caps/>
          <w:sz w:val="28"/>
          <w:szCs w:val="28"/>
        </w:rPr>
      </w:pPr>
    </w:p>
    <w:p w:rsidR="008754E2" w:rsidRPr="00285C8C" w:rsidRDefault="008754E2" w:rsidP="005729E6">
      <w:pPr>
        <w:spacing w:line="360" w:lineRule="auto"/>
        <w:jc w:val="center"/>
        <w:rPr>
          <w:caps/>
          <w:sz w:val="28"/>
          <w:szCs w:val="28"/>
        </w:rPr>
      </w:pPr>
    </w:p>
    <w:p w:rsidR="008754E2" w:rsidRPr="00285C8C" w:rsidRDefault="008754E2" w:rsidP="005729E6">
      <w:pPr>
        <w:spacing w:line="360" w:lineRule="auto"/>
        <w:jc w:val="center"/>
        <w:rPr>
          <w:b/>
          <w:sz w:val="28"/>
          <w:szCs w:val="28"/>
        </w:rPr>
      </w:pPr>
    </w:p>
    <w:p w:rsidR="00061D84" w:rsidRPr="00285C8C" w:rsidRDefault="00061D84" w:rsidP="005729E6">
      <w:pPr>
        <w:spacing w:line="360" w:lineRule="auto"/>
        <w:rPr>
          <w:sz w:val="28"/>
          <w:szCs w:val="28"/>
        </w:rPr>
      </w:pPr>
      <w:r w:rsidRPr="00285C8C">
        <w:rPr>
          <w:b/>
          <w:sz w:val="28"/>
          <w:szCs w:val="28"/>
        </w:rPr>
        <w:t>Автор</w:t>
      </w:r>
      <w:r w:rsidRPr="00285C8C">
        <w:rPr>
          <w:sz w:val="28"/>
          <w:szCs w:val="28"/>
        </w:rPr>
        <w:t xml:space="preserve">: </w:t>
      </w:r>
      <w:proofErr w:type="spellStart"/>
      <w:proofErr w:type="gramStart"/>
      <w:r w:rsidRPr="00285C8C">
        <w:rPr>
          <w:sz w:val="28"/>
          <w:szCs w:val="28"/>
        </w:rPr>
        <w:t>к</w:t>
      </w:r>
      <w:proofErr w:type="gramEnd"/>
      <w:r w:rsidRPr="00285C8C">
        <w:rPr>
          <w:sz w:val="28"/>
          <w:szCs w:val="28"/>
        </w:rPr>
        <w:t>.</w:t>
      </w:r>
      <w:r w:rsidR="003D65E3" w:rsidRPr="00285C8C">
        <w:rPr>
          <w:sz w:val="28"/>
          <w:szCs w:val="28"/>
        </w:rPr>
        <w:t>э</w:t>
      </w:r>
      <w:r w:rsidRPr="00285C8C">
        <w:rPr>
          <w:sz w:val="28"/>
          <w:szCs w:val="28"/>
        </w:rPr>
        <w:t>.н</w:t>
      </w:r>
      <w:proofErr w:type="spellEnd"/>
      <w:r w:rsidRPr="00285C8C">
        <w:rPr>
          <w:sz w:val="28"/>
          <w:szCs w:val="28"/>
        </w:rPr>
        <w:t xml:space="preserve">., </w:t>
      </w:r>
      <w:r w:rsidR="003D65E3" w:rsidRPr="00285C8C">
        <w:rPr>
          <w:sz w:val="28"/>
          <w:szCs w:val="28"/>
        </w:rPr>
        <w:t xml:space="preserve">Л. В. Алферова.  </w:t>
      </w:r>
    </w:p>
    <w:p w:rsidR="00061D84" w:rsidRPr="00285C8C" w:rsidRDefault="00061D84" w:rsidP="005729E6">
      <w:pPr>
        <w:spacing w:line="360" w:lineRule="auto"/>
        <w:rPr>
          <w:sz w:val="28"/>
          <w:szCs w:val="28"/>
        </w:rPr>
      </w:pPr>
    </w:p>
    <w:p w:rsidR="00061D84" w:rsidRPr="00285C8C" w:rsidRDefault="00061D84" w:rsidP="005729E6">
      <w:pPr>
        <w:spacing w:line="360" w:lineRule="auto"/>
        <w:rPr>
          <w:sz w:val="28"/>
          <w:szCs w:val="28"/>
        </w:rPr>
      </w:pPr>
      <w:r w:rsidRPr="00285C8C">
        <w:rPr>
          <w:b/>
          <w:sz w:val="28"/>
          <w:szCs w:val="28"/>
        </w:rPr>
        <w:t>Рецензенты</w:t>
      </w:r>
      <w:r w:rsidRPr="00285C8C">
        <w:rPr>
          <w:sz w:val="28"/>
          <w:szCs w:val="28"/>
        </w:rPr>
        <w:t xml:space="preserve">: </w:t>
      </w:r>
    </w:p>
    <w:p w:rsidR="00061D84" w:rsidRPr="00285C8C" w:rsidRDefault="00061D84" w:rsidP="005729E6">
      <w:pPr>
        <w:spacing w:line="360" w:lineRule="auto"/>
        <w:rPr>
          <w:sz w:val="28"/>
          <w:szCs w:val="28"/>
        </w:rPr>
      </w:pPr>
    </w:p>
    <w:p w:rsidR="00061D84" w:rsidRPr="00285C8C" w:rsidRDefault="00061D84" w:rsidP="005729E6">
      <w:pPr>
        <w:spacing w:line="360" w:lineRule="auto"/>
        <w:jc w:val="center"/>
        <w:rPr>
          <w:b/>
          <w:sz w:val="28"/>
          <w:szCs w:val="28"/>
        </w:rPr>
      </w:pPr>
    </w:p>
    <w:p w:rsidR="00061D84" w:rsidRPr="00285C8C" w:rsidRDefault="00061D84" w:rsidP="005729E6">
      <w:pPr>
        <w:spacing w:line="360" w:lineRule="auto"/>
        <w:ind w:left="4320"/>
        <w:jc w:val="both"/>
        <w:rPr>
          <w:sz w:val="28"/>
          <w:szCs w:val="28"/>
        </w:rPr>
      </w:pPr>
      <w:r w:rsidRPr="00285C8C">
        <w:rPr>
          <w:sz w:val="28"/>
          <w:szCs w:val="28"/>
        </w:rPr>
        <w:t>© Издательство ЧОУ ВПО «Южно-Уральского института управления и экономики», 201</w:t>
      </w:r>
      <w:r w:rsidR="006234D3">
        <w:rPr>
          <w:sz w:val="28"/>
          <w:szCs w:val="28"/>
        </w:rPr>
        <w:t>4</w:t>
      </w:r>
    </w:p>
    <w:p w:rsidR="00061D84" w:rsidRPr="00285C8C" w:rsidRDefault="00061D84" w:rsidP="005729E6">
      <w:pPr>
        <w:spacing w:line="360" w:lineRule="auto"/>
        <w:ind w:firstLine="709"/>
        <w:jc w:val="center"/>
        <w:rPr>
          <w:b/>
          <w:sz w:val="28"/>
          <w:szCs w:val="28"/>
        </w:rPr>
      </w:pPr>
      <w:r w:rsidRPr="00285C8C">
        <w:rPr>
          <w:b/>
          <w:sz w:val="28"/>
          <w:szCs w:val="28"/>
        </w:rPr>
        <w:br w:type="page"/>
      </w:r>
      <w:r w:rsidRPr="00285C8C">
        <w:rPr>
          <w:b/>
          <w:sz w:val="28"/>
          <w:szCs w:val="28"/>
        </w:rPr>
        <w:lastRenderedPageBreak/>
        <w:t>ОГЛАВЛЕНИЕ</w:t>
      </w:r>
    </w:p>
    <w:p w:rsidR="00061D84" w:rsidRPr="00285C8C" w:rsidRDefault="00061D84" w:rsidP="005729E6">
      <w:pPr>
        <w:spacing w:line="360" w:lineRule="auto"/>
        <w:ind w:firstLine="709"/>
        <w:jc w:val="center"/>
        <w:rPr>
          <w:b/>
          <w:sz w:val="28"/>
          <w:szCs w:val="28"/>
        </w:rPr>
      </w:pPr>
    </w:p>
    <w:p w:rsidR="00061D84" w:rsidRPr="00285C8C" w:rsidRDefault="00061D84" w:rsidP="008754E2">
      <w:pPr>
        <w:spacing w:line="360" w:lineRule="auto"/>
        <w:jc w:val="both"/>
        <w:rPr>
          <w:sz w:val="28"/>
          <w:szCs w:val="28"/>
        </w:rPr>
      </w:pPr>
      <w:r w:rsidRPr="00285C8C">
        <w:rPr>
          <w:sz w:val="28"/>
          <w:szCs w:val="28"/>
          <w:lang w:val="en-US"/>
        </w:rPr>
        <w:t>I</w:t>
      </w:r>
      <w:r w:rsidRPr="00285C8C">
        <w:rPr>
          <w:sz w:val="28"/>
          <w:szCs w:val="28"/>
        </w:rPr>
        <w:t xml:space="preserve"> Введение………………………………………………………………</w:t>
      </w:r>
      <w:r w:rsidR="00285C8C">
        <w:rPr>
          <w:sz w:val="28"/>
          <w:szCs w:val="28"/>
        </w:rPr>
        <w:t>……………</w:t>
      </w:r>
      <w:r w:rsidRPr="00285C8C">
        <w:rPr>
          <w:sz w:val="28"/>
          <w:szCs w:val="28"/>
        </w:rPr>
        <w:t xml:space="preserve">.4 </w:t>
      </w:r>
    </w:p>
    <w:p w:rsidR="00061D84" w:rsidRPr="00285C8C" w:rsidRDefault="00061D84" w:rsidP="008754E2">
      <w:pPr>
        <w:spacing w:line="360" w:lineRule="auto"/>
        <w:jc w:val="both"/>
        <w:rPr>
          <w:sz w:val="28"/>
          <w:szCs w:val="28"/>
        </w:rPr>
      </w:pPr>
      <w:r w:rsidRPr="00285C8C">
        <w:rPr>
          <w:sz w:val="28"/>
          <w:szCs w:val="28"/>
          <w:lang w:val="en-US"/>
        </w:rPr>
        <w:t>II</w:t>
      </w:r>
      <w:r w:rsidRPr="00285C8C">
        <w:rPr>
          <w:sz w:val="28"/>
          <w:szCs w:val="28"/>
        </w:rPr>
        <w:t xml:space="preserve"> Тематическое планирование………………………………………....</w:t>
      </w:r>
      <w:r w:rsidR="00285C8C">
        <w:rPr>
          <w:sz w:val="28"/>
          <w:szCs w:val="28"/>
        </w:rPr>
        <w:t>.................11</w:t>
      </w:r>
    </w:p>
    <w:p w:rsidR="00061D84" w:rsidRPr="006B778D" w:rsidRDefault="00061D84" w:rsidP="008754E2">
      <w:pPr>
        <w:spacing w:line="360" w:lineRule="auto"/>
        <w:jc w:val="both"/>
        <w:rPr>
          <w:sz w:val="28"/>
          <w:szCs w:val="28"/>
        </w:rPr>
      </w:pPr>
      <w:r w:rsidRPr="00285C8C">
        <w:rPr>
          <w:sz w:val="28"/>
          <w:szCs w:val="28"/>
          <w:lang w:val="en-US"/>
        </w:rPr>
        <w:t>III</w:t>
      </w:r>
      <w:r w:rsidRPr="00285C8C">
        <w:rPr>
          <w:sz w:val="28"/>
          <w:szCs w:val="28"/>
        </w:rPr>
        <w:t xml:space="preserve"> Содержание модулей курса…………………………………………</w:t>
      </w:r>
      <w:r w:rsidR="00285C8C">
        <w:rPr>
          <w:sz w:val="28"/>
          <w:szCs w:val="28"/>
        </w:rPr>
        <w:t>…………</w:t>
      </w:r>
      <w:r w:rsidRPr="00285C8C">
        <w:rPr>
          <w:sz w:val="28"/>
          <w:szCs w:val="28"/>
        </w:rPr>
        <w:t xml:space="preserve"> </w:t>
      </w:r>
      <w:r w:rsidR="00B37B0B">
        <w:rPr>
          <w:sz w:val="28"/>
          <w:szCs w:val="28"/>
        </w:rPr>
        <w:t>2</w:t>
      </w:r>
      <w:r w:rsidR="006B778D" w:rsidRPr="006B778D">
        <w:rPr>
          <w:sz w:val="28"/>
          <w:szCs w:val="28"/>
        </w:rPr>
        <w:t>3</w:t>
      </w:r>
    </w:p>
    <w:p w:rsidR="00061D84" w:rsidRPr="006B778D" w:rsidRDefault="00061D84" w:rsidP="008754E2">
      <w:pPr>
        <w:tabs>
          <w:tab w:val="left" w:pos="9072"/>
        </w:tabs>
        <w:spacing w:line="360" w:lineRule="auto"/>
        <w:jc w:val="both"/>
        <w:rPr>
          <w:sz w:val="28"/>
          <w:szCs w:val="28"/>
        </w:rPr>
      </w:pPr>
      <w:r w:rsidRPr="00285C8C">
        <w:rPr>
          <w:sz w:val="28"/>
          <w:szCs w:val="28"/>
          <w:lang w:val="en-US"/>
        </w:rPr>
        <w:t>IV</w:t>
      </w:r>
      <w:r w:rsidRPr="00285C8C">
        <w:rPr>
          <w:sz w:val="28"/>
          <w:szCs w:val="28"/>
        </w:rPr>
        <w:t xml:space="preserve"> Оценочные средства для текущего контроля успеваемости, промежуточной аттестации по итогам освоения дисциплины и учебно-методическое обеспечение самостоятельной работы студентов……………………</w:t>
      </w:r>
      <w:r w:rsidR="00285C8C">
        <w:rPr>
          <w:sz w:val="28"/>
          <w:szCs w:val="28"/>
        </w:rPr>
        <w:t>……..</w:t>
      </w:r>
      <w:r w:rsidRPr="00285C8C">
        <w:rPr>
          <w:sz w:val="28"/>
          <w:szCs w:val="28"/>
        </w:rPr>
        <w:t>……</w:t>
      </w:r>
      <w:r w:rsidR="00B37B0B">
        <w:rPr>
          <w:sz w:val="28"/>
          <w:szCs w:val="28"/>
        </w:rPr>
        <w:t>4</w:t>
      </w:r>
      <w:r w:rsidR="006B778D" w:rsidRPr="006B778D">
        <w:rPr>
          <w:sz w:val="28"/>
          <w:szCs w:val="28"/>
        </w:rPr>
        <w:t>1</w:t>
      </w:r>
    </w:p>
    <w:p w:rsidR="00061D84" w:rsidRPr="006B778D" w:rsidRDefault="00061D84" w:rsidP="008754E2">
      <w:pPr>
        <w:tabs>
          <w:tab w:val="left" w:pos="142"/>
        </w:tabs>
        <w:spacing w:line="360" w:lineRule="auto"/>
        <w:jc w:val="both"/>
        <w:rPr>
          <w:sz w:val="28"/>
          <w:szCs w:val="28"/>
        </w:rPr>
      </w:pPr>
      <w:r w:rsidRPr="00285C8C">
        <w:rPr>
          <w:sz w:val="28"/>
          <w:szCs w:val="28"/>
          <w:lang w:val="en-US"/>
        </w:rPr>
        <w:t>V</w:t>
      </w:r>
      <w:r w:rsidRPr="00285C8C">
        <w:rPr>
          <w:sz w:val="28"/>
          <w:szCs w:val="28"/>
        </w:rPr>
        <w:t xml:space="preserve"> Учебно-методическое и информационное обеспечение дисциплины (модуля)………………………………………………...</w:t>
      </w:r>
      <w:r w:rsidR="00285C8C">
        <w:rPr>
          <w:sz w:val="28"/>
          <w:szCs w:val="28"/>
        </w:rPr>
        <w:t>..........................................</w:t>
      </w:r>
      <w:r w:rsidRPr="00285C8C">
        <w:rPr>
          <w:sz w:val="28"/>
          <w:szCs w:val="28"/>
        </w:rPr>
        <w:t>.</w:t>
      </w:r>
      <w:r w:rsidR="00B37B0B">
        <w:rPr>
          <w:sz w:val="28"/>
          <w:szCs w:val="28"/>
        </w:rPr>
        <w:t>7</w:t>
      </w:r>
      <w:r w:rsidR="006B778D" w:rsidRPr="006B778D">
        <w:rPr>
          <w:sz w:val="28"/>
          <w:szCs w:val="28"/>
        </w:rPr>
        <w:t>4</w:t>
      </w:r>
    </w:p>
    <w:p w:rsidR="00061D84" w:rsidRPr="006B778D" w:rsidRDefault="00061D84" w:rsidP="008754E2">
      <w:pPr>
        <w:spacing w:line="360" w:lineRule="auto"/>
        <w:jc w:val="both"/>
        <w:rPr>
          <w:sz w:val="28"/>
          <w:szCs w:val="28"/>
        </w:rPr>
      </w:pPr>
      <w:proofErr w:type="gramStart"/>
      <w:r w:rsidRPr="00285C8C">
        <w:rPr>
          <w:sz w:val="28"/>
          <w:szCs w:val="28"/>
          <w:lang w:val="en-US"/>
        </w:rPr>
        <w:t>VI</w:t>
      </w:r>
      <w:r w:rsidRPr="00285C8C">
        <w:rPr>
          <w:sz w:val="28"/>
          <w:szCs w:val="28"/>
        </w:rPr>
        <w:t xml:space="preserve">  Материально</w:t>
      </w:r>
      <w:proofErr w:type="gramEnd"/>
      <w:r w:rsidRPr="00285C8C">
        <w:rPr>
          <w:sz w:val="28"/>
          <w:szCs w:val="28"/>
        </w:rPr>
        <w:t>-техническое обеспечение дисциплины (модуля)……</w:t>
      </w:r>
      <w:r w:rsidR="00285C8C">
        <w:rPr>
          <w:sz w:val="28"/>
          <w:szCs w:val="28"/>
        </w:rPr>
        <w:t>…...</w:t>
      </w:r>
      <w:r w:rsidRPr="00285C8C">
        <w:rPr>
          <w:sz w:val="28"/>
          <w:szCs w:val="28"/>
        </w:rPr>
        <w:t>…..</w:t>
      </w:r>
      <w:r w:rsidR="00B37B0B">
        <w:rPr>
          <w:sz w:val="28"/>
          <w:szCs w:val="28"/>
        </w:rPr>
        <w:t>7</w:t>
      </w:r>
      <w:r w:rsidR="006B778D" w:rsidRPr="006B778D">
        <w:rPr>
          <w:sz w:val="28"/>
          <w:szCs w:val="28"/>
        </w:rPr>
        <w:t>8</w:t>
      </w:r>
    </w:p>
    <w:p w:rsidR="00061D84" w:rsidRPr="00285C8C" w:rsidRDefault="00061D84" w:rsidP="005729E6">
      <w:pPr>
        <w:spacing w:line="360" w:lineRule="auto"/>
        <w:rPr>
          <w:sz w:val="28"/>
          <w:szCs w:val="28"/>
        </w:rPr>
      </w:pPr>
    </w:p>
    <w:p w:rsidR="00061D84" w:rsidRPr="00285C8C" w:rsidRDefault="00061D84" w:rsidP="005729E6">
      <w:pPr>
        <w:tabs>
          <w:tab w:val="left" w:pos="142"/>
        </w:tabs>
        <w:spacing w:line="360" w:lineRule="auto"/>
        <w:ind w:left="709" w:right="424"/>
        <w:rPr>
          <w:sz w:val="28"/>
          <w:szCs w:val="28"/>
        </w:rPr>
      </w:pPr>
    </w:p>
    <w:p w:rsidR="00061D84" w:rsidRPr="00285C8C" w:rsidRDefault="00061D84" w:rsidP="005729E6">
      <w:pPr>
        <w:tabs>
          <w:tab w:val="left" w:pos="142"/>
        </w:tabs>
        <w:spacing w:line="360" w:lineRule="auto"/>
        <w:rPr>
          <w:b/>
          <w:sz w:val="28"/>
          <w:szCs w:val="28"/>
        </w:rPr>
      </w:pPr>
    </w:p>
    <w:p w:rsidR="00061D84" w:rsidRPr="00285C8C" w:rsidRDefault="00061D84" w:rsidP="005729E6">
      <w:pPr>
        <w:spacing w:line="360" w:lineRule="auto"/>
        <w:jc w:val="center"/>
        <w:rPr>
          <w:sz w:val="28"/>
          <w:szCs w:val="28"/>
        </w:rPr>
      </w:pPr>
    </w:p>
    <w:p w:rsidR="00061D84" w:rsidRPr="00285C8C" w:rsidRDefault="00061D84" w:rsidP="005729E6">
      <w:pPr>
        <w:pStyle w:val="2"/>
        <w:spacing w:line="360" w:lineRule="auto"/>
        <w:rPr>
          <w:bCs/>
          <w:sz w:val="28"/>
          <w:szCs w:val="28"/>
        </w:rPr>
      </w:pPr>
      <w:r w:rsidRPr="00285C8C">
        <w:rPr>
          <w:sz w:val="28"/>
          <w:szCs w:val="28"/>
        </w:rPr>
        <w:br w:type="page"/>
      </w:r>
      <w:bookmarkStart w:id="0" w:name="_Toc188869075"/>
      <w:r w:rsidRPr="00285C8C">
        <w:rPr>
          <w:sz w:val="28"/>
          <w:szCs w:val="28"/>
          <w:lang w:val="en-US"/>
        </w:rPr>
        <w:lastRenderedPageBreak/>
        <w:t>I</w:t>
      </w:r>
      <w:r w:rsidRPr="00285C8C">
        <w:rPr>
          <w:sz w:val="28"/>
          <w:szCs w:val="28"/>
        </w:rPr>
        <w:t xml:space="preserve"> </w:t>
      </w:r>
      <w:r w:rsidRPr="00285C8C">
        <w:rPr>
          <w:bCs/>
          <w:sz w:val="28"/>
          <w:szCs w:val="28"/>
        </w:rPr>
        <w:t>ВВЕДЕНИЕ</w:t>
      </w:r>
      <w:bookmarkEnd w:id="0"/>
    </w:p>
    <w:p w:rsidR="00061D84" w:rsidRPr="00285C8C" w:rsidRDefault="00061D84" w:rsidP="005729E6">
      <w:pPr>
        <w:spacing w:line="360" w:lineRule="auto"/>
        <w:rPr>
          <w:b/>
          <w:sz w:val="28"/>
          <w:szCs w:val="28"/>
        </w:rPr>
      </w:pPr>
    </w:p>
    <w:p w:rsidR="00061D84" w:rsidRPr="00285C8C" w:rsidRDefault="00FA6708" w:rsidP="005729E6">
      <w:pPr>
        <w:spacing w:line="360" w:lineRule="auto"/>
        <w:ind w:firstLine="851"/>
        <w:jc w:val="both"/>
        <w:rPr>
          <w:sz w:val="28"/>
          <w:szCs w:val="28"/>
        </w:rPr>
      </w:pPr>
      <w:r>
        <w:rPr>
          <w:sz w:val="28"/>
        </w:rPr>
        <w:t>Р</w:t>
      </w:r>
      <w:r w:rsidRPr="007544D1">
        <w:rPr>
          <w:sz w:val="28"/>
        </w:rPr>
        <w:t>абочая программа</w:t>
      </w:r>
      <w:r>
        <w:rPr>
          <w:sz w:val="28"/>
        </w:rPr>
        <w:t xml:space="preserve"> учебной </w:t>
      </w:r>
      <w:r>
        <w:rPr>
          <w:sz w:val="28"/>
          <w:szCs w:val="28"/>
        </w:rPr>
        <w:t>дисциплины (модуля)</w:t>
      </w:r>
      <w:r w:rsidRPr="00285C8C">
        <w:rPr>
          <w:sz w:val="28"/>
          <w:szCs w:val="28"/>
        </w:rPr>
        <w:t xml:space="preserve"> </w:t>
      </w:r>
      <w:r w:rsidR="00061D84" w:rsidRPr="00285C8C">
        <w:rPr>
          <w:sz w:val="28"/>
          <w:szCs w:val="28"/>
        </w:rPr>
        <w:t>«</w:t>
      </w:r>
      <w:r w:rsidR="003D65E3" w:rsidRPr="00285C8C">
        <w:rPr>
          <w:sz w:val="28"/>
          <w:szCs w:val="28"/>
        </w:rPr>
        <w:t>Государственное регулирование банкротства и антикризисного управления</w:t>
      </w:r>
      <w:r w:rsidR="00061D84" w:rsidRPr="00285C8C">
        <w:rPr>
          <w:sz w:val="28"/>
          <w:szCs w:val="28"/>
        </w:rPr>
        <w:t xml:space="preserve">» предназначена для реализации Федерального государственного стандарта Высшего образования </w:t>
      </w:r>
      <w:r w:rsidR="00061D84" w:rsidRPr="00285C8C">
        <w:rPr>
          <w:spacing w:val="1"/>
          <w:sz w:val="28"/>
          <w:szCs w:val="28"/>
        </w:rPr>
        <w:t xml:space="preserve">по направлению </w:t>
      </w:r>
      <w:r w:rsidR="003D65E3" w:rsidRPr="00285C8C">
        <w:rPr>
          <w:sz w:val="28"/>
          <w:szCs w:val="28"/>
        </w:rPr>
        <w:t>0309</w:t>
      </w:r>
      <w:r w:rsidR="00061D84" w:rsidRPr="00285C8C">
        <w:rPr>
          <w:sz w:val="28"/>
          <w:szCs w:val="28"/>
        </w:rPr>
        <w:t>00.62 «</w:t>
      </w:r>
      <w:r w:rsidR="003D65E3" w:rsidRPr="00285C8C">
        <w:rPr>
          <w:sz w:val="28"/>
          <w:szCs w:val="28"/>
        </w:rPr>
        <w:t>Юриспруденция</w:t>
      </w:r>
      <w:r w:rsidR="00061D84" w:rsidRPr="00285C8C">
        <w:rPr>
          <w:sz w:val="28"/>
          <w:szCs w:val="28"/>
        </w:rPr>
        <w:t>»  и является единой для всех форм обучения.</w:t>
      </w:r>
    </w:p>
    <w:p w:rsidR="00FA6708" w:rsidRPr="0092782F" w:rsidRDefault="00FA6708" w:rsidP="00FA6708">
      <w:pPr>
        <w:numPr>
          <w:ilvl w:val="0"/>
          <w:numId w:val="32"/>
        </w:numPr>
        <w:spacing w:line="360" w:lineRule="auto"/>
        <w:jc w:val="both"/>
        <w:rPr>
          <w:sz w:val="28"/>
          <w:szCs w:val="28"/>
        </w:rPr>
      </w:pPr>
      <w:r w:rsidRPr="00FB0D86">
        <w:rPr>
          <w:b/>
          <w:sz w:val="28"/>
          <w:szCs w:val="28"/>
        </w:rPr>
        <w:t>Цел</w:t>
      </w:r>
      <w:r>
        <w:rPr>
          <w:b/>
          <w:sz w:val="28"/>
          <w:szCs w:val="28"/>
        </w:rPr>
        <w:t>и и задачи</w:t>
      </w:r>
      <w:r>
        <w:rPr>
          <w:rStyle w:val="af9"/>
          <w:b/>
          <w:sz w:val="28"/>
          <w:szCs w:val="28"/>
        </w:rPr>
        <w:t xml:space="preserve"> </w:t>
      </w:r>
      <w:r w:rsidR="006234D3">
        <w:rPr>
          <w:b/>
          <w:sz w:val="28"/>
          <w:szCs w:val="28"/>
        </w:rPr>
        <w:t xml:space="preserve"> </w:t>
      </w:r>
      <w:r>
        <w:rPr>
          <w:b/>
          <w:sz w:val="28"/>
          <w:szCs w:val="28"/>
        </w:rPr>
        <w:t>дисциплины (модуля)</w:t>
      </w:r>
    </w:p>
    <w:p w:rsidR="00061D84" w:rsidRPr="00285C8C" w:rsidRDefault="00061D84" w:rsidP="005729E6">
      <w:pPr>
        <w:spacing w:line="360" w:lineRule="auto"/>
        <w:ind w:firstLine="851"/>
        <w:jc w:val="both"/>
        <w:rPr>
          <w:sz w:val="28"/>
          <w:szCs w:val="28"/>
        </w:rPr>
      </w:pPr>
      <w:r w:rsidRPr="00285C8C">
        <w:rPr>
          <w:sz w:val="28"/>
          <w:szCs w:val="28"/>
        </w:rPr>
        <w:t xml:space="preserve">Изучение </w:t>
      </w:r>
      <w:r w:rsidR="003D65E3" w:rsidRPr="00285C8C">
        <w:rPr>
          <w:sz w:val="28"/>
          <w:szCs w:val="28"/>
        </w:rPr>
        <w:t xml:space="preserve">«Государственное регулирование банкротства и антикризисного управления» </w:t>
      </w:r>
      <w:r w:rsidRPr="00285C8C">
        <w:rPr>
          <w:sz w:val="28"/>
          <w:szCs w:val="28"/>
        </w:rPr>
        <w:t>имеет целью дать студентам основы теоретических и методологических знаний и практических навыков</w:t>
      </w:r>
      <w:r w:rsidR="00286484" w:rsidRPr="00285C8C">
        <w:rPr>
          <w:sz w:val="28"/>
          <w:szCs w:val="28"/>
        </w:rPr>
        <w:t xml:space="preserve"> по данной дисциплине.</w:t>
      </w:r>
    </w:p>
    <w:p w:rsidR="00FF4A90" w:rsidRPr="00FA6708" w:rsidRDefault="00FF4A90" w:rsidP="00FA6708">
      <w:pPr>
        <w:spacing w:line="360" w:lineRule="auto"/>
        <w:ind w:firstLine="708"/>
        <w:jc w:val="both"/>
        <w:rPr>
          <w:b/>
          <w:sz w:val="28"/>
          <w:szCs w:val="28"/>
        </w:rPr>
      </w:pPr>
      <w:r w:rsidRPr="00285C8C">
        <w:rPr>
          <w:b/>
          <w:sz w:val="28"/>
          <w:szCs w:val="28"/>
        </w:rPr>
        <w:t>Цель дисциплины:</w:t>
      </w:r>
      <w:r w:rsidR="00FA6708">
        <w:rPr>
          <w:b/>
          <w:sz w:val="28"/>
          <w:szCs w:val="28"/>
        </w:rPr>
        <w:t xml:space="preserve"> </w:t>
      </w:r>
      <w:r w:rsidRPr="00285C8C">
        <w:rPr>
          <w:sz w:val="28"/>
          <w:szCs w:val="28"/>
        </w:rPr>
        <w:t>получение студентами системы знаний в области правового регулирования правоотношений, возникающих в связи с несостоятельностью (банкротством).</w:t>
      </w:r>
    </w:p>
    <w:p w:rsidR="00FF4A90" w:rsidRPr="00285C8C" w:rsidRDefault="00FF4A90" w:rsidP="005729E6">
      <w:pPr>
        <w:spacing w:line="360" w:lineRule="auto"/>
        <w:ind w:left="492" w:firstLine="288"/>
        <w:jc w:val="both"/>
        <w:rPr>
          <w:b/>
          <w:sz w:val="28"/>
          <w:szCs w:val="28"/>
        </w:rPr>
      </w:pPr>
      <w:r w:rsidRPr="00285C8C">
        <w:rPr>
          <w:sz w:val="28"/>
          <w:szCs w:val="28"/>
        </w:rPr>
        <w:t xml:space="preserve">В результате изучения дисциплины студенты </w:t>
      </w:r>
      <w:r w:rsidRPr="00285C8C">
        <w:rPr>
          <w:b/>
          <w:sz w:val="28"/>
          <w:szCs w:val="28"/>
        </w:rPr>
        <w:t>должны иметь представление:</w:t>
      </w:r>
    </w:p>
    <w:p w:rsidR="00FF4A90" w:rsidRPr="00285C8C" w:rsidRDefault="00FF4A90" w:rsidP="00FA6708">
      <w:pPr>
        <w:widowControl/>
        <w:numPr>
          <w:ilvl w:val="0"/>
          <w:numId w:val="10"/>
        </w:numPr>
        <w:tabs>
          <w:tab w:val="clear" w:pos="1211"/>
          <w:tab w:val="num" w:pos="709"/>
        </w:tabs>
        <w:autoSpaceDE/>
        <w:autoSpaceDN/>
        <w:adjustRightInd/>
        <w:spacing w:line="360" w:lineRule="auto"/>
        <w:ind w:left="426"/>
        <w:jc w:val="both"/>
        <w:rPr>
          <w:sz w:val="28"/>
          <w:szCs w:val="28"/>
        </w:rPr>
      </w:pPr>
      <w:r w:rsidRPr="00285C8C">
        <w:rPr>
          <w:sz w:val="28"/>
          <w:szCs w:val="28"/>
        </w:rPr>
        <w:t>о сущности, содержании и особенностях института несостоятельности (банкротства).</w:t>
      </w:r>
    </w:p>
    <w:p w:rsidR="0063323D" w:rsidRPr="00285C8C" w:rsidRDefault="0063323D" w:rsidP="00FA6708">
      <w:pPr>
        <w:pStyle w:val="af"/>
        <w:widowControl/>
        <w:numPr>
          <w:ilvl w:val="0"/>
          <w:numId w:val="10"/>
        </w:numPr>
        <w:tabs>
          <w:tab w:val="clear" w:pos="1211"/>
          <w:tab w:val="num" w:pos="709"/>
          <w:tab w:val="left" w:pos="851"/>
          <w:tab w:val="num" w:pos="1440"/>
        </w:tabs>
        <w:autoSpaceDE/>
        <w:autoSpaceDN/>
        <w:adjustRightInd/>
        <w:spacing w:line="360" w:lineRule="auto"/>
        <w:ind w:left="426"/>
        <w:jc w:val="both"/>
        <w:rPr>
          <w:sz w:val="28"/>
          <w:szCs w:val="28"/>
        </w:rPr>
      </w:pPr>
      <w:r w:rsidRPr="00285C8C">
        <w:rPr>
          <w:sz w:val="28"/>
          <w:szCs w:val="28"/>
        </w:rPr>
        <w:t>о правовом регулировании банкротства в России;</w:t>
      </w:r>
    </w:p>
    <w:p w:rsidR="0063323D" w:rsidRPr="00285C8C" w:rsidRDefault="0063323D" w:rsidP="00FA6708">
      <w:pPr>
        <w:pStyle w:val="af"/>
        <w:widowControl/>
        <w:numPr>
          <w:ilvl w:val="0"/>
          <w:numId w:val="10"/>
        </w:numPr>
        <w:tabs>
          <w:tab w:val="clear" w:pos="1211"/>
          <w:tab w:val="num" w:pos="709"/>
          <w:tab w:val="left" w:pos="851"/>
          <w:tab w:val="num" w:pos="1440"/>
        </w:tabs>
        <w:autoSpaceDE/>
        <w:autoSpaceDN/>
        <w:adjustRightInd/>
        <w:spacing w:line="360" w:lineRule="auto"/>
        <w:ind w:left="426"/>
        <w:jc w:val="both"/>
        <w:rPr>
          <w:sz w:val="28"/>
          <w:szCs w:val="28"/>
        </w:rPr>
      </w:pPr>
      <w:r w:rsidRPr="00285C8C">
        <w:rPr>
          <w:sz w:val="28"/>
          <w:szCs w:val="28"/>
        </w:rPr>
        <w:t>о процедурах и механизме банкротства;</w:t>
      </w:r>
    </w:p>
    <w:p w:rsidR="00FA6708" w:rsidRDefault="0063323D" w:rsidP="00FA6708">
      <w:pPr>
        <w:pStyle w:val="af"/>
        <w:widowControl/>
        <w:numPr>
          <w:ilvl w:val="0"/>
          <w:numId w:val="10"/>
        </w:numPr>
        <w:tabs>
          <w:tab w:val="clear" w:pos="1211"/>
          <w:tab w:val="num" w:pos="709"/>
          <w:tab w:val="left" w:pos="851"/>
          <w:tab w:val="num" w:pos="1440"/>
        </w:tabs>
        <w:autoSpaceDE/>
        <w:autoSpaceDN/>
        <w:adjustRightInd/>
        <w:spacing w:line="360" w:lineRule="auto"/>
        <w:ind w:left="426"/>
        <w:jc w:val="both"/>
        <w:rPr>
          <w:sz w:val="28"/>
          <w:szCs w:val="28"/>
        </w:rPr>
      </w:pPr>
      <w:r w:rsidRPr="00285C8C">
        <w:rPr>
          <w:sz w:val="28"/>
          <w:szCs w:val="28"/>
        </w:rPr>
        <w:t>о правовых статусах лиц, участву</w:t>
      </w:r>
      <w:r w:rsidR="00B82B22" w:rsidRPr="00285C8C">
        <w:rPr>
          <w:sz w:val="28"/>
          <w:szCs w:val="28"/>
        </w:rPr>
        <w:t>ющих в деле о банкротстве.</w:t>
      </w:r>
    </w:p>
    <w:p w:rsidR="008754E2" w:rsidRPr="00FA6708" w:rsidRDefault="008754E2" w:rsidP="00FA6708">
      <w:pPr>
        <w:widowControl/>
        <w:tabs>
          <w:tab w:val="left" w:pos="851"/>
        </w:tabs>
        <w:autoSpaceDE/>
        <w:autoSpaceDN/>
        <w:adjustRightInd/>
        <w:spacing w:line="360" w:lineRule="auto"/>
        <w:ind w:firstLine="567"/>
        <w:jc w:val="both"/>
        <w:rPr>
          <w:sz w:val="28"/>
          <w:szCs w:val="28"/>
        </w:rPr>
      </w:pPr>
      <w:r w:rsidRPr="00FA6708">
        <w:rPr>
          <w:b/>
          <w:sz w:val="28"/>
          <w:szCs w:val="28"/>
        </w:rPr>
        <w:t>Основные задачи дисциплины:</w:t>
      </w:r>
    </w:p>
    <w:p w:rsidR="008754E2" w:rsidRPr="00285C8C" w:rsidRDefault="008754E2" w:rsidP="008754E2">
      <w:pPr>
        <w:spacing w:line="360" w:lineRule="auto"/>
        <w:ind w:firstLine="567"/>
        <w:jc w:val="both"/>
        <w:rPr>
          <w:sz w:val="28"/>
          <w:szCs w:val="28"/>
        </w:rPr>
      </w:pPr>
      <w:r w:rsidRPr="00285C8C">
        <w:rPr>
          <w:sz w:val="28"/>
          <w:szCs w:val="28"/>
        </w:rPr>
        <w:t>Основной задачей изучения дисциплины «Государственное регулирование банкротства и антикризисного управления»  является реализация требований, установленных в Федеральном Государственном стандарте высшего профессионального образования к подготовке бакалавров направления 030900.62 «Юриспруденция».</w:t>
      </w:r>
    </w:p>
    <w:p w:rsidR="00E12362" w:rsidRPr="00285C8C" w:rsidRDefault="00061D84" w:rsidP="005729E6">
      <w:pPr>
        <w:spacing w:line="360" w:lineRule="auto"/>
        <w:ind w:firstLine="851"/>
        <w:jc w:val="both"/>
        <w:rPr>
          <w:sz w:val="28"/>
          <w:szCs w:val="28"/>
        </w:rPr>
      </w:pPr>
      <w:r w:rsidRPr="00285C8C">
        <w:rPr>
          <w:sz w:val="28"/>
          <w:szCs w:val="28"/>
        </w:rPr>
        <w:t xml:space="preserve">После изучения данной дисциплины выпускник должен решать следующие профессиональные задачи в соответствии с видами </w:t>
      </w:r>
      <w:r w:rsidRPr="00285C8C">
        <w:rPr>
          <w:sz w:val="28"/>
          <w:szCs w:val="28"/>
        </w:rPr>
        <w:lastRenderedPageBreak/>
        <w:t>профессиональной деятельности:</w:t>
      </w:r>
    </w:p>
    <w:p w:rsidR="00E12362" w:rsidRPr="00285C8C" w:rsidRDefault="00E12362" w:rsidP="006F62E0">
      <w:pPr>
        <w:pStyle w:val="af"/>
        <w:numPr>
          <w:ilvl w:val="0"/>
          <w:numId w:val="12"/>
        </w:numPr>
        <w:spacing w:line="360" w:lineRule="auto"/>
        <w:jc w:val="both"/>
        <w:rPr>
          <w:i/>
          <w:sz w:val="28"/>
          <w:szCs w:val="28"/>
        </w:rPr>
      </w:pPr>
      <w:r w:rsidRPr="00285C8C">
        <w:rPr>
          <w:i/>
          <w:sz w:val="28"/>
          <w:szCs w:val="28"/>
        </w:rPr>
        <w:t>правоприменительная деятельность:</w:t>
      </w:r>
    </w:p>
    <w:p w:rsidR="00E12362" w:rsidRPr="00285C8C" w:rsidRDefault="00E12362" w:rsidP="006F62E0">
      <w:pPr>
        <w:numPr>
          <w:ilvl w:val="0"/>
          <w:numId w:val="4"/>
        </w:numPr>
        <w:tabs>
          <w:tab w:val="num" w:pos="0"/>
        </w:tabs>
        <w:spacing w:line="360" w:lineRule="auto"/>
        <w:jc w:val="both"/>
        <w:rPr>
          <w:sz w:val="28"/>
          <w:szCs w:val="28"/>
        </w:rPr>
      </w:pPr>
      <w:r w:rsidRPr="00285C8C">
        <w:rPr>
          <w:sz w:val="28"/>
          <w:szCs w:val="28"/>
        </w:rPr>
        <w:t>обоснование и принятие в пределах должностных обязанностей решений, а также совершение действий, связанных с реализацией правовых норм;</w:t>
      </w:r>
    </w:p>
    <w:p w:rsidR="00E12362" w:rsidRPr="00285C8C" w:rsidRDefault="00E12362" w:rsidP="006F62E0">
      <w:pPr>
        <w:numPr>
          <w:ilvl w:val="0"/>
          <w:numId w:val="4"/>
        </w:numPr>
        <w:tabs>
          <w:tab w:val="num" w:pos="0"/>
        </w:tabs>
        <w:spacing w:line="360" w:lineRule="auto"/>
        <w:jc w:val="both"/>
        <w:rPr>
          <w:sz w:val="28"/>
          <w:szCs w:val="28"/>
        </w:rPr>
      </w:pPr>
      <w:r w:rsidRPr="00285C8C">
        <w:rPr>
          <w:sz w:val="28"/>
          <w:szCs w:val="28"/>
        </w:rPr>
        <w:t>составление юридических документов;</w:t>
      </w:r>
    </w:p>
    <w:p w:rsidR="00E12362" w:rsidRPr="00285C8C" w:rsidRDefault="00E12362" w:rsidP="006F62E0">
      <w:pPr>
        <w:pStyle w:val="af"/>
        <w:numPr>
          <w:ilvl w:val="0"/>
          <w:numId w:val="6"/>
        </w:numPr>
        <w:spacing w:line="360" w:lineRule="auto"/>
        <w:jc w:val="both"/>
        <w:rPr>
          <w:i/>
          <w:sz w:val="28"/>
          <w:szCs w:val="28"/>
        </w:rPr>
      </w:pPr>
      <w:r w:rsidRPr="00285C8C">
        <w:rPr>
          <w:i/>
          <w:sz w:val="28"/>
          <w:szCs w:val="28"/>
        </w:rPr>
        <w:t>экспертно-консультационная деятельность:</w:t>
      </w:r>
    </w:p>
    <w:p w:rsidR="00E12362" w:rsidRPr="00285C8C" w:rsidRDefault="00E12362" w:rsidP="006F62E0">
      <w:pPr>
        <w:numPr>
          <w:ilvl w:val="0"/>
          <w:numId w:val="4"/>
        </w:numPr>
        <w:tabs>
          <w:tab w:val="num" w:pos="0"/>
        </w:tabs>
        <w:spacing w:line="360" w:lineRule="auto"/>
        <w:jc w:val="both"/>
        <w:rPr>
          <w:sz w:val="28"/>
          <w:szCs w:val="28"/>
        </w:rPr>
      </w:pPr>
      <w:r w:rsidRPr="00285C8C">
        <w:rPr>
          <w:sz w:val="28"/>
          <w:szCs w:val="28"/>
        </w:rPr>
        <w:t>консультирование по вопросам права;</w:t>
      </w:r>
    </w:p>
    <w:p w:rsidR="00FA6708" w:rsidRDefault="00FA6708" w:rsidP="00FA6708">
      <w:pPr>
        <w:spacing w:line="360" w:lineRule="auto"/>
        <w:ind w:firstLine="709"/>
        <w:jc w:val="both"/>
        <w:textAlignment w:val="top"/>
        <w:rPr>
          <w:b/>
          <w:sz w:val="28"/>
          <w:szCs w:val="28"/>
        </w:rPr>
      </w:pPr>
    </w:p>
    <w:p w:rsidR="00FA6708" w:rsidRPr="00FA6708" w:rsidRDefault="00FA6708" w:rsidP="00FA6708">
      <w:pPr>
        <w:spacing w:line="360" w:lineRule="auto"/>
        <w:ind w:firstLine="709"/>
        <w:jc w:val="both"/>
        <w:textAlignment w:val="top"/>
        <w:rPr>
          <w:b/>
          <w:sz w:val="28"/>
          <w:szCs w:val="28"/>
        </w:rPr>
      </w:pPr>
      <w:r w:rsidRPr="00FA6708">
        <w:rPr>
          <w:b/>
          <w:sz w:val="28"/>
          <w:szCs w:val="28"/>
        </w:rPr>
        <w:t>2</w:t>
      </w:r>
      <w:r>
        <w:rPr>
          <w:b/>
          <w:sz w:val="28"/>
          <w:szCs w:val="28"/>
        </w:rPr>
        <w:t xml:space="preserve"> </w:t>
      </w:r>
      <w:r w:rsidRPr="00FA6708">
        <w:rPr>
          <w:b/>
          <w:sz w:val="28"/>
          <w:szCs w:val="28"/>
        </w:rPr>
        <w:t>Входные требования и место дисциплины (модуля) в структуре О</w:t>
      </w:r>
      <w:r w:rsidR="003304FB">
        <w:rPr>
          <w:b/>
          <w:sz w:val="28"/>
          <w:szCs w:val="28"/>
        </w:rPr>
        <w:t>П</w:t>
      </w:r>
      <w:r w:rsidRPr="00FA6708">
        <w:rPr>
          <w:b/>
          <w:sz w:val="28"/>
          <w:szCs w:val="28"/>
        </w:rPr>
        <w:t xml:space="preserve">ОП </w:t>
      </w:r>
      <w:proofErr w:type="spellStart"/>
      <w:r w:rsidRPr="00FA6708">
        <w:rPr>
          <w:b/>
          <w:sz w:val="28"/>
          <w:szCs w:val="28"/>
        </w:rPr>
        <w:t>бакалавриата</w:t>
      </w:r>
      <w:proofErr w:type="spellEnd"/>
      <w:r w:rsidRPr="00FA6708">
        <w:rPr>
          <w:b/>
          <w:sz w:val="28"/>
          <w:szCs w:val="28"/>
        </w:rPr>
        <w:t xml:space="preserve"> </w:t>
      </w:r>
    </w:p>
    <w:p w:rsidR="00061D84" w:rsidRPr="00FA6708" w:rsidRDefault="00061D84" w:rsidP="00FC43E8">
      <w:pPr>
        <w:spacing w:line="360" w:lineRule="auto"/>
        <w:ind w:firstLine="709"/>
        <w:jc w:val="both"/>
        <w:rPr>
          <w:sz w:val="28"/>
          <w:szCs w:val="28"/>
        </w:rPr>
      </w:pPr>
      <w:r w:rsidRPr="00FA6708">
        <w:rPr>
          <w:sz w:val="28"/>
          <w:szCs w:val="28"/>
        </w:rPr>
        <w:t xml:space="preserve">Дисциплина </w:t>
      </w:r>
      <w:r w:rsidR="00B82B22" w:rsidRPr="00FA6708">
        <w:rPr>
          <w:sz w:val="28"/>
          <w:szCs w:val="28"/>
        </w:rPr>
        <w:t>«Государственное регулирование банкротства и антикризисного управления»</w:t>
      </w:r>
      <w:r w:rsidRPr="00FA6708">
        <w:rPr>
          <w:sz w:val="28"/>
          <w:szCs w:val="28"/>
        </w:rPr>
        <w:t xml:space="preserve"> относится к вариативной части профессионального цикла</w:t>
      </w:r>
      <w:r w:rsidR="00B82B22" w:rsidRPr="00FA6708">
        <w:rPr>
          <w:sz w:val="28"/>
          <w:szCs w:val="28"/>
        </w:rPr>
        <w:t xml:space="preserve"> (дисциплина по выбору)</w:t>
      </w:r>
      <w:r w:rsidRPr="00FA6708">
        <w:rPr>
          <w:sz w:val="28"/>
          <w:szCs w:val="28"/>
        </w:rPr>
        <w:t xml:space="preserve">. </w:t>
      </w:r>
    </w:p>
    <w:p w:rsidR="00061D84" w:rsidRPr="003304FB" w:rsidRDefault="00061D84" w:rsidP="00FC43E8">
      <w:pPr>
        <w:spacing w:line="360" w:lineRule="auto"/>
        <w:jc w:val="both"/>
        <w:rPr>
          <w:sz w:val="28"/>
          <w:szCs w:val="28"/>
        </w:rPr>
      </w:pPr>
      <w:r w:rsidRPr="00285C8C">
        <w:rPr>
          <w:sz w:val="28"/>
          <w:szCs w:val="28"/>
        </w:rPr>
        <w:t>Освоение дисциплины должно осуществляться после изучения дисциплин</w:t>
      </w:r>
      <w:r w:rsidR="00FA6708">
        <w:rPr>
          <w:sz w:val="28"/>
          <w:szCs w:val="28"/>
        </w:rPr>
        <w:t>ы</w:t>
      </w:r>
      <w:r w:rsidRPr="00285C8C">
        <w:rPr>
          <w:sz w:val="28"/>
          <w:szCs w:val="28"/>
        </w:rPr>
        <w:t xml:space="preserve"> «Теория </w:t>
      </w:r>
      <w:r w:rsidR="00B82B22" w:rsidRPr="00285C8C">
        <w:rPr>
          <w:sz w:val="28"/>
          <w:szCs w:val="28"/>
        </w:rPr>
        <w:t>государства и права</w:t>
      </w:r>
      <w:r w:rsidRPr="00285C8C">
        <w:rPr>
          <w:sz w:val="28"/>
          <w:szCs w:val="28"/>
        </w:rPr>
        <w:t>»</w:t>
      </w:r>
      <w:r w:rsidR="003304FB">
        <w:rPr>
          <w:sz w:val="28"/>
          <w:szCs w:val="28"/>
        </w:rPr>
        <w:t xml:space="preserve">, </w:t>
      </w:r>
      <w:r w:rsidR="003304FB" w:rsidRPr="003304FB">
        <w:rPr>
          <w:sz w:val="28"/>
          <w:szCs w:val="28"/>
        </w:rPr>
        <w:t>«</w:t>
      </w:r>
      <w:r w:rsidR="003304FB">
        <w:rPr>
          <w:sz w:val="28"/>
          <w:szCs w:val="28"/>
        </w:rPr>
        <w:t>Г</w:t>
      </w:r>
      <w:r w:rsidR="003304FB" w:rsidRPr="003304FB">
        <w:rPr>
          <w:sz w:val="28"/>
          <w:szCs w:val="28"/>
        </w:rPr>
        <w:t>ражданское право», «</w:t>
      </w:r>
      <w:r w:rsidR="003304FB">
        <w:rPr>
          <w:sz w:val="28"/>
          <w:szCs w:val="28"/>
        </w:rPr>
        <w:t>А</w:t>
      </w:r>
      <w:r w:rsidR="003304FB" w:rsidRPr="003304FB">
        <w:rPr>
          <w:sz w:val="28"/>
          <w:szCs w:val="28"/>
        </w:rPr>
        <w:t>дминистративное право».</w:t>
      </w:r>
    </w:p>
    <w:p w:rsidR="003304FB" w:rsidRPr="00961409" w:rsidRDefault="003304FB" w:rsidP="00FC43E8">
      <w:pPr>
        <w:shd w:val="clear" w:color="auto" w:fill="FFFFFF"/>
        <w:spacing w:line="360" w:lineRule="auto"/>
        <w:jc w:val="both"/>
        <w:rPr>
          <w:sz w:val="28"/>
          <w:szCs w:val="28"/>
        </w:rPr>
      </w:pPr>
      <w:r w:rsidRPr="00DF1DF6">
        <w:rPr>
          <w:sz w:val="28"/>
          <w:szCs w:val="28"/>
        </w:rPr>
        <w:t xml:space="preserve">Дисциплина </w:t>
      </w:r>
      <w:r w:rsidRPr="00FA6708">
        <w:rPr>
          <w:sz w:val="28"/>
          <w:szCs w:val="28"/>
        </w:rPr>
        <w:t>«Государственное регулирование банкротства и антикризисного управления»</w:t>
      </w:r>
      <w:r w:rsidRPr="00FB0D86">
        <w:rPr>
          <w:sz w:val="28"/>
        </w:rPr>
        <w:t xml:space="preserve"> </w:t>
      </w:r>
      <w:r w:rsidRPr="00DF1DF6">
        <w:rPr>
          <w:sz w:val="28"/>
          <w:szCs w:val="28"/>
        </w:rPr>
        <w:t>выступает опорой для дальнейшего изучения дисциплины</w:t>
      </w:r>
      <w:r>
        <w:rPr>
          <w:sz w:val="28"/>
          <w:szCs w:val="28"/>
        </w:rPr>
        <w:t xml:space="preserve"> «</w:t>
      </w:r>
      <w:r w:rsidRPr="003304FB">
        <w:rPr>
          <w:sz w:val="28"/>
          <w:szCs w:val="28"/>
        </w:rPr>
        <w:t>Государственная регистрация юридических ли</w:t>
      </w:r>
      <w:r>
        <w:rPr>
          <w:sz w:val="28"/>
          <w:szCs w:val="28"/>
        </w:rPr>
        <w:t>ц».</w:t>
      </w:r>
    </w:p>
    <w:p w:rsidR="003304FB" w:rsidRPr="00640B0D" w:rsidRDefault="003304FB" w:rsidP="003304FB">
      <w:pPr>
        <w:spacing w:line="360" w:lineRule="auto"/>
        <w:ind w:firstLine="851"/>
        <w:rPr>
          <w:sz w:val="28"/>
          <w:szCs w:val="28"/>
        </w:rPr>
      </w:pPr>
    </w:p>
    <w:p w:rsidR="003304FB" w:rsidRPr="00285C8C" w:rsidRDefault="003304FB" w:rsidP="005729E6">
      <w:pPr>
        <w:spacing w:line="360" w:lineRule="auto"/>
        <w:ind w:firstLine="851"/>
        <w:jc w:val="both"/>
        <w:rPr>
          <w:sz w:val="28"/>
          <w:szCs w:val="28"/>
        </w:rPr>
      </w:pPr>
    </w:p>
    <w:p w:rsidR="00FA6708" w:rsidRPr="00FA6708" w:rsidRDefault="00FA6708" w:rsidP="00FA6708">
      <w:pPr>
        <w:spacing w:line="360" w:lineRule="auto"/>
        <w:ind w:firstLine="851"/>
        <w:jc w:val="both"/>
        <w:rPr>
          <w:b/>
          <w:sz w:val="28"/>
          <w:szCs w:val="28"/>
        </w:rPr>
      </w:pPr>
      <w:r w:rsidRPr="00FA6708">
        <w:rPr>
          <w:b/>
          <w:sz w:val="28"/>
          <w:szCs w:val="28"/>
        </w:rPr>
        <w:t>3</w:t>
      </w:r>
      <w:r>
        <w:rPr>
          <w:b/>
          <w:sz w:val="28"/>
          <w:szCs w:val="28"/>
        </w:rPr>
        <w:t xml:space="preserve"> </w:t>
      </w:r>
      <w:r w:rsidRPr="00FA6708">
        <w:rPr>
          <w:b/>
          <w:sz w:val="28"/>
          <w:szCs w:val="28"/>
        </w:rPr>
        <w:t xml:space="preserve">Требования к результатам освоения дисциплины (модуля) </w:t>
      </w:r>
    </w:p>
    <w:p w:rsidR="00061D84" w:rsidRPr="00FA6708" w:rsidRDefault="00061D84" w:rsidP="00FA6708">
      <w:pPr>
        <w:spacing w:line="360" w:lineRule="auto"/>
        <w:ind w:firstLine="851"/>
        <w:rPr>
          <w:sz w:val="28"/>
          <w:szCs w:val="28"/>
        </w:rPr>
      </w:pPr>
      <w:r w:rsidRPr="00FA6708">
        <w:rPr>
          <w:sz w:val="28"/>
          <w:szCs w:val="28"/>
        </w:rPr>
        <w:t>Процесс изучения дисциплины направлен на формирование следующих компетенций, представленных в таблице.</w:t>
      </w:r>
    </w:p>
    <w:p w:rsidR="00061D84" w:rsidRPr="00285C8C" w:rsidRDefault="00061D84" w:rsidP="005729E6">
      <w:pPr>
        <w:spacing w:line="360" w:lineRule="auto"/>
        <w:ind w:firstLine="851"/>
        <w:jc w:val="both"/>
        <w:rPr>
          <w:sz w:val="28"/>
          <w:szCs w:val="28"/>
        </w:rPr>
      </w:pPr>
      <w:r w:rsidRPr="00285C8C">
        <w:rPr>
          <w:sz w:val="28"/>
          <w:szCs w:val="28"/>
        </w:rPr>
        <w:t>Таблица  - Структура компетенций, формируемых в результате изучения дисциплины</w:t>
      </w:r>
    </w:p>
    <w:tbl>
      <w:tblPr>
        <w:tblW w:w="102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1"/>
        <w:gridCol w:w="2200"/>
        <w:gridCol w:w="6412"/>
      </w:tblGrid>
      <w:tr w:rsidR="00061D84" w:rsidRPr="00FA6708" w:rsidTr="00000BD2">
        <w:trPr>
          <w:jc w:val="center"/>
        </w:trPr>
        <w:tc>
          <w:tcPr>
            <w:tcW w:w="1661" w:type="dxa"/>
          </w:tcPr>
          <w:p w:rsidR="00061D84" w:rsidRPr="00FA6708" w:rsidRDefault="00061D84" w:rsidP="008754E2">
            <w:pPr>
              <w:jc w:val="center"/>
              <w:rPr>
                <w:b/>
                <w:sz w:val="24"/>
                <w:szCs w:val="24"/>
              </w:rPr>
            </w:pPr>
            <w:r w:rsidRPr="00FA6708">
              <w:rPr>
                <w:b/>
                <w:sz w:val="24"/>
                <w:szCs w:val="24"/>
              </w:rPr>
              <w:t>Код компетенции</w:t>
            </w:r>
          </w:p>
        </w:tc>
        <w:tc>
          <w:tcPr>
            <w:tcW w:w="2200" w:type="dxa"/>
          </w:tcPr>
          <w:p w:rsidR="00061D84" w:rsidRPr="00FA6708" w:rsidRDefault="00061D84" w:rsidP="008754E2">
            <w:pPr>
              <w:jc w:val="center"/>
              <w:rPr>
                <w:b/>
                <w:sz w:val="24"/>
                <w:szCs w:val="24"/>
              </w:rPr>
            </w:pPr>
            <w:r w:rsidRPr="00FA6708">
              <w:rPr>
                <w:b/>
                <w:sz w:val="24"/>
                <w:szCs w:val="24"/>
              </w:rPr>
              <w:t>Наименование компетенции</w:t>
            </w:r>
          </w:p>
        </w:tc>
        <w:tc>
          <w:tcPr>
            <w:tcW w:w="6412" w:type="dxa"/>
          </w:tcPr>
          <w:p w:rsidR="00061D84" w:rsidRPr="00FA6708" w:rsidRDefault="00061D84" w:rsidP="00FA6708">
            <w:pPr>
              <w:tabs>
                <w:tab w:val="left" w:pos="-12"/>
                <w:tab w:val="left" w:pos="200"/>
              </w:tabs>
              <w:ind w:left="-12"/>
              <w:jc w:val="center"/>
              <w:rPr>
                <w:b/>
                <w:sz w:val="24"/>
                <w:szCs w:val="24"/>
              </w:rPr>
            </w:pPr>
            <w:r w:rsidRPr="00FA6708">
              <w:rPr>
                <w:b/>
                <w:sz w:val="24"/>
                <w:szCs w:val="24"/>
              </w:rPr>
              <w:t>Характеристика компетенции</w:t>
            </w:r>
          </w:p>
        </w:tc>
      </w:tr>
      <w:tr w:rsidR="001372AB" w:rsidRPr="00FA6708" w:rsidTr="00000BD2">
        <w:trPr>
          <w:jc w:val="center"/>
        </w:trPr>
        <w:tc>
          <w:tcPr>
            <w:tcW w:w="1661" w:type="dxa"/>
          </w:tcPr>
          <w:p w:rsidR="001372AB" w:rsidRPr="00FA6708" w:rsidRDefault="001372AB" w:rsidP="008754E2">
            <w:pPr>
              <w:jc w:val="center"/>
              <w:rPr>
                <w:sz w:val="24"/>
                <w:szCs w:val="24"/>
              </w:rPr>
            </w:pPr>
            <w:r w:rsidRPr="00FA6708">
              <w:rPr>
                <w:sz w:val="24"/>
                <w:szCs w:val="24"/>
              </w:rPr>
              <w:t>ОК-3</w:t>
            </w:r>
          </w:p>
        </w:tc>
        <w:tc>
          <w:tcPr>
            <w:tcW w:w="2200" w:type="dxa"/>
          </w:tcPr>
          <w:p w:rsidR="001372AB" w:rsidRPr="00FA6708" w:rsidRDefault="001372AB" w:rsidP="008754E2">
            <w:pPr>
              <w:jc w:val="both"/>
              <w:rPr>
                <w:sz w:val="24"/>
                <w:szCs w:val="24"/>
              </w:rPr>
            </w:pPr>
            <w:r w:rsidRPr="00FA6708">
              <w:rPr>
                <w:sz w:val="24"/>
                <w:szCs w:val="24"/>
              </w:rPr>
              <w:t xml:space="preserve">владение культурой мышления, способность к </w:t>
            </w:r>
            <w:r w:rsidRPr="00FA6708">
              <w:rPr>
                <w:sz w:val="24"/>
                <w:szCs w:val="24"/>
              </w:rPr>
              <w:lastRenderedPageBreak/>
              <w:t>обобщению, анализу, восприятию информации, постановке цели и выбору путей ее достижения</w:t>
            </w:r>
          </w:p>
        </w:tc>
        <w:tc>
          <w:tcPr>
            <w:tcW w:w="6412" w:type="dxa"/>
          </w:tcPr>
          <w:p w:rsidR="001372AB" w:rsidRPr="00FA6708" w:rsidRDefault="001372AB" w:rsidP="00FA6708">
            <w:pPr>
              <w:tabs>
                <w:tab w:val="left" w:pos="-12"/>
                <w:tab w:val="left" w:pos="200"/>
              </w:tabs>
              <w:ind w:left="-12"/>
              <w:rPr>
                <w:sz w:val="24"/>
                <w:szCs w:val="24"/>
              </w:rPr>
            </w:pPr>
            <w:r w:rsidRPr="00FA6708">
              <w:rPr>
                <w:sz w:val="24"/>
                <w:szCs w:val="24"/>
              </w:rPr>
              <w:lastRenderedPageBreak/>
              <w:t>В результате студент должен:</w:t>
            </w:r>
          </w:p>
          <w:p w:rsidR="001372AB" w:rsidRPr="00FA6708" w:rsidRDefault="001372AB" w:rsidP="00FA6708">
            <w:pPr>
              <w:tabs>
                <w:tab w:val="left" w:pos="-12"/>
                <w:tab w:val="left" w:pos="200"/>
              </w:tabs>
              <w:ind w:left="-12"/>
              <w:jc w:val="both"/>
              <w:rPr>
                <w:i/>
                <w:sz w:val="24"/>
                <w:szCs w:val="24"/>
              </w:rPr>
            </w:pPr>
            <w:r w:rsidRPr="00FA6708">
              <w:rPr>
                <w:i/>
                <w:sz w:val="24"/>
                <w:szCs w:val="24"/>
                <w:u w:val="single"/>
              </w:rPr>
              <w:t>знать/понимать</w:t>
            </w:r>
            <w:r w:rsidRPr="00FA6708">
              <w:rPr>
                <w:i/>
                <w:sz w:val="24"/>
                <w:szCs w:val="24"/>
              </w:rPr>
              <w:t>:</w:t>
            </w:r>
          </w:p>
          <w:p w:rsidR="001372AB" w:rsidRPr="00FA6708" w:rsidRDefault="001372AB" w:rsidP="00FA6708">
            <w:pPr>
              <w:pStyle w:val="ConsPlusNonformat"/>
              <w:tabs>
                <w:tab w:val="left" w:pos="-12"/>
                <w:tab w:val="left" w:pos="200"/>
              </w:tabs>
              <w:ind w:left="-12"/>
              <w:jc w:val="both"/>
              <w:rPr>
                <w:rFonts w:ascii="Times New Roman" w:hAnsi="Times New Roman" w:cs="Times New Roman"/>
                <w:sz w:val="24"/>
                <w:szCs w:val="24"/>
              </w:rPr>
            </w:pPr>
            <w:r w:rsidRPr="00FA6708">
              <w:rPr>
                <w:rFonts w:ascii="Times New Roman" w:hAnsi="Times New Roman" w:cs="Times New Roman"/>
                <w:sz w:val="24"/>
                <w:szCs w:val="24"/>
              </w:rPr>
              <w:t xml:space="preserve">- природу и сущность  </w:t>
            </w:r>
            <w:r w:rsidR="004A3AA4" w:rsidRPr="00FA6708">
              <w:rPr>
                <w:rFonts w:ascii="Times New Roman" w:hAnsi="Times New Roman" w:cs="Times New Roman"/>
                <w:sz w:val="24"/>
                <w:szCs w:val="24"/>
              </w:rPr>
              <w:t>несостоятельности (банкротства)</w:t>
            </w:r>
            <w:r w:rsidRPr="00FA6708">
              <w:rPr>
                <w:rFonts w:ascii="Times New Roman" w:hAnsi="Times New Roman" w:cs="Times New Roman"/>
                <w:sz w:val="24"/>
                <w:szCs w:val="24"/>
              </w:rPr>
              <w:t xml:space="preserve">; </w:t>
            </w:r>
          </w:p>
          <w:p w:rsidR="001372AB" w:rsidRPr="00FA6708" w:rsidRDefault="001372AB" w:rsidP="00FA6708">
            <w:pPr>
              <w:pStyle w:val="ConsPlusNonformat"/>
              <w:tabs>
                <w:tab w:val="left" w:pos="-12"/>
                <w:tab w:val="left" w:pos="200"/>
              </w:tabs>
              <w:ind w:left="-12"/>
              <w:jc w:val="both"/>
              <w:rPr>
                <w:rFonts w:ascii="Times New Roman" w:hAnsi="Times New Roman" w:cs="Times New Roman"/>
                <w:sz w:val="24"/>
                <w:szCs w:val="24"/>
              </w:rPr>
            </w:pPr>
            <w:r w:rsidRPr="00FA6708">
              <w:rPr>
                <w:rFonts w:ascii="Times New Roman" w:hAnsi="Times New Roman" w:cs="Times New Roman"/>
                <w:sz w:val="24"/>
                <w:szCs w:val="24"/>
              </w:rPr>
              <w:t>- основные закономерности возникновения</w:t>
            </w:r>
            <w:r w:rsidR="004A3AA4" w:rsidRPr="00FA6708">
              <w:rPr>
                <w:rFonts w:ascii="Times New Roman" w:hAnsi="Times New Roman" w:cs="Times New Roman"/>
                <w:sz w:val="24"/>
                <w:szCs w:val="24"/>
              </w:rPr>
              <w:t xml:space="preserve"> признаков </w:t>
            </w:r>
            <w:r w:rsidR="004A3AA4" w:rsidRPr="00FA6708">
              <w:rPr>
                <w:rFonts w:ascii="Times New Roman" w:hAnsi="Times New Roman" w:cs="Times New Roman"/>
                <w:sz w:val="24"/>
                <w:szCs w:val="24"/>
              </w:rPr>
              <w:lastRenderedPageBreak/>
              <w:t>банкротства и природу несостоятельности</w:t>
            </w:r>
            <w:r w:rsidRPr="00FA6708">
              <w:rPr>
                <w:rFonts w:ascii="Times New Roman" w:hAnsi="Times New Roman" w:cs="Times New Roman"/>
                <w:sz w:val="24"/>
                <w:szCs w:val="24"/>
              </w:rPr>
              <w:t>;</w:t>
            </w:r>
          </w:p>
          <w:p w:rsidR="001372AB" w:rsidRPr="00FA6708" w:rsidRDefault="001372AB" w:rsidP="00FA6708">
            <w:pPr>
              <w:pStyle w:val="ConsPlusNonformat"/>
              <w:widowControl/>
              <w:tabs>
                <w:tab w:val="left" w:pos="-12"/>
                <w:tab w:val="left" w:pos="200"/>
              </w:tabs>
              <w:ind w:left="-12"/>
              <w:jc w:val="both"/>
              <w:rPr>
                <w:rFonts w:ascii="Times New Roman" w:hAnsi="Times New Roman" w:cs="Times New Roman"/>
                <w:i/>
                <w:sz w:val="24"/>
                <w:szCs w:val="24"/>
                <w:u w:val="single"/>
              </w:rPr>
            </w:pPr>
            <w:r w:rsidRPr="00FA6708">
              <w:rPr>
                <w:rFonts w:ascii="Times New Roman" w:hAnsi="Times New Roman" w:cs="Times New Roman"/>
                <w:i/>
                <w:sz w:val="24"/>
                <w:szCs w:val="24"/>
                <w:u w:val="single"/>
              </w:rPr>
              <w:t>уметь:</w:t>
            </w:r>
          </w:p>
          <w:p w:rsidR="001372AB" w:rsidRPr="00FA6708" w:rsidRDefault="001372AB" w:rsidP="00FA6708">
            <w:pPr>
              <w:pStyle w:val="ConsPlusNonformat"/>
              <w:widowControl/>
              <w:tabs>
                <w:tab w:val="left" w:pos="-12"/>
                <w:tab w:val="left" w:pos="200"/>
              </w:tabs>
              <w:ind w:left="-12"/>
              <w:jc w:val="both"/>
              <w:rPr>
                <w:rFonts w:ascii="Times New Roman" w:hAnsi="Times New Roman" w:cs="Times New Roman"/>
                <w:sz w:val="24"/>
                <w:szCs w:val="24"/>
              </w:rPr>
            </w:pPr>
            <w:r w:rsidRPr="00FA6708">
              <w:rPr>
                <w:rFonts w:ascii="Times New Roman" w:hAnsi="Times New Roman" w:cs="Times New Roman"/>
                <w:sz w:val="24"/>
                <w:szCs w:val="24"/>
              </w:rPr>
              <w:t>- анализировать информацию, определять цель и пути ее достижения;</w:t>
            </w:r>
          </w:p>
          <w:p w:rsidR="001372AB" w:rsidRPr="00FA6708" w:rsidRDefault="001372AB" w:rsidP="00FA6708">
            <w:pPr>
              <w:pStyle w:val="ConsPlusNonformat"/>
              <w:widowControl/>
              <w:tabs>
                <w:tab w:val="left" w:pos="-12"/>
                <w:tab w:val="left" w:pos="200"/>
              </w:tabs>
              <w:ind w:left="-12"/>
              <w:jc w:val="both"/>
              <w:rPr>
                <w:rFonts w:ascii="Times New Roman" w:hAnsi="Times New Roman" w:cs="Times New Roman"/>
                <w:i/>
                <w:sz w:val="24"/>
                <w:szCs w:val="24"/>
              </w:rPr>
            </w:pPr>
            <w:r w:rsidRPr="00FA6708">
              <w:rPr>
                <w:rFonts w:ascii="Times New Roman" w:hAnsi="Times New Roman" w:cs="Times New Roman"/>
                <w:i/>
                <w:sz w:val="24"/>
                <w:szCs w:val="24"/>
                <w:u w:val="single"/>
              </w:rPr>
              <w:t>владеть:</w:t>
            </w:r>
          </w:p>
          <w:p w:rsidR="001372AB" w:rsidRPr="00FA6708" w:rsidRDefault="001372AB" w:rsidP="00FA6708">
            <w:pPr>
              <w:tabs>
                <w:tab w:val="left" w:pos="-12"/>
                <w:tab w:val="left" w:pos="200"/>
              </w:tabs>
              <w:ind w:left="-12"/>
              <w:rPr>
                <w:sz w:val="24"/>
                <w:szCs w:val="24"/>
              </w:rPr>
            </w:pPr>
            <w:r w:rsidRPr="00FA6708">
              <w:rPr>
                <w:sz w:val="24"/>
                <w:szCs w:val="24"/>
              </w:rPr>
              <w:t>- юридической терминологией;</w:t>
            </w:r>
          </w:p>
          <w:p w:rsidR="001372AB" w:rsidRPr="00FA6708" w:rsidRDefault="001372AB" w:rsidP="00FA6708">
            <w:pPr>
              <w:tabs>
                <w:tab w:val="left" w:pos="-12"/>
                <w:tab w:val="left" w:pos="200"/>
              </w:tabs>
              <w:ind w:left="-12"/>
              <w:rPr>
                <w:sz w:val="24"/>
                <w:szCs w:val="24"/>
              </w:rPr>
            </w:pPr>
            <w:r w:rsidRPr="00FA6708">
              <w:rPr>
                <w:sz w:val="24"/>
                <w:szCs w:val="24"/>
              </w:rPr>
              <w:t>- навыками поиска, отбора и компилирования исследовательской литературы по изучаемым проблемам.</w:t>
            </w:r>
          </w:p>
        </w:tc>
      </w:tr>
      <w:tr w:rsidR="001372AB" w:rsidRPr="00FA6708" w:rsidTr="00000BD2">
        <w:trPr>
          <w:jc w:val="center"/>
        </w:trPr>
        <w:tc>
          <w:tcPr>
            <w:tcW w:w="1661" w:type="dxa"/>
          </w:tcPr>
          <w:p w:rsidR="001372AB" w:rsidRPr="00FA6708" w:rsidRDefault="001372AB" w:rsidP="008754E2">
            <w:pPr>
              <w:jc w:val="center"/>
              <w:rPr>
                <w:sz w:val="24"/>
                <w:szCs w:val="24"/>
              </w:rPr>
            </w:pPr>
            <w:r w:rsidRPr="00FA6708">
              <w:rPr>
                <w:sz w:val="24"/>
                <w:szCs w:val="24"/>
              </w:rPr>
              <w:lastRenderedPageBreak/>
              <w:t>ОК-8</w:t>
            </w:r>
          </w:p>
        </w:tc>
        <w:tc>
          <w:tcPr>
            <w:tcW w:w="2200" w:type="dxa"/>
          </w:tcPr>
          <w:p w:rsidR="001372AB" w:rsidRPr="00FA6708" w:rsidRDefault="001372AB" w:rsidP="008754E2">
            <w:pPr>
              <w:jc w:val="both"/>
              <w:rPr>
                <w:sz w:val="24"/>
                <w:szCs w:val="24"/>
              </w:rPr>
            </w:pPr>
            <w:r w:rsidRPr="00FA6708">
              <w:rPr>
                <w:sz w:val="24"/>
                <w:szCs w:val="24"/>
              </w:rPr>
              <w:t>способность использовать основные положения и методы социальных, гуманитарных и экономических наук при решении социальных и профессиональных задач</w:t>
            </w:r>
          </w:p>
        </w:tc>
        <w:tc>
          <w:tcPr>
            <w:tcW w:w="6412" w:type="dxa"/>
          </w:tcPr>
          <w:p w:rsidR="001372AB" w:rsidRPr="00FA6708" w:rsidRDefault="001372AB" w:rsidP="00FA6708">
            <w:pPr>
              <w:tabs>
                <w:tab w:val="left" w:pos="-12"/>
                <w:tab w:val="left" w:pos="200"/>
              </w:tabs>
              <w:ind w:left="-12"/>
              <w:rPr>
                <w:sz w:val="24"/>
                <w:szCs w:val="24"/>
              </w:rPr>
            </w:pPr>
            <w:r w:rsidRPr="00FA6708">
              <w:rPr>
                <w:sz w:val="24"/>
                <w:szCs w:val="24"/>
              </w:rPr>
              <w:t>В результате студент должен:</w:t>
            </w:r>
          </w:p>
          <w:p w:rsidR="001372AB" w:rsidRPr="00FA6708" w:rsidRDefault="001372AB" w:rsidP="00FA6708">
            <w:pPr>
              <w:tabs>
                <w:tab w:val="left" w:pos="-12"/>
                <w:tab w:val="left" w:pos="200"/>
              </w:tabs>
              <w:ind w:left="-12"/>
              <w:jc w:val="both"/>
              <w:rPr>
                <w:i/>
                <w:sz w:val="24"/>
                <w:szCs w:val="24"/>
              </w:rPr>
            </w:pPr>
            <w:r w:rsidRPr="00FA6708">
              <w:rPr>
                <w:i/>
                <w:sz w:val="24"/>
                <w:szCs w:val="24"/>
                <w:u w:val="single"/>
              </w:rPr>
              <w:t>знать/понимать</w:t>
            </w:r>
            <w:r w:rsidRPr="00FA6708">
              <w:rPr>
                <w:i/>
                <w:sz w:val="24"/>
                <w:szCs w:val="24"/>
              </w:rPr>
              <w:t>:</w:t>
            </w:r>
          </w:p>
          <w:p w:rsidR="001372AB" w:rsidRPr="00FA6708" w:rsidRDefault="001372AB" w:rsidP="00FA6708">
            <w:pPr>
              <w:pStyle w:val="ConsPlusNonformat"/>
              <w:tabs>
                <w:tab w:val="left" w:pos="-12"/>
                <w:tab w:val="left" w:pos="200"/>
              </w:tabs>
              <w:ind w:left="-12"/>
              <w:jc w:val="both"/>
              <w:rPr>
                <w:rFonts w:ascii="Times New Roman" w:hAnsi="Times New Roman" w:cs="Times New Roman"/>
                <w:sz w:val="24"/>
                <w:szCs w:val="24"/>
              </w:rPr>
            </w:pPr>
            <w:r w:rsidRPr="00FA6708">
              <w:rPr>
                <w:rFonts w:ascii="Times New Roman" w:hAnsi="Times New Roman" w:cs="Times New Roman"/>
                <w:sz w:val="24"/>
                <w:szCs w:val="24"/>
              </w:rPr>
              <w:t xml:space="preserve">- природу и сущность  </w:t>
            </w:r>
            <w:r w:rsidR="004A3AA4" w:rsidRPr="00FA6708">
              <w:rPr>
                <w:rFonts w:ascii="Times New Roman" w:hAnsi="Times New Roman" w:cs="Times New Roman"/>
                <w:sz w:val="24"/>
                <w:szCs w:val="24"/>
              </w:rPr>
              <w:t>банкротства</w:t>
            </w:r>
            <w:r w:rsidRPr="00FA6708">
              <w:rPr>
                <w:rFonts w:ascii="Times New Roman" w:hAnsi="Times New Roman" w:cs="Times New Roman"/>
                <w:sz w:val="24"/>
                <w:szCs w:val="24"/>
              </w:rPr>
              <w:t xml:space="preserve">, причины их возникновения </w:t>
            </w:r>
            <w:r w:rsidR="004A3AA4" w:rsidRPr="00FA6708">
              <w:rPr>
                <w:rFonts w:ascii="Times New Roman" w:hAnsi="Times New Roman" w:cs="Times New Roman"/>
                <w:sz w:val="24"/>
                <w:szCs w:val="24"/>
              </w:rPr>
              <w:t xml:space="preserve">и регулирования </w:t>
            </w:r>
            <w:r w:rsidRPr="00FA6708">
              <w:rPr>
                <w:rFonts w:ascii="Times New Roman" w:hAnsi="Times New Roman" w:cs="Times New Roman"/>
                <w:sz w:val="24"/>
                <w:szCs w:val="24"/>
              </w:rPr>
              <w:t xml:space="preserve">в государственном управлении; </w:t>
            </w:r>
          </w:p>
          <w:p w:rsidR="001372AB" w:rsidRPr="00FA6708" w:rsidRDefault="001372AB" w:rsidP="00FA6708">
            <w:pPr>
              <w:pStyle w:val="ConsPlusNonformat"/>
              <w:tabs>
                <w:tab w:val="left" w:pos="-12"/>
                <w:tab w:val="left" w:pos="200"/>
              </w:tabs>
              <w:ind w:left="-12"/>
              <w:jc w:val="both"/>
              <w:rPr>
                <w:rFonts w:ascii="Times New Roman" w:hAnsi="Times New Roman" w:cs="Times New Roman"/>
                <w:sz w:val="24"/>
                <w:szCs w:val="24"/>
              </w:rPr>
            </w:pPr>
            <w:r w:rsidRPr="00FA6708">
              <w:rPr>
                <w:rFonts w:ascii="Times New Roman" w:hAnsi="Times New Roman" w:cs="Times New Roman"/>
                <w:sz w:val="24"/>
                <w:szCs w:val="24"/>
              </w:rPr>
              <w:t xml:space="preserve">- основные закономерности возникновения, функционирования и развития системы </w:t>
            </w:r>
            <w:r w:rsidR="004A3AA4" w:rsidRPr="00FA6708">
              <w:rPr>
                <w:rFonts w:ascii="Times New Roman" w:hAnsi="Times New Roman" w:cs="Times New Roman"/>
                <w:sz w:val="24"/>
                <w:szCs w:val="24"/>
              </w:rPr>
              <w:t>государственного регулирования банкротства и антикризисного управления</w:t>
            </w:r>
            <w:r w:rsidRPr="00FA6708">
              <w:rPr>
                <w:rFonts w:ascii="Times New Roman" w:hAnsi="Times New Roman" w:cs="Times New Roman"/>
                <w:sz w:val="24"/>
                <w:szCs w:val="24"/>
              </w:rPr>
              <w:t>;</w:t>
            </w:r>
          </w:p>
          <w:p w:rsidR="001372AB" w:rsidRPr="00FA6708" w:rsidRDefault="001372AB" w:rsidP="00FA6708">
            <w:pPr>
              <w:pStyle w:val="ConsPlusNonformat"/>
              <w:tabs>
                <w:tab w:val="left" w:pos="-12"/>
                <w:tab w:val="left" w:pos="200"/>
              </w:tabs>
              <w:ind w:left="-12"/>
              <w:jc w:val="both"/>
              <w:rPr>
                <w:rFonts w:ascii="Times New Roman" w:hAnsi="Times New Roman" w:cs="Times New Roman"/>
                <w:sz w:val="24"/>
                <w:szCs w:val="24"/>
              </w:rPr>
            </w:pPr>
            <w:r w:rsidRPr="00FA6708">
              <w:rPr>
                <w:rFonts w:ascii="Times New Roman" w:hAnsi="Times New Roman" w:cs="Times New Roman"/>
                <w:sz w:val="24"/>
                <w:szCs w:val="24"/>
              </w:rPr>
              <w:t xml:space="preserve">- исторические типы и формы </w:t>
            </w:r>
            <w:r w:rsidR="004A3AA4" w:rsidRPr="00FA6708">
              <w:rPr>
                <w:rFonts w:ascii="Times New Roman" w:hAnsi="Times New Roman" w:cs="Times New Roman"/>
                <w:sz w:val="24"/>
                <w:szCs w:val="24"/>
              </w:rPr>
              <w:t>банкротства</w:t>
            </w:r>
            <w:r w:rsidRPr="00FA6708">
              <w:rPr>
                <w:rFonts w:ascii="Times New Roman" w:hAnsi="Times New Roman" w:cs="Times New Roman"/>
                <w:sz w:val="24"/>
                <w:szCs w:val="24"/>
              </w:rPr>
              <w:t xml:space="preserve">; </w:t>
            </w:r>
          </w:p>
          <w:p w:rsidR="001372AB" w:rsidRPr="00FA6708" w:rsidRDefault="001372AB" w:rsidP="00FA6708">
            <w:pPr>
              <w:pStyle w:val="ConsPlusNonformat"/>
              <w:tabs>
                <w:tab w:val="left" w:pos="-12"/>
                <w:tab w:val="left" w:pos="200"/>
              </w:tabs>
              <w:ind w:left="-12"/>
              <w:jc w:val="both"/>
              <w:rPr>
                <w:rFonts w:ascii="Times New Roman" w:hAnsi="Times New Roman" w:cs="Times New Roman"/>
                <w:sz w:val="24"/>
                <w:szCs w:val="24"/>
              </w:rPr>
            </w:pPr>
            <w:r w:rsidRPr="00FA6708">
              <w:rPr>
                <w:rFonts w:ascii="Times New Roman" w:hAnsi="Times New Roman" w:cs="Times New Roman"/>
                <w:sz w:val="24"/>
                <w:szCs w:val="24"/>
              </w:rPr>
              <w:t xml:space="preserve">- механизм государства, систему права, механизм и средства правового регулирования, реализации права; </w:t>
            </w:r>
          </w:p>
          <w:p w:rsidR="001372AB" w:rsidRPr="00FA6708" w:rsidRDefault="001372AB" w:rsidP="00FA6708">
            <w:pPr>
              <w:pStyle w:val="ConsPlusNonformat"/>
              <w:widowControl/>
              <w:tabs>
                <w:tab w:val="left" w:pos="-12"/>
                <w:tab w:val="left" w:pos="200"/>
              </w:tabs>
              <w:ind w:left="-12"/>
              <w:jc w:val="both"/>
              <w:rPr>
                <w:rFonts w:ascii="Times New Roman" w:hAnsi="Times New Roman" w:cs="Times New Roman"/>
                <w:sz w:val="24"/>
                <w:szCs w:val="24"/>
              </w:rPr>
            </w:pPr>
            <w:r w:rsidRPr="00FA6708">
              <w:rPr>
                <w:rFonts w:ascii="Times New Roman" w:hAnsi="Times New Roman" w:cs="Times New Roman"/>
                <w:sz w:val="24"/>
                <w:szCs w:val="24"/>
              </w:rPr>
              <w:t>- роль государства и права в политической</w:t>
            </w:r>
            <w:r w:rsidR="004A3AA4" w:rsidRPr="00FA6708">
              <w:rPr>
                <w:rFonts w:ascii="Times New Roman" w:hAnsi="Times New Roman" w:cs="Times New Roman"/>
                <w:sz w:val="24"/>
                <w:szCs w:val="24"/>
              </w:rPr>
              <w:t xml:space="preserve"> и экономической</w:t>
            </w:r>
            <w:r w:rsidRPr="00FA6708">
              <w:rPr>
                <w:rFonts w:ascii="Times New Roman" w:hAnsi="Times New Roman" w:cs="Times New Roman"/>
                <w:sz w:val="24"/>
                <w:szCs w:val="24"/>
              </w:rPr>
              <w:t xml:space="preserve"> системе общества, в общественной жизни;</w:t>
            </w:r>
          </w:p>
          <w:p w:rsidR="001372AB" w:rsidRPr="00FA6708" w:rsidRDefault="001372AB" w:rsidP="00FA6708">
            <w:pPr>
              <w:pStyle w:val="ConsPlusNonformat"/>
              <w:widowControl/>
              <w:tabs>
                <w:tab w:val="left" w:pos="-12"/>
                <w:tab w:val="left" w:pos="200"/>
              </w:tabs>
              <w:ind w:left="-12"/>
              <w:jc w:val="both"/>
              <w:rPr>
                <w:rFonts w:ascii="Times New Roman" w:hAnsi="Times New Roman" w:cs="Times New Roman"/>
                <w:i/>
                <w:sz w:val="24"/>
                <w:szCs w:val="24"/>
                <w:u w:val="single"/>
              </w:rPr>
            </w:pPr>
            <w:r w:rsidRPr="00FA6708">
              <w:rPr>
                <w:rFonts w:ascii="Times New Roman" w:hAnsi="Times New Roman" w:cs="Times New Roman"/>
                <w:i/>
                <w:sz w:val="24"/>
                <w:szCs w:val="24"/>
                <w:u w:val="single"/>
              </w:rPr>
              <w:t>уметь:</w:t>
            </w:r>
          </w:p>
          <w:p w:rsidR="001372AB" w:rsidRPr="00FA6708" w:rsidRDefault="001372AB" w:rsidP="00FA6708">
            <w:pPr>
              <w:pStyle w:val="ConsPlusNonformat"/>
              <w:widowControl/>
              <w:tabs>
                <w:tab w:val="left" w:pos="-12"/>
                <w:tab w:val="left" w:pos="200"/>
              </w:tabs>
              <w:ind w:left="-12"/>
              <w:jc w:val="both"/>
              <w:rPr>
                <w:rFonts w:ascii="Times New Roman" w:hAnsi="Times New Roman" w:cs="Times New Roman"/>
                <w:sz w:val="24"/>
                <w:szCs w:val="24"/>
              </w:rPr>
            </w:pPr>
            <w:r w:rsidRPr="00FA6708">
              <w:rPr>
                <w:rFonts w:ascii="Times New Roman" w:hAnsi="Times New Roman" w:cs="Times New Roman"/>
                <w:sz w:val="24"/>
                <w:szCs w:val="24"/>
              </w:rPr>
              <w:t>- использовать основные положения и методы социальных и гуманитарных наук при решении социальных и профессиональных задач;</w:t>
            </w:r>
          </w:p>
          <w:p w:rsidR="001372AB" w:rsidRPr="00FA6708" w:rsidRDefault="001372AB" w:rsidP="00FA6708">
            <w:pPr>
              <w:pStyle w:val="ConsPlusNonformat"/>
              <w:widowControl/>
              <w:tabs>
                <w:tab w:val="left" w:pos="-12"/>
                <w:tab w:val="left" w:pos="200"/>
              </w:tabs>
              <w:ind w:left="-12"/>
              <w:jc w:val="both"/>
              <w:rPr>
                <w:rFonts w:ascii="Times New Roman" w:hAnsi="Times New Roman" w:cs="Times New Roman"/>
                <w:i/>
                <w:sz w:val="24"/>
                <w:szCs w:val="24"/>
              </w:rPr>
            </w:pPr>
            <w:r w:rsidRPr="00FA6708">
              <w:rPr>
                <w:rFonts w:ascii="Times New Roman" w:hAnsi="Times New Roman" w:cs="Times New Roman"/>
                <w:i/>
                <w:sz w:val="24"/>
                <w:szCs w:val="24"/>
                <w:u w:val="single"/>
              </w:rPr>
              <w:t>владеть:</w:t>
            </w:r>
          </w:p>
          <w:p w:rsidR="001372AB" w:rsidRPr="00FA6708" w:rsidRDefault="001372AB" w:rsidP="00FA6708">
            <w:pPr>
              <w:tabs>
                <w:tab w:val="left" w:pos="-12"/>
                <w:tab w:val="left" w:pos="200"/>
              </w:tabs>
              <w:ind w:left="-12"/>
              <w:rPr>
                <w:sz w:val="24"/>
                <w:szCs w:val="24"/>
              </w:rPr>
            </w:pPr>
            <w:r w:rsidRPr="00FA6708">
              <w:rPr>
                <w:sz w:val="24"/>
                <w:szCs w:val="24"/>
              </w:rPr>
              <w:t>- методологией социальных и гуманитарных наук.</w:t>
            </w:r>
          </w:p>
        </w:tc>
      </w:tr>
      <w:tr w:rsidR="00E178FE" w:rsidRPr="00FA6708" w:rsidTr="00000BD2">
        <w:trPr>
          <w:jc w:val="center"/>
        </w:trPr>
        <w:tc>
          <w:tcPr>
            <w:tcW w:w="1661" w:type="dxa"/>
          </w:tcPr>
          <w:p w:rsidR="00E178FE" w:rsidRPr="00FA6708" w:rsidRDefault="00E178FE" w:rsidP="008754E2">
            <w:pPr>
              <w:jc w:val="center"/>
              <w:rPr>
                <w:sz w:val="24"/>
                <w:szCs w:val="24"/>
              </w:rPr>
            </w:pPr>
            <w:r w:rsidRPr="00FA6708">
              <w:rPr>
                <w:sz w:val="24"/>
                <w:szCs w:val="24"/>
              </w:rPr>
              <w:t>ПК-2</w:t>
            </w:r>
          </w:p>
        </w:tc>
        <w:tc>
          <w:tcPr>
            <w:tcW w:w="2200" w:type="dxa"/>
          </w:tcPr>
          <w:p w:rsidR="00E178FE" w:rsidRPr="00FA6708" w:rsidRDefault="00E178FE" w:rsidP="008754E2">
            <w:pPr>
              <w:jc w:val="both"/>
              <w:rPr>
                <w:sz w:val="24"/>
                <w:szCs w:val="24"/>
              </w:rPr>
            </w:pPr>
            <w:r w:rsidRPr="00FA6708">
              <w:rPr>
                <w:sz w:val="24"/>
                <w:szCs w:val="24"/>
              </w:rPr>
              <w:t>способность осуществлять профессиональную деятельность на основе развитого правосознания, правового мышления и правовой культуры</w:t>
            </w:r>
          </w:p>
        </w:tc>
        <w:tc>
          <w:tcPr>
            <w:tcW w:w="6412" w:type="dxa"/>
          </w:tcPr>
          <w:p w:rsidR="00E178FE" w:rsidRPr="00FA6708" w:rsidRDefault="00E178FE" w:rsidP="00FA6708">
            <w:pPr>
              <w:tabs>
                <w:tab w:val="left" w:pos="-12"/>
                <w:tab w:val="left" w:pos="200"/>
              </w:tabs>
              <w:ind w:left="-12"/>
              <w:rPr>
                <w:sz w:val="24"/>
                <w:szCs w:val="24"/>
              </w:rPr>
            </w:pPr>
            <w:r w:rsidRPr="00FA6708">
              <w:rPr>
                <w:sz w:val="24"/>
                <w:szCs w:val="24"/>
              </w:rPr>
              <w:t>В результате студент должен:</w:t>
            </w:r>
          </w:p>
          <w:p w:rsidR="00A666A4" w:rsidRPr="00FA6708" w:rsidRDefault="00A666A4" w:rsidP="00FA6708">
            <w:pPr>
              <w:tabs>
                <w:tab w:val="left" w:pos="-12"/>
                <w:tab w:val="left" w:pos="200"/>
              </w:tabs>
              <w:ind w:left="-12"/>
              <w:jc w:val="both"/>
              <w:rPr>
                <w:i/>
                <w:sz w:val="24"/>
                <w:szCs w:val="24"/>
              </w:rPr>
            </w:pPr>
            <w:r w:rsidRPr="00FA6708">
              <w:rPr>
                <w:i/>
                <w:sz w:val="24"/>
                <w:szCs w:val="24"/>
                <w:u w:val="single"/>
              </w:rPr>
              <w:t>знать/понимать</w:t>
            </w:r>
            <w:r w:rsidRPr="00FA6708">
              <w:rPr>
                <w:i/>
                <w:sz w:val="24"/>
                <w:szCs w:val="24"/>
              </w:rPr>
              <w:t>:</w:t>
            </w:r>
          </w:p>
          <w:p w:rsidR="00A666A4" w:rsidRPr="00FA6708" w:rsidRDefault="00A666A4" w:rsidP="00FA6708">
            <w:pPr>
              <w:pStyle w:val="af"/>
              <w:numPr>
                <w:ilvl w:val="0"/>
                <w:numId w:val="25"/>
              </w:numPr>
              <w:tabs>
                <w:tab w:val="left" w:pos="-12"/>
                <w:tab w:val="left" w:pos="200"/>
              </w:tabs>
              <w:ind w:left="-12" w:firstLine="0"/>
              <w:rPr>
                <w:sz w:val="24"/>
                <w:szCs w:val="24"/>
              </w:rPr>
            </w:pPr>
            <w:r w:rsidRPr="00FA6708">
              <w:rPr>
                <w:sz w:val="24"/>
                <w:szCs w:val="24"/>
              </w:rPr>
              <w:t>предмет и основное содержание дисциплины;</w:t>
            </w:r>
          </w:p>
          <w:p w:rsidR="00A666A4" w:rsidRPr="00FA6708" w:rsidRDefault="00A666A4" w:rsidP="00FA6708">
            <w:pPr>
              <w:pStyle w:val="af"/>
              <w:numPr>
                <w:ilvl w:val="0"/>
                <w:numId w:val="25"/>
              </w:numPr>
              <w:tabs>
                <w:tab w:val="left" w:pos="-12"/>
                <w:tab w:val="left" w:pos="200"/>
              </w:tabs>
              <w:ind w:left="-12" w:firstLine="0"/>
              <w:rPr>
                <w:sz w:val="24"/>
                <w:szCs w:val="24"/>
              </w:rPr>
            </w:pPr>
            <w:r w:rsidRPr="00FA6708">
              <w:rPr>
                <w:sz w:val="24"/>
                <w:szCs w:val="24"/>
              </w:rPr>
              <w:t>понятие и признаки несостоятельности (банкротства);</w:t>
            </w:r>
          </w:p>
          <w:p w:rsidR="00A666A4" w:rsidRPr="00FA6708" w:rsidRDefault="00A666A4" w:rsidP="00FA6708">
            <w:pPr>
              <w:pStyle w:val="af"/>
              <w:numPr>
                <w:ilvl w:val="0"/>
                <w:numId w:val="25"/>
              </w:numPr>
              <w:tabs>
                <w:tab w:val="left" w:pos="-12"/>
                <w:tab w:val="left" w:pos="200"/>
              </w:tabs>
              <w:ind w:left="-12" w:firstLine="0"/>
              <w:rPr>
                <w:sz w:val="24"/>
                <w:szCs w:val="24"/>
              </w:rPr>
            </w:pPr>
            <w:r w:rsidRPr="00FA6708">
              <w:rPr>
                <w:sz w:val="24"/>
                <w:szCs w:val="24"/>
              </w:rPr>
              <w:t>критерии несостоятельности: неплатежеспособность и неоплатность;</w:t>
            </w:r>
          </w:p>
          <w:p w:rsidR="00A666A4" w:rsidRPr="00FA6708" w:rsidRDefault="00A666A4" w:rsidP="00FA6708">
            <w:pPr>
              <w:pStyle w:val="af"/>
              <w:numPr>
                <w:ilvl w:val="0"/>
                <w:numId w:val="25"/>
              </w:numPr>
              <w:tabs>
                <w:tab w:val="left" w:pos="-12"/>
                <w:tab w:val="left" w:pos="200"/>
              </w:tabs>
              <w:ind w:left="-12" w:firstLine="0"/>
              <w:rPr>
                <w:sz w:val="24"/>
                <w:szCs w:val="24"/>
              </w:rPr>
            </w:pPr>
            <w:r w:rsidRPr="00FA6708">
              <w:rPr>
                <w:sz w:val="24"/>
                <w:szCs w:val="24"/>
              </w:rPr>
              <w:t>понятие несостоятельности (банкротства);</w:t>
            </w:r>
          </w:p>
          <w:p w:rsidR="00A666A4" w:rsidRPr="00FA6708" w:rsidRDefault="00A666A4" w:rsidP="00FA6708">
            <w:pPr>
              <w:pStyle w:val="af"/>
              <w:numPr>
                <w:ilvl w:val="0"/>
                <w:numId w:val="25"/>
              </w:numPr>
              <w:tabs>
                <w:tab w:val="left" w:pos="-12"/>
                <w:tab w:val="left" w:pos="200"/>
              </w:tabs>
              <w:ind w:left="-12" w:firstLine="0"/>
              <w:rPr>
                <w:sz w:val="24"/>
                <w:szCs w:val="24"/>
              </w:rPr>
            </w:pPr>
            <w:r w:rsidRPr="00FA6708">
              <w:rPr>
                <w:sz w:val="24"/>
                <w:szCs w:val="24"/>
              </w:rPr>
              <w:t>соотношение понятий «несостоятельность» и «банкротство»;</w:t>
            </w:r>
          </w:p>
          <w:p w:rsidR="00A666A4" w:rsidRPr="00FA6708" w:rsidRDefault="00A666A4" w:rsidP="00FA6708">
            <w:pPr>
              <w:pStyle w:val="af"/>
              <w:numPr>
                <w:ilvl w:val="0"/>
                <w:numId w:val="25"/>
              </w:numPr>
              <w:tabs>
                <w:tab w:val="left" w:pos="-12"/>
                <w:tab w:val="left" w:pos="200"/>
              </w:tabs>
              <w:ind w:left="-12" w:firstLine="0"/>
              <w:rPr>
                <w:sz w:val="24"/>
                <w:szCs w:val="24"/>
              </w:rPr>
            </w:pPr>
            <w:r w:rsidRPr="00FA6708">
              <w:rPr>
                <w:sz w:val="24"/>
                <w:szCs w:val="24"/>
              </w:rPr>
              <w:t>законодательство о несостоятельности (банкротстве);</w:t>
            </w:r>
          </w:p>
          <w:p w:rsidR="00A666A4" w:rsidRPr="00FA6708" w:rsidRDefault="00A666A4" w:rsidP="00FA6708">
            <w:pPr>
              <w:pStyle w:val="af"/>
              <w:numPr>
                <w:ilvl w:val="0"/>
                <w:numId w:val="25"/>
              </w:numPr>
              <w:tabs>
                <w:tab w:val="left" w:pos="-12"/>
                <w:tab w:val="left" w:pos="200"/>
              </w:tabs>
              <w:ind w:left="-12" w:firstLine="0"/>
              <w:rPr>
                <w:sz w:val="24"/>
                <w:szCs w:val="24"/>
              </w:rPr>
            </w:pPr>
            <w:r w:rsidRPr="00FA6708">
              <w:rPr>
                <w:sz w:val="24"/>
                <w:szCs w:val="24"/>
              </w:rPr>
              <w:t xml:space="preserve">специальные законы о несостоятельности. </w:t>
            </w:r>
          </w:p>
          <w:p w:rsidR="00A666A4" w:rsidRPr="00FA6708" w:rsidRDefault="00A666A4" w:rsidP="00FA6708">
            <w:pPr>
              <w:pStyle w:val="af"/>
              <w:numPr>
                <w:ilvl w:val="0"/>
                <w:numId w:val="25"/>
              </w:numPr>
              <w:tabs>
                <w:tab w:val="left" w:pos="-12"/>
                <w:tab w:val="left" w:pos="200"/>
              </w:tabs>
              <w:ind w:left="-12" w:firstLine="0"/>
              <w:rPr>
                <w:sz w:val="24"/>
                <w:szCs w:val="24"/>
              </w:rPr>
            </w:pPr>
            <w:r w:rsidRPr="00FA6708">
              <w:rPr>
                <w:sz w:val="24"/>
                <w:szCs w:val="24"/>
              </w:rPr>
              <w:t>соотношение норм общего и специального законов;</w:t>
            </w:r>
          </w:p>
          <w:p w:rsidR="00A666A4" w:rsidRPr="00FA6708" w:rsidRDefault="00A666A4" w:rsidP="00FA6708">
            <w:pPr>
              <w:pStyle w:val="af"/>
              <w:numPr>
                <w:ilvl w:val="0"/>
                <w:numId w:val="25"/>
              </w:numPr>
              <w:tabs>
                <w:tab w:val="left" w:pos="-12"/>
                <w:tab w:val="left" w:pos="200"/>
              </w:tabs>
              <w:ind w:left="-12" w:firstLine="0"/>
              <w:rPr>
                <w:sz w:val="24"/>
                <w:szCs w:val="24"/>
              </w:rPr>
            </w:pPr>
            <w:r w:rsidRPr="00FA6708">
              <w:rPr>
                <w:sz w:val="24"/>
                <w:szCs w:val="24"/>
              </w:rPr>
              <w:t>подзаконные нормативные акты в системе правого регулирования несостоятельности;</w:t>
            </w:r>
          </w:p>
          <w:p w:rsidR="00A666A4" w:rsidRPr="00FA6708" w:rsidRDefault="00A666A4" w:rsidP="00FA6708">
            <w:pPr>
              <w:pStyle w:val="af"/>
              <w:numPr>
                <w:ilvl w:val="0"/>
                <w:numId w:val="25"/>
              </w:numPr>
              <w:tabs>
                <w:tab w:val="left" w:pos="-12"/>
                <w:tab w:val="left" w:pos="200"/>
              </w:tabs>
              <w:ind w:left="-12" w:firstLine="0"/>
              <w:rPr>
                <w:sz w:val="24"/>
                <w:szCs w:val="24"/>
              </w:rPr>
            </w:pPr>
            <w:r w:rsidRPr="00FA6708">
              <w:rPr>
                <w:sz w:val="24"/>
                <w:szCs w:val="24"/>
              </w:rPr>
              <w:t>современные тенденции и направления развития законодательства о несостоятельности;</w:t>
            </w:r>
          </w:p>
          <w:p w:rsidR="00A666A4" w:rsidRPr="00FA6708" w:rsidRDefault="00A666A4" w:rsidP="00FA6708">
            <w:pPr>
              <w:pStyle w:val="af"/>
              <w:numPr>
                <w:ilvl w:val="0"/>
                <w:numId w:val="25"/>
              </w:numPr>
              <w:tabs>
                <w:tab w:val="left" w:pos="-12"/>
                <w:tab w:val="left" w:pos="200"/>
              </w:tabs>
              <w:ind w:left="-12" w:firstLine="0"/>
              <w:rPr>
                <w:sz w:val="24"/>
                <w:szCs w:val="24"/>
              </w:rPr>
            </w:pPr>
            <w:r w:rsidRPr="00FA6708">
              <w:rPr>
                <w:sz w:val="24"/>
                <w:szCs w:val="24"/>
              </w:rPr>
              <w:t>постановления Конституционного Суда РФ по вопросам несостоятельности (банкротства);</w:t>
            </w:r>
          </w:p>
          <w:p w:rsidR="00A666A4" w:rsidRPr="00FA6708" w:rsidRDefault="00A666A4" w:rsidP="00FA6708">
            <w:pPr>
              <w:pStyle w:val="af"/>
              <w:numPr>
                <w:ilvl w:val="0"/>
                <w:numId w:val="25"/>
              </w:numPr>
              <w:tabs>
                <w:tab w:val="left" w:pos="-12"/>
                <w:tab w:val="left" w:pos="200"/>
              </w:tabs>
              <w:ind w:left="-12" w:firstLine="0"/>
              <w:rPr>
                <w:sz w:val="24"/>
                <w:szCs w:val="24"/>
              </w:rPr>
            </w:pPr>
            <w:r w:rsidRPr="00FA6708">
              <w:rPr>
                <w:sz w:val="24"/>
                <w:szCs w:val="24"/>
              </w:rPr>
              <w:t xml:space="preserve">значение и место судебно-арбитражной практики в правовом регулировании отношений, связанных с несостоятельностью. </w:t>
            </w:r>
          </w:p>
          <w:p w:rsidR="00A666A4" w:rsidRPr="00FA6708" w:rsidRDefault="00A666A4" w:rsidP="00FA6708">
            <w:pPr>
              <w:tabs>
                <w:tab w:val="left" w:pos="-12"/>
                <w:tab w:val="left" w:pos="200"/>
              </w:tabs>
              <w:ind w:left="-12"/>
              <w:jc w:val="both"/>
              <w:rPr>
                <w:i/>
                <w:sz w:val="24"/>
                <w:szCs w:val="24"/>
                <w:u w:val="single"/>
              </w:rPr>
            </w:pPr>
            <w:r w:rsidRPr="00FA6708">
              <w:rPr>
                <w:i/>
                <w:sz w:val="24"/>
                <w:szCs w:val="24"/>
                <w:u w:val="single"/>
              </w:rPr>
              <w:t xml:space="preserve">уметь: </w:t>
            </w:r>
          </w:p>
          <w:p w:rsidR="00A666A4" w:rsidRPr="00FA6708" w:rsidRDefault="00A666A4" w:rsidP="00FA6708">
            <w:pPr>
              <w:pStyle w:val="af"/>
              <w:numPr>
                <w:ilvl w:val="0"/>
                <w:numId w:val="25"/>
              </w:numPr>
              <w:tabs>
                <w:tab w:val="left" w:pos="-12"/>
                <w:tab w:val="left" w:pos="200"/>
              </w:tabs>
              <w:ind w:left="-12" w:firstLine="0"/>
              <w:rPr>
                <w:sz w:val="24"/>
                <w:szCs w:val="24"/>
              </w:rPr>
            </w:pPr>
            <w:r w:rsidRPr="00FA6708">
              <w:rPr>
                <w:sz w:val="24"/>
                <w:szCs w:val="24"/>
              </w:rPr>
              <w:lastRenderedPageBreak/>
              <w:t>- определять критерии несостоятельности: неплатежеспособности и неоплатности;</w:t>
            </w:r>
          </w:p>
          <w:p w:rsidR="00A666A4" w:rsidRPr="00FA6708" w:rsidRDefault="00A666A4" w:rsidP="00FA6708">
            <w:pPr>
              <w:pStyle w:val="af"/>
              <w:numPr>
                <w:ilvl w:val="0"/>
                <w:numId w:val="25"/>
              </w:numPr>
              <w:tabs>
                <w:tab w:val="left" w:pos="-12"/>
                <w:tab w:val="left" w:pos="200"/>
              </w:tabs>
              <w:ind w:left="-12" w:firstLine="0"/>
              <w:rPr>
                <w:sz w:val="24"/>
                <w:szCs w:val="24"/>
              </w:rPr>
            </w:pPr>
            <w:r w:rsidRPr="00FA6708">
              <w:rPr>
                <w:sz w:val="24"/>
                <w:szCs w:val="24"/>
              </w:rPr>
              <w:t>соотносить понятия «несостоятельность» и «банкротство».</w:t>
            </w:r>
          </w:p>
          <w:p w:rsidR="00E178FE" w:rsidRPr="00FA6708" w:rsidRDefault="00E178FE" w:rsidP="00FA6708">
            <w:pPr>
              <w:pStyle w:val="af"/>
              <w:numPr>
                <w:ilvl w:val="0"/>
                <w:numId w:val="25"/>
              </w:numPr>
              <w:tabs>
                <w:tab w:val="left" w:pos="-12"/>
                <w:tab w:val="left" w:pos="200"/>
              </w:tabs>
              <w:ind w:left="-12" w:firstLine="0"/>
              <w:rPr>
                <w:sz w:val="24"/>
                <w:szCs w:val="24"/>
              </w:rPr>
            </w:pPr>
            <w:r w:rsidRPr="00FA6708">
              <w:rPr>
                <w:sz w:val="24"/>
                <w:szCs w:val="24"/>
              </w:rPr>
              <w:t xml:space="preserve">- оперировать юридическими понятиями и категориями; </w:t>
            </w:r>
          </w:p>
          <w:p w:rsidR="00E178FE" w:rsidRPr="00FA6708" w:rsidRDefault="00E178FE" w:rsidP="00FA6708">
            <w:pPr>
              <w:pStyle w:val="ConsPlusNonformat"/>
              <w:widowControl/>
              <w:tabs>
                <w:tab w:val="left" w:pos="-12"/>
                <w:tab w:val="left" w:pos="200"/>
              </w:tabs>
              <w:ind w:left="-12"/>
              <w:jc w:val="both"/>
              <w:rPr>
                <w:rFonts w:ascii="Times New Roman" w:hAnsi="Times New Roman" w:cs="Times New Roman"/>
                <w:i/>
                <w:sz w:val="24"/>
                <w:szCs w:val="24"/>
              </w:rPr>
            </w:pPr>
            <w:r w:rsidRPr="00FA6708">
              <w:rPr>
                <w:rFonts w:ascii="Times New Roman" w:hAnsi="Times New Roman" w:cs="Times New Roman"/>
                <w:i/>
                <w:sz w:val="24"/>
                <w:szCs w:val="24"/>
                <w:u w:val="single"/>
              </w:rPr>
              <w:t>владеть:</w:t>
            </w:r>
          </w:p>
          <w:p w:rsidR="00E178FE" w:rsidRPr="00FA6708" w:rsidRDefault="00E178FE" w:rsidP="00FA6708">
            <w:pPr>
              <w:tabs>
                <w:tab w:val="left" w:pos="-12"/>
                <w:tab w:val="left" w:pos="200"/>
              </w:tabs>
              <w:ind w:left="-12"/>
              <w:rPr>
                <w:sz w:val="24"/>
                <w:szCs w:val="24"/>
              </w:rPr>
            </w:pPr>
            <w:r w:rsidRPr="00FA6708">
              <w:rPr>
                <w:sz w:val="24"/>
                <w:szCs w:val="24"/>
              </w:rPr>
              <w:t xml:space="preserve">- навыками исторического, сравнительного и системного анализа различных правовых явлений, юридических фактов, правовых норм и правовых отношений в сфере </w:t>
            </w:r>
            <w:r w:rsidR="00A666A4" w:rsidRPr="00FA6708">
              <w:rPr>
                <w:sz w:val="24"/>
                <w:szCs w:val="24"/>
              </w:rPr>
              <w:t>несостоятельности (банкротства).</w:t>
            </w:r>
          </w:p>
        </w:tc>
      </w:tr>
      <w:tr w:rsidR="00061D84" w:rsidRPr="00FA6708" w:rsidTr="00000BD2">
        <w:trPr>
          <w:jc w:val="center"/>
        </w:trPr>
        <w:tc>
          <w:tcPr>
            <w:tcW w:w="1661" w:type="dxa"/>
          </w:tcPr>
          <w:p w:rsidR="00061D84" w:rsidRPr="00FA6708" w:rsidRDefault="00740FA8" w:rsidP="008754E2">
            <w:pPr>
              <w:jc w:val="center"/>
              <w:rPr>
                <w:sz w:val="24"/>
                <w:szCs w:val="24"/>
              </w:rPr>
            </w:pPr>
            <w:r w:rsidRPr="00FA6708">
              <w:rPr>
                <w:sz w:val="24"/>
                <w:szCs w:val="24"/>
              </w:rPr>
              <w:lastRenderedPageBreak/>
              <w:t>ПК-5</w:t>
            </w:r>
          </w:p>
        </w:tc>
        <w:tc>
          <w:tcPr>
            <w:tcW w:w="2200" w:type="dxa"/>
          </w:tcPr>
          <w:p w:rsidR="00061D84" w:rsidRPr="00FA6708" w:rsidRDefault="00B82B22" w:rsidP="008754E2">
            <w:pPr>
              <w:jc w:val="both"/>
              <w:rPr>
                <w:sz w:val="24"/>
                <w:szCs w:val="24"/>
              </w:rPr>
            </w:pPr>
            <w:proofErr w:type="gramStart"/>
            <w:r w:rsidRPr="00FA6708">
              <w:rPr>
                <w:sz w:val="24"/>
                <w:szCs w:val="24"/>
              </w:rPr>
              <w:t>способен</w:t>
            </w:r>
            <w:proofErr w:type="gramEnd"/>
            <w:r w:rsidRPr="00FA6708">
              <w:rPr>
                <w:sz w:val="24"/>
                <w:szCs w:val="24"/>
              </w:rPr>
              <w:t xml:space="preserve"> применять нормативные правовые акты, реализовывать нормы материального и процессуального права в проф</w:t>
            </w:r>
            <w:r w:rsidR="00740FA8" w:rsidRPr="00FA6708">
              <w:rPr>
                <w:sz w:val="24"/>
                <w:szCs w:val="24"/>
              </w:rPr>
              <w:t>ессиональной деятельности</w:t>
            </w:r>
            <w:r w:rsidRPr="00FA6708">
              <w:rPr>
                <w:sz w:val="24"/>
                <w:szCs w:val="24"/>
              </w:rPr>
              <w:t>;</w:t>
            </w:r>
          </w:p>
        </w:tc>
        <w:tc>
          <w:tcPr>
            <w:tcW w:w="6412" w:type="dxa"/>
          </w:tcPr>
          <w:p w:rsidR="00061D84" w:rsidRPr="00FA6708" w:rsidRDefault="00061D84" w:rsidP="00FA6708">
            <w:pPr>
              <w:tabs>
                <w:tab w:val="left" w:pos="-12"/>
                <w:tab w:val="left" w:pos="200"/>
              </w:tabs>
              <w:ind w:left="-12"/>
              <w:rPr>
                <w:sz w:val="24"/>
                <w:szCs w:val="24"/>
              </w:rPr>
            </w:pPr>
            <w:r w:rsidRPr="00FA6708">
              <w:rPr>
                <w:sz w:val="24"/>
                <w:szCs w:val="24"/>
              </w:rPr>
              <w:t>В результате студент должен:</w:t>
            </w:r>
          </w:p>
          <w:p w:rsidR="00061D84" w:rsidRPr="00FA6708" w:rsidRDefault="00061D84" w:rsidP="00FA6708">
            <w:pPr>
              <w:tabs>
                <w:tab w:val="left" w:pos="-12"/>
                <w:tab w:val="left" w:pos="200"/>
              </w:tabs>
              <w:ind w:left="-12"/>
              <w:rPr>
                <w:i/>
                <w:sz w:val="24"/>
                <w:szCs w:val="24"/>
                <w:u w:val="single"/>
              </w:rPr>
            </w:pPr>
            <w:r w:rsidRPr="00FA6708">
              <w:rPr>
                <w:i/>
                <w:sz w:val="24"/>
                <w:szCs w:val="24"/>
                <w:u w:val="single"/>
              </w:rPr>
              <w:t>знать/понимать:</w:t>
            </w:r>
          </w:p>
          <w:p w:rsidR="00A666A4" w:rsidRPr="00FA6708" w:rsidRDefault="00A666A4" w:rsidP="00FA6708">
            <w:pPr>
              <w:pStyle w:val="af"/>
              <w:numPr>
                <w:ilvl w:val="0"/>
                <w:numId w:val="25"/>
              </w:numPr>
              <w:tabs>
                <w:tab w:val="left" w:pos="-12"/>
                <w:tab w:val="left" w:pos="200"/>
              </w:tabs>
              <w:ind w:left="-12" w:firstLine="0"/>
              <w:rPr>
                <w:sz w:val="24"/>
                <w:szCs w:val="24"/>
              </w:rPr>
            </w:pPr>
            <w:r w:rsidRPr="00FA6708">
              <w:rPr>
                <w:sz w:val="24"/>
                <w:szCs w:val="24"/>
              </w:rPr>
              <w:t>основные нормативные правовые акты, регулирующие банкротство и антикризисное управление;</w:t>
            </w:r>
          </w:p>
          <w:p w:rsidR="00061D84" w:rsidRPr="00FA6708" w:rsidRDefault="00061D84" w:rsidP="00FA6708">
            <w:pPr>
              <w:pStyle w:val="ConsPlusNonformat"/>
              <w:widowControl/>
              <w:tabs>
                <w:tab w:val="left" w:pos="-12"/>
                <w:tab w:val="left" w:pos="200"/>
              </w:tabs>
              <w:ind w:left="-12"/>
              <w:jc w:val="both"/>
              <w:rPr>
                <w:rFonts w:ascii="Times New Roman" w:hAnsi="Times New Roman" w:cs="Times New Roman"/>
                <w:i/>
                <w:sz w:val="24"/>
                <w:szCs w:val="24"/>
                <w:u w:val="single"/>
              </w:rPr>
            </w:pPr>
            <w:r w:rsidRPr="00FA6708">
              <w:rPr>
                <w:rFonts w:ascii="Times New Roman" w:hAnsi="Times New Roman" w:cs="Times New Roman"/>
                <w:i/>
                <w:sz w:val="24"/>
                <w:szCs w:val="24"/>
                <w:u w:val="single"/>
              </w:rPr>
              <w:t>уметь:</w:t>
            </w:r>
          </w:p>
          <w:p w:rsidR="00A666A4" w:rsidRPr="00FA6708" w:rsidRDefault="00A666A4" w:rsidP="00FA6708">
            <w:pPr>
              <w:pStyle w:val="af"/>
              <w:numPr>
                <w:ilvl w:val="0"/>
                <w:numId w:val="25"/>
              </w:numPr>
              <w:tabs>
                <w:tab w:val="left" w:pos="-12"/>
                <w:tab w:val="left" w:pos="200"/>
              </w:tabs>
              <w:ind w:left="-12" w:firstLine="0"/>
              <w:rPr>
                <w:sz w:val="24"/>
                <w:szCs w:val="24"/>
              </w:rPr>
            </w:pPr>
            <w:r w:rsidRPr="00FA6708">
              <w:rPr>
                <w:sz w:val="24"/>
                <w:szCs w:val="24"/>
              </w:rPr>
              <w:t xml:space="preserve">применять нормативные правовые акты, </w:t>
            </w:r>
          </w:p>
          <w:p w:rsidR="00061D84" w:rsidRPr="00FA6708" w:rsidRDefault="00A666A4" w:rsidP="00FA6708">
            <w:pPr>
              <w:pStyle w:val="af"/>
              <w:numPr>
                <w:ilvl w:val="0"/>
                <w:numId w:val="25"/>
              </w:numPr>
              <w:tabs>
                <w:tab w:val="left" w:pos="-12"/>
                <w:tab w:val="left" w:pos="200"/>
              </w:tabs>
              <w:ind w:left="-12" w:firstLine="0"/>
              <w:rPr>
                <w:sz w:val="24"/>
                <w:szCs w:val="24"/>
              </w:rPr>
            </w:pPr>
            <w:r w:rsidRPr="00FA6708">
              <w:rPr>
                <w:sz w:val="24"/>
                <w:szCs w:val="24"/>
              </w:rPr>
              <w:t>реализовывать нормы материального и процессуального права в профессиональной деятельности.</w:t>
            </w:r>
          </w:p>
        </w:tc>
      </w:tr>
      <w:tr w:rsidR="00061D84" w:rsidRPr="00FA6708" w:rsidTr="00000BD2">
        <w:trPr>
          <w:jc w:val="center"/>
        </w:trPr>
        <w:tc>
          <w:tcPr>
            <w:tcW w:w="1661" w:type="dxa"/>
          </w:tcPr>
          <w:p w:rsidR="00061D84" w:rsidRPr="00FA6708" w:rsidRDefault="00740FA8" w:rsidP="008754E2">
            <w:pPr>
              <w:jc w:val="center"/>
              <w:rPr>
                <w:sz w:val="24"/>
                <w:szCs w:val="24"/>
              </w:rPr>
            </w:pPr>
            <w:r w:rsidRPr="00FA6708">
              <w:rPr>
                <w:sz w:val="24"/>
                <w:szCs w:val="24"/>
              </w:rPr>
              <w:t>ПК-15</w:t>
            </w:r>
          </w:p>
        </w:tc>
        <w:tc>
          <w:tcPr>
            <w:tcW w:w="2200" w:type="dxa"/>
          </w:tcPr>
          <w:p w:rsidR="00061D84" w:rsidRPr="00FA6708" w:rsidRDefault="00740FA8" w:rsidP="008754E2">
            <w:pPr>
              <w:jc w:val="both"/>
              <w:rPr>
                <w:sz w:val="24"/>
                <w:szCs w:val="24"/>
              </w:rPr>
            </w:pPr>
            <w:proofErr w:type="gramStart"/>
            <w:r w:rsidRPr="00FA6708">
              <w:rPr>
                <w:sz w:val="24"/>
                <w:szCs w:val="24"/>
              </w:rPr>
              <w:t>способен</w:t>
            </w:r>
            <w:proofErr w:type="gramEnd"/>
            <w:r w:rsidRPr="00FA6708">
              <w:rPr>
                <w:sz w:val="24"/>
                <w:szCs w:val="24"/>
              </w:rPr>
              <w:t xml:space="preserve"> толковать различные правовые акты;</w:t>
            </w:r>
          </w:p>
        </w:tc>
        <w:tc>
          <w:tcPr>
            <w:tcW w:w="6412" w:type="dxa"/>
          </w:tcPr>
          <w:p w:rsidR="00E178FE" w:rsidRPr="00FA6708" w:rsidRDefault="00E178FE" w:rsidP="00FA6708">
            <w:pPr>
              <w:tabs>
                <w:tab w:val="left" w:pos="-12"/>
                <w:tab w:val="left" w:pos="200"/>
              </w:tabs>
              <w:ind w:left="-12"/>
              <w:rPr>
                <w:sz w:val="24"/>
                <w:szCs w:val="24"/>
              </w:rPr>
            </w:pPr>
            <w:r w:rsidRPr="00FA6708">
              <w:rPr>
                <w:sz w:val="24"/>
                <w:szCs w:val="24"/>
              </w:rPr>
              <w:t>В результате студент должен:</w:t>
            </w:r>
          </w:p>
          <w:p w:rsidR="00E178FE" w:rsidRPr="00FA6708" w:rsidRDefault="00E178FE" w:rsidP="00FA6708">
            <w:pPr>
              <w:tabs>
                <w:tab w:val="left" w:pos="-12"/>
                <w:tab w:val="left" w:pos="200"/>
              </w:tabs>
              <w:ind w:left="-12"/>
              <w:jc w:val="both"/>
              <w:rPr>
                <w:i/>
                <w:sz w:val="24"/>
                <w:szCs w:val="24"/>
              </w:rPr>
            </w:pPr>
            <w:r w:rsidRPr="00FA6708">
              <w:rPr>
                <w:i/>
                <w:sz w:val="24"/>
                <w:szCs w:val="24"/>
                <w:u w:val="single"/>
              </w:rPr>
              <w:t>знать</w:t>
            </w:r>
            <w:r w:rsidRPr="00FA6708">
              <w:rPr>
                <w:i/>
                <w:sz w:val="24"/>
                <w:szCs w:val="24"/>
              </w:rPr>
              <w:t>:</w:t>
            </w:r>
          </w:p>
          <w:p w:rsidR="00E178FE" w:rsidRPr="00FA6708" w:rsidRDefault="00E178FE" w:rsidP="00FA6708">
            <w:pPr>
              <w:pStyle w:val="ConsPlusNonformat"/>
              <w:widowControl/>
              <w:tabs>
                <w:tab w:val="left" w:pos="-12"/>
                <w:tab w:val="left" w:pos="200"/>
              </w:tabs>
              <w:ind w:left="-12"/>
              <w:jc w:val="both"/>
              <w:rPr>
                <w:rFonts w:ascii="Times New Roman" w:hAnsi="Times New Roman" w:cs="Times New Roman"/>
                <w:sz w:val="24"/>
                <w:szCs w:val="24"/>
              </w:rPr>
            </w:pPr>
            <w:r w:rsidRPr="00FA6708">
              <w:rPr>
                <w:rFonts w:ascii="Times New Roman" w:hAnsi="Times New Roman" w:cs="Times New Roman"/>
                <w:sz w:val="24"/>
                <w:szCs w:val="24"/>
              </w:rPr>
              <w:t xml:space="preserve">- природу и сущность  </w:t>
            </w:r>
            <w:r w:rsidR="000C5636" w:rsidRPr="00FA6708">
              <w:rPr>
                <w:rFonts w:ascii="Times New Roman" w:hAnsi="Times New Roman" w:cs="Times New Roman"/>
                <w:sz w:val="24"/>
                <w:szCs w:val="24"/>
              </w:rPr>
              <w:t>процедур банкротства</w:t>
            </w:r>
            <w:r w:rsidRPr="00FA6708">
              <w:rPr>
                <w:rFonts w:ascii="Times New Roman" w:hAnsi="Times New Roman" w:cs="Times New Roman"/>
                <w:sz w:val="24"/>
                <w:szCs w:val="24"/>
              </w:rPr>
              <w:t>;</w:t>
            </w:r>
          </w:p>
          <w:p w:rsidR="00E178FE" w:rsidRPr="00FA6708" w:rsidRDefault="00E178FE" w:rsidP="00FA6708">
            <w:pPr>
              <w:pStyle w:val="ConsPlusNonformat"/>
              <w:widowControl/>
              <w:tabs>
                <w:tab w:val="left" w:pos="-12"/>
                <w:tab w:val="left" w:pos="200"/>
              </w:tabs>
              <w:ind w:left="-12"/>
              <w:jc w:val="both"/>
              <w:rPr>
                <w:rFonts w:ascii="Times New Roman" w:hAnsi="Times New Roman" w:cs="Times New Roman"/>
                <w:sz w:val="24"/>
                <w:szCs w:val="24"/>
              </w:rPr>
            </w:pPr>
            <w:r w:rsidRPr="00FA6708">
              <w:rPr>
                <w:rFonts w:ascii="Times New Roman" w:hAnsi="Times New Roman" w:cs="Times New Roman"/>
                <w:sz w:val="24"/>
                <w:szCs w:val="24"/>
              </w:rPr>
              <w:t xml:space="preserve">- основные способы толкования правовых актов о </w:t>
            </w:r>
            <w:r w:rsidR="000C5636" w:rsidRPr="00FA6708">
              <w:rPr>
                <w:rFonts w:ascii="Times New Roman" w:hAnsi="Times New Roman" w:cs="Times New Roman"/>
                <w:sz w:val="24"/>
                <w:szCs w:val="24"/>
              </w:rPr>
              <w:t>несостоятельности (банкротстве)</w:t>
            </w:r>
            <w:r w:rsidRPr="00FA6708">
              <w:rPr>
                <w:rFonts w:ascii="Times New Roman" w:hAnsi="Times New Roman" w:cs="Times New Roman"/>
                <w:sz w:val="24"/>
                <w:szCs w:val="24"/>
              </w:rPr>
              <w:t>;</w:t>
            </w:r>
          </w:p>
          <w:p w:rsidR="00E178FE" w:rsidRPr="00FA6708" w:rsidRDefault="00E178FE" w:rsidP="00FA6708">
            <w:pPr>
              <w:pStyle w:val="ConsPlusNonformat"/>
              <w:widowControl/>
              <w:tabs>
                <w:tab w:val="left" w:pos="-12"/>
                <w:tab w:val="left" w:pos="200"/>
              </w:tabs>
              <w:ind w:left="-12"/>
              <w:jc w:val="both"/>
              <w:rPr>
                <w:rFonts w:ascii="Times New Roman" w:hAnsi="Times New Roman" w:cs="Times New Roman"/>
                <w:i/>
                <w:sz w:val="24"/>
                <w:szCs w:val="24"/>
                <w:u w:val="single"/>
              </w:rPr>
            </w:pPr>
            <w:r w:rsidRPr="00FA6708">
              <w:rPr>
                <w:rFonts w:ascii="Times New Roman" w:hAnsi="Times New Roman" w:cs="Times New Roman"/>
                <w:i/>
                <w:sz w:val="24"/>
                <w:szCs w:val="24"/>
                <w:u w:val="single"/>
              </w:rPr>
              <w:t>уметь:</w:t>
            </w:r>
          </w:p>
          <w:p w:rsidR="00E178FE" w:rsidRPr="00FA6708" w:rsidRDefault="00E178FE" w:rsidP="00FA6708">
            <w:pPr>
              <w:tabs>
                <w:tab w:val="left" w:pos="-12"/>
                <w:tab w:val="left" w:pos="200"/>
              </w:tabs>
              <w:ind w:left="-12"/>
              <w:rPr>
                <w:sz w:val="24"/>
                <w:szCs w:val="24"/>
              </w:rPr>
            </w:pPr>
            <w:r w:rsidRPr="00FA6708">
              <w:rPr>
                <w:sz w:val="24"/>
                <w:szCs w:val="24"/>
              </w:rPr>
              <w:t xml:space="preserve">- анализировать юридические факты и возникающие в связи с ними правовые служебные отношения; </w:t>
            </w:r>
          </w:p>
          <w:p w:rsidR="00E178FE" w:rsidRPr="00FA6708" w:rsidRDefault="00E178FE" w:rsidP="00FA6708">
            <w:pPr>
              <w:tabs>
                <w:tab w:val="left" w:pos="-12"/>
                <w:tab w:val="left" w:pos="200"/>
              </w:tabs>
              <w:ind w:left="-12"/>
              <w:rPr>
                <w:sz w:val="24"/>
                <w:szCs w:val="24"/>
              </w:rPr>
            </w:pPr>
            <w:r w:rsidRPr="00FA6708">
              <w:rPr>
                <w:sz w:val="24"/>
                <w:szCs w:val="24"/>
              </w:rPr>
              <w:t xml:space="preserve">- анализировать, толковать и правильно применять правовые нормы о </w:t>
            </w:r>
            <w:proofErr w:type="spellStart"/>
            <w:proofErr w:type="gramStart"/>
            <w:r w:rsidR="000C5636" w:rsidRPr="00FA6708">
              <w:rPr>
                <w:sz w:val="24"/>
                <w:szCs w:val="24"/>
              </w:rPr>
              <w:t>о</w:t>
            </w:r>
            <w:proofErr w:type="spellEnd"/>
            <w:proofErr w:type="gramEnd"/>
            <w:r w:rsidR="000C5636" w:rsidRPr="00FA6708">
              <w:rPr>
                <w:sz w:val="24"/>
                <w:szCs w:val="24"/>
              </w:rPr>
              <w:t xml:space="preserve"> несостоятельности (банкротстве)</w:t>
            </w:r>
            <w:r w:rsidRPr="00FA6708">
              <w:rPr>
                <w:sz w:val="24"/>
                <w:szCs w:val="24"/>
              </w:rPr>
              <w:t xml:space="preserve">; </w:t>
            </w:r>
          </w:p>
          <w:p w:rsidR="00E178FE" w:rsidRPr="00FA6708" w:rsidRDefault="00E178FE" w:rsidP="00FA6708">
            <w:pPr>
              <w:tabs>
                <w:tab w:val="left" w:pos="-12"/>
                <w:tab w:val="left" w:pos="200"/>
              </w:tabs>
              <w:ind w:left="-12"/>
              <w:rPr>
                <w:sz w:val="24"/>
                <w:szCs w:val="24"/>
              </w:rPr>
            </w:pPr>
            <w:r w:rsidRPr="00FA6708">
              <w:rPr>
                <w:sz w:val="24"/>
                <w:szCs w:val="24"/>
              </w:rPr>
              <w:t>- осуществлять интерпретацию нормативных правовых актов;</w:t>
            </w:r>
          </w:p>
          <w:p w:rsidR="00E178FE" w:rsidRPr="00FA6708" w:rsidRDefault="00E178FE" w:rsidP="00FA6708">
            <w:pPr>
              <w:pStyle w:val="ConsPlusNonformat"/>
              <w:widowControl/>
              <w:numPr>
                <w:ilvl w:val="0"/>
                <w:numId w:val="23"/>
              </w:numPr>
              <w:tabs>
                <w:tab w:val="left" w:pos="-12"/>
                <w:tab w:val="left" w:pos="200"/>
              </w:tabs>
              <w:ind w:left="-12" w:firstLine="0"/>
              <w:jc w:val="both"/>
              <w:rPr>
                <w:rFonts w:ascii="Times New Roman" w:hAnsi="Times New Roman" w:cs="Times New Roman"/>
                <w:i/>
                <w:sz w:val="24"/>
                <w:szCs w:val="24"/>
              </w:rPr>
            </w:pPr>
            <w:r w:rsidRPr="00FA6708">
              <w:rPr>
                <w:rFonts w:ascii="Times New Roman" w:hAnsi="Times New Roman" w:cs="Times New Roman"/>
                <w:i/>
                <w:sz w:val="24"/>
                <w:szCs w:val="24"/>
                <w:u w:val="single"/>
              </w:rPr>
              <w:t>владеть:</w:t>
            </w:r>
          </w:p>
          <w:p w:rsidR="00061D84" w:rsidRPr="00FA6708" w:rsidRDefault="00E178FE" w:rsidP="00FA6708">
            <w:pPr>
              <w:pStyle w:val="ConsPlusNonformat"/>
              <w:widowControl/>
              <w:numPr>
                <w:ilvl w:val="0"/>
                <w:numId w:val="3"/>
              </w:numPr>
              <w:tabs>
                <w:tab w:val="clear" w:pos="1260"/>
                <w:tab w:val="left" w:pos="-12"/>
                <w:tab w:val="left" w:pos="200"/>
              </w:tabs>
              <w:ind w:left="-12" w:firstLine="0"/>
              <w:jc w:val="both"/>
              <w:rPr>
                <w:rFonts w:ascii="Times New Roman" w:hAnsi="Times New Roman" w:cs="Times New Roman"/>
                <w:sz w:val="24"/>
                <w:szCs w:val="24"/>
              </w:rPr>
            </w:pPr>
            <w:r w:rsidRPr="00FA6708">
              <w:rPr>
                <w:rFonts w:ascii="Times New Roman" w:hAnsi="Times New Roman" w:cs="Times New Roman"/>
                <w:sz w:val="24"/>
                <w:szCs w:val="24"/>
              </w:rPr>
              <w:t>- навыками работы с правовыми актами.</w:t>
            </w:r>
          </w:p>
        </w:tc>
      </w:tr>
    </w:tbl>
    <w:p w:rsidR="00061D84" w:rsidRPr="00FC6206" w:rsidRDefault="00061D84" w:rsidP="005729E6">
      <w:pPr>
        <w:spacing w:line="360" w:lineRule="auto"/>
        <w:ind w:firstLine="720"/>
        <w:rPr>
          <w:sz w:val="24"/>
          <w:szCs w:val="24"/>
        </w:rPr>
      </w:pPr>
    </w:p>
    <w:p w:rsidR="00061D84" w:rsidRPr="008754E2" w:rsidRDefault="00061D84" w:rsidP="00000BD2">
      <w:pPr>
        <w:pStyle w:val="af"/>
        <w:spacing w:line="360" w:lineRule="auto"/>
        <w:ind w:left="851"/>
        <w:rPr>
          <w:sz w:val="28"/>
          <w:szCs w:val="28"/>
        </w:rPr>
      </w:pPr>
      <w:r w:rsidRPr="008754E2">
        <w:rPr>
          <w:sz w:val="28"/>
          <w:szCs w:val="28"/>
        </w:rPr>
        <w:t>В результате изучения дисциплины студент должен:</w:t>
      </w:r>
    </w:p>
    <w:p w:rsidR="008754E2" w:rsidRPr="00000BD2" w:rsidRDefault="008754E2" w:rsidP="00000BD2">
      <w:pPr>
        <w:pStyle w:val="af"/>
        <w:tabs>
          <w:tab w:val="left" w:pos="284"/>
          <w:tab w:val="left" w:pos="426"/>
          <w:tab w:val="left" w:pos="567"/>
        </w:tabs>
        <w:spacing w:line="360" w:lineRule="auto"/>
        <w:ind w:left="0"/>
        <w:jc w:val="both"/>
        <w:rPr>
          <w:i/>
          <w:sz w:val="28"/>
          <w:szCs w:val="28"/>
        </w:rPr>
      </w:pPr>
      <w:r w:rsidRPr="00000BD2">
        <w:rPr>
          <w:i/>
          <w:sz w:val="28"/>
          <w:szCs w:val="28"/>
          <w:u w:val="single"/>
        </w:rPr>
        <w:t>знать/понимать</w:t>
      </w:r>
      <w:r w:rsidRPr="00000BD2">
        <w:rPr>
          <w:i/>
          <w:sz w:val="28"/>
          <w:szCs w:val="28"/>
        </w:rPr>
        <w:t>:</w:t>
      </w:r>
    </w:p>
    <w:p w:rsidR="00000BD2" w:rsidRPr="00000BD2" w:rsidRDefault="00000BD2" w:rsidP="00000BD2">
      <w:pPr>
        <w:pStyle w:val="af"/>
        <w:numPr>
          <w:ilvl w:val="0"/>
          <w:numId w:val="33"/>
        </w:numPr>
        <w:tabs>
          <w:tab w:val="left" w:pos="-12"/>
          <w:tab w:val="left" w:pos="200"/>
          <w:tab w:val="left" w:pos="284"/>
          <w:tab w:val="left" w:pos="426"/>
          <w:tab w:val="left" w:pos="567"/>
        </w:tabs>
        <w:spacing w:line="360" w:lineRule="auto"/>
        <w:ind w:left="0" w:firstLine="0"/>
        <w:rPr>
          <w:sz w:val="28"/>
          <w:szCs w:val="28"/>
        </w:rPr>
      </w:pPr>
      <w:r w:rsidRPr="00000BD2">
        <w:rPr>
          <w:sz w:val="28"/>
          <w:szCs w:val="28"/>
        </w:rPr>
        <w:t>законодательство о несостоятельности (банкротстве);</w:t>
      </w:r>
    </w:p>
    <w:p w:rsidR="00000BD2" w:rsidRPr="00000BD2" w:rsidRDefault="00000BD2" w:rsidP="00000BD2">
      <w:pPr>
        <w:pStyle w:val="af"/>
        <w:numPr>
          <w:ilvl w:val="0"/>
          <w:numId w:val="33"/>
        </w:numPr>
        <w:tabs>
          <w:tab w:val="left" w:pos="-12"/>
          <w:tab w:val="left" w:pos="200"/>
          <w:tab w:val="left" w:pos="284"/>
          <w:tab w:val="left" w:pos="426"/>
          <w:tab w:val="left" w:pos="567"/>
        </w:tabs>
        <w:spacing w:line="360" w:lineRule="auto"/>
        <w:ind w:left="0" w:firstLine="0"/>
        <w:rPr>
          <w:sz w:val="28"/>
          <w:szCs w:val="28"/>
        </w:rPr>
      </w:pPr>
      <w:r w:rsidRPr="00000BD2">
        <w:rPr>
          <w:sz w:val="28"/>
          <w:szCs w:val="28"/>
        </w:rPr>
        <w:t xml:space="preserve">значение и место судебно-арбитражной практики в правовом регулировании отношений, связанных с несостоятельностью. </w:t>
      </w:r>
    </w:p>
    <w:p w:rsidR="00000BD2" w:rsidRPr="00000BD2" w:rsidRDefault="00000BD2" w:rsidP="00000BD2">
      <w:pPr>
        <w:pStyle w:val="ConsPlusNonformat"/>
        <w:numPr>
          <w:ilvl w:val="0"/>
          <w:numId w:val="33"/>
        </w:numPr>
        <w:tabs>
          <w:tab w:val="left" w:pos="-12"/>
          <w:tab w:val="left" w:pos="200"/>
          <w:tab w:val="left" w:pos="284"/>
          <w:tab w:val="left" w:pos="426"/>
          <w:tab w:val="left" w:pos="567"/>
        </w:tabs>
        <w:spacing w:line="360" w:lineRule="auto"/>
        <w:ind w:left="0" w:firstLine="0"/>
        <w:jc w:val="both"/>
        <w:rPr>
          <w:rFonts w:ascii="Times New Roman" w:hAnsi="Times New Roman" w:cs="Times New Roman"/>
          <w:sz w:val="28"/>
          <w:szCs w:val="28"/>
        </w:rPr>
      </w:pPr>
      <w:r w:rsidRPr="00000BD2">
        <w:rPr>
          <w:rFonts w:ascii="Times New Roman" w:hAnsi="Times New Roman" w:cs="Times New Roman"/>
          <w:sz w:val="28"/>
          <w:szCs w:val="28"/>
        </w:rPr>
        <w:t xml:space="preserve">исторические типы и формы банкротства; </w:t>
      </w:r>
    </w:p>
    <w:p w:rsidR="00000BD2" w:rsidRPr="00000BD2" w:rsidRDefault="00000BD2" w:rsidP="00000BD2">
      <w:pPr>
        <w:pStyle w:val="af"/>
        <w:numPr>
          <w:ilvl w:val="0"/>
          <w:numId w:val="33"/>
        </w:numPr>
        <w:tabs>
          <w:tab w:val="left" w:pos="-12"/>
          <w:tab w:val="left" w:pos="200"/>
          <w:tab w:val="left" w:pos="284"/>
          <w:tab w:val="left" w:pos="426"/>
          <w:tab w:val="left" w:pos="567"/>
        </w:tabs>
        <w:spacing w:line="360" w:lineRule="auto"/>
        <w:ind w:left="0" w:firstLine="0"/>
        <w:rPr>
          <w:sz w:val="28"/>
          <w:szCs w:val="28"/>
        </w:rPr>
      </w:pPr>
      <w:r w:rsidRPr="00000BD2">
        <w:rPr>
          <w:sz w:val="28"/>
          <w:szCs w:val="28"/>
        </w:rPr>
        <w:t>критерии несостоятельности: неплатежеспособность и неоплатность;</w:t>
      </w:r>
    </w:p>
    <w:p w:rsidR="00000BD2" w:rsidRPr="00000BD2" w:rsidRDefault="00000BD2" w:rsidP="00000BD2">
      <w:pPr>
        <w:pStyle w:val="ConsPlusNonformat"/>
        <w:numPr>
          <w:ilvl w:val="0"/>
          <w:numId w:val="33"/>
        </w:numPr>
        <w:tabs>
          <w:tab w:val="left" w:pos="-12"/>
          <w:tab w:val="left" w:pos="200"/>
          <w:tab w:val="left" w:pos="284"/>
          <w:tab w:val="left" w:pos="426"/>
          <w:tab w:val="left" w:pos="567"/>
        </w:tabs>
        <w:spacing w:line="360" w:lineRule="auto"/>
        <w:ind w:left="0" w:firstLine="0"/>
        <w:jc w:val="both"/>
        <w:rPr>
          <w:rFonts w:ascii="Times New Roman" w:hAnsi="Times New Roman" w:cs="Times New Roman"/>
          <w:sz w:val="28"/>
          <w:szCs w:val="28"/>
        </w:rPr>
      </w:pPr>
      <w:r w:rsidRPr="00000BD2">
        <w:rPr>
          <w:rFonts w:ascii="Times New Roman" w:hAnsi="Times New Roman" w:cs="Times New Roman"/>
          <w:sz w:val="28"/>
          <w:szCs w:val="28"/>
        </w:rPr>
        <w:t xml:space="preserve">механизм государства, систему права, механизм и средства правового регулирования, реализации права; </w:t>
      </w:r>
    </w:p>
    <w:p w:rsidR="00000BD2" w:rsidRPr="00000BD2" w:rsidRDefault="00000BD2" w:rsidP="00000BD2">
      <w:pPr>
        <w:pStyle w:val="ConsPlusNonformat"/>
        <w:numPr>
          <w:ilvl w:val="0"/>
          <w:numId w:val="33"/>
        </w:numPr>
        <w:tabs>
          <w:tab w:val="left" w:pos="-12"/>
          <w:tab w:val="left" w:pos="200"/>
          <w:tab w:val="left" w:pos="284"/>
          <w:tab w:val="left" w:pos="426"/>
          <w:tab w:val="left" w:pos="567"/>
        </w:tabs>
        <w:spacing w:line="360" w:lineRule="auto"/>
        <w:ind w:left="0" w:firstLine="0"/>
        <w:jc w:val="both"/>
        <w:rPr>
          <w:rFonts w:ascii="Times New Roman" w:hAnsi="Times New Roman" w:cs="Times New Roman"/>
          <w:sz w:val="28"/>
          <w:szCs w:val="28"/>
        </w:rPr>
      </w:pPr>
      <w:r w:rsidRPr="00000BD2">
        <w:rPr>
          <w:rFonts w:ascii="Times New Roman" w:hAnsi="Times New Roman" w:cs="Times New Roman"/>
          <w:sz w:val="28"/>
          <w:szCs w:val="28"/>
        </w:rPr>
        <w:lastRenderedPageBreak/>
        <w:t>основные закономерности возникновения признаков банкротства и природу несостоятельности;</w:t>
      </w:r>
    </w:p>
    <w:p w:rsidR="00000BD2" w:rsidRPr="00000BD2" w:rsidRDefault="00000BD2" w:rsidP="00000BD2">
      <w:pPr>
        <w:pStyle w:val="ConsPlusNonformat"/>
        <w:numPr>
          <w:ilvl w:val="0"/>
          <w:numId w:val="33"/>
        </w:numPr>
        <w:tabs>
          <w:tab w:val="left" w:pos="-12"/>
          <w:tab w:val="left" w:pos="200"/>
          <w:tab w:val="left" w:pos="284"/>
          <w:tab w:val="left" w:pos="426"/>
          <w:tab w:val="left" w:pos="567"/>
        </w:tabs>
        <w:spacing w:line="360" w:lineRule="auto"/>
        <w:ind w:left="0" w:firstLine="0"/>
        <w:jc w:val="both"/>
        <w:rPr>
          <w:rFonts w:ascii="Times New Roman" w:hAnsi="Times New Roman" w:cs="Times New Roman"/>
          <w:sz w:val="28"/>
          <w:szCs w:val="28"/>
        </w:rPr>
      </w:pPr>
      <w:r w:rsidRPr="00000BD2">
        <w:rPr>
          <w:rFonts w:ascii="Times New Roman" w:hAnsi="Times New Roman" w:cs="Times New Roman"/>
          <w:sz w:val="28"/>
          <w:szCs w:val="28"/>
        </w:rPr>
        <w:t>основные закономерности возникновения, функционирования и развития системы государственного регулирования банкротства и антикризисного управления;</w:t>
      </w:r>
    </w:p>
    <w:p w:rsidR="00000BD2" w:rsidRPr="00000BD2" w:rsidRDefault="00000BD2" w:rsidP="00000BD2">
      <w:pPr>
        <w:pStyle w:val="af"/>
        <w:numPr>
          <w:ilvl w:val="0"/>
          <w:numId w:val="33"/>
        </w:numPr>
        <w:tabs>
          <w:tab w:val="left" w:pos="-12"/>
          <w:tab w:val="left" w:pos="200"/>
          <w:tab w:val="left" w:pos="284"/>
          <w:tab w:val="left" w:pos="426"/>
          <w:tab w:val="left" w:pos="567"/>
        </w:tabs>
        <w:spacing w:line="360" w:lineRule="auto"/>
        <w:ind w:left="0" w:firstLine="0"/>
        <w:rPr>
          <w:sz w:val="28"/>
          <w:szCs w:val="28"/>
        </w:rPr>
      </w:pPr>
      <w:r w:rsidRPr="00000BD2">
        <w:rPr>
          <w:sz w:val="28"/>
          <w:szCs w:val="28"/>
        </w:rPr>
        <w:t>основные нормативные правовые акты, регулирующие банкротство и антикризисное управление;</w:t>
      </w:r>
    </w:p>
    <w:p w:rsidR="00000BD2" w:rsidRPr="00000BD2" w:rsidRDefault="00000BD2" w:rsidP="00000BD2">
      <w:pPr>
        <w:pStyle w:val="ConsPlusNonformat"/>
        <w:widowControl/>
        <w:numPr>
          <w:ilvl w:val="0"/>
          <w:numId w:val="33"/>
        </w:numPr>
        <w:tabs>
          <w:tab w:val="left" w:pos="-12"/>
          <w:tab w:val="left" w:pos="200"/>
          <w:tab w:val="left" w:pos="284"/>
          <w:tab w:val="left" w:pos="426"/>
          <w:tab w:val="left" w:pos="567"/>
        </w:tabs>
        <w:spacing w:line="360" w:lineRule="auto"/>
        <w:ind w:left="0" w:firstLine="0"/>
        <w:jc w:val="both"/>
        <w:rPr>
          <w:rFonts w:ascii="Times New Roman" w:hAnsi="Times New Roman" w:cs="Times New Roman"/>
          <w:sz w:val="28"/>
          <w:szCs w:val="28"/>
        </w:rPr>
      </w:pPr>
      <w:r w:rsidRPr="00000BD2">
        <w:rPr>
          <w:rFonts w:ascii="Times New Roman" w:hAnsi="Times New Roman" w:cs="Times New Roman"/>
          <w:sz w:val="28"/>
          <w:szCs w:val="28"/>
        </w:rPr>
        <w:t>основные способы толкования правовых актов о несостоятельности (банкротстве);</w:t>
      </w:r>
    </w:p>
    <w:p w:rsidR="00000BD2" w:rsidRPr="00000BD2" w:rsidRDefault="00000BD2" w:rsidP="00000BD2">
      <w:pPr>
        <w:pStyle w:val="af"/>
        <w:numPr>
          <w:ilvl w:val="0"/>
          <w:numId w:val="33"/>
        </w:numPr>
        <w:tabs>
          <w:tab w:val="left" w:pos="-12"/>
          <w:tab w:val="left" w:pos="200"/>
          <w:tab w:val="left" w:pos="284"/>
          <w:tab w:val="left" w:pos="426"/>
          <w:tab w:val="left" w:pos="567"/>
        </w:tabs>
        <w:spacing w:line="360" w:lineRule="auto"/>
        <w:ind w:left="0" w:firstLine="0"/>
        <w:rPr>
          <w:sz w:val="28"/>
          <w:szCs w:val="28"/>
        </w:rPr>
      </w:pPr>
      <w:r w:rsidRPr="00000BD2">
        <w:rPr>
          <w:sz w:val="28"/>
          <w:szCs w:val="28"/>
        </w:rPr>
        <w:t>подзаконные нормативные акты в системе правого регулирования несостоятельности;</w:t>
      </w:r>
    </w:p>
    <w:p w:rsidR="00000BD2" w:rsidRPr="00000BD2" w:rsidRDefault="00000BD2" w:rsidP="00000BD2">
      <w:pPr>
        <w:pStyle w:val="af"/>
        <w:numPr>
          <w:ilvl w:val="0"/>
          <w:numId w:val="33"/>
        </w:numPr>
        <w:tabs>
          <w:tab w:val="left" w:pos="-12"/>
          <w:tab w:val="left" w:pos="200"/>
          <w:tab w:val="left" w:pos="284"/>
          <w:tab w:val="left" w:pos="426"/>
          <w:tab w:val="left" w:pos="567"/>
        </w:tabs>
        <w:spacing w:line="360" w:lineRule="auto"/>
        <w:ind w:left="0" w:firstLine="0"/>
        <w:rPr>
          <w:sz w:val="28"/>
          <w:szCs w:val="28"/>
        </w:rPr>
      </w:pPr>
      <w:r w:rsidRPr="00000BD2">
        <w:rPr>
          <w:sz w:val="28"/>
          <w:szCs w:val="28"/>
        </w:rPr>
        <w:t>понятие и признаки несостоятельности (банкротства);</w:t>
      </w:r>
    </w:p>
    <w:p w:rsidR="00000BD2" w:rsidRPr="00000BD2" w:rsidRDefault="00000BD2" w:rsidP="00000BD2">
      <w:pPr>
        <w:pStyle w:val="af"/>
        <w:numPr>
          <w:ilvl w:val="0"/>
          <w:numId w:val="33"/>
        </w:numPr>
        <w:tabs>
          <w:tab w:val="left" w:pos="-12"/>
          <w:tab w:val="left" w:pos="200"/>
          <w:tab w:val="left" w:pos="284"/>
          <w:tab w:val="left" w:pos="426"/>
          <w:tab w:val="left" w:pos="567"/>
        </w:tabs>
        <w:spacing w:line="360" w:lineRule="auto"/>
        <w:ind w:left="0" w:firstLine="0"/>
        <w:rPr>
          <w:sz w:val="28"/>
          <w:szCs w:val="28"/>
        </w:rPr>
      </w:pPr>
      <w:r w:rsidRPr="00000BD2">
        <w:rPr>
          <w:sz w:val="28"/>
          <w:szCs w:val="28"/>
        </w:rPr>
        <w:t>понятие несостоятельности (банкротства);</w:t>
      </w:r>
    </w:p>
    <w:p w:rsidR="00000BD2" w:rsidRPr="00000BD2" w:rsidRDefault="00000BD2" w:rsidP="00000BD2">
      <w:pPr>
        <w:pStyle w:val="af"/>
        <w:numPr>
          <w:ilvl w:val="0"/>
          <w:numId w:val="33"/>
        </w:numPr>
        <w:tabs>
          <w:tab w:val="left" w:pos="-12"/>
          <w:tab w:val="left" w:pos="200"/>
          <w:tab w:val="left" w:pos="284"/>
          <w:tab w:val="left" w:pos="426"/>
          <w:tab w:val="left" w:pos="567"/>
        </w:tabs>
        <w:spacing w:line="360" w:lineRule="auto"/>
        <w:ind w:left="0" w:firstLine="0"/>
        <w:rPr>
          <w:sz w:val="28"/>
          <w:szCs w:val="28"/>
        </w:rPr>
      </w:pPr>
      <w:r w:rsidRPr="00000BD2">
        <w:rPr>
          <w:sz w:val="28"/>
          <w:szCs w:val="28"/>
        </w:rPr>
        <w:t>постановления Конституционного Суда РФ по вопросам несостоятельности (банкротства);</w:t>
      </w:r>
    </w:p>
    <w:p w:rsidR="00000BD2" w:rsidRPr="00000BD2" w:rsidRDefault="00000BD2" w:rsidP="00000BD2">
      <w:pPr>
        <w:pStyle w:val="af"/>
        <w:numPr>
          <w:ilvl w:val="0"/>
          <w:numId w:val="33"/>
        </w:numPr>
        <w:tabs>
          <w:tab w:val="left" w:pos="-12"/>
          <w:tab w:val="left" w:pos="200"/>
          <w:tab w:val="left" w:pos="284"/>
          <w:tab w:val="left" w:pos="426"/>
          <w:tab w:val="left" w:pos="567"/>
        </w:tabs>
        <w:spacing w:line="360" w:lineRule="auto"/>
        <w:ind w:left="0" w:firstLine="0"/>
        <w:rPr>
          <w:sz w:val="28"/>
          <w:szCs w:val="28"/>
        </w:rPr>
      </w:pPr>
      <w:r w:rsidRPr="00000BD2">
        <w:rPr>
          <w:sz w:val="28"/>
          <w:szCs w:val="28"/>
        </w:rPr>
        <w:t>предмет и основное содержание дисциплины;</w:t>
      </w:r>
    </w:p>
    <w:p w:rsidR="00000BD2" w:rsidRPr="00000BD2" w:rsidRDefault="00000BD2" w:rsidP="00000BD2">
      <w:pPr>
        <w:pStyle w:val="ConsPlusNonformat"/>
        <w:numPr>
          <w:ilvl w:val="0"/>
          <w:numId w:val="33"/>
        </w:numPr>
        <w:tabs>
          <w:tab w:val="left" w:pos="-12"/>
          <w:tab w:val="left" w:pos="200"/>
          <w:tab w:val="left" w:pos="284"/>
          <w:tab w:val="left" w:pos="426"/>
          <w:tab w:val="left" w:pos="567"/>
        </w:tabs>
        <w:spacing w:line="360" w:lineRule="auto"/>
        <w:ind w:left="0" w:firstLine="0"/>
        <w:jc w:val="both"/>
        <w:rPr>
          <w:rFonts w:ascii="Times New Roman" w:hAnsi="Times New Roman" w:cs="Times New Roman"/>
          <w:sz w:val="28"/>
          <w:szCs w:val="28"/>
        </w:rPr>
      </w:pPr>
      <w:r w:rsidRPr="00000BD2">
        <w:rPr>
          <w:rFonts w:ascii="Times New Roman" w:hAnsi="Times New Roman" w:cs="Times New Roman"/>
          <w:sz w:val="28"/>
          <w:szCs w:val="28"/>
        </w:rPr>
        <w:t xml:space="preserve">природу и сущность  банкротства, причины их возникновения и регулирования в государственном управлении; </w:t>
      </w:r>
    </w:p>
    <w:p w:rsidR="00000BD2" w:rsidRPr="00000BD2" w:rsidRDefault="00000BD2" w:rsidP="00000BD2">
      <w:pPr>
        <w:pStyle w:val="ConsPlusNonformat"/>
        <w:numPr>
          <w:ilvl w:val="0"/>
          <w:numId w:val="33"/>
        </w:numPr>
        <w:tabs>
          <w:tab w:val="left" w:pos="-12"/>
          <w:tab w:val="left" w:pos="200"/>
          <w:tab w:val="left" w:pos="284"/>
          <w:tab w:val="left" w:pos="426"/>
          <w:tab w:val="left" w:pos="567"/>
        </w:tabs>
        <w:spacing w:line="360" w:lineRule="auto"/>
        <w:ind w:left="0" w:firstLine="0"/>
        <w:jc w:val="both"/>
        <w:rPr>
          <w:rFonts w:ascii="Times New Roman" w:hAnsi="Times New Roman" w:cs="Times New Roman"/>
          <w:sz w:val="28"/>
          <w:szCs w:val="28"/>
        </w:rPr>
      </w:pPr>
      <w:r w:rsidRPr="00000BD2">
        <w:rPr>
          <w:rFonts w:ascii="Times New Roman" w:hAnsi="Times New Roman" w:cs="Times New Roman"/>
          <w:sz w:val="28"/>
          <w:szCs w:val="28"/>
        </w:rPr>
        <w:t xml:space="preserve">природу и сущность  несостоятельности (банкротства); </w:t>
      </w:r>
    </w:p>
    <w:p w:rsidR="00000BD2" w:rsidRPr="00000BD2" w:rsidRDefault="00000BD2" w:rsidP="00000BD2">
      <w:pPr>
        <w:pStyle w:val="ConsPlusNonformat"/>
        <w:widowControl/>
        <w:numPr>
          <w:ilvl w:val="0"/>
          <w:numId w:val="33"/>
        </w:numPr>
        <w:tabs>
          <w:tab w:val="left" w:pos="-12"/>
          <w:tab w:val="left" w:pos="200"/>
          <w:tab w:val="left" w:pos="284"/>
          <w:tab w:val="left" w:pos="426"/>
          <w:tab w:val="left" w:pos="567"/>
        </w:tabs>
        <w:spacing w:line="360" w:lineRule="auto"/>
        <w:ind w:left="0" w:firstLine="0"/>
        <w:jc w:val="both"/>
        <w:rPr>
          <w:rFonts w:ascii="Times New Roman" w:hAnsi="Times New Roman" w:cs="Times New Roman"/>
          <w:sz w:val="28"/>
          <w:szCs w:val="28"/>
        </w:rPr>
      </w:pPr>
      <w:r w:rsidRPr="00000BD2">
        <w:rPr>
          <w:rFonts w:ascii="Times New Roman" w:hAnsi="Times New Roman" w:cs="Times New Roman"/>
          <w:sz w:val="28"/>
          <w:szCs w:val="28"/>
        </w:rPr>
        <w:t>природу и сущность  процедур банкротства;</w:t>
      </w:r>
    </w:p>
    <w:p w:rsidR="00000BD2" w:rsidRPr="00000BD2" w:rsidRDefault="00000BD2" w:rsidP="00000BD2">
      <w:pPr>
        <w:pStyle w:val="ConsPlusNonformat"/>
        <w:widowControl/>
        <w:numPr>
          <w:ilvl w:val="0"/>
          <w:numId w:val="33"/>
        </w:numPr>
        <w:tabs>
          <w:tab w:val="left" w:pos="-12"/>
          <w:tab w:val="left" w:pos="200"/>
          <w:tab w:val="left" w:pos="284"/>
          <w:tab w:val="left" w:pos="426"/>
          <w:tab w:val="left" w:pos="567"/>
        </w:tabs>
        <w:spacing w:line="360" w:lineRule="auto"/>
        <w:ind w:left="0" w:firstLine="0"/>
        <w:jc w:val="both"/>
        <w:rPr>
          <w:rFonts w:ascii="Times New Roman" w:hAnsi="Times New Roman" w:cs="Times New Roman"/>
          <w:sz w:val="28"/>
          <w:szCs w:val="28"/>
        </w:rPr>
      </w:pPr>
      <w:r w:rsidRPr="00000BD2">
        <w:rPr>
          <w:rFonts w:ascii="Times New Roman" w:hAnsi="Times New Roman" w:cs="Times New Roman"/>
          <w:sz w:val="28"/>
          <w:szCs w:val="28"/>
        </w:rPr>
        <w:t>роль государства и права в политической и экономической системе общества, в общественной жизни;</w:t>
      </w:r>
    </w:p>
    <w:p w:rsidR="00000BD2" w:rsidRPr="00000BD2" w:rsidRDefault="00000BD2" w:rsidP="00000BD2">
      <w:pPr>
        <w:pStyle w:val="af"/>
        <w:numPr>
          <w:ilvl w:val="0"/>
          <w:numId w:val="33"/>
        </w:numPr>
        <w:tabs>
          <w:tab w:val="left" w:pos="-12"/>
          <w:tab w:val="left" w:pos="200"/>
          <w:tab w:val="left" w:pos="284"/>
          <w:tab w:val="left" w:pos="426"/>
          <w:tab w:val="left" w:pos="567"/>
        </w:tabs>
        <w:spacing w:line="360" w:lineRule="auto"/>
        <w:ind w:left="0" w:firstLine="0"/>
        <w:rPr>
          <w:sz w:val="28"/>
          <w:szCs w:val="28"/>
        </w:rPr>
      </w:pPr>
      <w:r w:rsidRPr="00000BD2">
        <w:rPr>
          <w:sz w:val="28"/>
          <w:szCs w:val="28"/>
        </w:rPr>
        <w:t>современные тенденции и направления развития законодательства о несостоятельности;</w:t>
      </w:r>
    </w:p>
    <w:p w:rsidR="00000BD2" w:rsidRPr="00000BD2" w:rsidRDefault="00000BD2" w:rsidP="00000BD2">
      <w:pPr>
        <w:pStyle w:val="af"/>
        <w:numPr>
          <w:ilvl w:val="0"/>
          <w:numId w:val="33"/>
        </w:numPr>
        <w:tabs>
          <w:tab w:val="left" w:pos="-12"/>
          <w:tab w:val="left" w:pos="200"/>
          <w:tab w:val="left" w:pos="284"/>
          <w:tab w:val="left" w:pos="426"/>
          <w:tab w:val="left" w:pos="567"/>
        </w:tabs>
        <w:spacing w:line="360" w:lineRule="auto"/>
        <w:ind w:left="0" w:firstLine="0"/>
        <w:rPr>
          <w:sz w:val="28"/>
          <w:szCs w:val="28"/>
        </w:rPr>
      </w:pPr>
      <w:r w:rsidRPr="00000BD2">
        <w:rPr>
          <w:sz w:val="28"/>
          <w:szCs w:val="28"/>
        </w:rPr>
        <w:t>соотношение норм общего и специального законов;</w:t>
      </w:r>
    </w:p>
    <w:p w:rsidR="00000BD2" w:rsidRPr="00000BD2" w:rsidRDefault="00000BD2" w:rsidP="00000BD2">
      <w:pPr>
        <w:pStyle w:val="af"/>
        <w:numPr>
          <w:ilvl w:val="0"/>
          <w:numId w:val="33"/>
        </w:numPr>
        <w:tabs>
          <w:tab w:val="left" w:pos="-12"/>
          <w:tab w:val="left" w:pos="200"/>
          <w:tab w:val="left" w:pos="284"/>
          <w:tab w:val="left" w:pos="426"/>
          <w:tab w:val="left" w:pos="567"/>
        </w:tabs>
        <w:spacing w:line="360" w:lineRule="auto"/>
        <w:ind w:left="0" w:firstLine="0"/>
        <w:rPr>
          <w:sz w:val="28"/>
          <w:szCs w:val="28"/>
        </w:rPr>
      </w:pPr>
      <w:r w:rsidRPr="00000BD2">
        <w:rPr>
          <w:sz w:val="28"/>
          <w:szCs w:val="28"/>
        </w:rPr>
        <w:t>соотношение понятий «несостоятельность» и «банкротство»;</w:t>
      </w:r>
    </w:p>
    <w:p w:rsidR="00000BD2" w:rsidRPr="00000BD2" w:rsidRDefault="00000BD2" w:rsidP="00000BD2">
      <w:pPr>
        <w:pStyle w:val="af"/>
        <w:numPr>
          <w:ilvl w:val="0"/>
          <w:numId w:val="33"/>
        </w:numPr>
        <w:tabs>
          <w:tab w:val="left" w:pos="-12"/>
          <w:tab w:val="left" w:pos="200"/>
          <w:tab w:val="left" w:pos="284"/>
          <w:tab w:val="left" w:pos="426"/>
          <w:tab w:val="left" w:pos="567"/>
        </w:tabs>
        <w:spacing w:line="360" w:lineRule="auto"/>
        <w:ind w:left="0" w:firstLine="0"/>
        <w:rPr>
          <w:sz w:val="28"/>
          <w:szCs w:val="28"/>
        </w:rPr>
      </w:pPr>
      <w:r w:rsidRPr="00000BD2">
        <w:rPr>
          <w:sz w:val="28"/>
          <w:szCs w:val="28"/>
        </w:rPr>
        <w:t xml:space="preserve">специальные законы о несостоятельности. </w:t>
      </w:r>
    </w:p>
    <w:p w:rsidR="00000BD2" w:rsidRPr="00000BD2" w:rsidRDefault="00000BD2" w:rsidP="00000BD2">
      <w:pPr>
        <w:pStyle w:val="ConsPlusNonformat"/>
        <w:widowControl/>
        <w:tabs>
          <w:tab w:val="left" w:pos="-12"/>
          <w:tab w:val="left" w:pos="200"/>
          <w:tab w:val="left" w:pos="284"/>
          <w:tab w:val="left" w:pos="426"/>
          <w:tab w:val="left" w:pos="567"/>
        </w:tabs>
        <w:spacing w:line="360" w:lineRule="auto"/>
        <w:jc w:val="both"/>
        <w:rPr>
          <w:rFonts w:ascii="Times New Roman" w:hAnsi="Times New Roman" w:cs="Times New Roman"/>
          <w:i/>
          <w:sz w:val="28"/>
          <w:szCs w:val="28"/>
          <w:u w:val="single"/>
        </w:rPr>
      </w:pPr>
      <w:r>
        <w:rPr>
          <w:rFonts w:ascii="Times New Roman" w:hAnsi="Times New Roman" w:cs="Times New Roman"/>
          <w:i/>
          <w:sz w:val="28"/>
          <w:szCs w:val="28"/>
          <w:u w:val="single"/>
        </w:rPr>
        <w:t>научиться/</w:t>
      </w:r>
      <w:r w:rsidRPr="00000BD2">
        <w:rPr>
          <w:rFonts w:ascii="Times New Roman" w:hAnsi="Times New Roman" w:cs="Times New Roman"/>
          <w:i/>
          <w:sz w:val="28"/>
          <w:szCs w:val="28"/>
          <w:u w:val="single"/>
        </w:rPr>
        <w:t>уметь:</w:t>
      </w:r>
    </w:p>
    <w:p w:rsidR="00000BD2" w:rsidRPr="00000BD2" w:rsidRDefault="00000BD2" w:rsidP="00000BD2">
      <w:pPr>
        <w:pStyle w:val="ConsPlusNonformat"/>
        <w:widowControl/>
        <w:numPr>
          <w:ilvl w:val="0"/>
          <w:numId w:val="33"/>
        </w:numPr>
        <w:tabs>
          <w:tab w:val="left" w:pos="-12"/>
          <w:tab w:val="left" w:pos="200"/>
          <w:tab w:val="left" w:pos="284"/>
          <w:tab w:val="left" w:pos="426"/>
          <w:tab w:val="left" w:pos="567"/>
        </w:tabs>
        <w:spacing w:line="360" w:lineRule="auto"/>
        <w:ind w:left="0" w:firstLine="0"/>
        <w:jc w:val="both"/>
        <w:rPr>
          <w:rFonts w:ascii="Times New Roman" w:hAnsi="Times New Roman" w:cs="Times New Roman"/>
          <w:sz w:val="28"/>
          <w:szCs w:val="28"/>
        </w:rPr>
      </w:pPr>
      <w:r w:rsidRPr="00000BD2">
        <w:rPr>
          <w:rFonts w:ascii="Times New Roman" w:hAnsi="Times New Roman" w:cs="Times New Roman"/>
          <w:sz w:val="28"/>
          <w:szCs w:val="28"/>
        </w:rPr>
        <w:t>анализировать информацию, определять цель и пути ее достижения;</w:t>
      </w:r>
    </w:p>
    <w:p w:rsidR="00000BD2" w:rsidRPr="00000BD2" w:rsidRDefault="00000BD2" w:rsidP="00000BD2">
      <w:pPr>
        <w:pStyle w:val="af"/>
        <w:numPr>
          <w:ilvl w:val="0"/>
          <w:numId w:val="33"/>
        </w:numPr>
        <w:tabs>
          <w:tab w:val="left" w:pos="-12"/>
          <w:tab w:val="left" w:pos="200"/>
          <w:tab w:val="left" w:pos="284"/>
          <w:tab w:val="left" w:pos="426"/>
          <w:tab w:val="left" w:pos="567"/>
        </w:tabs>
        <w:spacing w:line="360" w:lineRule="auto"/>
        <w:ind w:left="0" w:firstLine="0"/>
        <w:rPr>
          <w:sz w:val="28"/>
          <w:szCs w:val="28"/>
        </w:rPr>
      </w:pPr>
      <w:r w:rsidRPr="00000BD2">
        <w:rPr>
          <w:sz w:val="28"/>
          <w:szCs w:val="28"/>
        </w:rPr>
        <w:t xml:space="preserve">анализировать юридические факты и возникающие в связи с ними правовые </w:t>
      </w:r>
      <w:r w:rsidRPr="00000BD2">
        <w:rPr>
          <w:sz w:val="28"/>
          <w:szCs w:val="28"/>
        </w:rPr>
        <w:lastRenderedPageBreak/>
        <w:t xml:space="preserve">служебные отношения; </w:t>
      </w:r>
    </w:p>
    <w:p w:rsidR="00000BD2" w:rsidRPr="00000BD2" w:rsidRDefault="00000BD2" w:rsidP="00000BD2">
      <w:pPr>
        <w:pStyle w:val="af"/>
        <w:numPr>
          <w:ilvl w:val="0"/>
          <w:numId w:val="33"/>
        </w:numPr>
        <w:tabs>
          <w:tab w:val="left" w:pos="-12"/>
          <w:tab w:val="left" w:pos="200"/>
          <w:tab w:val="left" w:pos="284"/>
          <w:tab w:val="left" w:pos="426"/>
          <w:tab w:val="left" w:pos="567"/>
        </w:tabs>
        <w:spacing w:line="360" w:lineRule="auto"/>
        <w:ind w:left="0" w:firstLine="0"/>
        <w:rPr>
          <w:sz w:val="28"/>
          <w:szCs w:val="28"/>
        </w:rPr>
      </w:pPr>
      <w:r w:rsidRPr="00000BD2">
        <w:rPr>
          <w:sz w:val="28"/>
          <w:szCs w:val="28"/>
        </w:rPr>
        <w:t xml:space="preserve">анализировать, толковать и правильно применять правовые нормы о </w:t>
      </w:r>
      <w:proofErr w:type="spellStart"/>
      <w:proofErr w:type="gramStart"/>
      <w:r w:rsidRPr="00000BD2">
        <w:rPr>
          <w:sz w:val="28"/>
          <w:szCs w:val="28"/>
        </w:rPr>
        <w:t>о</w:t>
      </w:r>
      <w:proofErr w:type="spellEnd"/>
      <w:proofErr w:type="gramEnd"/>
      <w:r w:rsidRPr="00000BD2">
        <w:rPr>
          <w:sz w:val="28"/>
          <w:szCs w:val="28"/>
        </w:rPr>
        <w:t xml:space="preserve"> несостоятельности (банкротстве); </w:t>
      </w:r>
    </w:p>
    <w:p w:rsidR="00000BD2" w:rsidRPr="00000BD2" w:rsidRDefault="00000BD2" w:rsidP="00000BD2">
      <w:pPr>
        <w:pStyle w:val="ConsPlusNonformat"/>
        <w:widowControl/>
        <w:numPr>
          <w:ilvl w:val="0"/>
          <w:numId w:val="33"/>
        </w:numPr>
        <w:tabs>
          <w:tab w:val="left" w:pos="-12"/>
          <w:tab w:val="left" w:pos="200"/>
          <w:tab w:val="left" w:pos="284"/>
          <w:tab w:val="left" w:pos="426"/>
          <w:tab w:val="left" w:pos="567"/>
        </w:tabs>
        <w:spacing w:line="360" w:lineRule="auto"/>
        <w:ind w:left="0" w:firstLine="0"/>
        <w:jc w:val="both"/>
        <w:rPr>
          <w:rFonts w:ascii="Times New Roman" w:hAnsi="Times New Roman" w:cs="Times New Roman"/>
          <w:sz w:val="28"/>
          <w:szCs w:val="28"/>
        </w:rPr>
      </w:pPr>
      <w:r w:rsidRPr="00000BD2">
        <w:rPr>
          <w:rFonts w:ascii="Times New Roman" w:hAnsi="Times New Roman" w:cs="Times New Roman"/>
          <w:sz w:val="28"/>
          <w:szCs w:val="28"/>
        </w:rPr>
        <w:t>использовать основные положения и методы социальных и гуманитарных наук при решении социальных и профессиональных задач;</w:t>
      </w:r>
    </w:p>
    <w:p w:rsidR="00000BD2" w:rsidRPr="00000BD2" w:rsidRDefault="00000BD2" w:rsidP="00000BD2">
      <w:pPr>
        <w:pStyle w:val="af"/>
        <w:numPr>
          <w:ilvl w:val="0"/>
          <w:numId w:val="33"/>
        </w:numPr>
        <w:tabs>
          <w:tab w:val="left" w:pos="-12"/>
          <w:tab w:val="left" w:pos="200"/>
          <w:tab w:val="left" w:pos="284"/>
          <w:tab w:val="left" w:pos="426"/>
          <w:tab w:val="left" w:pos="567"/>
        </w:tabs>
        <w:spacing w:line="360" w:lineRule="auto"/>
        <w:ind w:left="0" w:firstLine="0"/>
        <w:rPr>
          <w:sz w:val="28"/>
          <w:szCs w:val="28"/>
        </w:rPr>
      </w:pPr>
      <w:r w:rsidRPr="00000BD2">
        <w:rPr>
          <w:sz w:val="28"/>
          <w:szCs w:val="28"/>
        </w:rPr>
        <w:t xml:space="preserve">оперировать юридическими понятиями и категориями; </w:t>
      </w:r>
    </w:p>
    <w:p w:rsidR="00000BD2" w:rsidRPr="00000BD2" w:rsidRDefault="00000BD2" w:rsidP="00000BD2">
      <w:pPr>
        <w:pStyle w:val="af"/>
        <w:numPr>
          <w:ilvl w:val="0"/>
          <w:numId w:val="33"/>
        </w:numPr>
        <w:tabs>
          <w:tab w:val="left" w:pos="-12"/>
          <w:tab w:val="left" w:pos="200"/>
          <w:tab w:val="left" w:pos="284"/>
          <w:tab w:val="left" w:pos="426"/>
          <w:tab w:val="left" w:pos="567"/>
        </w:tabs>
        <w:spacing w:line="360" w:lineRule="auto"/>
        <w:ind w:left="0" w:firstLine="0"/>
        <w:rPr>
          <w:sz w:val="28"/>
          <w:szCs w:val="28"/>
        </w:rPr>
      </w:pPr>
      <w:r w:rsidRPr="00000BD2">
        <w:rPr>
          <w:sz w:val="28"/>
          <w:szCs w:val="28"/>
        </w:rPr>
        <w:t>определять критерии несостоятельности: неплатежеспособности и неоплатности;</w:t>
      </w:r>
    </w:p>
    <w:p w:rsidR="00000BD2" w:rsidRPr="00000BD2" w:rsidRDefault="00000BD2" w:rsidP="00000BD2">
      <w:pPr>
        <w:pStyle w:val="af"/>
        <w:numPr>
          <w:ilvl w:val="0"/>
          <w:numId w:val="33"/>
        </w:numPr>
        <w:tabs>
          <w:tab w:val="left" w:pos="-12"/>
          <w:tab w:val="left" w:pos="200"/>
          <w:tab w:val="left" w:pos="284"/>
          <w:tab w:val="left" w:pos="426"/>
          <w:tab w:val="left" w:pos="567"/>
        </w:tabs>
        <w:spacing w:line="360" w:lineRule="auto"/>
        <w:ind w:left="0" w:firstLine="0"/>
        <w:rPr>
          <w:sz w:val="28"/>
          <w:szCs w:val="28"/>
        </w:rPr>
      </w:pPr>
      <w:r w:rsidRPr="00000BD2">
        <w:rPr>
          <w:sz w:val="28"/>
          <w:szCs w:val="28"/>
        </w:rPr>
        <w:t>осуществлять интерпретацию нормативных правовых актов;</w:t>
      </w:r>
    </w:p>
    <w:p w:rsidR="00000BD2" w:rsidRPr="00000BD2" w:rsidRDefault="00000BD2" w:rsidP="00000BD2">
      <w:pPr>
        <w:pStyle w:val="af"/>
        <w:numPr>
          <w:ilvl w:val="0"/>
          <w:numId w:val="25"/>
        </w:numPr>
        <w:tabs>
          <w:tab w:val="left" w:pos="-12"/>
          <w:tab w:val="left" w:pos="200"/>
          <w:tab w:val="left" w:pos="284"/>
          <w:tab w:val="left" w:pos="426"/>
          <w:tab w:val="left" w:pos="567"/>
        </w:tabs>
        <w:spacing w:line="360" w:lineRule="auto"/>
        <w:ind w:left="0" w:firstLine="0"/>
        <w:rPr>
          <w:sz w:val="28"/>
          <w:szCs w:val="28"/>
        </w:rPr>
      </w:pPr>
      <w:r w:rsidRPr="00000BD2">
        <w:rPr>
          <w:sz w:val="28"/>
          <w:szCs w:val="28"/>
        </w:rPr>
        <w:t xml:space="preserve">применять нормативные правовые акты, </w:t>
      </w:r>
    </w:p>
    <w:p w:rsidR="00000BD2" w:rsidRPr="00000BD2" w:rsidRDefault="00000BD2" w:rsidP="00000BD2">
      <w:pPr>
        <w:pStyle w:val="ConsPlusNonformat"/>
        <w:widowControl/>
        <w:numPr>
          <w:ilvl w:val="0"/>
          <w:numId w:val="33"/>
        </w:numPr>
        <w:tabs>
          <w:tab w:val="left" w:pos="-12"/>
          <w:tab w:val="left" w:pos="200"/>
          <w:tab w:val="left" w:pos="284"/>
          <w:tab w:val="left" w:pos="426"/>
          <w:tab w:val="left" w:pos="567"/>
        </w:tabs>
        <w:spacing w:line="360" w:lineRule="auto"/>
        <w:ind w:left="0" w:firstLine="0"/>
        <w:jc w:val="both"/>
        <w:rPr>
          <w:rFonts w:ascii="Times New Roman" w:hAnsi="Times New Roman" w:cs="Times New Roman"/>
          <w:sz w:val="28"/>
          <w:szCs w:val="28"/>
        </w:rPr>
      </w:pPr>
      <w:r w:rsidRPr="00000BD2">
        <w:rPr>
          <w:rFonts w:ascii="Times New Roman" w:hAnsi="Times New Roman" w:cs="Times New Roman"/>
          <w:sz w:val="28"/>
          <w:szCs w:val="28"/>
        </w:rPr>
        <w:t>реализовывать нормы материального и процессуального права в профессиональной деятельности.</w:t>
      </w:r>
    </w:p>
    <w:p w:rsidR="00000BD2" w:rsidRPr="00000BD2" w:rsidRDefault="00000BD2" w:rsidP="00000BD2">
      <w:pPr>
        <w:pStyle w:val="af"/>
        <w:numPr>
          <w:ilvl w:val="0"/>
          <w:numId w:val="33"/>
        </w:numPr>
        <w:tabs>
          <w:tab w:val="left" w:pos="-12"/>
          <w:tab w:val="left" w:pos="200"/>
          <w:tab w:val="left" w:pos="284"/>
          <w:tab w:val="left" w:pos="426"/>
          <w:tab w:val="left" w:pos="567"/>
        </w:tabs>
        <w:spacing w:line="360" w:lineRule="auto"/>
        <w:ind w:left="0" w:firstLine="0"/>
        <w:rPr>
          <w:sz w:val="28"/>
          <w:szCs w:val="28"/>
        </w:rPr>
      </w:pPr>
      <w:r w:rsidRPr="00000BD2">
        <w:rPr>
          <w:sz w:val="28"/>
          <w:szCs w:val="28"/>
        </w:rPr>
        <w:t>соотносить понятия «несостоятельность» и «банкротство».</w:t>
      </w:r>
    </w:p>
    <w:p w:rsidR="00000BD2" w:rsidRPr="00000BD2" w:rsidRDefault="00000BD2" w:rsidP="00000BD2">
      <w:pPr>
        <w:pStyle w:val="ConsPlusNonformat"/>
        <w:widowControl/>
        <w:tabs>
          <w:tab w:val="left" w:pos="-12"/>
          <w:tab w:val="left" w:pos="200"/>
          <w:tab w:val="left" w:pos="284"/>
          <w:tab w:val="left" w:pos="426"/>
          <w:tab w:val="left" w:pos="567"/>
        </w:tabs>
        <w:spacing w:line="360" w:lineRule="auto"/>
        <w:jc w:val="both"/>
        <w:rPr>
          <w:rFonts w:ascii="Times New Roman" w:hAnsi="Times New Roman" w:cs="Times New Roman"/>
          <w:i/>
          <w:sz w:val="28"/>
          <w:szCs w:val="28"/>
        </w:rPr>
      </w:pPr>
      <w:r>
        <w:rPr>
          <w:rFonts w:ascii="Times New Roman" w:hAnsi="Times New Roman" w:cs="Times New Roman"/>
          <w:i/>
          <w:sz w:val="28"/>
          <w:szCs w:val="28"/>
          <w:u w:val="single"/>
        </w:rPr>
        <w:t>о</w:t>
      </w:r>
      <w:r w:rsidRPr="00000BD2">
        <w:rPr>
          <w:rFonts w:ascii="Times New Roman" w:hAnsi="Times New Roman" w:cs="Times New Roman"/>
          <w:i/>
          <w:sz w:val="28"/>
          <w:szCs w:val="28"/>
          <w:u w:val="single"/>
        </w:rPr>
        <w:t>владеть:</w:t>
      </w:r>
    </w:p>
    <w:p w:rsidR="00000BD2" w:rsidRPr="00000BD2" w:rsidRDefault="00000BD2" w:rsidP="00000BD2">
      <w:pPr>
        <w:pStyle w:val="af"/>
        <w:numPr>
          <w:ilvl w:val="0"/>
          <w:numId w:val="33"/>
        </w:numPr>
        <w:tabs>
          <w:tab w:val="left" w:pos="284"/>
          <w:tab w:val="left" w:pos="426"/>
          <w:tab w:val="left" w:pos="567"/>
        </w:tabs>
        <w:spacing w:line="360" w:lineRule="auto"/>
        <w:ind w:left="0" w:firstLine="0"/>
        <w:jc w:val="both"/>
        <w:rPr>
          <w:i/>
          <w:sz w:val="28"/>
          <w:szCs w:val="28"/>
        </w:rPr>
      </w:pPr>
      <w:r w:rsidRPr="00000BD2">
        <w:rPr>
          <w:sz w:val="28"/>
          <w:szCs w:val="28"/>
        </w:rPr>
        <w:t>методологией социальных и гуманитарных наук.</w:t>
      </w:r>
    </w:p>
    <w:p w:rsidR="00000BD2" w:rsidRPr="00000BD2" w:rsidRDefault="00000BD2" w:rsidP="00000BD2">
      <w:pPr>
        <w:pStyle w:val="af"/>
        <w:numPr>
          <w:ilvl w:val="0"/>
          <w:numId w:val="33"/>
        </w:numPr>
        <w:tabs>
          <w:tab w:val="left" w:pos="284"/>
          <w:tab w:val="left" w:pos="426"/>
          <w:tab w:val="left" w:pos="567"/>
        </w:tabs>
        <w:spacing w:line="360" w:lineRule="auto"/>
        <w:ind w:left="0" w:firstLine="0"/>
        <w:jc w:val="both"/>
        <w:rPr>
          <w:i/>
          <w:sz w:val="28"/>
          <w:szCs w:val="28"/>
        </w:rPr>
      </w:pPr>
      <w:r w:rsidRPr="00000BD2">
        <w:rPr>
          <w:sz w:val="28"/>
          <w:szCs w:val="28"/>
        </w:rPr>
        <w:t>навыками исторического, сравнительного и системного анализа различных правовых явлений, юридических фактов, правовых норм и правовых отношений в сфере несостоятельности (банкротства).</w:t>
      </w:r>
    </w:p>
    <w:p w:rsidR="00000BD2" w:rsidRPr="00000BD2" w:rsidRDefault="00000BD2" w:rsidP="00000BD2">
      <w:pPr>
        <w:pStyle w:val="af"/>
        <w:numPr>
          <w:ilvl w:val="0"/>
          <w:numId w:val="33"/>
        </w:numPr>
        <w:tabs>
          <w:tab w:val="left" w:pos="284"/>
          <w:tab w:val="left" w:pos="426"/>
          <w:tab w:val="left" w:pos="567"/>
        </w:tabs>
        <w:spacing w:line="360" w:lineRule="auto"/>
        <w:ind w:left="0" w:firstLine="0"/>
        <w:jc w:val="both"/>
        <w:rPr>
          <w:i/>
          <w:sz w:val="28"/>
          <w:szCs w:val="28"/>
        </w:rPr>
      </w:pPr>
      <w:r w:rsidRPr="00000BD2">
        <w:rPr>
          <w:sz w:val="28"/>
          <w:szCs w:val="28"/>
        </w:rPr>
        <w:t>навыками поиска, отбора и компилирования исследовательской литературы по изучаемым проблемам.</w:t>
      </w:r>
    </w:p>
    <w:p w:rsidR="00000BD2" w:rsidRPr="00000BD2" w:rsidRDefault="00000BD2" w:rsidP="00000BD2">
      <w:pPr>
        <w:pStyle w:val="af"/>
        <w:numPr>
          <w:ilvl w:val="0"/>
          <w:numId w:val="33"/>
        </w:numPr>
        <w:tabs>
          <w:tab w:val="left" w:pos="284"/>
          <w:tab w:val="left" w:pos="426"/>
          <w:tab w:val="left" w:pos="567"/>
        </w:tabs>
        <w:spacing w:line="360" w:lineRule="auto"/>
        <w:ind w:left="0" w:firstLine="0"/>
        <w:jc w:val="both"/>
        <w:rPr>
          <w:i/>
          <w:sz w:val="28"/>
          <w:szCs w:val="28"/>
        </w:rPr>
      </w:pPr>
      <w:r w:rsidRPr="00000BD2">
        <w:rPr>
          <w:sz w:val="28"/>
          <w:szCs w:val="28"/>
        </w:rPr>
        <w:t>навыками работы с правовыми актами.</w:t>
      </w:r>
    </w:p>
    <w:p w:rsidR="00000BD2" w:rsidRPr="00000BD2" w:rsidRDefault="00000BD2" w:rsidP="00000BD2">
      <w:pPr>
        <w:pStyle w:val="af"/>
        <w:numPr>
          <w:ilvl w:val="0"/>
          <w:numId w:val="33"/>
        </w:numPr>
        <w:tabs>
          <w:tab w:val="left" w:pos="-12"/>
          <w:tab w:val="left" w:pos="200"/>
          <w:tab w:val="left" w:pos="284"/>
          <w:tab w:val="left" w:pos="426"/>
          <w:tab w:val="left" w:pos="567"/>
        </w:tabs>
        <w:spacing w:line="360" w:lineRule="auto"/>
        <w:ind w:left="0" w:firstLine="0"/>
        <w:rPr>
          <w:sz w:val="28"/>
          <w:szCs w:val="28"/>
        </w:rPr>
      </w:pPr>
      <w:r w:rsidRPr="00000BD2">
        <w:rPr>
          <w:sz w:val="28"/>
          <w:szCs w:val="28"/>
        </w:rPr>
        <w:t>юридической терминологией;</w:t>
      </w:r>
    </w:p>
    <w:p w:rsidR="00285C8C" w:rsidRPr="00000BD2" w:rsidRDefault="00285C8C" w:rsidP="00000BD2">
      <w:pPr>
        <w:pStyle w:val="ConsPlusNonformat"/>
        <w:widowControl/>
        <w:tabs>
          <w:tab w:val="left" w:pos="284"/>
        </w:tabs>
        <w:spacing w:line="360" w:lineRule="auto"/>
        <w:jc w:val="center"/>
        <w:rPr>
          <w:rFonts w:ascii="Times New Roman" w:hAnsi="Times New Roman" w:cs="Times New Roman"/>
          <w:b/>
          <w:bCs/>
          <w:sz w:val="28"/>
          <w:szCs w:val="28"/>
        </w:rPr>
      </w:pPr>
      <w:bookmarkStart w:id="1" w:name="_Toc188869076"/>
    </w:p>
    <w:p w:rsidR="00285C8C" w:rsidRDefault="00285C8C" w:rsidP="005729E6">
      <w:pPr>
        <w:pStyle w:val="ConsPlusNonformat"/>
        <w:widowControl/>
        <w:spacing w:line="360" w:lineRule="auto"/>
        <w:jc w:val="center"/>
        <w:rPr>
          <w:rFonts w:ascii="Times New Roman" w:hAnsi="Times New Roman" w:cs="Times New Roman"/>
          <w:b/>
          <w:bCs/>
          <w:sz w:val="24"/>
          <w:szCs w:val="24"/>
        </w:rPr>
      </w:pPr>
    </w:p>
    <w:p w:rsidR="00285C8C" w:rsidRDefault="00285C8C" w:rsidP="005729E6">
      <w:pPr>
        <w:pStyle w:val="ConsPlusNonformat"/>
        <w:widowControl/>
        <w:spacing w:line="360" w:lineRule="auto"/>
        <w:jc w:val="center"/>
        <w:rPr>
          <w:rFonts w:ascii="Times New Roman" w:hAnsi="Times New Roman" w:cs="Times New Roman"/>
          <w:b/>
          <w:bCs/>
          <w:sz w:val="24"/>
          <w:szCs w:val="24"/>
        </w:rPr>
      </w:pPr>
    </w:p>
    <w:p w:rsidR="00285C8C" w:rsidRDefault="00285C8C" w:rsidP="005729E6">
      <w:pPr>
        <w:pStyle w:val="ConsPlusNonformat"/>
        <w:widowControl/>
        <w:spacing w:line="360" w:lineRule="auto"/>
        <w:jc w:val="center"/>
        <w:rPr>
          <w:rFonts w:ascii="Times New Roman" w:hAnsi="Times New Roman" w:cs="Times New Roman"/>
          <w:b/>
          <w:bCs/>
          <w:sz w:val="24"/>
          <w:szCs w:val="24"/>
        </w:rPr>
      </w:pPr>
    </w:p>
    <w:p w:rsidR="00285C8C" w:rsidRDefault="00285C8C" w:rsidP="005729E6">
      <w:pPr>
        <w:pStyle w:val="ConsPlusNonformat"/>
        <w:widowControl/>
        <w:spacing w:line="360" w:lineRule="auto"/>
        <w:jc w:val="center"/>
        <w:rPr>
          <w:rFonts w:ascii="Times New Roman" w:hAnsi="Times New Roman" w:cs="Times New Roman"/>
          <w:b/>
          <w:bCs/>
          <w:sz w:val="24"/>
          <w:szCs w:val="24"/>
        </w:rPr>
      </w:pPr>
    </w:p>
    <w:p w:rsidR="00285C8C" w:rsidRDefault="00285C8C" w:rsidP="005729E6">
      <w:pPr>
        <w:pStyle w:val="ConsPlusNonformat"/>
        <w:widowControl/>
        <w:spacing w:line="360" w:lineRule="auto"/>
        <w:jc w:val="center"/>
        <w:rPr>
          <w:rFonts w:ascii="Times New Roman" w:hAnsi="Times New Roman" w:cs="Times New Roman"/>
          <w:b/>
          <w:bCs/>
          <w:sz w:val="24"/>
          <w:szCs w:val="24"/>
        </w:rPr>
      </w:pPr>
    </w:p>
    <w:p w:rsidR="00285C8C" w:rsidRDefault="00285C8C" w:rsidP="005729E6">
      <w:pPr>
        <w:pStyle w:val="ConsPlusNonformat"/>
        <w:widowControl/>
        <w:spacing w:line="360" w:lineRule="auto"/>
        <w:jc w:val="center"/>
        <w:rPr>
          <w:rFonts w:ascii="Times New Roman" w:hAnsi="Times New Roman" w:cs="Times New Roman"/>
          <w:b/>
          <w:bCs/>
          <w:sz w:val="24"/>
          <w:szCs w:val="24"/>
        </w:rPr>
      </w:pPr>
    </w:p>
    <w:p w:rsidR="008754E2" w:rsidRDefault="008754E2" w:rsidP="003304FB">
      <w:pPr>
        <w:pStyle w:val="ConsPlusNonformat"/>
        <w:widowControl/>
        <w:spacing w:line="360" w:lineRule="auto"/>
        <w:rPr>
          <w:rFonts w:ascii="Times New Roman" w:hAnsi="Times New Roman" w:cs="Times New Roman"/>
          <w:b/>
          <w:bCs/>
          <w:sz w:val="24"/>
          <w:szCs w:val="24"/>
        </w:rPr>
      </w:pPr>
    </w:p>
    <w:p w:rsidR="003304FB" w:rsidRDefault="003304FB" w:rsidP="003304FB">
      <w:pPr>
        <w:pStyle w:val="ConsPlusNonformat"/>
        <w:widowControl/>
        <w:spacing w:line="360" w:lineRule="auto"/>
        <w:rPr>
          <w:rFonts w:ascii="Times New Roman" w:hAnsi="Times New Roman" w:cs="Times New Roman"/>
          <w:b/>
          <w:bCs/>
          <w:sz w:val="24"/>
          <w:szCs w:val="24"/>
        </w:rPr>
      </w:pPr>
    </w:p>
    <w:p w:rsidR="00061D84" w:rsidRPr="00B74A2E" w:rsidRDefault="00061D84" w:rsidP="005729E6">
      <w:pPr>
        <w:pStyle w:val="ConsPlusNonformat"/>
        <w:widowControl/>
        <w:spacing w:line="360" w:lineRule="auto"/>
        <w:jc w:val="center"/>
        <w:rPr>
          <w:rFonts w:ascii="Times New Roman" w:hAnsi="Times New Roman" w:cs="Times New Roman"/>
          <w:b/>
          <w:bCs/>
          <w:sz w:val="28"/>
          <w:szCs w:val="28"/>
        </w:rPr>
      </w:pPr>
      <w:r w:rsidRPr="00B74A2E">
        <w:rPr>
          <w:rFonts w:ascii="Times New Roman" w:hAnsi="Times New Roman" w:cs="Times New Roman"/>
          <w:b/>
          <w:bCs/>
          <w:sz w:val="28"/>
          <w:szCs w:val="28"/>
          <w:lang w:val="en-US"/>
        </w:rPr>
        <w:lastRenderedPageBreak/>
        <w:t>II</w:t>
      </w:r>
      <w:r w:rsidRPr="00B74A2E">
        <w:rPr>
          <w:rFonts w:ascii="Times New Roman" w:hAnsi="Times New Roman" w:cs="Times New Roman"/>
          <w:b/>
          <w:bCs/>
          <w:sz w:val="28"/>
          <w:szCs w:val="28"/>
        </w:rPr>
        <w:t xml:space="preserve"> ТЕМАТИЧЕСКОЕ ПЛАН</w:t>
      </w:r>
      <w:bookmarkEnd w:id="1"/>
      <w:r w:rsidRPr="00B74A2E">
        <w:rPr>
          <w:rFonts w:ascii="Times New Roman" w:hAnsi="Times New Roman" w:cs="Times New Roman"/>
          <w:b/>
          <w:bCs/>
          <w:sz w:val="28"/>
          <w:szCs w:val="28"/>
        </w:rPr>
        <w:t>ИРОВАНИЕ</w:t>
      </w:r>
    </w:p>
    <w:p w:rsidR="00061D84" w:rsidRPr="00B74A2E" w:rsidRDefault="002A30D9" w:rsidP="002A30D9">
      <w:pPr>
        <w:pStyle w:val="11"/>
        <w:spacing w:before="0" w:after="0" w:line="360" w:lineRule="auto"/>
        <w:jc w:val="center"/>
        <w:rPr>
          <w:rStyle w:val="ad"/>
          <w:sz w:val="28"/>
          <w:szCs w:val="28"/>
        </w:rPr>
      </w:pPr>
      <w:r w:rsidRPr="00B74A2E">
        <w:rPr>
          <w:rStyle w:val="ad"/>
          <w:sz w:val="28"/>
          <w:szCs w:val="28"/>
        </w:rPr>
        <w:t>НАБОР 2011г., 2012г.</w:t>
      </w:r>
      <w:r w:rsidR="00382686" w:rsidRPr="00382686">
        <w:rPr>
          <w:rStyle w:val="ad"/>
          <w:sz w:val="28"/>
          <w:szCs w:val="28"/>
        </w:rPr>
        <w:t xml:space="preserve"> </w:t>
      </w:r>
      <w:r w:rsidR="00382686">
        <w:rPr>
          <w:rStyle w:val="ad"/>
          <w:sz w:val="28"/>
          <w:szCs w:val="28"/>
        </w:rPr>
        <w:t>2013, 2014</w:t>
      </w:r>
    </w:p>
    <w:p w:rsidR="00B74A2E" w:rsidRPr="002A30D9" w:rsidRDefault="00B74A2E" w:rsidP="00B74A2E">
      <w:pPr>
        <w:pStyle w:val="11"/>
        <w:spacing w:before="0" w:after="0" w:line="360" w:lineRule="auto"/>
        <w:jc w:val="both"/>
        <w:rPr>
          <w:rStyle w:val="ad"/>
          <w:b w:val="0"/>
          <w:sz w:val="28"/>
          <w:szCs w:val="28"/>
        </w:rPr>
      </w:pPr>
      <w:r w:rsidRPr="002A30D9">
        <w:rPr>
          <w:rStyle w:val="ad"/>
          <w:b w:val="0"/>
          <w:sz w:val="28"/>
          <w:szCs w:val="28"/>
        </w:rPr>
        <w:t>НАПРАВЛЕНИЕ: «Юриспруденция»</w:t>
      </w:r>
    </w:p>
    <w:p w:rsidR="00B74A2E" w:rsidRPr="002A30D9" w:rsidRDefault="00B74A2E" w:rsidP="00B74A2E">
      <w:pPr>
        <w:pStyle w:val="11"/>
        <w:spacing w:before="0" w:after="0" w:line="360" w:lineRule="auto"/>
        <w:jc w:val="both"/>
        <w:rPr>
          <w:rStyle w:val="ad"/>
          <w:b w:val="0"/>
          <w:sz w:val="28"/>
          <w:szCs w:val="28"/>
        </w:rPr>
      </w:pPr>
      <w:r w:rsidRPr="002A30D9">
        <w:rPr>
          <w:rStyle w:val="ad"/>
          <w:b w:val="0"/>
          <w:sz w:val="28"/>
          <w:szCs w:val="28"/>
        </w:rPr>
        <w:t>СРОК ОБУЧЕНИЯ: 4 года</w:t>
      </w:r>
    </w:p>
    <w:p w:rsidR="00B74A2E" w:rsidRDefault="00B74A2E" w:rsidP="00B74A2E">
      <w:pPr>
        <w:pStyle w:val="11"/>
        <w:spacing w:before="0" w:after="0" w:line="360" w:lineRule="auto"/>
        <w:rPr>
          <w:rStyle w:val="ad"/>
          <w:b w:val="0"/>
          <w:sz w:val="28"/>
          <w:szCs w:val="28"/>
        </w:rPr>
      </w:pPr>
      <w:r w:rsidRPr="002A30D9">
        <w:rPr>
          <w:rStyle w:val="ad"/>
          <w:b w:val="0"/>
          <w:sz w:val="28"/>
          <w:szCs w:val="28"/>
        </w:rPr>
        <w:t>ФОРМА ОБУЧЕНИЯ: очная</w:t>
      </w:r>
    </w:p>
    <w:p w:rsidR="00061D84" w:rsidRPr="00DF1179" w:rsidRDefault="00061D84" w:rsidP="005729E6">
      <w:pPr>
        <w:spacing w:line="360" w:lineRule="auto"/>
        <w:jc w:val="center"/>
        <w:rPr>
          <w:b/>
          <w:sz w:val="28"/>
          <w:szCs w:val="28"/>
        </w:rPr>
      </w:pPr>
      <w:r w:rsidRPr="00DF1179">
        <w:rPr>
          <w:b/>
          <w:sz w:val="28"/>
          <w:szCs w:val="28"/>
        </w:rPr>
        <w:t>1 Объем дисциплины и виды учебной работы</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6"/>
        <w:gridCol w:w="1980"/>
        <w:gridCol w:w="2583"/>
      </w:tblGrid>
      <w:tr w:rsidR="002A30D9" w:rsidRPr="00FB0D86" w:rsidTr="00FC43E8">
        <w:tc>
          <w:tcPr>
            <w:tcW w:w="5326" w:type="dxa"/>
          </w:tcPr>
          <w:p w:rsidR="002A30D9" w:rsidRPr="00FB0D86" w:rsidRDefault="002A30D9" w:rsidP="002A30D9">
            <w:pPr>
              <w:jc w:val="center"/>
              <w:rPr>
                <w:b/>
                <w:sz w:val="24"/>
                <w:szCs w:val="24"/>
              </w:rPr>
            </w:pPr>
            <w:r w:rsidRPr="00FB0D86">
              <w:rPr>
                <w:b/>
                <w:sz w:val="24"/>
                <w:szCs w:val="24"/>
              </w:rPr>
              <w:t>Вид учебной работы</w:t>
            </w:r>
          </w:p>
        </w:tc>
        <w:tc>
          <w:tcPr>
            <w:tcW w:w="1980" w:type="dxa"/>
          </w:tcPr>
          <w:p w:rsidR="002A30D9" w:rsidRDefault="002A30D9" w:rsidP="002A30D9">
            <w:pPr>
              <w:jc w:val="center"/>
              <w:rPr>
                <w:b/>
                <w:sz w:val="24"/>
                <w:szCs w:val="24"/>
              </w:rPr>
            </w:pPr>
            <w:r w:rsidRPr="00FB0D86">
              <w:rPr>
                <w:b/>
                <w:sz w:val="24"/>
                <w:szCs w:val="24"/>
              </w:rPr>
              <w:t xml:space="preserve">Всего </w:t>
            </w:r>
          </w:p>
          <w:p w:rsidR="002A30D9" w:rsidRPr="00FB0D86" w:rsidRDefault="002A30D9" w:rsidP="002A30D9">
            <w:pPr>
              <w:jc w:val="center"/>
              <w:rPr>
                <w:b/>
                <w:sz w:val="24"/>
                <w:szCs w:val="24"/>
              </w:rPr>
            </w:pPr>
            <w:r w:rsidRPr="00FB0D86">
              <w:rPr>
                <w:b/>
                <w:sz w:val="24"/>
                <w:szCs w:val="24"/>
              </w:rPr>
              <w:t>час</w:t>
            </w:r>
            <w:proofErr w:type="gramStart"/>
            <w:r w:rsidRPr="00FB0D86">
              <w:rPr>
                <w:b/>
                <w:sz w:val="24"/>
                <w:szCs w:val="24"/>
              </w:rPr>
              <w:t>.</w:t>
            </w:r>
            <w:proofErr w:type="gramEnd"/>
            <w:r>
              <w:rPr>
                <w:b/>
                <w:sz w:val="24"/>
                <w:szCs w:val="24"/>
              </w:rPr>
              <w:t>/</w:t>
            </w:r>
            <w:proofErr w:type="spellStart"/>
            <w:proofErr w:type="gramStart"/>
            <w:r>
              <w:rPr>
                <w:b/>
                <w:sz w:val="24"/>
                <w:szCs w:val="24"/>
              </w:rPr>
              <w:t>з</w:t>
            </w:r>
            <w:proofErr w:type="gramEnd"/>
            <w:r>
              <w:rPr>
                <w:b/>
                <w:sz w:val="24"/>
                <w:szCs w:val="24"/>
              </w:rPr>
              <w:t>ач.ед</w:t>
            </w:r>
            <w:proofErr w:type="spellEnd"/>
            <w:r>
              <w:rPr>
                <w:b/>
                <w:sz w:val="24"/>
                <w:szCs w:val="24"/>
              </w:rPr>
              <w:t>., форма контроля</w:t>
            </w:r>
          </w:p>
        </w:tc>
        <w:tc>
          <w:tcPr>
            <w:tcW w:w="2583" w:type="dxa"/>
          </w:tcPr>
          <w:p w:rsidR="002A30D9" w:rsidRPr="00FB0D86" w:rsidRDefault="002A30D9" w:rsidP="002A30D9">
            <w:pPr>
              <w:jc w:val="center"/>
              <w:rPr>
                <w:b/>
                <w:sz w:val="24"/>
                <w:szCs w:val="24"/>
              </w:rPr>
            </w:pPr>
            <w:r>
              <w:rPr>
                <w:b/>
                <w:sz w:val="24"/>
                <w:szCs w:val="24"/>
              </w:rPr>
              <w:t>Количество семестров</w:t>
            </w:r>
          </w:p>
        </w:tc>
      </w:tr>
      <w:tr w:rsidR="002A30D9" w:rsidRPr="00FB0D86" w:rsidTr="00FC43E8">
        <w:trPr>
          <w:trHeight w:val="208"/>
        </w:trPr>
        <w:tc>
          <w:tcPr>
            <w:tcW w:w="5326" w:type="dxa"/>
          </w:tcPr>
          <w:p w:rsidR="002A30D9" w:rsidRPr="00FB0D86" w:rsidRDefault="002A30D9" w:rsidP="002A30D9">
            <w:pPr>
              <w:rPr>
                <w:b/>
                <w:sz w:val="24"/>
                <w:szCs w:val="24"/>
              </w:rPr>
            </w:pPr>
            <w:r w:rsidRPr="00FB0D86">
              <w:rPr>
                <w:b/>
                <w:sz w:val="24"/>
                <w:szCs w:val="24"/>
              </w:rPr>
              <w:t>Аудиторные занятия:</w:t>
            </w:r>
          </w:p>
        </w:tc>
        <w:tc>
          <w:tcPr>
            <w:tcW w:w="1980" w:type="dxa"/>
          </w:tcPr>
          <w:p w:rsidR="002A30D9" w:rsidRPr="00FB0D86" w:rsidRDefault="002A30D9" w:rsidP="002A30D9">
            <w:pPr>
              <w:jc w:val="center"/>
              <w:rPr>
                <w:b/>
                <w:sz w:val="24"/>
                <w:szCs w:val="24"/>
              </w:rPr>
            </w:pPr>
            <w:r>
              <w:rPr>
                <w:b/>
                <w:sz w:val="24"/>
                <w:szCs w:val="24"/>
              </w:rPr>
              <w:t xml:space="preserve">68 </w:t>
            </w:r>
          </w:p>
        </w:tc>
        <w:tc>
          <w:tcPr>
            <w:tcW w:w="2583" w:type="dxa"/>
            <w:vMerge w:val="restart"/>
          </w:tcPr>
          <w:p w:rsidR="002A30D9" w:rsidRPr="00FB0D86" w:rsidRDefault="002A30D9" w:rsidP="002A30D9">
            <w:pPr>
              <w:jc w:val="center"/>
              <w:rPr>
                <w:b/>
                <w:sz w:val="24"/>
                <w:szCs w:val="24"/>
              </w:rPr>
            </w:pPr>
            <w:r>
              <w:rPr>
                <w:b/>
                <w:sz w:val="24"/>
                <w:szCs w:val="24"/>
              </w:rPr>
              <w:t xml:space="preserve">2 </w:t>
            </w:r>
          </w:p>
        </w:tc>
      </w:tr>
      <w:tr w:rsidR="002A30D9" w:rsidRPr="00536D22" w:rsidTr="00FC43E8">
        <w:tc>
          <w:tcPr>
            <w:tcW w:w="5326" w:type="dxa"/>
          </w:tcPr>
          <w:p w:rsidR="002A30D9" w:rsidRPr="00536D22" w:rsidRDefault="002A30D9" w:rsidP="002A30D9">
            <w:pPr>
              <w:rPr>
                <w:sz w:val="24"/>
                <w:szCs w:val="24"/>
              </w:rPr>
            </w:pPr>
            <w:r w:rsidRPr="00536D22">
              <w:rPr>
                <w:sz w:val="24"/>
                <w:szCs w:val="24"/>
              </w:rPr>
              <w:t>В том числе:</w:t>
            </w:r>
          </w:p>
        </w:tc>
        <w:tc>
          <w:tcPr>
            <w:tcW w:w="1980" w:type="dxa"/>
          </w:tcPr>
          <w:p w:rsidR="002A30D9" w:rsidRPr="00536D22" w:rsidRDefault="002A30D9" w:rsidP="002A30D9">
            <w:pPr>
              <w:jc w:val="center"/>
              <w:rPr>
                <w:sz w:val="24"/>
                <w:szCs w:val="24"/>
              </w:rPr>
            </w:pPr>
          </w:p>
        </w:tc>
        <w:tc>
          <w:tcPr>
            <w:tcW w:w="2583" w:type="dxa"/>
            <w:vMerge/>
          </w:tcPr>
          <w:p w:rsidR="002A30D9" w:rsidRPr="00536D22" w:rsidRDefault="002A30D9" w:rsidP="002A30D9">
            <w:pPr>
              <w:jc w:val="center"/>
              <w:rPr>
                <w:sz w:val="24"/>
                <w:szCs w:val="24"/>
              </w:rPr>
            </w:pPr>
          </w:p>
        </w:tc>
      </w:tr>
      <w:tr w:rsidR="002A30D9" w:rsidRPr="00FB0D86" w:rsidTr="00FC43E8">
        <w:tc>
          <w:tcPr>
            <w:tcW w:w="5326" w:type="dxa"/>
          </w:tcPr>
          <w:p w:rsidR="002A30D9" w:rsidRPr="00FB0D86" w:rsidRDefault="002A30D9" w:rsidP="002A30D9">
            <w:pPr>
              <w:rPr>
                <w:sz w:val="24"/>
                <w:szCs w:val="24"/>
              </w:rPr>
            </w:pPr>
            <w:r w:rsidRPr="00FB0D86">
              <w:rPr>
                <w:sz w:val="24"/>
                <w:szCs w:val="24"/>
              </w:rPr>
              <w:t>Лекции</w:t>
            </w:r>
          </w:p>
        </w:tc>
        <w:tc>
          <w:tcPr>
            <w:tcW w:w="1980" w:type="dxa"/>
          </w:tcPr>
          <w:p w:rsidR="002A30D9" w:rsidRPr="00FB0D86" w:rsidRDefault="002A30D9" w:rsidP="002A30D9">
            <w:pPr>
              <w:jc w:val="center"/>
              <w:rPr>
                <w:sz w:val="24"/>
                <w:szCs w:val="24"/>
              </w:rPr>
            </w:pPr>
            <w:r>
              <w:rPr>
                <w:sz w:val="24"/>
                <w:szCs w:val="24"/>
              </w:rPr>
              <w:t xml:space="preserve"> </w:t>
            </w:r>
          </w:p>
        </w:tc>
        <w:tc>
          <w:tcPr>
            <w:tcW w:w="2583" w:type="dxa"/>
            <w:vMerge/>
          </w:tcPr>
          <w:p w:rsidR="002A30D9" w:rsidRPr="00FB0D86" w:rsidRDefault="002A30D9" w:rsidP="002A30D9">
            <w:pPr>
              <w:jc w:val="center"/>
              <w:rPr>
                <w:sz w:val="24"/>
                <w:szCs w:val="24"/>
              </w:rPr>
            </w:pPr>
          </w:p>
        </w:tc>
      </w:tr>
      <w:tr w:rsidR="002A30D9" w:rsidRPr="00FB0D86" w:rsidTr="00FC43E8">
        <w:trPr>
          <w:trHeight w:val="291"/>
        </w:trPr>
        <w:tc>
          <w:tcPr>
            <w:tcW w:w="5326" w:type="dxa"/>
          </w:tcPr>
          <w:p w:rsidR="002A30D9" w:rsidRPr="00FB0D86" w:rsidRDefault="002A30D9" w:rsidP="002A30D9">
            <w:pPr>
              <w:rPr>
                <w:sz w:val="24"/>
                <w:szCs w:val="24"/>
              </w:rPr>
            </w:pPr>
            <w:r w:rsidRPr="00FB0D86">
              <w:rPr>
                <w:sz w:val="24"/>
                <w:szCs w:val="24"/>
              </w:rPr>
              <w:t>Практические занятия (ПЗ)</w:t>
            </w:r>
          </w:p>
        </w:tc>
        <w:tc>
          <w:tcPr>
            <w:tcW w:w="1980" w:type="dxa"/>
          </w:tcPr>
          <w:p w:rsidR="002A30D9" w:rsidRPr="00FB0D86" w:rsidRDefault="002A30D9" w:rsidP="002A30D9">
            <w:pPr>
              <w:jc w:val="center"/>
              <w:rPr>
                <w:sz w:val="24"/>
                <w:szCs w:val="24"/>
              </w:rPr>
            </w:pPr>
            <w:r>
              <w:rPr>
                <w:sz w:val="24"/>
                <w:szCs w:val="24"/>
              </w:rPr>
              <w:t xml:space="preserve">68 </w:t>
            </w:r>
          </w:p>
        </w:tc>
        <w:tc>
          <w:tcPr>
            <w:tcW w:w="2583" w:type="dxa"/>
            <w:vMerge/>
          </w:tcPr>
          <w:p w:rsidR="002A30D9" w:rsidRPr="00FB0D86" w:rsidRDefault="002A30D9" w:rsidP="002A30D9">
            <w:pPr>
              <w:jc w:val="center"/>
              <w:rPr>
                <w:sz w:val="24"/>
                <w:szCs w:val="24"/>
              </w:rPr>
            </w:pPr>
          </w:p>
        </w:tc>
      </w:tr>
      <w:tr w:rsidR="002A30D9" w:rsidRPr="00FB0D86" w:rsidTr="00FC43E8">
        <w:trPr>
          <w:trHeight w:val="291"/>
        </w:trPr>
        <w:tc>
          <w:tcPr>
            <w:tcW w:w="5326" w:type="dxa"/>
          </w:tcPr>
          <w:p w:rsidR="002A30D9" w:rsidRPr="00FB0D86" w:rsidRDefault="002A30D9" w:rsidP="002A30D9">
            <w:pPr>
              <w:rPr>
                <w:sz w:val="24"/>
                <w:szCs w:val="24"/>
              </w:rPr>
            </w:pPr>
            <w:r>
              <w:rPr>
                <w:sz w:val="24"/>
                <w:szCs w:val="24"/>
              </w:rPr>
              <w:t>Семинары (С)</w:t>
            </w:r>
          </w:p>
        </w:tc>
        <w:tc>
          <w:tcPr>
            <w:tcW w:w="1980" w:type="dxa"/>
          </w:tcPr>
          <w:p w:rsidR="002A30D9" w:rsidRDefault="002A30D9" w:rsidP="002A30D9">
            <w:pPr>
              <w:jc w:val="center"/>
              <w:rPr>
                <w:sz w:val="24"/>
                <w:szCs w:val="24"/>
              </w:rPr>
            </w:pPr>
          </w:p>
        </w:tc>
        <w:tc>
          <w:tcPr>
            <w:tcW w:w="2583" w:type="dxa"/>
            <w:vMerge/>
          </w:tcPr>
          <w:p w:rsidR="002A30D9" w:rsidRPr="00FB0D86" w:rsidRDefault="002A30D9" w:rsidP="002A30D9">
            <w:pPr>
              <w:jc w:val="center"/>
              <w:rPr>
                <w:sz w:val="24"/>
                <w:szCs w:val="24"/>
              </w:rPr>
            </w:pPr>
          </w:p>
        </w:tc>
      </w:tr>
      <w:tr w:rsidR="002A30D9" w:rsidRPr="00FB0D86" w:rsidTr="00FC43E8">
        <w:trPr>
          <w:trHeight w:val="291"/>
        </w:trPr>
        <w:tc>
          <w:tcPr>
            <w:tcW w:w="5326" w:type="dxa"/>
          </w:tcPr>
          <w:p w:rsidR="002A30D9" w:rsidRDefault="002A30D9" w:rsidP="002A30D9">
            <w:pPr>
              <w:rPr>
                <w:sz w:val="24"/>
                <w:szCs w:val="24"/>
              </w:rPr>
            </w:pPr>
            <w:r>
              <w:rPr>
                <w:sz w:val="24"/>
                <w:szCs w:val="24"/>
              </w:rPr>
              <w:t>Лабораторные работы (ЛР)</w:t>
            </w:r>
          </w:p>
        </w:tc>
        <w:tc>
          <w:tcPr>
            <w:tcW w:w="1980" w:type="dxa"/>
          </w:tcPr>
          <w:p w:rsidR="002A30D9" w:rsidRDefault="002A30D9" w:rsidP="002A30D9">
            <w:pPr>
              <w:jc w:val="center"/>
              <w:rPr>
                <w:sz w:val="24"/>
                <w:szCs w:val="24"/>
              </w:rPr>
            </w:pPr>
          </w:p>
        </w:tc>
        <w:tc>
          <w:tcPr>
            <w:tcW w:w="2583" w:type="dxa"/>
            <w:vMerge/>
          </w:tcPr>
          <w:p w:rsidR="002A30D9" w:rsidRPr="00FB0D86" w:rsidRDefault="002A30D9" w:rsidP="002A30D9">
            <w:pPr>
              <w:jc w:val="center"/>
              <w:rPr>
                <w:sz w:val="24"/>
                <w:szCs w:val="24"/>
              </w:rPr>
            </w:pPr>
          </w:p>
        </w:tc>
      </w:tr>
      <w:tr w:rsidR="002A30D9" w:rsidRPr="00FB0D86" w:rsidTr="00FC43E8">
        <w:trPr>
          <w:trHeight w:val="291"/>
        </w:trPr>
        <w:tc>
          <w:tcPr>
            <w:tcW w:w="5326" w:type="dxa"/>
          </w:tcPr>
          <w:p w:rsidR="002A30D9" w:rsidRDefault="002A30D9" w:rsidP="002A30D9">
            <w:pPr>
              <w:rPr>
                <w:sz w:val="24"/>
                <w:szCs w:val="24"/>
              </w:rPr>
            </w:pPr>
            <w:r>
              <w:rPr>
                <w:sz w:val="24"/>
                <w:szCs w:val="24"/>
              </w:rPr>
              <w:t xml:space="preserve">Курсовая работа (проект) </w:t>
            </w:r>
          </w:p>
        </w:tc>
        <w:tc>
          <w:tcPr>
            <w:tcW w:w="1980" w:type="dxa"/>
          </w:tcPr>
          <w:p w:rsidR="002A30D9" w:rsidRDefault="002A30D9" w:rsidP="002A30D9">
            <w:pPr>
              <w:jc w:val="center"/>
              <w:rPr>
                <w:sz w:val="24"/>
                <w:szCs w:val="24"/>
              </w:rPr>
            </w:pPr>
          </w:p>
        </w:tc>
        <w:tc>
          <w:tcPr>
            <w:tcW w:w="2583" w:type="dxa"/>
            <w:vMerge/>
          </w:tcPr>
          <w:p w:rsidR="002A30D9" w:rsidRPr="00FB0D86" w:rsidRDefault="002A30D9" w:rsidP="002A30D9">
            <w:pPr>
              <w:jc w:val="center"/>
              <w:rPr>
                <w:sz w:val="24"/>
                <w:szCs w:val="24"/>
              </w:rPr>
            </w:pPr>
          </w:p>
        </w:tc>
      </w:tr>
      <w:tr w:rsidR="002A30D9" w:rsidRPr="00FB0D86" w:rsidTr="00FC43E8">
        <w:trPr>
          <w:trHeight w:val="378"/>
        </w:trPr>
        <w:tc>
          <w:tcPr>
            <w:tcW w:w="5326" w:type="dxa"/>
          </w:tcPr>
          <w:p w:rsidR="002A30D9" w:rsidRPr="00FB0D86" w:rsidRDefault="002A30D9" w:rsidP="002A30D9">
            <w:pPr>
              <w:rPr>
                <w:b/>
                <w:sz w:val="24"/>
                <w:szCs w:val="24"/>
              </w:rPr>
            </w:pPr>
            <w:r w:rsidRPr="00FB0D86">
              <w:rPr>
                <w:b/>
                <w:sz w:val="24"/>
                <w:szCs w:val="24"/>
              </w:rPr>
              <w:t>Самостоятельная работа</w:t>
            </w:r>
          </w:p>
        </w:tc>
        <w:tc>
          <w:tcPr>
            <w:tcW w:w="1980" w:type="dxa"/>
          </w:tcPr>
          <w:p w:rsidR="002A30D9" w:rsidRPr="002A30D9" w:rsidRDefault="002A30D9" w:rsidP="002A30D9">
            <w:pPr>
              <w:jc w:val="center"/>
              <w:rPr>
                <w:sz w:val="24"/>
                <w:szCs w:val="24"/>
              </w:rPr>
            </w:pPr>
            <w:r w:rsidRPr="002A30D9">
              <w:rPr>
                <w:sz w:val="24"/>
                <w:szCs w:val="24"/>
              </w:rPr>
              <w:t xml:space="preserve"> 40</w:t>
            </w:r>
          </w:p>
        </w:tc>
        <w:tc>
          <w:tcPr>
            <w:tcW w:w="2583" w:type="dxa"/>
            <w:vMerge/>
          </w:tcPr>
          <w:p w:rsidR="002A30D9" w:rsidRPr="00FB0D86" w:rsidRDefault="002A30D9" w:rsidP="002A30D9">
            <w:pPr>
              <w:jc w:val="center"/>
              <w:rPr>
                <w:b/>
                <w:sz w:val="24"/>
                <w:szCs w:val="24"/>
              </w:rPr>
            </w:pPr>
          </w:p>
        </w:tc>
      </w:tr>
      <w:tr w:rsidR="002A30D9" w:rsidRPr="00FB0D86" w:rsidTr="00FC43E8">
        <w:trPr>
          <w:trHeight w:val="378"/>
        </w:trPr>
        <w:tc>
          <w:tcPr>
            <w:tcW w:w="5326" w:type="dxa"/>
          </w:tcPr>
          <w:p w:rsidR="002A30D9" w:rsidRDefault="002A30D9" w:rsidP="002A30D9">
            <w:pPr>
              <w:rPr>
                <w:b/>
                <w:sz w:val="24"/>
                <w:szCs w:val="24"/>
              </w:rPr>
            </w:pPr>
            <w:r>
              <w:rPr>
                <w:b/>
                <w:sz w:val="24"/>
                <w:szCs w:val="24"/>
              </w:rPr>
              <w:t>Формы текущего итогового контроля (для очной формы обучения)</w:t>
            </w:r>
          </w:p>
        </w:tc>
        <w:tc>
          <w:tcPr>
            <w:tcW w:w="1980" w:type="dxa"/>
          </w:tcPr>
          <w:p w:rsidR="002A30D9" w:rsidRDefault="002A30D9" w:rsidP="00B37B0B">
            <w:pPr>
              <w:jc w:val="both"/>
              <w:rPr>
                <w:b/>
                <w:sz w:val="24"/>
                <w:szCs w:val="24"/>
              </w:rPr>
            </w:pPr>
            <w:r w:rsidRPr="002A30D9">
              <w:rPr>
                <w:sz w:val="24"/>
                <w:szCs w:val="24"/>
              </w:rPr>
              <w:t>Контрольная работа (2),</w:t>
            </w:r>
            <w:r w:rsidR="00B37B0B">
              <w:rPr>
                <w:sz w:val="24"/>
                <w:szCs w:val="24"/>
              </w:rPr>
              <w:t xml:space="preserve"> реферат (1), решение задач (1,2)</w:t>
            </w:r>
          </w:p>
        </w:tc>
        <w:tc>
          <w:tcPr>
            <w:tcW w:w="2583" w:type="dxa"/>
            <w:vMerge/>
          </w:tcPr>
          <w:p w:rsidR="002A30D9" w:rsidRPr="00FB0D86" w:rsidRDefault="002A30D9" w:rsidP="002A30D9">
            <w:pPr>
              <w:jc w:val="center"/>
              <w:rPr>
                <w:b/>
                <w:sz w:val="24"/>
                <w:szCs w:val="24"/>
              </w:rPr>
            </w:pPr>
          </w:p>
        </w:tc>
      </w:tr>
      <w:tr w:rsidR="002A30D9" w:rsidRPr="00FB0D86" w:rsidTr="00FC43E8">
        <w:trPr>
          <w:trHeight w:val="345"/>
        </w:trPr>
        <w:tc>
          <w:tcPr>
            <w:tcW w:w="5326" w:type="dxa"/>
          </w:tcPr>
          <w:p w:rsidR="002A30D9" w:rsidRPr="00FB0D86" w:rsidRDefault="002A30D9" w:rsidP="002A30D9">
            <w:pPr>
              <w:rPr>
                <w:b/>
                <w:sz w:val="24"/>
                <w:szCs w:val="24"/>
              </w:rPr>
            </w:pPr>
            <w:r w:rsidRPr="00FB0D86">
              <w:rPr>
                <w:b/>
                <w:sz w:val="24"/>
                <w:szCs w:val="24"/>
              </w:rPr>
              <w:t xml:space="preserve">Вид </w:t>
            </w:r>
            <w:r>
              <w:rPr>
                <w:b/>
                <w:sz w:val="24"/>
                <w:szCs w:val="24"/>
              </w:rPr>
              <w:t xml:space="preserve">промежуточной аттестации (зачет, </w:t>
            </w:r>
            <w:proofErr w:type="spellStart"/>
            <w:r>
              <w:rPr>
                <w:b/>
                <w:sz w:val="24"/>
                <w:szCs w:val="24"/>
              </w:rPr>
              <w:t>диф</w:t>
            </w:r>
            <w:proofErr w:type="spellEnd"/>
            <w:r>
              <w:rPr>
                <w:b/>
                <w:sz w:val="24"/>
                <w:szCs w:val="24"/>
              </w:rPr>
              <w:t>. зачет, экзамен)</w:t>
            </w:r>
            <w:r w:rsidRPr="00FB0D86">
              <w:rPr>
                <w:b/>
                <w:sz w:val="24"/>
                <w:szCs w:val="24"/>
              </w:rPr>
              <w:t xml:space="preserve"> </w:t>
            </w:r>
          </w:p>
        </w:tc>
        <w:tc>
          <w:tcPr>
            <w:tcW w:w="1980" w:type="dxa"/>
          </w:tcPr>
          <w:p w:rsidR="002A30D9" w:rsidRPr="002A30D9" w:rsidRDefault="002A30D9" w:rsidP="002A30D9">
            <w:pPr>
              <w:jc w:val="center"/>
              <w:rPr>
                <w:sz w:val="24"/>
                <w:szCs w:val="24"/>
              </w:rPr>
            </w:pPr>
            <w:r>
              <w:rPr>
                <w:sz w:val="24"/>
                <w:szCs w:val="24"/>
              </w:rPr>
              <w:t>э</w:t>
            </w:r>
            <w:r w:rsidRPr="002A30D9">
              <w:rPr>
                <w:sz w:val="24"/>
                <w:szCs w:val="24"/>
              </w:rPr>
              <w:t>кзамен</w:t>
            </w:r>
          </w:p>
          <w:p w:rsidR="002A30D9" w:rsidRPr="00FB0D86" w:rsidRDefault="002A30D9" w:rsidP="002A30D9">
            <w:pPr>
              <w:jc w:val="center"/>
              <w:rPr>
                <w:b/>
                <w:sz w:val="24"/>
                <w:szCs w:val="24"/>
              </w:rPr>
            </w:pPr>
            <w:r w:rsidRPr="002A30D9">
              <w:rPr>
                <w:sz w:val="24"/>
                <w:szCs w:val="24"/>
              </w:rPr>
              <w:t>экзамен</w:t>
            </w:r>
          </w:p>
        </w:tc>
        <w:tc>
          <w:tcPr>
            <w:tcW w:w="2583" w:type="dxa"/>
            <w:vMerge/>
          </w:tcPr>
          <w:p w:rsidR="002A30D9" w:rsidRPr="00FB0D86" w:rsidRDefault="002A30D9" w:rsidP="002A30D9">
            <w:pPr>
              <w:jc w:val="center"/>
              <w:rPr>
                <w:b/>
                <w:sz w:val="24"/>
                <w:szCs w:val="24"/>
              </w:rPr>
            </w:pPr>
          </w:p>
        </w:tc>
      </w:tr>
      <w:tr w:rsidR="002A30D9" w:rsidRPr="00FB0D86" w:rsidTr="00FC43E8">
        <w:trPr>
          <w:trHeight w:val="345"/>
        </w:trPr>
        <w:tc>
          <w:tcPr>
            <w:tcW w:w="5326" w:type="dxa"/>
          </w:tcPr>
          <w:p w:rsidR="002A30D9" w:rsidRPr="00FB0D86" w:rsidRDefault="002A30D9" w:rsidP="002A30D9">
            <w:pPr>
              <w:rPr>
                <w:b/>
                <w:sz w:val="24"/>
                <w:szCs w:val="24"/>
              </w:rPr>
            </w:pPr>
            <w:r w:rsidRPr="00FB0D86">
              <w:rPr>
                <w:b/>
                <w:sz w:val="24"/>
                <w:szCs w:val="24"/>
              </w:rPr>
              <w:t>Общая трудоемкость</w:t>
            </w:r>
            <w:r>
              <w:rPr>
                <w:b/>
                <w:sz w:val="24"/>
                <w:szCs w:val="24"/>
              </w:rPr>
              <w:t xml:space="preserve"> / </w:t>
            </w:r>
            <w:proofErr w:type="spellStart"/>
            <w:r>
              <w:rPr>
                <w:b/>
                <w:sz w:val="24"/>
                <w:szCs w:val="24"/>
              </w:rPr>
              <w:t>зач</w:t>
            </w:r>
            <w:proofErr w:type="spellEnd"/>
            <w:r>
              <w:rPr>
                <w:b/>
                <w:sz w:val="24"/>
                <w:szCs w:val="24"/>
              </w:rPr>
              <w:t xml:space="preserve">. </w:t>
            </w:r>
            <w:proofErr w:type="spellStart"/>
            <w:proofErr w:type="gramStart"/>
            <w:r>
              <w:rPr>
                <w:b/>
                <w:sz w:val="24"/>
                <w:szCs w:val="24"/>
              </w:rPr>
              <w:t>ед</w:t>
            </w:r>
            <w:proofErr w:type="spellEnd"/>
            <w:proofErr w:type="gramEnd"/>
          </w:p>
        </w:tc>
        <w:tc>
          <w:tcPr>
            <w:tcW w:w="1980" w:type="dxa"/>
          </w:tcPr>
          <w:p w:rsidR="002A30D9" w:rsidRPr="00FB0D86" w:rsidRDefault="002A30D9" w:rsidP="002A30D9">
            <w:pPr>
              <w:jc w:val="center"/>
              <w:rPr>
                <w:b/>
                <w:sz w:val="24"/>
                <w:szCs w:val="24"/>
              </w:rPr>
            </w:pPr>
            <w:r>
              <w:rPr>
                <w:b/>
                <w:sz w:val="24"/>
                <w:szCs w:val="24"/>
              </w:rPr>
              <w:t>180</w:t>
            </w:r>
            <w:r w:rsidR="006B778D">
              <w:rPr>
                <w:b/>
                <w:sz w:val="24"/>
                <w:szCs w:val="24"/>
              </w:rPr>
              <w:t>/5</w:t>
            </w:r>
          </w:p>
        </w:tc>
        <w:tc>
          <w:tcPr>
            <w:tcW w:w="2583" w:type="dxa"/>
            <w:vMerge/>
          </w:tcPr>
          <w:p w:rsidR="002A30D9" w:rsidRPr="00FB0D86" w:rsidRDefault="002A30D9" w:rsidP="002A30D9">
            <w:pPr>
              <w:jc w:val="center"/>
              <w:rPr>
                <w:b/>
                <w:sz w:val="24"/>
                <w:szCs w:val="24"/>
              </w:rPr>
            </w:pPr>
          </w:p>
        </w:tc>
      </w:tr>
    </w:tbl>
    <w:p w:rsidR="002A30D9" w:rsidRDefault="002A30D9" w:rsidP="005729E6">
      <w:pPr>
        <w:pStyle w:val="11"/>
        <w:spacing w:before="0" w:after="0" w:line="360" w:lineRule="auto"/>
        <w:rPr>
          <w:rStyle w:val="ad"/>
          <w:b w:val="0"/>
          <w:sz w:val="28"/>
          <w:szCs w:val="28"/>
        </w:rPr>
      </w:pPr>
    </w:p>
    <w:p w:rsidR="00DF1179" w:rsidRPr="0008694E" w:rsidRDefault="00DF1179" w:rsidP="00DF1179">
      <w:pPr>
        <w:jc w:val="center"/>
        <w:rPr>
          <w:b/>
          <w:sz w:val="28"/>
          <w:szCs w:val="28"/>
        </w:rPr>
      </w:pPr>
      <w:r>
        <w:rPr>
          <w:b/>
          <w:sz w:val="28"/>
          <w:szCs w:val="28"/>
        </w:rPr>
        <w:t xml:space="preserve">2 </w:t>
      </w:r>
      <w:r w:rsidRPr="0008694E">
        <w:rPr>
          <w:b/>
          <w:sz w:val="28"/>
          <w:szCs w:val="28"/>
        </w:rPr>
        <w:t>Разделы дисциплин</w:t>
      </w:r>
      <w:r>
        <w:rPr>
          <w:b/>
          <w:sz w:val="28"/>
          <w:szCs w:val="28"/>
        </w:rPr>
        <w:t>ы (модуля)</w:t>
      </w:r>
      <w:r w:rsidRPr="0008694E">
        <w:rPr>
          <w:b/>
          <w:sz w:val="28"/>
          <w:szCs w:val="28"/>
        </w:rPr>
        <w:t xml:space="preserve"> и виды занятий</w:t>
      </w:r>
    </w:p>
    <w:p w:rsidR="00DF1179" w:rsidRPr="00FB0D86" w:rsidRDefault="00DF1179" w:rsidP="00DF1179"/>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53"/>
        <w:gridCol w:w="555"/>
        <w:gridCol w:w="709"/>
        <w:gridCol w:w="721"/>
        <w:gridCol w:w="425"/>
        <w:gridCol w:w="709"/>
        <w:gridCol w:w="709"/>
        <w:gridCol w:w="708"/>
      </w:tblGrid>
      <w:tr w:rsidR="00DF1179" w:rsidRPr="00DF1179" w:rsidTr="00B74A2E">
        <w:trPr>
          <w:cantSplit/>
          <w:trHeight w:val="1797"/>
        </w:trPr>
        <w:tc>
          <w:tcPr>
            <w:tcW w:w="5353" w:type="dxa"/>
          </w:tcPr>
          <w:p w:rsidR="00DF1179" w:rsidRPr="00DF1179" w:rsidRDefault="00DF1179" w:rsidP="00DF1179">
            <w:pPr>
              <w:jc w:val="center"/>
              <w:rPr>
                <w:sz w:val="24"/>
                <w:szCs w:val="24"/>
              </w:rPr>
            </w:pPr>
            <w:r w:rsidRPr="00DF1179">
              <w:rPr>
                <w:sz w:val="24"/>
                <w:szCs w:val="24"/>
              </w:rPr>
              <w:t xml:space="preserve">Наименование модуля (разделов) дисциплины  </w:t>
            </w:r>
          </w:p>
        </w:tc>
        <w:tc>
          <w:tcPr>
            <w:tcW w:w="555" w:type="dxa"/>
            <w:textDirection w:val="btLr"/>
          </w:tcPr>
          <w:p w:rsidR="00DF1179" w:rsidRPr="00DF1179" w:rsidRDefault="00DF1179" w:rsidP="00DF1179">
            <w:pPr>
              <w:ind w:left="113" w:right="113"/>
              <w:jc w:val="center"/>
              <w:rPr>
                <w:sz w:val="24"/>
                <w:szCs w:val="24"/>
              </w:rPr>
            </w:pPr>
            <w:r w:rsidRPr="00DF1179">
              <w:rPr>
                <w:sz w:val="24"/>
                <w:szCs w:val="24"/>
              </w:rPr>
              <w:t>Лекции</w:t>
            </w:r>
          </w:p>
        </w:tc>
        <w:tc>
          <w:tcPr>
            <w:tcW w:w="709" w:type="dxa"/>
            <w:textDirection w:val="btLr"/>
          </w:tcPr>
          <w:p w:rsidR="00DF1179" w:rsidRPr="00DF1179" w:rsidRDefault="00DF1179" w:rsidP="00DF1179">
            <w:pPr>
              <w:ind w:left="-19" w:right="-140"/>
              <w:jc w:val="center"/>
              <w:rPr>
                <w:sz w:val="24"/>
                <w:szCs w:val="24"/>
              </w:rPr>
            </w:pPr>
            <w:r w:rsidRPr="00DF1179">
              <w:rPr>
                <w:sz w:val="24"/>
                <w:szCs w:val="24"/>
              </w:rPr>
              <w:t>Практические занятия</w:t>
            </w:r>
          </w:p>
        </w:tc>
        <w:tc>
          <w:tcPr>
            <w:tcW w:w="721" w:type="dxa"/>
            <w:textDirection w:val="btLr"/>
          </w:tcPr>
          <w:p w:rsidR="00DF1179" w:rsidRPr="00DF1179" w:rsidRDefault="00DF1179" w:rsidP="00DF1179">
            <w:pPr>
              <w:ind w:left="113" w:right="113"/>
              <w:jc w:val="center"/>
              <w:rPr>
                <w:sz w:val="24"/>
                <w:szCs w:val="24"/>
              </w:rPr>
            </w:pPr>
            <w:r w:rsidRPr="00DF1179">
              <w:rPr>
                <w:sz w:val="24"/>
                <w:szCs w:val="24"/>
              </w:rPr>
              <w:t>Лабораторные занятия</w:t>
            </w:r>
          </w:p>
        </w:tc>
        <w:tc>
          <w:tcPr>
            <w:tcW w:w="425" w:type="dxa"/>
            <w:textDirection w:val="btLr"/>
          </w:tcPr>
          <w:p w:rsidR="00DF1179" w:rsidRPr="00DF1179" w:rsidRDefault="00DF1179" w:rsidP="00DF1179">
            <w:pPr>
              <w:ind w:left="-122" w:right="-48"/>
              <w:jc w:val="center"/>
              <w:rPr>
                <w:sz w:val="24"/>
                <w:szCs w:val="24"/>
              </w:rPr>
            </w:pPr>
            <w:r w:rsidRPr="00DF1179">
              <w:rPr>
                <w:sz w:val="24"/>
                <w:szCs w:val="24"/>
              </w:rPr>
              <w:t>Семинарские</w:t>
            </w:r>
          </w:p>
          <w:p w:rsidR="00DF1179" w:rsidRPr="00DF1179" w:rsidRDefault="00DF1179" w:rsidP="00DF1179">
            <w:pPr>
              <w:ind w:left="113" w:right="113"/>
              <w:jc w:val="center"/>
              <w:rPr>
                <w:sz w:val="24"/>
                <w:szCs w:val="24"/>
              </w:rPr>
            </w:pPr>
          </w:p>
        </w:tc>
        <w:tc>
          <w:tcPr>
            <w:tcW w:w="709" w:type="dxa"/>
            <w:textDirection w:val="btLr"/>
          </w:tcPr>
          <w:p w:rsidR="00DF1179" w:rsidRPr="00DF1179" w:rsidRDefault="00DF1179" w:rsidP="00DF1179">
            <w:pPr>
              <w:ind w:left="113" w:right="113"/>
              <w:jc w:val="center"/>
              <w:rPr>
                <w:sz w:val="24"/>
                <w:szCs w:val="24"/>
              </w:rPr>
            </w:pPr>
            <w:r w:rsidRPr="00DF1179">
              <w:rPr>
                <w:sz w:val="24"/>
                <w:szCs w:val="24"/>
              </w:rPr>
              <w:t>Самостоятельная работа</w:t>
            </w:r>
          </w:p>
        </w:tc>
        <w:tc>
          <w:tcPr>
            <w:tcW w:w="709" w:type="dxa"/>
            <w:textDirection w:val="btLr"/>
          </w:tcPr>
          <w:p w:rsidR="00DF1179" w:rsidRPr="00DF1179" w:rsidRDefault="00DF1179" w:rsidP="00DF1179">
            <w:pPr>
              <w:ind w:left="113" w:right="113"/>
              <w:jc w:val="center"/>
              <w:rPr>
                <w:sz w:val="24"/>
                <w:szCs w:val="24"/>
              </w:rPr>
            </w:pPr>
            <w:r w:rsidRPr="00DF1179">
              <w:rPr>
                <w:sz w:val="24"/>
                <w:szCs w:val="24"/>
              </w:rPr>
              <w:t>Курсовая работа (проект)</w:t>
            </w:r>
          </w:p>
        </w:tc>
        <w:tc>
          <w:tcPr>
            <w:tcW w:w="708" w:type="dxa"/>
            <w:textDirection w:val="btLr"/>
          </w:tcPr>
          <w:p w:rsidR="00DF1179" w:rsidRPr="00DF1179" w:rsidRDefault="00DF1179" w:rsidP="00DF1179">
            <w:pPr>
              <w:ind w:left="113" w:right="113"/>
              <w:jc w:val="center"/>
              <w:rPr>
                <w:sz w:val="24"/>
                <w:szCs w:val="24"/>
              </w:rPr>
            </w:pPr>
            <w:r w:rsidRPr="00DF1179">
              <w:rPr>
                <w:sz w:val="24"/>
                <w:szCs w:val="24"/>
              </w:rPr>
              <w:t>Всего час.</w:t>
            </w:r>
          </w:p>
        </w:tc>
      </w:tr>
      <w:tr w:rsidR="00DF1179" w:rsidRPr="00DF1179" w:rsidTr="00B74A2E">
        <w:trPr>
          <w:trHeight w:val="538"/>
        </w:trPr>
        <w:tc>
          <w:tcPr>
            <w:tcW w:w="5353" w:type="dxa"/>
          </w:tcPr>
          <w:p w:rsidR="00DF1179" w:rsidRPr="00DF1179" w:rsidRDefault="00DF1179" w:rsidP="00DF1179">
            <w:pPr>
              <w:jc w:val="both"/>
              <w:rPr>
                <w:b/>
                <w:sz w:val="24"/>
                <w:szCs w:val="24"/>
              </w:rPr>
            </w:pPr>
            <w:r w:rsidRPr="00DF1179">
              <w:rPr>
                <w:b/>
                <w:sz w:val="24"/>
                <w:szCs w:val="24"/>
              </w:rPr>
              <w:t>Раздел 1 Государственное регулирование банкротства и антикризисного управления</w:t>
            </w:r>
          </w:p>
        </w:tc>
        <w:tc>
          <w:tcPr>
            <w:tcW w:w="555" w:type="dxa"/>
          </w:tcPr>
          <w:p w:rsidR="00DF1179" w:rsidRPr="00DF1179" w:rsidRDefault="00DF1179" w:rsidP="00DF1179">
            <w:pPr>
              <w:jc w:val="center"/>
              <w:rPr>
                <w:b/>
                <w:sz w:val="24"/>
                <w:szCs w:val="24"/>
              </w:rPr>
            </w:pPr>
          </w:p>
        </w:tc>
        <w:tc>
          <w:tcPr>
            <w:tcW w:w="709" w:type="dxa"/>
            <w:vAlign w:val="center"/>
          </w:tcPr>
          <w:p w:rsidR="00DF1179" w:rsidRPr="00DF1179" w:rsidRDefault="00DF1179" w:rsidP="00DF1179">
            <w:pPr>
              <w:jc w:val="center"/>
              <w:rPr>
                <w:b/>
                <w:sz w:val="24"/>
                <w:szCs w:val="24"/>
              </w:rPr>
            </w:pPr>
            <w:r w:rsidRPr="00DF1179">
              <w:rPr>
                <w:b/>
                <w:sz w:val="24"/>
                <w:szCs w:val="24"/>
              </w:rPr>
              <w:t>28</w:t>
            </w:r>
          </w:p>
        </w:tc>
        <w:tc>
          <w:tcPr>
            <w:tcW w:w="721" w:type="dxa"/>
            <w:vAlign w:val="center"/>
          </w:tcPr>
          <w:p w:rsidR="00DF1179" w:rsidRPr="00DF1179" w:rsidRDefault="00DF1179" w:rsidP="00DF1179">
            <w:pPr>
              <w:jc w:val="center"/>
              <w:rPr>
                <w:b/>
                <w:sz w:val="24"/>
                <w:szCs w:val="24"/>
              </w:rPr>
            </w:pPr>
          </w:p>
        </w:tc>
        <w:tc>
          <w:tcPr>
            <w:tcW w:w="425" w:type="dxa"/>
          </w:tcPr>
          <w:p w:rsidR="00DF1179" w:rsidRPr="00DF1179" w:rsidRDefault="00DF1179" w:rsidP="00DF1179">
            <w:pPr>
              <w:jc w:val="center"/>
              <w:rPr>
                <w:b/>
                <w:sz w:val="24"/>
                <w:szCs w:val="24"/>
              </w:rPr>
            </w:pPr>
          </w:p>
        </w:tc>
        <w:tc>
          <w:tcPr>
            <w:tcW w:w="709" w:type="dxa"/>
            <w:vAlign w:val="center"/>
          </w:tcPr>
          <w:p w:rsidR="00DF1179" w:rsidRPr="00DF1179" w:rsidRDefault="00DF1179" w:rsidP="00DF1179">
            <w:pPr>
              <w:jc w:val="center"/>
              <w:rPr>
                <w:b/>
                <w:sz w:val="24"/>
                <w:szCs w:val="24"/>
              </w:rPr>
            </w:pPr>
            <w:r w:rsidRPr="00DF1179">
              <w:rPr>
                <w:b/>
                <w:sz w:val="24"/>
                <w:szCs w:val="24"/>
              </w:rPr>
              <w:t>20</w:t>
            </w:r>
          </w:p>
        </w:tc>
        <w:tc>
          <w:tcPr>
            <w:tcW w:w="709" w:type="dxa"/>
          </w:tcPr>
          <w:p w:rsidR="00DF1179" w:rsidRPr="00DF1179" w:rsidRDefault="00DF1179" w:rsidP="00DF1179">
            <w:pPr>
              <w:jc w:val="center"/>
              <w:rPr>
                <w:b/>
                <w:sz w:val="24"/>
                <w:szCs w:val="24"/>
              </w:rPr>
            </w:pPr>
          </w:p>
        </w:tc>
        <w:tc>
          <w:tcPr>
            <w:tcW w:w="708" w:type="dxa"/>
          </w:tcPr>
          <w:p w:rsidR="00DF1179" w:rsidRPr="00DF1179" w:rsidRDefault="00DF1179" w:rsidP="00DF1179">
            <w:pPr>
              <w:jc w:val="center"/>
              <w:rPr>
                <w:b/>
                <w:sz w:val="24"/>
                <w:szCs w:val="24"/>
              </w:rPr>
            </w:pPr>
            <w:r w:rsidRPr="00DF1179">
              <w:rPr>
                <w:b/>
                <w:sz w:val="24"/>
                <w:szCs w:val="24"/>
              </w:rPr>
              <w:t>48</w:t>
            </w:r>
          </w:p>
        </w:tc>
      </w:tr>
      <w:tr w:rsidR="00DF1179" w:rsidRPr="00DF1179" w:rsidTr="00B74A2E">
        <w:trPr>
          <w:trHeight w:val="481"/>
        </w:trPr>
        <w:tc>
          <w:tcPr>
            <w:tcW w:w="5353" w:type="dxa"/>
          </w:tcPr>
          <w:p w:rsidR="00DF1179" w:rsidRPr="00DF1179" w:rsidRDefault="00DF1179" w:rsidP="00DF1179">
            <w:pPr>
              <w:rPr>
                <w:bCs/>
                <w:sz w:val="24"/>
                <w:szCs w:val="24"/>
              </w:rPr>
            </w:pPr>
            <w:r w:rsidRPr="00DF1179">
              <w:rPr>
                <w:bCs/>
                <w:sz w:val="24"/>
                <w:szCs w:val="24"/>
              </w:rPr>
              <w:t>Тема 1.1 Виды государственного регулирования банкротства и антикризисного управления</w:t>
            </w:r>
          </w:p>
        </w:tc>
        <w:tc>
          <w:tcPr>
            <w:tcW w:w="555" w:type="dxa"/>
          </w:tcPr>
          <w:p w:rsidR="00DF1179" w:rsidRPr="00DF1179" w:rsidRDefault="00DF1179" w:rsidP="00DF1179">
            <w:pPr>
              <w:jc w:val="center"/>
              <w:rPr>
                <w:b/>
                <w:sz w:val="24"/>
                <w:szCs w:val="24"/>
              </w:rPr>
            </w:pPr>
          </w:p>
        </w:tc>
        <w:tc>
          <w:tcPr>
            <w:tcW w:w="709" w:type="dxa"/>
            <w:vAlign w:val="center"/>
          </w:tcPr>
          <w:p w:rsidR="00DF1179" w:rsidRPr="00DF1179" w:rsidRDefault="00DF1179" w:rsidP="00DF1179">
            <w:pPr>
              <w:jc w:val="center"/>
              <w:rPr>
                <w:sz w:val="24"/>
                <w:szCs w:val="24"/>
              </w:rPr>
            </w:pPr>
            <w:r w:rsidRPr="00DF1179">
              <w:rPr>
                <w:sz w:val="24"/>
                <w:szCs w:val="24"/>
              </w:rPr>
              <w:t>4</w:t>
            </w:r>
          </w:p>
        </w:tc>
        <w:tc>
          <w:tcPr>
            <w:tcW w:w="721" w:type="dxa"/>
            <w:vAlign w:val="center"/>
          </w:tcPr>
          <w:p w:rsidR="00DF1179" w:rsidRPr="00DF1179" w:rsidRDefault="00DF1179" w:rsidP="00DF1179">
            <w:pPr>
              <w:jc w:val="center"/>
              <w:rPr>
                <w:b/>
                <w:sz w:val="24"/>
                <w:szCs w:val="24"/>
              </w:rPr>
            </w:pPr>
          </w:p>
        </w:tc>
        <w:tc>
          <w:tcPr>
            <w:tcW w:w="425" w:type="dxa"/>
          </w:tcPr>
          <w:p w:rsidR="00DF1179" w:rsidRPr="00DF1179" w:rsidRDefault="00DF1179" w:rsidP="00DF1179">
            <w:pPr>
              <w:jc w:val="center"/>
              <w:rPr>
                <w:b/>
                <w:sz w:val="24"/>
                <w:szCs w:val="24"/>
              </w:rPr>
            </w:pPr>
          </w:p>
        </w:tc>
        <w:tc>
          <w:tcPr>
            <w:tcW w:w="709" w:type="dxa"/>
            <w:vAlign w:val="center"/>
          </w:tcPr>
          <w:p w:rsidR="00DF1179" w:rsidRPr="00DF1179" w:rsidRDefault="00DF1179" w:rsidP="00DF1179">
            <w:pPr>
              <w:jc w:val="center"/>
              <w:rPr>
                <w:sz w:val="24"/>
                <w:szCs w:val="24"/>
              </w:rPr>
            </w:pPr>
            <w:r w:rsidRPr="00DF1179">
              <w:rPr>
                <w:sz w:val="24"/>
                <w:szCs w:val="24"/>
              </w:rPr>
              <w:t>4</w:t>
            </w:r>
          </w:p>
        </w:tc>
        <w:tc>
          <w:tcPr>
            <w:tcW w:w="709" w:type="dxa"/>
          </w:tcPr>
          <w:p w:rsidR="00DF1179" w:rsidRPr="00DF1179" w:rsidRDefault="00DF1179" w:rsidP="00DF1179">
            <w:pPr>
              <w:jc w:val="center"/>
              <w:rPr>
                <w:b/>
                <w:sz w:val="24"/>
                <w:szCs w:val="24"/>
              </w:rPr>
            </w:pPr>
          </w:p>
        </w:tc>
        <w:tc>
          <w:tcPr>
            <w:tcW w:w="708" w:type="dxa"/>
          </w:tcPr>
          <w:p w:rsidR="00DF1179" w:rsidRPr="00DF1179" w:rsidRDefault="00DF1179" w:rsidP="00DF1179">
            <w:pPr>
              <w:jc w:val="center"/>
              <w:rPr>
                <w:sz w:val="24"/>
                <w:szCs w:val="24"/>
              </w:rPr>
            </w:pPr>
            <w:r w:rsidRPr="00DF1179">
              <w:rPr>
                <w:sz w:val="24"/>
                <w:szCs w:val="24"/>
              </w:rPr>
              <w:t>8</w:t>
            </w:r>
          </w:p>
        </w:tc>
      </w:tr>
      <w:tr w:rsidR="00DF1179" w:rsidRPr="00DF1179" w:rsidTr="00B74A2E">
        <w:trPr>
          <w:trHeight w:val="475"/>
        </w:trPr>
        <w:tc>
          <w:tcPr>
            <w:tcW w:w="5353" w:type="dxa"/>
          </w:tcPr>
          <w:p w:rsidR="00DF1179" w:rsidRPr="00DF1179" w:rsidRDefault="00DF1179" w:rsidP="00DF1179">
            <w:pPr>
              <w:jc w:val="both"/>
              <w:rPr>
                <w:sz w:val="24"/>
                <w:szCs w:val="24"/>
              </w:rPr>
            </w:pPr>
            <w:r w:rsidRPr="00DF1179">
              <w:rPr>
                <w:bCs/>
                <w:sz w:val="24"/>
                <w:szCs w:val="24"/>
              </w:rPr>
              <w:t>Тема 1.2 Антикризисная экономическая политика</w:t>
            </w:r>
          </w:p>
        </w:tc>
        <w:tc>
          <w:tcPr>
            <w:tcW w:w="555" w:type="dxa"/>
          </w:tcPr>
          <w:p w:rsidR="00DF1179" w:rsidRPr="00DF1179" w:rsidRDefault="00DF1179" w:rsidP="00DF1179">
            <w:pPr>
              <w:shd w:val="clear" w:color="auto" w:fill="FFFFFF"/>
              <w:jc w:val="center"/>
              <w:rPr>
                <w:b/>
                <w:spacing w:val="-11"/>
                <w:sz w:val="24"/>
                <w:szCs w:val="24"/>
              </w:rPr>
            </w:pPr>
          </w:p>
        </w:tc>
        <w:tc>
          <w:tcPr>
            <w:tcW w:w="709" w:type="dxa"/>
            <w:vAlign w:val="center"/>
          </w:tcPr>
          <w:p w:rsidR="00DF1179" w:rsidRPr="00DF1179" w:rsidRDefault="00DF1179" w:rsidP="00DF1179">
            <w:pPr>
              <w:jc w:val="center"/>
              <w:rPr>
                <w:b/>
                <w:sz w:val="24"/>
                <w:szCs w:val="24"/>
              </w:rPr>
            </w:pPr>
          </w:p>
        </w:tc>
        <w:tc>
          <w:tcPr>
            <w:tcW w:w="721" w:type="dxa"/>
            <w:vAlign w:val="center"/>
          </w:tcPr>
          <w:p w:rsidR="00DF1179" w:rsidRPr="00DF1179" w:rsidRDefault="00DF1179" w:rsidP="00DF1179">
            <w:pPr>
              <w:jc w:val="center"/>
              <w:rPr>
                <w:b/>
                <w:sz w:val="24"/>
                <w:szCs w:val="24"/>
              </w:rPr>
            </w:pPr>
          </w:p>
        </w:tc>
        <w:tc>
          <w:tcPr>
            <w:tcW w:w="425" w:type="dxa"/>
          </w:tcPr>
          <w:p w:rsidR="00DF1179" w:rsidRPr="00DF1179" w:rsidRDefault="00DF1179" w:rsidP="00DF1179">
            <w:pPr>
              <w:jc w:val="center"/>
              <w:rPr>
                <w:b/>
                <w:sz w:val="24"/>
                <w:szCs w:val="24"/>
              </w:rPr>
            </w:pPr>
          </w:p>
        </w:tc>
        <w:tc>
          <w:tcPr>
            <w:tcW w:w="709" w:type="dxa"/>
            <w:vAlign w:val="center"/>
          </w:tcPr>
          <w:p w:rsidR="00DF1179" w:rsidRPr="00DF1179" w:rsidRDefault="00DF1179" w:rsidP="00DF1179">
            <w:pPr>
              <w:jc w:val="center"/>
              <w:rPr>
                <w:sz w:val="24"/>
                <w:szCs w:val="24"/>
              </w:rPr>
            </w:pPr>
            <w:r w:rsidRPr="00DF1179">
              <w:rPr>
                <w:sz w:val="24"/>
                <w:szCs w:val="24"/>
              </w:rPr>
              <w:t>2</w:t>
            </w:r>
          </w:p>
        </w:tc>
        <w:tc>
          <w:tcPr>
            <w:tcW w:w="709" w:type="dxa"/>
          </w:tcPr>
          <w:p w:rsidR="00DF1179" w:rsidRPr="00DF1179" w:rsidRDefault="00DF1179" w:rsidP="00DF1179">
            <w:pPr>
              <w:shd w:val="clear" w:color="auto" w:fill="FFFFFF"/>
              <w:jc w:val="center"/>
              <w:rPr>
                <w:b/>
                <w:spacing w:val="-11"/>
                <w:sz w:val="24"/>
                <w:szCs w:val="24"/>
              </w:rPr>
            </w:pPr>
          </w:p>
        </w:tc>
        <w:tc>
          <w:tcPr>
            <w:tcW w:w="708" w:type="dxa"/>
          </w:tcPr>
          <w:p w:rsidR="00DF1179" w:rsidRPr="00DF1179" w:rsidRDefault="00DF1179" w:rsidP="00DF1179">
            <w:pPr>
              <w:shd w:val="clear" w:color="auto" w:fill="FFFFFF"/>
              <w:jc w:val="center"/>
              <w:rPr>
                <w:spacing w:val="-11"/>
                <w:sz w:val="24"/>
                <w:szCs w:val="24"/>
              </w:rPr>
            </w:pPr>
            <w:r w:rsidRPr="00DF1179">
              <w:rPr>
                <w:spacing w:val="-11"/>
                <w:sz w:val="24"/>
                <w:szCs w:val="24"/>
              </w:rPr>
              <w:t>2</w:t>
            </w:r>
          </w:p>
        </w:tc>
      </w:tr>
      <w:tr w:rsidR="00DF1179" w:rsidRPr="00DF1179" w:rsidTr="00B74A2E">
        <w:trPr>
          <w:trHeight w:val="511"/>
        </w:trPr>
        <w:tc>
          <w:tcPr>
            <w:tcW w:w="5353" w:type="dxa"/>
          </w:tcPr>
          <w:p w:rsidR="00DF1179" w:rsidRPr="00DF1179" w:rsidRDefault="00DF1179" w:rsidP="00DF1179">
            <w:pPr>
              <w:rPr>
                <w:sz w:val="24"/>
                <w:szCs w:val="24"/>
              </w:rPr>
            </w:pPr>
            <w:r w:rsidRPr="00DF1179">
              <w:rPr>
                <w:bCs/>
                <w:sz w:val="24"/>
                <w:szCs w:val="24"/>
              </w:rPr>
              <w:t>Тема 1.3 Практическое значение антикризисного регулирования</w:t>
            </w:r>
          </w:p>
        </w:tc>
        <w:tc>
          <w:tcPr>
            <w:tcW w:w="555" w:type="dxa"/>
          </w:tcPr>
          <w:p w:rsidR="00DF1179" w:rsidRPr="00DF1179" w:rsidRDefault="00DF1179" w:rsidP="00DF1179">
            <w:pPr>
              <w:shd w:val="clear" w:color="auto" w:fill="FFFFFF"/>
              <w:jc w:val="center"/>
              <w:rPr>
                <w:b/>
                <w:spacing w:val="-15"/>
                <w:sz w:val="24"/>
                <w:szCs w:val="24"/>
              </w:rPr>
            </w:pPr>
          </w:p>
        </w:tc>
        <w:tc>
          <w:tcPr>
            <w:tcW w:w="709" w:type="dxa"/>
            <w:vAlign w:val="center"/>
          </w:tcPr>
          <w:p w:rsidR="00DF1179" w:rsidRPr="00DF1179" w:rsidRDefault="00DF1179" w:rsidP="00DF1179">
            <w:pPr>
              <w:jc w:val="center"/>
              <w:rPr>
                <w:sz w:val="24"/>
                <w:szCs w:val="24"/>
              </w:rPr>
            </w:pPr>
          </w:p>
        </w:tc>
        <w:tc>
          <w:tcPr>
            <w:tcW w:w="721" w:type="dxa"/>
            <w:vAlign w:val="center"/>
          </w:tcPr>
          <w:p w:rsidR="00DF1179" w:rsidRPr="00DF1179" w:rsidRDefault="00DF1179" w:rsidP="00DF1179">
            <w:pPr>
              <w:jc w:val="center"/>
              <w:rPr>
                <w:sz w:val="24"/>
                <w:szCs w:val="24"/>
              </w:rPr>
            </w:pPr>
          </w:p>
        </w:tc>
        <w:tc>
          <w:tcPr>
            <w:tcW w:w="425" w:type="dxa"/>
          </w:tcPr>
          <w:p w:rsidR="00DF1179" w:rsidRPr="00DF1179" w:rsidRDefault="00DF1179" w:rsidP="00DF1179">
            <w:pPr>
              <w:jc w:val="center"/>
              <w:rPr>
                <w:b/>
                <w:sz w:val="24"/>
                <w:szCs w:val="24"/>
              </w:rPr>
            </w:pPr>
          </w:p>
        </w:tc>
        <w:tc>
          <w:tcPr>
            <w:tcW w:w="709" w:type="dxa"/>
            <w:vAlign w:val="center"/>
          </w:tcPr>
          <w:p w:rsidR="00DF1179" w:rsidRPr="00DF1179" w:rsidRDefault="00DF1179" w:rsidP="00DF1179">
            <w:pPr>
              <w:jc w:val="center"/>
              <w:rPr>
                <w:sz w:val="24"/>
                <w:szCs w:val="24"/>
              </w:rPr>
            </w:pPr>
            <w:r w:rsidRPr="00DF1179">
              <w:rPr>
                <w:sz w:val="24"/>
                <w:szCs w:val="24"/>
              </w:rPr>
              <w:t>2</w:t>
            </w:r>
          </w:p>
        </w:tc>
        <w:tc>
          <w:tcPr>
            <w:tcW w:w="709" w:type="dxa"/>
          </w:tcPr>
          <w:p w:rsidR="00DF1179" w:rsidRPr="00DF1179" w:rsidRDefault="00DF1179" w:rsidP="00DF1179">
            <w:pPr>
              <w:shd w:val="clear" w:color="auto" w:fill="FFFFFF"/>
              <w:jc w:val="center"/>
              <w:rPr>
                <w:b/>
                <w:spacing w:val="-15"/>
                <w:sz w:val="24"/>
                <w:szCs w:val="24"/>
              </w:rPr>
            </w:pPr>
          </w:p>
        </w:tc>
        <w:tc>
          <w:tcPr>
            <w:tcW w:w="708" w:type="dxa"/>
          </w:tcPr>
          <w:p w:rsidR="00DF1179" w:rsidRPr="00DF1179" w:rsidRDefault="00DF1179" w:rsidP="00DF1179">
            <w:pPr>
              <w:shd w:val="clear" w:color="auto" w:fill="FFFFFF"/>
              <w:jc w:val="center"/>
              <w:rPr>
                <w:spacing w:val="-15"/>
                <w:sz w:val="24"/>
                <w:szCs w:val="24"/>
              </w:rPr>
            </w:pPr>
            <w:r w:rsidRPr="00DF1179">
              <w:rPr>
                <w:spacing w:val="-15"/>
                <w:sz w:val="24"/>
                <w:szCs w:val="24"/>
              </w:rPr>
              <w:t>2</w:t>
            </w:r>
          </w:p>
        </w:tc>
      </w:tr>
      <w:tr w:rsidR="00DF1179" w:rsidRPr="00DF1179" w:rsidTr="00B74A2E">
        <w:trPr>
          <w:trHeight w:val="285"/>
        </w:trPr>
        <w:tc>
          <w:tcPr>
            <w:tcW w:w="5353" w:type="dxa"/>
          </w:tcPr>
          <w:p w:rsidR="00DF1179" w:rsidRPr="00DF1179" w:rsidRDefault="00DF1179" w:rsidP="00DF1179">
            <w:pPr>
              <w:shd w:val="clear" w:color="auto" w:fill="FFFFFF"/>
              <w:rPr>
                <w:sz w:val="24"/>
                <w:szCs w:val="24"/>
              </w:rPr>
            </w:pPr>
            <w:r w:rsidRPr="00DF1179">
              <w:rPr>
                <w:sz w:val="24"/>
                <w:szCs w:val="24"/>
              </w:rPr>
              <w:t>Тема 1.4 Общие положения о несостоятельности (банкротстве)</w:t>
            </w:r>
          </w:p>
        </w:tc>
        <w:tc>
          <w:tcPr>
            <w:tcW w:w="555" w:type="dxa"/>
          </w:tcPr>
          <w:p w:rsidR="00DF1179" w:rsidRPr="00DF1179" w:rsidRDefault="00DF1179" w:rsidP="00DF1179">
            <w:pPr>
              <w:jc w:val="center"/>
              <w:rPr>
                <w:b/>
                <w:sz w:val="24"/>
                <w:szCs w:val="24"/>
              </w:rPr>
            </w:pPr>
          </w:p>
        </w:tc>
        <w:tc>
          <w:tcPr>
            <w:tcW w:w="709" w:type="dxa"/>
            <w:vAlign w:val="center"/>
          </w:tcPr>
          <w:p w:rsidR="00DF1179" w:rsidRPr="00DF1179" w:rsidRDefault="00DF1179" w:rsidP="00DF1179">
            <w:pPr>
              <w:jc w:val="center"/>
              <w:rPr>
                <w:sz w:val="24"/>
                <w:szCs w:val="24"/>
              </w:rPr>
            </w:pPr>
            <w:r w:rsidRPr="00DF1179">
              <w:rPr>
                <w:sz w:val="24"/>
                <w:szCs w:val="24"/>
              </w:rPr>
              <w:t>8</w:t>
            </w:r>
          </w:p>
        </w:tc>
        <w:tc>
          <w:tcPr>
            <w:tcW w:w="721" w:type="dxa"/>
            <w:vAlign w:val="center"/>
          </w:tcPr>
          <w:p w:rsidR="00DF1179" w:rsidRPr="00DF1179" w:rsidRDefault="00DF1179" w:rsidP="00DF1179">
            <w:pPr>
              <w:jc w:val="center"/>
              <w:rPr>
                <w:sz w:val="24"/>
                <w:szCs w:val="24"/>
              </w:rPr>
            </w:pPr>
          </w:p>
        </w:tc>
        <w:tc>
          <w:tcPr>
            <w:tcW w:w="425" w:type="dxa"/>
          </w:tcPr>
          <w:p w:rsidR="00DF1179" w:rsidRPr="00DF1179" w:rsidRDefault="00DF1179" w:rsidP="00DF1179">
            <w:pPr>
              <w:jc w:val="center"/>
              <w:rPr>
                <w:b/>
                <w:sz w:val="24"/>
                <w:szCs w:val="24"/>
              </w:rPr>
            </w:pPr>
          </w:p>
        </w:tc>
        <w:tc>
          <w:tcPr>
            <w:tcW w:w="709" w:type="dxa"/>
            <w:vAlign w:val="center"/>
          </w:tcPr>
          <w:p w:rsidR="00DF1179" w:rsidRPr="00DF1179" w:rsidRDefault="00DF1179" w:rsidP="00DF1179">
            <w:pPr>
              <w:jc w:val="center"/>
              <w:rPr>
                <w:sz w:val="24"/>
                <w:szCs w:val="24"/>
              </w:rPr>
            </w:pPr>
            <w:r w:rsidRPr="00DF1179">
              <w:rPr>
                <w:sz w:val="24"/>
                <w:szCs w:val="24"/>
              </w:rPr>
              <w:t>2</w:t>
            </w:r>
          </w:p>
        </w:tc>
        <w:tc>
          <w:tcPr>
            <w:tcW w:w="709" w:type="dxa"/>
          </w:tcPr>
          <w:p w:rsidR="00DF1179" w:rsidRPr="00DF1179" w:rsidRDefault="00DF1179" w:rsidP="00DF1179">
            <w:pPr>
              <w:jc w:val="center"/>
              <w:rPr>
                <w:b/>
                <w:sz w:val="24"/>
                <w:szCs w:val="24"/>
              </w:rPr>
            </w:pPr>
          </w:p>
        </w:tc>
        <w:tc>
          <w:tcPr>
            <w:tcW w:w="708" w:type="dxa"/>
          </w:tcPr>
          <w:p w:rsidR="00DF1179" w:rsidRPr="00DF1179" w:rsidRDefault="00DF1179" w:rsidP="00DF1179">
            <w:pPr>
              <w:jc w:val="center"/>
              <w:rPr>
                <w:sz w:val="24"/>
                <w:szCs w:val="24"/>
              </w:rPr>
            </w:pPr>
            <w:r w:rsidRPr="00DF1179">
              <w:rPr>
                <w:sz w:val="24"/>
                <w:szCs w:val="24"/>
              </w:rPr>
              <w:t>10</w:t>
            </w:r>
          </w:p>
        </w:tc>
      </w:tr>
      <w:tr w:rsidR="00DF1179" w:rsidRPr="00DF1179" w:rsidTr="00B74A2E">
        <w:trPr>
          <w:trHeight w:val="285"/>
        </w:trPr>
        <w:tc>
          <w:tcPr>
            <w:tcW w:w="5353" w:type="dxa"/>
          </w:tcPr>
          <w:p w:rsidR="00DF1179" w:rsidRPr="00DF1179" w:rsidRDefault="00DF1179" w:rsidP="00DF1179">
            <w:pPr>
              <w:jc w:val="both"/>
              <w:rPr>
                <w:sz w:val="24"/>
                <w:szCs w:val="24"/>
              </w:rPr>
            </w:pPr>
            <w:r w:rsidRPr="00DF1179">
              <w:rPr>
                <w:sz w:val="24"/>
                <w:szCs w:val="24"/>
              </w:rPr>
              <w:lastRenderedPageBreak/>
              <w:t>Тема 1.5 Признаки  несостоятельности (банкротства)</w:t>
            </w:r>
          </w:p>
        </w:tc>
        <w:tc>
          <w:tcPr>
            <w:tcW w:w="555" w:type="dxa"/>
          </w:tcPr>
          <w:p w:rsidR="00DF1179" w:rsidRPr="00DF1179" w:rsidRDefault="00DF1179" w:rsidP="00DF1179">
            <w:pPr>
              <w:jc w:val="center"/>
              <w:rPr>
                <w:b/>
                <w:sz w:val="24"/>
                <w:szCs w:val="24"/>
              </w:rPr>
            </w:pPr>
          </w:p>
        </w:tc>
        <w:tc>
          <w:tcPr>
            <w:tcW w:w="709" w:type="dxa"/>
            <w:vAlign w:val="center"/>
          </w:tcPr>
          <w:p w:rsidR="00DF1179" w:rsidRPr="00DF1179" w:rsidRDefault="00DF1179" w:rsidP="00DF1179">
            <w:pPr>
              <w:jc w:val="center"/>
              <w:rPr>
                <w:sz w:val="24"/>
                <w:szCs w:val="24"/>
              </w:rPr>
            </w:pPr>
            <w:r w:rsidRPr="00DF1179">
              <w:rPr>
                <w:sz w:val="24"/>
                <w:szCs w:val="24"/>
              </w:rPr>
              <w:t>4</w:t>
            </w:r>
          </w:p>
        </w:tc>
        <w:tc>
          <w:tcPr>
            <w:tcW w:w="721" w:type="dxa"/>
            <w:vAlign w:val="center"/>
          </w:tcPr>
          <w:p w:rsidR="00DF1179" w:rsidRPr="00DF1179" w:rsidRDefault="00DF1179" w:rsidP="00DF1179">
            <w:pPr>
              <w:jc w:val="center"/>
              <w:rPr>
                <w:sz w:val="24"/>
                <w:szCs w:val="24"/>
              </w:rPr>
            </w:pPr>
          </w:p>
        </w:tc>
        <w:tc>
          <w:tcPr>
            <w:tcW w:w="425" w:type="dxa"/>
          </w:tcPr>
          <w:p w:rsidR="00DF1179" w:rsidRPr="00DF1179" w:rsidRDefault="00DF1179" w:rsidP="00DF1179">
            <w:pPr>
              <w:jc w:val="center"/>
              <w:rPr>
                <w:b/>
                <w:sz w:val="24"/>
                <w:szCs w:val="24"/>
              </w:rPr>
            </w:pPr>
          </w:p>
        </w:tc>
        <w:tc>
          <w:tcPr>
            <w:tcW w:w="709" w:type="dxa"/>
            <w:vAlign w:val="center"/>
          </w:tcPr>
          <w:p w:rsidR="00DF1179" w:rsidRPr="00DF1179" w:rsidRDefault="00DF1179" w:rsidP="00DF1179">
            <w:pPr>
              <w:jc w:val="center"/>
              <w:rPr>
                <w:sz w:val="24"/>
                <w:szCs w:val="24"/>
              </w:rPr>
            </w:pPr>
            <w:r w:rsidRPr="00DF1179">
              <w:rPr>
                <w:sz w:val="24"/>
                <w:szCs w:val="24"/>
              </w:rPr>
              <w:t>4</w:t>
            </w:r>
          </w:p>
        </w:tc>
        <w:tc>
          <w:tcPr>
            <w:tcW w:w="709" w:type="dxa"/>
          </w:tcPr>
          <w:p w:rsidR="00DF1179" w:rsidRPr="00DF1179" w:rsidRDefault="00DF1179" w:rsidP="00DF1179">
            <w:pPr>
              <w:jc w:val="center"/>
              <w:rPr>
                <w:b/>
                <w:sz w:val="24"/>
                <w:szCs w:val="24"/>
              </w:rPr>
            </w:pPr>
          </w:p>
        </w:tc>
        <w:tc>
          <w:tcPr>
            <w:tcW w:w="708" w:type="dxa"/>
          </w:tcPr>
          <w:p w:rsidR="00DF1179" w:rsidRPr="00DF1179" w:rsidRDefault="00DF1179" w:rsidP="00DF1179">
            <w:pPr>
              <w:jc w:val="center"/>
              <w:rPr>
                <w:sz w:val="24"/>
                <w:szCs w:val="24"/>
              </w:rPr>
            </w:pPr>
            <w:r>
              <w:rPr>
                <w:sz w:val="24"/>
                <w:szCs w:val="24"/>
              </w:rPr>
              <w:t>8</w:t>
            </w:r>
          </w:p>
        </w:tc>
      </w:tr>
      <w:tr w:rsidR="00DF1179" w:rsidRPr="00DF1179" w:rsidTr="00B74A2E">
        <w:trPr>
          <w:trHeight w:val="285"/>
        </w:trPr>
        <w:tc>
          <w:tcPr>
            <w:tcW w:w="5353" w:type="dxa"/>
          </w:tcPr>
          <w:p w:rsidR="00DF1179" w:rsidRPr="00DF1179" w:rsidRDefault="00DF1179" w:rsidP="00DF1179">
            <w:pPr>
              <w:shd w:val="clear" w:color="auto" w:fill="FFFFFF"/>
              <w:rPr>
                <w:sz w:val="24"/>
                <w:szCs w:val="24"/>
              </w:rPr>
            </w:pPr>
            <w:r w:rsidRPr="00DF1179">
              <w:rPr>
                <w:sz w:val="24"/>
                <w:szCs w:val="24"/>
              </w:rPr>
              <w:t>Тема 1.6 Участники конкурсных правоотношений</w:t>
            </w:r>
          </w:p>
        </w:tc>
        <w:tc>
          <w:tcPr>
            <w:tcW w:w="555" w:type="dxa"/>
          </w:tcPr>
          <w:p w:rsidR="00DF1179" w:rsidRPr="00DF1179" w:rsidRDefault="00DF1179" w:rsidP="00DF1179">
            <w:pPr>
              <w:jc w:val="center"/>
              <w:rPr>
                <w:b/>
                <w:sz w:val="24"/>
                <w:szCs w:val="24"/>
              </w:rPr>
            </w:pPr>
          </w:p>
        </w:tc>
        <w:tc>
          <w:tcPr>
            <w:tcW w:w="709" w:type="dxa"/>
            <w:vAlign w:val="center"/>
          </w:tcPr>
          <w:p w:rsidR="00DF1179" w:rsidRPr="00DF1179" w:rsidRDefault="00DF1179" w:rsidP="00DF1179">
            <w:pPr>
              <w:jc w:val="center"/>
              <w:rPr>
                <w:sz w:val="24"/>
                <w:szCs w:val="24"/>
              </w:rPr>
            </w:pPr>
            <w:r w:rsidRPr="00DF1179">
              <w:rPr>
                <w:sz w:val="24"/>
                <w:szCs w:val="24"/>
              </w:rPr>
              <w:t>4</w:t>
            </w:r>
          </w:p>
        </w:tc>
        <w:tc>
          <w:tcPr>
            <w:tcW w:w="721" w:type="dxa"/>
            <w:vAlign w:val="center"/>
          </w:tcPr>
          <w:p w:rsidR="00DF1179" w:rsidRPr="00DF1179" w:rsidRDefault="00DF1179" w:rsidP="00DF1179">
            <w:pPr>
              <w:jc w:val="center"/>
              <w:rPr>
                <w:sz w:val="24"/>
                <w:szCs w:val="24"/>
              </w:rPr>
            </w:pPr>
          </w:p>
        </w:tc>
        <w:tc>
          <w:tcPr>
            <w:tcW w:w="425" w:type="dxa"/>
          </w:tcPr>
          <w:p w:rsidR="00DF1179" w:rsidRPr="00DF1179" w:rsidRDefault="00DF1179" w:rsidP="00DF1179">
            <w:pPr>
              <w:jc w:val="center"/>
              <w:rPr>
                <w:b/>
                <w:sz w:val="24"/>
                <w:szCs w:val="24"/>
              </w:rPr>
            </w:pPr>
          </w:p>
        </w:tc>
        <w:tc>
          <w:tcPr>
            <w:tcW w:w="709" w:type="dxa"/>
            <w:vAlign w:val="center"/>
          </w:tcPr>
          <w:p w:rsidR="00DF1179" w:rsidRPr="00DF1179" w:rsidRDefault="00DF1179" w:rsidP="00DF1179">
            <w:pPr>
              <w:jc w:val="center"/>
              <w:rPr>
                <w:sz w:val="24"/>
                <w:szCs w:val="24"/>
              </w:rPr>
            </w:pPr>
            <w:r w:rsidRPr="00DF1179">
              <w:rPr>
                <w:sz w:val="24"/>
                <w:szCs w:val="24"/>
              </w:rPr>
              <w:t>4</w:t>
            </w:r>
          </w:p>
        </w:tc>
        <w:tc>
          <w:tcPr>
            <w:tcW w:w="709" w:type="dxa"/>
          </w:tcPr>
          <w:p w:rsidR="00DF1179" w:rsidRPr="00DF1179" w:rsidRDefault="00DF1179" w:rsidP="00DF1179">
            <w:pPr>
              <w:jc w:val="center"/>
              <w:rPr>
                <w:b/>
                <w:sz w:val="24"/>
                <w:szCs w:val="24"/>
              </w:rPr>
            </w:pPr>
          </w:p>
        </w:tc>
        <w:tc>
          <w:tcPr>
            <w:tcW w:w="708" w:type="dxa"/>
          </w:tcPr>
          <w:p w:rsidR="00DF1179" w:rsidRPr="00DF1179" w:rsidRDefault="00DF1179" w:rsidP="00DF1179">
            <w:pPr>
              <w:jc w:val="center"/>
              <w:rPr>
                <w:sz w:val="24"/>
                <w:szCs w:val="24"/>
              </w:rPr>
            </w:pPr>
            <w:r>
              <w:rPr>
                <w:sz w:val="24"/>
                <w:szCs w:val="24"/>
              </w:rPr>
              <w:t>8</w:t>
            </w:r>
          </w:p>
        </w:tc>
      </w:tr>
      <w:tr w:rsidR="00DF1179" w:rsidRPr="00DF1179" w:rsidTr="00B74A2E">
        <w:trPr>
          <w:trHeight w:val="715"/>
        </w:trPr>
        <w:tc>
          <w:tcPr>
            <w:tcW w:w="5353" w:type="dxa"/>
          </w:tcPr>
          <w:p w:rsidR="00DF1179" w:rsidRPr="00DF1179" w:rsidRDefault="00DF1179" w:rsidP="00DF1179">
            <w:pPr>
              <w:pStyle w:val="22"/>
              <w:spacing w:line="240" w:lineRule="auto"/>
              <w:rPr>
                <w:sz w:val="24"/>
                <w:szCs w:val="24"/>
              </w:rPr>
            </w:pPr>
            <w:r w:rsidRPr="00DF1179">
              <w:rPr>
                <w:sz w:val="24"/>
                <w:szCs w:val="24"/>
              </w:rPr>
              <w:t>Тема 1.7 Производство по делам о несостоятельности (банкротстве)</w:t>
            </w:r>
          </w:p>
        </w:tc>
        <w:tc>
          <w:tcPr>
            <w:tcW w:w="555" w:type="dxa"/>
          </w:tcPr>
          <w:p w:rsidR="00DF1179" w:rsidRPr="00DF1179" w:rsidRDefault="00DF1179" w:rsidP="00DF1179">
            <w:pPr>
              <w:jc w:val="center"/>
              <w:rPr>
                <w:b/>
                <w:sz w:val="24"/>
                <w:szCs w:val="24"/>
              </w:rPr>
            </w:pPr>
          </w:p>
        </w:tc>
        <w:tc>
          <w:tcPr>
            <w:tcW w:w="709" w:type="dxa"/>
            <w:vAlign w:val="center"/>
          </w:tcPr>
          <w:p w:rsidR="00DF1179" w:rsidRPr="00DF1179" w:rsidRDefault="00DF1179" w:rsidP="00DF1179">
            <w:pPr>
              <w:jc w:val="center"/>
              <w:rPr>
                <w:sz w:val="24"/>
                <w:szCs w:val="24"/>
              </w:rPr>
            </w:pPr>
            <w:r w:rsidRPr="00DF1179">
              <w:rPr>
                <w:sz w:val="24"/>
                <w:szCs w:val="24"/>
              </w:rPr>
              <w:t>8</w:t>
            </w:r>
          </w:p>
        </w:tc>
        <w:tc>
          <w:tcPr>
            <w:tcW w:w="721" w:type="dxa"/>
            <w:vAlign w:val="center"/>
          </w:tcPr>
          <w:p w:rsidR="00DF1179" w:rsidRPr="00DF1179" w:rsidRDefault="00DF1179" w:rsidP="00DF1179">
            <w:pPr>
              <w:jc w:val="center"/>
              <w:rPr>
                <w:sz w:val="24"/>
                <w:szCs w:val="24"/>
              </w:rPr>
            </w:pPr>
          </w:p>
        </w:tc>
        <w:tc>
          <w:tcPr>
            <w:tcW w:w="425" w:type="dxa"/>
          </w:tcPr>
          <w:p w:rsidR="00DF1179" w:rsidRPr="00DF1179" w:rsidRDefault="00DF1179" w:rsidP="00DF1179">
            <w:pPr>
              <w:jc w:val="center"/>
              <w:rPr>
                <w:b/>
                <w:sz w:val="24"/>
                <w:szCs w:val="24"/>
              </w:rPr>
            </w:pPr>
          </w:p>
        </w:tc>
        <w:tc>
          <w:tcPr>
            <w:tcW w:w="709" w:type="dxa"/>
            <w:vAlign w:val="center"/>
          </w:tcPr>
          <w:p w:rsidR="00DF1179" w:rsidRPr="00DF1179" w:rsidRDefault="00DF1179" w:rsidP="00DF1179">
            <w:pPr>
              <w:jc w:val="center"/>
              <w:rPr>
                <w:sz w:val="24"/>
                <w:szCs w:val="24"/>
              </w:rPr>
            </w:pPr>
            <w:r w:rsidRPr="00DF1179">
              <w:rPr>
                <w:sz w:val="24"/>
                <w:szCs w:val="24"/>
              </w:rPr>
              <w:t>2</w:t>
            </w:r>
          </w:p>
        </w:tc>
        <w:tc>
          <w:tcPr>
            <w:tcW w:w="709" w:type="dxa"/>
          </w:tcPr>
          <w:p w:rsidR="00DF1179" w:rsidRPr="00DF1179" w:rsidRDefault="00DF1179" w:rsidP="00DF1179">
            <w:pPr>
              <w:jc w:val="center"/>
              <w:rPr>
                <w:b/>
                <w:sz w:val="24"/>
                <w:szCs w:val="24"/>
              </w:rPr>
            </w:pPr>
          </w:p>
        </w:tc>
        <w:tc>
          <w:tcPr>
            <w:tcW w:w="708" w:type="dxa"/>
          </w:tcPr>
          <w:p w:rsidR="00DF1179" w:rsidRPr="00DF1179" w:rsidRDefault="00DF1179" w:rsidP="00DF1179">
            <w:pPr>
              <w:jc w:val="center"/>
              <w:rPr>
                <w:sz w:val="24"/>
                <w:szCs w:val="24"/>
              </w:rPr>
            </w:pPr>
            <w:r>
              <w:rPr>
                <w:sz w:val="24"/>
                <w:szCs w:val="24"/>
              </w:rPr>
              <w:t>10</w:t>
            </w:r>
          </w:p>
        </w:tc>
      </w:tr>
      <w:tr w:rsidR="00DF1179" w:rsidRPr="00DF1179" w:rsidTr="00B74A2E">
        <w:trPr>
          <w:trHeight w:val="285"/>
        </w:trPr>
        <w:tc>
          <w:tcPr>
            <w:tcW w:w="5353" w:type="dxa"/>
          </w:tcPr>
          <w:p w:rsidR="00DF1179" w:rsidRPr="00DF1179" w:rsidRDefault="00DF1179" w:rsidP="00DF1179">
            <w:pPr>
              <w:rPr>
                <w:b/>
                <w:sz w:val="24"/>
                <w:szCs w:val="24"/>
              </w:rPr>
            </w:pPr>
            <w:r w:rsidRPr="00DF1179">
              <w:rPr>
                <w:b/>
                <w:sz w:val="24"/>
                <w:szCs w:val="24"/>
              </w:rPr>
              <w:t>Раздел 2 Процедуры несостоятельности (банкротства) юридических лиц</w:t>
            </w:r>
          </w:p>
        </w:tc>
        <w:tc>
          <w:tcPr>
            <w:tcW w:w="555" w:type="dxa"/>
          </w:tcPr>
          <w:p w:rsidR="00DF1179" w:rsidRPr="00DF1179" w:rsidRDefault="00DF1179" w:rsidP="00DF1179">
            <w:pPr>
              <w:jc w:val="center"/>
              <w:rPr>
                <w:b/>
                <w:sz w:val="24"/>
                <w:szCs w:val="24"/>
              </w:rPr>
            </w:pPr>
          </w:p>
        </w:tc>
        <w:tc>
          <w:tcPr>
            <w:tcW w:w="709" w:type="dxa"/>
            <w:vAlign w:val="center"/>
          </w:tcPr>
          <w:p w:rsidR="00DF1179" w:rsidRPr="00DF1179" w:rsidRDefault="00DF1179" w:rsidP="00DF1179">
            <w:pPr>
              <w:jc w:val="center"/>
              <w:rPr>
                <w:b/>
                <w:sz w:val="24"/>
                <w:szCs w:val="24"/>
              </w:rPr>
            </w:pPr>
            <w:r w:rsidRPr="00DF1179">
              <w:rPr>
                <w:b/>
                <w:sz w:val="24"/>
                <w:szCs w:val="24"/>
              </w:rPr>
              <w:t>32</w:t>
            </w:r>
          </w:p>
        </w:tc>
        <w:tc>
          <w:tcPr>
            <w:tcW w:w="721" w:type="dxa"/>
            <w:vAlign w:val="center"/>
          </w:tcPr>
          <w:p w:rsidR="00DF1179" w:rsidRPr="00DF1179" w:rsidRDefault="00DF1179" w:rsidP="00DF1179">
            <w:pPr>
              <w:jc w:val="center"/>
              <w:rPr>
                <w:b/>
                <w:sz w:val="24"/>
                <w:szCs w:val="24"/>
              </w:rPr>
            </w:pPr>
          </w:p>
        </w:tc>
        <w:tc>
          <w:tcPr>
            <w:tcW w:w="425" w:type="dxa"/>
          </w:tcPr>
          <w:p w:rsidR="00DF1179" w:rsidRPr="00DF1179" w:rsidRDefault="00DF1179" w:rsidP="00DF1179">
            <w:pPr>
              <w:jc w:val="center"/>
              <w:rPr>
                <w:b/>
                <w:sz w:val="24"/>
                <w:szCs w:val="24"/>
              </w:rPr>
            </w:pPr>
          </w:p>
        </w:tc>
        <w:tc>
          <w:tcPr>
            <w:tcW w:w="709" w:type="dxa"/>
            <w:vAlign w:val="center"/>
          </w:tcPr>
          <w:p w:rsidR="00DF1179" w:rsidRPr="00DF1179" w:rsidRDefault="00DF1179" w:rsidP="00DF1179">
            <w:pPr>
              <w:jc w:val="center"/>
              <w:rPr>
                <w:b/>
                <w:sz w:val="24"/>
                <w:szCs w:val="24"/>
              </w:rPr>
            </w:pPr>
            <w:r w:rsidRPr="00DF1179">
              <w:rPr>
                <w:b/>
                <w:sz w:val="24"/>
                <w:szCs w:val="24"/>
              </w:rPr>
              <w:t>16</w:t>
            </w:r>
          </w:p>
        </w:tc>
        <w:tc>
          <w:tcPr>
            <w:tcW w:w="709" w:type="dxa"/>
          </w:tcPr>
          <w:p w:rsidR="00DF1179" w:rsidRPr="00DF1179" w:rsidRDefault="00DF1179" w:rsidP="00DF1179">
            <w:pPr>
              <w:jc w:val="center"/>
              <w:rPr>
                <w:b/>
                <w:sz w:val="24"/>
                <w:szCs w:val="24"/>
              </w:rPr>
            </w:pPr>
          </w:p>
        </w:tc>
        <w:tc>
          <w:tcPr>
            <w:tcW w:w="708" w:type="dxa"/>
          </w:tcPr>
          <w:p w:rsidR="00DF1179" w:rsidRPr="00DF1179" w:rsidRDefault="00DF1179" w:rsidP="00DF1179">
            <w:pPr>
              <w:jc w:val="center"/>
              <w:rPr>
                <w:b/>
                <w:sz w:val="24"/>
                <w:szCs w:val="24"/>
              </w:rPr>
            </w:pPr>
            <w:r w:rsidRPr="00DF1179">
              <w:rPr>
                <w:b/>
                <w:sz w:val="24"/>
                <w:szCs w:val="24"/>
              </w:rPr>
              <w:t>48</w:t>
            </w:r>
          </w:p>
        </w:tc>
      </w:tr>
      <w:tr w:rsidR="00DF1179" w:rsidRPr="00DF1179" w:rsidTr="00B74A2E">
        <w:trPr>
          <w:trHeight w:val="285"/>
        </w:trPr>
        <w:tc>
          <w:tcPr>
            <w:tcW w:w="5353" w:type="dxa"/>
          </w:tcPr>
          <w:p w:rsidR="00DF1179" w:rsidRPr="00DF1179" w:rsidRDefault="00DF1179" w:rsidP="00DF1179">
            <w:pPr>
              <w:rPr>
                <w:sz w:val="24"/>
                <w:szCs w:val="24"/>
              </w:rPr>
            </w:pPr>
            <w:r w:rsidRPr="00DF1179">
              <w:rPr>
                <w:sz w:val="24"/>
                <w:szCs w:val="24"/>
              </w:rPr>
              <w:t>Тема 2.1 Предупреждение банкротства. Добровольное объявление о банкротстве должника</w:t>
            </w:r>
          </w:p>
        </w:tc>
        <w:tc>
          <w:tcPr>
            <w:tcW w:w="555" w:type="dxa"/>
          </w:tcPr>
          <w:p w:rsidR="00DF1179" w:rsidRPr="00DF1179" w:rsidRDefault="00DF1179" w:rsidP="00DF1179">
            <w:pPr>
              <w:jc w:val="center"/>
              <w:rPr>
                <w:b/>
                <w:sz w:val="24"/>
                <w:szCs w:val="24"/>
              </w:rPr>
            </w:pPr>
          </w:p>
        </w:tc>
        <w:tc>
          <w:tcPr>
            <w:tcW w:w="709" w:type="dxa"/>
            <w:vAlign w:val="center"/>
          </w:tcPr>
          <w:p w:rsidR="00DF1179" w:rsidRPr="00DF1179" w:rsidRDefault="00DF1179" w:rsidP="00DF1179">
            <w:pPr>
              <w:jc w:val="center"/>
              <w:rPr>
                <w:sz w:val="24"/>
                <w:szCs w:val="24"/>
              </w:rPr>
            </w:pPr>
            <w:r w:rsidRPr="00DF1179">
              <w:rPr>
                <w:sz w:val="24"/>
                <w:szCs w:val="24"/>
              </w:rPr>
              <w:t>4</w:t>
            </w:r>
          </w:p>
        </w:tc>
        <w:tc>
          <w:tcPr>
            <w:tcW w:w="721" w:type="dxa"/>
            <w:vAlign w:val="center"/>
          </w:tcPr>
          <w:p w:rsidR="00DF1179" w:rsidRPr="00DF1179" w:rsidRDefault="00DF1179" w:rsidP="00DF1179">
            <w:pPr>
              <w:jc w:val="center"/>
              <w:rPr>
                <w:sz w:val="24"/>
                <w:szCs w:val="24"/>
              </w:rPr>
            </w:pPr>
          </w:p>
        </w:tc>
        <w:tc>
          <w:tcPr>
            <w:tcW w:w="425" w:type="dxa"/>
          </w:tcPr>
          <w:p w:rsidR="00DF1179" w:rsidRPr="00DF1179" w:rsidRDefault="00DF1179" w:rsidP="00DF1179">
            <w:pPr>
              <w:jc w:val="center"/>
              <w:rPr>
                <w:b/>
                <w:sz w:val="24"/>
                <w:szCs w:val="24"/>
              </w:rPr>
            </w:pPr>
          </w:p>
        </w:tc>
        <w:tc>
          <w:tcPr>
            <w:tcW w:w="709" w:type="dxa"/>
            <w:vAlign w:val="center"/>
          </w:tcPr>
          <w:p w:rsidR="00DF1179" w:rsidRPr="00DF1179" w:rsidRDefault="00DF1179" w:rsidP="00DF1179">
            <w:pPr>
              <w:jc w:val="center"/>
              <w:rPr>
                <w:sz w:val="24"/>
                <w:szCs w:val="24"/>
              </w:rPr>
            </w:pPr>
            <w:r w:rsidRPr="00DF1179">
              <w:rPr>
                <w:sz w:val="24"/>
                <w:szCs w:val="24"/>
              </w:rPr>
              <w:t>2</w:t>
            </w:r>
          </w:p>
        </w:tc>
        <w:tc>
          <w:tcPr>
            <w:tcW w:w="709" w:type="dxa"/>
          </w:tcPr>
          <w:p w:rsidR="00DF1179" w:rsidRPr="00DF1179" w:rsidRDefault="00DF1179" w:rsidP="00DF1179">
            <w:pPr>
              <w:jc w:val="center"/>
              <w:rPr>
                <w:b/>
                <w:sz w:val="24"/>
                <w:szCs w:val="24"/>
              </w:rPr>
            </w:pPr>
          </w:p>
        </w:tc>
        <w:tc>
          <w:tcPr>
            <w:tcW w:w="708" w:type="dxa"/>
          </w:tcPr>
          <w:p w:rsidR="00DF1179" w:rsidRPr="00DF1179" w:rsidRDefault="00DF1179" w:rsidP="00DF1179">
            <w:pPr>
              <w:jc w:val="center"/>
              <w:rPr>
                <w:sz w:val="24"/>
                <w:szCs w:val="24"/>
              </w:rPr>
            </w:pPr>
            <w:r>
              <w:rPr>
                <w:sz w:val="24"/>
                <w:szCs w:val="24"/>
              </w:rPr>
              <w:t>6</w:t>
            </w:r>
          </w:p>
        </w:tc>
      </w:tr>
      <w:tr w:rsidR="00DF1179" w:rsidRPr="00DF1179" w:rsidTr="00B74A2E">
        <w:trPr>
          <w:trHeight w:val="285"/>
        </w:trPr>
        <w:tc>
          <w:tcPr>
            <w:tcW w:w="5353" w:type="dxa"/>
          </w:tcPr>
          <w:p w:rsidR="00DF1179" w:rsidRPr="00DF1179" w:rsidRDefault="00DF1179" w:rsidP="00DF1179">
            <w:pPr>
              <w:rPr>
                <w:sz w:val="24"/>
                <w:szCs w:val="24"/>
              </w:rPr>
            </w:pPr>
            <w:r w:rsidRPr="00DF1179">
              <w:rPr>
                <w:sz w:val="24"/>
                <w:szCs w:val="24"/>
              </w:rPr>
              <w:t>Тема 2.2 Наблюдение</w:t>
            </w:r>
          </w:p>
        </w:tc>
        <w:tc>
          <w:tcPr>
            <w:tcW w:w="555" w:type="dxa"/>
          </w:tcPr>
          <w:p w:rsidR="00DF1179" w:rsidRPr="00DF1179" w:rsidRDefault="00DF1179" w:rsidP="00DF1179">
            <w:pPr>
              <w:jc w:val="center"/>
              <w:rPr>
                <w:b/>
                <w:sz w:val="24"/>
                <w:szCs w:val="24"/>
              </w:rPr>
            </w:pPr>
          </w:p>
        </w:tc>
        <w:tc>
          <w:tcPr>
            <w:tcW w:w="709" w:type="dxa"/>
            <w:vAlign w:val="center"/>
          </w:tcPr>
          <w:p w:rsidR="00DF1179" w:rsidRPr="00DF1179" w:rsidRDefault="00DF1179" w:rsidP="00DF1179">
            <w:pPr>
              <w:jc w:val="center"/>
              <w:rPr>
                <w:sz w:val="24"/>
                <w:szCs w:val="24"/>
              </w:rPr>
            </w:pPr>
            <w:r w:rsidRPr="00DF1179">
              <w:rPr>
                <w:sz w:val="24"/>
                <w:szCs w:val="24"/>
              </w:rPr>
              <w:t>4</w:t>
            </w:r>
          </w:p>
        </w:tc>
        <w:tc>
          <w:tcPr>
            <w:tcW w:w="721" w:type="dxa"/>
            <w:vAlign w:val="center"/>
          </w:tcPr>
          <w:p w:rsidR="00DF1179" w:rsidRPr="00DF1179" w:rsidRDefault="00DF1179" w:rsidP="00DF1179">
            <w:pPr>
              <w:jc w:val="center"/>
              <w:rPr>
                <w:sz w:val="24"/>
                <w:szCs w:val="24"/>
              </w:rPr>
            </w:pPr>
          </w:p>
        </w:tc>
        <w:tc>
          <w:tcPr>
            <w:tcW w:w="425" w:type="dxa"/>
          </w:tcPr>
          <w:p w:rsidR="00DF1179" w:rsidRPr="00DF1179" w:rsidRDefault="00DF1179" w:rsidP="00DF1179">
            <w:pPr>
              <w:jc w:val="center"/>
              <w:rPr>
                <w:b/>
                <w:sz w:val="24"/>
                <w:szCs w:val="24"/>
              </w:rPr>
            </w:pPr>
          </w:p>
        </w:tc>
        <w:tc>
          <w:tcPr>
            <w:tcW w:w="709" w:type="dxa"/>
            <w:vAlign w:val="center"/>
          </w:tcPr>
          <w:p w:rsidR="00DF1179" w:rsidRPr="00DF1179" w:rsidRDefault="00DF1179" w:rsidP="00DF1179">
            <w:pPr>
              <w:jc w:val="center"/>
              <w:rPr>
                <w:sz w:val="24"/>
                <w:szCs w:val="24"/>
              </w:rPr>
            </w:pPr>
            <w:r w:rsidRPr="00DF1179">
              <w:rPr>
                <w:sz w:val="24"/>
                <w:szCs w:val="24"/>
              </w:rPr>
              <w:t>2</w:t>
            </w:r>
          </w:p>
        </w:tc>
        <w:tc>
          <w:tcPr>
            <w:tcW w:w="709" w:type="dxa"/>
          </w:tcPr>
          <w:p w:rsidR="00DF1179" w:rsidRPr="00DF1179" w:rsidRDefault="00DF1179" w:rsidP="00DF1179">
            <w:pPr>
              <w:jc w:val="center"/>
              <w:rPr>
                <w:b/>
                <w:sz w:val="24"/>
                <w:szCs w:val="24"/>
              </w:rPr>
            </w:pPr>
          </w:p>
        </w:tc>
        <w:tc>
          <w:tcPr>
            <w:tcW w:w="708" w:type="dxa"/>
          </w:tcPr>
          <w:p w:rsidR="00DF1179" w:rsidRPr="00DF1179" w:rsidRDefault="00DF1179" w:rsidP="00DF1179">
            <w:pPr>
              <w:jc w:val="center"/>
              <w:rPr>
                <w:sz w:val="24"/>
                <w:szCs w:val="24"/>
              </w:rPr>
            </w:pPr>
            <w:r>
              <w:rPr>
                <w:sz w:val="24"/>
                <w:szCs w:val="24"/>
              </w:rPr>
              <w:t>6</w:t>
            </w:r>
          </w:p>
        </w:tc>
      </w:tr>
      <w:tr w:rsidR="00DF1179" w:rsidRPr="00DF1179" w:rsidTr="00B74A2E">
        <w:trPr>
          <w:trHeight w:val="285"/>
        </w:trPr>
        <w:tc>
          <w:tcPr>
            <w:tcW w:w="5353" w:type="dxa"/>
          </w:tcPr>
          <w:p w:rsidR="00DF1179" w:rsidRPr="00DF1179" w:rsidRDefault="00DF1179" w:rsidP="00DF1179">
            <w:pPr>
              <w:rPr>
                <w:sz w:val="24"/>
                <w:szCs w:val="24"/>
              </w:rPr>
            </w:pPr>
            <w:r w:rsidRPr="00DF1179">
              <w:rPr>
                <w:sz w:val="24"/>
                <w:szCs w:val="24"/>
              </w:rPr>
              <w:t>Тема 2.3 Финансовое оздоровление</w:t>
            </w:r>
          </w:p>
        </w:tc>
        <w:tc>
          <w:tcPr>
            <w:tcW w:w="555" w:type="dxa"/>
          </w:tcPr>
          <w:p w:rsidR="00DF1179" w:rsidRPr="00DF1179" w:rsidRDefault="00DF1179" w:rsidP="00DF1179">
            <w:pPr>
              <w:jc w:val="center"/>
              <w:rPr>
                <w:b/>
                <w:sz w:val="24"/>
                <w:szCs w:val="24"/>
              </w:rPr>
            </w:pPr>
          </w:p>
        </w:tc>
        <w:tc>
          <w:tcPr>
            <w:tcW w:w="709" w:type="dxa"/>
            <w:vAlign w:val="center"/>
          </w:tcPr>
          <w:p w:rsidR="00DF1179" w:rsidRPr="00DF1179" w:rsidRDefault="00DF1179" w:rsidP="00DF1179">
            <w:pPr>
              <w:jc w:val="center"/>
              <w:rPr>
                <w:sz w:val="24"/>
                <w:szCs w:val="24"/>
              </w:rPr>
            </w:pPr>
            <w:r w:rsidRPr="00DF1179">
              <w:rPr>
                <w:sz w:val="24"/>
                <w:szCs w:val="24"/>
              </w:rPr>
              <w:t>4</w:t>
            </w:r>
          </w:p>
        </w:tc>
        <w:tc>
          <w:tcPr>
            <w:tcW w:w="721" w:type="dxa"/>
            <w:vAlign w:val="center"/>
          </w:tcPr>
          <w:p w:rsidR="00DF1179" w:rsidRPr="00DF1179" w:rsidRDefault="00DF1179" w:rsidP="00DF1179">
            <w:pPr>
              <w:jc w:val="center"/>
              <w:rPr>
                <w:sz w:val="24"/>
                <w:szCs w:val="24"/>
              </w:rPr>
            </w:pPr>
          </w:p>
        </w:tc>
        <w:tc>
          <w:tcPr>
            <w:tcW w:w="425" w:type="dxa"/>
          </w:tcPr>
          <w:p w:rsidR="00DF1179" w:rsidRPr="00DF1179" w:rsidRDefault="00DF1179" w:rsidP="00DF1179">
            <w:pPr>
              <w:jc w:val="center"/>
              <w:rPr>
                <w:b/>
                <w:sz w:val="24"/>
                <w:szCs w:val="24"/>
              </w:rPr>
            </w:pPr>
          </w:p>
        </w:tc>
        <w:tc>
          <w:tcPr>
            <w:tcW w:w="709" w:type="dxa"/>
            <w:vAlign w:val="center"/>
          </w:tcPr>
          <w:p w:rsidR="00DF1179" w:rsidRPr="00DF1179" w:rsidRDefault="00DF1179" w:rsidP="00DF1179">
            <w:pPr>
              <w:jc w:val="center"/>
              <w:rPr>
                <w:sz w:val="24"/>
                <w:szCs w:val="24"/>
              </w:rPr>
            </w:pPr>
            <w:r w:rsidRPr="00DF1179">
              <w:rPr>
                <w:sz w:val="24"/>
                <w:szCs w:val="24"/>
              </w:rPr>
              <w:t>2</w:t>
            </w:r>
          </w:p>
        </w:tc>
        <w:tc>
          <w:tcPr>
            <w:tcW w:w="709" w:type="dxa"/>
          </w:tcPr>
          <w:p w:rsidR="00DF1179" w:rsidRPr="00DF1179" w:rsidRDefault="00DF1179" w:rsidP="00DF1179">
            <w:pPr>
              <w:jc w:val="center"/>
              <w:rPr>
                <w:b/>
                <w:sz w:val="24"/>
                <w:szCs w:val="24"/>
              </w:rPr>
            </w:pPr>
          </w:p>
        </w:tc>
        <w:tc>
          <w:tcPr>
            <w:tcW w:w="708" w:type="dxa"/>
          </w:tcPr>
          <w:p w:rsidR="00DF1179" w:rsidRPr="00DF1179" w:rsidRDefault="00DF1179" w:rsidP="00DF1179">
            <w:pPr>
              <w:jc w:val="center"/>
              <w:rPr>
                <w:sz w:val="24"/>
                <w:szCs w:val="24"/>
              </w:rPr>
            </w:pPr>
            <w:r>
              <w:rPr>
                <w:sz w:val="24"/>
                <w:szCs w:val="24"/>
              </w:rPr>
              <w:t>6</w:t>
            </w:r>
          </w:p>
        </w:tc>
      </w:tr>
      <w:tr w:rsidR="00DF1179" w:rsidRPr="00DF1179" w:rsidTr="00B74A2E">
        <w:trPr>
          <w:trHeight w:val="285"/>
        </w:trPr>
        <w:tc>
          <w:tcPr>
            <w:tcW w:w="5353" w:type="dxa"/>
          </w:tcPr>
          <w:p w:rsidR="00DF1179" w:rsidRPr="00DF1179" w:rsidRDefault="00DF1179" w:rsidP="00DF1179">
            <w:pPr>
              <w:rPr>
                <w:sz w:val="24"/>
                <w:szCs w:val="24"/>
              </w:rPr>
            </w:pPr>
            <w:r w:rsidRPr="00DF1179">
              <w:rPr>
                <w:sz w:val="24"/>
                <w:szCs w:val="24"/>
              </w:rPr>
              <w:t>Тема 2.4 Внешнее управление</w:t>
            </w:r>
          </w:p>
        </w:tc>
        <w:tc>
          <w:tcPr>
            <w:tcW w:w="555" w:type="dxa"/>
          </w:tcPr>
          <w:p w:rsidR="00DF1179" w:rsidRPr="00DF1179" w:rsidRDefault="00DF1179" w:rsidP="00DF1179">
            <w:pPr>
              <w:jc w:val="center"/>
              <w:rPr>
                <w:b/>
                <w:sz w:val="24"/>
                <w:szCs w:val="24"/>
              </w:rPr>
            </w:pPr>
          </w:p>
        </w:tc>
        <w:tc>
          <w:tcPr>
            <w:tcW w:w="709" w:type="dxa"/>
            <w:vAlign w:val="center"/>
          </w:tcPr>
          <w:p w:rsidR="00DF1179" w:rsidRPr="00DF1179" w:rsidRDefault="00DF1179" w:rsidP="00DF1179">
            <w:pPr>
              <w:jc w:val="center"/>
              <w:rPr>
                <w:sz w:val="24"/>
                <w:szCs w:val="24"/>
              </w:rPr>
            </w:pPr>
            <w:r w:rsidRPr="00DF1179">
              <w:rPr>
                <w:sz w:val="24"/>
                <w:szCs w:val="24"/>
              </w:rPr>
              <w:t>8</w:t>
            </w:r>
          </w:p>
        </w:tc>
        <w:tc>
          <w:tcPr>
            <w:tcW w:w="721" w:type="dxa"/>
            <w:vAlign w:val="center"/>
          </w:tcPr>
          <w:p w:rsidR="00DF1179" w:rsidRPr="00DF1179" w:rsidRDefault="00DF1179" w:rsidP="00DF1179">
            <w:pPr>
              <w:jc w:val="center"/>
              <w:rPr>
                <w:sz w:val="24"/>
                <w:szCs w:val="24"/>
              </w:rPr>
            </w:pPr>
          </w:p>
        </w:tc>
        <w:tc>
          <w:tcPr>
            <w:tcW w:w="425" w:type="dxa"/>
          </w:tcPr>
          <w:p w:rsidR="00DF1179" w:rsidRPr="00DF1179" w:rsidRDefault="00DF1179" w:rsidP="00DF1179">
            <w:pPr>
              <w:jc w:val="center"/>
              <w:rPr>
                <w:b/>
                <w:sz w:val="24"/>
                <w:szCs w:val="24"/>
              </w:rPr>
            </w:pPr>
          </w:p>
        </w:tc>
        <w:tc>
          <w:tcPr>
            <w:tcW w:w="709" w:type="dxa"/>
            <w:vAlign w:val="center"/>
          </w:tcPr>
          <w:p w:rsidR="00DF1179" w:rsidRPr="00DF1179" w:rsidRDefault="00DF1179" w:rsidP="00DF1179">
            <w:pPr>
              <w:jc w:val="center"/>
              <w:rPr>
                <w:sz w:val="24"/>
                <w:szCs w:val="24"/>
              </w:rPr>
            </w:pPr>
            <w:r w:rsidRPr="00DF1179">
              <w:rPr>
                <w:sz w:val="24"/>
                <w:szCs w:val="24"/>
              </w:rPr>
              <w:t>2</w:t>
            </w:r>
          </w:p>
        </w:tc>
        <w:tc>
          <w:tcPr>
            <w:tcW w:w="709" w:type="dxa"/>
          </w:tcPr>
          <w:p w:rsidR="00DF1179" w:rsidRPr="00DF1179" w:rsidRDefault="00DF1179" w:rsidP="00DF1179">
            <w:pPr>
              <w:jc w:val="center"/>
              <w:rPr>
                <w:b/>
                <w:sz w:val="24"/>
                <w:szCs w:val="24"/>
              </w:rPr>
            </w:pPr>
          </w:p>
        </w:tc>
        <w:tc>
          <w:tcPr>
            <w:tcW w:w="708" w:type="dxa"/>
          </w:tcPr>
          <w:p w:rsidR="00DF1179" w:rsidRPr="00DF1179" w:rsidRDefault="00DF1179" w:rsidP="00DF1179">
            <w:pPr>
              <w:jc w:val="center"/>
              <w:rPr>
                <w:sz w:val="24"/>
                <w:szCs w:val="24"/>
              </w:rPr>
            </w:pPr>
            <w:r>
              <w:rPr>
                <w:sz w:val="24"/>
                <w:szCs w:val="24"/>
              </w:rPr>
              <w:t>10</w:t>
            </w:r>
          </w:p>
        </w:tc>
      </w:tr>
      <w:tr w:rsidR="00DF1179" w:rsidRPr="00DF1179" w:rsidTr="00B74A2E">
        <w:trPr>
          <w:trHeight w:val="285"/>
        </w:trPr>
        <w:tc>
          <w:tcPr>
            <w:tcW w:w="5353" w:type="dxa"/>
          </w:tcPr>
          <w:p w:rsidR="00DF1179" w:rsidRPr="00DF1179" w:rsidRDefault="00DF1179" w:rsidP="00DF1179">
            <w:pPr>
              <w:rPr>
                <w:sz w:val="24"/>
                <w:szCs w:val="24"/>
              </w:rPr>
            </w:pPr>
            <w:r w:rsidRPr="00DF1179">
              <w:rPr>
                <w:sz w:val="24"/>
                <w:szCs w:val="24"/>
              </w:rPr>
              <w:t>Тема 2.5 Конкурсное производство</w:t>
            </w:r>
          </w:p>
        </w:tc>
        <w:tc>
          <w:tcPr>
            <w:tcW w:w="555" w:type="dxa"/>
          </w:tcPr>
          <w:p w:rsidR="00DF1179" w:rsidRPr="00DF1179" w:rsidRDefault="00DF1179" w:rsidP="00DF1179">
            <w:pPr>
              <w:jc w:val="center"/>
              <w:rPr>
                <w:b/>
                <w:sz w:val="24"/>
                <w:szCs w:val="24"/>
              </w:rPr>
            </w:pPr>
          </w:p>
        </w:tc>
        <w:tc>
          <w:tcPr>
            <w:tcW w:w="709" w:type="dxa"/>
            <w:vAlign w:val="center"/>
          </w:tcPr>
          <w:p w:rsidR="00DF1179" w:rsidRPr="00DF1179" w:rsidRDefault="00DF1179" w:rsidP="00DF1179">
            <w:pPr>
              <w:jc w:val="center"/>
              <w:rPr>
                <w:sz w:val="24"/>
                <w:szCs w:val="24"/>
              </w:rPr>
            </w:pPr>
            <w:r w:rsidRPr="00DF1179">
              <w:rPr>
                <w:sz w:val="24"/>
                <w:szCs w:val="24"/>
              </w:rPr>
              <w:t>8</w:t>
            </w:r>
          </w:p>
        </w:tc>
        <w:tc>
          <w:tcPr>
            <w:tcW w:w="721" w:type="dxa"/>
            <w:vAlign w:val="center"/>
          </w:tcPr>
          <w:p w:rsidR="00DF1179" w:rsidRPr="00DF1179" w:rsidRDefault="00DF1179" w:rsidP="00DF1179">
            <w:pPr>
              <w:jc w:val="center"/>
              <w:rPr>
                <w:sz w:val="24"/>
                <w:szCs w:val="24"/>
              </w:rPr>
            </w:pPr>
          </w:p>
        </w:tc>
        <w:tc>
          <w:tcPr>
            <w:tcW w:w="425" w:type="dxa"/>
          </w:tcPr>
          <w:p w:rsidR="00DF1179" w:rsidRPr="00DF1179" w:rsidRDefault="00DF1179" w:rsidP="00DF1179">
            <w:pPr>
              <w:jc w:val="center"/>
              <w:rPr>
                <w:b/>
                <w:sz w:val="24"/>
                <w:szCs w:val="24"/>
              </w:rPr>
            </w:pPr>
          </w:p>
        </w:tc>
        <w:tc>
          <w:tcPr>
            <w:tcW w:w="709" w:type="dxa"/>
            <w:vAlign w:val="center"/>
          </w:tcPr>
          <w:p w:rsidR="00DF1179" w:rsidRPr="00DF1179" w:rsidRDefault="00DF1179" w:rsidP="00DF1179">
            <w:pPr>
              <w:jc w:val="center"/>
              <w:rPr>
                <w:sz w:val="24"/>
                <w:szCs w:val="24"/>
              </w:rPr>
            </w:pPr>
            <w:r w:rsidRPr="00DF1179">
              <w:rPr>
                <w:sz w:val="24"/>
                <w:szCs w:val="24"/>
              </w:rPr>
              <w:t>2</w:t>
            </w:r>
          </w:p>
        </w:tc>
        <w:tc>
          <w:tcPr>
            <w:tcW w:w="709" w:type="dxa"/>
          </w:tcPr>
          <w:p w:rsidR="00DF1179" w:rsidRPr="00DF1179" w:rsidRDefault="00DF1179" w:rsidP="00DF1179">
            <w:pPr>
              <w:jc w:val="center"/>
              <w:rPr>
                <w:b/>
                <w:sz w:val="24"/>
                <w:szCs w:val="24"/>
              </w:rPr>
            </w:pPr>
          </w:p>
        </w:tc>
        <w:tc>
          <w:tcPr>
            <w:tcW w:w="708" w:type="dxa"/>
          </w:tcPr>
          <w:p w:rsidR="00DF1179" w:rsidRPr="00DF1179" w:rsidRDefault="00DF1179" w:rsidP="00DF1179">
            <w:pPr>
              <w:jc w:val="center"/>
              <w:rPr>
                <w:sz w:val="24"/>
                <w:szCs w:val="24"/>
              </w:rPr>
            </w:pPr>
            <w:r>
              <w:rPr>
                <w:sz w:val="24"/>
                <w:szCs w:val="24"/>
              </w:rPr>
              <w:t>10</w:t>
            </w:r>
          </w:p>
        </w:tc>
      </w:tr>
      <w:tr w:rsidR="00DF1179" w:rsidRPr="00DF1179" w:rsidTr="00B74A2E">
        <w:trPr>
          <w:trHeight w:val="285"/>
        </w:trPr>
        <w:tc>
          <w:tcPr>
            <w:tcW w:w="5353" w:type="dxa"/>
          </w:tcPr>
          <w:p w:rsidR="00DF1179" w:rsidRPr="00DF1179" w:rsidRDefault="00DF1179" w:rsidP="00DF1179">
            <w:pPr>
              <w:rPr>
                <w:sz w:val="24"/>
                <w:szCs w:val="24"/>
              </w:rPr>
            </w:pPr>
            <w:r w:rsidRPr="00DF1179">
              <w:rPr>
                <w:sz w:val="24"/>
                <w:szCs w:val="24"/>
              </w:rPr>
              <w:t>Тема 2.6 Мировое соглашение</w:t>
            </w:r>
          </w:p>
        </w:tc>
        <w:tc>
          <w:tcPr>
            <w:tcW w:w="555" w:type="dxa"/>
          </w:tcPr>
          <w:p w:rsidR="00DF1179" w:rsidRPr="00DF1179" w:rsidRDefault="00DF1179" w:rsidP="00DF1179">
            <w:pPr>
              <w:jc w:val="center"/>
              <w:rPr>
                <w:b/>
                <w:sz w:val="24"/>
                <w:szCs w:val="24"/>
              </w:rPr>
            </w:pPr>
          </w:p>
        </w:tc>
        <w:tc>
          <w:tcPr>
            <w:tcW w:w="709" w:type="dxa"/>
            <w:vAlign w:val="center"/>
          </w:tcPr>
          <w:p w:rsidR="00DF1179" w:rsidRPr="00DF1179" w:rsidRDefault="00DF1179" w:rsidP="00DF1179">
            <w:pPr>
              <w:jc w:val="center"/>
              <w:rPr>
                <w:sz w:val="24"/>
                <w:szCs w:val="24"/>
              </w:rPr>
            </w:pPr>
          </w:p>
        </w:tc>
        <w:tc>
          <w:tcPr>
            <w:tcW w:w="721" w:type="dxa"/>
            <w:vAlign w:val="center"/>
          </w:tcPr>
          <w:p w:rsidR="00DF1179" w:rsidRPr="00DF1179" w:rsidRDefault="00DF1179" w:rsidP="00DF1179">
            <w:pPr>
              <w:jc w:val="center"/>
              <w:rPr>
                <w:sz w:val="24"/>
                <w:szCs w:val="24"/>
              </w:rPr>
            </w:pPr>
          </w:p>
        </w:tc>
        <w:tc>
          <w:tcPr>
            <w:tcW w:w="425" w:type="dxa"/>
          </w:tcPr>
          <w:p w:rsidR="00DF1179" w:rsidRPr="00DF1179" w:rsidRDefault="00DF1179" w:rsidP="00DF1179">
            <w:pPr>
              <w:jc w:val="center"/>
              <w:rPr>
                <w:b/>
                <w:sz w:val="24"/>
                <w:szCs w:val="24"/>
              </w:rPr>
            </w:pPr>
          </w:p>
        </w:tc>
        <w:tc>
          <w:tcPr>
            <w:tcW w:w="709" w:type="dxa"/>
            <w:vAlign w:val="center"/>
          </w:tcPr>
          <w:p w:rsidR="00DF1179" w:rsidRPr="00DF1179" w:rsidRDefault="00DF1179" w:rsidP="00DF1179">
            <w:pPr>
              <w:jc w:val="center"/>
              <w:rPr>
                <w:sz w:val="24"/>
                <w:szCs w:val="24"/>
              </w:rPr>
            </w:pPr>
            <w:r w:rsidRPr="00DF1179">
              <w:rPr>
                <w:sz w:val="24"/>
                <w:szCs w:val="24"/>
              </w:rPr>
              <w:t>2</w:t>
            </w:r>
          </w:p>
        </w:tc>
        <w:tc>
          <w:tcPr>
            <w:tcW w:w="709" w:type="dxa"/>
          </w:tcPr>
          <w:p w:rsidR="00DF1179" w:rsidRPr="00DF1179" w:rsidRDefault="00DF1179" w:rsidP="00DF1179">
            <w:pPr>
              <w:jc w:val="center"/>
              <w:rPr>
                <w:b/>
                <w:sz w:val="24"/>
                <w:szCs w:val="24"/>
              </w:rPr>
            </w:pPr>
          </w:p>
        </w:tc>
        <w:tc>
          <w:tcPr>
            <w:tcW w:w="708" w:type="dxa"/>
          </w:tcPr>
          <w:p w:rsidR="00DF1179" w:rsidRPr="00DF1179" w:rsidRDefault="00DF1179" w:rsidP="00DF1179">
            <w:pPr>
              <w:jc w:val="center"/>
              <w:rPr>
                <w:sz w:val="24"/>
                <w:szCs w:val="24"/>
              </w:rPr>
            </w:pPr>
            <w:r>
              <w:rPr>
                <w:sz w:val="24"/>
                <w:szCs w:val="24"/>
              </w:rPr>
              <w:t>2</w:t>
            </w:r>
          </w:p>
        </w:tc>
      </w:tr>
      <w:tr w:rsidR="00DF1179" w:rsidRPr="00DF1179" w:rsidTr="00B74A2E">
        <w:trPr>
          <w:trHeight w:val="285"/>
        </w:trPr>
        <w:tc>
          <w:tcPr>
            <w:tcW w:w="5353" w:type="dxa"/>
          </w:tcPr>
          <w:p w:rsidR="00DF1179" w:rsidRPr="00DF1179" w:rsidRDefault="00DF1179" w:rsidP="00DF1179">
            <w:pPr>
              <w:rPr>
                <w:sz w:val="24"/>
                <w:szCs w:val="24"/>
              </w:rPr>
            </w:pPr>
            <w:r w:rsidRPr="00DF1179">
              <w:rPr>
                <w:sz w:val="24"/>
                <w:szCs w:val="24"/>
              </w:rPr>
              <w:t>Тема 2.7 Упрощенные процедуры банкротства. Особенности несостоятельности (банкротства) отдельных категорий должников (юридических лиц)</w:t>
            </w:r>
          </w:p>
        </w:tc>
        <w:tc>
          <w:tcPr>
            <w:tcW w:w="555" w:type="dxa"/>
          </w:tcPr>
          <w:p w:rsidR="00DF1179" w:rsidRPr="00DF1179" w:rsidRDefault="00DF1179" w:rsidP="00DF1179">
            <w:pPr>
              <w:jc w:val="center"/>
              <w:rPr>
                <w:b/>
                <w:sz w:val="24"/>
                <w:szCs w:val="24"/>
              </w:rPr>
            </w:pPr>
          </w:p>
        </w:tc>
        <w:tc>
          <w:tcPr>
            <w:tcW w:w="709" w:type="dxa"/>
            <w:vAlign w:val="center"/>
          </w:tcPr>
          <w:p w:rsidR="00DF1179" w:rsidRPr="00DF1179" w:rsidRDefault="00DF1179" w:rsidP="00DF1179">
            <w:pPr>
              <w:jc w:val="center"/>
              <w:rPr>
                <w:sz w:val="24"/>
                <w:szCs w:val="24"/>
              </w:rPr>
            </w:pPr>
            <w:r w:rsidRPr="00DF1179">
              <w:rPr>
                <w:sz w:val="24"/>
                <w:szCs w:val="24"/>
              </w:rPr>
              <w:t>4</w:t>
            </w:r>
          </w:p>
        </w:tc>
        <w:tc>
          <w:tcPr>
            <w:tcW w:w="721" w:type="dxa"/>
            <w:vAlign w:val="center"/>
          </w:tcPr>
          <w:p w:rsidR="00DF1179" w:rsidRPr="00DF1179" w:rsidRDefault="00DF1179" w:rsidP="00DF1179">
            <w:pPr>
              <w:jc w:val="center"/>
              <w:rPr>
                <w:sz w:val="24"/>
                <w:szCs w:val="24"/>
              </w:rPr>
            </w:pPr>
          </w:p>
        </w:tc>
        <w:tc>
          <w:tcPr>
            <w:tcW w:w="425" w:type="dxa"/>
          </w:tcPr>
          <w:p w:rsidR="00DF1179" w:rsidRPr="00DF1179" w:rsidRDefault="00DF1179" w:rsidP="00DF1179">
            <w:pPr>
              <w:jc w:val="center"/>
              <w:rPr>
                <w:b/>
                <w:sz w:val="24"/>
                <w:szCs w:val="24"/>
              </w:rPr>
            </w:pPr>
          </w:p>
        </w:tc>
        <w:tc>
          <w:tcPr>
            <w:tcW w:w="709" w:type="dxa"/>
            <w:vAlign w:val="center"/>
          </w:tcPr>
          <w:p w:rsidR="00DF1179" w:rsidRPr="00DF1179" w:rsidRDefault="00DF1179" w:rsidP="00DF1179">
            <w:pPr>
              <w:jc w:val="center"/>
              <w:rPr>
                <w:sz w:val="24"/>
                <w:szCs w:val="24"/>
              </w:rPr>
            </w:pPr>
            <w:r w:rsidRPr="00DF1179">
              <w:rPr>
                <w:sz w:val="24"/>
                <w:szCs w:val="24"/>
              </w:rPr>
              <w:t>4</w:t>
            </w:r>
          </w:p>
        </w:tc>
        <w:tc>
          <w:tcPr>
            <w:tcW w:w="709" w:type="dxa"/>
          </w:tcPr>
          <w:p w:rsidR="00DF1179" w:rsidRPr="00DF1179" w:rsidRDefault="00DF1179" w:rsidP="00DF1179">
            <w:pPr>
              <w:jc w:val="center"/>
              <w:rPr>
                <w:b/>
                <w:sz w:val="24"/>
                <w:szCs w:val="24"/>
              </w:rPr>
            </w:pPr>
          </w:p>
        </w:tc>
        <w:tc>
          <w:tcPr>
            <w:tcW w:w="708" w:type="dxa"/>
          </w:tcPr>
          <w:p w:rsidR="00DF1179" w:rsidRPr="00DF1179" w:rsidRDefault="00DF1179" w:rsidP="00DF1179">
            <w:pPr>
              <w:jc w:val="center"/>
              <w:rPr>
                <w:sz w:val="24"/>
                <w:szCs w:val="24"/>
              </w:rPr>
            </w:pPr>
            <w:r>
              <w:rPr>
                <w:sz w:val="24"/>
                <w:szCs w:val="24"/>
              </w:rPr>
              <w:t>8</w:t>
            </w:r>
          </w:p>
        </w:tc>
      </w:tr>
      <w:tr w:rsidR="00DF1179" w:rsidRPr="00DF1179" w:rsidTr="00B74A2E">
        <w:trPr>
          <w:trHeight w:val="285"/>
        </w:trPr>
        <w:tc>
          <w:tcPr>
            <w:tcW w:w="5353" w:type="dxa"/>
          </w:tcPr>
          <w:p w:rsidR="00DF1179" w:rsidRPr="00DF1179" w:rsidRDefault="00DF1179" w:rsidP="00DF1179">
            <w:pPr>
              <w:pStyle w:val="1"/>
              <w:jc w:val="left"/>
              <w:rPr>
                <w:b/>
                <w:sz w:val="24"/>
                <w:szCs w:val="24"/>
              </w:rPr>
            </w:pPr>
            <w:r w:rsidRPr="00DF1179">
              <w:rPr>
                <w:b/>
                <w:sz w:val="24"/>
                <w:szCs w:val="24"/>
              </w:rPr>
              <w:t>Раздел 3 Банкротство гражданина</w:t>
            </w:r>
          </w:p>
        </w:tc>
        <w:tc>
          <w:tcPr>
            <w:tcW w:w="555" w:type="dxa"/>
          </w:tcPr>
          <w:p w:rsidR="00DF1179" w:rsidRPr="00DF1179" w:rsidRDefault="00DF1179" w:rsidP="00DF1179">
            <w:pPr>
              <w:jc w:val="center"/>
              <w:rPr>
                <w:b/>
                <w:sz w:val="24"/>
                <w:szCs w:val="24"/>
              </w:rPr>
            </w:pPr>
          </w:p>
        </w:tc>
        <w:tc>
          <w:tcPr>
            <w:tcW w:w="709" w:type="dxa"/>
            <w:vAlign w:val="center"/>
          </w:tcPr>
          <w:p w:rsidR="00DF1179" w:rsidRPr="00DF1179" w:rsidRDefault="00DF1179" w:rsidP="00DF1179">
            <w:pPr>
              <w:jc w:val="center"/>
              <w:rPr>
                <w:sz w:val="24"/>
                <w:szCs w:val="24"/>
              </w:rPr>
            </w:pPr>
          </w:p>
        </w:tc>
        <w:tc>
          <w:tcPr>
            <w:tcW w:w="721" w:type="dxa"/>
            <w:vAlign w:val="center"/>
          </w:tcPr>
          <w:p w:rsidR="00DF1179" w:rsidRPr="00DF1179" w:rsidRDefault="00DF1179" w:rsidP="00DF1179">
            <w:pPr>
              <w:jc w:val="center"/>
              <w:rPr>
                <w:sz w:val="24"/>
                <w:szCs w:val="24"/>
              </w:rPr>
            </w:pPr>
          </w:p>
        </w:tc>
        <w:tc>
          <w:tcPr>
            <w:tcW w:w="425" w:type="dxa"/>
          </w:tcPr>
          <w:p w:rsidR="00DF1179" w:rsidRPr="00DF1179" w:rsidRDefault="00DF1179" w:rsidP="00DF1179">
            <w:pPr>
              <w:jc w:val="center"/>
              <w:rPr>
                <w:b/>
                <w:sz w:val="24"/>
                <w:szCs w:val="24"/>
              </w:rPr>
            </w:pPr>
          </w:p>
        </w:tc>
        <w:tc>
          <w:tcPr>
            <w:tcW w:w="709" w:type="dxa"/>
            <w:vAlign w:val="center"/>
          </w:tcPr>
          <w:p w:rsidR="00DF1179" w:rsidRPr="00DF1179" w:rsidRDefault="00DF1179" w:rsidP="00DF1179">
            <w:pPr>
              <w:jc w:val="center"/>
              <w:rPr>
                <w:b/>
                <w:sz w:val="24"/>
                <w:szCs w:val="24"/>
              </w:rPr>
            </w:pPr>
            <w:r w:rsidRPr="00DF1179">
              <w:rPr>
                <w:b/>
                <w:sz w:val="24"/>
                <w:szCs w:val="24"/>
              </w:rPr>
              <w:t>2</w:t>
            </w:r>
          </w:p>
        </w:tc>
        <w:tc>
          <w:tcPr>
            <w:tcW w:w="709" w:type="dxa"/>
          </w:tcPr>
          <w:p w:rsidR="00DF1179" w:rsidRPr="00DF1179" w:rsidRDefault="00DF1179" w:rsidP="00DF1179">
            <w:pPr>
              <w:jc w:val="center"/>
              <w:rPr>
                <w:b/>
                <w:sz w:val="24"/>
                <w:szCs w:val="24"/>
              </w:rPr>
            </w:pPr>
          </w:p>
        </w:tc>
        <w:tc>
          <w:tcPr>
            <w:tcW w:w="708" w:type="dxa"/>
          </w:tcPr>
          <w:p w:rsidR="00DF1179" w:rsidRPr="00DF1179" w:rsidRDefault="00DF1179" w:rsidP="00DF1179">
            <w:pPr>
              <w:jc w:val="center"/>
              <w:rPr>
                <w:b/>
                <w:sz w:val="24"/>
                <w:szCs w:val="24"/>
              </w:rPr>
            </w:pPr>
            <w:r w:rsidRPr="00DF1179">
              <w:rPr>
                <w:b/>
                <w:sz w:val="24"/>
                <w:szCs w:val="24"/>
              </w:rPr>
              <w:t>2</w:t>
            </w:r>
          </w:p>
        </w:tc>
      </w:tr>
      <w:tr w:rsidR="00DF1179" w:rsidRPr="00DF1179" w:rsidTr="00B74A2E">
        <w:trPr>
          <w:trHeight w:val="285"/>
        </w:trPr>
        <w:tc>
          <w:tcPr>
            <w:tcW w:w="5353" w:type="dxa"/>
          </w:tcPr>
          <w:p w:rsidR="00DF1179" w:rsidRPr="00DF1179" w:rsidRDefault="00DF1179" w:rsidP="00DF1179">
            <w:pPr>
              <w:pStyle w:val="1"/>
              <w:jc w:val="left"/>
              <w:rPr>
                <w:sz w:val="24"/>
                <w:szCs w:val="24"/>
              </w:rPr>
            </w:pPr>
            <w:r w:rsidRPr="00DF1179">
              <w:rPr>
                <w:sz w:val="24"/>
                <w:szCs w:val="24"/>
              </w:rPr>
              <w:t>Тема 3.1 Банкротство гражданина</w:t>
            </w:r>
          </w:p>
        </w:tc>
        <w:tc>
          <w:tcPr>
            <w:tcW w:w="555" w:type="dxa"/>
          </w:tcPr>
          <w:p w:rsidR="00DF1179" w:rsidRPr="00DF1179" w:rsidRDefault="00DF1179" w:rsidP="00DF1179">
            <w:pPr>
              <w:jc w:val="center"/>
              <w:rPr>
                <w:b/>
                <w:sz w:val="24"/>
                <w:szCs w:val="24"/>
              </w:rPr>
            </w:pPr>
          </w:p>
        </w:tc>
        <w:tc>
          <w:tcPr>
            <w:tcW w:w="709" w:type="dxa"/>
            <w:vAlign w:val="center"/>
          </w:tcPr>
          <w:p w:rsidR="00DF1179" w:rsidRPr="00DF1179" w:rsidRDefault="00DF1179" w:rsidP="00DF1179">
            <w:pPr>
              <w:jc w:val="center"/>
              <w:rPr>
                <w:sz w:val="24"/>
                <w:szCs w:val="24"/>
              </w:rPr>
            </w:pPr>
          </w:p>
        </w:tc>
        <w:tc>
          <w:tcPr>
            <w:tcW w:w="721" w:type="dxa"/>
            <w:vAlign w:val="center"/>
          </w:tcPr>
          <w:p w:rsidR="00DF1179" w:rsidRPr="00DF1179" w:rsidRDefault="00DF1179" w:rsidP="00DF1179">
            <w:pPr>
              <w:jc w:val="center"/>
              <w:rPr>
                <w:sz w:val="24"/>
                <w:szCs w:val="24"/>
              </w:rPr>
            </w:pPr>
          </w:p>
        </w:tc>
        <w:tc>
          <w:tcPr>
            <w:tcW w:w="425" w:type="dxa"/>
          </w:tcPr>
          <w:p w:rsidR="00DF1179" w:rsidRPr="00DF1179" w:rsidRDefault="00DF1179" w:rsidP="00DF1179">
            <w:pPr>
              <w:jc w:val="center"/>
              <w:rPr>
                <w:b/>
                <w:sz w:val="24"/>
                <w:szCs w:val="24"/>
              </w:rPr>
            </w:pPr>
          </w:p>
        </w:tc>
        <w:tc>
          <w:tcPr>
            <w:tcW w:w="709" w:type="dxa"/>
            <w:vAlign w:val="center"/>
          </w:tcPr>
          <w:p w:rsidR="00DF1179" w:rsidRPr="00DF1179" w:rsidRDefault="00DF1179" w:rsidP="00DF1179">
            <w:pPr>
              <w:jc w:val="center"/>
              <w:rPr>
                <w:sz w:val="24"/>
                <w:szCs w:val="24"/>
              </w:rPr>
            </w:pPr>
            <w:r w:rsidRPr="00DF1179">
              <w:rPr>
                <w:sz w:val="24"/>
                <w:szCs w:val="24"/>
              </w:rPr>
              <w:t>2</w:t>
            </w:r>
          </w:p>
        </w:tc>
        <w:tc>
          <w:tcPr>
            <w:tcW w:w="709" w:type="dxa"/>
          </w:tcPr>
          <w:p w:rsidR="00DF1179" w:rsidRPr="00DF1179" w:rsidRDefault="00DF1179" w:rsidP="00DF1179">
            <w:pPr>
              <w:jc w:val="center"/>
              <w:rPr>
                <w:b/>
                <w:sz w:val="24"/>
                <w:szCs w:val="24"/>
              </w:rPr>
            </w:pPr>
          </w:p>
        </w:tc>
        <w:tc>
          <w:tcPr>
            <w:tcW w:w="708" w:type="dxa"/>
          </w:tcPr>
          <w:p w:rsidR="00DF1179" w:rsidRPr="00DF1179" w:rsidRDefault="00DF1179" w:rsidP="00DF1179">
            <w:pPr>
              <w:jc w:val="center"/>
              <w:rPr>
                <w:sz w:val="24"/>
                <w:szCs w:val="24"/>
              </w:rPr>
            </w:pPr>
            <w:r>
              <w:rPr>
                <w:sz w:val="24"/>
                <w:szCs w:val="24"/>
              </w:rPr>
              <w:t>2</w:t>
            </w:r>
          </w:p>
        </w:tc>
      </w:tr>
      <w:tr w:rsidR="00DF1179" w:rsidRPr="00DF1179" w:rsidTr="00B74A2E">
        <w:trPr>
          <w:trHeight w:val="285"/>
        </w:trPr>
        <w:tc>
          <w:tcPr>
            <w:tcW w:w="5353" w:type="dxa"/>
          </w:tcPr>
          <w:p w:rsidR="00DF1179" w:rsidRPr="00DF1179" w:rsidRDefault="00DF1179" w:rsidP="00DF1179">
            <w:pPr>
              <w:rPr>
                <w:b/>
                <w:sz w:val="24"/>
                <w:szCs w:val="24"/>
              </w:rPr>
            </w:pPr>
            <w:r w:rsidRPr="00DF1179">
              <w:rPr>
                <w:b/>
                <w:sz w:val="24"/>
                <w:szCs w:val="24"/>
              </w:rPr>
              <w:t>Раздел 4 Криминальные банкротства</w:t>
            </w:r>
          </w:p>
        </w:tc>
        <w:tc>
          <w:tcPr>
            <w:tcW w:w="555" w:type="dxa"/>
          </w:tcPr>
          <w:p w:rsidR="00DF1179" w:rsidRPr="00DF1179" w:rsidRDefault="00DF1179" w:rsidP="00DF1179">
            <w:pPr>
              <w:jc w:val="center"/>
              <w:rPr>
                <w:b/>
                <w:sz w:val="24"/>
                <w:szCs w:val="24"/>
              </w:rPr>
            </w:pPr>
          </w:p>
        </w:tc>
        <w:tc>
          <w:tcPr>
            <w:tcW w:w="709" w:type="dxa"/>
            <w:vAlign w:val="center"/>
          </w:tcPr>
          <w:p w:rsidR="00DF1179" w:rsidRPr="00DF1179" w:rsidRDefault="00DF1179" w:rsidP="00DF1179">
            <w:pPr>
              <w:jc w:val="center"/>
              <w:rPr>
                <w:b/>
                <w:sz w:val="24"/>
                <w:szCs w:val="24"/>
              </w:rPr>
            </w:pPr>
            <w:r w:rsidRPr="00DF1179">
              <w:rPr>
                <w:b/>
                <w:sz w:val="24"/>
                <w:szCs w:val="24"/>
              </w:rPr>
              <w:t>8</w:t>
            </w:r>
          </w:p>
        </w:tc>
        <w:tc>
          <w:tcPr>
            <w:tcW w:w="721" w:type="dxa"/>
            <w:vAlign w:val="center"/>
          </w:tcPr>
          <w:p w:rsidR="00DF1179" w:rsidRPr="00DF1179" w:rsidRDefault="00DF1179" w:rsidP="00DF1179">
            <w:pPr>
              <w:jc w:val="center"/>
              <w:rPr>
                <w:sz w:val="24"/>
                <w:szCs w:val="24"/>
              </w:rPr>
            </w:pPr>
          </w:p>
        </w:tc>
        <w:tc>
          <w:tcPr>
            <w:tcW w:w="425" w:type="dxa"/>
          </w:tcPr>
          <w:p w:rsidR="00DF1179" w:rsidRPr="00DF1179" w:rsidRDefault="00DF1179" w:rsidP="00DF1179">
            <w:pPr>
              <w:jc w:val="center"/>
              <w:rPr>
                <w:b/>
                <w:sz w:val="24"/>
                <w:szCs w:val="24"/>
              </w:rPr>
            </w:pPr>
          </w:p>
        </w:tc>
        <w:tc>
          <w:tcPr>
            <w:tcW w:w="709" w:type="dxa"/>
            <w:vAlign w:val="center"/>
          </w:tcPr>
          <w:p w:rsidR="00DF1179" w:rsidRPr="00DF1179" w:rsidRDefault="00DF1179" w:rsidP="00DF1179">
            <w:pPr>
              <w:jc w:val="center"/>
              <w:rPr>
                <w:b/>
                <w:sz w:val="24"/>
                <w:szCs w:val="24"/>
              </w:rPr>
            </w:pPr>
            <w:r w:rsidRPr="00DF1179">
              <w:rPr>
                <w:b/>
                <w:sz w:val="24"/>
                <w:szCs w:val="24"/>
              </w:rPr>
              <w:t>2</w:t>
            </w:r>
          </w:p>
        </w:tc>
        <w:tc>
          <w:tcPr>
            <w:tcW w:w="709" w:type="dxa"/>
          </w:tcPr>
          <w:p w:rsidR="00DF1179" w:rsidRPr="00DF1179" w:rsidRDefault="00DF1179" w:rsidP="00DF1179">
            <w:pPr>
              <w:jc w:val="center"/>
              <w:rPr>
                <w:b/>
                <w:sz w:val="24"/>
                <w:szCs w:val="24"/>
              </w:rPr>
            </w:pPr>
          </w:p>
        </w:tc>
        <w:tc>
          <w:tcPr>
            <w:tcW w:w="708" w:type="dxa"/>
          </w:tcPr>
          <w:p w:rsidR="00DF1179" w:rsidRPr="00DF1179" w:rsidRDefault="00DF1179" w:rsidP="00DF1179">
            <w:pPr>
              <w:jc w:val="center"/>
              <w:rPr>
                <w:b/>
                <w:sz w:val="24"/>
                <w:szCs w:val="24"/>
              </w:rPr>
            </w:pPr>
            <w:r w:rsidRPr="00DF1179">
              <w:rPr>
                <w:b/>
                <w:sz w:val="24"/>
                <w:szCs w:val="24"/>
              </w:rPr>
              <w:t>10</w:t>
            </w:r>
          </w:p>
        </w:tc>
      </w:tr>
      <w:tr w:rsidR="00DF1179" w:rsidRPr="00DF1179" w:rsidTr="00B74A2E">
        <w:trPr>
          <w:trHeight w:val="285"/>
        </w:trPr>
        <w:tc>
          <w:tcPr>
            <w:tcW w:w="5353" w:type="dxa"/>
          </w:tcPr>
          <w:p w:rsidR="00DF1179" w:rsidRPr="00DF1179" w:rsidRDefault="00DF1179" w:rsidP="00DF1179">
            <w:pPr>
              <w:jc w:val="both"/>
              <w:rPr>
                <w:spacing w:val="-7"/>
                <w:sz w:val="24"/>
                <w:szCs w:val="24"/>
              </w:rPr>
            </w:pPr>
            <w:r w:rsidRPr="00DF1179">
              <w:rPr>
                <w:sz w:val="24"/>
                <w:szCs w:val="24"/>
              </w:rPr>
              <w:t>Тема 4.1 Правовой анализ неправомерных действий при банкротстве, мнимого и фиктивного банкротства</w:t>
            </w:r>
          </w:p>
        </w:tc>
        <w:tc>
          <w:tcPr>
            <w:tcW w:w="555" w:type="dxa"/>
          </w:tcPr>
          <w:p w:rsidR="00DF1179" w:rsidRPr="00DF1179" w:rsidRDefault="00DF1179" w:rsidP="00DF1179">
            <w:pPr>
              <w:jc w:val="center"/>
              <w:rPr>
                <w:b/>
                <w:sz w:val="24"/>
                <w:szCs w:val="24"/>
              </w:rPr>
            </w:pPr>
          </w:p>
        </w:tc>
        <w:tc>
          <w:tcPr>
            <w:tcW w:w="709" w:type="dxa"/>
            <w:vAlign w:val="center"/>
          </w:tcPr>
          <w:p w:rsidR="00DF1179" w:rsidRPr="00DF1179" w:rsidRDefault="00DF1179" w:rsidP="00DF1179">
            <w:pPr>
              <w:jc w:val="center"/>
              <w:rPr>
                <w:sz w:val="24"/>
                <w:szCs w:val="24"/>
              </w:rPr>
            </w:pPr>
            <w:r w:rsidRPr="00DF1179">
              <w:rPr>
                <w:sz w:val="24"/>
                <w:szCs w:val="24"/>
              </w:rPr>
              <w:t>8</w:t>
            </w:r>
          </w:p>
        </w:tc>
        <w:tc>
          <w:tcPr>
            <w:tcW w:w="721" w:type="dxa"/>
            <w:vAlign w:val="center"/>
          </w:tcPr>
          <w:p w:rsidR="00DF1179" w:rsidRPr="00DF1179" w:rsidRDefault="00DF1179" w:rsidP="00DF1179">
            <w:pPr>
              <w:jc w:val="center"/>
              <w:rPr>
                <w:sz w:val="24"/>
                <w:szCs w:val="24"/>
              </w:rPr>
            </w:pPr>
          </w:p>
        </w:tc>
        <w:tc>
          <w:tcPr>
            <w:tcW w:w="425" w:type="dxa"/>
          </w:tcPr>
          <w:p w:rsidR="00DF1179" w:rsidRPr="00DF1179" w:rsidRDefault="00DF1179" w:rsidP="00DF1179">
            <w:pPr>
              <w:jc w:val="center"/>
              <w:rPr>
                <w:b/>
                <w:sz w:val="24"/>
                <w:szCs w:val="24"/>
              </w:rPr>
            </w:pPr>
          </w:p>
        </w:tc>
        <w:tc>
          <w:tcPr>
            <w:tcW w:w="709" w:type="dxa"/>
            <w:vAlign w:val="center"/>
          </w:tcPr>
          <w:p w:rsidR="00DF1179" w:rsidRPr="00DF1179" w:rsidRDefault="00DF1179" w:rsidP="00DF1179">
            <w:pPr>
              <w:jc w:val="center"/>
              <w:rPr>
                <w:sz w:val="24"/>
                <w:szCs w:val="24"/>
              </w:rPr>
            </w:pPr>
            <w:r w:rsidRPr="00DF1179">
              <w:rPr>
                <w:sz w:val="24"/>
                <w:szCs w:val="24"/>
              </w:rPr>
              <w:t>2</w:t>
            </w:r>
          </w:p>
        </w:tc>
        <w:tc>
          <w:tcPr>
            <w:tcW w:w="709" w:type="dxa"/>
          </w:tcPr>
          <w:p w:rsidR="00DF1179" w:rsidRPr="00DF1179" w:rsidRDefault="00DF1179" w:rsidP="00DF1179">
            <w:pPr>
              <w:jc w:val="center"/>
              <w:rPr>
                <w:b/>
                <w:sz w:val="24"/>
                <w:szCs w:val="24"/>
              </w:rPr>
            </w:pPr>
          </w:p>
        </w:tc>
        <w:tc>
          <w:tcPr>
            <w:tcW w:w="708" w:type="dxa"/>
          </w:tcPr>
          <w:p w:rsidR="00DF1179" w:rsidRPr="00DF1179" w:rsidRDefault="00DF1179" w:rsidP="00DF1179">
            <w:pPr>
              <w:jc w:val="center"/>
              <w:rPr>
                <w:sz w:val="24"/>
                <w:szCs w:val="24"/>
              </w:rPr>
            </w:pPr>
            <w:r>
              <w:rPr>
                <w:sz w:val="24"/>
                <w:szCs w:val="24"/>
              </w:rPr>
              <w:t>10</w:t>
            </w:r>
          </w:p>
        </w:tc>
      </w:tr>
      <w:tr w:rsidR="00DF1179" w:rsidRPr="00DF1179" w:rsidTr="00B74A2E">
        <w:trPr>
          <w:trHeight w:val="285"/>
        </w:trPr>
        <w:tc>
          <w:tcPr>
            <w:tcW w:w="5353" w:type="dxa"/>
          </w:tcPr>
          <w:p w:rsidR="00DF1179" w:rsidRPr="00DF1179" w:rsidRDefault="00DF1179" w:rsidP="00DF1179">
            <w:pPr>
              <w:shd w:val="clear" w:color="auto" w:fill="FFFFFF"/>
              <w:rPr>
                <w:b/>
                <w:spacing w:val="-9"/>
                <w:sz w:val="24"/>
                <w:szCs w:val="24"/>
              </w:rPr>
            </w:pPr>
            <w:r w:rsidRPr="00DF1179">
              <w:rPr>
                <w:b/>
                <w:spacing w:val="-9"/>
                <w:sz w:val="24"/>
                <w:szCs w:val="24"/>
              </w:rPr>
              <w:t>Экзамен</w:t>
            </w:r>
          </w:p>
        </w:tc>
        <w:tc>
          <w:tcPr>
            <w:tcW w:w="555" w:type="dxa"/>
          </w:tcPr>
          <w:p w:rsidR="00DF1179" w:rsidRPr="00DF1179" w:rsidRDefault="00DF1179" w:rsidP="00DF1179">
            <w:pPr>
              <w:jc w:val="center"/>
              <w:rPr>
                <w:b/>
                <w:sz w:val="24"/>
                <w:szCs w:val="24"/>
              </w:rPr>
            </w:pPr>
          </w:p>
        </w:tc>
        <w:tc>
          <w:tcPr>
            <w:tcW w:w="709" w:type="dxa"/>
            <w:vAlign w:val="center"/>
          </w:tcPr>
          <w:p w:rsidR="00DF1179" w:rsidRPr="00DF1179" w:rsidRDefault="00DF1179" w:rsidP="00DF1179">
            <w:pPr>
              <w:jc w:val="center"/>
              <w:rPr>
                <w:b/>
                <w:sz w:val="24"/>
                <w:szCs w:val="24"/>
              </w:rPr>
            </w:pPr>
          </w:p>
        </w:tc>
        <w:tc>
          <w:tcPr>
            <w:tcW w:w="721" w:type="dxa"/>
            <w:vAlign w:val="center"/>
          </w:tcPr>
          <w:p w:rsidR="00DF1179" w:rsidRPr="00DF1179" w:rsidRDefault="00DF1179" w:rsidP="00DF1179">
            <w:pPr>
              <w:jc w:val="center"/>
              <w:rPr>
                <w:b/>
                <w:sz w:val="24"/>
                <w:szCs w:val="24"/>
              </w:rPr>
            </w:pPr>
          </w:p>
        </w:tc>
        <w:tc>
          <w:tcPr>
            <w:tcW w:w="425" w:type="dxa"/>
          </w:tcPr>
          <w:p w:rsidR="00DF1179" w:rsidRPr="00DF1179" w:rsidRDefault="00DF1179" w:rsidP="00DF1179">
            <w:pPr>
              <w:jc w:val="center"/>
              <w:rPr>
                <w:b/>
                <w:sz w:val="24"/>
                <w:szCs w:val="24"/>
              </w:rPr>
            </w:pPr>
          </w:p>
        </w:tc>
        <w:tc>
          <w:tcPr>
            <w:tcW w:w="709" w:type="dxa"/>
            <w:vAlign w:val="center"/>
          </w:tcPr>
          <w:p w:rsidR="00DF1179" w:rsidRPr="00DF1179" w:rsidRDefault="00DF1179" w:rsidP="00DF1179">
            <w:pPr>
              <w:jc w:val="center"/>
              <w:rPr>
                <w:b/>
                <w:sz w:val="24"/>
                <w:szCs w:val="24"/>
              </w:rPr>
            </w:pPr>
          </w:p>
        </w:tc>
        <w:tc>
          <w:tcPr>
            <w:tcW w:w="709" w:type="dxa"/>
          </w:tcPr>
          <w:p w:rsidR="00DF1179" w:rsidRPr="00DF1179" w:rsidRDefault="00DF1179" w:rsidP="00DF1179">
            <w:pPr>
              <w:jc w:val="center"/>
              <w:rPr>
                <w:b/>
                <w:sz w:val="24"/>
                <w:szCs w:val="24"/>
              </w:rPr>
            </w:pPr>
          </w:p>
        </w:tc>
        <w:tc>
          <w:tcPr>
            <w:tcW w:w="708" w:type="dxa"/>
          </w:tcPr>
          <w:p w:rsidR="00DF1179" w:rsidRPr="00B74A2E" w:rsidRDefault="00DF1179" w:rsidP="00DF1179">
            <w:pPr>
              <w:jc w:val="center"/>
              <w:rPr>
                <w:b/>
                <w:sz w:val="24"/>
                <w:szCs w:val="24"/>
              </w:rPr>
            </w:pPr>
            <w:r w:rsidRPr="00B74A2E">
              <w:rPr>
                <w:b/>
                <w:sz w:val="24"/>
                <w:szCs w:val="24"/>
              </w:rPr>
              <w:t>72</w:t>
            </w:r>
          </w:p>
        </w:tc>
      </w:tr>
      <w:tr w:rsidR="00DF1179" w:rsidRPr="00DF1179" w:rsidTr="00B74A2E">
        <w:trPr>
          <w:trHeight w:val="285"/>
        </w:trPr>
        <w:tc>
          <w:tcPr>
            <w:tcW w:w="5353" w:type="dxa"/>
          </w:tcPr>
          <w:p w:rsidR="00DF1179" w:rsidRPr="00DF1179" w:rsidRDefault="00DF1179" w:rsidP="00DF1179">
            <w:pPr>
              <w:shd w:val="clear" w:color="auto" w:fill="FFFFFF"/>
              <w:rPr>
                <w:b/>
                <w:spacing w:val="-9"/>
                <w:sz w:val="24"/>
                <w:szCs w:val="24"/>
              </w:rPr>
            </w:pPr>
            <w:r w:rsidRPr="00DF1179">
              <w:rPr>
                <w:b/>
                <w:spacing w:val="-9"/>
                <w:sz w:val="24"/>
                <w:szCs w:val="24"/>
              </w:rPr>
              <w:t>Всего</w:t>
            </w:r>
          </w:p>
        </w:tc>
        <w:tc>
          <w:tcPr>
            <w:tcW w:w="555" w:type="dxa"/>
          </w:tcPr>
          <w:p w:rsidR="00DF1179" w:rsidRPr="00DF1179" w:rsidRDefault="00DF1179" w:rsidP="00DF1179">
            <w:pPr>
              <w:jc w:val="center"/>
              <w:rPr>
                <w:b/>
                <w:sz w:val="24"/>
                <w:szCs w:val="24"/>
              </w:rPr>
            </w:pPr>
          </w:p>
        </w:tc>
        <w:tc>
          <w:tcPr>
            <w:tcW w:w="709" w:type="dxa"/>
            <w:vAlign w:val="center"/>
          </w:tcPr>
          <w:p w:rsidR="00DF1179" w:rsidRPr="00DF1179" w:rsidRDefault="00DF1179" w:rsidP="00DF1179">
            <w:pPr>
              <w:jc w:val="center"/>
              <w:rPr>
                <w:b/>
                <w:sz w:val="24"/>
                <w:szCs w:val="24"/>
              </w:rPr>
            </w:pPr>
            <w:r w:rsidRPr="00DF1179">
              <w:rPr>
                <w:b/>
                <w:sz w:val="24"/>
                <w:szCs w:val="24"/>
              </w:rPr>
              <w:t>68</w:t>
            </w:r>
          </w:p>
        </w:tc>
        <w:tc>
          <w:tcPr>
            <w:tcW w:w="721" w:type="dxa"/>
            <w:vAlign w:val="center"/>
          </w:tcPr>
          <w:p w:rsidR="00DF1179" w:rsidRPr="00DF1179" w:rsidRDefault="00DF1179" w:rsidP="00DF1179">
            <w:pPr>
              <w:jc w:val="center"/>
              <w:rPr>
                <w:b/>
                <w:sz w:val="24"/>
                <w:szCs w:val="24"/>
              </w:rPr>
            </w:pPr>
          </w:p>
        </w:tc>
        <w:tc>
          <w:tcPr>
            <w:tcW w:w="425" w:type="dxa"/>
          </w:tcPr>
          <w:p w:rsidR="00DF1179" w:rsidRPr="00DF1179" w:rsidRDefault="00DF1179" w:rsidP="00DF1179">
            <w:pPr>
              <w:jc w:val="center"/>
              <w:rPr>
                <w:b/>
                <w:sz w:val="24"/>
                <w:szCs w:val="24"/>
              </w:rPr>
            </w:pPr>
          </w:p>
        </w:tc>
        <w:tc>
          <w:tcPr>
            <w:tcW w:w="709" w:type="dxa"/>
            <w:vAlign w:val="center"/>
          </w:tcPr>
          <w:p w:rsidR="00DF1179" w:rsidRPr="00DF1179" w:rsidRDefault="00DF1179" w:rsidP="00DF1179">
            <w:pPr>
              <w:jc w:val="center"/>
              <w:rPr>
                <w:b/>
                <w:sz w:val="24"/>
                <w:szCs w:val="24"/>
              </w:rPr>
            </w:pPr>
            <w:r w:rsidRPr="00DF1179">
              <w:rPr>
                <w:b/>
                <w:sz w:val="24"/>
                <w:szCs w:val="24"/>
              </w:rPr>
              <w:t>40</w:t>
            </w:r>
          </w:p>
        </w:tc>
        <w:tc>
          <w:tcPr>
            <w:tcW w:w="709" w:type="dxa"/>
          </w:tcPr>
          <w:p w:rsidR="00DF1179" w:rsidRPr="00DF1179" w:rsidRDefault="00DF1179" w:rsidP="00DF1179">
            <w:pPr>
              <w:jc w:val="center"/>
              <w:rPr>
                <w:b/>
                <w:sz w:val="24"/>
                <w:szCs w:val="24"/>
              </w:rPr>
            </w:pPr>
          </w:p>
        </w:tc>
        <w:tc>
          <w:tcPr>
            <w:tcW w:w="708" w:type="dxa"/>
          </w:tcPr>
          <w:p w:rsidR="00DF1179" w:rsidRPr="00B74A2E" w:rsidRDefault="00DF1179" w:rsidP="00DF1179">
            <w:pPr>
              <w:jc w:val="center"/>
              <w:rPr>
                <w:b/>
                <w:sz w:val="24"/>
                <w:szCs w:val="24"/>
              </w:rPr>
            </w:pPr>
            <w:r w:rsidRPr="00B74A2E">
              <w:rPr>
                <w:b/>
                <w:sz w:val="24"/>
                <w:szCs w:val="24"/>
              </w:rPr>
              <w:t>180</w:t>
            </w:r>
          </w:p>
        </w:tc>
      </w:tr>
    </w:tbl>
    <w:p w:rsidR="00061D84" w:rsidRPr="00FC6206" w:rsidRDefault="00061D84" w:rsidP="005729E6">
      <w:pPr>
        <w:spacing w:line="360" w:lineRule="auto"/>
        <w:jc w:val="center"/>
        <w:rPr>
          <w:b/>
          <w:sz w:val="24"/>
          <w:szCs w:val="24"/>
        </w:rPr>
      </w:pPr>
    </w:p>
    <w:p w:rsidR="008754E2" w:rsidRPr="00B74A2E" w:rsidRDefault="00061D84" w:rsidP="005729E6">
      <w:pPr>
        <w:spacing w:line="360" w:lineRule="auto"/>
        <w:jc w:val="center"/>
        <w:rPr>
          <w:b/>
          <w:sz w:val="28"/>
          <w:szCs w:val="28"/>
        </w:rPr>
      </w:pPr>
      <w:r w:rsidRPr="00B74A2E">
        <w:rPr>
          <w:b/>
          <w:sz w:val="28"/>
          <w:szCs w:val="28"/>
        </w:rPr>
        <w:t xml:space="preserve">3 </w:t>
      </w:r>
      <w:r w:rsidR="008754E2" w:rsidRPr="00B74A2E">
        <w:rPr>
          <w:b/>
          <w:sz w:val="28"/>
          <w:szCs w:val="28"/>
        </w:rPr>
        <w:t>Лабораторный практикум</w:t>
      </w:r>
    </w:p>
    <w:p w:rsidR="008754E2" w:rsidRPr="00B74A2E" w:rsidRDefault="008754E2" w:rsidP="005729E6">
      <w:pPr>
        <w:spacing w:line="360" w:lineRule="auto"/>
        <w:jc w:val="center"/>
        <w:rPr>
          <w:sz w:val="28"/>
          <w:szCs w:val="28"/>
        </w:rPr>
      </w:pPr>
      <w:r w:rsidRPr="00B74A2E">
        <w:rPr>
          <w:sz w:val="28"/>
          <w:szCs w:val="28"/>
        </w:rPr>
        <w:t xml:space="preserve">Не </w:t>
      </w:r>
      <w:proofErr w:type="gramStart"/>
      <w:r w:rsidRPr="00B74A2E">
        <w:rPr>
          <w:sz w:val="28"/>
          <w:szCs w:val="28"/>
        </w:rPr>
        <w:t>предусмотрен</w:t>
      </w:r>
      <w:proofErr w:type="gramEnd"/>
      <w:r w:rsidRPr="00B74A2E">
        <w:rPr>
          <w:sz w:val="28"/>
          <w:szCs w:val="28"/>
        </w:rPr>
        <w:t xml:space="preserve"> учебным планом</w:t>
      </w:r>
    </w:p>
    <w:p w:rsidR="00DF1179" w:rsidRPr="00FC6206" w:rsidRDefault="00DF1179" w:rsidP="005729E6">
      <w:pPr>
        <w:spacing w:line="360" w:lineRule="auto"/>
        <w:jc w:val="center"/>
        <w:rPr>
          <w:b/>
          <w:sz w:val="24"/>
          <w:szCs w:val="24"/>
        </w:rPr>
      </w:pPr>
    </w:p>
    <w:p w:rsidR="00B74A2E" w:rsidRDefault="00B74A2E" w:rsidP="00B74A2E">
      <w:pPr>
        <w:spacing w:line="360" w:lineRule="auto"/>
        <w:jc w:val="center"/>
        <w:rPr>
          <w:b/>
          <w:sz w:val="28"/>
          <w:szCs w:val="28"/>
        </w:rPr>
      </w:pPr>
      <w:r w:rsidRPr="00C0623C">
        <w:rPr>
          <w:b/>
          <w:sz w:val="28"/>
          <w:szCs w:val="28"/>
        </w:rPr>
        <w:t>4 Практические занятия (семинары)</w:t>
      </w:r>
    </w:p>
    <w:tbl>
      <w:tblPr>
        <w:tblStyle w:val="a6"/>
        <w:tblW w:w="10173" w:type="dxa"/>
        <w:tblLook w:val="01E0"/>
      </w:tblPr>
      <w:tblGrid>
        <w:gridCol w:w="540"/>
        <w:gridCol w:w="2545"/>
        <w:gridCol w:w="5274"/>
        <w:gridCol w:w="1814"/>
      </w:tblGrid>
      <w:tr w:rsidR="00B74A2E" w:rsidRPr="00B74A2E" w:rsidTr="00B37B0B">
        <w:tc>
          <w:tcPr>
            <w:tcW w:w="540" w:type="dxa"/>
          </w:tcPr>
          <w:p w:rsidR="00B74A2E" w:rsidRPr="00B74A2E" w:rsidRDefault="00B74A2E" w:rsidP="00B74A2E">
            <w:pPr>
              <w:jc w:val="center"/>
              <w:rPr>
                <w:sz w:val="24"/>
                <w:szCs w:val="24"/>
              </w:rPr>
            </w:pPr>
            <w:r w:rsidRPr="00B74A2E">
              <w:rPr>
                <w:sz w:val="24"/>
                <w:szCs w:val="24"/>
              </w:rPr>
              <w:t xml:space="preserve">№ </w:t>
            </w:r>
            <w:proofErr w:type="spellStart"/>
            <w:proofErr w:type="gramStart"/>
            <w:r w:rsidRPr="00B74A2E">
              <w:rPr>
                <w:sz w:val="24"/>
                <w:szCs w:val="24"/>
              </w:rPr>
              <w:t>п</w:t>
            </w:r>
            <w:proofErr w:type="spellEnd"/>
            <w:proofErr w:type="gramEnd"/>
            <w:r w:rsidRPr="00B74A2E">
              <w:rPr>
                <w:sz w:val="24"/>
                <w:szCs w:val="24"/>
              </w:rPr>
              <w:t>/</w:t>
            </w:r>
            <w:proofErr w:type="spellStart"/>
            <w:r w:rsidRPr="00B74A2E">
              <w:rPr>
                <w:sz w:val="24"/>
                <w:szCs w:val="24"/>
              </w:rPr>
              <w:t>п</w:t>
            </w:r>
            <w:proofErr w:type="spellEnd"/>
          </w:p>
        </w:tc>
        <w:tc>
          <w:tcPr>
            <w:tcW w:w="2545" w:type="dxa"/>
          </w:tcPr>
          <w:p w:rsidR="00B74A2E" w:rsidRPr="00B74A2E" w:rsidRDefault="00B74A2E" w:rsidP="00B74A2E">
            <w:pPr>
              <w:jc w:val="center"/>
              <w:rPr>
                <w:sz w:val="24"/>
                <w:szCs w:val="24"/>
              </w:rPr>
            </w:pPr>
            <w:r w:rsidRPr="00B74A2E">
              <w:rPr>
                <w:sz w:val="24"/>
                <w:szCs w:val="24"/>
              </w:rPr>
              <w:t>№ модуля (раздела) дисциплины</w:t>
            </w:r>
          </w:p>
        </w:tc>
        <w:tc>
          <w:tcPr>
            <w:tcW w:w="5274" w:type="dxa"/>
          </w:tcPr>
          <w:p w:rsidR="00B74A2E" w:rsidRPr="00B74A2E" w:rsidRDefault="00B74A2E" w:rsidP="00B74A2E">
            <w:pPr>
              <w:jc w:val="center"/>
              <w:rPr>
                <w:sz w:val="24"/>
                <w:szCs w:val="24"/>
              </w:rPr>
            </w:pPr>
            <w:r w:rsidRPr="00B74A2E">
              <w:rPr>
                <w:sz w:val="24"/>
                <w:szCs w:val="24"/>
              </w:rPr>
              <w:t>Наименование практических занятий</w:t>
            </w:r>
          </w:p>
        </w:tc>
        <w:tc>
          <w:tcPr>
            <w:tcW w:w="1814" w:type="dxa"/>
          </w:tcPr>
          <w:p w:rsidR="00B74A2E" w:rsidRPr="00B74A2E" w:rsidRDefault="00B74A2E" w:rsidP="00B74A2E">
            <w:pPr>
              <w:jc w:val="center"/>
              <w:rPr>
                <w:sz w:val="24"/>
                <w:szCs w:val="24"/>
              </w:rPr>
            </w:pPr>
            <w:r w:rsidRPr="00B74A2E">
              <w:rPr>
                <w:sz w:val="24"/>
                <w:szCs w:val="24"/>
              </w:rPr>
              <w:t>Трудоемкость (час.)</w:t>
            </w:r>
          </w:p>
        </w:tc>
      </w:tr>
      <w:tr w:rsidR="00B74A2E" w:rsidRPr="00B74A2E" w:rsidTr="00B37B0B">
        <w:tc>
          <w:tcPr>
            <w:tcW w:w="540" w:type="dxa"/>
          </w:tcPr>
          <w:p w:rsidR="00B74A2E" w:rsidRPr="00B74A2E" w:rsidRDefault="00B74A2E" w:rsidP="00B74A2E">
            <w:pPr>
              <w:pStyle w:val="af"/>
              <w:numPr>
                <w:ilvl w:val="0"/>
                <w:numId w:val="34"/>
              </w:numPr>
              <w:ind w:left="0" w:firstLine="0"/>
              <w:jc w:val="center"/>
              <w:rPr>
                <w:sz w:val="24"/>
                <w:szCs w:val="24"/>
              </w:rPr>
            </w:pPr>
          </w:p>
        </w:tc>
        <w:tc>
          <w:tcPr>
            <w:tcW w:w="7819" w:type="dxa"/>
            <w:gridSpan w:val="2"/>
          </w:tcPr>
          <w:p w:rsidR="00B74A2E" w:rsidRPr="00B74A2E" w:rsidRDefault="00B74A2E" w:rsidP="00B74A2E">
            <w:pPr>
              <w:rPr>
                <w:b/>
                <w:sz w:val="24"/>
                <w:szCs w:val="24"/>
              </w:rPr>
            </w:pPr>
            <w:r w:rsidRPr="00B74A2E">
              <w:rPr>
                <w:b/>
                <w:sz w:val="24"/>
                <w:szCs w:val="24"/>
              </w:rPr>
              <w:t>Раздел 1 Государственное регулирование банкротства и антикризисного управления</w:t>
            </w:r>
          </w:p>
        </w:tc>
        <w:tc>
          <w:tcPr>
            <w:tcW w:w="1814" w:type="dxa"/>
          </w:tcPr>
          <w:p w:rsidR="00B74A2E" w:rsidRPr="00B74A2E" w:rsidRDefault="007863AB" w:rsidP="00B74A2E">
            <w:pPr>
              <w:jc w:val="center"/>
              <w:rPr>
                <w:b/>
                <w:sz w:val="24"/>
                <w:szCs w:val="24"/>
              </w:rPr>
            </w:pPr>
            <w:r>
              <w:rPr>
                <w:b/>
                <w:sz w:val="24"/>
                <w:szCs w:val="24"/>
              </w:rPr>
              <w:t>28</w:t>
            </w:r>
          </w:p>
        </w:tc>
      </w:tr>
      <w:tr w:rsidR="00B74A2E" w:rsidRPr="00B74A2E" w:rsidTr="00B37B0B">
        <w:tc>
          <w:tcPr>
            <w:tcW w:w="540" w:type="dxa"/>
          </w:tcPr>
          <w:p w:rsidR="00B74A2E" w:rsidRPr="00B74A2E" w:rsidRDefault="00B74A2E" w:rsidP="00B74A2E">
            <w:pPr>
              <w:pStyle w:val="af"/>
              <w:numPr>
                <w:ilvl w:val="0"/>
                <w:numId w:val="34"/>
              </w:numPr>
              <w:ind w:left="0" w:firstLine="0"/>
              <w:jc w:val="center"/>
              <w:rPr>
                <w:sz w:val="24"/>
                <w:szCs w:val="24"/>
              </w:rPr>
            </w:pPr>
          </w:p>
        </w:tc>
        <w:tc>
          <w:tcPr>
            <w:tcW w:w="2545" w:type="dxa"/>
          </w:tcPr>
          <w:p w:rsidR="00B74A2E" w:rsidRPr="00B74A2E" w:rsidRDefault="00B74A2E" w:rsidP="00B74A2E">
            <w:pPr>
              <w:rPr>
                <w:bCs/>
                <w:sz w:val="24"/>
                <w:szCs w:val="24"/>
              </w:rPr>
            </w:pPr>
            <w:r w:rsidRPr="00B74A2E">
              <w:rPr>
                <w:bCs/>
                <w:sz w:val="24"/>
                <w:szCs w:val="24"/>
              </w:rPr>
              <w:t>Тема 1.1 Виды государственного регулирования банкротства и антикризисного управления</w:t>
            </w:r>
          </w:p>
        </w:tc>
        <w:tc>
          <w:tcPr>
            <w:tcW w:w="5274" w:type="dxa"/>
          </w:tcPr>
          <w:p w:rsidR="00B74A2E" w:rsidRPr="00B74A2E" w:rsidRDefault="00B74A2E" w:rsidP="00B74A2E">
            <w:pPr>
              <w:rPr>
                <w:i/>
                <w:sz w:val="24"/>
                <w:szCs w:val="24"/>
              </w:rPr>
            </w:pPr>
            <w:r w:rsidRPr="00B74A2E">
              <w:rPr>
                <w:i/>
                <w:sz w:val="24"/>
                <w:szCs w:val="24"/>
              </w:rPr>
              <w:t>Практическое занятие №1</w:t>
            </w:r>
          </w:p>
          <w:p w:rsidR="00B74A2E" w:rsidRPr="00B74A2E" w:rsidRDefault="00B74A2E" w:rsidP="00B74A2E">
            <w:pPr>
              <w:rPr>
                <w:i/>
                <w:sz w:val="24"/>
                <w:szCs w:val="24"/>
              </w:rPr>
            </w:pPr>
            <w:r w:rsidRPr="00B74A2E">
              <w:rPr>
                <w:sz w:val="24"/>
                <w:szCs w:val="24"/>
              </w:rPr>
              <w:t>Характеристика видов государственного регулирования банкротства и антикризисного управления.</w:t>
            </w:r>
          </w:p>
          <w:p w:rsidR="00B74A2E" w:rsidRPr="00B74A2E" w:rsidRDefault="00B74A2E" w:rsidP="00B74A2E">
            <w:pPr>
              <w:rPr>
                <w:b/>
                <w:sz w:val="24"/>
                <w:szCs w:val="24"/>
              </w:rPr>
            </w:pPr>
          </w:p>
        </w:tc>
        <w:tc>
          <w:tcPr>
            <w:tcW w:w="1814" w:type="dxa"/>
          </w:tcPr>
          <w:p w:rsidR="00B74A2E" w:rsidRPr="007863AB" w:rsidRDefault="007863AB" w:rsidP="00B74A2E">
            <w:pPr>
              <w:jc w:val="center"/>
              <w:rPr>
                <w:sz w:val="24"/>
                <w:szCs w:val="24"/>
              </w:rPr>
            </w:pPr>
            <w:r w:rsidRPr="007863AB">
              <w:rPr>
                <w:sz w:val="24"/>
                <w:szCs w:val="24"/>
              </w:rPr>
              <w:t>4</w:t>
            </w:r>
          </w:p>
        </w:tc>
      </w:tr>
      <w:tr w:rsidR="00B74A2E" w:rsidRPr="00B74A2E" w:rsidTr="00B37B0B">
        <w:tc>
          <w:tcPr>
            <w:tcW w:w="540" w:type="dxa"/>
          </w:tcPr>
          <w:p w:rsidR="00B74A2E" w:rsidRPr="00B74A2E" w:rsidRDefault="00B74A2E" w:rsidP="00B74A2E">
            <w:pPr>
              <w:pStyle w:val="af"/>
              <w:numPr>
                <w:ilvl w:val="0"/>
                <w:numId w:val="34"/>
              </w:numPr>
              <w:ind w:left="0" w:firstLine="0"/>
              <w:jc w:val="center"/>
              <w:rPr>
                <w:sz w:val="24"/>
                <w:szCs w:val="24"/>
              </w:rPr>
            </w:pPr>
          </w:p>
        </w:tc>
        <w:tc>
          <w:tcPr>
            <w:tcW w:w="2545" w:type="dxa"/>
          </w:tcPr>
          <w:p w:rsidR="00B74A2E" w:rsidRPr="00B74A2E" w:rsidRDefault="00B74A2E" w:rsidP="00B74A2E">
            <w:pPr>
              <w:rPr>
                <w:sz w:val="24"/>
                <w:szCs w:val="24"/>
              </w:rPr>
            </w:pPr>
            <w:r w:rsidRPr="00B74A2E">
              <w:rPr>
                <w:sz w:val="24"/>
                <w:szCs w:val="24"/>
              </w:rPr>
              <w:t>Тема 1.4 Общие положения о несостоятельности (банкротстве)</w:t>
            </w:r>
          </w:p>
        </w:tc>
        <w:tc>
          <w:tcPr>
            <w:tcW w:w="5274" w:type="dxa"/>
          </w:tcPr>
          <w:p w:rsidR="00B74A2E" w:rsidRPr="00B74A2E" w:rsidRDefault="00B74A2E" w:rsidP="00B74A2E">
            <w:pPr>
              <w:rPr>
                <w:i/>
                <w:sz w:val="24"/>
                <w:szCs w:val="24"/>
              </w:rPr>
            </w:pPr>
            <w:r w:rsidRPr="00B74A2E">
              <w:rPr>
                <w:i/>
                <w:sz w:val="24"/>
                <w:szCs w:val="24"/>
              </w:rPr>
              <w:t>Практическое занятие №2</w:t>
            </w:r>
          </w:p>
          <w:p w:rsidR="00B74A2E" w:rsidRPr="00B74A2E" w:rsidRDefault="00B74A2E" w:rsidP="00B74A2E">
            <w:pPr>
              <w:rPr>
                <w:sz w:val="24"/>
                <w:szCs w:val="24"/>
              </w:rPr>
            </w:pPr>
            <w:r w:rsidRPr="00B74A2E">
              <w:rPr>
                <w:sz w:val="24"/>
                <w:szCs w:val="24"/>
              </w:rPr>
              <w:t>Выполнение тестовых заданий. Характеристика основных положений о несостоятельности (банкротства).</w:t>
            </w:r>
          </w:p>
        </w:tc>
        <w:tc>
          <w:tcPr>
            <w:tcW w:w="1814" w:type="dxa"/>
          </w:tcPr>
          <w:p w:rsidR="00B74A2E" w:rsidRPr="007863AB" w:rsidRDefault="007863AB" w:rsidP="00B74A2E">
            <w:pPr>
              <w:jc w:val="center"/>
              <w:rPr>
                <w:sz w:val="24"/>
                <w:szCs w:val="24"/>
              </w:rPr>
            </w:pPr>
            <w:r w:rsidRPr="007863AB">
              <w:rPr>
                <w:sz w:val="24"/>
                <w:szCs w:val="24"/>
              </w:rPr>
              <w:t>8</w:t>
            </w:r>
          </w:p>
        </w:tc>
      </w:tr>
      <w:tr w:rsidR="00B74A2E" w:rsidRPr="00B74A2E" w:rsidTr="00B37B0B">
        <w:tc>
          <w:tcPr>
            <w:tcW w:w="540" w:type="dxa"/>
          </w:tcPr>
          <w:p w:rsidR="00B74A2E" w:rsidRPr="00B74A2E" w:rsidRDefault="00B74A2E" w:rsidP="00B74A2E">
            <w:pPr>
              <w:pStyle w:val="af"/>
              <w:numPr>
                <w:ilvl w:val="0"/>
                <w:numId w:val="34"/>
              </w:numPr>
              <w:ind w:left="0" w:firstLine="0"/>
              <w:jc w:val="center"/>
              <w:rPr>
                <w:sz w:val="24"/>
                <w:szCs w:val="24"/>
              </w:rPr>
            </w:pPr>
          </w:p>
        </w:tc>
        <w:tc>
          <w:tcPr>
            <w:tcW w:w="2545" w:type="dxa"/>
          </w:tcPr>
          <w:p w:rsidR="00B74A2E" w:rsidRPr="00B74A2E" w:rsidRDefault="00B74A2E" w:rsidP="00B74A2E">
            <w:pPr>
              <w:rPr>
                <w:sz w:val="24"/>
                <w:szCs w:val="24"/>
              </w:rPr>
            </w:pPr>
            <w:r w:rsidRPr="00B74A2E">
              <w:rPr>
                <w:sz w:val="24"/>
                <w:szCs w:val="24"/>
              </w:rPr>
              <w:t>Тема 1.5 Признаки  несостоятельности (банкротства)</w:t>
            </w:r>
          </w:p>
        </w:tc>
        <w:tc>
          <w:tcPr>
            <w:tcW w:w="5274" w:type="dxa"/>
          </w:tcPr>
          <w:p w:rsidR="00B74A2E" w:rsidRPr="00B74A2E" w:rsidRDefault="00B74A2E" w:rsidP="00B74A2E">
            <w:pPr>
              <w:rPr>
                <w:i/>
                <w:sz w:val="24"/>
                <w:szCs w:val="24"/>
              </w:rPr>
            </w:pPr>
            <w:r w:rsidRPr="00B74A2E">
              <w:rPr>
                <w:i/>
                <w:sz w:val="24"/>
                <w:szCs w:val="24"/>
              </w:rPr>
              <w:t xml:space="preserve">Практическое занятие №3 </w:t>
            </w:r>
          </w:p>
          <w:p w:rsidR="00B74A2E" w:rsidRPr="00B74A2E" w:rsidRDefault="00B74A2E" w:rsidP="00B74A2E">
            <w:pPr>
              <w:rPr>
                <w:sz w:val="24"/>
                <w:szCs w:val="24"/>
              </w:rPr>
            </w:pPr>
            <w:r w:rsidRPr="00B74A2E">
              <w:rPr>
                <w:sz w:val="24"/>
                <w:szCs w:val="24"/>
              </w:rPr>
              <w:t>Определение признаков несостоятельности.</w:t>
            </w:r>
          </w:p>
          <w:p w:rsidR="00B74A2E" w:rsidRPr="00B74A2E" w:rsidRDefault="00B74A2E" w:rsidP="00B74A2E">
            <w:pPr>
              <w:rPr>
                <w:sz w:val="24"/>
                <w:szCs w:val="24"/>
              </w:rPr>
            </w:pPr>
            <w:r w:rsidRPr="00B74A2E">
              <w:rPr>
                <w:sz w:val="24"/>
                <w:szCs w:val="24"/>
              </w:rPr>
              <w:t>Рассмотрение общих и специальных признаков банкротства юридического лица.</w:t>
            </w:r>
          </w:p>
          <w:p w:rsidR="00B74A2E" w:rsidRPr="00B74A2E" w:rsidRDefault="00B74A2E" w:rsidP="00B74A2E">
            <w:pPr>
              <w:rPr>
                <w:sz w:val="24"/>
                <w:szCs w:val="24"/>
              </w:rPr>
            </w:pPr>
            <w:r w:rsidRPr="00B74A2E">
              <w:rPr>
                <w:sz w:val="24"/>
                <w:szCs w:val="24"/>
              </w:rPr>
              <w:t>Определение признаков инициирования банкротства и признаки банкротства.</w:t>
            </w:r>
          </w:p>
        </w:tc>
        <w:tc>
          <w:tcPr>
            <w:tcW w:w="1814" w:type="dxa"/>
          </w:tcPr>
          <w:p w:rsidR="00B74A2E" w:rsidRPr="007863AB" w:rsidRDefault="007863AB" w:rsidP="00B74A2E">
            <w:pPr>
              <w:jc w:val="center"/>
              <w:rPr>
                <w:sz w:val="24"/>
                <w:szCs w:val="24"/>
              </w:rPr>
            </w:pPr>
            <w:r w:rsidRPr="007863AB">
              <w:rPr>
                <w:sz w:val="24"/>
                <w:szCs w:val="24"/>
              </w:rPr>
              <w:t>4</w:t>
            </w:r>
          </w:p>
        </w:tc>
      </w:tr>
      <w:tr w:rsidR="00B74A2E" w:rsidRPr="00B74A2E" w:rsidTr="00B37B0B">
        <w:tc>
          <w:tcPr>
            <w:tcW w:w="540" w:type="dxa"/>
          </w:tcPr>
          <w:p w:rsidR="00B74A2E" w:rsidRPr="00B74A2E" w:rsidRDefault="00B74A2E" w:rsidP="00B74A2E">
            <w:pPr>
              <w:pStyle w:val="af"/>
              <w:numPr>
                <w:ilvl w:val="0"/>
                <w:numId w:val="34"/>
              </w:numPr>
              <w:ind w:left="0" w:firstLine="0"/>
              <w:jc w:val="center"/>
              <w:rPr>
                <w:sz w:val="24"/>
                <w:szCs w:val="24"/>
              </w:rPr>
            </w:pPr>
          </w:p>
        </w:tc>
        <w:tc>
          <w:tcPr>
            <w:tcW w:w="2545" w:type="dxa"/>
          </w:tcPr>
          <w:p w:rsidR="00B74A2E" w:rsidRPr="00B74A2E" w:rsidRDefault="00B74A2E" w:rsidP="00B74A2E">
            <w:pPr>
              <w:rPr>
                <w:sz w:val="24"/>
                <w:szCs w:val="24"/>
              </w:rPr>
            </w:pPr>
            <w:r w:rsidRPr="00B74A2E">
              <w:rPr>
                <w:sz w:val="24"/>
                <w:szCs w:val="24"/>
              </w:rPr>
              <w:t>Тема 1.6 Участники конкурсных правоотношений</w:t>
            </w:r>
          </w:p>
        </w:tc>
        <w:tc>
          <w:tcPr>
            <w:tcW w:w="5274" w:type="dxa"/>
          </w:tcPr>
          <w:p w:rsidR="00B74A2E" w:rsidRPr="00B74A2E" w:rsidRDefault="00B74A2E" w:rsidP="00B74A2E">
            <w:pPr>
              <w:rPr>
                <w:i/>
                <w:sz w:val="24"/>
                <w:szCs w:val="24"/>
              </w:rPr>
            </w:pPr>
            <w:r w:rsidRPr="00B74A2E">
              <w:rPr>
                <w:i/>
                <w:sz w:val="24"/>
                <w:szCs w:val="24"/>
              </w:rPr>
              <w:t xml:space="preserve">Практическое занятие №4 </w:t>
            </w:r>
          </w:p>
          <w:p w:rsidR="00B74A2E" w:rsidRPr="00B74A2E" w:rsidRDefault="00B74A2E" w:rsidP="00B74A2E">
            <w:pPr>
              <w:rPr>
                <w:sz w:val="24"/>
                <w:szCs w:val="24"/>
              </w:rPr>
            </w:pPr>
            <w:r w:rsidRPr="00B74A2E">
              <w:rPr>
                <w:sz w:val="24"/>
                <w:szCs w:val="24"/>
              </w:rPr>
              <w:t>Характеристика субъектов конкурсных отношений.</w:t>
            </w:r>
          </w:p>
          <w:p w:rsidR="00B74A2E" w:rsidRPr="00B74A2E" w:rsidRDefault="00B74A2E" w:rsidP="00B74A2E">
            <w:pPr>
              <w:rPr>
                <w:sz w:val="24"/>
                <w:szCs w:val="24"/>
              </w:rPr>
            </w:pPr>
            <w:r w:rsidRPr="00B74A2E">
              <w:rPr>
                <w:sz w:val="24"/>
                <w:szCs w:val="24"/>
              </w:rPr>
              <w:t>Классификация кредиторов.</w:t>
            </w:r>
          </w:p>
        </w:tc>
        <w:tc>
          <w:tcPr>
            <w:tcW w:w="1814" w:type="dxa"/>
          </w:tcPr>
          <w:p w:rsidR="00B74A2E" w:rsidRPr="007863AB" w:rsidRDefault="007863AB" w:rsidP="00B74A2E">
            <w:pPr>
              <w:jc w:val="center"/>
              <w:rPr>
                <w:sz w:val="24"/>
                <w:szCs w:val="24"/>
              </w:rPr>
            </w:pPr>
            <w:r w:rsidRPr="007863AB">
              <w:rPr>
                <w:sz w:val="24"/>
                <w:szCs w:val="24"/>
              </w:rPr>
              <w:t>4</w:t>
            </w:r>
          </w:p>
        </w:tc>
      </w:tr>
      <w:tr w:rsidR="00B74A2E" w:rsidRPr="00B74A2E" w:rsidTr="00B37B0B">
        <w:tc>
          <w:tcPr>
            <w:tcW w:w="540" w:type="dxa"/>
          </w:tcPr>
          <w:p w:rsidR="00B74A2E" w:rsidRPr="00B74A2E" w:rsidRDefault="00B74A2E" w:rsidP="00B74A2E">
            <w:pPr>
              <w:pStyle w:val="af"/>
              <w:numPr>
                <w:ilvl w:val="0"/>
                <w:numId w:val="34"/>
              </w:numPr>
              <w:ind w:left="0" w:firstLine="0"/>
              <w:jc w:val="center"/>
              <w:rPr>
                <w:sz w:val="24"/>
                <w:szCs w:val="24"/>
              </w:rPr>
            </w:pPr>
          </w:p>
        </w:tc>
        <w:tc>
          <w:tcPr>
            <w:tcW w:w="2545" w:type="dxa"/>
          </w:tcPr>
          <w:p w:rsidR="00B74A2E" w:rsidRPr="00B74A2E" w:rsidRDefault="00B74A2E" w:rsidP="00B74A2E">
            <w:pPr>
              <w:rPr>
                <w:b/>
                <w:sz w:val="24"/>
                <w:szCs w:val="24"/>
              </w:rPr>
            </w:pPr>
            <w:r w:rsidRPr="00B74A2E">
              <w:rPr>
                <w:sz w:val="24"/>
                <w:szCs w:val="24"/>
              </w:rPr>
              <w:t>Тема 1.7 Производство по делам о несостоятельности (банкротстве)</w:t>
            </w:r>
          </w:p>
        </w:tc>
        <w:tc>
          <w:tcPr>
            <w:tcW w:w="5274" w:type="dxa"/>
          </w:tcPr>
          <w:p w:rsidR="00B74A2E" w:rsidRPr="00B74A2E" w:rsidRDefault="00B74A2E" w:rsidP="00B74A2E">
            <w:pPr>
              <w:rPr>
                <w:i/>
                <w:sz w:val="24"/>
                <w:szCs w:val="24"/>
              </w:rPr>
            </w:pPr>
            <w:r w:rsidRPr="00B74A2E">
              <w:rPr>
                <w:i/>
                <w:sz w:val="24"/>
                <w:szCs w:val="24"/>
              </w:rPr>
              <w:t>Практическое занятие №5</w:t>
            </w:r>
          </w:p>
          <w:p w:rsidR="00B74A2E" w:rsidRPr="00B74A2E" w:rsidRDefault="00B74A2E" w:rsidP="00B74A2E">
            <w:pPr>
              <w:rPr>
                <w:sz w:val="24"/>
                <w:szCs w:val="24"/>
              </w:rPr>
            </w:pPr>
            <w:r w:rsidRPr="00B74A2E">
              <w:rPr>
                <w:sz w:val="24"/>
                <w:szCs w:val="24"/>
              </w:rPr>
              <w:t xml:space="preserve">Определение основания для возбуждения производства по делу о банкротстве. </w:t>
            </w:r>
          </w:p>
          <w:p w:rsidR="00B74A2E" w:rsidRPr="00B74A2E" w:rsidRDefault="00B74A2E" w:rsidP="00B74A2E">
            <w:pPr>
              <w:rPr>
                <w:sz w:val="24"/>
                <w:szCs w:val="24"/>
              </w:rPr>
            </w:pPr>
            <w:r w:rsidRPr="00B74A2E">
              <w:rPr>
                <w:sz w:val="24"/>
                <w:szCs w:val="24"/>
              </w:rPr>
              <w:t>Составление заявления должника.</w:t>
            </w:r>
          </w:p>
          <w:p w:rsidR="00B74A2E" w:rsidRPr="00B74A2E" w:rsidRDefault="00B74A2E" w:rsidP="00B74A2E">
            <w:pPr>
              <w:rPr>
                <w:b/>
                <w:sz w:val="24"/>
                <w:szCs w:val="24"/>
              </w:rPr>
            </w:pPr>
            <w:r w:rsidRPr="00B74A2E">
              <w:rPr>
                <w:sz w:val="24"/>
                <w:szCs w:val="24"/>
              </w:rPr>
              <w:t>Составление заявления кредитора.</w:t>
            </w:r>
          </w:p>
        </w:tc>
        <w:tc>
          <w:tcPr>
            <w:tcW w:w="1814" w:type="dxa"/>
          </w:tcPr>
          <w:p w:rsidR="00B74A2E" w:rsidRPr="007863AB" w:rsidRDefault="007863AB" w:rsidP="00B74A2E">
            <w:pPr>
              <w:jc w:val="center"/>
              <w:rPr>
                <w:sz w:val="24"/>
                <w:szCs w:val="24"/>
              </w:rPr>
            </w:pPr>
            <w:r w:rsidRPr="007863AB">
              <w:rPr>
                <w:sz w:val="24"/>
                <w:szCs w:val="24"/>
              </w:rPr>
              <w:t>8</w:t>
            </w:r>
          </w:p>
        </w:tc>
      </w:tr>
      <w:tr w:rsidR="00B74A2E" w:rsidRPr="00B74A2E" w:rsidTr="00B37B0B">
        <w:tc>
          <w:tcPr>
            <w:tcW w:w="540" w:type="dxa"/>
          </w:tcPr>
          <w:p w:rsidR="00B74A2E" w:rsidRPr="00B74A2E" w:rsidRDefault="00B74A2E" w:rsidP="00B74A2E">
            <w:pPr>
              <w:pStyle w:val="af"/>
              <w:numPr>
                <w:ilvl w:val="0"/>
                <w:numId w:val="34"/>
              </w:numPr>
              <w:ind w:left="0" w:firstLine="0"/>
              <w:jc w:val="center"/>
              <w:rPr>
                <w:sz w:val="24"/>
                <w:szCs w:val="24"/>
              </w:rPr>
            </w:pPr>
          </w:p>
        </w:tc>
        <w:tc>
          <w:tcPr>
            <w:tcW w:w="7819" w:type="dxa"/>
            <w:gridSpan w:val="2"/>
          </w:tcPr>
          <w:p w:rsidR="00B74A2E" w:rsidRPr="00B74A2E" w:rsidRDefault="00B74A2E" w:rsidP="00B74A2E">
            <w:pPr>
              <w:rPr>
                <w:b/>
                <w:sz w:val="24"/>
                <w:szCs w:val="24"/>
              </w:rPr>
            </w:pPr>
            <w:r w:rsidRPr="00B74A2E">
              <w:rPr>
                <w:b/>
                <w:sz w:val="24"/>
                <w:szCs w:val="24"/>
              </w:rPr>
              <w:t>Раздел 2 Процедуры несостоятельности (банкротства) юридических лиц</w:t>
            </w:r>
          </w:p>
        </w:tc>
        <w:tc>
          <w:tcPr>
            <w:tcW w:w="1814" w:type="dxa"/>
          </w:tcPr>
          <w:p w:rsidR="00B74A2E" w:rsidRPr="00B74A2E" w:rsidRDefault="007863AB" w:rsidP="00B74A2E">
            <w:pPr>
              <w:jc w:val="center"/>
              <w:rPr>
                <w:b/>
                <w:sz w:val="24"/>
                <w:szCs w:val="24"/>
              </w:rPr>
            </w:pPr>
            <w:r>
              <w:rPr>
                <w:b/>
                <w:sz w:val="24"/>
                <w:szCs w:val="24"/>
              </w:rPr>
              <w:t>32</w:t>
            </w:r>
          </w:p>
        </w:tc>
      </w:tr>
      <w:tr w:rsidR="00B74A2E" w:rsidRPr="00B74A2E" w:rsidTr="00B37B0B">
        <w:tc>
          <w:tcPr>
            <w:tcW w:w="540" w:type="dxa"/>
          </w:tcPr>
          <w:p w:rsidR="00B74A2E" w:rsidRPr="00B74A2E" w:rsidRDefault="00B74A2E" w:rsidP="00B74A2E">
            <w:pPr>
              <w:pStyle w:val="af"/>
              <w:numPr>
                <w:ilvl w:val="0"/>
                <w:numId w:val="34"/>
              </w:numPr>
              <w:ind w:left="0" w:firstLine="0"/>
              <w:jc w:val="center"/>
              <w:rPr>
                <w:sz w:val="24"/>
                <w:szCs w:val="24"/>
              </w:rPr>
            </w:pPr>
          </w:p>
        </w:tc>
        <w:tc>
          <w:tcPr>
            <w:tcW w:w="2545" w:type="dxa"/>
          </w:tcPr>
          <w:p w:rsidR="00B74A2E" w:rsidRPr="00B74A2E" w:rsidRDefault="00B74A2E" w:rsidP="00B74A2E">
            <w:pPr>
              <w:rPr>
                <w:sz w:val="24"/>
                <w:szCs w:val="24"/>
              </w:rPr>
            </w:pPr>
            <w:r w:rsidRPr="00B74A2E">
              <w:rPr>
                <w:sz w:val="24"/>
                <w:szCs w:val="24"/>
              </w:rPr>
              <w:t>Тема 2.1 Предупреждение банкротства. Добровольное объявление о банкротстве должника</w:t>
            </w:r>
          </w:p>
        </w:tc>
        <w:tc>
          <w:tcPr>
            <w:tcW w:w="5274" w:type="dxa"/>
          </w:tcPr>
          <w:p w:rsidR="00B74A2E" w:rsidRPr="00B74A2E" w:rsidRDefault="00B74A2E" w:rsidP="00B74A2E">
            <w:pPr>
              <w:rPr>
                <w:i/>
                <w:sz w:val="24"/>
                <w:szCs w:val="24"/>
              </w:rPr>
            </w:pPr>
            <w:r w:rsidRPr="00B74A2E">
              <w:rPr>
                <w:i/>
                <w:sz w:val="24"/>
                <w:szCs w:val="24"/>
              </w:rPr>
              <w:t>Практическое занятие №6</w:t>
            </w:r>
          </w:p>
          <w:p w:rsidR="00B74A2E" w:rsidRPr="00B74A2E" w:rsidRDefault="00B74A2E" w:rsidP="00B74A2E">
            <w:pPr>
              <w:rPr>
                <w:sz w:val="24"/>
                <w:szCs w:val="24"/>
              </w:rPr>
            </w:pPr>
            <w:r w:rsidRPr="00B74A2E">
              <w:rPr>
                <w:sz w:val="24"/>
                <w:szCs w:val="24"/>
              </w:rPr>
              <w:t xml:space="preserve">Решение задач (использовать </w:t>
            </w:r>
            <w:proofErr w:type="spellStart"/>
            <w:r w:rsidRPr="00B74A2E">
              <w:rPr>
                <w:sz w:val="24"/>
                <w:szCs w:val="24"/>
              </w:rPr>
              <w:t>ФЗоНБ</w:t>
            </w:r>
            <w:proofErr w:type="spellEnd"/>
            <w:r w:rsidRPr="00B74A2E">
              <w:rPr>
                <w:sz w:val="24"/>
                <w:szCs w:val="24"/>
              </w:rPr>
              <w:t>).</w:t>
            </w:r>
          </w:p>
          <w:p w:rsidR="00B74A2E" w:rsidRPr="00B74A2E" w:rsidRDefault="00B74A2E" w:rsidP="00B74A2E">
            <w:pPr>
              <w:rPr>
                <w:sz w:val="24"/>
                <w:szCs w:val="24"/>
              </w:rPr>
            </w:pPr>
            <w:r w:rsidRPr="00B74A2E">
              <w:rPr>
                <w:sz w:val="24"/>
                <w:szCs w:val="24"/>
              </w:rPr>
              <w:t>Выполнение тестовых заданий.</w:t>
            </w:r>
          </w:p>
          <w:p w:rsidR="00B74A2E" w:rsidRPr="00B74A2E" w:rsidRDefault="00B74A2E" w:rsidP="00B74A2E">
            <w:pPr>
              <w:rPr>
                <w:b/>
                <w:sz w:val="24"/>
                <w:szCs w:val="24"/>
              </w:rPr>
            </w:pPr>
          </w:p>
        </w:tc>
        <w:tc>
          <w:tcPr>
            <w:tcW w:w="1814" w:type="dxa"/>
          </w:tcPr>
          <w:p w:rsidR="00B74A2E" w:rsidRPr="007863AB" w:rsidRDefault="007863AB" w:rsidP="00B74A2E">
            <w:pPr>
              <w:jc w:val="center"/>
              <w:rPr>
                <w:sz w:val="24"/>
                <w:szCs w:val="24"/>
              </w:rPr>
            </w:pPr>
            <w:r>
              <w:rPr>
                <w:sz w:val="24"/>
                <w:szCs w:val="24"/>
              </w:rPr>
              <w:t>4</w:t>
            </w:r>
          </w:p>
        </w:tc>
      </w:tr>
      <w:tr w:rsidR="00B74A2E" w:rsidRPr="00B74A2E" w:rsidTr="00B37B0B">
        <w:tc>
          <w:tcPr>
            <w:tcW w:w="540" w:type="dxa"/>
          </w:tcPr>
          <w:p w:rsidR="00B74A2E" w:rsidRPr="00B74A2E" w:rsidRDefault="00B74A2E" w:rsidP="00B74A2E">
            <w:pPr>
              <w:pStyle w:val="af"/>
              <w:numPr>
                <w:ilvl w:val="0"/>
                <w:numId w:val="34"/>
              </w:numPr>
              <w:ind w:left="0" w:firstLine="0"/>
              <w:jc w:val="center"/>
              <w:rPr>
                <w:sz w:val="24"/>
                <w:szCs w:val="24"/>
              </w:rPr>
            </w:pPr>
          </w:p>
        </w:tc>
        <w:tc>
          <w:tcPr>
            <w:tcW w:w="2545" w:type="dxa"/>
          </w:tcPr>
          <w:p w:rsidR="00B74A2E" w:rsidRPr="00B74A2E" w:rsidRDefault="00B74A2E" w:rsidP="00B74A2E">
            <w:pPr>
              <w:rPr>
                <w:sz w:val="24"/>
                <w:szCs w:val="24"/>
              </w:rPr>
            </w:pPr>
            <w:r w:rsidRPr="00B74A2E">
              <w:rPr>
                <w:sz w:val="24"/>
                <w:szCs w:val="24"/>
              </w:rPr>
              <w:t>Тема 2.2 Наблюдение</w:t>
            </w:r>
          </w:p>
          <w:p w:rsidR="00B74A2E" w:rsidRPr="00B74A2E" w:rsidRDefault="00B74A2E" w:rsidP="00B74A2E">
            <w:pPr>
              <w:rPr>
                <w:b/>
                <w:sz w:val="24"/>
                <w:szCs w:val="24"/>
              </w:rPr>
            </w:pPr>
          </w:p>
        </w:tc>
        <w:tc>
          <w:tcPr>
            <w:tcW w:w="5274" w:type="dxa"/>
          </w:tcPr>
          <w:p w:rsidR="00B74A2E" w:rsidRPr="00B74A2E" w:rsidRDefault="00B74A2E" w:rsidP="00B74A2E">
            <w:pPr>
              <w:rPr>
                <w:i/>
                <w:sz w:val="24"/>
                <w:szCs w:val="24"/>
              </w:rPr>
            </w:pPr>
            <w:r w:rsidRPr="00B74A2E">
              <w:rPr>
                <w:i/>
                <w:sz w:val="24"/>
                <w:szCs w:val="24"/>
              </w:rPr>
              <w:t>Практическое занятие №7</w:t>
            </w:r>
          </w:p>
          <w:p w:rsidR="00B74A2E" w:rsidRPr="00B74A2E" w:rsidRDefault="00B74A2E" w:rsidP="00B74A2E">
            <w:pPr>
              <w:rPr>
                <w:sz w:val="24"/>
                <w:szCs w:val="24"/>
              </w:rPr>
            </w:pPr>
            <w:r w:rsidRPr="00B74A2E">
              <w:rPr>
                <w:sz w:val="24"/>
                <w:szCs w:val="24"/>
              </w:rPr>
              <w:t xml:space="preserve">Решение задач (использовать </w:t>
            </w:r>
            <w:proofErr w:type="spellStart"/>
            <w:r w:rsidRPr="00B74A2E">
              <w:rPr>
                <w:sz w:val="24"/>
                <w:szCs w:val="24"/>
              </w:rPr>
              <w:t>ФЗоНБ</w:t>
            </w:r>
            <w:proofErr w:type="spellEnd"/>
            <w:r w:rsidRPr="00B74A2E">
              <w:rPr>
                <w:sz w:val="24"/>
                <w:szCs w:val="24"/>
              </w:rPr>
              <w:t>).</w:t>
            </w:r>
          </w:p>
          <w:p w:rsidR="00B74A2E" w:rsidRPr="00B74A2E" w:rsidRDefault="00B74A2E" w:rsidP="00B74A2E">
            <w:pPr>
              <w:rPr>
                <w:sz w:val="24"/>
                <w:szCs w:val="24"/>
              </w:rPr>
            </w:pPr>
            <w:r w:rsidRPr="00B74A2E">
              <w:rPr>
                <w:sz w:val="24"/>
                <w:szCs w:val="24"/>
              </w:rPr>
              <w:t>Выполнение тестовых заданий.</w:t>
            </w:r>
          </w:p>
        </w:tc>
        <w:tc>
          <w:tcPr>
            <w:tcW w:w="1814" w:type="dxa"/>
          </w:tcPr>
          <w:p w:rsidR="00B74A2E" w:rsidRPr="007863AB" w:rsidRDefault="007863AB" w:rsidP="00B74A2E">
            <w:pPr>
              <w:jc w:val="center"/>
              <w:rPr>
                <w:sz w:val="24"/>
                <w:szCs w:val="24"/>
              </w:rPr>
            </w:pPr>
            <w:r>
              <w:rPr>
                <w:sz w:val="24"/>
                <w:szCs w:val="24"/>
              </w:rPr>
              <w:t>4</w:t>
            </w:r>
          </w:p>
        </w:tc>
      </w:tr>
      <w:tr w:rsidR="00B74A2E" w:rsidRPr="00B74A2E" w:rsidTr="00B37B0B">
        <w:tc>
          <w:tcPr>
            <w:tcW w:w="540" w:type="dxa"/>
          </w:tcPr>
          <w:p w:rsidR="00B74A2E" w:rsidRPr="00B74A2E" w:rsidRDefault="00B74A2E" w:rsidP="00B74A2E">
            <w:pPr>
              <w:pStyle w:val="af"/>
              <w:numPr>
                <w:ilvl w:val="0"/>
                <w:numId w:val="34"/>
              </w:numPr>
              <w:ind w:left="0" w:firstLine="0"/>
              <w:jc w:val="center"/>
              <w:rPr>
                <w:sz w:val="24"/>
                <w:szCs w:val="24"/>
              </w:rPr>
            </w:pPr>
          </w:p>
        </w:tc>
        <w:tc>
          <w:tcPr>
            <w:tcW w:w="2545" w:type="dxa"/>
          </w:tcPr>
          <w:p w:rsidR="00B74A2E" w:rsidRPr="00B74A2E" w:rsidRDefault="00B74A2E" w:rsidP="00B74A2E">
            <w:pPr>
              <w:rPr>
                <w:sz w:val="24"/>
                <w:szCs w:val="24"/>
              </w:rPr>
            </w:pPr>
            <w:r w:rsidRPr="00B74A2E">
              <w:rPr>
                <w:sz w:val="24"/>
                <w:szCs w:val="24"/>
              </w:rPr>
              <w:t>Тема 2.3 Финансовое оздоровление</w:t>
            </w:r>
          </w:p>
        </w:tc>
        <w:tc>
          <w:tcPr>
            <w:tcW w:w="5274" w:type="dxa"/>
          </w:tcPr>
          <w:p w:rsidR="00B74A2E" w:rsidRPr="00B74A2E" w:rsidRDefault="00B74A2E" w:rsidP="00B74A2E">
            <w:pPr>
              <w:rPr>
                <w:i/>
                <w:sz w:val="24"/>
                <w:szCs w:val="24"/>
              </w:rPr>
            </w:pPr>
            <w:r w:rsidRPr="00B74A2E">
              <w:rPr>
                <w:i/>
                <w:sz w:val="24"/>
                <w:szCs w:val="24"/>
              </w:rPr>
              <w:t>Практическое занятие №8</w:t>
            </w:r>
          </w:p>
          <w:p w:rsidR="00B74A2E" w:rsidRPr="00B74A2E" w:rsidRDefault="00B74A2E" w:rsidP="00B74A2E">
            <w:pPr>
              <w:rPr>
                <w:sz w:val="24"/>
                <w:szCs w:val="24"/>
              </w:rPr>
            </w:pPr>
            <w:r w:rsidRPr="00B74A2E">
              <w:rPr>
                <w:sz w:val="24"/>
                <w:szCs w:val="24"/>
              </w:rPr>
              <w:t xml:space="preserve">Решение задач (использовать </w:t>
            </w:r>
            <w:proofErr w:type="spellStart"/>
            <w:r w:rsidRPr="00B74A2E">
              <w:rPr>
                <w:sz w:val="24"/>
                <w:szCs w:val="24"/>
              </w:rPr>
              <w:t>ФЗоНБ</w:t>
            </w:r>
            <w:proofErr w:type="spellEnd"/>
            <w:r w:rsidRPr="00B74A2E">
              <w:rPr>
                <w:sz w:val="24"/>
                <w:szCs w:val="24"/>
              </w:rPr>
              <w:t>).</w:t>
            </w:r>
          </w:p>
          <w:p w:rsidR="00B74A2E" w:rsidRPr="00B74A2E" w:rsidRDefault="00B74A2E" w:rsidP="00B74A2E">
            <w:pPr>
              <w:rPr>
                <w:sz w:val="24"/>
                <w:szCs w:val="24"/>
              </w:rPr>
            </w:pPr>
            <w:r w:rsidRPr="00B74A2E">
              <w:rPr>
                <w:sz w:val="24"/>
                <w:szCs w:val="24"/>
              </w:rPr>
              <w:t>Выполнение тестовых заданий.</w:t>
            </w:r>
          </w:p>
        </w:tc>
        <w:tc>
          <w:tcPr>
            <w:tcW w:w="1814" w:type="dxa"/>
          </w:tcPr>
          <w:p w:rsidR="00B74A2E" w:rsidRPr="007863AB" w:rsidRDefault="007863AB" w:rsidP="00B74A2E">
            <w:pPr>
              <w:jc w:val="center"/>
              <w:rPr>
                <w:sz w:val="24"/>
                <w:szCs w:val="24"/>
              </w:rPr>
            </w:pPr>
            <w:r>
              <w:rPr>
                <w:sz w:val="24"/>
                <w:szCs w:val="24"/>
              </w:rPr>
              <w:t>4</w:t>
            </w:r>
          </w:p>
        </w:tc>
      </w:tr>
      <w:tr w:rsidR="00B74A2E" w:rsidRPr="00B74A2E" w:rsidTr="00B37B0B">
        <w:tc>
          <w:tcPr>
            <w:tcW w:w="540" w:type="dxa"/>
          </w:tcPr>
          <w:p w:rsidR="00B74A2E" w:rsidRPr="00B74A2E" w:rsidRDefault="00B74A2E" w:rsidP="00B74A2E">
            <w:pPr>
              <w:pStyle w:val="af"/>
              <w:numPr>
                <w:ilvl w:val="0"/>
                <w:numId w:val="34"/>
              </w:numPr>
              <w:ind w:left="0" w:firstLine="0"/>
              <w:jc w:val="center"/>
              <w:rPr>
                <w:sz w:val="24"/>
                <w:szCs w:val="24"/>
              </w:rPr>
            </w:pPr>
          </w:p>
        </w:tc>
        <w:tc>
          <w:tcPr>
            <w:tcW w:w="2545" w:type="dxa"/>
          </w:tcPr>
          <w:p w:rsidR="00B74A2E" w:rsidRPr="00B74A2E" w:rsidRDefault="00B74A2E" w:rsidP="00B74A2E">
            <w:pPr>
              <w:rPr>
                <w:sz w:val="24"/>
                <w:szCs w:val="24"/>
              </w:rPr>
            </w:pPr>
            <w:r w:rsidRPr="00B74A2E">
              <w:rPr>
                <w:sz w:val="24"/>
                <w:szCs w:val="24"/>
              </w:rPr>
              <w:t>Тема 2.4 Внешнее управление</w:t>
            </w:r>
          </w:p>
          <w:p w:rsidR="00B74A2E" w:rsidRPr="00B74A2E" w:rsidRDefault="00B74A2E" w:rsidP="00B74A2E">
            <w:pPr>
              <w:rPr>
                <w:b/>
                <w:sz w:val="24"/>
                <w:szCs w:val="24"/>
              </w:rPr>
            </w:pPr>
          </w:p>
        </w:tc>
        <w:tc>
          <w:tcPr>
            <w:tcW w:w="5274" w:type="dxa"/>
          </w:tcPr>
          <w:p w:rsidR="00B74A2E" w:rsidRPr="00B74A2E" w:rsidRDefault="00B74A2E" w:rsidP="00B74A2E">
            <w:pPr>
              <w:rPr>
                <w:i/>
                <w:sz w:val="24"/>
                <w:szCs w:val="24"/>
              </w:rPr>
            </w:pPr>
            <w:r w:rsidRPr="00B74A2E">
              <w:rPr>
                <w:i/>
                <w:sz w:val="24"/>
                <w:szCs w:val="24"/>
              </w:rPr>
              <w:t>Практическое занятие №9</w:t>
            </w:r>
          </w:p>
          <w:p w:rsidR="00B74A2E" w:rsidRPr="00B74A2E" w:rsidRDefault="00B74A2E" w:rsidP="00B74A2E">
            <w:pPr>
              <w:rPr>
                <w:sz w:val="24"/>
                <w:szCs w:val="24"/>
              </w:rPr>
            </w:pPr>
            <w:r w:rsidRPr="00B74A2E">
              <w:rPr>
                <w:sz w:val="24"/>
                <w:szCs w:val="24"/>
              </w:rPr>
              <w:t xml:space="preserve">Решение задач (использовать </w:t>
            </w:r>
            <w:proofErr w:type="spellStart"/>
            <w:r w:rsidRPr="00B74A2E">
              <w:rPr>
                <w:sz w:val="24"/>
                <w:szCs w:val="24"/>
              </w:rPr>
              <w:t>ФЗоНБ</w:t>
            </w:r>
            <w:proofErr w:type="spellEnd"/>
            <w:r w:rsidRPr="00B74A2E">
              <w:rPr>
                <w:sz w:val="24"/>
                <w:szCs w:val="24"/>
              </w:rPr>
              <w:t>).</w:t>
            </w:r>
          </w:p>
          <w:p w:rsidR="00B74A2E" w:rsidRPr="00B74A2E" w:rsidRDefault="00B74A2E" w:rsidP="00B74A2E">
            <w:pPr>
              <w:rPr>
                <w:sz w:val="24"/>
                <w:szCs w:val="24"/>
              </w:rPr>
            </w:pPr>
            <w:r w:rsidRPr="00B74A2E">
              <w:rPr>
                <w:sz w:val="24"/>
                <w:szCs w:val="24"/>
              </w:rPr>
              <w:t>Выполнение тестовых заданий.</w:t>
            </w:r>
          </w:p>
        </w:tc>
        <w:tc>
          <w:tcPr>
            <w:tcW w:w="1814" w:type="dxa"/>
          </w:tcPr>
          <w:p w:rsidR="00B74A2E" w:rsidRPr="007863AB" w:rsidRDefault="007863AB" w:rsidP="00B74A2E">
            <w:pPr>
              <w:jc w:val="center"/>
              <w:rPr>
                <w:sz w:val="24"/>
                <w:szCs w:val="24"/>
              </w:rPr>
            </w:pPr>
            <w:r>
              <w:rPr>
                <w:sz w:val="24"/>
                <w:szCs w:val="24"/>
              </w:rPr>
              <w:t>8</w:t>
            </w:r>
          </w:p>
        </w:tc>
      </w:tr>
      <w:tr w:rsidR="00B74A2E" w:rsidRPr="00B74A2E" w:rsidTr="00B37B0B">
        <w:tc>
          <w:tcPr>
            <w:tcW w:w="540" w:type="dxa"/>
          </w:tcPr>
          <w:p w:rsidR="00B74A2E" w:rsidRPr="00B74A2E" w:rsidRDefault="00B74A2E" w:rsidP="00B74A2E">
            <w:pPr>
              <w:pStyle w:val="af"/>
              <w:numPr>
                <w:ilvl w:val="0"/>
                <w:numId w:val="34"/>
              </w:numPr>
              <w:ind w:left="0" w:firstLine="0"/>
              <w:jc w:val="center"/>
              <w:rPr>
                <w:sz w:val="24"/>
                <w:szCs w:val="24"/>
              </w:rPr>
            </w:pPr>
          </w:p>
        </w:tc>
        <w:tc>
          <w:tcPr>
            <w:tcW w:w="2545" w:type="dxa"/>
          </w:tcPr>
          <w:p w:rsidR="00B74A2E" w:rsidRPr="00B74A2E" w:rsidRDefault="00B74A2E" w:rsidP="00B74A2E">
            <w:pPr>
              <w:rPr>
                <w:sz w:val="24"/>
                <w:szCs w:val="24"/>
              </w:rPr>
            </w:pPr>
            <w:r w:rsidRPr="00B74A2E">
              <w:rPr>
                <w:sz w:val="24"/>
                <w:szCs w:val="24"/>
              </w:rPr>
              <w:t>Тема 2.5 Конкурсное производство</w:t>
            </w:r>
          </w:p>
        </w:tc>
        <w:tc>
          <w:tcPr>
            <w:tcW w:w="5274" w:type="dxa"/>
          </w:tcPr>
          <w:p w:rsidR="00B74A2E" w:rsidRPr="00B74A2E" w:rsidRDefault="00B74A2E" w:rsidP="00B74A2E">
            <w:pPr>
              <w:rPr>
                <w:i/>
                <w:sz w:val="24"/>
                <w:szCs w:val="24"/>
              </w:rPr>
            </w:pPr>
            <w:r w:rsidRPr="00B74A2E">
              <w:rPr>
                <w:i/>
                <w:sz w:val="24"/>
                <w:szCs w:val="24"/>
              </w:rPr>
              <w:t>Практическое занятие №10</w:t>
            </w:r>
          </w:p>
          <w:p w:rsidR="00B74A2E" w:rsidRPr="00B74A2E" w:rsidRDefault="00B74A2E" w:rsidP="00B74A2E">
            <w:pPr>
              <w:rPr>
                <w:sz w:val="24"/>
                <w:szCs w:val="24"/>
              </w:rPr>
            </w:pPr>
            <w:r w:rsidRPr="00B74A2E">
              <w:rPr>
                <w:sz w:val="24"/>
                <w:szCs w:val="24"/>
              </w:rPr>
              <w:t xml:space="preserve">Решение задач (использовать </w:t>
            </w:r>
            <w:proofErr w:type="spellStart"/>
            <w:r w:rsidRPr="00B74A2E">
              <w:rPr>
                <w:sz w:val="24"/>
                <w:szCs w:val="24"/>
              </w:rPr>
              <w:t>ФЗоНБ</w:t>
            </w:r>
            <w:proofErr w:type="spellEnd"/>
            <w:r w:rsidRPr="00B74A2E">
              <w:rPr>
                <w:sz w:val="24"/>
                <w:szCs w:val="24"/>
              </w:rPr>
              <w:t>).</w:t>
            </w:r>
          </w:p>
          <w:p w:rsidR="00B74A2E" w:rsidRPr="00B74A2E" w:rsidRDefault="00B74A2E" w:rsidP="00B74A2E">
            <w:pPr>
              <w:rPr>
                <w:sz w:val="24"/>
                <w:szCs w:val="24"/>
              </w:rPr>
            </w:pPr>
            <w:r w:rsidRPr="00B74A2E">
              <w:rPr>
                <w:sz w:val="24"/>
                <w:szCs w:val="24"/>
              </w:rPr>
              <w:t>Выполнение тестовых заданий</w:t>
            </w:r>
          </w:p>
        </w:tc>
        <w:tc>
          <w:tcPr>
            <w:tcW w:w="1814" w:type="dxa"/>
          </w:tcPr>
          <w:p w:rsidR="00B74A2E" w:rsidRPr="007863AB" w:rsidRDefault="007863AB" w:rsidP="00B74A2E">
            <w:pPr>
              <w:jc w:val="center"/>
              <w:rPr>
                <w:sz w:val="24"/>
                <w:szCs w:val="24"/>
              </w:rPr>
            </w:pPr>
            <w:r>
              <w:rPr>
                <w:sz w:val="24"/>
                <w:szCs w:val="24"/>
              </w:rPr>
              <w:t>8</w:t>
            </w:r>
          </w:p>
        </w:tc>
      </w:tr>
      <w:tr w:rsidR="00B74A2E" w:rsidRPr="00B74A2E" w:rsidTr="00B37B0B">
        <w:tc>
          <w:tcPr>
            <w:tcW w:w="540" w:type="dxa"/>
          </w:tcPr>
          <w:p w:rsidR="00B74A2E" w:rsidRPr="00B74A2E" w:rsidRDefault="00B74A2E" w:rsidP="00B74A2E">
            <w:pPr>
              <w:pStyle w:val="af"/>
              <w:numPr>
                <w:ilvl w:val="0"/>
                <w:numId w:val="34"/>
              </w:numPr>
              <w:ind w:left="0" w:firstLine="0"/>
              <w:jc w:val="center"/>
              <w:rPr>
                <w:sz w:val="24"/>
                <w:szCs w:val="24"/>
              </w:rPr>
            </w:pPr>
          </w:p>
        </w:tc>
        <w:tc>
          <w:tcPr>
            <w:tcW w:w="2545" w:type="dxa"/>
          </w:tcPr>
          <w:p w:rsidR="00B74A2E" w:rsidRPr="00B74A2E" w:rsidRDefault="00B74A2E" w:rsidP="00B74A2E">
            <w:pPr>
              <w:rPr>
                <w:b/>
                <w:sz w:val="24"/>
                <w:szCs w:val="24"/>
              </w:rPr>
            </w:pPr>
            <w:r w:rsidRPr="00B74A2E">
              <w:rPr>
                <w:sz w:val="24"/>
                <w:szCs w:val="24"/>
              </w:rPr>
              <w:t>Тема 2.7 Упрощенные процедуры банкротства. Особенности несостоятельности (банкротства) отдельных категорий должников (юридических лиц)</w:t>
            </w:r>
          </w:p>
        </w:tc>
        <w:tc>
          <w:tcPr>
            <w:tcW w:w="5274" w:type="dxa"/>
          </w:tcPr>
          <w:p w:rsidR="00B74A2E" w:rsidRPr="00B74A2E" w:rsidRDefault="00B74A2E" w:rsidP="00B74A2E">
            <w:pPr>
              <w:rPr>
                <w:i/>
                <w:sz w:val="24"/>
                <w:szCs w:val="24"/>
              </w:rPr>
            </w:pPr>
            <w:r w:rsidRPr="00B74A2E">
              <w:rPr>
                <w:i/>
                <w:sz w:val="24"/>
                <w:szCs w:val="24"/>
              </w:rPr>
              <w:t>Практическое занятие №11</w:t>
            </w:r>
          </w:p>
          <w:p w:rsidR="00B74A2E" w:rsidRPr="00B74A2E" w:rsidRDefault="00B74A2E" w:rsidP="00B74A2E">
            <w:pPr>
              <w:rPr>
                <w:sz w:val="24"/>
                <w:szCs w:val="24"/>
              </w:rPr>
            </w:pPr>
            <w:r w:rsidRPr="00B74A2E">
              <w:rPr>
                <w:sz w:val="24"/>
                <w:szCs w:val="24"/>
              </w:rPr>
              <w:t xml:space="preserve">Решение задач (использовать </w:t>
            </w:r>
            <w:proofErr w:type="spellStart"/>
            <w:r w:rsidRPr="00B74A2E">
              <w:rPr>
                <w:sz w:val="24"/>
                <w:szCs w:val="24"/>
              </w:rPr>
              <w:t>ФЗоНБ</w:t>
            </w:r>
            <w:proofErr w:type="spellEnd"/>
            <w:r w:rsidRPr="00B74A2E">
              <w:rPr>
                <w:sz w:val="24"/>
                <w:szCs w:val="24"/>
              </w:rPr>
              <w:t>).</w:t>
            </w:r>
          </w:p>
          <w:p w:rsidR="00B74A2E" w:rsidRPr="00B74A2E" w:rsidRDefault="00B74A2E" w:rsidP="00B74A2E">
            <w:pPr>
              <w:rPr>
                <w:b/>
                <w:sz w:val="24"/>
                <w:szCs w:val="24"/>
              </w:rPr>
            </w:pPr>
            <w:r w:rsidRPr="00B74A2E">
              <w:rPr>
                <w:sz w:val="24"/>
                <w:szCs w:val="24"/>
              </w:rPr>
              <w:t>Выполнение тестовых заданий.</w:t>
            </w:r>
          </w:p>
        </w:tc>
        <w:tc>
          <w:tcPr>
            <w:tcW w:w="1814" w:type="dxa"/>
          </w:tcPr>
          <w:p w:rsidR="00B74A2E" w:rsidRPr="007863AB" w:rsidRDefault="007863AB" w:rsidP="00B74A2E">
            <w:pPr>
              <w:jc w:val="center"/>
              <w:rPr>
                <w:sz w:val="24"/>
                <w:szCs w:val="24"/>
              </w:rPr>
            </w:pPr>
            <w:r>
              <w:rPr>
                <w:sz w:val="24"/>
                <w:szCs w:val="24"/>
              </w:rPr>
              <w:t>4</w:t>
            </w:r>
          </w:p>
        </w:tc>
      </w:tr>
      <w:tr w:rsidR="00B74A2E" w:rsidRPr="00B74A2E" w:rsidTr="00B37B0B">
        <w:tc>
          <w:tcPr>
            <w:tcW w:w="540" w:type="dxa"/>
          </w:tcPr>
          <w:p w:rsidR="00B74A2E" w:rsidRPr="00B74A2E" w:rsidRDefault="00B74A2E" w:rsidP="00B74A2E">
            <w:pPr>
              <w:pStyle w:val="af"/>
              <w:numPr>
                <w:ilvl w:val="0"/>
                <w:numId w:val="34"/>
              </w:numPr>
              <w:ind w:left="0" w:firstLine="0"/>
              <w:jc w:val="center"/>
              <w:rPr>
                <w:sz w:val="24"/>
                <w:szCs w:val="24"/>
              </w:rPr>
            </w:pPr>
          </w:p>
        </w:tc>
        <w:tc>
          <w:tcPr>
            <w:tcW w:w="7819" w:type="dxa"/>
            <w:gridSpan w:val="2"/>
          </w:tcPr>
          <w:p w:rsidR="00B74A2E" w:rsidRPr="00B74A2E" w:rsidRDefault="00B74A2E" w:rsidP="00B74A2E">
            <w:pPr>
              <w:rPr>
                <w:b/>
                <w:sz w:val="24"/>
                <w:szCs w:val="24"/>
              </w:rPr>
            </w:pPr>
            <w:r w:rsidRPr="00B74A2E">
              <w:rPr>
                <w:b/>
                <w:sz w:val="24"/>
                <w:szCs w:val="24"/>
              </w:rPr>
              <w:t>Раздел 4 Криминальные банкротства</w:t>
            </w:r>
          </w:p>
        </w:tc>
        <w:tc>
          <w:tcPr>
            <w:tcW w:w="1814" w:type="dxa"/>
          </w:tcPr>
          <w:p w:rsidR="00B74A2E" w:rsidRPr="00B74A2E" w:rsidRDefault="007863AB" w:rsidP="00B74A2E">
            <w:pPr>
              <w:jc w:val="center"/>
              <w:rPr>
                <w:b/>
                <w:sz w:val="24"/>
                <w:szCs w:val="24"/>
              </w:rPr>
            </w:pPr>
            <w:r>
              <w:rPr>
                <w:b/>
                <w:sz w:val="24"/>
                <w:szCs w:val="24"/>
              </w:rPr>
              <w:t>8</w:t>
            </w:r>
          </w:p>
        </w:tc>
      </w:tr>
      <w:tr w:rsidR="00B74A2E" w:rsidRPr="00B74A2E" w:rsidTr="00B37B0B">
        <w:tc>
          <w:tcPr>
            <w:tcW w:w="540" w:type="dxa"/>
          </w:tcPr>
          <w:p w:rsidR="00B74A2E" w:rsidRPr="00B74A2E" w:rsidRDefault="00B74A2E" w:rsidP="00B74A2E">
            <w:pPr>
              <w:pStyle w:val="af"/>
              <w:numPr>
                <w:ilvl w:val="0"/>
                <w:numId w:val="34"/>
              </w:numPr>
              <w:ind w:left="0" w:firstLine="0"/>
              <w:jc w:val="center"/>
              <w:rPr>
                <w:sz w:val="24"/>
                <w:szCs w:val="24"/>
              </w:rPr>
            </w:pPr>
          </w:p>
        </w:tc>
        <w:tc>
          <w:tcPr>
            <w:tcW w:w="2545" w:type="dxa"/>
          </w:tcPr>
          <w:p w:rsidR="00B74A2E" w:rsidRPr="00B74A2E" w:rsidRDefault="00B74A2E" w:rsidP="00B74A2E">
            <w:pPr>
              <w:rPr>
                <w:b/>
                <w:sz w:val="24"/>
                <w:szCs w:val="24"/>
              </w:rPr>
            </w:pPr>
            <w:r w:rsidRPr="00B74A2E">
              <w:rPr>
                <w:sz w:val="24"/>
                <w:szCs w:val="24"/>
              </w:rPr>
              <w:t>Тема 4.1 Правовой анализ неправомерных действий при банкротстве, мнимого и фиктивного банкротства</w:t>
            </w:r>
          </w:p>
        </w:tc>
        <w:tc>
          <w:tcPr>
            <w:tcW w:w="5274" w:type="dxa"/>
          </w:tcPr>
          <w:p w:rsidR="00B74A2E" w:rsidRPr="00B74A2E" w:rsidRDefault="00B74A2E" w:rsidP="00B74A2E">
            <w:pPr>
              <w:rPr>
                <w:i/>
                <w:sz w:val="24"/>
                <w:szCs w:val="24"/>
              </w:rPr>
            </w:pPr>
            <w:r w:rsidRPr="00B74A2E">
              <w:rPr>
                <w:i/>
                <w:sz w:val="24"/>
                <w:szCs w:val="24"/>
              </w:rPr>
              <w:t>Практическое занятие №12</w:t>
            </w:r>
          </w:p>
          <w:p w:rsidR="00B74A2E" w:rsidRPr="00B74A2E" w:rsidRDefault="00B74A2E" w:rsidP="00B74A2E">
            <w:pPr>
              <w:rPr>
                <w:sz w:val="24"/>
                <w:szCs w:val="24"/>
              </w:rPr>
            </w:pPr>
            <w:r w:rsidRPr="00B74A2E">
              <w:rPr>
                <w:sz w:val="24"/>
                <w:szCs w:val="24"/>
              </w:rPr>
              <w:t xml:space="preserve">Решение задач (использовать </w:t>
            </w:r>
            <w:proofErr w:type="spellStart"/>
            <w:r w:rsidRPr="00B74A2E">
              <w:rPr>
                <w:sz w:val="24"/>
                <w:szCs w:val="24"/>
              </w:rPr>
              <w:t>ФЗоНБ</w:t>
            </w:r>
            <w:proofErr w:type="spellEnd"/>
            <w:r w:rsidRPr="00B74A2E">
              <w:rPr>
                <w:sz w:val="24"/>
                <w:szCs w:val="24"/>
              </w:rPr>
              <w:t>, АПК, УК).</w:t>
            </w:r>
          </w:p>
          <w:p w:rsidR="00B74A2E" w:rsidRPr="00B74A2E" w:rsidRDefault="00B74A2E" w:rsidP="00B74A2E">
            <w:pPr>
              <w:rPr>
                <w:b/>
                <w:sz w:val="24"/>
                <w:szCs w:val="24"/>
              </w:rPr>
            </w:pPr>
            <w:r w:rsidRPr="00B74A2E">
              <w:rPr>
                <w:sz w:val="24"/>
                <w:szCs w:val="24"/>
              </w:rPr>
              <w:t>Выполнение тестовых заданий.</w:t>
            </w:r>
          </w:p>
        </w:tc>
        <w:tc>
          <w:tcPr>
            <w:tcW w:w="1814" w:type="dxa"/>
          </w:tcPr>
          <w:p w:rsidR="00B74A2E" w:rsidRPr="007863AB" w:rsidRDefault="007863AB" w:rsidP="00B74A2E">
            <w:pPr>
              <w:jc w:val="center"/>
              <w:rPr>
                <w:sz w:val="24"/>
                <w:szCs w:val="24"/>
              </w:rPr>
            </w:pPr>
            <w:r w:rsidRPr="007863AB">
              <w:rPr>
                <w:sz w:val="24"/>
                <w:szCs w:val="24"/>
              </w:rPr>
              <w:t>8</w:t>
            </w:r>
          </w:p>
        </w:tc>
      </w:tr>
    </w:tbl>
    <w:p w:rsidR="008754E2" w:rsidRPr="007863AB" w:rsidRDefault="008754E2" w:rsidP="008754E2">
      <w:pPr>
        <w:spacing w:line="360" w:lineRule="auto"/>
        <w:jc w:val="center"/>
        <w:rPr>
          <w:b/>
          <w:sz w:val="28"/>
          <w:szCs w:val="28"/>
        </w:rPr>
      </w:pPr>
      <w:r w:rsidRPr="007863AB">
        <w:rPr>
          <w:b/>
          <w:sz w:val="28"/>
          <w:szCs w:val="28"/>
        </w:rPr>
        <w:lastRenderedPageBreak/>
        <w:t>5 Организация обучения в интерактивной форме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53"/>
        <w:gridCol w:w="555"/>
        <w:gridCol w:w="709"/>
        <w:gridCol w:w="721"/>
        <w:gridCol w:w="425"/>
        <w:gridCol w:w="709"/>
        <w:gridCol w:w="709"/>
        <w:gridCol w:w="708"/>
      </w:tblGrid>
      <w:tr w:rsidR="007863AB" w:rsidRPr="00DF1179" w:rsidTr="007863AB">
        <w:trPr>
          <w:cantSplit/>
          <w:trHeight w:val="1797"/>
        </w:trPr>
        <w:tc>
          <w:tcPr>
            <w:tcW w:w="5353" w:type="dxa"/>
          </w:tcPr>
          <w:p w:rsidR="007863AB" w:rsidRPr="00DF1179" w:rsidRDefault="007863AB" w:rsidP="007863AB">
            <w:pPr>
              <w:jc w:val="center"/>
              <w:rPr>
                <w:sz w:val="24"/>
                <w:szCs w:val="24"/>
              </w:rPr>
            </w:pPr>
            <w:bookmarkStart w:id="2" w:name="_Toc188869077"/>
            <w:r w:rsidRPr="00DF1179">
              <w:rPr>
                <w:sz w:val="24"/>
                <w:szCs w:val="24"/>
              </w:rPr>
              <w:t xml:space="preserve">Наименование модуля (разделов) дисциплины  </w:t>
            </w:r>
          </w:p>
        </w:tc>
        <w:tc>
          <w:tcPr>
            <w:tcW w:w="555" w:type="dxa"/>
            <w:textDirection w:val="btLr"/>
          </w:tcPr>
          <w:p w:rsidR="007863AB" w:rsidRPr="00DF1179" w:rsidRDefault="007863AB" w:rsidP="007863AB">
            <w:pPr>
              <w:ind w:left="113" w:right="113"/>
              <w:jc w:val="center"/>
              <w:rPr>
                <w:sz w:val="24"/>
                <w:szCs w:val="24"/>
              </w:rPr>
            </w:pPr>
            <w:r w:rsidRPr="00DF1179">
              <w:rPr>
                <w:sz w:val="24"/>
                <w:szCs w:val="24"/>
              </w:rPr>
              <w:t>Лекции</w:t>
            </w:r>
          </w:p>
        </w:tc>
        <w:tc>
          <w:tcPr>
            <w:tcW w:w="709" w:type="dxa"/>
            <w:textDirection w:val="btLr"/>
          </w:tcPr>
          <w:p w:rsidR="007863AB" w:rsidRPr="00DF1179" w:rsidRDefault="007863AB" w:rsidP="007863AB">
            <w:pPr>
              <w:ind w:left="-19" w:right="-140"/>
              <w:jc w:val="center"/>
              <w:rPr>
                <w:sz w:val="24"/>
                <w:szCs w:val="24"/>
              </w:rPr>
            </w:pPr>
            <w:r w:rsidRPr="00DF1179">
              <w:rPr>
                <w:sz w:val="24"/>
                <w:szCs w:val="24"/>
              </w:rPr>
              <w:t>Практические занятия</w:t>
            </w:r>
          </w:p>
        </w:tc>
        <w:tc>
          <w:tcPr>
            <w:tcW w:w="721" w:type="dxa"/>
            <w:textDirection w:val="btLr"/>
          </w:tcPr>
          <w:p w:rsidR="007863AB" w:rsidRPr="00DF1179" w:rsidRDefault="007863AB" w:rsidP="007863AB">
            <w:pPr>
              <w:ind w:left="113" w:right="113"/>
              <w:jc w:val="center"/>
              <w:rPr>
                <w:sz w:val="24"/>
                <w:szCs w:val="24"/>
              </w:rPr>
            </w:pPr>
            <w:r w:rsidRPr="00DF1179">
              <w:rPr>
                <w:sz w:val="24"/>
                <w:szCs w:val="24"/>
              </w:rPr>
              <w:t>Лабораторные занятия</w:t>
            </w:r>
          </w:p>
        </w:tc>
        <w:tc>
          <w:tcPr>
            <w:tcW w:w="425" w:type="dxa"/>
            <w:textDirection w:val="btLr"/>
          </w:tcPr>
          <w:p w:rsidR="007863AB" w:rsidRPr="00DF1179" w:rsidRDefault="007863AB" w:rsidP="007863AB">
            <w:pPr>
              <w:ind w:left="-122" w:right="-48"/>
              <w:jc w:val="center"/>
              <w:rPr>
                <w:sz w:val="24"/>
                <w:szCs w:val="24"/>
              </w:rPr>
            </w:pPr>
            <w:r w:rsidRPr="00DF1179">
              <w:rPr>
                <w:sz w:val="24"/>
                <w:szCs w:val="24"/>
              </w:rPr>
              <w:t>Семинарские</w:t>
            </w:r>
          </w:p>
          <w:p w:rsidR="007863AB" w:rsidRPr="00DF1179" w:rsidRDefault="007863AB" w:rsidP="007863AB">
            <w:pPr>
              <w:ind w:left="113" w:right="113"/>
              <w:jc w:val="center"/>
              <w:rPr>
                <w:sz w:val="24"/>
                <w:szCs w:val="24"/>
              </w:rPr>
            </w:pPr>
          </w:p>
        </w:tc>
        <w:tc>
          <w:tcPr>
            <w:tcW w:w="709" w:type="dxa"/>
            <w:textDirection w:val="btLr"/>
          </w:tcPr>
          <w:p w:rsidR="007863AB" w:rsidRPr="00DF1179" w:rsidRDefault="007863AB" w:rsidP="007863AB">
            <w:pPr>
              <w:ind w:left="113" w:right="113"/>
              <w:jc w:val="center"/>
              <w:rPr>
                <w:sz w:val="24"/>
                <w:szCs w:val="24"/>
              </w:rPr>
            </w:pPr>
            <w:r w:rsidRPr="00DF1179">
              <w:rPr>
                <w:sz w:val="24"/>
                <w:szCs w:val="24"/>
              </w:rPr>
              <w:t>Самостоятельная работа</w:t>
            </w:r>
          </w:p>
        </w:tc>
        <w:tc>
          <w:tcPr>
            <w:tcW w:w="709" w:type="dxa"/>
            <w:textDirection w:val="btLr"/>
          </w:tcPr>
          <w:p w:rsidR="007863AB" w:rsidRPr="00DF1179" w:rsidRDefault="007863AB" w:rsidP="007863AB">
            <w:pPr>
              <w:ind w:left="113" w:right="113"/>
              <w:jc w:val="center"/>
              <w:rPr>
                <w:sz w:val="24"/>
                <w:szCs w:val="24"/>
              </w:rPr>
            </w:pPr>
            <w:r w:rsidRPr="00DF1179">
              <w:rPr>
                <w:sz w:val="24"/>
                <w:szCs w:val="24"/>
              </w:rPr>
              <w:t>Курсовая работа (проект)</w:t>
            </w:r>
          </w:p>
        </w:tc>
        <w:tc>
          <w:tcPr>
            <w:tcW w:w="708" w:type="dxa"/>
            <w:textDirection w:val="btLr"/>
          </w:tcPr>
          <w:p w:rsidR="007863AB" w:rsidRPr="00DF1179" w:rsidRDefault="007863AB" w:rsidP="007863AB">
            <w:pPr>
              <w:ind w:left="113" w:right="113"/>
              <w:jc w:val="center"/>
              <w:rPr>
                <w:sz w:val="24"/>
                <w:szCs w:val="24"/>
              </w:rPr>
            </w:pPr>
            <w:r w:rsidRPr="00DF1179">
              <w:rPr>
                <w:sz w:val="24"/>
                <w:szCs w:val="24"/>
              </w:rPr>
              <w:t>Всего час.</w:t>
            </w:r>
          </w:p>
        </w:tc>
      </w:tr>
      <w:tr w:rsidR="007863AB" w:rsidRPr="00DF1179" w:rsidTr="007863AB">
        <w:trPr>
          <w:trHeight w:val="538"/>
        </w:trPr>
        <w:tc>
          <w:tcPr>
            <w:tcW w:w="5353" w:type="dxa"/>
          </w:tcPr>
          <w:p w:rsidR="007863AB" w:rsidRPr="00DF1179" w:rsidRDefault="007863AB" w:rsidP="007863AB">
            <w:pPr>
              <w:jc w:val="both"/>
              <w:rPr>
                <w:b/>
                <w:sz w:val="24"/>
                <w:szCs w:val="24"/>
              </w:rPr>
            </w:pPr>
            <w:r w:rsidRPr="00DF1179">
              <w:rPr>
                <w:b/>
                <w:sz w:val="24"/>
                <w:szCs w:val="24"/>
              </w:rPr>
              <w:t>Раздел 1 Государственное регулирование банкротства и антикризисного управления</w:t>
            </w:r>
          </w:p>
        </w:tc>
        <w:tc>
          <w:tcPr>
            <w:tcW w:w="555" w:type="dxa"/>
          </w:tcPr>
          <w:p w:rsidR="007863AB" w:rsidRPr="00DF1179" w:rsidRDefault="007863AB" w:rsidP="007863AB">
            <w:pPr>
              <w:jc w:val="center"/>
              <w:rPr>
                <w:b/>
                <w:sz w:val="24"/>
                <w:szCs w:val="24"/>
              </w:rPr>
            </w:pPr>
          </w:p>
        </w:tc>
        <w:tc>
          <w:tcPr>
            <w:tcW w:w="709" w:type="dxa"/>
            <w:vAlign w:val="center"/>
          </w:tcPr>
          <w:p w:rsidR="007863AB" w:rsidRPr="00DF1179" w:rsidRDefault="007863AB" w:rsidP="007863AB">
            <w:pPr>
              <w:jc w:val="center"/>
              <w:rPr>
                <w:b/>
                <w:sz w:val="24"/>
                <w:szCs w:val="24"/>
              </w:rPr>
            </w:pPr>
            <w:r>
              <w:rPr>
                <w:b/>
                <w:sz w:val="24"/>
                <w:szCs w:val="24"/>
              </w:rPr>
              <w:t>7</w:t>
            </w:r>
          </w:p>
        </w:tc>
        <w:tc>
          <w:tcPr>
            <w:tcW w:w="721" w:type="dxa"/>
            <w:vAlign w:val="center"/>
          </w:tcPr>
          <w:p w:rsidR="007863AB" w:rsidRPr="00DF1179" w:rsidRDefault="007863AB" w:rsidP="007863AB">
            <w:pPr>
              <w:jc w:val="center"/>
              <w:rPr>
                <w:b/>
                <w:sz w:val="24"/>
                <w:szCs w:val="24"/>
              </w:rPr>
            </w:pPr>
          </w:p>
        </w:tc>
        <w:tc>
          <w:tcPr>
            <w:tcW w:w="425" w:type="dxa"/>
          </w:tcPr>
          <w:p w:rsidR="007863AB" w:rsidRPr="00DF1179" w:rsidRDefault="007863AB" w:rsidP="007863AB">
            <w:pPr>
              <w:jc w:val="center"/>
              <w:rPr>
                <w:b/>
                <w:sz w:val="24"/>
                <w:szCs w:val="24"/>
              </w:rPr>
            </w:pPr>
          </w:p>
        </w:tc>
        <w:tc>
          <w:tcPr>
            <w:tcW w:w="709" w:type="dxa"/>
            <w:vAlign w:val="center"/>
          </w:tcPr>
          <w:p w:rsidR="007863AB" w:rsidRPr="00DF1179" w:rsidRDefault="007863AB" w:rsidP="007863AB">
            <w:pPr>
              <w:jc w:val="center"/>
              <w:rPr>
                <w:b/>
                <w:sz w:val="24"/>
                <w:szCs w:val="24"/>
              </w:rPr>
            </w:pPr>
          </w:p>
        </w:tc>
        <w:tc>
          <w:tcPr>
            <w:tcW w:w="709" w:type="dxa"/>
          </w:tcPr>
          <w:p w:rsidR="007863AB" w:rsidRPr="00DF1179" w:rsidRDefault="007863AB" w:rsidP="007863AB">
            <w:pPr>
              <w:jc w:val="center"/>
              <w:rPr>
                <w:b/>
                <w:sz w:val="24"/>
                <w:szCs w:val="24"/>
              </w:rPr>
            </w:pPr>
          </w:p>
        </w:tc>
        <w:tc>
          <w:tcPr>
            <w:tcW w:w="708" w:type="dxa"/>
            <w:vAlign w:val="center"/>
          </w:tcPr>
          <w:p w:rsidR="007863AB" w:rsidRPr="00DF1179" w:rsidRDefault="007863AB" w:rsidP="007863AB">
            <w:pPr>
              <w:jc w:val="center"/>
              <w:rPr>
                <w:b/>
                <w:sz w:val="24"/>
                <w:szCs w:val="24"/>
              </w:rPr>
            </w:pPr>
            <w:r>
              <w:rPr>
                <w:b/>
                <w:sz w:val="24"/>
                <w:szCs w:val="24"/>
              </w:rPr>
              <w:t>7</w:t>
            </w:r>
          </w:p>
        </w:tc>
      </w:tr>
      <w:tr w:rsidR="007863AB" w:rsidRPr="00DF1179" w:rsidTr="007863AB">
        <w:trPr>
          <w:trHeight w:val="481"/>
        </w:trPr>
        <w:tc>
          <w:tcPr>
            <w:tcW w:w="5353" w:type="dxa"/>
          </w:tcPr>
          <w:p w:rsidR="007863AB" w:rsidRPr="00DF1179" w:rsidRDefault="007863AB" w:rsidP="007863AB">
            <w:pPr>
              <w:rPr>
                <w:bCs/>
                <w:sz w:val="24"/>
                <w:szCs w:val="24"/>
              </w:rPr>
            </w:pPr>
            <w:r w:rsidRPr="00DF1179">
              <w:rPr>
                <w:bCs/>
                <w:sz w:val="24"/>
                <w:szCs w:val="24"/>
              </w:rPr>
              <w:t>Тема 1.1 Виды государственного регулирования банкротства и антикризисного управления</w:t>
            </w:r>
          </w:p>
        </w:tc>
        <w:tc>
          <w:tcPr>
            <w:tcW w:w="555" w:type="dxa"/>
          </w:tcPr>
          <w:p w:rsidR="007863AB" w:rsidRPr="00DF1179" w:rsidRDefault="007863AB" w:rsidP="007863AB">
            <w:pPr>
              <w:jc w:val="center"/>
              <w:rPr>
                <w:b/>
                <w:sz w:val="24"/>
                <w:szCs w:val="24"/>
              </w:rPr>
            </w:pPr>
          </w:p>
        </w:tc>
        <w:tc>
          <w:tcPr>
            <w:tcW w:w="709" w:type="dxa"/>
            <w:vAlign w:val="center"/>
          </w:tcPr>
          <w:p w:rsidR="007863AB" w:rsidRPr="00DF1179" w:rsidRDefault="007863AB" w:rsidP="007863AB">
            <w:pPr>
              <w:jc w:val="center"/>
              <w:rPr>
                <w:sz w:val="24"/>
                <w:szCs w:val="24"/>
              </w:rPr>
            </w:pPr>
            <w:r>
              <w:rPr>
                <w:sz w:val="24"/>
                <w:szCs w:val="24"/>
              </w:rPr>
              <w:t>1</w:t>
            </w:r>
          </w:p>
        </w:tc>
        <w:tc>
          <w:tcPr>
            <w:tcW w:w="721" w:type="dxa"/>
            <w:vAlign w:val="center"/>
          </w:tcPr>
          <w:p w:rsidR="007863AB" w:rsidRPr="00DF1179" w:rsidRDefault="007863AB" w:rsidP="007863AB">
            <w:pPr>
              <w:jc w:val="center"/>
              <w:rPr>
                <w:b/>
                <w:sz w:val="24"/>
                <w:szCs w:val="24"/>
              </w:rPr>
            </w:pPr>
          </w:p>
        </w:tc>
        <w:tc>
          <w:tcPr>
            <w:tcW w:w="425" w:type="dxa"/>
          </w:tcPr>
          <w:p w:rsidR="007863AB" w:rsidRPr="00DF1179" w:rsidRDefault="007863AB" w:rsidP="007863AB">
            <w:pPr>
              <w:jc w:val="center"/>
              <w:rPr>
                <w:b/>
                <w:sz w:val="24"/>
                <w:szCs w:val="24"/>
              </w:rPr>
            </w:pPr>
          </w:p>
        </w:tc>
        <w:tc>
          <w:tcPr>
            <w:tcW w:w="709" w:type="dxa"/>
            <w:vAlign w:val="center"/>
          </w:tcPr>
          <w:p w:rsidR="007863AB" w:rsidRPr="00DF1179" w:rsidRDefault="007863AB" w:rsidP="007863AB">
            <w:pPr>
              <w:jc w:val="center"/>
              <w:rPr>
                <w:sz w:val="24"/>
                <w:szCs w:val="24"/>
              </w:rPr>
            </w:pPr>
          </w:p>
        </w:tc>
        <w:tc>
          <w:tcPr>
            <w:tcW w:w="709" w:type="dxa"/>
          </w:tcPr>
          <w:p w:rsidR="007863AB" w:rsidRPr="00DF1179" w:rsidRDefault="007863AB" w:rsidP="007863AB">
            <w:pPr>
              <w:jc w:val="center"/>
              <w:rPr>
                <w:b/>
                <w:sz w:val="24"/>
                <w:szCs w:val="24"/>
              </w:rPr>
            </w:pPr>
          </w:p>
        </w:tc>
        <w:tc>
          <w:tcPr>
            <w:tcW w:w="708" w:type="dxa"/>
            <w:vAlign w:val="center"/>
          </w:tcPr>
          <w:p w:rsidR="007863AB" w:rsidRPr="00DF1179" w:rsidRDefault="007863AB" w:rsidP="007863AB">
            <w:pPr>
              <w:jc w:val="center"/>
              <w:rPr>
                <w:sz w:val="24"/>
                <w:szCs w:val="24"/>
              </w:rPr>
            </w:pPr>
            <w:r>
              <w:rPr>
                <w:sz w:val="24"/>
                <w:szCs w:val="24"/>
              </w:rPr>
              <w:t>1</w:t>
            </w:r>
          </w:p>
        </w:tc>
      </w:tr>
      <w:tr w:rsidR="007863AB" w:rsidRPr="00DF1179" w:rsidTr="007863AB">
        <w:trPr>
          <w:trHeight w:val="475"/>
        </w:trPr>
        <w:tc>
          <w:tcPr>
            <w:tcW w:w="5353" w:type="dxa"/>
          </w:tcPr>
          <w:p w:rsidR="007863AB" w:rsidRPr="00DF1179" w:rsidRDefault="007863AB" w:rsidP="007863AB">
            <w:pPr>
              <w:jc w:val="both"/>
              <w:rPr>
                <w:sz w:val="24"/>
                <w:szCs w:val="24"/>
              </w:rPr>
            </w:pPr>
            <w:r w:rsidRPr="00DF1179">
              <w:rPr>
                <w:bCs/>
                <w:sz w:val="24"/>
                <w:szCs w:val="24"/>
              </w:rPr>
              <w:t>Тема 1.2 Антикризисная экономическая политика</w:t>
            </w:r>
          </w:p>
        </w:tc>
        <w:tc>
          <w:tcPr>
            <w:tcW w:w="555" w:type="dxa"/>
          </w:tcPr>
          <w:p w:rsidR="007863AB" w:rsidRPr="00DF1179" w:rsidRDefault="007863AB" w:rsidP="007863AB">
            <w:pPr>
              <w:shd w:val="clear" w:color="auto" w:fill="FFFFFF"/>
              <w:jc w:val="center"/>
              <w:rPr>
                <w:b/>
                <w:spacing w:val="-11"/>
                <w:sz w:val="24"/>
                <w:szCs w:val="24"/>
              </w:rPr>
            </w:pPr>
          </w:p>
        </w:tc>
        <w:tc>
          <w:tcPr>
            <w:tcW w:w="709" w:type="dxa"/>
            <w:vAlign w:val="center"/>
          </w:tcPr>
          <w:p w:rsidR="007863AB" w:rsidRPr="00DF1179" w:rsidRDefault="007863AB" w:rsidP="007863AB">
            <w:pPr>
              <w:jc w:val="center"/>
              <w:rPr>
                <w:b/>
                <w:sz w:val="24"/>
                <w:szCs w:val="24"/>
              </w:rPr>
            </w:pPr>
          </w:p>
        </w:tc>
        <w:tc>
          <w:tcPr>
            <w:tcW w:w="721" w:type="dxa"/>
            <w:vAlign w:val="center"/>
          </w:tcPr>
          <w:p w:rsidR="007863AB" w:rsidRPr="00DF1179" w:rsidRDefault="007863AB" w:rsidP="007863AB">
            <w:pPr>
              <w:jc w:val="center"/>
              <w:rPr>
                <w:b/>
                <w:sz w:val="24"/>
                <w:szCs w:val="24"/>
              </w:rPr>
            </w:pPr>
          </w:p>
        </w:tc>
        <w:tc>
          <w:tcPr>
            <w:tcW w:w="425" w:type="dxa"/>
          </w:tcPr>
          <w:p w:rsidR="007863AB" w:rsidRPr="00DF1179" w:rsidRDefault="007863AB" w:rsidP="007863AB">
            <w:pPr>
              <w:jc w:val="center"/>
              <w:rPr>
                <w:b/>
                <w:sz w:val="24"/>
                <w:szCs w:val="24"/>
              </w:rPr>
            </w:pPr>
          </w:p>
        </w:tc>
        <w:tc>
          <w:tcPr>
            <w:tcW w:w="709" w:type="dxa"/>
            <w:vAlign w:val="center"/>
          </w:tcPr>
          <w:p w:rsidR="007863AB" w:rsidRPr="00DF1179" w:rsidRDefault="007863AB" w:rsidP="007863AB">
            <w:pPr>
              <w:jc w:val="center"/>
              <w:rPr>
                <w:sz w:val="24"/>
                <w:szCs w:val="24"/>
              </w:rPr>
            </w:pPr>
          </w:p>
        </w:tc>
        <w:tc>
          <w:tcPr>
            <w:tcW w:w="709" w:type="dxa"/>
          </w:tcPr>
          <w:p w:rsidR="007863AB" w:rsidRPr="00DF1179" w:rsidRDefault="007863AB" w:rsidP="007863AB">
            <w:pPr>
              <w:shd w:val="clear" w:color="auto" w:fill="FFFFFF"/>
              <w:jc w:val="center"/>
              <w:rPr>
                <w:b/>
                <w:spacing w:val="-11"/>
                <w:sz w:val="24"/>
                <w:szCs w:val="24"/>
              </w:rPr>
            </w:pPr>
          </w:p>
        </w:tc>
        <w:tc>
          <w:tcPr>
            <w:tcW w:w="708" w:type="dxa"/>
            <w:vAlign w:val="center"/>
          </w:tcPr>
          <w:p w:rsidR="007863AB" w:rsidRPr="00DF1179" w:rsidRDefault="007863AB" w:rsidP="007863AB">
            <w:pPr>
              <w:jc w:val="center"/>
              <w:rPr>
                <w:b/>
                <w:sz w:val="24"/>
                <w:szCs w:val="24"/>
              </w:rPr>
            </w:pPr>
          </w:p>
        </w:tc>
      </w:tr>
      <w:tr w:rsidR="007863AB" w:rsidRPr="00DF1179" w:rsidTr="007863AB">
        <w:trPr>
          <w:trHeight w:val="511"/>
        </w:trPr>
        <w:tc>
          <w:tcPr>
            <w:tcW w:w="5353" w:type="dxa"/>
          </w:tcPr>
          <w:p w:rsidR="007863AB" w:rsidRPr="00DF1179" w:rsidRDefault="007863AB" w:rsidP="007863AB">
            <w:pPr>
              <w:rPr>
                <w:sz w:val="24"/>
                <w:szCs w:val="24"/>
              </w:rPr>
            </w:pPr>
            <w:r w:rsidRPr="00DF1179">
              <w:rPr>
                <w:bCs/>
                <w:sz w:val="24"/>
                <w:szCs w:val="24"/>
              </w:rPr>
              <w:t>Тема 1.3 Практическое значение антикризисного регулирования</w:t>
            </w:r>
          </w:p>
        </w:tc>
        <w:tc>
          <w:tcPr>
            <w:tcW w:w="555" w:type="dxa"/>
          </w:tcPr>
          <w:p w:rsidR="007863AB" w:rsidRPr="00DF1179" w:rsidRDefault="007863AB" w:rsidP="007863AB">
            <w:pPr>
              <w:shd w:val="clear" w:color="auto" w:fill="FFFFFF"/>
              <w:jc w:val="center"/>
              <w:rPr>
                <w:b/>
                <w:spacing w:val="-15"/>
                <w:sz w:val="24"/>
                <w:szCs w:val="24"/>
              </w:rPr>
            </w:pPr>
          </w:p>
        </w:tc>
        <w:tc>
          <w:tcPr>
            <w:tcW w:w="709" w:type="dxa"/>
            <w:vAlign w:val="center"/>
          </w:tcPr>
          <w:p w:rsidR="007863AB" w:rsidRPr="00DF1179" w:rsidRDefault="007863AB" w:rsidP="007863AB">
            <w:pPr>
              <w:jc w:val="center"/>
              <w:rPr>
                <w:sz w:val="24"/>
                <w:szCs w:val="24"/>
              </w:rPr>
            </w:pPr>
          </w:p>
        </w:tc>
        <w:tc>
          <w:tcPr>
            <w:tcW w:w="721" w:type="dxa"/>
            <w:vAlign w:val="center"/>
          </w:tcPr>
          <w:p w:rsidR="007863AB" w:rsidRPr="00DF1179" w:rsidRDefault="007863AB" w:rsidP="007863AB">
            <w:pPr>
              <w:jc w:val="center"/>
              <w:rPr>
                <w:sz w:val="24"/>
                <w:szCs w:val="24"/>
              </w:rPr>
            </w:pPr>
          </w:p>
        </w:tc>
        <w:tc>
          <w:tcPr>
            <w:tcW w:w="425" w:type="dxa"/>
          </w:tcPr>
          <w:p w:rsidR="007863AB" w:rsidRPr="00DF1179" w:rsidRDefault="007863AB" w:rsidP="007863AB">
            <w:pPr>
              <w:jc w:val="center"/>
              <w:rPr>
                <w:b/>
                <w:sz w:val="24"/>
                <w:szCs w:val="24"/>
              </w:rPr>
            </w:pPr>
          </w:p>
        </w:tc>
        <w:tc>
          <w:tcPr>
            <w:tcW w:w="709" w:type="dxa"/>
            <w:vAlign w:val="center"/>
          </w:tcPr>
          <w:p w:rsidR="007863AB" w:rsidRPr="00DF1179" w:rsidRDefault="007863AB" w:rsidP="007863AB">
            <w:pPr>
              <w:jc w:val="center"/>
              <w:rPr>
                <w:sz w:val="24"/>
                <w:szCs w:val="24"/>
              </w:rPr>
            </w:pPr>
          </w:p>
        </w:tc>
        <w:tc>
          <w:tcPr>
            <w:tcW w:w="709" w:type="dxa"/>
          </w:tcPr>
          <w:p w:rsidR="007863AB" w:rsidRPr="00DF1179" w:rsidRDefault="007863AB" w:rsidP="007863AB">
            <w:pPr>
              <w:shd w:val="clear" w:color="auto" w:fill="FFFFFF"/>
              <w:jc w:val="center"/>
              <w:rPr>
                <w:b/>
                <w:spacing w:val="-15"/>
                <w:sz w:val="24"/>
                <w:szCs w:val="24"/>
              </w:rPr>
            </w:pPr>
          </w:p>
        </w:tc>
        <w:tc>
          <w:tcPr>
            <w:tcW w:w="708" w:type="dxa"/>
            <w:vAlign w:val="center"/>
          </w:tcPr>
          <w:p w:rsidR="007863AB" w:rsidRPr="00DF1179" w:rsidRDefault="007863AB" w:rsidP="007863AB">
            <w:pPr>
              <w:jc w:val="center"/>
              <w:rPr>
                <w:sz w:val="24"/>
                <w:szCs w:val="24"/>
              </w:rPr>
            </w:pPr>
          </w:p>
        </w:tc>
      </w:tr>
      <w:tr w:rsidR="007863AB" w:rsidRPr="00DF1179" w:rsidTr="007863AB">
        <w:trPr>
          <w:trHeight w:val="285"/>
        </w:trPr>
        <w:tc>
          <w:tcPr>
            <w:tcW w:w="5353" w:type="dxa"/>
          </w:tcPr>
          <w:p w:rsidR="007863AB" w:rsidRPr="00DF1179" w:rsidRDefault="007863AB" w:rsidP="007863AB">
            <w:pPr>
              <w:shd w:val="clear" w:color="auto" w:fill="FFFFFF"/>
              <w:rPr>
                <w:sz w:val="24"/>
                <w:szCs w:val="24"/>
              </w:rPr>
            </w:pPr>
            <w:r w:rsidRPr="00DF1179">
              <w:rPr>
                <w:sz w:val="24"/>
                <w:szCs w:val="24"/>
              </w:rPr>
              <w:t>Тема 1.4 Общие положения о несостоятельности (банкротстве)</w:t>
            </w:r>
          </w:p>
        </w:tc>
        <w:tc>
          <w:tcPr>
            <w:tcW w:w="555" w:type="dxa"/>
          </w:tcPr>
          <w:p w:rsidR="007863AB" w:rsidRPr="00DF1179" w:rsidRDefault="007863AB" w:rsidP="007863AB">
            <w:pPr>
              <w:jc w:val="center"/>
              <w:rPr>
                <w:b/>
                <w:sz w:val="24"/>
                <w:szCs w:val="24"/>
              </w:rPr>
            </w:pPr>
          </w:p>
        </w:tc>
        <w:tc>
          <w:tcPr>
            <w:tcW w:w="709" w:type="dxa"/>
            <w:vAlign w:val="center"/>
          </w:tcPr>
          <w:p w:rsidR="007863AB" w:rsidRPr="00DF1179" w:rsidRDefault="007863AB" w:rsidP="007863AB">
            <w:pPr>
              <w:jc w:val="center"/>
              <w:rPr>
                <w:sz w:val="24"/>
                <w:szCs w:val="24"/>
              </w:rPr>
            </w:pPr>
            <w:r>
              <w:rPr>
                <w:sz w:val="24"/>
                <w:szCs w:val="24"/>
              </w:rPr>
              <w:t>2</w:t>
            </w:r>
          </w:p>
        </w:tc>
        <w:tc>
          <w:tcPr>
            <w:tcW w:w="721" w:type="dxa"/>
            <w:vAlign w:val="center"/>
          </w:tcPr>
          <w:p w:rsidR="007863AB" w:rsidRPr="00DF1179" w:rsidRDefault="007863AB" w:rsidP="007863AB">
            <w:pPr>
              <w:jc w:val="center"/>
              <w:rPr>
                <w:sz w:val="24"/>
                <w:szCs w:val="24"/>
              </w:rPr>
            </w:pPr>
          </w:p>
        </w:tc>
        <w:tc>
          <w:tcPr>
            <w:tcW w:w="425" w:type="dxa"/>
          </w:tcPr>
          <w:p w:rsidR="007863AB" w:rsidRPr="00DF1179" w:rsidRDefault="007863AB" w:rsidP="007863AB">
            <w:pPr>
              <w:jc w:val="center"/>
              <w:rPr>
                <w:b/>
                <w:sz w:val="24"/>
                <w:szCs w:val="24"/>
              </w:rPr>
            </w:pPr>
          </w:p>
        </w:tc>
        <w:tc>
          <w:tcPr>
            <w:tcW w:w="709" w:type="dxa"/>
            <w:vAlign w:val="center"/>
          </w:tcPr>
          <w:p w:rsidR="007863AB" w:rsidRPr="00DF1179" w:rsidRDefault="007863AB" w:rsidP="007863AB">
            <w:pPr>
              <w:jc w:val="center"/>
              <w:rPr>
                <w:sz w:val="24"/>
                <w:szCs w:val="24"/>
              </w:rPr>
            </w:pPr>
          </w:p>
        </w:tc>
        <w:tc>
          <w:tcPr>
            <w:tcW w:w="709" w:type="dxa"/>
          </w:tcPr>
          <w:p w:rsidR="007863AB" w:rsidRPr="00DF1179" w:rsidRDefault="007863AB" w:rsidP="007863AB">
            <w:pPr>
              <w:jc w:val="center"/>
              <w:rPr>
                <w:b/>
                <w:sz w:val="24"/>
                <w:szCs w:val="24"/>
              </w:rPr>
            </w:pPr>
          </w:p>
        </w:tc>
        <w:tc>
          <w:tcPr>
            <w:tcW w:w="708" w:type="dxa"/>
            <w:vAlign w:val="center"/>
          </w:tcPr>
          <w:p w:rsidR="007863AB" w:rsidRPr="00DF1179" w:rsidRDefault="007863AB" w:rsidP="007863AB">
            <w:pPr>
              <w:jc w:val="center"/>
              <w:rPr>
                <w:sz w:val="24"/>
                <w:szCs w:val="24"/>
              </w:rPr>
            </w:pPr>
            <w:r>
              <w:rPr>
                <w:sz w:val="24"/>
                <w:szCs w:val="24"/>
              </w:rPr>
              <w:t>2</w:t>
            </w:r>
          </w:p>
        </w:tc>
      </w:tr>
      <w:tr w:rsidR="007863AB" w:rsidRPr="00DF1179" w:rsidTr="007863AB">
        <w:trPr>
          <w:trHeight w:val="285"/>
        </w:trPr>
        <w:tc>
          <w:tcPr>
            <w:tcW w:w="5353" w:type="dxa"/>
          </w:tcPr>
          <w:p w:rsidR="007863AB" w:rsidRPr="00DF1179" w:rsidRDefault="007863AB" w:rsidP="007863AB">
            <w:pPr>
              <w:jc w:val="both"/>
              <w:rPr>
                <w:sz w:val="24"/>
                <w:szCs w:val="24"/>
              </w:rPr>
            </w:pPr>
            <w:r w:rsidRPr="00DF1179">
              <w:rPr>
                <w:sz w:val="24"/>
                <w:szCs w:val="24"/>
              </w:rPr>
              <w:t>Тема 1.5 Признаки  несостоятельности (банкротства)</w:t>
            </w:r>
          </w:p>
        </w:tc>
        <w:tc>
          <w:tcPr>
            <w:tcW w:w="555" w:type="dxa"/>
          </w:tcPr>
          <w:p w:rsidR="007863AB" w:rsidRPr="00DF1179" w:rsidRDefault="007863AB" w:rsidP="007863AB">
            <w:pPr>
              <w:jc w:val="center"/>
              <w:rPr>
                <w:b/>
                <w:sz w:val="24"/>
                <w:szCs w:val="24"/>
              </w:rPr>
            </w:pPr>
          </w:p>
        </w:tc>
        <w:tc>
          <w:tcPr>
            <w:tcW w:w="709" w:type="dxa"/>
            <w:vAlign w:val="center"/>
          </w:tcPr>
          <w:p w:rsidR="007863AB" w:rsidRPr="00DF1179" w:rsidRDefault="007863AB" w:rsidP="007863AB">
            <w:pPr>
              <w:jc w:val="center"/>
              <w:rPr>
                <w:sz w:val="24"/>
                <w:szCs w:val="24"/>
              </w:rPr>
            </w:pPr>
            <w:r>
              <w:rPr>
                <w:sz w:val="24"/>
                <w:szCs w:val="24"/>
              </w:rPr>
              <w:t>1</w:t>
            </w:r>
          </w:p>
        </w:tc>
        <w:tc>
          <w:tcPr>
            <w:tcW w:w="721" w:type="dxa"/>
            <w:vAlign w:val="center"/>
          </w:tcPr>
          <w:p w:rsidR="007863AB" w:rsidRPr="00DF1179" w:rsidRDefault="007863AB" w:rsidP="007863AB">
            <w:pPr>
              <w:jc w:val="center"/>
              <w:rPr>
                <w:sz w:val="24"/>
                <w:szCs w:val="24"/>
              </w:rPr>
            </w:pPr>
          </w:p>
        </w:tc>
        <w:tc>
          <w:tcPr>
            <w:tcW w:w="425" w:type="dxa"/>
          </w:tcPr>
          <w:p w:rsidR="007863AB" w:rsidRPr="00DF1179" w:rsidRDefault="007863AB" w:rsidP="007863AB">
            <w:pPr>
              <w:jc w:val="center"/>
              <w:rPr>
                <w:b/>
                <w:sz w:val="24"/>
                <w:szCs w:val="24"/>
              </w:rPr>
            </w:pPr>
          </w:p>
        </w:tc>
        <w:tc>
          <w:tcPr>
            <w:tcW w:w="709" w:type="dxa"/>
            <w:vAlign w:val="center"/>
          </w:tcPr>
          <w:p w:rsidR="007863AB" w:rsidRPr="00DF1179" w:rsidRDefault="007863AB" w:rsidP="007863AB">
            <w:pPr>
              <w:jc w:val="center"/>
              <w:rPr>
                <w:sz w:val="24"/>
                <w:szCs w:val="24"/>
              </w:rPr>
            </w:pPr>
          </w:p>
        </w:tc>
        <w:tc>
          <w:tcPr>
            <w:tcW w:w="709" w:type="dxa"/>
          </w:tcPr>
          <w:p w:rsidR="007863AB" w:rsidRPr="00DF1179" w:rsidRDefault="007863AB" w:rsidP="007863AB">
            <w:pPr>
              <w:jc w:val="center"/>
              <w:rPr>
                <w:b/>
                <w:sz w:val="24"/>
                <w:szCs w:val="24"/>
              </w:rPr>
            </w:pPr>
          </w:p>
        </w:tc>
        <w:tc>
          <w:tcPr>
            <w:tcW w:w="708" w:type="dxa"/>
            <w:vAlign w:val="center"/>
          </w:tcPr>
          <w:p w:rsidR="007863AB" w:rsidRPr="00DF1179" w:rsidRDefault="007863AB" w:rsidP="007863AB">
            <w:pPr>
              <w:jc w:val="center"/>
              <w:rPr>
                <w:sz w:val="24"/>
                <w:szCs w:val="24"/>
              </w:rPr>
            </w:pPr>
            <w:r>
              <w:rPr>
                <w:sz w:val="24"/>
                <w:szCs w:val="24"/>
              </w:rPr>
              <w:t>1</w:t>
            </w:r>
          </w:p>
        </w:tc>
      </w:tr>
      <w:tr w:rsidR="007863AB" w:rsidRPr="00DF1179" w:rsidTr="007863AB">
        <w:trPr>
          <w:trHeight w:val="285"/>
        </w:trPr>
        <w:tc>
          <w:tcPr>
            <w:tcW w:w="5353" w:type="dxa"/>
          </w:tcPr>
          <w:p w:rsidR="007863AB" w:rsidRPr="00DF1179" w:rsidRDefault="007863AB" w:rsidP="007863AB">
            <w:pPr>
              <w:shd w:val="clear" w:color="auto" w:fill="FFFFFF"/>
              <w:rPr>
                <w:sz w:val="24"/>
                <w:szCs w:val="24"/>
              </w:rPr>
            </w:pPr>
            <w:r w:rsidRPr="00DF1179">
              <w:rPr>
                <w:sz w:val="24"/>
                <w:szCs w:val="24"/>
              </w:rPr>
              <w:t>Тема 1.6 Участники конкурсных правоотношений</w:t>
            </w:r>
          </w:p>
        </w:tc>
        <w:tc>
          <w:tcPr>
            <w:tcW w:w="555" w:type="dxa"/>
          </w:tcPr>
          <w:p w:rsidR="007863AB" w:rsidRPr="00DF1179" w:rsidRDefault="007863AB" w:rsidP="007863AB">
            <w:pPr>
              <w:jc w:val="center"/>
              <w:rPr>
                <w:b/>
                <w:sz w:val="24"/>
                <w:szCs w:val="24"/>
              </w:rPr>
            </w:pPr>
          </w:p>
        </w:tc>
        <w:tc>
          <w:tcPr>
            <w:tcW w:w="709" w:type="dxa"/>
            <w:vAlign w:val="center"/>
          </w:tcPr>
          <w:p w:rsidR="007863AB" w:rsidRPr="00DF1179" w:rsidRDefault="007863AB" w:rsidP="007863AB">
            <w:pPr>
              <w:jc w:val="center"/>
              <w:rPr>
                <w:sz w:val="24"/>
                <w:szCs w:val="24"/>
              </w:rPr>
            </w:pPr>
            <w:r>
              <w:rPr>
                <w:sz w:val="24"/>
                <w:szCs w:val="24"/>
              </w:rPr>
              <w:t>1</w:t>
            </w:r>
          </w:p>
        </w:tc>
        <w:tc>
          <w:tcPr>
            <w:tcW w:w="721" w:type="dxa"/>
            <w:vAlign w:val="center"/>
          </w:tcPr>
          <w:p w:rsidR="007863AB" w:rsidRPr="00DF1179" w:rsidRDefault="007863AB" w:rsidP="007863AB">
            <w:pPr>
              <w:jc w:val="center"/>
              <w:rPr>
                <w:sz w:val="24"/>
                <w:szCs w:val="24"/>
              </w:rPr>
            </w:pPr>
          </w:p>
        </w:tc>
        <w:tc>
          <w:tcPr>
            <w:tcW w:w="425" w:type="dxa"/>
          </w:tcPr>
          <w:p w:rsidR="007863AB" w:rsidRPr="00DF1179" w:rsidRDefault="007863AB" w:rsidP="007863AB">
            <w:pPr>
              <w:jc w:val="center"/>
              <w:rPr>
                <w:b/>
                <w:sz w:val="24"/>
                <w:szCs w:val="24"/>
              </w:rPr>
            </w:pPr>
          </w:p>
        </w:tc>
        <w:tc>
          <w:tcPr>
            <w:tcW w:w="709" w:type="dxa"/>
            <w:vAlign w:val="center"/>
          </w:tcPr>
          <w:p w:rsidR="007863AB" w:rsidRPr="00DF1179" w:rsidRDefault="007863AB" w:rsidP="007863AB">
            <w:pPr>
              <w:jc w:val="center"/>
              <w:rPr>
                <w:sz w:val="24"/>
                <w:szCs w:val="24"/>
              </w:rPr>
            </w:pPr>
          </w:p>
        </w:tc>
        <w:tc>
          <w:tcPr>
            <w:tcW w:w="709" w:type="dxa"/>
          </w:tcPr>
          <w:p w:rsidR="007863AB" w:rsidRPr="00DF1179" w:rsidRDefault="007863AB" w:rsidP="007863AB">
            <w:pPr>
              <w:jc w:val="center"/>
              <w:rPr>
                <w:b/>
                <w:sz w:val="24"/>
                <w:szCs w:val="24"/>
              </w:rPr>
            </w:pPr>
          </w:p>
        </w:tc>
        <w:tc>
          <w:tcPr>
            <w:tcW w:w="708" w:type="dxa"/>
            <w:vAlign w:val="center"/>
          </w:tcPr>
          <w:p w:rsidR="007863AB" w:rsidRPr="00DF1179" w:rsidRDefault="007863AB" w:rsidP="007863AB">
            <w:pPr>
              <w:jc w:val="center"/>
              <w:rPr>
                <w:sz w:val="24"/>
                <w:szCs w:val="24"/>
              </w:rPr>
            </w:pPr>
            <w:r>
              <w:rPr>
                <w:sz w:val="24"/>
                <w:szCs w:val="24"/>
              </w:rPr>
              <w:t>1</w:t>
            </w:r>
          </w:p>
        </w:tc>
      </w:tr>
      <w:tr w:rsidR="007863AB" w:rsidRPr="00DF1179" w:rsidTr="007863AB">
        <w:trPr>
          <w:trHeight w:val="715"/>
        </w:trPr>
        <w:tc>
          <w:tcPr>
            <w:tcW w:w="5353" w:type="dxa"/>
          </w:tcPr>
          <w:p w:rsidR="007863AB" w:rsidRPr="00DF1179" w:rsidRDefault="007863AB" w:rsidP="007863AB">
            <w:pPr>
              <w:pStyle w:val="22"/>
              <w:spacing w:line="240" w:lineRule="auto"/>
              <w:rPr>
                <w:sz w:val="24"/>
                <w:szCs w:val="24"/>
              </w:rPr>
            </w:pPr>
            <w:r w:rsidRPr="00DF1179">
              <w:rPr>
                <w:sz w:val="24"/>
                <w:szCs w:val="24"/>
              </w:rPr>
              <w:t>Тема 1.7 Производство по делам о несостоятельности (банкротстве)</w:t>
            </w:r>
          </w:p>
        </w:tc>
        <w:tc>
          <w:tcPr>
            <w:tcW w:w="555" w:type="dxa"/>
          </w:tcPr>
          <w:p w:rsidR="007863AB" w:rsidRPr="00DF1179" w:rsidRDefault="007863AB" w:rsidP="007863AB">
            <w:pPr>
              <w:jc w:val="center"/>
              <w:rPr>
                <w:b/>
                <w:sz w:val="24"/>
                <w:szCs w:val="24"/>
              </w:rPr>
            </w:pPr>
          </w:p>
        </w:tc>
        <w:tc>
          <w:tcPr>
            <w:tcW w:w="709" w:type="dxa"/>
            <w:vAlign w:val="center"/>
          </w:tcPr>
          <w:p w:rsidR="007863AB" w:rsidRPr="00DF1179" w:rsidRDefault="007863AB" w:rsidP="007863AB">
            <w:pPr>
              <w:jc w:val="center"/>
              <w:rPr>
                <w:sz w:val="24"/>
                <w:szCs w:val="24"/>
              </w:rPr>
            </w:pPr>
            <w:r>
              <w:rPr>
                <w:sz w:val="24"/>
                <w:szCs w:val="24"/>
              </w:rPr>
              <w:t>2</w:t>
            </w:r>
          </w:p>
        </w:tc>
        <w:tc>
          <w:tcPr>
            <w:tcW w:w="721" w:type="dxa"/>
            <w:vAlign w:val="center"/>
          </w:tcPr>
          <w:p w:rsidR="007863AB" w:rsidRPr="00DF1179" w:rsidRDefault="007863AB" w:rsidP="007863AB">
            <w:pPr>
              <w:jc w:val="center"/>
              <w:rPr>
                <w:sz w:val="24"/>
                <w:szCs w:val="24"/>
              </w:rPr>
            </w:pPr>
          </w:p>
        </w:tc>
        <w:tc>
          <w:tcPr>
            <w:tcW w:w="425" w:type="dxa"/>
          </w:tcPr>
          <w:p w:rsidR="007863AB" w:rsidRPr="00DF1179" w:rsidRDefault="007863AB" w:rsidP="007863AB">
            <w:pPr>
              <w:jc w:val="center"/>
              <w:rPr>
                <w:b/>
                <w:sz w:val="24"/>
                <w:szCs w:val="24"/>
              </w:rPr>
            </w:pPr>
          </w:p>
        </w:tc>
        <w:tc>
          <w:tcPr>
            <w:tcW w:w="709" w:type="dxa"/>
            <w:vAlign w:val="center"/>
          </w:tcPr>
          <w:p w:rsidR="007863AB" w:rsidRPr="00DF1179" w:rsidRDefault="007863AB" w:rsidP="007863AB">
            <w:pPr>
              <w:jc w:val="center"/>
              <w:rPr>
                <w:sz w:val="24"/>
                <w:szCs w:val="24"/>
              </w:rPr>
            </w:pPr>
          </w:p>
        </w:tc>
        <w:tc>
          <w:tcPr>
            <w:tcW w:w="709" w:type="dxa"/>
          </w:tcPr>
          <w:p w:rsidR="007863AB" w:rsidRPr="00DF1179" w:rsidRDefault="007863AB" w:rsidP="007863AB">
            <w:pPr>
              <w:jc w:val="center"/>
              <w:rPr>
                <w:b/>
                <w:sz w:val="24"/>
                <w:szCs w:val="24"/>
              </w:rPr>
            </w:pPr>
          </w:p>
        </w:tc>
        <w:tc>
          <w:tcPr>
            <w:tcW w:w="708" w:type="dxa"/>
            <w:vAlign w:val="center"/>
          </w:tcPr>
          <w:p w:rsidR="007863AB" w:rsidRPr="00DF1179" w:rsidRDefault="007863AB" w:rsidP="007863AB">
            <w:pPr>
              <w:jc w:val="center"/>
              <w:rPr>
                <w:sz w:val="24"/>
                <w:szCs w:val="24"/>
              </w:rPr>
            </w:pPr>
            <w:r>
              <w:rPr>
                <w:sz w:val="24"/>
                <w:szCs w:val="24"/>
              </w:rPr>
              <w:t>2</w:t>
            </w:r>
          </w:p>
        </w:tc>
      </w:tr>
      <w:tr w:rsidR="007863AB" w:rsidRPr="00DF1179" w:rsidTr="007863AB">
        <w:trPr>
          <w:trHeight w:val="285"/>
        </w:trPr>
        <w:tc>
          <w:tcPr>
            <w:tcW w:w="5353" w:type="dxa"/>
          </w:tcPr>
          <w:p w:rsidR="007863AB" w:rsidRPr="00DF1179" w:rsidRDefault="007863AB" w:rsidP="007863AB">
            <w:pPr>
              <w:rPr>
                <w:b/>
                <w:sz w:val="24"/>
                <w:szCs w:val="24"/>
              </w:rPr>
            </w:pPr>
            <w:r w:rsidRPr="00DF1179">
              <w:rPr>
                <w:b/>
                <w:sz w:val="24"/>
                <w:szCs w:val="24"/>
              </w:rPr>
              <w:t>Раздел 2 Процедуры несостоятельности (банкротства) юридических лиц</w:t>
            </w:r>
          </w:p>
        </w:tc>
        <w:tc>
          <w:tcPr>
            <w:tcW w:w="555" w:type="dxa"/>
          </w:tcPr>
          <w:p w:rsidR="007863AB" w:rsidRPr="00DF1179" w:rsidRDefault="007863AB" w:rsidP="007863AB">
            <w:pPr>
              <w:jc w:val="center"/>
              <w:rPr>
                <w:b/>
                <w:sz w:val="24"/>
                <w:szCs w:val="24"/>
              </w:rPr>
            </w:pPr>
          </w:p>
        </w:tc>
        <w:tc>
          <w:tcPr>
            <w:tcW w:w="709" w:type="dxa"/>
            <w:vAlign w:val="center"/>
          </w:tcPr>
          <w:p w:rsidR="007863AB" w:rsidRPr="00DF1179" w:rsidRDefault="007863AB" w:rsidP="007863AB">
            <w:pPr>
              <w:jc w:val="center"/>
              <w:rPr>
                <w:b/>
                <w:sz w:val="24"/>
                <w:szCs w:val="24"/>
              </w:rPr>
            </w:pPr>
            <w:r>
              <w:rPr>
                <w:b/>
                <w:sz w:val="24"/>
                <w:szCs w:val="24"/>
              </w:rPr>
              <w:t>8</w:t>
            </w:r>
          </w:p>
        </w:tc>
        <w:tc>
          <w:tcPr>
            <w:tcW w:w="721" w:type="dxa"/>
            <w:vAlign w:val="center"/>
          </w:tcPr>
          <w:p w:rsidR="007863AB" w:rsidRPr="00DF1179" w:rsidRDefault="007863AB" w:rsidP="007863AB">
            <w:pPr>
              <w:jc w:val="center"/>
              <w:rPr>
                <w:b/>
                <w:sz w:val="24"/>
                <w:szCs w:val="24"/>
              </w:rPr>
            </w:pPr>
          </w:p>
        </w:tc>
        <w:tc>
          <w:tcPr>
            <w:tcW w:w="425" w:type="dxa"/>
          </w:tcPr>
          <w:p w:rsidR="007863AB" w:rsidRPr="00DF1179" w:rsidRDefault="007863AB" w:rsidP="007863AB">
            <w:pPr>
              <w:jc w:val="center"/>
              <w:rPr>
                <w:b/>
                <w:sz w:val="24"/>
                <w:szCs w:val="24"/>
              </w:rPr>
            </w:pPr>
          </w:p>
        </w:tc>
        <w:tc>
          <w:tcPr>
            <w:tcW w:w="709" w:type="dxa"/>
            <w:vAlign w:val="center"/>
          </w:tcPr>
          <w:p w:rsidR="007863AB" w:rsidRPr="00DF1179" w:rsidRDefault="007863AB" w:rsidP="007863AB">
            <w:pPr>
              <w:jc w:val="center"/>
              <w:rPr>
                <w:b/>
                <w:sz w:val="24"/>
                <w:szCs w:val="24"/>
              </w:rPr>
            </w:pPr>
          </w:p>
        </w:tc>
        <w:tc>
          <w:tcPr>
            <w:tcW w:w="709" w:type="dxa"/>
          </w:tcPr>
          <w:p w:rsidR="007863AB" w:rsidRPr="00DF1179" w:rsidRDefault="007863AB" w:rsidP="007863AB">
            <w:pPr>
              <w:jc w:val="center"/>
              <w:rPr>
                <w:b/>
                <w:sz w:val="24"/>
                <w:szCs w:val="24"/>
              </w:rPr>
            </w:pPr>
          </w:p>
        </w:tc>
        <w:tc>
          <w:tcPr>
            <w:tcW w:w="708" w:type="dxa"/>
            <w:vAlign w:val="center"/>
          </w:tcPr>
          <w:p w:rsidR="007863AB" w:rsidRPr="00DF1179" w:rsidRDefault="007863AB" w:rsidP="007863AB">
            <w:pPr>
              <w:jc w:val="center"/>
              <w:rPr>
                <w:b/>
                <w:sz w:val="24"/>
                <w:szCs w:val="24"/>
              </w:rPr>
            </w:pPr>
            <w:r>
              <w:rPr>
                <w:b/>
                <w:sz w:val="24"/>
                <w:szCs w:val="24"/>
              </w:rPr>
              <w:t>8</w:t>
            </w:r>
          </w:p>
        </w:tc>
      </w:tr>
      <w:tr w:rsidR="007863AB" w:rsidRPr="00DF1179" w:rsidTr="007863AB">
        <w:trPr>
          <w:trHeight w:val="285"/>
        </w:trPr>
        <w:tc>
          <w:tcPr>
            <w:tcW w:w="5353" w:type="dxa"/>
          </w:tcPr>
          <w:p w:rsidR="007863AB" w:rsidRPr="00DF1179" w:rsidRDefault="007863AB" w:rsidP="007863AB">
            <w:pPr>
              <w:rPr>
                <w:sz w:val="24"/>
                <w:szCs w:val="24"/>
              </w:rPr>
            </w:pPr>
            <w:r w:rsidRPr="00DF1179">
              <w:rPr>
                <w:sz w:val="24"/>
                <w:szCs w:val="24"/>
              </w:rPr>
              <w:t>Тема 2.1 Предупреждение банкротства. Добровольное объявление о банкротстве должника</w:t>
            </w:r>
          </w:p>
        </w:tc>
        <w:tc>
          <w:tcPr>
            <w:tcW w:w="555" w:type="dxa"/>
          </w:tcPr>
          <w:p w:rsidR="007863AB" w:rsidRPr="00DF1179" w:rsidRDefault="007863AB" w:rsidP="007863AB">
            <w:pPr>
              <w:jc w:val="center"/>
              <w:rPr>
                <w:b/>
                <w:sz w:val="24"/>
                <w:szCs w:val="24"/>
              </w:rPr>
            </w:pPr>
          </w:p>
        </w:tc>
        <w:tc>
          <w:tcPr>
            <w:tcW w:w="709" w:type="dxa"/>
            <w:vAlign w:val="center"/>
          </w:tcPr>
          <w:p w:rsidR="007863AB" w:rsidRPr="00DF1179" w:rsidRDefault="007863AB" w:rsidP="007863AB">
            <w:pPr>
              <w:jc w:val="center"/>
              <w:rPr>
                <w:sz w:val="24"/>
                <w:szCs w:val="24"/>
              </w:rPr>
            </w:pPr>
            <w:r>
              <w:rPr>
                <w:sz w:val="24"/>
                <w:szCs w:val="24"/>
              </w:rPr>
              <w:t>1</w:t>
            </w:r>
          </w:p>
        </w:tc>
        <w:tc>
          <w:tcPr>
            <w:tcW w:w="721" w:type="dxa"/>
            <w:vAlign w:val="center"/>
          </w:tcPr>
          <w:p w:rsidR="007863AB" w:rsidRPr="00DF1179" w:rsidRDefault="007863AB" w:rsidP="007863AB">
            <w:pPr>
              <w:jc w:val="center"/>
              <w:rPr>
                <w:sz w:val="24"/>
                <w:szCs w:val="24"/>
              </w:rPr>
            </w:pPr>
          </w:p>
        </w:tc>
        <w:tc>
          <w:tcPr>
            <w:tcW w:w="425" w:type="dxa"/>
          </w:tcPr>
          <w:p w:rsidR="007863AB" w:rsidRPr="00DF1179" w:rsidRDefault="007863AB" w:rsidP="007863AB">
            <w:pPr>
              <w:jc w:val="center"/>
              <w:rPr>
                <w:b/>
                <w:sz w:val="24"/>
                <w:szCs w:val="24"/>
              </w:rPr>
            </w:pPr>
          </w:p>
        </w:tc>
        <w:tc>
          <w:tcPr>
            <w:tcW w:w="709" w:type="dxa"/>
            <w:vAlign w:val="center"/>
          </w:tcPr>
          <w:p w:rsidR="007863AB" w:rsidRPr="00DF1179" w:rsidRDefault="007863AB" w:rsidP="007863AB">
            <w:pPr>
              <w:jc w:val="center"/>
              <w:rPr>
                <w:sz w:val="24"/>
                <w:szCs w:val="24"/>
              </w:rPr>
            </w:pPr>
          </w:p>
        </w:tc>
        <w:tc>
          <w:tcPr>
            <w:tcW w:w="709" w:type="dxa"/>
          </w:tcPr>
          <w:p w:rsidR="007863AB" w:rsidRPr="00DF1179" w:rsidRDefault="007863AB" w:rsidP="007863AB">
            <w:pPr>
              <w:jc w:val="center"/>
              <w:rPr>
                <w:b/>
                <w:sz w:val="24"/>
                <w:szCs w:val="24"/>
              </w:rPr>
            </w:pPr>
          </w:p>
        </w:tc>
        <w:tc>
          <w:tcPr>
            <w:tcW w:w="708" w:type="dxa"/>
            <w:vAlign w:val="center"/>
          </w:tcPr>
          <w:p w:rsidR="007863AB" w:rsidRPr="00DF1179" w:rsidRDefault="007863AB" w:rsidP="007863AB">
            <w:pPr>
              <w:jc w:val="center"/>
              <w:rPr>
                <w:sz w:val="24"/>
                <w:szCs w:val="24"/>
              </w:rPr>
            </w:pPr>
            <w:r>
              <w:rPr>
                <w:sz w:val="24"/>
                <w:szCs w:val="24"/>
              </w:rPr>
              <w:t>1</w:t>
            </w:r>
          </w:p>
        </w:tc>
      </w:tr>
      <w:tr w:rsidR="007863AB" w:rsidRPr="00DF1179" w:rsidTr="007863AB">
        <w:trPr>
          <w:trHeight w:val="285"/>
        </w:trPr>
        <w:tc>
          <w:tcPr>
            <w:tcW w:w="5353" w:type="dxa"/>
          </w:tcPr>
          <w:p w:rsidR="007863AB" w:rsidRPr="00DF1179" w:rsidRDefault="007863AB" w:rsidP="007863AB">
            <w:pPr>
              <w:rPr>
                <w:sz w:val="24"/>
                <w:szCs w:val="24"/>
              </w:rPr>
            </w:pPr>
            <w:r w:rsidRPr="00DF1179">
              <w:rPr>
                <w:sz w:val="24"/>
                <w:szCs w:val="24"/>
              </w:rPr>
              <w:t>Тема 2.2 Наблюдение</w:t>
            </w:r>
          </w:p>
        </w:tc>
        <w:tc>
          <w:tcPr>
            <w:tcW w:w="555" w:type="dxa"/>
          </w:tcPr>
          <w:p w:rsidR="007863AB" w:rsidRPr="00DF1179" w:rsidRDefault="007863AB" w:rsidP="007863AB">
            <w:pPr>
              <w:jc w:val="center"/>
              <w:rPr>
                <w:b/>
                <w:sz w:val="24"/>
                <w:szCs w:val="24"/>
              </w:rPr>
            </w:pPr>
          </w:p>
        </w:tc>
        <w:tc>
          <w:tcPr>
            <w:tcW w:w="709" w:type="dxa"/>
            <w:vAlign w:val="center"/>
          </w:tcPr>
          <w:p w:rsidR="007863AB" w:rsidRPr="00DF1179" w:rsidRDefault="007863AB" w:rsidP="007863AB">
            <w:pPr>
              <w:jc w:val="center"/>
              <w:rPr>
                <w:sz w:val="24"/>
                <w:szCs w:val="24"/>
              </w:rPr>
            </w:pPr>
            <w:r>
              <w:rPr>
                <w:sz w:val="24"/>
                <w:szCs w:val="24"/>
              </w:rPr>
              <w:t>1</w:t>
            </w:r>
          </w:p>
        </w:tc>
        <w:tc>
          <w:tcPr>
            <w:tcW w:w="721" w:type="dxa"/>
            <w:vAlign w:val="center"/>
          </w:tcPr>
          <w:p w:rsidR="007863AB" w:rsidRPr="00DF1179" w:rsidRDefault="007863AB" w:rsidP="007863AB">
            <w:pPr>
              <w:jc w:val="center"/>
              <w:rPr>
                <w:sz w:val="24"/>
                <w:szCs w:val="24"/>
              </w:rPr>
            </w:pPr>
          </w:p>
        </w:tc>
        <w:tc>
          <w:tcPr>
            <w:tcW w:w="425" w:type="dxa"/>
          </w:tcPr>
          <w:p w:rsidR="007863AB" w:rsidRPr="00DF1179" w:rsidRDefault="007863AB" w:rsidP="007863AB">
            <w:pPr>
              <w:jc w:val="center"/>
              <w:rPr>
                <w:b/>
                <w:sz w:val="24"/>
                <w:szCs w:val="24"/>
              </w:rPr>
            </w:pPr>
          </w:p>
        </w:tc>
        <w:tc>
          <w:tcPr>
            <w:tcW w:w="709" w:type="dxa"/>
            <w:vAlign w:val="center"/>
          </w:tcPr>
          <w:p w:rsidR="007863AB" w:rsidRPr="00DF1179" w:rsidRDefault="007863AB" w:rsidP="007863AB">
            <w:pPr>
              <w:jc w:val="center"/>
              <w:rPr>
                <w:sz w:val="24"/>
                <w:szCs w:val="24"/>
              </w:rPr>
            </w:pPr>
          </w:p>
        </w:tc>
        <w:tc>
          <w:tcPr>
            <w:tcW w:w="709" w:type="dxa"/>
          </w:tcPr>
          <w:p w:rsidR="007863AB" w:rsidRPr="00DF1179" w:rsidRDefault="007863AB" w:rsidP="007863AB">
            <w:pPr>
              <w:jc w:val="center"/>
              <w:rPr>
                <w:b/>
                <w:sz w:val="24"/>
                <w:szCs w:val="24"/>
              </w:rPr>
            </w:pPr>
          </w:p>
        </w:tc>
        <w:tc>
          <w:tcPr>
            <w:tcW w:w="708" w:type="dxa"/>
            <w:vAlign w:val="center"/>
          </w:tcPr>
          <w:p w:rsidR="007863AB" w:rsidRPr="00DF1179" w:rsidRDefault="007863AB" w:rsidP="007863AB">
            <w:pPr>
              <w:jc w:val="center"/>
              <w:rPr>
                <w:sz w:val="24"/>
                <w:szCs w:val="24"/>
              </w:rPr>
            </w:pPr>
            <w:r>
              <w:rPr>
                <w:sz w:val="24"/>
                <w:szCs w:val="24"/>
              </w:rPr>
              <w:t>1</w:t>
            </w:r>
          </w:p>
        </w:tc>
      </w:tr>
      <w:tr w:rsidR="007863AB" w:rsidRPr="00DF1179" w:rsidTr="007863AB">
        <w:trPr>
          <w:trHeight w:val="285"/>
        </w:trPr>
        <w:tc>
          <w:tcPr>
            <w:tcW w:w="5353" w:type="dxa"/>
          </w:tcPr>
          <w:p w:rsidR="007863AB" w:rsidRPr="00DF1179" w:rsidRDefault="007863AB" w:rsidP="007863AB">
            <w:pPr>
              <w:rPr>
                <w:sz w:val="24"/>
                <w:szCs w:val="24"/>
              </w:rPr>
            </w:pPr>
            <w:r w:rsidRPr="00DF1179">
              <w:rPr>
                <w:sz w:val="24"/>
                <w:szCs w:val="24"/>
              </w:rPr>
              <w:t>Тема 2.3 Финансовое оздоровление</w:t>
            </w:r>
          </w:p>
        </w:tc>
        <w:tc>
          <w:tcPr>
            <w:tcW w:w="555" w:type="dxa"/>
          </w:tcPr>
          <w:p w:rsidR="007863AB" w:rsidRPr="00DF1179" w:rsidRDefault="007863AB" w:rsidP="007863AB">
            <w:pPr>
              <w:jc w:val="center"/>
              <w:rPr>
                <w:b/>
                <w:sz w:val="24"/>
                <w:szCs w:val="24"/>
              </w:rPr>
            </w:pPr>
          </w:p>
        </w:tc>
        <w:tc>
          <w:tcPr>
            <w:tcW w:w="709" w:type="dxa"/>
            <w:vAlign w:val="center"/>
          </w:tcPr>
          <w:p w:rsidR="007863AB" w:rsidRPr="00DF1179" w:rsidRDefault="007863AB" w:rsidP="007863AB">
            <w:pPr>
              <w:jc w:val="center"/>
              <w:rPr>
                <w:sz w:val="24"/>
                <w:szCs w:val="24"/>
              </w:rPr>
            </w:pPr>
            <w:r>
              <w:rPr>
                <w:sz w:val="24"/>
                <w:szCs w:val="24"/>
              </w:rPr>
              <w:t>1</w:t>
            </w:r>
          </w:p>
        </w:tc>
        <w:tc>
          <w:tcPr>
            <w:tcW w:w="721" w:type="dxa"/>
            <w:vAlign w:val="center"/>
          </w:tcPr>
          <w:p w:rsidR="007863AB" w:rsidRPr="00DF1179" w:rsidRDefault="007863AB" w:rsidP="007863AB">
            <w:pPr>
              <w:jc w:val="center"/>
              <w:rPr>
                <w:sz w:val="24"/>
                <w:szCs w:val="24"/>
              </w:rPr>
            </w:pPr>
          </w:p>
        </w:tc>
        <w:tc>
          <w:tcPr>
            <w:tcW w:w="425" w:type="dxa"/>
          </w:tcPr>
          <w:p w:rsidR="007863AB" w:rsidRPr="00DF1179" w:rsidRDefault="007863AB" w:rsidP="007863AB">
            <w:pPr>
              <w:jc w:val="center"/>
              <w:rPr>
                <w:b/>
                <w:sz w:val="24"/>
                <w:szCs w:val="24"/>
              </w:rPr>
            </w:pPr>
          </w:p>
        </w:tc>
        <w:tc>
          <w:tcPr>
            <w:tcW w:w="709" w:type="dxa"/>
            <w:vAlign w:val="center"/>
          </w:tcPr>
          <w:p w:rsidR="007863AB" w:rsidRPr="00DF1179" w:rsidRDefault="007863AB" w:rsidP="007863AB">
            <w:pPr>
              <w:jc w:val="center"/>
              <w:rPr>
                <w:sz w:val="24"/>
                <w:szCs w:val="24"/>
              </w:rPr>
            </w:pPr>
          </w:p>
        </w:tc>
        <w:tc>
          <w:tcPr>
            <w:tcW w:w="709" w:type="dxa"/>
          </w:tcPr>
          <w:p w:rsidR="007863AB" w:rsidRPr="00DF1179" w:rsidRDefault="007863AB" w:rsidP="007863AB">
            <w:pPr>
              <w:jc w:val="center"/>
              <w:rPr>
                <w:b/>
                <w:sz w:val="24"/>
                <w:szCs w:val="24"/>
              </w:rPr>
            </w:pPr>
          </w:p>
        </w:tc>
        <w:tc>
          <w:tcPr>
            <w:tcW w:w="708" w:type="dxa"/>
            <w:vAlign w:val="center"/>
          </w:tcPr>
          <w:p w:rsidR="007863AB" w:rsidRPr="00DF1179" w:rsidRDefault="007863AB" w:rsidP="007863AB">
            <w:pPr>
              <w:jc w:val="center"/>
              <w:rPr>
                <w:sz w:val="24"/>
                <w:szCs w:val="24"/>
              </w:rPr>
            </w:pPr>
            <w:r>
              <w:rPr>
                <w:sz w:val="24"/>
                <w:szCs w:val="24"/>
              </w:rPr>
              <w:t>1</w:t>
            </w:r>
          </w:p>
        </w:tc>
      </w:tr>
      <w:tr w:rsidR="007863AB" w:rsidRPr="00DF1179" w:rsidTr="007863AB">
        <w:trPr>
          <w:trHeight w:val="285"/>
        </w:trPr>
        <w:tc>
          <w:tcPr>
            <w:tcW w:w="5353" w:type="dxa"/>
          </w:tcPr>
          <w:p w:rsidR="007863AB" w:rsidRPr="00DF1179" w:rsidRDefault="007863AB" w:rsidP="007863AB">
            <w:pPr>
              <w:rPr>
                <w:sz w:val="24"/>
                <w:szCs w:val="24"/>
              </w:rPr>
            </w:pPr>
            <w:r w:rsidRPr="00DF1179">
              <w:rPr>
                <w:sz w:val="24"/>
                <w:szCs w:val="24"/>
              </w:rPr>
              <w:t>Тема 2.4 Внешнее управление</w:t>
            </w:r>
          </w:p>
        </w:tc>
        <w:tc>
          <w:tcPr>
            <w:tcW w:w="555" w:type="dxa"/>
          </w:tcPr>
          <w:p w:rsidR="007863AB" w:rsidRPr="00DF1179" w:rsidRDefault="007863AB" w:rsidP="007863AB">
            <w:pPr>
              <w:jc w:val="center"/>
              <w:rPr>
                <w:b/>
                <w:sz w:val="24"/>
                <w:szCs w:val="24"/>
              </w:rPr>
            </w:pPr>
          </w:p>
        </w:tc>
        <w:tc>
          <w:tcPr>
            <w:tcW w:w="709" w:type="dxa"/>
            <w:vAlign w:val="center"/>
          </w:tcPr>
          <w:p w:rsidR="007863AB" w:rsidRPr="00DF1179" w:rsidRDefault="007863AB" w:rsidP="007863AB">
            <w:pPr>
              <w:jc w:val="center"/>
              <w:rPr>
                <w:sz w:val="24"/>
                <w:szCs w:val="24"/>
              </w:rPr>
            </w:pPr>
            <w:r>
              <w:rPr>
                <w:sz w:val="24"/>
                <w:szCs w:val="24"/>
              </w:rPr>
              <w:t>2</w:t>
            </w:r>
          </w:p>
        </w:tc>
        <w:tc>
          <w:tcPr>
            <w:tcW w:w="721" w:type="dxa"/>
            <w:vAlign w:val="center"/>
          </w:tcPr>
          <w:p w:rsidR="007863AB" w:rsidRPr="00DF1179" w:rsidRDefault="007863AB" w:rsidP="007863AB">
            <w:pPr>
              <w:jc w:val="center"/>
              <w:rPr>
                <w:sz w:val="24"/>
                <w:szCs w:val="24"/>
              </w:rPr>
            </w:pPr>
          </w:p>
        </w:tc>
        <w:tc>
          <w:tcPr>
            <w:tcW w:w="425" w:type="dxa"/>
          </w:tcPr>
          <w:p w:rsidR="007863AB" w:rsidRPr="00DF1179" w:rsidRDefault="007863AB" w:rsidP="007863AB">
            <w:pPr>
              <w:jc w:val="center"/>
              <w:rPr>
                <w:b/>
                <w:sz w:val="24"/>
                <w:szCs w:val="24"/>
              </w:rPr>
            </w:pPr>
          </w:p>
        </w:tc>
        <w:tc>
          <w:tcPr>
            <w:tcW w:w="709" w:type="dxa"/>
            <w:vAlign w:val="center"/>
          </w:tcPr>
          <w:p w:rsidR="007863AB" w:rsidRPr="00DF1179" w:rsidRDefault="007863AB" w:rsidP="007863AB">
            <w:pPr>
              <w:jc w:val="center"/>
              <w:rPr>
                <w:sz w:val="24"/>
                <w:szCs w:val="24"/>
              </w:rPr>
            </w:pPr>
          </w:p>
        </w:tc>
        <w:tc>
          <w:tcPr>
            <w:tcW w:w="709" w:type="dxa"/>
          </w:tcPr>
          <w:p w:rsidR="007863AB" w:rsidRPr="00DF1179" w:rsidRDefault="007863AB" w:rsidP="007863AB">
            <w:pPr>
              <w:jc w:val="center"/>
              <w:rPr>
                <w:b/>
                <w:sz w:val="24"/>
                <w:szCs w:val="24"/>
              </w:rPr>
            </w:pPr>
          </w:p>
        </w:tc>
        <w:tc>
          <w:tcPr>
            <w:tcW w:w="708" w:type="dxa"/>
            <w:vAlign w:val="center"/>
          </w:tcPr>
          <w:p w:rsidR="007863AB" w:rsidRPr="00DF1179" w:rsidRDefault="007863AB" w:rsidP="007863AB">
            <w:pPr>
              <w:jc w:val="center"/>
              <w:rPr>
                <w:sz w:val="24"/>
                <w:szCs w:val="24"/>
              </w:rPr>
            </w:pPr>
            <w:r>
              <w:rPr>
                <w:sz w:val="24"/>
                <w:szCs w:val="24"/>
              </w:rPr>
              <w:t>2</w:t>
            </w:r>
          </w:p>
        </w:tc>
      </w:tr>
      <w:tr w:rsidR="007863AB" w:rsidRPr="00DF1179" w:rsidTr="007863AB">
        <w:trPr>
          <w:trHeight w:val="285"/>
        </w:trPr>
        <w:tc>
          <w:tcPr>
            <w:tcW w:w="5353" w:type="dxa"/>
          </w:tcPr>
          <w:p w:rsidR="007863AB" w:rsidRPr="00DF1179" w:rsidRDefault="007863AB" w:rsidP="007863AB">
            <w:pPr>
              <w:rPr>
                <w:sz w:val="24"/>
                <w:szCs w:val="24"/>
              </w:rPr>
            </w:pPr>
            <w:r w:rsidRPr="00DF1179">
              <w:rPr>
                <w:sz w:val="24"/>
                <w:szCs w:val="24"/>
              </w:rPr>
              <w:t>Тема 2.5 Конкурсное производство</w:t>
            </w:r>
          </w:p>
        </w:tc>
        <w:tc>
          <w:tcPr>
            <w:tcW w:w="555" w:type="dxa"/>
          </w:tcPr>
          <w:p w:rsidR="007863AB" w:rsidRPr="00DF1179" w:rsidRDefault="007863AB" w:rsidP="007863AB">
            <w:pPr>
              <w:jc w:val="center"/>
              <w:rPr>
                <w:b/>
                <w:sz w:val="24"/>
                <w:szCs w:val="24"/>
              </w:rPr>
            </w:pPr>
          </w:p>
        </w:tc>
        <w:tc>
          <w:tcPr>
            <w:tcW w:w="709" w:type="dxa"/>
            <w:vAlign w:val="center"/>
          </w:tcPr>
          <w:p w:rsidR="007863AB" w:rsidRPr="00DF1179" w:rsidRDefault="007863AB" w:rsidP="007863AB">
            <w:pPr>
              <w:jc w:val="center"/>
              <w:rPr>
                <w:sz w:val="24"/>
                <w:szCs w:val="24"/>
              </w:rPr>
            </w:pPr>
            <w:r>
              <w:rPr>
                <w:sz w:val="24"/>
                <w:szCs w:val="24"/>
              </w:rPr>
              <w:t>2</w:t>
            </w:r>
          </w:p>
        </w:tc>
        <w:tc>
          <w:tcPr>
            <w:tcW w:w="721" w:type="dxa"/>
            <w:vAlign w:val="center"/>
          </w:tcPr>
          <w:p w:rsidR="007863AB" w:rsidRPr="00DF1179" w:rsidRDefault="007863AB" w:rsidP="007863AB">
            <w:pPr>
              <w:jc w:val="center"/>
              <w:rPr>
                <w:sz w:val="24"/>
                <w:szCs w:val="24"/>
              </w:rPr>
            </w:pPr>
          </w:p>
        </w:tc>
        <w:tc>
          <w:tcPr>
            <w:tcW w:w="425" w:type="dxa"/>
          </w:tcPr>
          <w:p w:rsidR="007863AB" w:rsidRPr="00DF1179" w:rsidRDefault="007863AB" w:rsidP="007863AB">
            <w:pPr>
              <w:jc w:val="center"/>
              <w:rPr>
                <w:b/>
                <w:sz w:val="24"/>
                <w:szCs w:val="24"/>
              </w:rPr>
            </w:pPr>
          </w:p>
        </w:tc>
        <w:tc>
          <w:tcPr>
            <w:tcW w:w="709" w:type="dxa"/>
            <w:vAlign w:val="center"/>
          </w:tcPr>
          <w:p w:rsidR="007863AB" w:rsidRPr="00DF1179" w:rsidRDefault="007863AB" w:rsidP="007863AB">
            <w:pPr>
              <w:jc w:val="center"/>
              <w:rPr>
                <w:sz w:val="24"/>
                <w:szCs w:val="24"/>
              </w:rPr>
            </w:pPr>
          </w:p>
        </w:tc>
        <w:tc>
          <w:tcPr>
            <w:tcW w:w="709" w:type="dxa"/>
          </w:tcPr>
          <w:p w:rsidR="007863AB" w:rsidRPr="00DF1179" w:rsidRDefault="007863AB" w:rsidP="007863AB">
            <w:pPr>
              <w:jc w:val="center"/>
              <w:rPr>
                <w:b/>
                <w:sz w:val="24"/>
                <w:szCs w:val="24"/>
              </w:rPr>
            </w:pPr>
          </w:p>
        </w:tc>
        <w:tc>
          <w:tcPr>
            <w:tcW w:w="708" w:type="dxa"/>
            <w:vAlign w:val="center"/>
          </w:tcPr>
          <w:p w:rsidR="007863AB" w:rsidRPr="00DF1179" w:rsidRDefault="007863AB" w:rsidP="007863AB">
            <w:pPr>
              <w:jc w:val="center"/>
              <w:rPr>
                <w:sz w:val="24"/>
                <w:szCs w:val="24"/>
              </w:rPr>
            </w:pPr>
            <w:r>
              <w:rPr>
                <w:sz w:val="24"/>
                <w:szCs w:val="24"/>
              </w:rPr>
              <w:t>2</w:t>
            </w:r>
          </w:p>
        </w:tc>
      </w:tr>
      <w:tr w:rsidR="007863AB" w:rsidRPr="00DF1179" w:rsidTr="007863AB">
        <w:trPr>
          <w:trHeight w:val="285"/>
        </w:trPr>
        <w:tc>
          <w:tcPr>
            <w:tcW w:w="5353" w:type="dxa"/>
          </w:tcPr>
          <w:p w:rsidR="007863AB" w:rsidRPr="00DF1179" w:rsidRDefault="007863AB" w:rsidP="007863AB">
            <w:pPr>
              <w:rPr>
                <w:sz w:val="24"/>
                <w:szCs w:val="24"/>
              </w:rPr>
            </w:pPr>
            <w:r w:rsidRPr="00DF1179">
              <w:rPr>
                <w:sz w:val="24"/>
                <w:szCs w:val="24"/>
              </w:rPr>
              <w:t>Тема 2.6 Мировое соглашение</w:t>
            </w:r>
          </w:p>
        </w:tc>
        <w:tc>
          <w:tcPr>
            <w:tcW w:w="555" w:type="dxa"/>
          </w:tcPr>
          <w:p w:rsidR="007863AB" w:rsidRPr="00DF1179" w:rsidRDefault="007863AB" w:rsidP="007863AB">
            <w:pPr>
              <w:jc w:val="center"/>
              <w:rPr>
                <w:b/>
                <w:sz w:val="24"/>
                <w:szCs w:val="24"/>
              </w:rPr>
            </w:pPr>
          </w:p>
        </w:tc>
        <w:tc>
          <w:tcPr>
            <w:tcW w:w="709" w:type="dxa"/>
            <w:vAlign w:val="center"/>
          </w:tcPr>
          <w:p w:rsidR="007863AB" w:rsidRPr="00DF1179" w:rsidRDefault="007863AB" w:rsidP="007863AB">
            <w:pPr>
              <w:jc w:val="center"/>
              <w:rPr>
                <w:sz w:val="24"/>
                <w:szCs w:val="24"/>
              </w:rPr>
            </w:pPr>
          </w:p>
        </w:tc>
        <w:tc>
          <w:tcPr>
            <w:tcW w:w="721" w:type="dxa"/>
            <w:vAlign w:val="center"/>
          </w:tcPr>
          <w:p w:rsidR="007863AB" w:rsidRPr="00DF1179" w:rsidRDefault="007863AB" w:rsidP="007863AB">
            <w:pPr>
              <w:jc w:val="center"/>
              <w:rPr>
                <w:sz w:val="24"/>
                <w:szCs w:val="24"/>
              </w:rPr>
            </w:pPr>
          </w:p>
        </w:tc>
        <w:tc>
          <w:tcPr>
            <w:tcW w:w="425" w:type="dxa"/>
          </w:tcPr>
          <w:p w:rsidR="007863AB" w:rsidRPr="00DF1179" w:rsidRDefault="007863AB" w:rsidP="007863AB">
            <w:pPr>
              <w:jc w:val="center"/>
              <w:rPr>
                <w:b/>
                <w:sz w:val="24"/>
                <w:szCs w:val="24"/>
              </w:rPr>
            </w:pPr>
          </w:p>
        </w:tc>
        <w:tc>
          <w:tcPr>
            <w:tcW w:w="709" w:type="dxa"/>
            <w:vAlign w:val="center"/>
          </w:tcPr>
          <w:p w:rsidR="007863AB" w:rsidRPr="00DF1179" w:rsidRDefault="007863AB" w:rsidP="007863AB">
            <w:pPr>
              <w:jc w:val="center"/>
              <w:rPr>
                <w:sz w:val="24"/>
                <w:szCs w:val="24"/>
              </w:rPr>
            </w:pPr>
          </w:p>
        </w:tc>
        <w:tc>
          <w:tcPr>
            <w:tcW w:w="709" w:type="dxa"/>
          </w:tcPr>
          <w:p w:rsidR="007863AB" w:rsidRPr="00DF1179" w:rsidRDefault="007863AB" w:rsidP="007863AB">
            <w:pPr>
              <w:jc w:val="center"/>
              <w:rPr>
                <w:b/>
                <w:sz w:val="24"/>
                <w:szCs w:val="24"/>
              </w:rPr>
            </w:pPr>
          </w:p>
        </w:tc>
        <w:tc>
          <w:tcPr>
            <w:tcW w:w="708" w:type="dxa"/>
            <w:vAlign w:val="center"/>
          </w:tcPr>
          <w:p w:rsidR="007863AB" w:rsidRPr="00DF1179" w:rsidRDefault="007863AB" w:rsidP="007863AB">
            <w:pPr>
              <w:jc w:val="center"/>
              <w:rPr>
                <w:sz w:val="24"/>
                <w:szCs w:val="24"/>
              </w:rPr>
            </w:pPr>
          </w:p>
        </w:tc>
      </w:tr>
      <w:tr w:rsidR="007863AB" w:rsidRPr="00DF1179" w:rsidTr="007863AB">
        <w:trPr>
          <w:trHeight w:val="285"/>
        </w:trPr>
        <w:tc>
          <w:tcPr>
            <w:tcW w:w="5353" w:type="dxa"/>
          </w:tcPr>
          <w:p w:rsidR="007863AB" w:rsidRPr="00DF1179" w:rsidRDefault="007863AB" w:rsidP="007863AB">
            <w:pPr>
              <w:rPr>
                <w:sz w:val="24"/>
                <w:szCs w:val="24"/>
              </w:rPr>
            </w:pPr>
            <w:r w:rsidRPr="00DF1179">
              <w:rPr>
                <w:sz w:val="24"/>
                <w:szCs w:val="24"/>
              </w:rPr>
              <w:t>Тема 2.7 Упрощенные процедуры банкротства. Особенности несостоятельности (банкротства) отдельных категорий должников (юридических лиц)</w:t>
            </w:r>
          </w:p>
        </w:tc>
        <w:tc>
          <w:tcPr>
            <w:tcW w:w="555" w:type="dxa"/>
          </w:tcPr>
          <w:p w:rsidR="007863AB" w:rsidRPr="00DF1179" w:rsidRDefault="007863AB" w:rsidP="007863AB">
            <w:pPr>
              <w:jc w:val="center"/>
              <w:rPr>
                <w:b/>
                <w:sz w:val="24"/>
                <w:szCs w:val="24"/>
              </w:rPr>
            </w:pPr>
          </w:p>
        </w:tc>
        <w:tc>
          <w:tcPr>
            <w:tcW w:w="709" w:type="dxa"/>
            <w:vAlign w:val="center"/>
          </w:tcPr>
          <w:p w:rsidR="007863AB" w:rsidRPr="00DF1179" w:rsidRDefault="007863AB" w:rsidP="007863AB">
            <w:pPr>
              <w:jc w:val="center"/>
              <w:rPr>
                <w:sz w:val="24"/>
                <w:szCs w:val="24"/>
              </w:rPr>
            </w:pPr>
            <w:r>
              <w:rPr>
                <w:sz w:val="24"/>
                <w:szCs w:val="24"/>
              </w:rPr>
              <w:t>1</w:t>
            </w:r>
          </w:p>
        </w:tc>
        <w:tc>
          <w:tcPr>
            <w:tcW w:w="721" w:type="dxa"/>
            <w:vAlign w:val="center"/>
          </w:tcPr>
          <w:p w:rsidR="007863AB" w:rsidRPr="00DF1179" w:rsidRDefault="007863AB" w:rsidP="007863AB">
            <w:pPr>
              <w:jc w:val="center"/>
              <w:rPr>
                <w:sz w:val="24"/>
                <w:szCs w:val="24"/>
              </w:rPr>
            </w:pPr>
          </w:p>
        </w:tc>
        <w:tc>
          <w:tcPr>
            <w:tcW w:w="425" w:type="dxa"/>
          </w:tcPr>
          <w:p w:rsidR="007863AB" w:rsidRPr="00DF1179" w:rsidRDefault="007863AB" w:rsidP="007863AB">
            <w:pPr>
              <w:jc w:val="center"/>
              <w:rPr>
                <w:b/>
                <w:sz w:val="24"/>
                <w:szCs w:val="24"/>
              </w:rPr>
            </w:pPr>
          </w:p>
        </w:tc>
        <w:tc>
          <w:tcPr>
            <w:tcW w:w="709" w:type="dxa"/>
            <w:vAlign w:val="center"/>
          </w:tcPr>
          <w:p w:rsidR="007863AB" w:rsidRPr="00DF1179" w:rsidRDefault="007863AB" w:rsidP="007863AB">
            <w:pPr>
              <w:jc w:val="center"/>
              <w:rPr>
                <w:sz w:val="24"/>
                <w:szCs w:val="24"/>
              </w:rPr>
            </w:pPr>
          </w:p>
        </w:tc>
        <w:tc>
          <w:tcPr>
            <w:tcW w:w="709" w:type="dxa"/>
          </w:tcPr>
          <w:p w:rsidR="007863AB" w:rsidRPr="00DF1179" w:rsidRDefault="007863AB" w:rsidP="007863AB">
            <w:pPr>
              <w:jc w:val="center"/>
              <w:rPr>
                <w:b/>
                <w:sz w:val="24"/>
                <w:szCs w:val="24"/>
              </w:rPr>
            </w:pPr>
          </w:p>
        </w:tc>
        <w:tc>
          <w:tcPr>
            <w:tcW w:w="708" w:type="dxa"/>
            <w:vAlign w:val="center"/>
          </w:tcPr>
          <w:p w:rsidR="007863AB" w:rsidRPr="00DF1179" w:rsidRDefault="007863AB" w:rsidP="007863AB">
            <w:pPr>
              <w:jc w:val="center"/>
              <w:rPr>
                <w:sz w:val="24"/>
                <w:szCs w:val="24"/>
              </w:rPr>
            </w:pPr>
            <w:r>
              <w:rPr>
                <w:sz w:val="24"/>
                <w:szCs w:val="24"/>
              </w:rPr>
              <w:t>1</w:t>
            </w:r>
          </w:p>
        </w:tc>
      </w:tr>
      <w:tr w:rsidR="007863AB" w:rsidRPr="00DF1179" w:rsidTr="007863AB">
        <w:trPr>
          <w:trHeight w:val="285"/>
        </w:trPr>
        <w:tc>
          <w:tcPr>
            <w:tcW w:w="5353" w:type="dxa"/>
          </w:tcPr>
          <w:p w:rsidR="007863AB" w:rsidRPr="00DF1179" w:rsidRDefault="007863AB" w:rsidP="007863AB">
            <w:pPr>
              <w:pStyle w:val="1"/>
              <w:jc w:val="left"/>
              <w:rPr>
                <w:b/>
                <w:sz w:val="24"/>
                <w:szCs w:val="24"/>
              </w:rPr>
            </w:pPr>
            <w:r w:rsidRPr="00DF1179">
              <w:rPr>
                <w:b/>
                <w:sz w:val="24"/>
                <w:szCs w:val="24"/>
              </w:rPr>
              <w:t>Раздел 3 Банкротство гражданина</w:t>
            </w:r>
          </w:p>
        </w:tc>
        <w:tc>
          <w:tcPr>
            <w:tcW w:w="555" w:type="dxa"/>
          </w:tcPr>
          <w:p w:rsidR="007863AB" w:rsidRPr="00DF1179" w:rsidRDefault="007863AB" w:rsidP="007863AB">
            <w:pPr>
              <w:jc w:val="center"/>
              <w:rPr>
                <w:b/>
                <w:sz w:val="24"/>
                <w:szCs w:val="24"/>
              </w:rPr>
            </w:pPr>
          </w:p>
        </w:tc>
        <w:tc>
          <w:tcPr>
            <w:tcW w:w="709" w:type="dxa"/>
            <w:vAlign w:val="center"/>
          </w:tcPr>
          <w:p w:rsidR="007863AB" w:rsidRPr="00DF1179" w:rsidRDefault="007863AB" w:rsidP="007863AB">
            <w:pPr>
              <w:jc w:val="center"/>
              <w:rPr>
                <w:sz w:val="24"/>
                <w:szCs w:val="24"/>
              </w:rPr>
            </w:pPr>
          </w:p>
        </w:tc>
        <w:tc>
          <w:tcPr>
            <w:tcW w:w="721" w:type="dxa"/>
            <w:vAlign w:val="center"/>
          </w:tcPr>
          <w:p w:rsidR="007863AB" w:rsidRPr="00DF1179" w:rsidRDefault="007863AB" w:rsidP="007863AB">
            <w:pPr>
              <w:jc w:val="center"/>
              <w:rPr>
                <w:sz w:val="24"/>
                <w:szCs w:val="24"/>
              </w:rPr>
            </w:pPr>
          </w:p>
        </w:tc>
        <w:tc>
          <w:tcPr>
            <w:tcW w:w="425" w:type="dxa"/>
          </w:tcPr>
          <w:p w:rsidR="007863AB" w:rsidRPr="00DF1179" w:rsidRDefault="007863AB" w:rsidP="007863AB">
            <w:pPr>
              <w:jc w:val="center"/>
              <w:rPr>
                <w:b/>
                <w:sz w:val="24"/>
                <w:szCs w:val="24"/>
              </w:rPr>
            </w:pPr>
          </w:p>
        </w:tc>
        <w:tc>
          <w:tcPr>
            <w:tcW w:w="709" w:type="dxa"/>
            <w:vAlign w:val="center"/>
          </w:tcPr>
          <w:p w:rsidR="007863AB" w:rsidRPr="00DF1179" w:rsidRDefault="007863AB" w:rsidP="007863AB">
            <w:pPr>
              <w:jc w:val="center"/>
              <w:rPr>
                <w:b/>
                <w:sz w:val="24"/>
                <w:szCs w:val="24"/>
              </w:rPr>
            </w:pPr>
          </w:p>
        </w:tc>
        <w:tc>
          <w:tcPr>
            <w:tcW w:w="709" w:type="dxa"/>
          </w:tcPr>
          <w:p w:rsidR="007863AB" w:rsidRPr="00DF1179" w:rsidRDefault="007863AB" w:rsidP="007863AB">
            <w:pPr>
              <w:jc w:val="center"/>
              <w:rPr>
                <w:b/>
                <w:sz w:val="24"/>
                <w:szCs w:val="24"/>
              </w:rPr>
            </w:pPr>
          </w:p>
        </w:tc>
        <w:tc>
          <w:tcPr>
            <w:tcW w:w="708" w:type="dxa"/>
            <w:vAlign w:val="center"/>
          </w:tcPr>
          <w:p w:rsidR="007863AB" w:rsidRPr="00DF1179" w:rsidRDefault="007863AB" w:rsidP="007863AB">
            <w:pPr>
              <w:jc w:val="center"/>
              <w:rPr>
                <w:sz w:val="24"/>
                <w:szCs w:val="24"/>
              </w:rPr>
            </w:pPr>
          </w:p>
        </w:tc>
      </w:tr>
      <w:tr w:rsidR="007863AB" w:rsidRPr="00DF1179" w:rsidTr="007863AB">
        <w:trPr>
          <w:trHeight w:val="285"/>
        </w:trPr>
        <w:tc>
          <w:tcPr>
            <w:tcW w:w="5353" w:type="dxa"/>
          </w:tcPr>
          <w:p w:rsidR="007863AB" w:rsidRPr="00DF1179" w:rsidRDefault="007863AB" w:rsidP="007863AB">
            <w:pPr>
              <w:pStyle w:val="1"/>
              <w:jc w:val="left"/>
              <w:rPr>
                <w:sz w:val="24"/>
                <w:szCs w:val="24"/>
              </w:rPr>
            </w:pPr>
            <w:r w:rsidRPr="00DF1179">
              <w:rPr>
                <w:sz w:val="24"/>
                <w:szCs w:val="24"/>
              </w:rPr>
              <w:t>Тема 3.1 Банкротство гражданина</w:t>
            </w:r>
          </w:p>
        </w:tc>
        <w:tc>
          <w:tcPr>
            <w:tcW w:w="555" w:type="dxa"/>
          </w:tcPr>
          <w:p w:rsidR="007863AB" w:rsidRPr="00DF1179" w:rsidRDefault="007863AB" w:rsidP="007863AB">
            <w:pPr>
              <w:jc w:val="center"/>
              <w:rPr>
                <w:b/>
                <w:sz w:val="24"/>
                <w:szCs w:val="24"/>
              </w:rPr>
            </w:pPr>
          </w:p>
        </w:tc>
        <w:tc>
          <w:tcPr>
            <w:tcW w:w="709" w:type="dxa"/>
            <w:vAlign w:val="center"/>
          </w:tcPr>
          <w:p w:rsidR="007863AB" w:rsidRPr="00DF1179" w:rsidRDefault="007863AB" w:rsidP="007863AB">
            <w:pPr>
              <w:jc w:val="center"/>
              <w:rPr>
                <w:sz w:val="24"/>
                <w:szCs w:val="24"/>
              </w:rPr>
            </w:pPr>
          </w:p>
        </w:tc>
        <w:tc>
          <w:tcPr>
            <w:tcW w:w="721" w:type="dxa"/>
            <w:vAlign w:val="center"/>
          </w:tcPr>
          <w:p w:rsidR="007863AB" w:rsidRPr="00DF1179" w:rsidRDefault="007863AB" w:rsidP="007863AB">
            <w:pPr>
              <w:jc w:val="center"/>
              <w:rPr>
                <w:sz w:val="24"/>
                <w:szCs w:val="24"/>
              </w:rPr>
            </w:pPr>
          </w:p>
        </w:tc>
        <w:tc>
          <w:tcPr>
            <w:tcW w:w="425" w:type="dxa"/>
          </w:tcPr>
          <w:p w:rsidR="007863AB" w:rsidRPr="00DF1179" w:rsidRDefault="007863AB" w:rsidP="007863AB">
            <w:pPr>
              <w:jc w:val="center"/>
              <w:rPr>
                <w:b/>
                <w:sz w:val="24"/>
                <w:szCs w:val="24"/>
              </w:rPr>
            </w:pPr>
          </w:p>
        </w:tc>
        <w:tc>
          <w:tcPr>
            <w:tcW w:w="709" w:type="dxa"/>
            <w:vAlign w:val="center"/>
          </w:tcPr>
          <w:p w:rsidR="007863AB" w:rsidRPr="00DF1179" w:rsidRDefault="007863AB" w:rsidP="007863AB">
            <w:pPr>
              <w:jc w:val="center"/>
              <w:rPr>
                <w:sz w:val="24"/>
                <w:szCs w:val="24"/>
              </w:rPr>
            </w:pPr>
          </w:p>
        </w:tc>
        <w:tc>
          <w:tcPr>
            <w:tcW w:w="709" w:type="dxa"/>
          </w:tcPr>
          <w:p w:rsidR="007863AB" w:rsidRPr="00DF1179" w:rsidRDefault="007863AB" w:rsidP="007863AB">
            <w:pPr>
              <w:jc w:val="center"/>
              <w:rPr>
                <w:b/>
                <w:sz w:val="24"/>
                <w:szCs w:val="24"/>
              </w:rPr>
            </w:pPr>
          </w:p>
        </w:tc>
        <w:tc>
          <w:tcPr>
            <w:tcW w:w="708" w:type="dxa"/>
            <w:vAlign w:val="center"/>
          </w:tcPr>
          <w:p w:rsidR="007863AB" w:rsidRPr="00DF1179" w:rsidRDefault="007863AB" w:rsidP="007863AB">
            <w:pPr>
              <w:jc w:val="center"/>
              <w:rPr>
                <w:sz w:val="24"/>
                <w:szCs w:val="24"/>
              </w:rPr>
            </w:pPr>
          </w:p>
        </w:tc>
      </w:tr>
      <w:tr w:rsidR="007863AB" w:rsidRPr="00DF1179" w:rsidTr="007863AB">
        <w:trPr>
          <w:trHeight w:val="285"/>
        </w:trPr>
        <w:tc>
          <w:tcPr>
            <w:tcW w:w="5353" w:type="dxa"/>
          </w:tcPr>
          <w:p w:rsidR="007863AB" w:rsidRPr="00DF1179" w:rsidRDefault="007863AB" w:rsidP="007863AB">
            <w:pPr>
              <w:rPr>
                <w:b/>
                <w:sz w:val="24"/>
                <w:szCs w:val="24"/>
              </w:rPr>
            </w:pPr>
            <w:r w:rsidRPr="00DF1179">
              <w:rPr>
                <w:b/>
                <w:sz w:val="24"/>
                <w:szCs w:val="24"/>
              </w:rPr>
              <w:t>Раздел 4 Криминальные банкротства</w:t>
            </w:r>
          </w:p>
        </w:tc>
        <w:tc>
          <w:tcPr>
            <w:tcW w:w="555" w:type="dxa"/>
          </w:tcPr>
          <w:p w:rsidR="007863AB" w:rsidRPr="00DF1179" w:rsidRDefault="007863AB" w:rsidP="007863AB">
            <w:pPr>
              <w:jc w:val="center"/>
              <w:rPr>
                <w:b/>
                <w:sz w:val="24"/>
                <w:szCs w:val="24"/>
              </w:rPr>
            </w:pPr>
          </w:p>
        </w:tc>
        <w:tc>
          <w:tcPr>
            <w:tcW w:w="709" w:type="dxa"/>
            <w:vAlign w:val="center"/>
          </w:tcPr>
          <w:p w:rsidR="007863AB" w:rsidRPr="00DF1179" w:rsidRDefault="007863AB" w:rsidP="007863AB">
            <w:pPr>
              <w:jc w:val="center"/>
              <w:rPr>
                <w:b/>
                <w:sz w:val="24"/>
                <w:szCs w:val="24"/>
              </w:rPr>
            </w:pPr>
            <w:r>
              <w:rPr>
                <w:b/>
                <w:sz w:val="24"/>
                <w:szCs w:val="24"/>
              </w:rPr>
              <w:t>2</w:t>
            </w:r>
          </w:p>
        </w:tc>
        <w:tc>
          <w:tcPr>
            <w:tcW w:w="721" w:type="dxa"/>
            <w:vAlign w:val="center"/>
          </w:tcPr>
          <w:p w:rsidR="007863AB" w:rsidRPr="00DF1179" w:rsidRDefault="007863AB" w:rsidP="007863AB">
            <w:pPr>
              <w:jc w:val="center"/>
              <w:rPr>
                <w:sz w:val="24"/>
                <w:szCs w:val="24"/>
              </w:rPr>
            </w:pPr>
          </w:p>
        </w:tc>
        <w:tc>
          <w:tcPr>
            <w:tcW w:w="425" w:type="dxa"/>
          </w:tcPr>
          <w:p w:rsidR="007863AB" w:rsidRPr="00DF1179" w:rsidRDefault="007863AB" w:rsidP="007863AB">
            <w:pPr>
              <w:jc w:val="center"/>
              <w:rPr>
                <w:b/>
                <w:sz w:val="24"/>
                <w:szCs w:val="24"/>
              </w:rPr>
            </w:pPr>
          </w:p>
        </w:tc>
        <w:tc>
          <w:tcPr>
            <w:tcW w:w="709" w:type="dxa"/>
            <w:vAlign w:val="center"/>
          </w:tcPr>
          <w:p w:rsidR="007863AB" w:rsidRPr="00DF1179" w:rsidRDefault="007863AB" w:rsidP="007863AB">
            <w:pPr>
              <w:jc w:val="center"/>
              <w:rPr>
                <w:b/>
                <w:sz w:val="24"/>
                <w:szCs w:val="24"/>
              </w:rPr>
            </w:pPr>
          </w:p>
        </w:tc>
        <w:tc>
          <w:tcPr>
            <w:tcW w:w="709" w:type="dxa"/>
          </w:tcPr>
          <w:p w:rsidR="007863AB" w:rsidRPr="00DF1179" w:rsidRDefault="007863AB" w:rsidP="007863AB">
            <w:pPr>
              <w:jc w:val="center"/>
              <w:rPr>
                <w:b/>
                <w:sz w:val="24"/>
                <w:szCs w:val="24"/>
              </w:rPr>
            </w:pPr>
          </w:p>
        </w:tc>
        <w:tc>
          <w:tcPr>
            <w:tcW w:w="708" w:type="dxa"/>
            <w:vAlign w:val="center"/>
          </w:tcPr>
          <w:p w:rsidR="007863AB" w:rsidRPr="00DF1179" w:rsidRDefault="007863AB" w:rsidP="007863AB">
            <w:pPr>
              <w:jc w:val="center"/>
              <w:rPr>
                <w:b/>
                <w:sz w:val="24"/>
                <w:szCs w:val="24"/>
              </w:rPr>
            </w:pPr>
            <w:r>
              <w:rPr>
                <w:b/>
                <w:sz w:val="24"/>
                <w:szCs w:val="24"/>
              </w:rPr>
              <w:t>2</w:t>
            </w:r>
          </w:p>
        </w:tc>
      </w:tr>
      <w:tr w:rsidR="007863AB" w:rsidRPr="00DF1179" w:rsidTr="007863AB">
        <w:trPr>
          <w:trHeight w:val="285"/>
        </w:trPr>
        <w:tc>
          <w:tcPr>
            <w:tcW w:w="5353" w:type="dxa"/>
          </w:tcPr>
          <w:p w:rsidR="007863AB" w:rsidRPr="00DF1179" w:rsidRDefault="007863AB" w:rsidP="007863AB">
            <w:pPr>
              <w:jc w:val="both"/>
              <w:rPr>
                <w:spacing w:val="-7"/>
                <w:sz w:val="24"/>
                <w:szCs w:val="24"/>
              </w:rPr>
            </w:pPr>
            <w:r w:rsidRPr="00DF1179">
              <w:rPr>
                <w:sz w:val="24"/>
                <w:szCs w:val="24"/>
              </w:rPr>
              <w:t>Тема 4.1 Правовой анализ неправомерных действий при банкротстве, мнимого и фиктивного банкротства</w:t>
            </w:r>
          </w:p>
        </w:tc>
        <w:tc>
          <w:tcPr>
            <w:tcW w:w="555" w:type="dxa"/>
          </w:tcPr>
          <w:p w:rsidR="007863AB" w:rsidRPr="00DF1179" w:rsidRDefault="007863AB" w:rsidP="007863AB">
            <w:pPr>
              <w:jc w:val="center"/>
              <w:rPr>
                <w:b/>
                <w:sz w:val="24"/>
                <w:szCs w:val="24"/>
              </w:rPr>
            </w:pPr>
          </w:p>
        </w:tc>
        <w:tc>
          <w:tcPr>
            <w:tcW w:w="709" w:type="dxa"/>
            <w:vAlign w:val="center"/>
          </w:tcPr>
          <w:p w:rsidR="007863AB" w:rsidRPr="00DF1179" w:rsidRDefault="007863AB" w:rsidP="007863AB">
            <w:pPr>
              <w:jc w:val="center"/>
              <w:rPr>
                <w:sz w:val="24"/>
                <w:szCs w:val="24"/>
              </w:rPr>
            </w:pPr>
            <w:r>
              <w:rPr>
                <w:sz w:val="24"/>
                <w:szCs w:val="24"/>
              </w:rPr>
              <w:t>2</w:t>
            </w:r>
          </w:p>
        </w:tc>
        <w:tc>
          <w:tcPr>
            <w:tcW w:w="721" w:type="dxa"/>
            <w:vAlign w:val="center"/>
          </w:tcPr>
          <w:p w:rsidR="007863AB" w:rsidRPr="00DF1179" w:rsidRDefault="007863AB" w:rsidP="007863AB">
            <w:pPr>
              <w:jc w:val="center"/>
              <w:rPr>
                <w:sz w:val="24"/>
                <w:szCs w:val="24"/>
              </w:rPr>
            </w:pPr>
          </w:p>
        </w:tc>
        <w:tc>
          <w:tcPr>
            <w:tcW w:w="425" w:type="dxa"/>
          </w:tcPr>
          <w:p w:rsidR="007863AB" w:rsidRPr="00DF1179" w:rsidRDefault="007863AB" w:rsidP="007863AB">
            <w:pPr>
              <w:jc w:val="center"/>
              <w:rPr>
                <w:b/>
                <w:sz w:val="24"/>
                <w:szCs w:val="24"/>
              </w:rPr>
            </w:pPr>
          </w:p>
        </w:tc>
        <w:tc>
          <w:tcPr>
            <w:tcW w:w="709" w:type="dxa"/>
            <w:vAlign w:val="center"/>
          </w:tcPr>
          <w:p w:rsidR="007863AB" w:rsidRPr="00DF1179" w:rsidRDefault="007863AB" w:rsidP="007863AB">
            <w:pPr>
              <w:jc w:val="center"/>
              <w:rPr>
                <w:sz w:val="24"/>
                <w:szCs w:val="24"/>
              </w:rPr>
            </w:pPr>
          </w:p>
        </w:tc>
        <w:tc>
          <w:tcPr>
            <w:tcW w:w="709" w:type="dxa"/>
          </w:tcPr>
          <w:p w:rsidR="007863AB" w:rsidRPr="00DF1179" w:rsidRDefault="007863AB" w:rsidP="007863AB">
            <w:pPr>
              <w:jc w:val="center"/>
              <w:rPr>
                <w:b/>
                <w:sz w:val="24"/>
                <w:szCs w:val="24"/>
              </w:rPr>
            </w:pPr>
          </w:p>
        </w:tc>
        <w:tc>
          <w:tcPr>
            <w:tcW w:w="708" w:type="dxa"/>
            <w:vAlign w:val="center"/>
          </w:tcPr>
          <w:p w:rsidR="007863AB" w:rsidRPr="00DF1179" w:rsidRDefault="007863AB" w:rsidP="007863AB">
            <w:pPr>
              <w:jc w:val="center"/>
              <w:rPr>
                <w:sz w:val="24"/>
                <w:szCs w:val="24"/>
              </w:rPr>
            </w:pPr>
            <w:r>
              <w:rPr>
                <w:sz w:val="24"/>
                <w:szCs w:val="24"/>
              </w:rPr>
              <w:t>2</w:t>
            </w:r>
          </w:p>
        </w:tc>
      </w:tr>
      <w:tr w:rsidR="007863AB" w:rsidRPr="00DF1179" w:rsidTr="007863AB">
        <w:trPr>
          <w:trHeight w:val="285"/>
        </w:trPr>
        <w:tc>
          <w:tcPr>
            <w:tcW w:w="5353" w:type="dxa"/>
          </w:tcPr>
          <w:p w:rsidR="007863AB" w:rsidRPr="00DF1179" w:rsidRDefault="007863AB" w:rsidP="007863AB">
            <w:pPr>
              <w:shd w:val="clear" w:color="auto" w:fill="FFFFFF"/>
              <w:rPr>
                <w:b/>
                <w:spacing w:val="-9"/>
                <w:sz w:val="24"/>
                <w:szCs w:val="24"/>
              </w:rPr>
            </w:pPr>
            <w:r w:rsidRPr="00DF1179">
              <w:rPr>
                <w:b/>
                <w:spacing w:val="-9"/>
                <w:sz w:val="24"/>
                <w:szCs w:val="24"/>
              </w:rPr>
              <w:t>Всего</w:t>
            </w:r>
          </w:p>
        </w:tc>
        <w:tc>
          <w:tcPr>
            <w:tcW w:w="555" w:type="dxa"/>
          </w:tcPr>
          <w:p w:rsidR="007863AB" w:rsidRPr="00DF1179" w:rsidRDefault="007863AB" w:rsidP="007863AB">
            <w:pPr>
              <w:jc w:val="center"/>
              <w:rPr>
                <w:b/>
                <w:sz w:val="24"/>
                <w:szCs w:val="24"/>
              </w:rPr>
            </w:pPr>
          </w:p>
        </w:tc>
        <w:tc>
          <w:tcPr>
            <w:tcW w:w="709" w:type="dxa"/>
            <w:vAlign w:val="center"/>
          </w:tcPr>
          <w:p w:rsidR="007863AB" w:rsidRPr="00DF1179" w:rsidRDefault="007863AB" w:rsidP="007863AB">
            <w:pPr>
              <w:jc w:val="center"/>
              <w:rPr>
                <w:b/>
                <w:sz w:val="24"/>
                <w:szCs w:val="24"/>
              </w:rPr>
            </w:pPr>
            <w:r>
              <w:rPr>
                <w:b/>
                <w:sz w:val="24"/>
                <w:szCs w:val="24"/>
              </w:rPr>
              <w:t>17</w:t>
            </w:r>
          </w:p>
        </w:tc>
        <w:tc>
          <w:tcPr>
            <w:tcW w:w="721" w:type="dxa"/>
            <w:vAlign w:val="center"/>
          </w:tcPr>
          <w:p w:rsidR="007863AB" w:rsidRPr="00DF1179" w:rsidRDefault="007863AB" w:rsidP="007863AB">
            <w:pPr>
              <w:jc w:val="center"/>
              <w:rPr>
                <w:b/>
                <w:sz w:val="24"/>
                <w:szCs w:val="24"/>
              </w:rPr>
            </w:pPr>
          </w:p>
        </w:tc>
        <w:tc>
          <w:tcPr>
            <w:tcW w:w="425" w:type="dxa"/>
          </w:tcPr>
          <w:p w:rsidR="007863AB" w:rsidRPr="00DF1179" w:rsidRDefault="007863AB" w:rsidP="007863AB">
            <w:pPr>
              <w:jc w:val="center"/>
              <w:rPr>
                <w:b/>
                <w:sz w:val="24"/>
                <w:szCs w:val="24"/>
              </w:rPr>
            </w:pPr>
          </w:p>
        </w:tc>
        <w:tc>
          <w:tcPr>
            <w:tcW w:w="709" w:type="dxa"/>
            <w:vAlign w:val="center"/>
          </w:tcPr>
          <w:p w:rsidR="007863AB" w:rsidRPr="00DF1179" w:rsidRDefault="007863AB" w:rsidP="007863AB">
            <w:pPr>
              <w:jc w:val="center"/>
              <w:rPr>
                <w:b/>
                <w:sz w:val="24"/>
                <w:szCs w:val="24"/>
              </w:rPr>
            </w:pPr>
          </w:p>
        </w:tc>
        <w:tc>
          <w:tcPr>
            <w:tcW w:w="709" w:type="dxa"/>
          </w:tcPr>
          <w:p w:rsidR="007863AB" w:rsidRPr="00DF1179" w:rsidRDefault="007863AB" w:rsidP="007863AB">
            <w:pPr>
              <w:jc w:val="center"/>
              <w:rPr>
                <w:b/>
                <w:sz w:val="24"/>
                <w:szCs w:val="24"/>
              </w:rPr>
            </w:pPr>
          </w:p>
        </w:tc>
        <w:tc>
          <w:tcPr>
            <w:tcW w:w="708" w:type="dxa"/>
            <w:vAlign w:val="center"/>
          </w:tcPr>
          <w:p w:rsidR="007863AB" w:rsidRPr="00DF1179" w:rsidRDefault="007863AB" w:rsidP="007863AB">
            <w:pPr>
              <w:jc w:val="center"/>
              <w:rPr>
                <w:b/>
                <w:sz w:val="24"/>
                <w:szCs w:val="24"/>
              </w:rPr>
            </w:pPr>
            <w:r>
              <w:rPr>
                <w:b/>
                <w:sz w:val="24"/>
                <w:szCs w:val="24"/>
              </w:rPr>
              <w:t>17</w:t>
            </w:r>
          </w:p>
        </w:tc>
      </w:tr>
    </w:tbl>
    <w:p w:rsidR="00DF1179" w:rsidRDefault="00DF1179" w:rsidP="005729E6">
      <w:pPr>
        <w:spacing w:line="360" w:lineRule="auto"/>
        <w:jc w:val="center"/>
        <w:rPr>
          <w:b/>
          <w:sz w:val="24"/>
          <w:szCs w:val="24"/>
        </w:rPr>
      </w:pPr>
    </w:p>
    <w:p w:rsidR="007863AB" w:rsidRDefault="007863AB" w:rsidP="005729E6">
      <w:pPr>
        <w:spacing w:line="360" w:lineRule="auto"/>
        <w:jc w:val="center"/>
        <w:rPr>
          <w:b/>
          <w:sz w:val="24"/>
          <w:szCs w:val="24"/>
        </w:rPr>
      </w:pPr>
    </w:p>
    <w:p w:rsidR="00B37B0B" w:rsidRDefault="00B37B0B" w:rsidP="005729E6">
      <w:pPr>
        <w:spacing w:line="360" w:lineRule="auto"/>
        <w:jc w:val="center"/>
        <w:rPr>
          <w:b/>
          <w:sz w:val="24"/>
          <w:szCs w:val="24"/>
        </w:rPr>
      </w:pPr>
    </w:p>
    <w:p w:rsidR="007863AB" w:rsidRDefault="007863AB" w:rsidP="005729E6">
      <w:pPr>
        <w:spacing w:line="360" w:lineRule="auto"/>
        <w:jc w:val="center"/>
        <w:rPr>
          <w:b/>
          <w:sz w:val="24"/>
          <w:szCs w:val="24"/>
        </w:rPr>
      </w:pPr>
    </w:p>
    <w:p w:rsidR="007863AB" w:rsidRPr="00B74A2E" w:rsidRDefault="007863AB" w:rsidP="007863AB">
      <w:pPr>
        <w:pStyle w:val="11"/>
        <w:spacing w:before="0" w:after="0" w:line="360" w:lineRule="auto"/>
        <w:jc w:val="center"/>
        <w:rPr>
          <w:rStyle w:val="ad"/>
          <w:sz w:val="28"/>
          <w:szCs w:val="28"/>
        </w:rPr>
      </w:pPr>
      <w:r w:rsidRPr="00B74A2E">
        <w:rPr>
          <w:rStyle w:val="ad"/>
          <w:sz w:val="28"/>
          <w:szCs w:val="28"/>
        </w:rPr>
        <w:lastRenderedPageBreak/>
        <w:t>НАБОР 2011г., 2012г.</w:t>
      </w:r>
      <w:r w:rsidR="00382686" w:rsidRPr="00382686">
        <w:rPr>
          <w:rStyle w:val="ad"/>
          <w:sz w:val="28"/>
          <w:szCs w:val="28"/>
        </w:rPr>
        <w:t xml:space="preserve"> </w:t>
      </w:r>
      <w:r w:rsidR="00382686">
        <w:rPr>
          <w:rStyle w:val="ad"/>
          <w:sz w:val="28"/>
          <w:szCs w:val="28"/>
        </w:rPr>
        <w:t>2013, 2014</w:t>
      </w:r>
    </w:p>
    <w:p w:rsidR="007863AB" w:rsidRPr="002A30D9" w:rsidRDefault="007863AB" w:rsidP="007863AB">
      <w:pPr>
        <w:pStyle w:val="11"/>
        <w:spacing w:before="0" w:after="0" w:line="360" w:lineRule="auto"/>
        <w:jc w:val="both"/>
        <w:rPr>
          <w:rStyle w:val="ad"/>
          <w:b w:val="0"/>
          <w:sz w:val="28"/>
          <w:szCs w:val="28"/>
        </w:rPr>
      </w:pPr>
      <w:r w:rsidRPr="002A30D9">
        <w:rPr>
          <w:rStyle w:val="ad"/>
          <w:b w:val="0"/>
          <w:sz w:val="28"/>
          <w:szCs w:val="28"/>
        </w:rPr>
        <w:t>НАПРАВЛЕНИЕ: «Юриспруденция»</w:t>
      </w:r>
    </w:p>
    <w:p w:rsidR="007863AB" w:rsidRPr="002A30D9" w:rsidRDefault="007863AB" w:rsidP="007863AB">
      <w:pPr>
        <w:pStyle w:val="11"/>
        <w:spacing w:before="0" w:after="0" w:line="360" w:lineRule="auto"/>
        <w:jc w:val="both"/>
        <w:rPr>
          <w:rStyle w:val="ad"/>
          <w:b w:val="0"/>
          <w:sz w:val="28"/>
          <w:szCs w:val="28"/>
        </w:rPr>
      </w:pPr>
      <w:r w:rsidRPr="002A30D9">
        <w:rPr>
          <w:rStyle w:val="ad"/>
          <w:b w:val="0"/>
          <w:sz w:val="28"/>
          <w:szCs w:val="28"/>
        </w:rPr>
        <w:t xml:space="preserve">СРОК ОБУЧЕНИЯ: </w:t>
      </w:r>
      <w:r>
        <w:rPr>
          <w:rStyle w:val="ad"/>
          <w:b w:val="0"/>
          <w:sz w:val="28"/>
          <w:szCs w:val="28"/>
        </w:rPr>
        <w:t xml:space="preserve">3 </w:t>
      </w:r>
      <w:r w:rsidRPr="002A30D9">
        <w:rPr>
          <w:rStyle w:val="ad"/>
          <w:b w:val="0"/>
          <w:sz w:val="28"/>
          <w:szCs w:val="28"/>
        </w:rPr>
        <w:t>года</w:t>
      </w:r>
    </w:p>
    <w:p w:rsidR="007863AB" w:rsidRDefault="007863AB" w:rsidP="007863AB">
      <w:pPr>
        <w:pStyle w:val="11"/>
        <w:spacing w:before="0" w:after="0" w:line="360" w:lineRule="auto"/>
        <w:rPr>
          <w:rStyle w:val="ad"/>
          <w:b w:val="0"/>
          <w:sz w:val="28"/>
          <w:szCs w:val="28"/>
        </w:rPr>
      </w:pPr>
      <w:r w:rsidRPr="002A30D9">
        <w:rPr>
          <w:rStyle w:val="ad"/>
          <w:b w:val="0"/>
          <w:sz w:val="28"/>
          <w:szCs w:val="28"/>
        </w:rPr>
        <w:t>ФОРМА ОБУЧЕНИЯ: очная</w:t>
      </w:r>
    </w:p>
    <w:p w:rsidR="007863AB" w:rsidRPr="00DF1179" w:rsidRDefault="007863AB" w:rsidP="007863AB">
      <w:pPr>
        <w:spacing w:line="360" w:lineRule="auto"/>
        <w:jc w:val="center"/>
        <w:rPr>
          <w:b/>
          <w:sz w:val="28"/>
          <w:szCs w:val="28"/>
        </w:rPr>
      </w:pPr>
      <w:r w:rsidRPr="00DF1179">
        <w:rPr>
          <w:b/>
          <w:sz w:val="28"/>
          <w:szCs w:val="28"/>
        </w:rPr>
        <w:t>1 Объем дисциплины и виды учебной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6"/>
        <w:gridCol w:w="1980"/>
        <w:gridCol w:w="2265"/>
      </w:tblGrid>
      <w:tr w:rsidR="007863AB" w:rsidRPr="00FB0D86" w:rsidTr="007863AB">
        <w:tc>
          <w:tcPr>
            <w:tcW w:w="5326" w:type="dxa"/>
          </w:tcPr>
          <w:p w:rsidR="007863AB" w:rsidRPr="00FB0D86" w:rsidRDefault="007863AB" w:rsidP="007863AB">
            <w:pPr>
              <w:jc w:val="center"/>
              <w:rPr>
                <w:b/>
                <w:sz w:val="24"/>
                <w:szCs w:val="24"/>
              </w:rPr>
            </w:pPr>
            <w:r w:rsidRPr="00FB0D86">
              <w:rPr>
                <w:b/>
                <w:sz w:val="24"/>
                <w:szCs w:val="24"/>
              </w:rPr>
              <w:t>Вид учебной работы</w:t>
            </w:r>
          </w:p>
        </w:tc>
        <w:tc>
          <w:tcPr>
            <w:tcW w:w="1980" w:type="dxa"/>
          </w:tcPr>
          <w:p w:rsidR="007863AB" w:rsidRDefault="007863AB" w:rsidP="007863AB">
            <w:pPr>
              <w:jc w:val="center"/>
              <w:rPr>
                <w:b/>
                <w:sz w:val="24"/>
                <w:szCs w:val="24"/>
              </w:rPr>
            </w:pPr>
            <w:r w:rsidRPr="00FB0D86">
              <w:rPr>
                <w:b/>
                <w:sz w:val="24"/>
                <w:szCs w:val="24"/>
              </w:rPr>
              <w:t xml:space="preserve">Всего </w:t>
            </w:r>
          </w:p>
          <w:p w:rsidR="007863AB" w:rsidRPr="00FB0D86" w:rsidRDefault="007863AB" w:rsidP="007863AB">
            <w:pPr>
              <w:jc w:val="center"/>
              <w:rPr>
                <w:b/>
                <w:sz w:val="24"/>
                <w:szCs w:val="24"/>
              </w:rPr>
            </w:pPr>
            <w:r w:rsidRPr="00FB0D86">
              <w:rPr>
                <w:b/>
                <w:sz w:val="24"/>
                <w:szCs w:val="24"/>
              </w:rPr>
              <w:t>час</w:t>
            </w:r>
            <w:proofErr w:type="gramStart"/>
            <w:r w:rsidRPr="00FB0D86">
              <w:rPr>
                <w:b/>
                <w:sz w:val="24"/>
                <w:szCs w:val="24"/>
              </w:rPr>
              <w:t>.</w:t>
            </w:r>
            <w:proofErr w:type="gramEnd"/>
            <w:r>
              <w:rPr>
                <w:b/>
                <w:sz w:val="24"/>
                <w:szCs w:val="24"/>
              </w:rPr>
              <w:t>/</w:t>
            </w:r>
            <w:proofErr w:type="spellStart"/>
            <w:proofErr w:type="gramStart"/>
            <w:r>
              <w:rPr>
                <w:b/>
                <w:sz w:val="24"/>
                <w:szCs w:val="24"/>
              </w:rPr>
              <w:t>з</w:t>
            </w:r>
            <w:proofErr w:type="gramEnd"/>
            <w:r>
              <w:rPr>
                <w:b/>
                <w:sz w:val="24"/>
                <w:szCs w:val="24"/>
              </w:rPr>
              <w:t>ач.ед</w:t>
            </w:r>
            <w:proofErr w:type="spellEnd"/>
            <w:r>
              <w:rPr>
                <w:b/>
                <w:sz w:val="24"/>
                <w:szCs w:val="24"/>
              </w:rPr>
              <w:t>., форма контроля</w:t>
            </w:r>
          </w:p>
        </w:tc>
        <w:tc>
          <w:tcPr>
            <w:tcW w:w="2265" w:type="dxa"/>
          </w:tcPr>
          <w:p w:rsidR="007863AB" w:rsidRPr="00FB0D86" w:rsidRDefault="007863AB" w:rsidP="007863AB">
            <w:pPr>
              <w:jc w:val="center"/>
              <w:rPr>
                <w:b/>
                <w:sz w:val="24"/>
                <w:szCs w:val="24"/>
              </w:rPr>
            </w:pPr>
            <w:r>
              <w:rPr>
                <w:b/>
                <w:sz w:val="24"/>
                <w:szCs w:val="24"/>
              </w:rPr>
              <w:t>Количество семестров</w:t>
            </w:r>
          </w:p>
        </w:tc>
      </w:tr>
      <w:tr w:rsidR="007863AB" w:rsidRPr="00FB0D86" w:rsidTr="007863AB">
        <w:trPr>
          <w:trHeight w:val="208"/>
        </w:trPr>
        <w:tc>
          <w:tcPr>
            <w:tcW w:w="5326" w:type="dxa"/>
          </w:tcPr>
          <w:p w:rsidR="007863AB" w:rsidRPr="00FB0D86" w:rsidRDefault="007863AB" w:rsidP="007863AB">
            <w:pPr>
              <w:rPr>
                <w:b/>
                <w:sz w:val="24"/>
                <w:szCs w:val="24"/>
              </w:rPr>
            </w:pPr>
            <w:r w:rsidRPr="00FB0D86">
              <w:rPr>
                <w:b/>
                <w:sz w:val="24"/>
                <w:szCs w:val="24"/>
              </w:rPr>
              <w:t>Аудиторные занятия:</w:t>
            </w:r>
          </w:p>
        </w:tc>
        <w:tc>
          <w:tcPr>
            <w:tcW w:w="1980" w:type="dxa"/>
          </w:tcPr>
          <w:p w:rsidR="007863AB" w:rsidRPr="00FB0D86" w:rsidRDefault="007863AB" w:rsidP="007863AB">
            <w:pPr>
              <w:jc w:val="center"/>
              <w:rPr>
                <w:b/>
                <w:sz w:val="24"/>
                <w:szCs w:val="24"/>
              </w:rPr>
            </w:pPr>
            <w:r>
              <w:rPr>
                <w:b/>
                <w:sz w:val="24"/>
                <w:szCs w:val="24"/>
              </w:rPr>
              <w:t xml:space="preserve">68 </w:t>
            </w:r>
          </w:p>
        </w:tc>
        <w:tc>
          <w:tcPr>
            <w:tcW w:w="2265" w:type="dxa"/>
            <w:vMerge w:val="restart"/>
          </w:tcPr>
          <w:p w:rsidR="007863AB" w:rsidRPr="00FB0D86" w:rsidRDefault="007863AB" w:rsidP="007863AB">
            <w:pPr>
              <w:jc w:val="center"/>
              <w:rPr>
                <w:b/>
                <w:sz w:val="24"/>
                <w:szCs w:val="24"/>
              </w:rPr>
            </w:pPr>
            <w:r>
              <w:rPr>
                <w:b/>
                <w:sz w:val="24"/>
                <w:szCs w:val="24"/>
              </w:rPr>
              <w:t xml:space="preserve">2 </w:t>
            </w:r>
          </w:p>
        </w:tc>
      </w:tr>
      <w:tr w:rsidR="007863AB" w:rsidRPr="00536D22" w:rsidTr="007863AB">
        <w:tc>
          <w:tcPr>
            <w:tcW w:w="5326" w:type="dxa"/>
          </w:tcPr>
          <w:p w:rsidR="007863AB" w:rsidRPr="00536D22" w:rsidRDefault="007863AB" w:rsidP="007863AB">
            <w:pPr>
              <w:rPr>
                <w:sz w:val="24"/>
                <w:szCs w:val="24"/>
              </w:rPr>
            </w:pPr>
            <w:r w:rsidRPr="00536D22">
              <w:rPr>
                <w:sz w:val="24"/>
                <w:szCs w:val="24"/>
              </w:rPr>
              <w:t>В том числе:</w:t>
            </w:r>
          </w:p>
        </w:tc>
        <w:tc>
          <w:tcPr>
            <w:tcW w:w="1980" w:type="dxa"/>
          </w:tcPr>
          <w:p w:rsidR="007863AB" w:rsidRPr="00536D22" w:rsidRDefault="007863AB" w:rsidP="007863AB">
            <w:pPr>
              <w:jc w:val="center"/>
              <w:rPr>
                <w:sz w:val="24"/>
                <w:szCs w:val="24"/>
              </w:rPr>
            </w:pPr>
          </w:p>
        </w:tc>
        <w:tc>
          <w:tcPr>
            <w:tcW w:w="2265" w:type="dxa"/>
            <w:vMerge/>
          </w:tcPr>
          <w:p w:rsidR="007863AB" w:rsidRPr="00536D22" w:rsidRDefault="007863AB" w:rsidP="007863AB">
            <w:pPr>
              <w:jc w:val="center"/>
              <w:rPr>
                <w:sz w:val="24"/>
                <w:szCs w:val="24"/>
              </w:rPr>
            </w:pPr>
          </w:p>
        </w:tc>
      </w:tr>
      <w:tr w:rsidR="007863AB" w:rsidRPr="00FB0D86" w:rsidTr="007863AB">
        <w:tc>
          <w:tcPr>
            <w:tcW w:w="5326" w:type="dxa"/>
          </w:tcPr>
          <w:p w:rsidR="007863AB" w:rsidRPr="00FB0D86" w:rsidRDefault="007863AB" w:rsidP="007863AB">
            <w:pPr>
              <w:rPr>
                <w:sz w:val="24"/>
                <w:szCs w:val="24"/>
              </w:rPr>
            </w:pPr>
            <w:r w:rsidRPr="00FB0D86">
              <w:rPr>
                <w:sz w:val="24"/>
                <w:szCs w:val="24"/>
              </w:rPr>
              <w:t>Лекции</w:t>
            </w:r>
          </w:p>
        </w:tc>
        <w:tc>
          <w:tcPr>
            <w:tcW w:w="1980" w:type="dxa"/>
          </w:tcPr>
          <w:p w:rsidR="007863AB" w:rsidRPr="00FB0D86" w:rsidRDefault="007863AB" w:rsidP="007863AB">
            <w:pPr>
              <w:jc w:val="center"/>
              <w:rPr>
                <w:sz w:val="24"/>
                <w:szCs w:val="24"/>
              </w:rPr>
            </w:pPr>
            <w:r>
              <w:rPr>
                <w:sz w:val="24"/>
                <w:szCs w:val="24"/>
              </w:rPr>
              <w:t xml:space="preserve"> </w:t>
            </w:r>
          </w:p>
        </w:tc>
        <w:tc>
          <w:tcPr>
            <w:tcW w:w="2265" w:type="dxa"/>
            <w:vMerge/>
          </w:tcPr>
          <w:p w:rsidR="007863AB" w:rsidRPr="00FB0D86" w:rsidRDefault="007863AB" w:rsidP="007863AB">
            <w:pPr>
              <w:jc w:val="center"/>
              <w:rPr>
                <w:sz w:val="24"/>
                <w:szCs w:val="24"/>
              </w:rPr>
            </w:pPr>
          </w:p>
        </w:tc>
      </w:tr>
      <w:tr w:rsidR="007863AB" w:rsidRPr="00FB0D86" w:rsidTr="007863AB">
        <w:trPr>
          <w:trHeight w:val="291"/>
        </w:trPr>
        <w:tc>
          <w:tcPr>
            <w:tcW w:w="5326" w:type="dxa"/>
          </w:tcPr>
          <w:p w:rsidR="007863AB" w:rsidRPr="00FB0D86" w:rsidRDefault="007863AB" w:rsidP="007863AB">
            <w:pPr>
              <w:rPr>
                <w:sz w:val="24"/>
                <w:szCs w:val="24"/>
              </w:rPr>
            </w:pPr>
            <w:r w:rsidRPr="00FB0D86">
              <w:rPr>
                <w:sz w:val="24"/>
                <w:szCs w:val="24"/>
              </w:rPr>
              <w:t>Практические занятия (ПЗ)</w:t>
            </w:r>
          </w:p>
        </w:tc>
        <w:tc>
          <w:tcPr>
            <w:tcW w:w="1980" w:type="dxa"/>
          </w:tcPr>
          <w:p w:rsidR="007863AB" w:rsidRPr="00FB0D86" w:rsidRDefault="007863AB" w:rsidP="007863AB">
            <w:pPr>
              <w:jc w:val="center"/>
              <w:rPr>
                <w:sz w:val="24"/>
                <w:szCs w:val="24"/>
              </w:rPr>
            </w:pPr>
            <w:r>
              <w:rPr>
                <w:sz w:val="24"/>
                <w:szCs w:val="24"/>
              </w:rPr>
              <w:t xml:space="preserve">68 </w:t>
            </w:r>
          </w:p>
        </w:tc>
        <w:tc>
          <w:tcPr>
            <w:tcW w:w="2265" w:type="dxa"/>
            <w:vMerge/>
          </w:tcPr>
          <w:p w:rsidR="007863AB" w:rsidRPr="00FB0D86" w:rsidRDefault="007863AB" w:rsidP="007863AB">
            <w:pPr>
              <w:jc w:val="center"/>
              <w:rPr>
                <w:sz w:val="24"/>
                <w:szCs w:val="24"/>
              </w:rPr>
            </w:pPr>
          </w:p>
        </w:tc>
      </w:tr>
      <w:tr w:rsidR="007863AB" w:rsidRPr="00FB0D86" w:rsidTr="007863AB">
        <w:trPr>
          <w:trHeight w:val="291"/>
        </w:trPr>
        <w:tc>
          <w:tcPr>
            <w:tcW w:w="5326" w:type="dxa"/>
          </w:tcPr>
          <w:p w:rsidR="007863AB" w:rsidRPr="00FB0D86" w:rsidRDefault="007863AB" w:rsidP="007863AB">
            <w:pPr>
              <w:rPr>
                <w:sz w:val="24"/>
                <w:szCs w:val="24"/>
              </w:rPr>
            </w:pPr>
            <w:r>
              <w:rPr>
                <w:sz w:val="24"/>
                <w:szCs w:val="24"/>
              </w:rPr>
              <w:t>Семинары (С)</w:t>
            </w:r>
          </w:p>
        </w:tc>
        <w:tc>
          <w:tcPr>
            <w:tcW w:w="1980" w:type="dxa"/>
          </w:tcPr>
          <w:p w:rsidR="007863AB" w:rsidRDefault="007863AB" w:rsidP="007863AB">
            <w:pPr>
              <w:jc w:val="center"/>
              <w:rPr>
                <w:sz w:val="24"/>
                <w:szCs w:val="24"/>
              </w:rPr>
            </w:pPr>
          </w:p>
        </w:tc>
        <w:tc>
          <w:tcPr>
            <w:tcW w:w="2265" w:type="dxa"/>
            <w:vMerge/>
          </w:tcPr>
          <w:p w:rsidR="007863AB" w:rsidRPr="00FB0D86" w:rsidRDefault="007863AB" w:rsidP="007863AB">
            <w:pPr>
              <w:jc w:val="center"/>
              <w:rPr>
                <w:sz w:val="24"/>
                <w:szCs w:val="24"/>
              </w:rPr>
            </w:pPr>
          </w:p>
        </w:tc>
      </w:tr>
      <w:tr w:rsidR="007863AB" w:rsidRPr="00FB0D86" w:rsidTr="007863AB">
        <w:trPr>
          <w:trHeight w:val="291"/>
        </w:trPr>
        <w:tc>
          <w:tcPr>
            <w:tcW w:w="5326" w:type="dxa"/>
          </w:tcPr>
          <w:p w:rsidR="007863AB" w:rsidRDefault="007863AB" w:rsidP="007863AB">
            <w:pPr>
              <w:rPr>
                <w:sz w:val="24"/>
                <w:szCs w:val="24"/>
              </w:rPr>
            </w:pPr>
            <w:r>
              <w:rPr>
                <w:sz w:val="24"/>
                <w:szCs w:val="24"/>
              </w:rPr>
              <w:t>Лабораторные работы (ЛР)</w:t>
            </w:r>
          </w:p>
        </w:tc>
        <w:tc>
          <w:tcPr>
            <w:tcW w:w="1980" w:type="dxa"/>
          </w:tcPr>
          <w:p w:rsidR="007863AB" w:rsidRDefault="007863AB" w:rsidP="007863AB">
            <w:pPr>
              <w:jc w:val="center"/>
              <w:rPr>
                <w:sz w:val="24"/>
                <w:szCs w:val="24"/>
              </w:rPr>
            </w:pPr>
          </w:p>
        </w:tc>
        <w:tc>
          <w:tcPr>
            <w:tcW w:w="2265" w:type="dxa"/>
            <w:vMerge/>
          </w:tcPr>
          <w:p w:rsidR="007863AB" w:rsidRPr="00FB0D86" w:rsidRDefault="007863AB" w:rsidP="007863AB">
            <w:pPr>
              <w:jc w:val="center"/>
              <w:rPr>
                <w:sz w:val="24"/>
                <w:szCs w:val="24"/>
              </w:rPr>
            </w:pPr>
          </w:p>
        </w:tc>
      </w:tr>
      <w:tr w:rsidR="007863AB" w:rsidRPr="00FB0D86" w:rsidTr="007863AB">
        <w:trPr>
          <w:trHeight w:val="291"/>
        </w:trPr>
        <w:tc>
          <w:tcPr>
            <w:tcW w:w="5326" w:type="dxa"/>
          </w:tcPr>
          <w:p w:rsidR="007863AB" w:rsidRDefault="007863AB" w:rsidP="007863AB">
            <w:pPr>
              <w:rPr>
                <w:sz w:val="24"/>
                <w:szCs w:val="24"/>
              </w:rPr>
            </w:pPr>
            <w:r>
              <w:rPr>
                <w:sz w:val="24"/>
                <w:szCs w:val="24"/>
              </w:rPr>
              <w:t xml:space="preserve">Курсовая работа (проект) </w:t>
            </w:r>
          </w:p>
        </w:tc>
        <w:tc>
          <w:tcPr>
            <w:tcW w:w="1980" w:type="dxa"/>
          </w:tcPr>
          <w:p w:rsidR="007863AB" w:rsidRDefault="007863AB" w:rsidP="007863AB">
            <w:pPr>
              <w:jc w:val="center"/>
              <w:rPr>
                <w:sz w:val="24"/>
                <w:szCs w:val="24"/>
              </w:rPr>
            </w:pPr>
          </w:p>
        </w:tc>
        <w:tc>
          <w:tcPr>
            <w:tcW w:w="2265" w:type="dxa"/>
            <w:vMerge/>
          </w:tcPr>
          <w:p w:rsidR="007863AB" w:rsidRPr="00FB0D86" w:rsidRDefault="007863AB" w:rsidP="007863AB">
            <w:pPr>
              <w:jc w:val="center"/>
              <w:rPr>
                <w:sz w:val="24"/>
                <w:szCs w:val="24"/>
              </w:rPr>
            </w:pPr>
          </w:p>
        </w:tc>
      </w:tr>
      <w:tr w:rsidR="007863AB" w:rsidRPr="00FB0D86" w:rsidTr="007863AB">
        <w:trPr>
          <w:trHeight w:val="378"/>
        </w:trPr>
        <w:tc>
          <w:tcPr>
            <w:tcW w:w="5326" w:type="dxa"/>
          </w:tcPr>
          <w:p w:rsidR="007863AB" w:rsidRPr="00FB0D86" w:rsidRDefault="007863AB" w:rsidP="007863AB">
            <w:pPr>
              <w:rPr>
                <w:b/>
                <w:sz w:val="24"/>
                <w:szCs w:val="24"/>
              </w:rPr>
            </w:pPr>
            <w:r w:rsidRPr="00FB0D86">
              <w:rPr>
                <w:b/>
                <w:sz w:val="24"/>
                <w:szCs w:val="24"/>
              </w:rPr>
              <w:t>Самостоятельная работа</w:t>
            </w:r>
          </w:p>
        </w:tc>
        <w:tc>
          <w:tcPr>
            <w:tcW w:w="1980" w:type="dxa"/>
          </w:tcPr>
          <w:p w:rsidR="007863AB" w:rsidRPr="002A30D9" w:rsidRDefault="007863AB" w:rsidP="007863AB">
            <w:pPr>
              <w:jc w:val="center"/>
              <w:rPr>
                <w:sz w:val="24"/>
                <w:szCs w:val="24"/>
              </w:rPr>
            </w:pPr>
            <w:r w:rsidRPr="002A30D9">
              <w:rPr>
                <w:sz w:val="24"/>
                <w:szCs w:val="24"/>
              </w:rPr>
              <w:t xml:space="preserve"> </w:t>
            </w:r>
            <w:r>
              <w:rPr>
                <w:sz w:val="24"/>
                <w:szCs w:val="24"/>
              </w:rPr>
              <w:t>58</w:t>
            </w:r>
          </w:p>
        </w:tc>
        <w:tc>
          <w:tcPr>
            <w:tcW w:w="2265" w:type="dxa"/>
            <w:vMerge/>
          </w:tcPr>
          <w:p w:rsidR="007863AB" w:rsidRPr="00FB0D86" w:rsidRDefault="007863AB" w:rsidP="007863AB">
            <w:pPr>
              <w:jc w:val="center"/>
              <w:rPr>
                <w:b/>
                <w:sz w:val="24"/>
                <w:szCs w:val="24"/>
              </w:rPr>
            </w:pPr>
          </w:p>
        </w:tc>
      </w:tr>
      <w:tr w:rsidR="007863AB" w:rsidRPr="00FB0D86" w:rsidTr="007863AB">
        <w:trPr>
          <w:trHeight w:val="378"/>
        </w:trPr>
        <w:tc>
          <w:tcPr>
            <w:tcW w:w="5326" w:type="dxa"/>
          </w:tcPr>
          <w:p w:rsidR="007863AB" w:rsidRDefault="007863AB" w:rsidP="007863AB">
            <w:pPr>
              <w:rPr>
                <w:b/>
                <w:sz w:val="24"/>
                <w:szCs w:val="24"/>
              </w:rPr>
            </w:pPr>
            <w:r>
              <w:rPr>
                <w:b/>
                <w:sz w:val="24"/>
                <w:szCs w:val="24"/>
              </w:rPr>
              <w:t>Формы текущего итогового контроля (для очной формы обучения)</w:t>
            </w:r>
          </w:p>
        </w:tc>
        <w:tc>
          <w:tcPr>
            <w:tcW w:w="1980" w:type="dxa"/>
          </w:tcPr>
          <w:p w:rsidR="007863AB" w:rsidRDefault="00B37B0B" w:rsidP="007863AB">
            <w:pPr>
              <w:jc w:val="both"/>
              <w:rPr>
                <w:b/>
                <w:sz w:val="24"/>
                <w:szCs w:val="24"/>
              </w:rPr>
            </w:pPr>
            <w:r w:rsidRPr="002A30D9">
              <w:rPr>
                <w:sz w:val="24"/>
                <w:szCs w:val="24"/>
              </w:rPr>
              <w:t>Контрольная работа (2),</w:t>
            </w:r>
            <w:r>
              <w:rPr>
                <w:sz w:val="24"/>
                <w:szCs w:val="24"/>
              </w:rPr>
              <w:t xml:space="preserve"> реферат (1), решение задач (1,2)</w:t>
            </w:r>
          </w:p>
        </w:tc>
        <w:tc>
          <w:tcPr>
            <w:tcW w:w="2265" w:type="dxa"/>
            <w:vMerge/>
          </w:tcPr>
          <w:p w:rsidR="007863AB" w:rsidRPr="00FB0D86" w:rsidRDefault="007863AB" w:rsidP="007863AB">
            <w:pPr>
              <w:jc w:val="center"/>
              <w:rPr>
                <w:b/>
                <w:sz w:val="24"/>
                <w:szCs w:val="24"/>
              </w:rPr>
            </w:pPr>
          </w:p>
        </w:tc>
      </w:tr>
      <w:tr w:rsidR="007863AB" w:rsidRPr="00FB0D86" w:rsidTr="007863AB">
        <w:trPr>
          <w:trHeight w:val="345"/>
        </w:trPr>
        <w:tc>
          <w:tcPr>
            <w:tcW w:w="5326" w:type="dxa"/>
          </w:tcPr>
          <w:p w:rsidR="007863AB" w:rsidRPr="00FB0D86" w:rsidRDefault="007863AB" w:rsidP="007863AB">
            <w:pPr>
              <w:rPr>
                <w:b/>
                <w:sz w:val="24"/>
                <w:szCs w:val="24"/>
              </w:rPr>
            </w:pPr>
            <w:r w:rsidRPr="00FB0D86">
              <w:rPr>
                <w:b/>
                <w:sz w:val="24"/>
                <w:szCs w:val="24"/>
              </w:rPr>
              <w:t xml:space="preserve">Вид </w:t>
            </w:r>
            <w:r>
              <w:rPr>
                <w:b/>
                <w:sz w:val="24"/>
                <w:szCs w:val="24"/>
              </w:rPr>
              <w:t xml:space="preserve">промежуточной аттестации (зачет, </w:t>
            </w:r>
            <w:proofErr w:type="spellStart"/>
            <w:r>
              <w:rPr>
                <w:b/>
                <w:sz w:val="24"/>
                <w:szCs w:val="24"/>
              </w:rPr>
              <w:t>диф</w:t>
            </w:r>
            <w:proofErr w:type="spellEnd"/>
            <w:r>
              <w:rPr>
                <w:b/>
                <w:sz w:val="24"/>
                <w:szCs w:val="24"/>
              </w:rPr>
              <w:t>. зачет, экзамен)</w:t>
            </w:r>
            <w:r w:rsidRPr="00FB0D86">
              <w:rPr>
                <w:b/>
                <w:sz w:val="24"/>
                <w:szCs w:val="24"/>
              </w:rPr>
              <w:t xml:space="preserve"> </w:t>
            </w:r>
          </w:p>
        </w:tc>
        <w:tc>
          <w:tcPr>
            <w:tcW w:w="1980" w:type="dxa"/>
          </w:tcPr>
          <w:p w:rsidR="007863AB" w:rsidRPr="002A30D9" w:rsidRDefault="007863AB" w:rsidP="007863AB">
            <w:pPr>
              <w:jc w:val="center"/>
              <w:rPr>
                <w:sz w:val="24"/>
                <w:szCs w:val="24"/>
              </w:rPr>
            </w:pPr>
            <w:r>
              <w:rPr>
                <w:sz w:val="24"/>
                <w:szCs w:val="24"/>
              </w:rPr>
              <w:t>э</w:t>
            </w:r>
            <w:r w:rsidRPr="002A30D9">
              <w:rPr>
                <w:sz w:val="24"/>
                <w:szCs w:val="24"/>
              </w:rPr>
              <w:t>кзамен</w:t>
            </w:r>
          </w:p>
          <w:p w:rsidR="007863AB" w:rsidRPr="00FB0D86" w:rsidRDefault="007863AB" w:rsidP="007863AB">
            <w:pPr>
              <w:jc w:val="center"/>
              <w:rPr>
                <w:b/>
                <w:sz w:val="24"/>
                <w:szCs w:val="24"/>
              </w:rPr>
            </w:pPr>
            <w:r w:rsidRPr="002A30D9">
              <w:rPr>
                <w:sz w:val="24"/>
                <w:szCs w:val="24"/>
              </w:rPr>
              <w:t>экзамен</w:t>
            </w:r>
          </w:p>
        </w:tc>
        <w:tc>
          <w:tcPr>
            <w:tcW w:w="2265" w:type="dxa"/>
            <w:vMerge/>
          </w:tcPr>
          <w:p w:rsidR="007863AB" w:rsidRPr="00FB0D86" w:rsidRDefault="007863AB" w:rsidP="007863AB">
            <w:pPr>
              <w:jc w:val="center"/>
              <w:rPr>
                <w:b/>
                <w:sz w:val="24"/>
                <w:szCs w:val="24"/>
              </w:rPr>
            </w:pPr>
          </w:p>
        </w:tc>
      </w:tr>
      <w:tr w:rsidR="007863AB" w:rsidRPr="00FB0D86" w:rsidTr="007863AB">
        <w:trPr>
          <w:trHeight w:val="345"/>
        </w:trPr>
        <w:tc>
          <w:tcPr>
            <w:tcW w:w="5326" w:type="dxa"/>
          </w:tcPr>
          <w:p w:rsidR="007863AB" w:rsidRPr="00FB0D86" w:rsidRDefault="007863AB" w:rsidP="007863AB">
            <w:pPr>
              <w:rPr>
                <w:b/>
                <w:sz w:val="24"/>
                <w:szCs w:val="24"/>
              </w:rPr>
            </w:pPr>
            <w:r w:rsidRPr="00FB0D86">
              <w:rPr>
                <w:b/>
                <w:sz w:val="24"/>
                <w:szCs w:val="24"/>
              </w:rPr>
              <w:t>Общая трудоемкость</w:t>
            </w:r>
            <w:r>
              <w:rPr>
                <w:b/>
                <w:sz w:val="24"/>
                <w:szCs w:val="24"/>
              </w:rPr>
              <w:t xml:space="preserve"> / </w:t>
            </w:r>
            <w:proofErr w:type="spellStart"/>
            <w:r>
              <w:rPr>
                <w:b/>
                <w:sz w:val="24"/>
                <w:szCs w:val="24"/>
              </w:rPr>
              <w:t>зач</w:t>
            </w:r>
            <w:proofErr w:type="spellEnd"/>
            <w:r>
              <w:rPr>
                <w:b/>
                <w:sz w:val="24"/>
                <w:szCs w:val="24"/>
              </w:rPr>
              <w:t xml:space="preserve">. </w:t>
            </w:r>
            <w:proofErr w:type="spellStart"/>
            <w:proofErr w:type="gramStart"/>
            <w:r>
              <w:rPr>
                <w:b/>
                <w:sz w:val="24"/>
                <w:szCs w:val="24"/>
              </w:rPr>
              <w:t>ед</w:t>
            </w:r>
            <w:proofErr w:type="spellEnd"/>
            <w:proofErr w:type="gramEnd"/>
          </w:p>
        </w:tc>
        <w:tc>
          <w:tcPr>
            <w:tcW w:w="1980" w:type="dxa"/>
          </w:tcPr>
          <w:p w:rsidR="007863AB" w:rsidRPr="00FB0D86" w:rsidRDefault="007863AB" w:rsidP="007863AB">
            <w:pPr>
              <w:jc w:val="center"/>
              <w:rPr>
                <w:b/>
                <w:sz w:val="24"/>
                <w:szCs w:val="24"/>
              </w:rPr>
            </w:pPr>
            <w:r>
              <w:rPr>
                <w:b/>
                <w:sz w:val="24"/>
                <w:szCs w:val="24"/>
              </w:rPr>
              <w:t>180</w:t>
            </w:r>
            <w:r w:rsidR="006B778D">
              <w:rPr>
                <w:b/>
                <w:sz w:val="24"/>
                <w:szCs w:val="24"/>
              </w:rPr>
              <w:t>/5</w:t>
            </w:r>
          </w:p>
        </w:tc>
        <w:tc>
          <w:tcPr>
            <w:tcW w:w="2265" w:type="dxa"/>
            <w:vMerge/>
          </w:tcPr>
          <w:p w:rsidR="007863AB" w:rsidRPr="00FB0D86" w:rsidRDefault="007863AB" w:rsidP="007863AB">
            <w:pPr>
              <w:jc w:val="center"/>
              <w:rPr>
                <w:b/>
                <w:sz w:val="24"/>
                <w:szCs w:val="24"/>
              </w:rPr>
            </w:pPr>
          </w:p>
        </w:tc>
      </w:tr>
    </w:tbl>
    <w:p w:rsidR="007863AB" w:rsidRDefault="007863AB" w:rsidP="007863AB">
      <w:pPr>
        <w:pStyle w:val="11"/>
        <w:spacing w:before="0" w:after="0" w:line="360" w:lineRule="auto"/>
        <w:rPr>
          <w:rStyle w:val="ad"/>
          <w:b w:val="0"/>
          <w:sz w:val="28"/>
          <w:szCs w:val="28"/>
        </w:rPr>
      </w:pPr>
    </w:p>
    <w:p w:rsidR="007863AB" w:rsidRPr="0008694E" w:rsidRDefault="007863AB" w:rsidP="007863AB">
      <w:pPr>
        <w:jc w:val="center"/>
        <w:rPr>
          <w:b/>
          <w:sz w:val="28"/>
          <w:szCs w:val="28"/>
        </w:rPr>
      </w:pPr>
      <w:r>
        <w:rPr>
          <w:b/>
          <w:sz w:val="28"/>
          <w:szCs w:val="28"/>
        </w:rPr>
        <w:t xml:space="preserve">2 </w:t>
      </w:r>
      <w:r w:rsidRPr="0008694E">
        <w:rPr>
          <w:b/>
          <w:sz w:val="28"/>
          <w:szCs w:val="28"/>
        </w:rPr>
        <w:t>Разделы дисциплин</w:t>
      </w:r>
      <w:r>
        <w:rPr>
          <w:b/>
          <w:sz w:val="28"/>
          <w:szCs w:val="28"/>
        </w:rPr>
        <w:t>ы (модуля)</w:t>
      </w:r>
      <w:r w:rsidRPr="0008694E">
        <w:rPr>
          <w:b/>
          <w:sz w:val="28"/>
          <w:szCs w:val="28"/>
        </w:rPr>
        <w:t xml:space="preserve"> и виды занятий</w:t>
      </w:r>
    </w:p>
    <w:p w:rsidR="007863AB" w:rsidRPr="00FB0D86" w:rsidRDefault="007863AB" w:rsidP="007863AB"/>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53"/>
        <w:gridCol w:w="555"/>
        <w:gridCol w:w="709"/>
        <w:gridCol w:w="721"/>
        <w:gridCol w:w="425"/>
        <w:gridCol w:w="709"/>
        <w:gridCol w:w="709"/>
        <w:gridCol w:w="708"/>
      </w:tblGrid>
      <w:tr w:rsidR="007863AB" w:rsidRPr="00DF1179" w:rsidTr="007863AB">
        <w:trPr>
          <w:cantSplit/>
          <w:trHeight w:val="1797"/>
        </w:trPr>
        <w:tc>
          <w:tcPr>
            <w:tcW w:w="5353" w:type="dxa"/>
          </w:tcPr>
          <w:p w:rsidR="007863AB" w:rsidRPr="00DF1179" w:rsidRDefault="007863AB" w:rsidP="007863AB">
            <w:pPr>
              <w:jc w:val="center"/>
              <w:rPr>
                <w:sz w:val="24"/>
                <w:szCs w:val="24"/>
              </w:rPr>
            </w:pPr>
            <w:r w:rsidRPr="00DF1179">
              <w:rPr>
                <w:sz w:val="24"/>
                <w:szCs w:val="24"/>
              </w:rPr>
              <w:t xml:space="preserve">Наименование модуля (разделов) дисциплины  </w:t>
            </w:r>
          </w:p>
        </w:tc>
        <w:tc>
          <w:tcPr>
            <w:tcW w:w="555" w:type="dxa"/>
            <w:textDirection w:val="btLr"/>
          </w:tcPr>
          <w:p w:rsidR="007863AB" w:rsidRPr="00DF1179" w:rsidRDefault="007863AB" w:rsidP="007863AB">
            <w:pPr>
              <w:ind w:left="113" w:right="113"/>
              <w:jc w:val="center"/>
              <w:rPr>
                <w:sz w:val="24"/>
                <w:szCs w:val="24"/>
              </w:rPr>
            </w:pPr>
            <w:r w:rsidRPr="00DF1179">
              <w:rPr>
                <w:sz w:val="24"/>
                <w:szCs w:val="24"/>
              </w:rPr>
              <w:t>Лекции</w:t>
            </w:r>
          </w:p>
        </w:tc>
        <w:tc>
          <w:tcPr>
            <w:tcW w:w="709" w:type="dxa"/>
            <w:textDirection w:val="btLr"/>
          </w:tcPr>
          <w:p w:rsidR="007863AB" w:rsidRPr="00DF1179" w:rsidRDefault="007863AB" w:rsidP="007863AB">
            <w:pPr>
              <w:ind w:left="-19" w:right="-140"/>
              <w:jc w:val="center"/>
              <w:rPr>
                <w:sz w:val="24"/>
                <w:szCs w:val="24"/>
              </w:rPr>
            </w:pPr>
            <w:r w:rsidRPr="00DF1179">
              <w:rPr>
                <w:sz w:val="24"/>
                <w:szCs w:val="24"/>
              </w:rPr>
              <w:t>Практические занятия</w:t>
            </w:r>
          </w:p>
        </w:tc>
        <w:tc>
          <w:tcPr>
            <w:tcW w:w="721" w:type="dxa"/>
            <w:textDirection w:val="btLr"/>
          </w:tcPr>
          <w:p w:rsidR="007863AB" w:rsidRPr="00DF1179" w:rsidRDefault="007863AB" w:rsidP="007863AB">
            <w:pPr>
              <w:ind w:left="113" w:right="113"/>
              <w:jc w:val="center"/>
              <w:rPr>
                <w:sz w:val="24"/>
                <w:szCs w:val="24"/>
              </w:rPr>
            </w:pPr>
            <w:r w:rsidRPr="00DF1179">
              <w:rPr>
                <w:sz w:val="24"/>
                <w:szCs w:val="24"/>
              </w:rPr>
              <w:t>Лабораторные занятия</w:t>
            </w:r>
          </w:p>
        </w:tc>
        <w:tc>
          <w:tcPr>
            <w:tcW w:w="425" w:type="dxa"/>
            <w:textDirection w:val="btLr"/>
          </w:tcPr>
          <w:p w:rsidR="007863AB" w:rsidRPr="00DF1179" w:rsidRDefault="007863AB" w:rsidP="007863AB">
            <w:pPr>
              <w:ind w:left="-122" w:right="-48"/>
              <w:jc w:val="center"/>
              <w:rPr>
                <w:sz w:val="24"/>
                <w:szCs w:val="24"/>
              </w:rPr>
            </w:pPr>
            <w:r w:rsidRPr="00DF1179">
              <w:rPr>
                <w:sz w:val="24"/>
                <w:szCs w:val="24"/>
              </w:rPr>
              <w:t>Семинарские</w:t>
            </w:r>
          </w:p>
          <w:p w:rsidR="007863AB" w:rsidRPr="00DF1179" w:rsidRDefault="007863AB" w:rsidP="007863AB">
            <w:pPr>
              <w:ind w:left="113" w:right="113"/>
              <w:jc w:val="center"/>
              <w:rPr>
                <w:sz w:val="24"/>
                <w:szCs w:val="24"/>
              </w:rPr>
            </w:pPr>
          </w:p>
        </w:tc>
        <w:tc>
          <w:tcPr>
            <w:tcW w:w="709" w:type="dxa"/>
            <w:textDirection w:val="btLr"/>
          </w:tcPr>
          <w:p w:rsidR="007863AB" w:rsidRPr="00DF1179" w:rsidRDefault="007863AB" w:rsidP="007863AB">
            <w:pPr>
              <w:ind w:left="113" w:right="113"/>
              <w:jc w:val="center"/>
              <w:rPr>
                <w:sz w:val="24"/>
                <w:szCs w:val="24"/>
              </w:rPr>
            </w:pPr>
            <w:r w:rsidRPr="00DF1179">
              <w:rPr>
                <w:sz w:val="24"/>
                <w:szCs w:val="24"/>
              </w:rPr>
              <w:t>Самостоятельная работа</w:t>
            </w:r>
          </w:p>
        </w:tc>
        <w:tc>
          <w:tcPr>
            <w:tcW w:w="709" w:type="dxa"/>
            <w:textDirection w:val="btLr"/>
          </w:tcPr>
          <w:p w:rsidR="007863AB" w:rsidRPr="00DF1179" w:rsidRDefault="007863AB" w:rsidP="007863AB">
            <w:pPr>
              <w:ind w:left="113" w:right="113"/>
              <w:jc w:val="center"/>
              <w:rPr>
                <w:sz w:val="24"/>
                <w:szCs w:val="24"/>
              </w:rPr>
            </w:pPr>
            <w:r w:rsidRPr="00DF1179">
              <w:rPr>
                <w:sz w:val="24"/>
                <w:szCs w:val="24"/>
              </w:rPr>
              <w:t>Курсовая работа (проект)</w:t>
            </w:r>
          </w:p>
        </w:tc>
        <w:tc>
          <w:tcPr>
            <w:tcW w:w="708" w:type="dxa"/>
            <w:textDirection w:val="btLr"/>
          </w:tcPr>
          <w:p w:rsidR="007863AB" w:rsidRPr="00DF1179" w:rsidRDefault="007863AB" w:rsidP="007863AB">
            <w:pPr>
              <w:ind w:left="113" w:right="113"/>
              <w:jc w:val="center"/>
              <w:rPr>
                <w:sz w:val="24"/>
                <w:szCs w:val="24"/>
              </w:rPr>
            </w:pPr>
            <w:r w:rsidRPr="00DF1179">
              <w:rPr>
                <w:sz w:val="24"/>
                <w:szCs w:val="24"/>
              </w:rPr>
              <w:t>Всего час.</w:t>
            </w:r>
          </w:p>
        </w:tc>
      </w:tr>
      <w:tr w:rsidR="007863AB" w:rsidRPr="00DF1179" w:rsidTr="007863AB">
        <w:trPr>
          <w:trHeight w:val="538"/>
        </w:trPr>
        <w:tc>
          <w:tcPr>
            <w:tcW w:w="5353" w:type="dxa"/>
          </w:tcPr>
          <w:p w:rsidR="007863AB" w:rsidRPr="00DF1179" w:rsidRDefault="007863AB" w:rsidP="007863AB">
            <w:pPr>
              <w:jc w:val="both"/>
              <w:rPr>
                <w:b/>
                <w:sz w:val="24"/>
                <w:szCs w:val="24"/>
              </w:rPr>
            </w:pPr>
            <w:r w:rsidRPr="00DF1179">
              <w:rPr>
                <w:b/>
                <w:sz w:val="24"/>
                <w:szCs w:val="24"/>
              </w:rPr>
              <w:t>Раздел 1 Государственное регулирование банкротства и антикризисного управления</w:t>
            </w:r>
          </w:p>
        </w:tc>
        <w:tc>
          <w:tcPr>
            <w:tcW w:w="555" w:type="dxa"/>
          </w:tcPr>
          <w:p w:rsidR="007863AB" w:rsidRPr="00DF1179" w:rsidRDefault="007863AB" w:rsidP="007863AB">
            <w:pPr>
              <w:jc w:val="center"/>
              <w:rPr>
                <w:b/>
                <w:sz w:val="24"/>
                <w:szCs w:val="24"/>
              </w:rPr>
            </w:pPr>
          </w:p>
        </w:tc>
        <w:tc>
          <w:tcPr>
            <w:tcW w:w="709" w:type="dxa"/>
            <w:vAlign w:val="center"/>
          </w:tcPr>
          <w:p w:rsidR="007863AB" w:rsidRPr="00DF1179" w:rsidRDefault="007863AB" w:rsidP="007863AB">
            <w:pPr>
              <w:jc w:val="center"/>
              <w:rPr>
                <w:b/>
                <w:sz w:val="24"/>
                <w:szCs w:val="24"/>
              </w:rPr>
            </w:pPr>
            <w:r w:rsidRPr="00DF1179">
              <w:rPr>
                <w:b/>
                <w:sz w:val="24"/>
                <w:szCs w:val="24"/>
              </w:rPr>
              <w:t>28</w:t>
            </w:r>
          </w:p>
        </w:tc>
        <w:tc>
          <w:tcPr>
            <w:tcW w:w="721" w:type="dxa"/>
            <w:vAlign w:val="center"/>
          </w:tcPr>
          <w:p w:rsidR="007863AB" w:rsidRPr="00DF1179" w:rsidRDefault="007863AB" w:rsidP="007863AB">
            <w:pPr>
              <w:jc w:val="center"/>
              <w:rPr>
                <w:b/>
                <w:sz w:val="24"/>
                <w:szCs w:val="24"/>
              </w:rPr>
            </w:pPr>
          </w:p>
        </w:tc>
        <w:tc>
          <w:tcPr>
            <w:tcW w:w="425" w:type="dxa"/>
          </w:tcPr>
          <w:p w:rsidR="007863AB" w:rsidRPr="00DF1179" w:rsidRDefault="007863AB" w:rsidP="007863AB">
            <w:pPr>
              <w:jc w:val="center"/>
              <w:rPr>
                <w:b/>
                <w:sz w:val="24"/>
                <w:szCs w:val="24"/>
              </w:rPr>
            </w:pPr>
          </w:p>
        </w:tc>
        <w:tc>
          <w:tcPr>
            <w:tcW w:w="709" w:type="dxa"/>
            <w:vAlign w:val="center"/>
          </w:tcPr>
          <w:p w:rsidR="007863AB" w:rsidRPr="00DF1179" w:rsidRDefault="000C1A1B" w:rsidP="007863AB">
            <w:pPr>
              <w:jc w:val="center"/>
              <w:rPr>
                <w:b/>
                <w:sz w:val="24"/>
                <w:szCs w:val="24"/>
              </w:rPr>
            </w:pPr>
            <w:r>
              <w:rPr>
                <w:b/>
                <w:sz w:val="24"/>
                <w:szCs w:val="24"/>
              </w:rPr>
              <w:t>3</w:t>
            </w:r>
            <w:r w:rsidR="007863AB" w:rsidRPr="00DF1179">
              <w:rPr>
                <w:b/>
                <w:sz w:val="24"/>
                <w:szCs w:val="24"/>
              </w:rPr>
              <w:t>0</w:t>
            </w:r>
          </w:p>
        </w:tc>
        <w:tc>
          <w:tcPr>
            <w:tcW w:w="709" w:type="dxa"/>
          </w:tcPr>
          <w:p w:rsidR="007863AB" w:rsidRPr="00DF1179" w:rsidRDefault="007863AB" w:rsidP="007863AB">
            <w:pPr>
              <w:jc w:val="center"/>
              <w:rPr>
                <w:b/>
                <w:sz w:val="24"/>
                <w:szCs w:val="24"/>
              </w:rPr>
            </w:pPr>
          </w:p>
        </w:tc>
        <w:tc>
          <w:tcPr>
            <w:tcW w:w="708" w:type="dxa"/>
          </w:tcPr>
          <w:p w:rsidR="007863AB" w:rsidRPr="00DF1179" w:rsidRDefault="000C1A1B" w:rsidP="007863AB">
            <w:pPr>
              <w:jc w:val="center"/>
              <w:rPr>
                <w:b/>
                <w:sz w:val="24"/>
                <w:szCs w:val="24"/>
              </w:rPr>
            </w:pPr>
            <w:r>
              <w:rPr>
                <w:b/>
                <w:sz w:val="24"/>
                <w:szCs w:val="24"/>
              </w:rPr>
              <w:t>5</w:t>
            </w:r>
            <w:r w:rsidR="007863AB" w:rsidRPr="00DF1179">
              <w:rPr>
                <w:b/>
                <w:sz w:val="24"/>
                <w:szCs w:val="24"/>
              </w:rPr>
              <w:t>8</w:t>
            </w:r>
          </w:p>
        </w:tc>
      </w:tr>
      <w:tr w:rsidR="007863AB" w:rsidRPr="00DF1179" w:rsidTr="007863AB">
        <w:trPr>
          <w:trHeight w:val="481"/>
        </w:trPr>
        <w:tc>
          <w:tcPr>
            <w:tcW w:w="5353" w:type="dxa"/>
          </w:tcPr>
          <w:p w:rsidR="007863AB" w:rsidRPr="00DF1179" w:rsidRDefault="007863AB" w:rsidP="007863AB">
            <w:pPr>
              <w:rPr>
                <w:bCs/>
                <w:sz w:val="24"/>
                <w:szCs w:val="24"/>
              </w:rPr>
            </w:pPr>
            <w:r w:rsidRPr="00DF1179">
              <w:rPr>
                <w:bCs/>
                <w:sz w:val="24"/>
                <w:szCs w:val="24"/>
              </w:rPr>
              <w:t>Тема 1.1 Виды государственного регулирования банкротства и антикризисного управления</w:t>
            </w:r>
          </w:p>
        </w:tc>
        <w:tc>
          <w:tcPr>
            <w:tcW w:w="555" w:type="dxa"/>
          </w:tcPr>
          <w:p w:rsidR="007863AB" w:rsidRPr="00DF1179" w:rsidRDefault="007863AB" w:rsidP="007863AB">
            <w:pPr>
              <w:jc w:val="center"/>
              <w:rPr>
                <w:b/>
                <w:sz w:val="24"/>
                <w:szCs w:val="24"/>
              </w:rPr>
            </w:pPr>
          </w:p>
        </w:tc>
        <w:tc>
          <w:tcPr>
            <w:tcW w:w="709" w:type="dxa"/>
            <w:vAlign w:val="center"/>
          </w:tcPr>
          <w:p w:rsidR="007863AB" w:rsidRPr="00DF1179" w:rsidRDefault="007863AB" w:rsidP="007863AB">
            <w:pPr>
              <w:jc w:val="center"/>
              <w:rPr>
                <w:sz w:val="24"/>
                <w:szCs w:val="24"/>
              </w:rPr>
            </w:pPr>
            <w:r w:rsidRPr="00DF1179">
              <w:rPr>
                <w:sz w:val="24"/>
                <w:szCs w:val="24"/>
              </w:rPr>
              <w:t>4</w:t>
            </w:r>
          </w:p>
        </w:tc>
        <w:tc>
          <w:tcPr>
            <w:tcW w:w="721" w:type="dxa"/>
            <w:vAlign w:val="center"/>
          </w:tcPr>
          <w:p w:rsidR="007863AB" w:rsidRPr="00DF1179" w:rsidRDefault="007863AB" w:rsidP="007863AB">
            <w:pPr>
              <w:jc w:val="center"/>
              <w:rPr>
                <w:b/>
                <w:sz w:val="24"/>
                <w:szCs w:val="24"/>
              </w:rPr>
            </w:pPr>
          </w:p>
        </w:tc>
        <w:tc>
          <w:tcPr>
            <w:tcW w:w="425" w:type="dxa"/>
          </w:tcPr>
          <w:p w:rsidR="007863AB" w:rsidRPr="00DF1179" w:rsidRDefault="007863AB" w:rsidP="007863AB">
            <w:pPr>
              <w:jc w:val="center"/>
              <w:rPr>
                <w:b/>
                <w:sz w:val="24"/>
                <w:szCs w:val="24"/>
              </w:rPr>
            </w:pPr>
          </w:p>
        </w:tc>
        <w:tc>
          <w:tcPr>
            <w:tcW w:w="709" w:type="dxa"/>
            <w:vAlign w:val="center"/>
          </w:tcPr>
          <w:p w:rsidR="007863AB" w:rsidRPr="00DF1179" w:rsidRDefault="007863AB" w:rsidP="007863AB">
            <w:pPr>
              <w:jc w:val="center"/>
              <w:rPr>
                <w:sz w:val="24"/>
                <w:szCs w:val="24"/>
              </w:rPr>
            </w:pPr>
            <w:r w:rsidRPr="00DF1179">
              <w:rPr>
                <w:sz w:val="24"/>
                <w:szCs w:val="24"/>
              </w:rPr>
              <w:t>4</w:t>
            </w:r>
          </w:p>
        </w:tc>
        <w:tc>
          <w:tcPr>
            <w:tcW w:w="709" w:type="dxa"/>
          </w:tcPr>
          <w:p w:rsidR="007863AB" w:rsidRPr="00DF1179" w:rsidRDefault="007863AB" w:rsidP="007863AB">
            <w:pPr>
              <w:jc w:val="center"/>
              <w:rPr>
                <w:b/>
                <w:sz w:val="24"/>
                <w:szCs w:val="24"/>
              </w:rPr>
            </w:pPr>
          </w:p>
        </w:tc>
        <w:tc>
          <w:tcPr>
            <w:tcW w:w="708" w:type="dxa"/>
          </w:tcPr>
          <w:p w:rsidR="007863AB" w:rsidRPr="00DF1179" w:rsidRDefault="007863AB" w:rsidP="007863AB">
            <w:pPr>
              <w:jc w:val="center"/>
              <w:rPr>
                <w:sz w:val="24"/>
                <w:szCs w:val="24"/>
              </w:rPr>
            </w:pPr>
            <w:r w:rsidRPr="00DF1179">
              <w:rPr>
                <w:sz w:val="24"/>
                <w:szCs w:val="24"/>
              </w:rPr>
              <w:t>8</w:t>
            </w:r>
          </w:p>
        </w:tc>
      </w:tr>
      <w:tr w:rsidR="007863AB" w:rsidRPr="00DF1179" w:rsidTr="007863AB">
        <w:trPr>
          <w:trHeight w:val="475"/>
        </w:trPr>
        <w:tc>
          <w:tcPr>
            <w:tcW w:w="5353" w:type="dxa"/>
          </w:tcPr>
          <w:p w:rsidR="007863AB" w:rsidRPr="00DF1179" w:rsidRDefault="007863AB" w:rsidP="007863AB">
            <w:pPr>
              <w:jc w:val="both"/>
              <w:rPr>
                <w:sz w:val="24"/>
                <w:szCs w:val="24"/>
              </w:rPr>
            </w:pPr>
            <w:r w:rsidRPr="00DF1179">
              <w:rPr>
                <w:bCs/>
                <w:sz w:val="24"/>
                <w:szCs w:val="24"/>
              </w:rPr>
              <w:t>Тема 1.2 Антикризисная экономическая политика</w:t>
            </w:r>
          </w:p>
        </w:tc>
        <w:tc>
          <w:tcPr>
            <w:tcW w:w="555" w:type="dxa"/>
          </w:tcPr>
          <w:p w:rsidR="007863AB" w:rsidRPr="00DF1179" w:rsidRDefault="007863AB" w:rsidP="007863AB">
            <w:pPr>
              <w:shd w:val="clear" w:color="auto" w:fill="FFFFFF"/>
              <w:jc w:val="center"/>
              <w:rPr>
                <w:b/>
                <w:spacing w:val="-11"/>
                <w:sz w:val="24"/>
                <w:szCs w:val="24"/>
              </w:rPr>
            </w:pPr>
          </w:p>
        </w:tc>
        <w:tc>
          <w:tcPr>
            <w:tcW w:w="709" w:type="dxa"/>
            <w:vAlign w:val="center"/>
          </w:tcPr>
          <w:p w:rsidR="007863AB" w:rsidRPr="00DF1179" w:rsidRDefault="007863AB" w:rsidP="007863AB">
            <w:pPr>
              <w:jc w:val="center"/>
              <w:rPr>
                <w:b/>
                <w:sz w:val="24"/>
                <w:szCs w:val="24"/>
              </w:rPr>
            </w:pPr>
          </w:p>
        </w:tc>
        <w:tc>
          <w:tcPr>
            <w:tcW w:w="721" w:type="dxa"/>
            <w:vAlign w:val="center"/>
          </w:tcPr>
          <w:p w:rsidR="007863AB" w:rsidRPr="00DF1179" w:rsidRDefault="007863AB" w:rsidP="007863AB">
            <w:pPr>
              <w:jc w:val="center"/>
              <w:rPr>
                <w:b/>
                <w:sz w:val="24"/>
                <w:szCs w:val="24"/>
              </w:rPr>
            </w:pPr>
          </w:p>
        </w:tc>
        <w:tc>
          <w:tcPr>
            <w:tcW w:w="425" w:type="dxa"/>
          </w:tcPr>
          <w:p w:rsidR="007863AB" w:rsidRPr="00DF1179" w:rsidRDefault="007863AB" w:rsidP="007863AB">
            <w:pPr>
              <w:jc w:val="center"/>
              <w:rPr>
                <w:b/>
                <w:sz w:val="24"/>
                <w:szCs w:val="24"/>
              </w:rPr>
            </w:pPr>
          </w:p>
        </w:tc>
        <w:tc>
          <w:tcPr>
            <w:tcW w:w="709" w:type="dxa"/>
            <w:vAlign w:val="center"/>
          </w:tcPr>
          <w:p w:rsidR="007863AB" w:rsidRPr="00DF1179" w:rsidRDefault="000C1A1B" w:rsidP="007863AB">
            <w:pPr>
              <w:jc w:val="center"/>
              <w:rPr>
                <w:sz w:val="24"/>
                <w:szCs w:val="24"/>
              </w:rPr>
            </w:pPr>
            <w:r>
              <w:rPr>
                <w:sz w:val="24"/>
                <w:szCs w:val="24"/>
              </w:rPr>
              <w:t>4</w:t>
            </w:r>
          </w:p>
        </w:tc>
        <w:tc>
          <w:tcPr>
            <w:tcW w:w="709" w:type="dxa"/>
          </w:tcPr>
          <w:p w:rsidR="007863AB" w:rsidRPr="00DF1179" w:rsidRDefault="007863AB" w:rsidP="007863AB">
            <w:pPr>
              <w:shd w:val="clear" w:color="auto" w:fill="FFFFFF"/>
              <w:jc w:val="center"/>
              <w:rPr>
                <w:b/>
                <w:spacing w:val="-11"/>
                <w:sz w:val="24"/>
                <w:szCs w:val="24"/>
              </w:rPr>
            </w:pPr>
          </w:p>
        </w:tc>
        <w:tc>
          <w:tcPr>
            <w:tcW w:w="708" w:type="dxa"/>
          </w:tcPr>
          <w:p w:rsidR="007863AB" w:rsidRPr="00DF1179" w:rsidRDefault="007863AB" w:rsidP="007863AB">
            <w:pPr>
              <w:shd w:val="clear" w:color="auto" w:fill="FFFFFF"/>
              <w:jc w:val="center"/>
              <w:rPr>
                <w:spacing w:val="-11"/>
                <w:sz w:val="24"/>
                <w:szCs w:val="24"/>
              </w:rPr>
            </w:pPr>
            <w:r w:rsidRPr="00DF1179">
              <w:rPr>
                <w:spacing w:val="-11"/>
                <w:sz w:val="24"/>
                <w:szCs w:val="24"/>
              </w:rPr>
              <w:t>2</w:t>
            </w:r>
            <w:r w:rsidR="000C1A1B">
              <w:rPr>
                <w:spacing w:val="-11"/>
                <w:sz w:val="24"/>
                <w:szCs w:val="24"/>
              </w:rPr>
              <w:t>4</w:t>
            </w:r>
          </w:p>
        </w:tc>
      </w:tr>
      <w:tr w:rsidR="007863AB" w:rsidRPr="00DF1179" w:rsidTr="007863AB">
        <w:trPr>
          <w:trHeight w:val="511"/>
        </w:trPr>
        <w:tc>
          <w:tcPr>
            <w:tcW w:w="5353" w:type="dxa"/>
          </w:tcPr>
          <w:p w:rsidR="007863AB" w:rsidRPr="00DF1179" w:rsidRDefault="007863AB" w:rsidP="007863AB">
            <w:pPr>
              <w:rPr>
                <w:sz w:val="24"/>
                <w:szCs w:val="24"/>
              </w:rPr>
            </w:pPr>
            <w:r w:rsidRPr="00DF1179">
              <w:rPr>
                <w:bCs/>
                <w:sz w:val="24"/>
                <w:szCs w:val="24"/>
              </w:rPr>
              <w:t>Тема 1.3 Практическое значение антикризисного регулирования</w:t>
            </w:r>
          </w:p>
        </w:tc>
        <w:tc>
          <w:tcPr>
            <w:tcW w:w="555" w:type="dxa"/>
          </w:tcPr>
          <w:p w:rsidR="007863AB" w:rsidRPr="00DF1179" w:rsidRDefault="007863AB" w:rsidP="007863AB">
            <w:pPr>
              <w:shd w:val="clear" w:color="auto" w:fill="FFFFFF"/>
              <w:jc w:val="center"/>
              <w:rPr>
                <w:b/>
                <w:spacing w:val="-15"/>
                <w:sz w:val="24"/>
                <w:szCs w:val="24"/>
              </w:rPr>
            </w:pPr>
          </w:p>
        </w:tc>
        <w:tc>
          <w:tcPr>
            <w:tcW w:w="709" w:type="dxa"/>
            <w:vAlign w:val="center"/>
          </w:tcPr>
          <w:p w:rsidR="007863AB" w:rsidRPr="00DF1179" w:rsidRDefault="007863AB" w:rsidP="007863AB">
            <w:pPr>
              <w:jc w:val="center"/>
              <w:rPr>
                <w:sz w:val="24"/>
                <w:szCs w:val="24"/>
              </w:rPr>
            </w:pPr>
          </w:p>
        </w:tc>
        <w:tc>
          <w:tcPr>
            <w:tcW w:w="721" w:type="dxa"/>
            <w:vAlign w:val="center"/>
          </w:tcPr>
          <w:p w:rsidR="007863AB" w:rsidRPr="00DF1179" w:rsidRDefault="007863AB" w:rsidP="007863AB">
            <w:pPr>
              <w:jc w:val="center"/>
              <w:rPr>
                <w:sz w:val="24"/>
                <w:szCs w:val="24"/>
              </w:rPr>
            </w:pPr>
          </w:p>
        </w:tc>
        <w:tc>
          <w:tcPr>
            <w:tcW w:w="425" w:type="dxa"/>
          </w:tcPr>
          <w:p w:rsidR="007863AB" w:rsidRPr="00DF1179" w:rsidRDefault="007863AB" w:rsidP="007863AB">
            <w:pPr>
              <w:jc w:val="center"/>
              <w:rPr>
                <w:b/>
                <w:sz w:val="24"/>
                <w:szCs w:val="24"/>
              </w:rPr>
            </w:pPr>
          </w:p>
        </w:tc>
        <w:tc>
          <w:tcPr>
            <w:tcW w:w="709" w:type="dxa"/>
            <w:vAlign w:val="center"/>
          </w:tcPr>
          <w:p w:rsidR="007863AB" w:rsidRPr="00DF1179" w:rsidRDefault="000C1A1B" w:rsidP="007863AB">
            <w:pPr>
              <w:jc w:val="center"/>
              <w:rPr>
                <w:sz w:val="24"/>
                <w:szCs w:val="24"/>
              </w:rPr>
            </w:pPr>
            <w:r>
              <w:rPr>
                <w:sz w:val="24"/>
                <w:szCs w:val="24"/>
              </w:rPr>
              <w:t>4</w:t>
            </w:r>
          </w:p>
        </w:tc>
        <w:tc>
          <w:tcPr>
            <w:tcW w:w="709" w:type="dxa"/>
          </w:tcPr>
          <w:p w:rsidR="007863AB" w:rsidRPr="00DF1179" w:rsidRDefault="007863AB" w:rsidP="007863AB">
            <w:pPr>
              <w:shd w:val="clear" w:color="auto" w:fill="FFFFFF"/>
              <w:jc w:val="center"/>
              <w:rPr>
                <w:b/>
                <w:spacing w:val="-15"/>
                <w:sz w:val="24"/>
                <w:szCs w:val="24"/>
              </w:rPr>
            </w:pPr>
          </w:p>
        </w:tc>
        <w:tc>
          <w:tcPr>
            <w:tcW w:w="708" w:type="dxa"/>
          </w:tcPr>
          <w:p w:rsidR="007863AB" w:rsidRPr="00DF1179" w:rsidRDefault="000C1A1B" w:rsidP="007863AB">
            <w:pPr>
              <w:shd w:val="clear" w:color="auto" w:fill="FFFFFF"/>
              <w:jc w:val="center"/>
              <w:rPr>
                <w:spacing w:val="-15"/>
                <w:sz w:val="24"/>
                <w:szCs w:val="24"/>
              </w:rPr>
            </w:pPr>
            <w:r>
              <w:rPr>
                <w:spacing w:val="-15"/>
                <w:sz w:val="24"/>
                <w:szCs w:val="24"/>
              </w:rPr>
              <w:t>4</w:t>
            </w:r>
          </w:p>
        </w:tc>
      </w:tr>
      <w:tr w:rsidR="007863AB" w:rsidRPr="00DF1179" w:rsidTr="007863AB">
        <w:trPr>
          <w:trHeight w:val="285"/>
        </w:trPr>
        <w:tc>
          <w:tcPr>
            <w:tcW w:w="5353" w:type="dxa"/>
          </w:tcPr>
          <w:p w:rsidR="007863AB" w:rsidRPr="00DF1179" w:rsidRDefault="007863AB" w:rsidP="007863AB">
            <w:pPr>
              <w:shd w:val="clear" w:color="auto" w:fill="FFFFFF"/>
              <w:rPr>
                <w:sz w:val="24"/>
                <w:szCs w:val="24"/>
              </w:rPr>
            </w:pPr>
            <w:r w:rsidRPr="00DF1179">
              <w:rPr>
                <w:sz w:val="24"/>
                <w:szCs w:val="24"/>
              </w:rPr>
              <w:t>Тема 1.4 Общие положения о несостоятельности (банкротстве)</w:t>
            </w:r>
          </w:p>
        </w:tc>
        <w:tc>
          <w:tcPr>
            <w:tcW w:w="555" w:type="dxa"/>
          </w:tcPr>
          <w:p w:rsidR="007863AB" w:rsidRPr="00DF1179" w:rsidRDefault="007863AB" w:rsidP="007863AB">
            <w:pPr>
              <w:jc w:val="center"/>
              <w:rPr>
                <w:b/>
                <w:sz w:val="24"/>
                <w:szCs w:val="24"/>
              </w:rPr>
            </w:pPr>
          </w:p>
        </w:tc>
        <w:tc>
          <w:tcPr>
            <w:tcW w:w="709" w:type="dxa"/>
            <w:vAlign w:val="center"/>
          </w:tcPr>
          <w:p w:rsidR="007863AB" w:rsidRPr="00DF1179" w:rsidRDefault="007863AB" w:rsidP="007863AB">
            <w:pPr>
              <w:jc w:val="center"/>
              <w:rPr>
                <w:sz w:val="24"/>
                <w:szCs w:val="24"/>
              </w:rPr>
            </w:pPr>
            <w:r w:rsidRPr="00DF1179">
              <w:rPr>
                <w:sz w:val="24"/>
                <w:szCs w:val="24"/>
              </w:rPr>
              <w:t>8</w:t>
            </w:r>
          </w:p>
        </w:tc>
        <w:tc>
          <w:tcPr>
            <w:tcW w:w="721" w:type="dxa"/>
            <w:vAlign w:val="center"/>
          </w:tcPr>
          <w:p w:rsidR="007863AB" w:rsidRPr="00DF1179" w:rsidRDefault="007863AB" w:rsidP="007863AB">
            <w:pPr>
              <w:jc w:val="center"/>
              <w:rPr>
                <w:sz w:val="24"/>
                <w:szCs w:val="24"/>
              </w:rPr>
            </w:pPr>
          </w:p>
        </w:tc>
        <w:tc>
          <w:tcPr>
            <w:tcW w:w="425" w:type="dxa"/>
          </w:tcPr>
          <w:p w:rsidR="007863AB" w:rsidRPr="00DF1179" w:rsidRDefault="007863AB" w:rsidP="007863AB">
            <w:pPr>
              <w:jc w:val="center"/>
              <w:rPr>
                <w:b/>
                <w:sz w:val="24"/>
                <w:szCs w:val="24"/>
              </w:rPr>
            </w:pPr>
          </w:p>
        </w:tc>
        <w:tc>
          <w:tcPr>
            <w:tcW w:w="709" w:type="dxa"/>
            <w:vAlign w:val="center"/>
          </w:tcPr>
          <w:p w:rsidR="007863AB" w:rsidRPr="00DF1179" w:rsidRDefault="000C1A1B" w:rsidP="007863AB">
            <w:pPr>
              <w:jc w:val="center"/>
              <w:rPr>
                <w:sz w:val="24"/>
                <w:szCs w:val="24"/>
              </w:rPr>
            </w:pPr>
            <w:r>
              <w:rPr>
                <w:sz w:val="24"/>
                <w:szCs w:val="24"/>
              </w:rPr>
              <w:t>4</w:t>
            </w:r>
          </w:p>
        </w:tc>
        <w:tc>
          <w:tcPr>
            <w:tcW w:w="709" w:type="dxa"/>
          </w:tcPr>
          <w:p w:rsidR="007863AB" w:rsidRPr="00DF1179" w:rsidRDefault="007863AB" w:rsidP="007863AB">
            <w:pPr>
              <w:jc w:val="center"/>
              <w:rPr>
                <w:b/>
                <w:sz w:val="24"/>
                <w:szCs w:val="24"/>
              </w:rPr>
            </w:pPr>
          </w:p>
        </w:tc>
        <w:tc>
          <w:tcPr>
            <w:tcW w:w="708" w:type="dxa"/>
          </w:tcPr>
          <w:p w:rsidR="007863AB" w:rsidRPr="00DF1179" w:rsidRDefault="000C1A1B" w:rsidP="007863AB">
            <w:pPr>
              <w:jc w:val="center"/>
              <w:rPr>
                <w:sz w:val="24"/>
                <w:szCs w:val="24"/>
              </w:rPr>
            </w:pPr>
            <w:r>
              <w:rPr>
                <w:sz w:val="24"/>
                <w:szCs w:val="24"/>
              </w:rPr>
              <w:t>12</w:t>
            </w:r>
          </w:p>
        </w:tc>
      </w:tr>
      <w:tr w:rsidR="007863AB" w:rsidRPr="00DF1179" w:rsidTr="007863AB">
        <w:trPr>
          <w:trHeight w:val="285"/>
        </w:trPr>
        <w:tc>
          <w:tcPr>
            <w:tcW w:w="5353" w:type="dxa"/>
          </w:tcPr>
          <w:p w:rsidR="007863AB" w:rsidRPr="00DF1179" w:rsidRDefault="007863AB" w:rsidP="007863AB">
            <w:pPr>
              <w:jc w:val="both"/>
              <w:rPr>
                <w:sz w:val="24"/>
                <w:szCs w:val="24"/>
              </w:rPr>
            </w:pPr>
            <w:r w:rsidRPr="00DF1179">
              <w:rPr>
                <w:sz w:val="24"/>
                <w:szCs w:val="24"/>
              </w:rPr>
              <w:t>Тема 1.5 Признаки  несостоятельности (банкротства)</w:t>
            </w:r>
          </w:p>
        </w:tc>
        <w:tc>
          <w:tcPr>
            <w:tcW w:w="555" w:type="dxa"/>
          </w:tcPr>
          <w:p w:rsidR="007863AB" w:rsidRPr="00DF1179" w:rsidRDefault="007863AB" w:rsidP="007863AB">
            <w:pPr>
              <w:jc w:val="center"/>
              <w:rPr>
                <w:b/>
                <w:sz w:val="24"/>
                <w:szCs w:val="24"/>
              </w:rPr>
            </w:pPr>
          </w:p>
        </w:tc>
        <w:tc>
          <w:tcPr>
            <w:tcW w:w="709" w:type="dxa"/>
            <w:vAlign w:val="center"/>
          </w:tcPr>
          <w:p w:rsidR="007863AB" w:rsidRPr="00DF1179" w:rsidRDefault="007863AB" w:rsidP="007863AB">
            <w:pPr>
              <w:jc w:val="center"/>
              <w:rPr>
                <w:sz w:val="24"/>
                <w:szCs w:val="24"/>
              </w:rPr>
            </w:pPr>
            <w:r w:rsidRPr="00DF1179">
              <w:rPr>
                <w:sz w:val="24"/>
                <w:szCs w:val="24"/>
              </w:rPr>
              <w:t>4</w:t>
            </w:r>
          </w:p>
        </w:tc>
        <w:tc>
          <w:tcPr>
            <w:tcW w:w="721" w:type="dxa"/>
            <w:vAlign w:val="center"/>
          </w:tcPr>
          <w:p w:rsidR="007863AB" w:rsidRPr="00DF1179" w:rsidRDefault="007863AB" w:rsidP="007863AB">
            <w:pPr>
              <w:jc w:val="center"/>
              <w:rPr>
                <w:sz w:val="24"/>
                <w:szCs w:val="24"/>
              </w:rPr>
            </w:pPr>
          </w:p>
        </w:tc>
        <w:tc>
          <w:tcPr>
            <w:tcW w:w="425" w:type="dxa"/>
          </w:tcPr>
          <w:p w:rsidR="007863AB" w:rsidRPr="00DF1179" w:rsidRDefault="007863AB" w:rsidP="007863AB">
            <w:pPr>
              <w:jc w:val="center"/>
              <w:rPr>
                <w:b/>
                <w:sz w:val="24"/>
                <w:szCs w:val="24"/>
              </w:rPr>
            </w:pPr>
          </w:p>
        </w:tc>
        <w:tc>
          <w:tcPr>
            <w:tcW w:w="709" w:type="dxa"/>
            <w:vAlign w:val="center"/>
          </w:tcPr>
          <w:p w:rsidR="007863AB" w:rsidRPr="00DF1179" w:rsidRDefault="000C1A1B" w:rsidP="007863AB">
            <w:pPr>
              <w:jc w:val="center"/>
              <w:rPr>
                <w:sz w:val="24"/>
                <w:szCs w:val="24"/>
              </w:rPr>
            </w:pPr>
            <w:r>
              <w:rPr>
                <w:sz w:val="24"/>
                <w:szCs w:val="24"/>
              </w:rPr>
              <w:t>6</w:t>
            </w:r>
          </w:p>
        </w:tc>
        <w:tc>
          <w:tcPr>
            <w:tcW w:w="709" w:type="dxa"/>
          </w:tcPr>
          <w:p w:rsidR="007863AB" w:rsidRPr="00DF1179" w:rsidRDefault="007863AB" w:rsidP="007863AB">
            <w:pPr>
              <w:jc w:val="center"/>
              <w:rPr>
                <w:b/>
                <w:sz w:val="24"/>
                <w:szCs w:val="24"/>
              </w:rPr>
            </w:pPr>
          </w:p>
        </w:tc>
        <w:tc>
          <w:tcPr>
            <w:tcW w:w="708" w:type="dxa"/>
          </w:tcPr>
          <w:p w:rsidR="007863AB" w:rsidRPr="00DF1179" w:rsidRDefault="000C1A1B" w:rsidP="007863AB">
            <w:pPr>
              <w:jc w:val="center"/>
              <w:rPr>
                <w:sz w:val="24"/>
                <w:szCs w:val="24"/>
              </w:rPr>
            </w:pPr>
            <w:r>
              <w:rPr>
                <w:sz w:val="24"/>
                <w:szCs w:val="24"/>
              </w:rPr>
              <w:t>10</w:t>
            </w:r>
          </w:p>
        </w:tc>
      </w:tr>
      <w:tr w:rsidR="007863AB" w:rsidRPr="00DF1179" w:rsidTr="007863AB">
        <w:trPr>
          <w:trHeight w:val="285"/>
        </w:trPr>
        <w:tc>
          <w:tcPr>
            <w:tcW w:w="5353" w:type="dxa"/>
          </w:tcPr>
          <w:p w:rsidR="007863AB" w:rsidRPr="00DF1179" w:rsidRDefault="007863AB" w:rsidP="007863AB">
            <w:pPr>
              <w:shd w:val="clear" w:color="auto" w:fill="FFFFFF"/>
              <w:rPr>
                <w:sz w:val="24"/>
                <w:szCs w:val="24"/>
              </w:rPr>
            </w:pPr>
            <w:r w:rsidRPr="00DF1179">
              <w:rPr>
                <w:sz w:val="24"/>
                <w:szCs w:val="24"/>
              </w:rPr>
              <w:lastRenderedPageBreak/>
              <w:t>Тема 1.6 Участники конкурсных правоотношений</w:t>
            </w:r>
          </w:p>
        </w:tc>
        <w:tc>
          <w:tcPr>
            <w:tcW w:w="555" w:type="dxa"/>
          </w:tcPr>
          <w:p w:rsidR="007863AB" w:rsidRPr="00DF1179" w:rsidRDefault="007863AB" w:rsidP="007863AB">
            <w:pPr>
              <w:jc w:val="center"/>
              <w:rPr>
                <w:b/>
                <w:sz w:val="24"/>
                <w:szCs w:val="24"/>
              </w:rPr>
            </w:pPr>
          </w:p>
        </w:tc>
        <w:tc>
          <w:tcPr>
            <w:tcW w:w="709" w:type="dxa"/>
            <w:vAlign w:val="center"/>
          </w:tcPr>
          <w:p w:rsidR="007863AB" w:rsidRPr="00DF1179" w:rsidRDefault="007863AB" w:rsidP="007863AB">
            <w:pPr>
              <w:jc w:val="center"/>
              <w:rPr>
                <w:sz w:val="24"/>
                <w:szCs w:val="24"/>
              </w:rPr>
            </w:pPr>
            <w:r w:rsidRPr="00DF1179">
              <w:rPr>
                <w:sz w:val="24"/>
                <w:szCs w:val="24"/>
              </w:rPr>
              <w:t>4</w:t>
            </w:r>
          </w:p>
        </w:tc>
        <w:tc>
          <w:tcPr>
            <w:tcW w:w="721" w:type="dxa"/>
            <w:vAlign w:val="center"/>
          </w:tcPr>
          <w:p w:rsidR="007863AB" w:rsidRPr="00DF1179" w:rsidRDefault="007863AB" w:rsidP="007863AB">
            <w:pPr>
              <w:jc w:val="center"/>
              <w:rPr>
                <w:sz w:val="24"/>
                <w:szCs w:val="24"/>
              </w:rPr>
            </w:pPr>
          </w:p>
        </w:tc>
        <w:tc>
          <w:tcPr>
            <w:tcW w:w="425" w:type="dxa"/>
          </w:tcPr>
          <w:p w:rsidR="007863AB" w:rsidRPr="00DF1179" w:rsidRDefault="007863AB" w:rsidP="007863AB">
            <w:pPr>
              <w:jc w:val="center"/>
              <w:rPr>
                <w:b/>
                <w:sz w:val="24"/>
                <w:szCs w:val="24"/>
              </w:rPr>
            </w:pPr>
          </w:p>
        </w:tc>
        <w:tc>
          <w:tcPr>
            <w:tcW w:w="709" w:type="dxa"/>
            <w:vAlign w:val="center"/>
          </w:tcPr>
          <w:p w:rsidR="007863AB" w:rsidRPr="00DF1179" w:rsidRDefault="007863AB" w:rsidP="007863AB">
            <w:pPr>
              <w:jc w:val="center"/>
              <w:rPr>
                <w:sz w:val="24"/>
                <w:szCs w:val="24"/>
              </w:rPr>
            </w:pPr>
            <w:r w:rsidRPr="00DF1179">
              <w:rPr>
                <w:sz w:val="24"/>
                <w:szCs w:val="24"/>
              </w:rPr>
              <w:t>4</w:t>
            </w:r>
          </w:p>
        </w:tc>
        <w:tc>
          <w:tcPr>
            <w:tcW w:w="709" w:type="dxa"/>
          </w:tcPr>
          <w:p w:rsidR="007863AB" w:rsidRPr="00DF1179" w:rsidRDefault="007863AB" w:rsidP="007863AB">
            <w:pPr>
              <w:jc w:val="center"/>
              <w:rPr>
                <w:b/>
                <w:sz w:val="24"/>
                <w:szCs w:val="24"/>
              </w:rPr>
            </w:pPr>
          </w:p>
        </w:tc>
        <w:tc>
          <w:tcPr>
            <w:tcW w:w="708" w:type="dxa"/>
          </w:tcPr>
          <w:p w:rsidR="007863AB" w:rsidRPr="00DF1179" w:rsidRDefault="007863AB" w:rsidP="007863AB">
            <w:pPr>
              <w:jc w:val="center"/>
              <w:rPr>
                <w:sz w:val="24"/>
                <w:szCs w:val="24"/>
              </w:rPr>
            </w:pPr>
            <w:r>
              <w:rPr>
                <w:sz w:val="24"/>
                <w:szCs w:val="24"/>
              </w:rPr>
              <w:t>8</w:t>
            </w:r>
          </w:p>
        </w:tc>
      </w:tr>
      <w:tr w:rsidR="007863AB" w:rsidRPr="00DF1179" w:rsidTr="007863AB">
        <w:trPr>
          <w:trHeight w:val="715"/>
        </w:trPr>
        <w:tc>
          <w:tcPr>
            <w:tcW w:w="5353" w:type="dxa"/>
          </w:tcPr>
          <w:p w:rsidR="007863AB" w:rsidRPr="00DF1179" w:rsidRDefault="007863AB" w:rsidP="007863AB">
            <w:pPr>
              <w:pStyle w:val="22"/>
              <w:spacing w:line="240" w:lineRule="auto"/>
              <w:rPr>
                <w:sz w:val="24"/>
                <w:szCs w:val="24"/>
              </w:rPr>
            </w:pPr>
            <w:r w:rsidRPr="00DF1179">
              <w:rPr>
                <w:sz w:val="24"/>
                <w:szCs w:val="24"/>
              </w:rPr>
              <w:t>Тема 1.7 Производство по делам о несостоятельности (банкротстве)</w:t>
            </w:r>
          </w:p>
        </w:tc>
        <w:tc>
          <w:tcPr>
            <w:tcW w:w="555" w:type="dxa"/>
          </w:tcPr>
          <w:p w:rsidR="007863AB" w:rsidRPr="00DF1179" w:rsidRDefault="007863AB" w:rsidP="007863AB">
            <w:pPr>
              <w:jc w:val="center"/>
              <w:rPr>
                <w:b/>
                <w:sz w:val="24"/>
                <w:szCs w:val="24"/>
              </w:rPr>
            </w:pPr>
          </w:p>
        </w:tc>
        <w:tc>
          <w:tcPr>
            <w:tcW w:w="709" w:type="dxa"/>
            <w:vAlign w:val="center"/>
          </w:tcPr>
          <w:p w:rsidR="007863AB" w:rsidRPr="00DF1179" w:rsidRDefault="007863AB" w:rsidP="007863AB">
            <w:pPr>
              <w:jc w:val="center"/>
              <w:rPr>
                <w:sz w:val="24"/>
                <w:szCs w:val="24"/>
              </w:rPr>
            </w:pPr>
            <w:r w:rsidRPr="00DF1179">
              <w:rPr>
                <w:sz w:val="24"/>
                <w:szCs w:val="24"/>
              </w:rPr>
              <w:t>8</w:t>
            </w:r>
          </w:p>
        </w:tc>
        <w:tc>
          <w:tcPr>
            <w:tcW w:w="721" w:type="dxa"/>
            <w:vAlign w:val="center"/>
          </w:tcPr>
          <w:p w:rsidR="007863AB" w:rsidRPr="00DF1179" w:rsidRDefault="007863AB" w:rsidP="007863AB">
            <w:pPr>
              <w:jc w:val="center"/>
              <w:rPr>
                <w:sz w:val="24"/>
                <w:szCs w:val="24"/>
              </w:rPr>
            </w:pPr>
          </w:p>
        </w:tc>
        <w:tc>
          <w:tcPr>
            <w:tcW w:w="425" w:type="dxa"/>
          </w:tcPr>
          <w:p w:rsidR="007863AB" w:rsidRPr="00DF1179" w:rsidRDefault="007863AB" w:rsidP="007863AB">
            <w:pPr>
              <w:jc w:val="center"/>
              <w:rPr>
                <w:b/>
                <w:sz w:val="24"/>
                <w:szCs w:val="24"/>
              </w:rPr>
            </w:pPr>
          </w:p>
        </w:tc>
        <w:tc>
          <w:tcPr>
            <w:tcW w:w="709" w:type="dxa"/>
            <w:vAlign w:val="center"/>
          </w:tcPr>
          <w:p w:rsidR="007863AB" w:rsidRPr="00DF1179" w:rsidRDefault="000C1A1B" w:rsidP="007863AB">
            <w:pPr>
              <w:jc w:val="center"/>
              <w:rPr>
                <w:sz w:val="24"/>
                <w:szCs w:val="24"/>
              </w:rPr>
            </w:pPr>
            <w:r>
              <w:rPr>
                <w:sz w:val="24"/>
                <w:szCs w:val="24"/>
              </w:rPr>
              <w:t>4</w:t>
            </w:r>
          </w:p>
        </w:tc>
        <w:tc>
          <w:tcPr>
            <w:tcW w:w="709" w:type="dxa"/>
          </w:tcPr>
          <w:p w:rsidR="007863AB" w:rsidRPr="00DF1179" w:rsidRDefault="007863AB" w:rsidP="007863AB">
            <w:pPr>
              <w:jc w:val="center"/>
              <w:rPr>
                <w:b/>
                <w:sz w:val="24"/>
                <w:szCs w:val="24"/>
              </w:rPr>
            </w:pPr>
          </w:p>
        </w:tc>
        <w:tc>
          <w:tcPr>
            <w:tcW w:w="708" w:type="dxa"/>
          </w:tcPr>
          <w:p w:rsidR="007863AB" w:rsidRPr="00DF1179" w:rsidRDefault="000C1A1B" w:rsidP="007863AB">
            <w:pPr>
              <w:jc w:val="center"/>
              <w:rPr>
                <w:sz w:val="24"/>
                <w:szCs w:val="24"/>
              </w:rPr>
            </w:pPr>
            <w:r>
              <w:rPr>
                <w:sz w:val="24"/>
                <w:szCs w:val="24"/>
              </w:rPr>
              <w:t>12</w:t>
            </w:r>
          </w:p>
        </w:tc>
      </w:tr>
      <w:tr w:rsidR="007863AB" w:rsidRPr="00DF1179" w:rsidTr="007863AB">
        <w:trPr>
          <w:trHeight w:val="285"/>
        </w:trPr>
        <w:tc>
          <w:tcPr>
            <w:tcW w:w="5353" w:type="dxa"/>
          </w:tcPr>
          <w:p w:rsidR="007863AB" w:rsidRPr="00DF1179" w:rsidRDefault="007863AB" w:rsidP="007863AB">
            <w:pPr>
              <w:rPr>
                <w:b/>
                <w:sz w:val="24"/>
                <w:szCs w:val="24"/>
              </w:rPr>
            </w:pPr>
            <w:r w:rsidRPr="00DF1179">
              <w:rPr>
                <w:b/>
                <w:sz w:val="24"/>
                <w:szCs w:val="24"/>
              </w:rPr>
              <w:t>Раздел 2 Процедуры несостоятельности (банкротства) юридических лиц</w:t>
            </w:r>
          </w:p>
        </w:tc>
        <w:tc>
          <w:tcPr>
            <w:tcW w:w="555" w:type="dxa"/>
          </w:tcPr>
          <w:p w:rsidR="007863AB" w:rsidRPr="00DF1179" w:rsidRDefault="007863AB" w:rsidP="007863AB">
            <w:pPr>
              <w:jc w:val="center"/>
              <w:rPr>
                <w:b/>
                <w:sz w:val="24"/>
                <w:szCs w:val="24"/>
              </w:rPr>
            </w:pPr>
          </w:p>
        </w:tc>
        <w:tc>
          <w:tcPr>
            <w:tcW w:w="709" w:type="dxa"/>
            <w:vAlign w:val="center"/>
          </w:tcPr>
          <w:p w:rsidR="007863AB" w:rsidRPr="00DF1179" w:rsidRDefault="007863AB" w:rsidP="007863AB">
            <w:pPr>
              <w:jc w:val="center"/>
              <w:rPr>
                <w:b/>
                <w:sz w:val="24"/>
                <w:szCs w:val="24"/>
              </w:rPr>
            </w:pPr>
            <w:r w:rsidRPr="00DF1179">
              <w:rPr>
                <w:b/>
                <w:sz w:val="24"/>
                <w:szCs w:val="24"/>
              </w:rPr>
              <w:t>32</w:t>
            </w:r>
          </w:p>
        </w:tc>
        <w:tc>
          <w:tcPr>
            <w:tcW w:w="721" w:type="dxa"/>
            <w:vAlign w:val="center"/>
          </w:tcPr>
          <w:p w:rsidR="007863AB" w:rsidRPr="00DF1179" w:rsidRDefault="007863AB" w:rsidP="007863AB">
            <w:pPr>
              <w:jc w:val="center"/>
              <w:rPr>
                <w:b/>
                <w:sz w:val="24"/>
                <w:szCs w:val="24"/>
              </w:rPr>
            </w:pPr>
          </w:p>
        </w:tc>
        <w:tc>
          <w:tcPr>
            <w:tcW w:w="425" w:type="dxa"/>
          </w:tcPr>
          <w:p w:rsidR="007863AB" w:rsidRPr="00DF1179" w:rsidRDefault="007863AB" w:rsidP="007863AB">
            <w:pPr>
              <w:jc w:val="center"/>
              <w:rPr>
                <w:b/>
                <w:sz w:val="24"/>
                <w:szCs w:val="24"/>
              </w:rPr>
            </w:pPr>
          </w:p>
        </w:tc>
        <w:tc>
          <w:tcPr>
            <w:tcW w:w="709" w:type="dxa"/>
            <w:vAlign w:val="center"/>
          </w:tcPr>
          <w:p w:rsidR="007863AB" w:rsidRPr="00DF1179" w:rsidRDefault="000C1A1B" w:rsidP="007863AB">
            <w:pPr>
              <w:jc w:val="center"/>
              <w:rPr>
                <w:b/>
                <w:sz w:val="24"/>
                <w:szCs w:val="24"/>
              </w:rPr>
            </w:pPr>
            <w:r>
              <w:rPr>
                <w:b/>
                <w:sz w:val="24"/>
                <w:szCs w:val="24"/>
              </w:rPr>
              <w:t>20</w:t>
            </w:r>
          </w:p>
        </w:tc>
        <w:tc>
          <w:tcPr>
            <w:tcW w:w="709" w:type="dxa"/>
          </w:tcPr>
          <w:p w:rsidR="007863AB" w:rsidRPr="00DF1179" w:rsidRDefault="007863AB" w:rsidP="007863AB">
            <w:pPr>
              <w:jc w:val="center"/>
              <w:rPr>
                <w:b/>
                <w:sz w:val="24"/>
                <w:szCs w:val="24"/>
              </w:rPr>
            </w:pPr>
          </w:p>
        </w:tc>
        <w:tc>
          <w:tcPr>
            <w:tcW w:w="708" w:type="dxa"/>
          </w:tcPr>
          <w:p w:rsidR="007863AB" w:rsidRPr="00DF1179" w:rsidRDefault="000C1A1B" w:rsidP="007863AB">
            <w:pPr>
              <w:jc w:val="center"/>
              <w:rPr>
                <w:b/>
                <w:sz w:val="24"/>
                <w:szCs w:val="24"/>
              </w:rPr>
            </w:pPr>
            <w:r>
              <w:rPr>
                <w:b/>
                <w:sz w:val="24"/>
                <w:szCs w:val="24"/>
              </w:rPr>
              <w:t>52</w:t>
            </w:r>
          </w:p>
        </w:tc>
      </w:tr>
      <w:tr w:rsidR="007863AB" w:rsidRPr="00DF1179" w:rsidTr="007863AB">
        <w:trPr>
          <w:trHeight w:val="285"/>
        </w:trPr>
        <w:tc>
          <w:tcPr>
            <w:tcW w:w="5353" w:type="dxa"/>
          </w:tcPr>
          <w:p w:rsidR="007863AB" w:rsidRPr="00DF1179" w:rsidRDefault="007863AB" w:rsidP="007863AB">
            <w:pPr>
              <w:rPr>
                <w:sz w:val="24"/>
                <w:szCs w:val="24"/>
              </w:rPr>
            </w:pPr>
            <w:r w:rsidRPr="00DF1179">
              <w:rPr>
                <w:sz w:val="24"/>
                <w:szCs w:val="24"/>
              </w:rPr>
              <w:t>Тема 2.1 Предупреждение банкротства. Добровольное объявление о банкротстве должника</w:t>
            </w:r>
          </w:p>
        </w:tc>
        <w:tc>
          <w:tcPr>
            <w:tcW w:w="555" w:type="dxa"/>
          </w:tcPr>
          <w:p w:rsidR="007863AB" w:rsidRPr="00DF1179" w:rsidRDefault="007863AB" w:rsidP="007863AB">
            <w:pPr>
              <w:jc w:val="center"/>
              <w:rPr>
                <w:b/>
                <w:sz w:val="24"/>
                <w:szCs w:val="24"/>
              </w:rPr>
            </w:pPr>
          </w:p>
        </w:tc>
        <w:tc>
          <w:tcPr>
            <w:tcW w:w="709" w:type="dxa"/>
            <w:vAlign w:val="center"/>
          </w:tcPr>
          <w:p w:rsidR="007863AB" w:rsidRPr="00DF1179" w:rsidRDefault="007863AB" w:rsidP="007863AB">
            <w:pPr>
              <w:jc w:val="center"/>
              <w:rPr>
                <w:sz w:val="24"/>
                <w:szCs w:val="24"/>
              </w:rPr>
            </w:pPr>
            <w:r w:rsidRPr="00DF1179">
              <w:rPr>
                <w:sz w:val="24"/>
                <w:szCs w:val="24"/>
              </w:rPr>
              <w:t>4</w:t>
            </w:r>
          </w:p>
        </w:tc>
        <w:tc>
          <w:tcPr>
            <w:tcW w:w="721" w:type="dxa"/>
            <w:vAlign w:val="center"/>
          </w:tcPr>
          <w:p w:rsidR="007863AB" w:rsidRPr="00DF1179" w:rsidRDefault="007863AB" w:rsidP="007863AB">
            <w:pPr>
              <w:jc w:val="center"/>
              <w:rPr>
                <w:sz w:val="24"/>
                <w:szCs w:val="24"/>
              </w:rPr>
            </w:pPr>
          </w:p>
        </w:tc>
        <w:tc>
          <w:tcPr>
            <w:tcW w:w="425" w:type="dxa"/>
          </w:tcPr>
          <w:p w:rsidR="007863AB" w:rsidRPr="00DF1179" w:rsidRDefault="007863AB" w:rsidP="007863AB">
            <w:pPr>
              <w:jc w:val="center"/>
              <w:rPr>
                <w:b/>
                <w:sz w:val="24"/>
                <w:szCs w:val="24"/>
              </w:rPr>
            </w:pPr>
          </w:p>
        </w:tc>
        <w:tc>
          <w:tcPr>
            <w:tcW w:w="709" w:type="dxa"/>
            <w:vAlign w:val="center"/>
          </w:tcPr>
          <w:p w:rsidR="007863AB" w:rsidRPr="00DF1179" w:rsidRDefault="000C1A1B" w:rsidP="007863AB">
            <w:pPr>
              <w:jc w:val="center"/>
              <w:rPr>
                <w:sz w:val="24"/>
                <w:szCs w:val="24"/>
              </w:rPr>
            </w:pPr>
            <w:r>
              <w:rPr>
                <w:sz w:val="24"/>
                <w:szCs w:val="24"/>
              </w:rPr>
              <w:t>4</w:t>
            </w:r>
          </w:p>
        </w:tc>
        <w:tc>
          <w:tcPr>
            <w:tcW w:w="709" w:type="dxa"/>
          </w:tcPr>
          <w:p w:rsidR="007863AB" w:rsidRPr="00DF1179" w:rsidRDefault="007863AB" w:rsidP="007863AB">
            <w:pPr>
              <w:jc w:val="center"/>
              <w:rPr>
                <w:b/>
                <w:sz w:val="24"/>
                <w:szCs w:val="24"/>
              </w:rPr>
            </w:pPr>
          </w:p>
        </w:tc>
        <w:tc>
          <w:tcPr>
            <w:tcW w:w="708" w:type="dxa"/>
          </w:tcPr>
          <w:p w:rsidR="007863AB" w:rsidRPr="00DF1179" w:rsidRDefault="000C1A1B" w:rsidP="007863AB">
            <w:pPr>
              <w:jc w:val="center"/>
              <w:rPr>
                <w:sz w:val="24"/>
                <w:szCs w:val="24"/>
              </w:rPr>
            </w:pPr>
            <w:r>
              <w:rPr>
                <w:sz w:val="24"/>
                <w:szCs w:val="24"/>
              </w:rPr>
              <w:t>8</w:t>
            </w:r>
          </w:p>
        </w:tc>
      </w:tr>
      <w:tr w:rsidR="007863AB" w:rsidRPr="00DF1179" w:rsidTr="007863AB">
        <w:trPr>
          <w:trHeight w:val="285"/>
        </w:trPr>
        <w:tc>
          <w:tcPr>
            <w:tcW w:w="5353" w:type="dxa"/>
          </w:tcPr>
          <w:p w:rsidR="007863AB" w:rsidRPr="00DF1179" w:rsidRDefault="007863AB" w:rsidP="007863AB">
            <w:pPr>
              <w:rPr>
                <w:sz w:val="24"/>
                <w:szCs w:val="24"/>
              </w:rPr>
            </w:pPr>
            <w:r w:rsidRPr="00DF1179">
              <w:rPr>
                <w:sz w:val="24"/>
                <w:szCs w:val="24"/>
              </w:rPr>
              <w:t>Тема 2.2 Наблюдение</w:t>
            </w:r>
          </w:p>
        </w:tc>
        <w:tc>
          <w:tcPr>
            <w:tcW w:w="555" w:type="dxa"/>
          </w:tcPr>
          <w:p w:rsidR="007863AB" w:rsidRPr="00DF1179" w:rsidRDefault="007863AB" w:rsidP="007863AB">
            <w:pPr>
              <w:jc w:val="center"/>
              <w:rPr>
                <w:b/>
                <w:sz w:val="24"/>
                <w:szCs w:val="24"/>
              </w:rPr>
            </w:pPr>
          </w:p>
        </w:tc>
        <w:tc>
          <w:tcPr>
            <w:tcW w:w="709" w:type="dxa"/>
            <w:vAlign w:val="center"/>
          </w:tcPr>
          <w:p w:rsidR="007863AB" w:rsidRPr="00DF1179" w:rsidRDefault="007863AB" w:rsidP="007863AB">
            <w:pPr>
              <w:jc w:val="center"/>
              <w:rPr>
                <w:sz w:val="24"/>
                <w:szCs w:val="24"/>
              </w:rPr>
            </w:pPr>
            <w:r w:rsidRPr="00DF1179">
              <w:rPr>
                <w:sz w:val="24"/>
                <w:szCs w:val="24"/>
              </w:rPr>
              <w:t>4</w:t>
            </w:r>
          </w:p>
        </w:tc>
        <w:tc>
          <w:tcPr>
            <w:tcW w:w="721" w:type="dxa"/>
            <w:vAlign w:val="center"/>
          </w:tcPr>
          <w:p w:rsidR="007863AB" w:rsidRPr="00DF1179" w:rsidRDefault="007863AB" w:rsidP="007863AB">
            <w:pPr>
              <w:jc w:val="center"/>
              <w:rPr>
                <w:sz w:val="24"/>
                <w:szCs w:val="24"/>
              </w:rPr>
            </w:pPr>
          </w:p>
        </w:tc>
        <w:tc>
          <w:tcPr>
            <w:tcW w:w="425" w:type="dxa"/>
          </w:tcPr>
          <w:p w:rsidR="007863AB" w:rsidRPr="00DF1179" w:rsidRDefault="007863AB" w:rsidP="007863AB">
            <w:pPr>
              <w:jc w:val="center"/>
              <w:rPr>
                <w:b/>
                <w:sz w:val="24"/>
                <w:szCs w:val="24"/>
              </w:rPr>
            </w:pPr>
          </w:p>
        </w:tc>
        <w:tc>
          <w:tcPr>
            <w:tcW w:w="709" w:type="dxa"/>
            <w:vAlign w:val="center"/>
          </w:tcPr>
          <w:p w:rsidR="007863AB" w:rsidRPr="00DF1179" w:rsidRDefault="007863AB" w:rsidP="007863AB">
            <w:pPr>
              <w:jc w:val="center"/>
              <w:rPr>
                <w:sz w:val="24"/>
                <w:szCs w:val="24"/>
              </w:rPr>
            </w:pPr>
            <w:r w:rsidRPr="00DF1179">
              <w:rPr>
                <w:sz w:val="24"/>
                <w:szCs w:val="24"/>
              </w:rPr>
              <w:t>2</w:t>
            </w:r>
          </w:p>
        </w:tc>
        <w:tc>
          <w:tcPr>
            <w:tcW w:w="709" w:type="dxa"/>
          </w:tcPr>
          <w:p w:rsidR="007863AB" w:rsidRPr="00DF1179" w:rsidRDefault="007863AB" w:rsidP="007863AB">
            <w:pPr>
              <w:jc w:val="center"/>
              <w:rPr>
                <w:b/>
                <w:sz w:val="24"/>
                <w:szCs w:val="24"/>
              </w:rPr>
            </w:pPr>
          </w:p>
        </w:tc>
        <w:tc>
          <w:tcPr>
            <w:tcW w:w="708" w:type="dxa"/>
          </w:tcPr>
          <w:p w:rsidR="007863AB" w:rsidRPr="00DF1179" w:rsidRDefault="007863AB" w:rsidP="007863AB">
            <w:pPr>
              <w:jc w:val="center"/>
              <w:rPr>
                <w:sz w:val="24"/>
                <w:szCs w:val="24"/>
              </w:rPr>
            </w:pPr>
            <w:r>
              <w:rPr>
                <w:sz w:val="24"/>
                <w:szCs w:val="24"/>
              </w:rPr>
              <w:t>6</w:t>
            </w:r>
          </w:p>
        </w:tc>
      </w:tr>
      <w:tr w:rsidR="007863AB" w:rsidRPr="00DF1179" w:rsidTr="007863AB">
        <w:trPr>
          <w:trHeight w:val="285"/>
        </w:trPr>
        <w:tc>
          <w:tcPr>
            <w:tcW w:w="5353" w:type="dxa"/>
          </w:tcPr>
          <w:p w:rsidR="007863AB" w:rsidRPr="00DF1179" w:rsidRDefault="007863AB" w:rsidP="007863AB">
            <w:pPr>
              <w:rPr>
                <w:sz w:val="24"/>
                <w:szCs w:val="24"/>
              </w:rPr>
            </w:pPr>
            <w:r w:rsidRPr="00DF1179">
              <w:rPr>
                <w:sz w:val="24"/>
                <w:szCs w:val="24"/>
              </w:rPr>
              <w:t>Тема 2.3 Финансовое оздоровление</w:t>
            </w:r>
          </w:p>
        </w:tc>
        <w:tc>
          <w:tcPr>
            <w:tcW w:w="555" w:type="dxa"/>
          </w:tcPr>
          <w:p w:rsidR="007863AB" w:rsidRPr="00DF1179" w:rsidRDefault="007863AB" w:rsidP="007863AB">
            <w:pPr>
              <w:jc w:val="center"/>
              <w:rPr>
                <w:b/>
                <w:sz w:val="24"/>
                <w:szCs w:val="24"/>
              </w:rPr>
            </w:pPr>
          </w:p>
        </w:tc>
        <w:tc>
          <w:tcPr>
            <w:tcW w:w="709" w:type="dxa"/>
            <w:vAlign w:val="center"/>
          </w:tcPr>
          <w:p w:rsidR="007863AB" w:rsidRPr="00DF1179" w:rsidRDefault="007863AB" w:rsidP="007863AB">
            <w:pPr>
              <w:jc w:val="center"/>
              <w:rPr>
                <w:sz w:val="24"/>
                <w:szCs w:val="24"/>
              </w:rPr>
            </w:pPr>
            <w:r w:rsidRPr="00DF1179">
              <w:rPr>
                <w:sz w:val="24"/>
                <w:szCs w:val="24"/>
              </w:rPr>
              <w:t>4</w:t>
            </w:r>
          </w:p>
        </w:tc>
        <w:tc>
          <w:tcPr>
            <w:tcW w:w="721" w:type="dxa"/>
            <w:vAlign w:val="center"/>
          </w:tcPr>
          <w:p w:rsidR="007863AB" w:rsidRPr="00DF1179" w:rsidRDefault="007863AB" w:rsidP="007863AB">
            <w:pPr>
              <w:jc w:val="center"/>
              <w:rPr>
                <w:sz w:val="24"/>
                <w:szCs w:val="24"/>
              </w:rPr>
            </w:pPr>
          </w:p>
        </w:tc>
        <w:tc>
          <w:tcPr>
            <w:tcW w:w="425" w:type="dxa"/>
          </w:tcPr>
          <w:p w:rsidR="007863AB" w:rsidRPr="00DF1179" w:rsidRDefault="007863AB" w:rsidP="007863AB">
            <w:pPr>
              <w:jc w:val="center"/>
              <w:rPr>
                <w:b/>
                <w:sz w:val="24"/>
                <w:szCs w:val="24"/>
              </w:rPr>
            </w:pPr>
          </w:p>
        </w:tc>
        <w:tc>
          <w:tcPr>
            <w:tcW w:w="709" w:type="dxa"/>
            <w:vAlign w:val="center"/>
          </w:tcPr>
          <w:p w:rsidR="007863AB" w:rsidRPr="00DF1179" w:rsidRDefault="007863AB" w:rsidP="007863AB">
            <w:pPr>
              <w:jc w:val="center"/>
              <w:rPr>
                <w:sz w:val="24"/>
                <w:szCs w:val="24"/>
              </w:rPr>
            </w:pPr>
            <w:r w:rsidRPr="00DF1179">
              <w:rPr>
                <w:sz w:val="24"/>
                <w:szCs w:val="24"/>
              </w:rPr>
              <w:t>2</w:t>
            </w:r>
          </w:p>
        </w:tc>
        <w:tc>
          <w:tcPr>
            <w:tcW w:w="709" w:type="dxa"/>
          </w:tcPr>
          <w:p w:rsidR="007863AB" w:rsidRPr="00DF1179" w:rsidRDefault="007863AB" w:rsidP="007863AB">
            <w:pPr>
              <w:jc w:val="center"/>
              <w:rPr>
                <w:b/>
                <w:sz w:val="24"/>
                <w:szCs w:val="24"/>
              </w:rPr>
            </w:pPr>
          </w:p>
        </w:tc>
        <w:tc>
          <w:tcPr>
            <w:tcW w:w="708" w:type="dxa"/>
          </w:tcPr>
          <w:p w:rsidR="007863AB" w:rsidRPr="00DF1179" w:rsidRDefault="007863AB" w:rsidP="007863AB">
            <w:pPr>
              <w:jc w:val="center"/>
              <w:rPr>
                <w:sz w:val="24"/>
                <w:szCs w:val="24"/>
              </w:rPr>
            </w:pPr>
            <w:r>
              <w:rPr>
                <w:sz w:val="24"/>
                <w:szCs w:val="24"/>
              </w:rPr>
              <w:t>6</w:t>
            </w:r>
          </w:p>
        </w:tc>
      </w:tr>
      <w:tr w:rsidR="007863AB" w:rsidRPr="00DF1179" w:rsidTr="007863AB">
        <w:trPr>
          <w:trHeight w:val="285"/>
        </w:trPr>
        <w:tc>
          <w:tcPr>
            <w:tcW w:w="5353" w:type="dxa"/>
          </w:tcPr>
          <w:p w:rsidR="007863AB" w:rsidRPr="00DF1179" w:rsidRDefault="007863AB" w:rsidP="007863AB">
            <w:pPr>
              <w:rPr>
                <w:sz w:val="24"/>
                <w:szCs w:val="24"/>
              </w:rPr>
            </w:pPr>
            <w:r w:rsidRPr="00DF1179">
              <w:rPr>
                <w:sz w:val="24"/>
                <w:szCs w:val="24"/>
              </w:rPr>
              <w:t>Тема 2.4 Внешнее управление</w:t>
            </w:r>
          </w:p>
        </w:tc>
        <w:tc>
          <w:tcPr>
            <w:tcW w:w="555" w:type="dxa"/>
          </w:tcPr>
          <w:p w:rsidR="007863AB" w:rsidRPr="00DF1179" w:rsidRDefault="007863AB" w:rsidP="007863AB">
            <w:pPr>
              <w:jc w:val="center"/>
              <w:rPr>
                <w:b/>
                <w:sz w:val="24"/>
                <w:szCs w:val="24"/>
              </w:rPr>
            </w:pPr>
          </w:p>
        </w:tc>
        <w:tc>
          <w:tcPr>
            <w:tcW w:w="709" w:type="dxa"/>
            <w:vAlign w:val="center"/>
          </w:tcPr>
          <w:p w:rsidR="007863AB" w:rsidRPr="00DF1179" w:rsidRDefault="007863AB" w:rsidP="007863AB">
            <w:pPr>
              <w:jc w:val="center"/>
              <w:rPr>
                <w:sz w:val="24"/>
                <w:szCs w:val="24"/>
              </w:rPr>
            </w:pPr>
            <w:r w:rsidRPr="00DF1179">
              <w:rPr>
                <w:sz w:val="24"/>
                <w:szCs w:val="24"/>
              </w:rPr>
              <w:t>8</w:t>
            </w:r>
          </w:p>
        </w:tc>
        <w:tc>
          <w:tcPr>
            <w:tcW w:w="721" w:type="dxa"/>
            <w:vAlign w:val="center"/>
          </w:tcPr>
          <w:p w:rsidR="007863AB" w:rsidRPr="00DF1179" w:rsidRDefault="007863AB" w:rsidP="007863AB">
            <w:pPr>
              <w:jc w:val="center"/>
              <w:rPr>
                <w:sz w:val="24"/>
                <w:szCs w:val="24"/>
              </w:rPr>
            </w:pPr>
          </w:p>
        </w:tc>
        <w:tc>
          <w:tcPr>
            <w:tcW w:w="425" w:type="dxa"/>
          </w:tcPr>
          <w:p w:rsidR="007863AB" w:rsidRPr="00DF1179" w:rsidRDefault="007863AB" w:rsidP="007863AB">
            <w:pPr>
              <w:jc w:val="center"/>
              <w:rPr>
                <w:b/>
                <w:sz w:val="24"/>
                <w:szCs w:val="24"/>
              </w:rPr>
            </w:pPr>
          </w:p>
        </w:tc>
        <w:tc>
          <w:tcPr>
            <w:tcW w:w="709" w:type="dxa"/>
            <w:vAlign w:val="center"/>
          </w:tcPr>
          <w:p w:rsidR="007863AB" w:rsidRPr="00DF1179" w:rsidRDefault="007863AB" w:rsidP="007863AB">
            <w:pPr>
              <w:jc w:val="center"/>
              <w:rPr>
                <w:sz w:val="24"/>
                <w:szCs w:val="24"/>
              </w:rPr>
            </w:pPr>
            <w:r w:rsidRPr="00DF1179">
              <w:rPr>
                <w:sz w:val="24"/>
                <w:szCs w:val="24"/>
              </w:rPr>
              <w:t>2</w:t>
            </w:r>
          </w:p>
        </w:tc>
        <w:tc>
          <w:tcPr>
            <w:tcW w:w="709" w:type="dxa"/>
          </w:tcPr>
          <w:p w:rsidR="007863AB" w:rsidRPr="00DF1179" w:rsidRDefault="007863AB" w:rsidP="007863AB">
            <w:pPr>
              <w:jc w:val="center"/>
              <w:rPr>
                <w:b/>
                <w:sz w:val="24"/>
                <w:szCs w:val="24"/>
              </w:rPr>
            </w:pPr>
          </w:p>
        </w:tc>
        <w:tc>
          <w:tcPr>
            <w:tcW w:w="708" w:type="dxa"/>
          </w:tcPr>
          <w:p w:rsidR="007863AB" w:rsidRPr="00DF1179" w:rsidRDefault="007863AB" w:rsidP="007863AB">
            <w:pPr>
              <w:jc w:val="center"/>
              <w:rPr>
                <w:sz w:val="24"/>
                <w:szCs w:val="24"/>
              </w:rPr>
            </w:pPr>
            <w:r>
              <w:rPr>
                <w:sz w:val="24"/>
                <w:szCs w:val="24"/>
              </w:rPr>
              <w:t>10</w:t>
            </w:r>
          </w:p>
        </w:tc>
      </w:tr>
      <w:tr w:rsidR="007863AB" w:rsidRPr="00DF1179" w:rsidTr="007863AB">
        <w:trPr>
          <w:trHeight w:val="285"/>
        </w:trPr>
        <w:tc>
          <w:tcPr>
            <w:tcW w:w="5353" w:type="dxa"/>
          </w:tcPr>
          <w:p w:rsidR="007863AB" w:rsidRPr="00DF1179" w:rsidRDefault="007863AB" w:rsidP="007863AB">
            <w:pPr>
              <w:rPr>
                <w:sz w:val="24"/>
                <w:szCs w:val="24"/>
              </w:rPr>
            </w:pPr>
            <w:r w:rsidRPr="00DF1179">
              <w:rPr>
                <w:sz w:val="24"/>
                <w:szCs w:val="24"/>
              </w:rPr>
              <w:t>Тема 2.5 Конкурсное производство</w:t>
            </w:r>
          </w:p>
        </w:tc>
        <w:tc>
          <w:tcPr>
            <w:tcW w:w="555" w:type="dxa"/>
          </w:tcPr>
          <w:p w:rsidR="007863AB" w:rsidRPr="00DF1179" w:rsidRDefault="007863AB" w:rsidP="007863AB">
            <w:pPr>
              <w:jc w:val="center"/>
              <w:rPr>
                <w:b/>
                <w:sz w:val="24"/>
                <w:szCs w:val="24"/>
              </w:rPr>
            </w:pPr>
          </w:p>
        </w:tc>
        <w:tc>
          <w:tcPr>
            <w:tcW w:w="709" w:type="dxa"/>
            <w:vAlign w:val="center"/>
          </w:tcPr>
          <w:p w:rsidR="007863AB" w:rsidRPr="00DF1179" w:rsidRDefault="007863AB" w:rsidP="007863AB">
            <w:pPr>
              <w:jc w:val="center"/>
              <w:rPr>
                <w:sz w:val="24"/>
                <w:szCs w:val="24"/>
              </w:rPr>
            </w:pPr>
            <w:r w:rsidRPr="00DF1179">
              <w:rPr>
                <w:sz w:val="24"/>
                <w:szCs w:val="24"/>
              </w:rPr>
              <w:t>8</w:t>
            </w:r>
          </w:p>
        </w:tc>
        <w:tc>
          <w:tcPr>
            <w:tcW w:w="721" w:type="dxa"/>
            <w:vAlign w:val="center"/>
          </w:tcPr>
          <w:p w:rsidR="007863AB" w:rsidRPr="00DF1179" w:rsidRDefault="007863AB" w:rsidP="007863AB">
            <w:pPr>
              <w:jc w:val="center"/>
              <w:rPr>
                <w:sz w:val="24"/>
                <w:szCs w:val="24"/>
              </w:rPr>
            </w:pPr>
          </w:p>
        </w:tc>
        <w:tc>
          <w:tcPr>
            <w:tcW w:w="425" w:type="dxa"/>
          </w:tcPr>
          <w:p w:rsidR="007863AB" w:rsidRPr="00DF1179" w:rsidRDefault="007863AB" w:rsidP="007863AB">
            <w:pPr>
              <w:jc w:val="center"/>
              <w:rPr>
                <w:b/>
                <w:sz w:val="24"/>
                <w:szCs w:val="24"/>
              </w:rPr>
            </w:pPr>
          </w:p>
        </w:tc>
        <w:tc>
          <w:tcPr>
            <w:tcW w:w="709" w:type="dxa"/>
            <w:vAlign w:val="center"/>
          </w:tcPr>
          <w:p w:rsidR="007863AB" w:rsidRPr="00DF1179" w:rsidRDefault="007863AB" w:rsidP="007863AB">
            <w:pPr>
              <w:jc w:val="center"/>
              <w:rPr>
                <w:sz w:val="24"/>
                <w:szCs w:val="24"/>
              </w:rPr>
            </w:pPr>
            <w:r w:rsidRPr="00DF1179">
              <w:rPr>
                <w:sz w:val="24"/>
                <w:szCs w:val="24"/>
              </w:rPr>
              <w:t>2</w:t>
            </w:r>
          </w:p>
        </w:tc>
        <w:tc>
          <w:tcPr>
            <w:tcW w:w="709" w:type="dxa"/>
          </w:tcPr>
          <w:p w:rsidR="007863AB" w:rsidRPr="00DF1179" w:rsidRDefault="007863AB" w:rsidP="007863AB">
            <w:pPr>
              <w:jc w:val="center"/>
              <w:rPr>
                <w:b/>
                <w:sz w:val="24"/>
                <w:szCs w:val="24"/>
              </w:rPr>
            </w:pPr>
          </w:p>
        </w:tc>
        <w:tc>
          <w:tcPr>
            <w:tcW w:w="708" w:type="dxa"/>
          </w:tcPr>
          <w:p w:rsidR="007863AB" w:rsidRPr="00DF1179" w:rsidRDefault="007863AB" w:rsidP="007863AB">
            <w:pPr>
              <w:jc w:val="center"/>
              <w:rPr>
                <w:sz w:val="24"/>
                <w:szCs w:val="24"/>
              </w:rPr>
            </w:pPr>
            <w:r>
              <w:rPr>
                <w:sz w:val="24"/>
                <w:szCs w:val="24"/>
              </w:rPr>
              <w:t>10</w:t>
            </w:r>
          </w:p>
        </w:tc>
      </w:tr>
      <w:tr w:rsidR="007863AB" w:rsidRPr="00DF1179" w:rsidTr="007863AB">
        <w:trPr>
          <w:trHeight w:val="285"/>
        </w:trPr>
        <w:tc>
          <w:tcPr>
            <w:tcW w:w="5353" w:type="dxa"/>
          </w:tcPr>
          <w:p w:rsidR="007863AB" w:rsidRPr="00DF1179" w:rsidRDefault="007863AB" w:rsidP="007863AB">
            <w:pPr>
              <w:rPr>
                <w:sz w:val="24"/>
                <w:szCs w:val="24"/>
              </w:rPr>
            </w:pPr>
            <w:r w:rsidRPr="00DF1179">
              <w:rPr>
                <w:sz w:val="24"/>
                <w:szCs w:val="24"/>
              </w:rPr>
              <w:t>Тема 2.6 Мировое соглашение</w:t>
            </w:r>
          </w:p>
        </w:tc>
        <w:tc>
          <w:tcPr>
            <w:tcW w:w="555" w:type="dxa"/>
          </w:tcPr>
          <w:p w:rsidR="007863AB" w:rsidRPr="00DF1179" w:rsidRDefault="007863AB" w:rsidP="007863AB">
            <w:pPr>
              <w:jc w:val="center"/>
              <w:rPr>
                <w:b/>
                <w:sz w:val="24"/>
                <w:szCs w:val="24"/>
              </w:rPr>
            </w:pPr>
          </w:p>
        </w:tc>
        <w:tc>
          <w:tcPr>
            <w:tcW w:w="709" w:type="dxa"/>
            <w:vAlign w:val="center"/>
          </w:tcPr>
          <w:p w:rsidR="007863AB" w:rsidRPr="00DF1179" w:rsidRDefault="007863AB" w:rsidP="007863AB">
            <w:pPr>
              <w:jc w:val="center"/>
              <w:rPr>
                <w:sz w:val="24"/>
                <w:szCs w:val="24"/>
              </w:rPr>
            </w:pPr>
          </w:p>
        </w:tc>
        <w:tc>
          <w:tcPr>
            <w:tcW w:w="721" w:type="dxa"/>
            <w:vAlign w:val="center"/>
          </w:tcPr>
          <w:p w:rsidR="007863AB" w:rsidRPr="00DF1179" w:rsidRDefault="007863AB" w:rsidP="007863AB">
            <w:pPr>
              <w:jc w:val="center"/>
              <w:rPr>
                <w:sz w:val="24"/>
                <w:szCs w:val="24"/>
              </w:rPr>
            </w:pPr>
          </w:p>
        </w:tc>
        <w:tc>
          <w:tcPr>
            <w:tcW w:w="425" w:type="dxa"/>
          </w:tcPr>
          <w:p w:rsidR="007863AB" w:rsidRPr="00DF1179" w:rsidRDefault="007863AB" w:rsidP="007863AB">
            <w:pPr>
              <w:jc w:val="center"/>
              <w:rPr>
                <w:b/>
                <w:sz w:val="24"/>
                <w:szCs w:val="24"/>
              </w:rPr>
            </w:pPr>
          </w:p>
        </w:tc>
        <w:tc>
          <w:tcPr>
            <w:tcW w:w="709" w:type="dxa"/>
            <w:vAlign w:val="center"/>
          </w:tcPr>
          <w:p w:rsidR="007863AB" w:rsidRPr="00DF1179" w:rsidRDefault="007863AB" w:rsidP="007863AB">
            <w:pPr>
              <w:jc w:val="center"/>
              <w:rPr>
                <w:sz w:val="24"/>
                <w:szCs w:val="24"/>
              </w:rPr>
            </w:pPr>
            <w:r w:rsidRPr="00DF1179">
              <w:rPr>
                <w:sz w:val="24"/>
                <w:szCs w:val="24"/>
              </w:rPr>
              <w:t>2</w:t>
            </w:r>
          </w:p>
        </w:tc>
        <w:tc>
          <w:tcPr>
            <w:tcW w:w="709" w:type="dxa"/>
          </w:tcPr>
          <w:p w:rsidR="007863AB" w:rsidRPr="00DF1179" w:rsidRDefault="007863AB" w:rsidP="007863AB">
            <w:pPr>
              <w:jc w:val="center"/>
              <w:rPr>
                <w:b/>
                <w:sz w:val="24"/>
                <w:szCs w:val="24"/>
              </w:rPr>
            </w:pPr>
          </w:p>
        </w:tc>
        <w:tc>
          <w:tcPr>
            <w:tcW w:w="708" w:type="dxa"/>
          </w:tcPr>
          <w:p w:rsidR="007863AB" w:rsidRPr="00DF1179" w:rsidRDefault="007863AB" w:rsidP="007863AB">
            <w:pPr>
              <w:jc w:val="center"/>
              <w:rPr>
                <w:sz w:val="24"/>
                <w:szCs w:val="24"/>
              </w:rPr>
            </w:pPr>
            <w:r>
              <w:rPr>
                <w:sz w:val="24"/>
                <w:szCs w:val="24"/>
              </w:rPr>
              <w:t>2</w:t>
            </w:r>
          </w:p>
        </w:tc>
      </w:tr>
      <w:tr w:rsidR="007863AB" w:rsidRPr="00DF1179" w:rsidTr="007863AB">
        <w:trPr>
          <w:trHeight w:val="285"/>
        </w:trPr>
        <w:tc>
          <w:tcPr>
            <w:tcW w:w="5353" w:type="dxa"/>
          </w:tcPr>
          <w:p w:rsidR="007863AB" w:rsidRPr="00DF1179" w:rsidRDefault="007863AB" w:rsidP="007863AB">
            <w:pPr>
              <w:rPr>
                <w:sz w:val="24"/>
                <w:szCs w:val="24"/>
              </w:rPr>
            </w:pPr>
            <w:r w:rsidRPr="00DF1179">
              <w:rPr>
                <w:sz w:val="24"/>
                <w:szCs w:val="24"/>
              </w:rPr>
              <w:t>Тема 2.7 Упрощенные процедуры банкротства. Особенности несостоятельности (банкротства) отдельных категорий должников (юридических лиц)</w:t>
            </w:r>
          </w:p>
        </w:tc>
        <w:tc>
          <w:tcPr>
            <w:tcW w:w="555" w:type="dxa"/>
          </w:tcPr>
          <w:p w:rsidR="007863AB" w:rsidRPr="00DF1179" w:rsidRDefault="007863AB" w:rsidP="007863AB">
            <w:pPr>
              <w:jc w:val="center"/>
              <w:rPr>
                <w:b/>
                <w:sz w:val="24"/>
                <w:szCs w:val="24"/>
              </w:rPr>
            </w:pPr>
          </w:p>
        </w:tc>
        <w:tc>
          <w:tcPr>
            <w:tcW w:w="709" w:type="dxa"/>
            <w:vAlign w:val="center"/>
          </w:tcPr>
          <w:p w:rsidR="007863AB" w:rsidRPr="00DF1179" w:rsidRDefault="007863AB" w:rsidP="007863AB">
            <w:pPr>
              <w:jc w:val="center"/>
              <w:rPr>
                <w:sz w:val="24"/>
                <w:szCs w:val="24"/>
              </w:rPr>
            </w:pPr>
            <w:r w:rsidRPr="00DF1179">
              <w:rPr>
                <w:sz w:val="24"/>
                <w:szCs w:val="24"/>
              </w:rPr>
              <w:t>4</w:t>
            </w:r>
          </w:p>
        </w:tc>
        <w:tc>
          <w:tcPr>
            <w:tcW w:w="721" w:type="dxa"/>
            <w:vAlign w:val="center"/>
          </w:tcPr>
          <w:p w:rsidR="007863AB" w:rsidRPr="00DF1179" w:rsidRDefault="007863AB" w:rsidP="007863AB">
            <w:pPr>
              <w:jc w:val="center"/>
              <w:rPr>
                <w:sz w:val="24"/>
                <w:szCs w:val="24"/>
              </w:rPr>
            </w:pPr>
          </w:p>
        </w:tc>
        <w:tc>
          <w:tcPr>
            <w:tcW w:w="425" w:type="dxa"/>
          </w:tcPr>
          <w:p w:rsidR="007863AB" w:rsidRPr="00DF1179" w:rsidRDefault="007863AB" w:rsidP="007863AB">
            <w:pPr>
              <w:jc w:val="center"/>
              <w:rPr>
                <w:b/>
                <w:sz w:val="24"/>
                <w:szCs w:val="24"/>
              </w:rPr>
            </w:pPr>
          </w:p>
        </w:tc>
        <w:tc>
          <w:tcPr>
            <w:tcW w:w="709" w:type="dxa"/>
            <w:vAlign w:val="center"/>
          </w:tcPr>
          <w:p w:rsidR="007863AB" w:rsidRPr="00DF1179" w:rsidRDefault="000C1A1B" w:rsidP="007863AB">
            <w:pPr>
              <w:jc w:val="center"/>
              <w:rPr>
                <w:sz w:val="24"/>
                <w:szCs w:val="24"/>
              </w:rPr>
            </w:pPr>
            <w:r>
              <w:rPr>
                <w:sz w:val="24"/>
                <w:szCs w:val="24"/>
              </w:rPr>
              <w:t>6</w:t>
            </w:r>
          </w:p>
        </w:tc>
        <w:tc>
          <w:tcPr>
            <w:tcW w:w="709" w:type="dxa"/>
          </w:tcPr>
          <w:p w:rsidR="007863AB" w:rsidRPr="00DF1179" w:rsidRDefault="007863AB" w:rsidP="007863AB">
            <w:pPr>
              <w:jc w:val="center"/>
              <w:rPr>
                <w:b/>
                <w:sz w:val="24"/>
                <w:szCs w:val="24"/>
              </w:rPr>
            </w:pPr>
          </w:p>
        </w:tc>
        <w:tc>
          <w:tcPr>
            <w:tcW w:w="708" w:type="dxa"/>
          </w:tcPr>
          <w:p w:rsidR="007863AB" w:rsidRPr="00DF1179" w:rsidRDefault="000C1A1B" w:rsidP="007863AB">
            <w:pPr>
              <w:jc w:val="center"/>
              <w:rPr>
                <w:sz w:val="24"/>
                <w:szCs w:val="24"/>
              </w:rPr>
            </w:pPr>
            <w:r>
              <w:rPr>
                <w:sz w:val="24"/>
                <w:szCs w:val="24"/>
              </w:rPr>
              <w:t>10</w:t>
            </w:r>
          </w:p>
        </w:tc>
      </w:tr>
      <w:tr w:rsidR="007863AB" w:rsidRPr="00DF1179" w:rsidTr="007863AB">
        <w:trPr>
          <w:trHeight w:val="285"/>
        </w:trPr>
        <w:tc>
          <w:tcPr>
            <w:tcW w:w="5353" w:type="dxa"/>
          </w:tcPr>
          <w:p w:rsidR="007863AB" w:rsidRPr="00DF1179" w:rsidRDefault="007863AB" w:rsidP="007863AB">
            <w:pPr>
              <w:pStyle w:val="1"/>
              <w:jc w:val="left"/>
              <w:rPr>
                <w:b/>
                <w:sz w:val="24"/>
                <w:szCs w:val="24"/>
              </w:rPr>
            </w:pPr>
            <w:r w:rsidRPr="00DF1179">
              <w:rPr>
                <w:b/>
                <w:sz w:val="24"/>
                <w:szCs w:val="24"/>
              </w:rPr>
              <w:t>Раздел 3 Банкротство гражданина</w:t>
            </w:r>
          </w:p>
        </w:tc>
        <w:tc>
          <w:tcPr>
            <w:tcW w:w="555" w:type="dxa"/>
          </w:tcPr>
          <w:p w:rsidR="007863AB" w:rsidRPr="00DF1179" w:rsidRDefault="007863AB" w:rsidP="007863AB">
            <w:pPr>
              <w:jc w:val="center"/>
              <w:rPr>
                <w:b/>
                <w:sz w:val="24"/>
                <w:szCs w:val="24"/>
              </w:rPr>
            </w:pPr>
          </w:p>
        </w:tc>
        <w:tc>
          <w:tcPr>
            <w:tcW w:w="709" w:type="dxa"/>
            <w:vAlign w:val="center"/>
          </w:tcPr>
          <w:p w:rsidR="007863AB" w:rsidRPr="00DF1179" w:rsidRDefault="007863AB" w:rsidP="007863AB">
            <w:pPr>
              <w:jc w:val="center"/>
              <w:rPr>
                <w:sz w:val="24"/>
                <w:szCs w:val="24"/>
              </w:rPr>
            </w:pPr>
          </w:p>
        </w:tc>
        <w:tc>
          <w:tcPr>
            <w:tcW w:w="721" w:type="dxa"/>
            <w:vAlign w:val="center"/>
          </w:tcPr>
          <w:p w:rsidR="007863AB" w:rsidRPr="00DF1179" w:rsidRDefault="007863AB" w:rsidP="007863AB">
            <w:pPr>
              <w:jc w:val="center"/>
              <w:rPr>
                <w:sz w:val="24"/>
                <w:szCs w:val="24"/>
              </w:rPr>
            </w:pPr>
          </w:p>
        </w:tc>
        <w:tc>
          <w:tcPr>
            <w:tcW w:w="425" w:type="dxa"/>
          </w:tcPr>
          <w:p w:rsidR="007863AB" w:rsidRPr="00DF1179" w:rsidRDefault="007863AB" w:rsidP="007863AB">
            <w:pPr>
              <w:jc w:val="center"/>
              <w:rPr>
                <w:b/>
                <w:sz w:val="24"/>
                <w:szCs w:val="24"/>
              </w:rPr>
            </w:pPr>
          </w:p>
        </w:tc>
        <w:tc>
          <w:tcPr>
            <w:tcW w:w="709" w:type="dxa"/>
            <w:vAlign w:val="center"/>
          </w:tcPr>
          <w:p w:rsidR="007863AB" w:rsidRPr="00DF1179" w:rsidRDefault="000C1A1B" w:rsidP="007863AB">
            <w:pPr>
              <w:jc w:val="center"/>
              <w:rPr>
                <w:b/>
                <w:sz w:val="24"/>
                <w:szCs w:val="24"/>
              </w:rPr>
            </w:pPr>
            <w:r>
              <w:rPr>
                <w:b/>
                <w:sz w:val="24"/>
                <w:szCs w:val="24"/>
              </w:rPr>
              <w:t>4</w:t>
            </w:r>
          </w:p>
        </w:tc>
        <w:tc>
          <w:tcPr>
            <w:tcW w:w="709" w:type="dxa"/>
          </w:tcPr>
          <w:p w:rsidR="007863AB" w:rsidRPr="00DF1179" w:rsidRDefault="007863AB" w:rsidP="007863AB">
            <w:pPr>
              <w:jc w:val="center"/>
              <w:rPr>
                <w:b/>
                <w:sz w:val="24"/>
                <w:szCs w:val="24"/>
              </w:rPr>
            </w:pPr>
          </w:p>
        </w:tc>
        <w:tc>
          <w:tcPr>
            <w:tcW w:w="708" w:type="dxa"/>
          </w:tcPr>
          <w:p w:rsidR="007863AB" w:rsidRPr="00DF1179" w:rsidRDefault="000C1A1B" w:rsidP="007863AB">
            <w:pPr>
              <w:jc w:val="center"/>
              <w:rPr>
                <w:b/>
                <w:sz w:val="24"/>
                <w:szCs w:val="24"/>
              </w:rPr>
            </w:pPr>
            <w:r>
              <w:rPr>
                <w:b/>
                <w:sz w:val="24"/>
                <w:szCs w:val="24"/>
              </w:rPr>
              <w:t>4</w:t>
            </w:r>
          </w:p>
        </w:tc>
      </w:tr>
      <w:tr w:rsidR="007863AB" w:rsidRPr="00DF1179" w:rsidTr="007863AB">
        <w:trPr>
          <w:trHeight w:val="285"/>
        </w:trPr>
        <w:tc>
          <w:tcPr>
            <w:tcW w:w="5353" w:type="dxa"/>
          </w:tcPr>
          <w:p w:rsidR="007863AB" w:rsidRPr="00DF1179" w:rsidRDefault="007863AB" w:rsidP="007863AB">
            <w:pPr>
              <w:pStyle w:val="1"/>
              <w:jc w:val="left"/>
              <w:rPr>
                <w:sz w:val="24"/>
                <w:szCs w:val="24"/>
              </w:rPr>
            </w:pPr>
            <w:r w:rsidRPr="00DF1179">
              <w:rPr>
                <w:sz w:val="24"/>
                <w:szCs w:val="24"/>
              </w:rPr>
              <w:t>Тема 3.1 Банкротство гражданина</w:t>
            </w:r>
          </w:p>
        </w:tc>
        <w:tc>
          <w:tcPr>
            <w:tcW w:w="555" w:type="dxa"/>
          </w:tcPr>
          <w:p w:rsidR="007863AB" w:rsidRPr="00DF1179" w:rsidRDefault="007863AB" w:rsidP="007863AB">
            <w:pPr>
              <w:jc w:val="center"/>
              <w:rPr>
                <w:b/>
                <w:sz w:val="24"/>
                <w:szCs w:val="24"/>
              </w:rPr>
            </w:pPr>
          </w:p>
        </w:tc>
        <w:tc>
          <w:tcPr>
            <w:tcW w:w="709" w:type="dxa"/>
            <w:vAlign w:val="center"/>
          </w:tcPr>
          <w:p w:rsidR="007863AB" w:rsidRPr="00DF1179" w:rsidRDefault="007863AB" w:rsidP="007863AB">
            <w:pPr>
              <w:jc w:val="center"/>
              <w:rPr>
                <w:sz w:val="24"/>
                <w:szCs w:val="24"/>
              </w:rPr>
            </w:pPr>
          </w:p>
        </w:tc>
        <w:tc>
          <w:tcPr>
            <w:tcW w:w="721" w:type="dxa"/>
            <w:vAlign w:val="center"/>
          </w:tcPr>
          <w:p w:rsidR="007863AB" w:rsidRPr="00DF1179" w:rsidRDefault="007863AB" w:rsidP="007863AB">
            <w:pPr>
              <w:jc w:val="center"/>
              <w:rPr>
                <w:sz w:val="24"/>
                <w:szCs w:val="24"/>
              </w:rPr>
            </w:pPr>
          </w:p>
        </w:tc>
        <w:tc>
          <w:tcPr>
            <w:tcW w:w="425" w:type="dxa"/>
          </w:tcPr>
          <w:p w:rsidR="007863AB" w:rsidRPr="00DF1179" w:rsidRDefault="007863AB" w:rsidP="007863AB">
            <w:pPr>
              <w:jc w:val="center"/>
              <w:rPr>
                <w:b/>
                <w:sz w:val="24"/>
                <w:szCs w:val="24"/>
              </w:rPr>
            </w:pPr>
          </w:p>
        </w:tc>
        <w:tc>
          <w:tcPr>
            <w:tcW w:w="709" w:type="dxa"/>
            <w:vAlign w:val="center"/>
          </w:tcPr>
          <w:p w:rsidR="007863AB" w:rsidRPr="00DF1179" w:rsidRDefault="000C1A1B" w:rsidP="007863AB">
            <w:pPr>
              <w:jc w:val="center"/>
              <w:rPr>
                <w:sz w:val="24"/>
                <w:szCs w:val="24"/>
              </w:rPr>
            </w:pPr>
            <w:r>
              <w:rPr>
                <w:sz w:val="24"/>
                <w:szCs w:val="24"/>
              </w:rPr>
              <w:t>4</w:t>
            </w:r>
          </w:p>
        </w:tc>
        <w:tc>
          <w:tcPr>
            <w:tcW w:w="709" w:type="dxa"/>
          </w:tcPr>
          <w:p w:rsidR="007863AB" w:rsidRPr="00DF1179" w:rsidRDefault="007863AB" w:rsidP="007863AB">
            <w:pPr>
              <w:jc w:val="center"/>
              <w:rPr>
                <w:b/>
                <w:sz w:val="24"/>
                <w:szCs w:val="24"/>
              </w:rPr>
            </w:pPr>
          </w:p>
        </w:tc>
        <w:tc>
          <w:tcPr>
            <w:tcW w:w="708" w:type="dxa"/>
          </w:tcPr>
          <w:p w:rsidR="007863AB" w:rsidRPr="00DF1179" w:rsidRDefault="000C1A1B" w:rsidP="007863AB">
            <w:pPr>
              <w:jc w:val="center"/>
              <w:rPr>
                <w:sz w:val="24"/>
                <w:szCs w:val="24"/>
              </w:rPr>
            </w:pPr>
            <w:r>
              <w:rPr>
                <w:sz w:val="24"/>
                <w:szCs w:val="24"/>
              </w:rPr>
              <w:t>4</w:t>
            </w:r>
          </w:p>
        </w:tc>
      </w:tr>
      <w:tr w:rsidR="007863AB" w:rsidRPr="00DF1179" w:rsidTr="007863AB">
        <w:trPr>
          <w:trHeight w:val="285"/>
        </w:trPr>
        <w:tc>
          <w:tcPr>
            <w:tcW w:w="5353" w:type="dxa"/>
          </w:tcPr>
          <w:p w:rsidR="007863AB" w:rsidRPr="00DF1179" w:rsidRDefault="007863AB" w:rsidP="007863AB">
            <w:pPr>
              <w:rPr>
                <w:b/>
                <w:sz w:val="24"/>
                <w:szCs w:val="24"/>
              </w:rPr>
            </w:pPr>
            <w:r w:rsidRPr="00DF1179">
              <w:rPr>
                <w:b/>
                <w:sz w:val="24"/>
                <w:szCs w:val="24"/>
              </w:rPr>
              <w:t>Раздел 4 Криминальные банкротства</w:t>
            </w:r>
          </w:p>
        </w:tc>
        <w:tc>
          <w:tcPr>
            <w:tcW w:w="555" w:type="dxa"/>
          </w:tcPr>
          <w:p w:rsidR="007863AB" w:rsidRPr="00DF1179" w:rsidRDefault="007863AB" w:rsidP="007863AB">
            <w:pPr>
              <w:jc w:val="center"/>
              <w:rPr>
                <w:b/>
                <w:sz w:val="24"/>
                <w:szCs w:val="24"/>
              </w:rPr>
            </w:pPr>
          </w:p>
        </w:tc>
        <w:tc>
          <w:tcPr>
            <w:tcW w:w="709" w:type="dxa"/>
            <w:vAlign w:val="center"/>
          </w:tcPr>
          <w:p w:rsidR="007863AB" w:rsidRPr="00DF1179" w:rsidRDefault="007863AB" w:rsidP="007863AB">
            <w:pPr>
              <w:jc w:val="center"/>
              <w:rPr>
                <w:b/>
                <w:sz w:val="24"/>
                <w:szCs w:val="24"/>
              </w:rPr>
            </w:pPr>
            <w:r w:rsidRPr="00DF1179">
              <w:rPr>
                <w:b/>
                <w:sz w:val="24"/>
                <w:szCs w:val="24"/>
              </w:rPr>
              <w:t>8</w:t>
            </w:r>
          </w:p>
        </w:tc>
        <w:tc>
          <w:tcPr>
            <w:tcW w:w="721" w:type="dxa"/>
            <w:vAlign w:val="center"/>
          </w:tcPr>
          <w:p w:rsidR="007863AB" w:rsidRPr="00DF1179" w:rsidRDefault="007863AB" w:rsidP="007863AB">
            <w:pPr>
              <w:jc w:val="center"/>
              <w:rPr>
                <w:sz w:val="24"/>
                <w:szCs w:val="24"/>
              </w:rPr>
            </w:pPr>
          </w:p>
        </w:tc>
        <w:tc>
          <w:tcPr>
            <w:tcW w:w="425" w:type="dxa"/>
          </w:tcPr>
          <w:p w:rsidR="007863AB" w:rsidRPr="00DF1179" w:rsidRDefault="007863AB" w:rsidP="007863AB">
            <w:pPr>
              <w:jc w:val="center"/>
              <w:rPr>
                <w:b/>
                <w:sz w:val="24"/>
                <w:szCs w:val="24"/>
              </w:rPr>
            </w:pPr>
          </w:p>
        </w:tc>
        <w:tc>
          <w:tcPr>
            <w:tcW w:w="709" w:type="dxa"/>
            <w:vAlign w:val="center"/>
          </w:tcPr>
          <w:p w:rsidR="007863AB" w:rsidRPr="00DF1179" w:rsidRDefault="000C1A1B" w:rsidP="007863AB">
            <w:pPr>
              <w:jc w:val="center"/>
              <w:rPr>
                <w:b/>
                <w:sz w:val="24"/>
                <w:szCs w:val="24"/>
              </w:rPr>
            </w:pPr>
            <w:r>
              <w:rPr>
                <w:b/>
                <w:sz w:val="24"/>
                <w:szCs w:val="24"/>
              </w:rPr>
              <w:t>4</w:t>
            </w:r>
          </w:p>
        </w:tc>
        <w:tc>
          <w:tcPr>
            <w:tcW w:w="709" w:type="dxa"/>
          </w:tcPr>
          <w:p w:rsidR="007863AB" w:rsidRPr="00DF1179" w:rsidRDefault="007863AB" w:rsidP="007863AB">
            <w:pPr>
              <w:jc w:val="center"/>
              <w:rPr>
                <w:b/>
                <w:sz w:val="24"/>
                <w:szCs w:val="24"/>
              </w:rPr>
            </w:pPr>
          </w:p>
        </w:tc>
        <w:tc>
          <w:tcPr>
            <w:tcW w:w="708" w:type="dxa"/>
          </w:tcPr>
          <w:p w:rsidR="007863AB" w:rsidRPr="00DF1179" w:rsidRDefault="007863AB" w:rsidP="000C1A1B">
            <w:pPr>
              <w:jc w:val="center"/>
              <w:rPr>
                <w:b/>
                <w:sz w:val="24"/>
                <w:szCs w:val="24"/>
              </w:rPr>
            </w:pPr>
            <w:r w:rsidRPr="00DF1179">
              <w:rPr>
                <w:b/>
                <w:sz w:val="24"/>
                <w:szCs w:val="24"/>
              </w:rPr>
              <w:t>1</w:t>
            </w:r>
            <w:r w:rsidR="000C1A1B">
              <w:rPr>
                <w:b/>
                <w:sz w:val="24"/>
                <w:szCs w:val="24"/>
              </w:rPr>
              <w:t>2</w:t>
            </w:r>
          </w:p>
        </w:tc>
      </w:tr>
      <w:tr w:rsidR="007863AB" w:rsidRPr="00DF1179" w:rsidTr="007863AB">
        <w:trPr>
          <w:trHeight w:val="285"/>
        </w:trPr>
        <w:tc>
          <w:tcPr>
            <w:tcW w:w="5353" w:type="dxa"/>
          </w:tcPr>
          <w:p w:rsidR="007863AB" w:rsidRPr="00DF1179" w:rsidRDefault="007863AB" w:rsidP="007863AB">
            <w:pPr>
              <w:jc w:val="both"/>
              <w:rPr>
                <w:spacing w:val="-7"/>
                <w:sz w:val="24"/>
                <w:szCs w:val="24"/>
              </w:rPr>
            </w:pPr>
            <w:r w:rsidRPr="00DF1179">
              <w:rPr>
                <w:sz w:val="24"/>
                <w:szCs w:val="24"/>
              </w:rPr>
              <w:t>Тема 4.1 Правовой анализ неправомерных действий при банкротстве, мнимого и фиктивного банкротства</w:t>
            </w:r>
          </w:p>
        </w:tc>
        <w:tc>
          <w:tcPr>
            <w:tcW w:w="555" w:type="dxa"/>
          </w:tcPr>
          <w:p w:rsidR="007863AB" w:rsidRPr="00DF1179" w:rsidRDefault="007863AB" w:rsidP="007863AB">
            <w:pPr>
              <w:jc w:val="center"/>
              <w:rPr>
                <w:b/>
                <w:sz w:val="24"/>
                <w:szCs w:val="24"/>
              </w:rPr>
            </w:pPr>
          </w:p>
        </w:tc>
        <w:tc>
          <w:tcPr>
            <w:tcW w:w="709" w:type="dxa"/>
            <w:vAlign w:val="center"/>
          </w:tcPr>
          <w:p w:rsidR="007863AB" w:rsidRPr="00DF1179" w:rsidRDefault="007863AB" w:rsidP="007863AB">
            <w:pPr>
              <w:jc w:val="center"/>
              <w:rPr>
                <w:sz w:val="24"/>
                <w:szCs w:val="24"/>
              </w:rPr>
            </w:pPr>
            <w:r w:rsidRPr="00DF1179">
              <w:rPr>
                <w:sz w:val="24"/>
                <w:szCs w:val="24"/>
              </w:rPr>
              <w:t>8</w:t>
            </w:r>
          </w:p>
        </w:tc>
        <w:tc>
          <w:tcPr>
            <w:tcW w:w="721" w:type="dxa"/>
            <w:vAlign w:val="center"/>
          </w:tcPr>
          <w:p w:rsidR="007863AB" w:rsidRPr="00DF1179" w:rsidRDefault="007863AB" w:rsidP="007863AB">
            <w:pPr>
              <w:jc w:val="center"/>
              <w:rPr>
                <w:sz w:val="24"/>
                <w:szCs w:val="24"/>
              </w:rPr>
            </w:pPr>
          </w:p>
        </w:tc>
        <w:tc>
          <w:tcPr>
            <w:tcW w:w="425" w:type="dxa"/>
          </w:tcPr>
          <w:p w:rsidR="007863AB" w:rsidRPr="00DF1179" w:rsidRDefault="007863AB" w:rsidP="007863AB">
            <w:pPr>
              <w:jc w:val="center"/>
              <w:rPr>
                <w:b/>
                <w:sz w:val="24"/>
                <w:szCs w:val="24"/>
              </w:rPr>
            </w:pPr>
          </w:p>
        </w:tc>
        <w:tc>
          <w:tcPr>
            <w:tcW w:w="709" w:type="dxa"/>
            <w:vAlign w:val="center"/>
          </w:tcPr>
          <w:p w:rsidR="007863AB" w:rsidRPr="00DF1179" w:rsidRDefault="007863AB" w:rsidP="007863AB">
            <w:pPr>
              <w:jc w:val="center"/>
              <w:rPr>
                <w:sz w:val="24"/>
                <w:szCs w:val="24"/>
              </w:rPr>
            </w:pPr>
            <w:r>
              <w:rPr>
                <w:sz w:val="24"/>
                <w:szCs w:val="24"/>
              </w:rPr>
              <w:t>4</w:t>
            </w:r>
          </w:p>
        </w:tc>
        <w:tc>
          <w:tcPr>
            <w:tcW w:w="709" w:type="dxa"/>
          </w:tcPr>
          <w:p w:rsidR="007863AB" w:rsidRPr="00DF1179" w:rsidRDefault="007863AB" w:rsidP="007863AB">
            <w:pPr>
              <w:jc w:val="center"/>
              <w:rPr>
                <w:b/>
                <w:sz w:val="24"/>
                <w:szCs w:val="24"/>
              </w:rPr>
            </w:pPr>
          </w:p>
        </w:tc>
        <w:tc>
          <w:tcPr>
            <w:tcW w:w="708" w:type="dxa"/>
          </w:tcPr>
          <w:p w:rsidR="007863AB" w:rsidRPr="00DF1179" w:rsidRDefault="007863AB" w:rsidP="000C1A1B">
            <w:pPr>
              <w:jc w:val="center"/>
              <w:rPr>
                <w:sz w:val="24"/>
                <w:szCs w:val="24"/>
              </w:rPr>
            </w:pPr>
            <w:r>
              <w:rPr>
                <w:sz w:val="24"/>
                <w:szCs w:val="24"/>
              </w:rPr>
              <w:t>1</w:t>
            </w:r>
            <w:r w:rsidR="000C1A1B">
              <w:rPr>
                <w:sz w:val="24"/>
                <w:szCs w:val="24"/>
              </w:rPr>
              <w:t>2</w:t>
            </w:r>
          </w:p>
        </w:tc>
      </w:tr>
      <w:tr w:rsidR="007863AB" w:rsidRPr="00DF1179" w:rsidTr="007863AB">
        <w:trPr>
          <w:trHeight w:val="285"/>
        </w:trPr>
        <w:tc>
          <w:tcPr>
            <w:tcW w:w="5353" w:type="dxa"/>
          </w:tcPr>
          <w:p w:rsidR="007863AB" w:rsidRPr="00DF1179" w:rsidRDefault="007863AB" w:rsidP="007863AB">
            <w:pPr>
              <w:shd w:val="clear" w:color="auto" w:fill="FFFFFF"/>
              <w:rPr>
                <w:b/>
                <w:spacing w:val="-9"/>
                <w:sz w:val="24"/>
                <w:szCs w:val="24"/>
              </w:rPr>
            </w:pPr>
            <w:r w:rsidRPr="00DF1179">
              <w:rPr>
                <w:b/>
                <w:spacing w:val="-9"/>
                <w:sz w:val="24"/>
                <w:szCs w:val="24"/>
              </w:rPr>
              <w:t>Экзамен</w:t>
            </w:r>
          </w:p>
        </w:tc>
        <w:tc>
          <w:tcPr>
            <w:tcW w:w="555" w:type="dxa"/>
          </w:tcPr>
          <w:p w:rsidR="007863AB" w:rsidRPr="00DF1179" w:rsidRDefault="007863AB" w:rsidP="007863AB">
            <w:pPr>
              <w:jc w:val="center"/>
              <w:rPr>
                <w:b/>
                <w:sz w:val="24"/>
                <w:szCs w:val="24"/>
              </w:rPr>
            </w:pPr>
          </w:p>
        </w:tc>
        <w:tc>
          <w:tcPr>
            <w:tcW w:w="709" w:type="dxa"/>
            <w:vAlign w:val="center"/>
          </w:tcPr>
          <w:p w:rsidR="007863AB" w:rsidRPr="00DF1179" w:rsidRDefault="007863AB" w:rsidP="007863AB">
            <w:pPr>
              <w:jc w:val="center"/>
              <w:rPr>
                <w:b/>
                <w:sz w:val="24"/>
                <w:szCs w:val="24"/>
              </w:rPr>
            </w:pPr>
          </w:p>
        </w:tc>
        <w:tc>
          <w:tcPr>
            <w:tcW w:w="721" w:type="dxa"/>
            <w:vAlign w:val="center"/>
          </w:tcPr>
          <w:p w:rsidR="007863AB" w:rsidRPr="00DF1179" w:rsidRDefault="007863AB" w:rsidP="007863AB">
            <w:pPr>
              <w:jc w:val="center"/>
              <w:rPr>
                <w:b/>
                <w:sz w:val="24"/>
                <w:szCs w:val="24"/>
              </w:rPr>
            </w:pPr>
          </w:p>
        </w:tc>
        <w:tc>
          <w:tcPr>
            <w:tcW w:w="425" w:type="dxa"/>
          </w:tcPr>
          <w:p w:rsidR="007863AB" w:rsidRPr="00DF1179" w:rsidRDefault="007863AB" w:rsidP="007863AB">
            <w:pPr>
              <w:jc w:val="center"/>
              <w:rPr>
                <w:b/>
                <w:sz w:val="24"/>
                <w:szCs w:val="24"/>
              </w:rPr>
            </w:pPr>
          </w:p>
        </w:tc>
        <w:tc>
          <w:tcPr>
            <w:tcW w:w="709" w:type="dxa"/>
            <w:vAlign w:val="center"/>
          </w:tcPr>
          <w:p w:rsidR="007863AB" w:rsidRPr="00DF1179" w:rsidRDefault="007863AB" w:rsidP="007863AB">
            <w:pPr>
              <w:jc w:val="center"/>
              <w:rPr>
                <w:b/>
                <w:sz w:val="24"/>
                <w:szCs w:val="24"/>
              </w:rPr>
            </w:pPr>
          </w:p>
        </w:tc>
        <w:tc>
          <w:tcPr>
            <w:tcW w:w="709" w:type="dxa"/>
          </w:tcPr>
          <w:p w:rsidR="007863AB" w:rsidRPr="00DF1179" w:rsidRDefault="007863AB" w:rsidP="007863AB">
            <w:pPr>
              <w:jc w:val="center"/>
              <w:rPr>
                <w:b/>
                <w:sz w:val="24"/>
                <w:szCs w:val="24"/>
              </w:rPr>
            </w:pPr>
          </w:p>
        </w:tc>
        <w:tc>
          <w:tcPr>
            <w:tcW w:w="708" w:type="dxa"/>
          </w:tcPr>
          <w:p w:rsidR="007863AB" w:rsidRPr="00B74A2E" w:rsidRDefault="007863AB" w:rsidP="007863AB">
            <w:pPr>
              <w:jc w:val="center"/>
              <w:rPr>
                <w:b/>
                <w:sz w:val="24"/>
                <w:szCs w:val="24"/>
              </w:rPr>
            </w:pPr>
            <w:r>
              <w:rPr>
                <w:b/>
                <w:sz w:val="24"/>
                <w:szCs w:val="24"/>
              </w:rPr>
              <w:t>54</w:t>
            </w:r>
          </w:p>
        </w:tc>
      </w:tr>
      <w:tr w:rsidR="007863AB" w:rsidRPr="00DF1179" w:rsidTr="007863AB">
        <w:trPr>
          <w:trHeight w:val="285"/>
        </w:trPr>
        <w:tc>
          <w:tcPr>
            <w:tcW w:w="5353" w:type="dxa"/>
          </w:tcPr>
          <w:p w:rsidR="007863AB" w:rsidRPr="00DF1179" w:rsidRDefault="007863AB" w:rsidP="007863AB">
            <w:pPr>
              <w:shd w:val="clear" w:color="auto" w:fill="FFFFFF"/>
              <w:rPr>
                <w:b/>
                <w:spacing w:val="-9"/>
                <w:sz w:val="24"/>
                <w:szCs w:val="24"/>
              </w:rPr>
            </w:pPr>
            <w:r w:rsidRPr="00DF1179">
              <w:rPr>
                <w:b/>
                <w:spacing w:val="-9"/>
                <w:sz w:val="24"/>
                <w:szCs w:val="24"/>
              </w:rPr>
              <w:t>Всего</w:t>
            </w:r>
          </w:p>
        </w:tc>
        <w:tc>
          <w:tcPr>
            <w:tcW w:w="555" w:type="dxa"/>
          </w:tcPr>
          <w:p w:rsidR="007863AB" w:rsidRPr="00DF1179" w:rsidRDefault="007863AB" w:rsidP="007863AB">
            <w:pPr>
              <w:jc w:val="center"/>
              <w:rPr>
                <w:b/>
                <w:sz w:val="24"/>
                <w:szCs w:val="24"/>
              </w:rPr>
            </w:pPr>
          </w:p>
        </w:tc>
        <w:tc>
          <w:tcPr>
            <w:tcW w:w="709" w:type="dxa"/>
            <w:vAlign w:val="center"/>
          </w:tcPr>
          <w:p w:rsidR="007863AB" w:rsidRPr="00DF1179" w:rsidRDefault="007863AB" w:rsidP="007863AB">
            <w:pPr>
              <w:jc w:val="center"/>
              <w:rPr>
                <w:b/>
                <w:sz w:val="24"/>
                <w:szCs w:val="24"/>
              </w:rPr>
            </w:pPr>
            <w:r w:rsidRPr="00DF1179">
              <w:rPr>
                <w:b/>
                <w:sz w:val="24"/>
                <w:szCs w:val="24"/>
              </w:rPr>
              <w:t>68</w:t>
            </w:r>
          </w:p>
        </w:tc>
        <w:tc>
          <w:tcPr>
            <w:tcW w:w="721" w:type="dxa"/>
            <w:vAlign w:val="center"/>
          </w:tcPr>
          <w:p w:rsidR="007863AB" w:rsidRPr="00DF1179" w:rsidRDefault="007863AB" w:rsidP="007863AB">
            <w:pPr>
              <w:jc w:val="center"/>
              <w:rPr>
                <w:b/>
                <w:sz w:val="24"/>
                <w:szCs w:val="24"/>
              </w:rPr>
            </w:pPr>
          </w:p>
        </w:tc>
        <w:tc>
          <w:tcPr>
            <w:tcW w:w="425" w:type="dxa"/>
          </w:tcPr>
          <w:p w:rsidR="007863AB" w:rsidRPr="00DF1179" w:rsidRDefault="007863AB" w:rsidP="007863AB">
            <w:pPr>
              <w:jc w:val="center"/>
              <w:rPr>
                <w:b/>
                <w:sz w:val="24"/>
                <w:szCs w:val="24"/>
              </w:rPr>
            </w:pPr>
          </w:p>
        </w:tc>
        <w:tc>
          <w:tcPr>
            <w:tcW w:w="709" w:type="dxa"/>
            <w:vAlign w:val="center"/>
          </w:tcPr>
          <w:p w:rsidR="007863AB" w:rsidRPr="00DF1179" w:rsidRDefault="007863AB" w:rsidP="007863AB">
            <w:pPr>
              <w:jc w:val="center"/>
              <w:rPr>
                <w:b/>
                <w:sz w:val="24"/>
                <w:szCs w:val="24"/>
              </w:rPr>
            </w:pPr>
            <w:r>
              <w:rPr>
                <w:b/>
                <w:sz w:val="24"/>
                <w:szCs w:val="24"/>
              </w:rPr>
              <w:t>58</w:t>
            </w:r>
          </w:p>
        </w:tc>
        <w:tc>
          <w:tcPr>
            <w:tcW w:w="709" w:type="dxa"/>
          </w:tcPr>
          <w:p w:rsidR="007863AB" w:rsidRPr="00DF1179" w:rsidRDefault="007863AB" w:rsidP="007863AB">
            <w:pPr>
              <w:jc w:val="center"/>
              <w:rPr>
                <w:b/>
                <w:sz w:val="24"/>
                <w:szCs w:val="24"/>
              </w:rPr>
            </w:pPr>
          </w:p>
        </w:tc>
        <w:tc>
          <w:tcPr>
            <w:tcW w:w="708" w:type="dxa"/>
          </w:tcPr>
          <w:p w:rsidR="007863AB" w:rsidRPr="00B74A2E" w:rsidRDefault="007863AB" w:rsidP="007863AB">
            <w:pPr>
              <w:jc w:val="center"/>
              <w:rPr>
                <w:b/>
                <w:sz w:val="24"/>
                <w:szCs w:val="24"/>
              </w:rPr>
            </w:pPr>
            <w:r w:rsidRPr="00B74A2E">
              <w:rPr>
                <w:b/>
                <w:sz w:val="24"/>
                <w:szCs w:val="24"/>
              </w:rPr>
              <w:t>180</w:t>
            </w:r>
          </w:p>
        </w:tc>
      </w:tr>
    </w:tbl>
    <w:p w:rsidR="007863AB" w:rsidRPr="00FC6206" w:rsidRDefault="007863AB" w:rsidP="007863AB">
      <w:pPr>
        <w:spacing w:line="360" w:lineRule="auto"/>
        <w:jc w:val="center"/>
        <w:rPr>
          <w:b/>
          <w:sz w:val="24"/>
          <w:szCs w:val="24"/>
        </w:rPr>
      </w:pPr>
    </w:p>
    <w:p w:rsidR="007863AB" w:rsidRPr="00B74A2E" w:rsidRDefault="007863AB" w:rsidP="007863AB">
      <w:pPr>
        <w:spacing w:line="360" w:lineRule="auto"/>
        <w:jc w:val="center"/>
        <w:rPr>
          <w:b/>
          <w:sz w:val="28"/>
          <w:szCs w:val="28"/>
        </w:rPr>
      </w:pPr>
      <w:r w:rsidRPr="00B74A2E">
        <w:rPr>
          <w:b/>
          <w:sz w:val="28"/>
          <w:szCs w:val="28"/>
        </w:rPr>
        <w:t>3 Лабораторный практикум</w:t>
      </w:r>
    </w:p>
    <w:p w:rsidR="007863AB" w:rsidRPr="00B74A2E" w:rsidRDefault="007863AB" w:rsidP="007863AB">
      <w:pPr>
        <w:spacing w:line="360" w:lineRule="auto"/>
        <w:jc w:val="center"/>
        <w:rPr>
          <w:sz w:val="28"/>
          <w:szCs w:val="28"/>
        </w:rPr>
      </w:pPr>
      <w:r w:rsidRPr="00B74A2E">
        <w:rPr>
          <w:sz w:val="28"/>
          <w:szCs w:val="28"/>
        </w:rPr>
        <w:t xml:space="preserve">Не </w:t>
      </w:r>
      <w:proofErr w:type="gramStart"/>
      <w:r w:rsidRPr="00B74A2E">
        <w:rPr>
          <w:sz w:val="28"/>
          <w:szCs w:val="28"/>
        </w:rPr>
        <w:t>предусмотрен</w:t>
      </w:r>
      <w:proofErr w:type="gramEnd"/>
      <w:r w:rsidRPr="00B74A2E">
        <w:rPr>
          <w:sz w:val="28"/>
          <w:szCs w:val="28"/>
        </w:rPr>
        <w:t xml:space="preserve"> учебным планом</w:t>
      </w:r>
    </w:p>
    <w:p w:rsidR="007863AB" w:rsidRPr="00FC6206" w:rsidRDefault="007863AB" w:rsidP="007863AB">
      <w:pPr>
        <w:spacing w:line="360" w:lineRule="auto"/>
        <w:jc w:val="center"/>
        <w:rPr>
          <w:b/>
          <w:sz w:val="24"/>
          <w:szCs w:val="24"/>
        </w:rPr>
      </w:pPr>
    </w:p>
    <w:p w:rsidR="007863AB" w:rsidRDefault="007863AB" w:rsidP="007863AB">
      <w:pPr>
        <w:spacing w:line="360" w:lineRule="auto"/>
        <w:jc w:val="center"/>
        <w:rPr>
          <w:b/>
          <w:sz w:val="28"/>
          <w:szCs w:val="28"/>
        </w:rPr>
      </w:pPr>
      <w:r w:rsidRPr="00C0623C">
        <w:rPr>
          <w:b/>
          <w:sz w:val="28"/>
          <w:szCs w:val="28"/>
        </w:rPr>
        <w:t>4 Практические занятия (семинары)</w:t>
      </w:r>
    </w:p>
    <w:tbl>
      <w:tblPr>
        <w:tblStyle w:val="a6"/>
        <w:tblW w:w="10020" w:type="dxa"/>
        <w:tblLook w:val="01E0"/>
      </w:tblPr>
      <w:tblGrid>
        <w:gridCol w:w="540"/>
        <w:gridCol w:w="2545"/>
        <w:gridCol w:w="5274"/>
        <w:gridCol w:w="1661"/>
      </w:tblGrid>
      <w:tr w:rsidR="007863AB" w:rsidRPr="00B74A2E" w:rsidTr="007863AB">
        <w:tc>
          <w:tcPr>
            <w:tcW w:w="540" w:type="dxa"/>
          </w:tcPr>
          <w:p w:rsidR="007863AB" w:rsidRPr="00B74A2E" w:rsidRDefault="007863AB" w:rsidP="007863AB">
            <w:pPr>
              <w:jc w:val="center"/>
              <w:rPr>
                <w:sz w:val="24"/>
                <w:szCs w:val="24"/>
              </w:rPr>
            </w:pPr>
            <w:r w:rsidRPr="00B74A2E">
              <w:rPr>
                <w:sz w:val="24"/>
                <w:szCs w:val="24"/>
              </w:rPr>
              <w:t xml:space="preserve">№ </w:t>
            </w:r>
            <w:proofErr w:type="spellStart"/>
            <w:proofErr w:type="gramStart"/>
            <w:r w:rsidRPr="00B74A2E">
              <w:rPr>
                <w:sz w:val="24"/>
                <w:szCs w:val="24"/>
              </w:rPr>
              <w:t>п</w:t>
            </w:r>
            <w:proofErr w:type="spellEnd"/>
            <w:proofErr w:type="gramEnd"/>
            <w:r w:rsidRPr="00B74A2E">
              <w:rPr>
                <w:sz w:val="24"/>
                <w:szCs w:val="24"/>
              </w:rPr>
              <w:t>/</w:t>
            </w:r>
            <w:proofErr w:type="spellStart"/>
            <w:r w:rsidRPr="00B74A2E">
              <w:rPr>
                <w:sz w:val="24"/>
                <w:szCs w:val="24"/>
              </w:rPr>
              <w:t>п</w:t>
            </w:r>
            <w:proofErr w:type="spellEnd"/>
          </w:p>
        </w:tc>
        <w:tc>
          <w:tcPr>
            <w:tcW w:w="2545" w:type="dxa"/>
          </w:tcPr>
          <w:p w:rsidR="007863AB" w:rsidRPr="00B74A2E" w:rsidRDefault="007863AB" w:rsidP="007863AB">
            <w:pPr>
              <w:jc w:val="center"/>
              <w:rPr>
                <w:sz w:val="24"/>
                <w:szCs w:val="24"/>
              </w:rPr>
            </w:pPr>
            <w:r w:rsidRPr="00B74A2E">
              <w:rPr>
                <w:sz w:val="24"/>
                <w:szCs w:val="24"/>
              </w:rPr>
              <w:t>№ модуля (раздела) дисциплины</w:t>
            </w:r>
          </w:p>
        </w:tc>
        <w:tc>
          <w:tcPr>
            <w:tcW w:w="5274" w:type="dxa"/>
          </w:tcPr>
          <w:p w:rsidR="007863AB" w:rsidRPr="00B74A2E" w:rsidRDefault="007863AB" w:rsidP="007863AB">
            <w:pPr>
              <w:jc w:val="center"/>
              <w:rPr>
                <w:sz w:val="24"/>
                <w:szCs w:val="24"/>
              </w:rPr>
            </w:pPr>
            <w:r w:rsidRPr="00B74A2E">
              <w:rPr>
                <w:sz w:val="24"/>
                <w:szCs w:val="24"/>
              </w:rPr>
              <w:t>Наименование практических занятий</w:t>
            </w:r>
          </w:p>
        </w:tc>
        <w:tc>
          <w:tcPr>
            <w:tcW w:w="1661" w:type="dxa"/>
          </w:tcPr>
          <w:p w:rsidR="007863AB" w:rsidRPr="00B74A2E" w:rsidRDefault="007863AB" w:rsidP="007863AB">
            <w:pPr>
              <w:jc w:val="center"/>
              <w:rPr>
                <w:sz w:val="24"/>
                <w:szCs w:val="24"/>
              </w:rPr>
            </w:pPr>
            <w:r w:rsidRPr="00B74A2E">
              <w:rPr>
                <w:sz w:val="24"/>
                <w:szCs w:val="24"/>
              </w:rPr>
              <w:t>Трудоемкость (час.)</w:t>
            </w:r>
          </w:p>
        </w:tc>
      </w:tr>
      <w:tr w:rsidR="007863AB" w:rsidRPr="00B74A2E" w:rsidTr="007863AB">
        <w:tc>
          <w:tcPr>
            <w:tcW w:w="540" w:type="dxa"/>
          </w:tcPr>
          <w:p w:rsidR="007863AB" w:rsidRPr="00B37B0B" w:rsidRDefault="007863AB" w:rsidP="00B37B0B">
            <w:pPr>
              <w:pStyle w:val="af"/>
              <w:numPr>
                <w:ilvl w:val="0"/>
                <w:numId w:val="37"/>
              </w:numPr>
              <w:ind w:left="0" w:firstLine="0"/>
              <w:jc w:val="center"/>
              <w:rPr>
                <w:sz w:val="24"/>
                <w:szCs w:val="24"/>
              </w:rPr>
            </w:pPr>
          </w:p>
        </w:tc>
        <w:tc>
          <w:tcPr>
            <w:tcW w:w="7819" w:type="dxa"/>
            <w:gridSpan w:val="2"/>
          </w:tcPr>
          <w:p w:rsidR="007863AB" w:rsidRPr="00B74A2E" w:rsidRDefault="007863AB" w:rsidP="007863AB">
            <w:pPr>
              <w:rPr>
                <w:b/>
                <w:sz w:val="24"/>
                <w:szCs w:val="24"/>
              </w:rPr>
            </w:pPr>
            <w:r w:rsidRPr="00B74A2E">
              <w:rPr>
                <w:b/>
                <w:sz w:val="24"/>
                <w:szCs w:val="24"/>
              </w:rPr>
              <w:t>Раздел 1 Государственное регулирование банкротства и антикризисного управления</w:t>
            </w:r>
          </w:p>
        </w:tc>
        <w:tc>
          <w:tcPr>
            <w:tcW w:w="1661" w:type="dxa"/>
          </w:tcPr>
          <w:p w:rsidR="007863AB" w:rsidRPr="00B74A2E" w:rsidRDefault="007863AB" w:rsidP="007863AB">
            <w:pPr>
              <w:jc w:val="center"/>
              <w:rPr>
                <w:b/>
                <w:sz w:val="24"/>
                <w:szCs w:val="24"/>
              </w:rPr>
            </w:pPr>
            <w:r>
              <w:rPr>
                <w:b/>
                <w:sz w:val="24"/>
                <w:szCs w:val="24"/>
              </w:rPr>
              <w:t>28</w:t>
            </w:r>
          </w:p>
        </w:tc>
      </w:tr>
      <w:tr w:rsidR="007863AB" w:rsidRPr="00B74A2E" w:rsidTr="007863AB">
        <w:tc>
          <w:tcPr>
            <w:tcW w:w="540" w:type="dxa"/>
          </w:tcPr>
          <w:p w:rsidR="007863AB" w:rsidRPr="00B37B0B" w:rsidRDefault="007863AB" w:rsidP="00B37B0B">
            <w:pPr>
              <w:pStyle w:val="af"/>
              <w:numPr>
                <w:ilvl w:val="0"/>
                <w:numId w:val="37"/>
              </w:numPr>
              <w:ind w:left="0" w:firstLine="0"/>
              <w:jc w:val="center"/>
              <w:rPr>
                <w:sz w:val="24"/>
                <w:szCs w:val="24"/>
              </w:rPr>
            </w:pPr>
          </w:p>
        </w:tc>
        <w:tc>
          <w:tcPr>
            <w:tcW w:w="2545" w:type="dxa"/>
          </w:tcPr>
          <w:p w:rsidR="007863AB" w:rsidRPr="00B74A2E" w:rsidRDefault="007863AB" w:rsidP="007863AB">
            <w:pPr>
              <w:rPr>
                <w:bCs/>
                <w:sz w:val="24"/>
                <w:szCs w:val="24"/>
              </w:rPr>
            </w:pPr>
            <w:r w:rsidRPr="00B74A2E">
              <w:rPr>
                <w:bCs/>
                <w:sz w:val="24"/>
                <w:szCs w:val="24"/>
              </w:rPr>
              <w:t>Тема 1.1 Виды государственного регулирования банкротства и антикризисного управления</w:t>
            </w:r>
          </w:p>
        </w:tc>
        <w:tc>
          <w:tcPr>
            <w:tcW w:w="5274" w:type="dxa"/>
          </w:tcPr>
          <w:p w:rsidR="007863AB" w:rsidRPr="00B74A2E" w:rsidRDefault="007863AB" w:rsidP="007863AB">
            <w:pPr>
              <w:rPr>
                <w:i/>
                <w:sz w:val="24"/>
                <w:szCs w:val="24"/>
              </w:rPr>
            </w:pPr>
            <w:r w:rsidRPr="00B74A2E">
              <w:rPr>
                <w:i/>
                <w:sz w:val="24"/>
                <w:szCs w:val="24"/>
              </w:rPr>
              <w:t>Практическое занятие №1</w:t>
            </w:r>
          </w:p>
          <w:p w:rsidR="007863AB" w:rsidRPr="00B74A2E" w:rsidRDefault="007863AB" w:rsidP="007863AB">
            <w:pPr>
              <w:rPr>
                <w:i/>
                <w:sz w:val="24"/>
                <w:szCs w:val="24"/>
              </w:rPr>
            </w:pPr>
            <w:r w:rsidRPr="00B74A2E">
              <w:rPr>
                <w:sz w:val="24"/>
                <w:szCs w:val="24"/>
              </w:rPr>
              <w:t>Характеристика видов государственного регулирования банкротства и антикризисного управления.</w:t>
            </w:r>
          </w:p>
          <w:p w:rsidR="007863AB" w:rsidRPr="00B74A2E" w:rsidRDefault="007863AB" w:rsidP="007863AB">
            <w:pPr>
              <w:rPr>
                <w:b/>
                <w:sz w:val="24"/>
                <w:szCs w:val="24"/>
              </w:rPr>
            </w:pPr>
          </w:p>
        </w:tc>
        <w:tc>
          <w:tcPr>
            <w:tcW w:w="1661" w:type="dxa"/>
          </w:tcPr>
          <w:p w:rsidR="007863AB" w:rsidRPr="007863AB" w:rsidRDefault="007863AB" w:rsidP="007863AB">
            <w:pPr>
              <w:jc w:val="center"/>
              <w:rPr>
                <w:sz w:val="24"/>
                <w:szCs w:val="24"/>
              </w:rPr>
            </w:pPr>
            <w:r w:rsidRPr="007863AB">
              <w:rPr>
                <w:sz w:val="24"/>
                <w:szCs w:val="24"/>
              </w:rPr>
              <w:t>4</w:t>
            </w:r>
          </w:p>
        </w:tc>
      </w:tr>
      <w:tr w:rsidR="007863AB" w:rsidRPr="00B74A2E" w:rsidTr="007863AB">
        <w:tc>
          <w:tcPr>
            <w:tcW w:w="540" w:type="dxa"/>
          </w:tcPr>
          <w:p w:rsidR="007863AB" w:rsidRPr="00B37B0B" w:rsidRDefault="007863AB" w:rsidP="00B37B0B">
            <w:pPr>
              <w:pStyle w:val="af"/>
              <w:numPr>
                <w:ilvl w:val="0"/>
                <w:numId w:val="37"/>
              </w:numPr>
              <w:ind w:left="0" w:firstLine="0"/>
              <w:jc w:val="center"/>
              <w:rPr>
                <w:sz w:val="24"/>
                <w:szCs w:val="24"/>
              </w:rPr>
            </w:pPr>
          </w:p>
        </w:tc>
        <w:tc>
          <w:tcPr>
            <w:tcW w:w="2545" w:type="dxa"/>
          </w:tcPr>
          <w:p w:rsidR="007863AB" w:rsidRPr="00B74A2E" w:rsidRDefault="007863AB" w:rsidP="007863AB">
            <w:pPr>
              <w:rPr>
                <w:sz w:val="24"/>
                <w:szCs w:val="24"/>
              </w:rPr>
            </w:pPr>
            <w:r w:rsidRPr="00B74A2E">
              <w:rPr>
                <w:sz w:val="24"/>
                <w:szCs w:val="24"/>
              </w:rPr>
              <w:t>Тема 1.4 Общие положения о несостоятельности (банкротстве)</w:t>
            </w:r>
          </w:p>
        </w:tc>
        <w:tc>
          <w:tcPr>
            <w:tcW w:w="5274" w:type="dxa"/>
          </w:tcPr>
          <w:p w:rsidR="007863AB" w:rsidRPr="00B74A2E" w:rsidRDefault="007863AB" w:rsidP="007863AB">
            <w:pPr>
              <w:rPr>
                <w:i/>
                <w:sz w:val="24"/>
                <w:szCs w:val="24"/>
              </w:rPr>
            </w:pPr>
            <w:r w:rsidRPr="00B74A2E">
              <w:rPr>
                <w:i/>
                <w:sz w:val="24"/>
                <w:szCs w:val="24"/>
              </w:rPr>
              <w:t>Практическое занятие №2</w:t>
            </w:r>
          </w:p>
          <w:p w:rsidR="007863AB" w:rsidRPr="00B74A2E" w:rsidRDefault="007863AB" w:rsidP="007863AB">
            <w:pPr>
              <w:rPr>
                <w:sz w:val="24"/>
                <w:szCs w:val="24"/>
              </w:rPr>
            </w:pPr>
            <w:r w:rsidRPr="00B74A2E">
              <w:rPr>
                <w:sz w:val="24"/>
                <w:szCs w:val="24"/>
              </w:rPr>
              <w:t>Выполнение тестовых заданий. Характеристика основных положений о несостоятельности (банкротства).</w:t>
            </w:r>
          </w:p>
        </w:tc>
        <w:tc>
          <w:tcPr>
            <w:tcW w:w="1661" w:type="dxa"/>
          </w:tcPr>
          <w:p w:rsidR="007863AB" w:rsidRPr="007863AB" w:rsidRDefault="007863AB" w:rsidP="007863AB">
            <w:pPr>
              <w:jc w:val="center"/>
              <w:rPr>
                <w:sz w:val="24"/>
                <w:szCs w:val="24"/>
              </w:rPr>
            </w:pPr>
            <w:r w:rsidRPr="007863AB">
              <w:rPr>
                <w:sz w:val="24"/>
                <w:szCs w:val="24"/>
              </w:rPr>
              <w:t>8</w:t>
            </w:r>
          </w:p>
        </w:tc>
      </w:tr>
      <w:tr w:rsidR="007863AB" w:rsidRPr="00B74A2E" w:rsidTr="007863AB">
        <w:tc>
          <w:tcPr>
            <w:tcW w:w="540" w:type="dxa"/>
          </w:tcPr>
          <w:p w:rsidR="007863AB" w:rsidRPr="00B37B0B" w:rsidRDefault="007863AB" w:rsidP="00B37B0B">
            <w:pPr>
              <w:pStyle w:val="af"/>
              <w:numPr>
                <w:ilvl w:val="0"/>
                <w:numId w:val="37"/>
              </w:numPr>
              <w:ind w:left="0" w:firstLine="0"/>
              <w:jc w:val="center"/>
              <w:rPr>
                <w:sz w:val="24"/>
                <w:szCs w:val="24"/>
              </w:rPr>
            </w:pPr>
          </w:p>
        </w:tc>
        <w:tc>
          <w:tcPr>
            <w:tcW w:w="2545" w:type="dxa"/>
          </w:tcPr>
          <w:p w:rsidR="007863AB" w:rsidRPr="00B74A2E" w:rsidRDefault="007863AB" w:rsidP="007863AB">
            <w:pPr>
              <w:rPr>
                <w:sz w:val="24"/>
                <w:szCs w:val="24"/>
              </w:rPr>
            </w:pPr>
            <w:r w:rsidRPr="00B74A2E">
              <w:rPr>
                <w:sz w:val="24"/>
                <w:szCs w:val="24"/>
              </w:rPr>
              <w:t xml:space="preserve">Тема 1.5 Признаки  несостоятельности </w:t>
            </w:r>
            <w:r w:rsidRPr="00B74A2E">
              <w:rPr>
                <w:sz w:val="24"/>
                <w:szCs w:val="24"/>
              </w:rPr>
              <w:lastRenderedPageBreak/>
              <w:t>(банкротства)</w:t>
            </w:r>
          </w:p>
        </w:tc>
        <w:tc>
          <w:tcPr>
            <w:tcW w:w="5274" w:type="dxa"/>
          </w:tcPr>
          <w:p w:rsidR="007863AB" w:rsidRPr="00B74A2E" w:rsidRDefault="007863AB" w:rsidP="007863AB">
            <w:pPr>
              <w:rPr>
                <w:i/>
                <w:sz w:val="24"/>
                <w:szCs w:val="24"/>
              </w:rPr>
            </w:pPr>
            <w:r w:rsidRPr="00B74A2E">
              <w:rPr>
                <w:i/>
                <w:sz w:val="24"/>
                <w:szCs w:val="24"/>
              </w:rPr>
              <w:lastRenderedPageBreak/>
              <w:t xml:space="preserve">Практическое занятие №3 </w:t>
            </w:r>
          </w:p>
          <w:p w:rsidR="007863AB" w:rsidRPr="00B74A2E" w:rsidRDefault="007863AB" w:rsidP="007863AB">
            <w:pPr>
              <w:rPr>
                <w:sz w:val="24"/>
                <w:szCs w:val="24"/>
              </w:rPr>
            </w:pPr>
            <w:r w:rsidRPr="00B74A2E">
              <w:rPr>
                <w:sz w:val="24"/>
                <w:szCs w:val="24"/>
              </w:rPr>
              <w:t>Определение признаков несостоятельности.</w:t>
            </w:r>
          </w:p>
          <w:p w:rsidR="007863AB" w:rsidRPr="00B74A2E" w:rsidRDefault="007863AB" w:rsidP="007863AB">
            <w:pPr>
              <w:rPr>
                <w:sz w:val="24"/>
                <w:szCs w:val="24"/>
              </w:rPr>
            </w:pPr>
            <w:r w:rsidRPr="00B74A2E">
              <w:rPr>
                <w:sz w:val="24"/>
                <w:szCs w:val="24"/>
              </w:rPr>
              <w:lastRenderedPageBreak/>
              <w:t>Рассмотрение общих и специальных признаков банкротства юридического лица.</w:t>
            </w:r>
          </w:p>
          <w:p w:rsidR="007863AB" w:rsidRPr="00B74A2E" w:rsidRDefault="007863AB" w:rsidP="007863AB">
            <w:pPr>
              <w:rPr>
                <w:sz w:val="24"/>
                <w:szCs w:val="24"/>
              </w:rPr>
            </w:pPr>
            <w:r w:rsidRPr="00B74A2E">
              <w:rPr>
                <w:sz w:val="24"/>
                <w:szCs w:val="24"/>
              </w:rPr>
              <w:t>Определение признаков инициирования банкротства и признаки банкротства.</w:t>
            </w:r>
          </w:p>
        </w:tc>
        <w:tc>
          <w:tcPr>
            <w:tcW w:w="1661" w:type="dxa"/>
          </w:tcPr>
          <w:p w:rsidR="007863AB" w:rsidRPr="007863AB" w:rsidRDefault="007863AB" w:rsidP="007863AB">
            <w:pPr>
              <w:jc w:val="center"/>
              <w:rPr>
                <w:sz w:val="24"/>
                <w:szCs w:val="24"/>
              </w:rPr>
            </w:pPr>
            <w:r w:rsidRPr="007863AB">
              <w:rPr>
                <w:sz w:val="24"/>
                <w:szCs w:val="24"/>
              </w:rPr>
              <w:lastRenderedPageBreak/>
              <w:t>4</w:t>
            </w:r>
          </w:p>
        </w:tc>
      </w:tr>
      <w:tr w:rsidR="007863AB" w:rsidRPr="00B74A2E" w:rsidTr="007863AB">
        <w:tc>
          <w:tcPr>
            <w:tcW w:w="540" w:type="dxa"/>
          </w:tcPr>
          <w:p w:rsidR="007863AB" w:rsidRPr="00B37B0B" w:rsidRDefault="007863AB" w:rsidP="00B37B0B">
            <w:pPr>
              <w:pStyle w:val="af"/>
              <w:numPr>
                <w:ilvl w:val="0"/>
                <w:numId w:val="37"/>
              </w:numPr>
              <w:ind w:left="0" w:firstLine="0"/>
              <w:jc w:val="center"/>
              <w:rPr>
                <w:sz w:val="24"/>
                <w:szCs w:val="24"/>
              </w:rPr>
            </w:pPr>
          </w:p>
        </w:tc>
        <w:tc>
          <w:tcPr>
            <w:tcW w:w="2545" w:type="dxa"/>
          </w:tcPr>
          <w:p w:rsidR="007863AB" w:rsidRPr="00B74A2E" w:rsidRDefault="007863AB" w:rsidP="007863AB">
            <w:pPr>
              <w:rPr>
                <w:sz w:val="24"/>
                <w:szCs w:val="24"/>
              </w:rPr>
            </w:pPr>
            <w:r w:rsidRPr="00B74A2E">
              <w:rPr>
                <w:sz w:val="24"/>
                <w:szCs w:val="24"/>
              </w:rPr>
              <w:t>Тема 1.6 Участники конкурсных правоотношений</w:t>
            </w:r>
          </w:p>
        </w:tc>
        <w:tc>
          <w:tcPr>
            <w:tcW w:w="5274" w:type="dxa"/>
          </w:tcPr>
          <w:p w:rsidR="007863AB" w:rsidRPr="00B74A2E" w:rsidRDefault="007863AB" w:rsidP="007863AB">
            <w:pPr>
              <w:rPr>
                <w:i/>
                <w:sz w:val="24"/>
                <w:szCs w:val="24"/>
              </w:rPr>
            </w:pPr>
            <w:r w:rsidRPr="00B74A2E">
              <w:rPr>
                <w:i/>
                <w:sz w:val="24"/>
                <w:szCs w:val="24"/>
              </w:rPr>
              <w:t xml:space="preserve">Практическое занятие №4 </w:t>
            </w:r>
          </w:p>
          <w:p w:rsidR="007863AB" w:rsidRPr="00B74A2E" w:rsidRDefault="007863AB" w:rsidP="007863AB">
            <w:pPr>
              <w:rPr>
                <w:sz w:val="24"/>
                <w:szCs w:val="24"/>
              </w:rPr>
            </w:pPr>
            <w:r w:rsidRPr="00B74A2E">
              <w:rPr>
                <w:sz w:val="24"/>
                <w:szCs w:val="24"/>
              </w:rPr>
              <w:t>Характеристика субъектов конкурсных отношений.</w:t>
            </w:r>
          </w:p>
          <w:p w:rsidR="007863AB" w:rsidRPr="00B74A2E" w:rsidRDefault="007863AB" w:rsidP="007863AB">
            <w:pPr>
              <w:rPr>
                <w:sz w:val="24"/>
                <w:szCs w:val="24"/>
              </w:rPr>
            </w:pPr>
            <w:r w:rsidRPr="00B74A2E">
              <w:rPr>
                <w:sz w:val="24"/>
                <w:szCs w:val="24"/>
              </w:rPr>
              <w:t>Классификация кредиторов.</w:t>
            </w:r>
          </w:p>
        </w:tc>
        <w:tc>
          <w:tcPr>
            <w:tcW w:w="1661" w:type="dxa"/>
          </w:tcPr>
          <w:p w:rsidR="007863AB" w:rsidRPr="007863AB" w:rsidRDefault="007863AB" w:rsidP="007863AB">
            <w:pPr>
              <w:jc w:val="center"/>
              <w:rPr>
                <w:sz w:val="24"/>
                <w:szCs w:val="24"/>
              </w:rPr>
            </w:pPr>
            <w:r w:rsidRPr="007863AB">
              <w:rPr>
                <w:sz w:val="24"/>
                <w:szCs w:val="24"/>
              </w:rPr>
              <w:t>4</w:t>
            </w:r>
          </w:p>
        </w:tc>
      </w:tr>
      <w:tr w:rsidR="007863AB" w:rsidRPr="00B74A2E" w:rsidTr="007863AB">
        <w:tc>
          <w:tcPr>
            <w:tcW w:w="540" w:type="dxa"/>
          </w:tcPr>
          <w:p w:rsidR="007863AB" w:rsidRPr="00B37B0B" w:rsidRDefault="007863AB" w:rsidP="00B37B0B">
            <w:pPr>
              <w:pStyle w:val="af"/>
              <w:numPr>
                <w:ilvl w:val="0"/>
                <w:numId w:val="37"/>
              </w:numPr>
              <w:ind w:left="0" w:firstLine="0"/>
              <w:jc w:val="center"/>
              <w:rPr>
                <w:sz w:val="24"/>
                <w:szCs w:val="24"/>
              </w:rPr>
            </w:pPr>
          </w:p>
        </w:tc>
        <w:tc>
          <w:tcPr>
            <w:tcW w:w="2545" w:type="dxa"/>
          </w:tcPr>
          <w:p w:rsidR="007863AB" w:rsidRPr="00B74A2E" w:rsidRDefault="007863AB" w:rsidP="007863AB">
            <w:pPr>
              <w:rPr>
                <w:b/>
                <w:sz w:val="24"/>
                <w:szCs w:val="24"/>
              </w:rPr>
            </w:pPr>
            <w:r w:rsidRPr="00B74A2E">
              <w:rPr>
                <w:sz w:val="24"/>
                <w:szCs w:val="24"/>
              </w:rPr>
              <w:t>Тема 1.7 Производство по делам о несостоятельности (банкротстве)</w:t>
            </w:r>
          </w:p>
        </w:tc>
        <w:tc>
          <w:tcPr>
            <w:tcW w:w="5274" w:type="dxa"/>
          </w:tcPr>
          <w:p w:rsidR="007863AB" w:rsidRPr="00B74A2E" w:rsidRDefault="007863AB" w:rsidP="007863AB">
            <w:pPr>
              <w:rPr>
                <w:i/>
                <w:sz w:val="24"/>
                <w:szCs w:val="24"/>
              </w:rPr>
            </w:pPr>
            <w:r w:rsidRPr="00B74A2E">
              <w:rPr>
                <w:i/>
                <w:sz w:val="24"/>
                <w:szCs w:val="24"/>
              </w:rPr>
              <w:t>Практическое занятие №5</w:t>
            </w:r>
          </w:p>
          <w:p w:rsidR="007863AB" w:rsidRPr="00B74A2E" w:rsidRDefault="007863AB" w:rsidP="007863AB">
            <w:pPr>
              <w:rPr>
                <w:sz w:val="24"/>
                <w:szCs w:val="24"/>
              </w:rPr>
            </w:pPr>
            <w:r w:rsidRPr="00B74A2E">
              <w:rPr>
                <w:sz w:val="24"/>
                <w:szCs w:val="24"/>
              </w:rPr>
              <w:t xml:space="preserve">Определение основания для возбуждения производства по делу о банкротстве. </w:t>
            </w:r>
          </w:p>
          <w:p w:rsidR="007863AB" w:rsidRPr="00B74A2E" w:rsidRDefault="007863AB" w:rsidP="007863AB">
            <w:pPr>
              <w:rPr>
                <w:sz w:val="24"/>
                <w:szCs w:val="24"/>
              </w:rPr>
            </w:pPr>
            <w:r w:rsidRPr="00B74A2E">
              <w:rPr>
                <w:sz w:val="24"/>
                <w:szCs w:val="24"/>
              </w:rPr>
              <w:t>Составление заявления должника.</w:t>
            </w:r>
          </w:p>
          <w:p w:rsidR="007863AB" w:rsidRPr="00B74A2E" w:rsidRDefault="007863AB" w:rsidP="007863AB">
            <w:pPr>
              <w:rPr>
                <w:b/>
                <w:sz w:val="24"/>
                <w:szCs w:val="24"/>
              </w:rPr>
            </w:pPr>
            <w:r w:rsidRPr="00B74A2E">
              <w:rPr>
                <w:sz w:val="24"/>
                <w:szCs w:val="24"/>
              </w:rPr>
              <w:t>Составление заявления кредитора.</w:t>
            </w:r>
          </w:p>
        </w:tc>
        <w:tc>
          <w:tcPr>
            <w:tcW w:w="1661" w:type="dxa"/>
          </w:tcPr>
          <w:p w:rsidR="007863AB" w:rsidRPr="007863AB" w:rsidRDefault="007863AB" w:rsidP="007863AB">
            <w:pPr>
              <w:jc w:val="center"/>
              <w:rPr>
                <w:sz w:val="24"/>
                <w:szCs w:val="24"/>
              </w:rPr>
            </w:pPr>
            <w:r w:rsidRPr="007863AB">
              <w:rPr>
                <w:sz w:val="24"/>
                <w:szCs w:val="24"/>
              </w:rPr>
              <w:t>8</w:t>
            </w:r>
          </w:p>
        </w:tc>
      </w:tr>
      <w:tr w:rsidR="007863AB" w:rsidRPr="00B74A2E" w:rsidTr="007863AB">
        <w:tc>
          <w:tcPr>
            <w:tcW w:w="540" w:type="dxa"/>
          </w:tcPr>
          <w:p w:rsidR="007863AB" w:rsidRPr="00B37B0B" w:rsidRDefault="007863AB" w:rsidP="00B37B0B">
            <w:pPr>
              <w:pStyle w:val="af"/>
              <w:numPr>
                <w:ilvl w:val="0"/>
                <w:numId w:val="37"/>
              </w:numPr>
              <w:ind w:left="0" w:firstLine="0"/>
              <w:jc w:val="center"/>
              <w:rPr>
                <w:sz w:val="24"/>
                <w:szCs w:val="24"/>
              </w:rPr>
            </w:pPr>
          </w:p>
        </w:tc>
        <w:tc>
          <w:tcPr>
            <w:tcW w:w="7819" w:type="dxa"/>
            <w:gridSpan w:val="2"/>
          </w:tcPr>
          <w:p w:rsidR="007863AB" w:rsidRPr="00B74A2E" w:rsidRDefault="007863AB" w:rsidP="007863AB">
            <w:pPr>
              <w:rPr>
                <w:b/>
                <w:sz w:val="24"/>
                <w:szCs w:val="24"/>
              </w:rPr>
            </w:pPr>
            <w:r w:rsidRPr="00B74A2E">
              <w:rPr>
                <w:b/>
                <w:sz w:val="24"/>
                <w:szCs w:val="24"/>
              </w:rPr>
              <w:t>Раздел 2 Процедуры несостоятельности (банкротства) юридических лиц</w:t>
            </w:r>
          </w:p>
        </w:tc>
        <w:tc>
          <w:tcPr>
            <w:tcW w:w="1661" w:type="dxa"/>
          </w:tcPr>
          <w:p w:rsidR="007863AB" w:rsidRPr="00B74A2E" w:rsidRDefault="007863AB" w:rsidP="007863AB">
            <w:pPr>
              <w:jc w:val="center"/>
              <w:rPr>
                <w:b/>
                <w:sz w:val="24"/>
                <w:szCs w:val="24"/>
              </w:rPr>
            </w:pPr>
            <w:r>
              <w:rPr>
                <w:b/>
                <w:sz w:val="24"/>
                <w:szCs w:val="24"/>
              </w:rPr>
              <w:t>32</w:t>
            </w:r>
          </w:p>
        </w:tc>
      </w:tr>
      <w:tr w:rsidR="007863AB" w:rsidRPr="00B74A2E" w:rsidTr="007863AB">
        <w:tc>
          <w:tcPr>
            <w:tcW w:w="540" w:type="dxa"/>
          </w:tcPr>
          <w:p w:rsidR="007863AB" w:rsidRPr="00B37B0B" w:rsidRDefault="007863AB" w:rsidP="00B37B0B">
            <w:pPr>
              <w:pStyle w:val="af"/>
              <w:numPr>
                <w:ilvl w:val="0"/>
                <w:numId w:val="37"/>
              </w:numPr>
              <w:ind w:left="0" w:firstLine="0"/>
              <w:jc w:val="center"/>
              <w:rPr>
                <w:sz w:val="24"/>
                <w:szCs w:val="24"/>
              </w:rPr>
            </w:pPr>
          </w:p>
        </w:tc>
        <w:tc>
          <w:tcPr>
            <w:tcW w:w="2545" w:type="dxa"/>
          </w:tcPr>
          <w:p w:rsidR="007863AB" w:rsidRPr="00B74A2E" w:rsidRDefault="007863AB" w:rsidP="007863AB">
            <w:pPr>
              <w:rPr>
                <w:sz w:val="24"/>
                <w:szCs w:val="24"/>
              </w:rPr>
            </w:pPr>
            <w:r w:rsidRPr="00B74A2E">
              <w:rPr>
                <w:sz w:val="24"/>
                <w:szCs w:val="24"/>
              </w:rPr>
              <w:t>Тема 2.1 Предупреждение банкротства. Добровольное объявление о банкротстве должника</w:t>
            </w:r>
          </w:p>
        </w:tc>
        <w:tc>
          <w:tcPr>
            <w:tcW w:w="5274" w:type="dxa"/>
          </w:tcPr>
          <w:p w:rsidR="007863AB" w:rsidRPr="00B74A2E" w:rsidRDefault="007863AB" w:rsidP="007863AB">
            <w:pPr>
              <w:rPr>
                <w:i/>
                <w:sz w:val="24"/>
                <w:szCs w:val="24"/>
              </w:rPr>
            </w:pPr>
            <w:r w:rsidRPr="00B74A2E">
              <w:rPr>
                <w:i/>
                <w:sz w:val="24"/>
                <w:szCs w:val="24"/>
              </w:rPr>
              <w:t>Практическое занятие №6</w:t>
            </w:r>
          </w:p>
          <w:p w:rsidR="007863AB" w:rsidRPr="00B74A2E" w:rsidRDefault="007863AB" w:rsidP="007863AB">
            <w:pPr>
              <w:rPr>
                <w:sz w:val="24"/>
                <w:szCs w:val="24"/>
              </w:rPr>
            </w:pPr>
            <w:r w:rsidRPr="00B74A2E">
              <w:rPr>
                <w:sz w:val="24"/>
                <w:szCs w:val="24"/>
              </w:rPr>
              <w:t xml:space="preserve">Решение задач (использовать </w:t>
            </w:r>
            <w:proofErr w:type="spellStart"/>
            <w:r w:rsidRPr="00B74A2E">
              <w:rPr>
                <w:sz w:val="24"/>
                <w:szCs w:val="24"/>
              </w:rPr>
              <w:t>ФЗоНБ</w:t>
            </w:r>
            <w:proofErr w:type="spellEnd"/>
            <w:r w:rsidRPr="00B74A2E">
              <w:rPr>
                <w:sz w:val="24"/>
                <w:szCs w:val="24"/>
              </w:rPr>
              <w:t>).</w:t>
            </w:r>
          </w:p>
          <w:p w:rsidR="007863AB" w:rsidRPr="00B74A2E" w:rsidRDefault="007863AB" w:rsidP="007863AB">
            <w:pPr>
              <w:rPr>
                <w:sz w:val="24"/>
                <w:szCs w:val="24"/>
              </w:rPr>
            </w:pPr>
            <w:r w:rsidRPr="00B74A2E">
              <w:rPr>
                <w:sz w:val="24"/>
                <w:szCs w:val="24"/>
              </w:rPr>
              <w:t>Выполнение тестовых заданий.</w:t>
            </w:r>
          </w:p>
          <w:p w:rsidR="007863AB" w:rsidRPr="00B74A2E" w:rsidRDefault="007863AB" w:rsidP="007863AB">
            <w:pPr>
              <w:rPr>
                <w:b/>
                <w:sz w:val="24"/>
                <w:szCs w:val="24"/>
              </w:rPr>
            </w:pPr>
          </w:p>
        </w:tc>
        <w:tc>
          <w:tcPr>
            <w:tcW w:w="1661" w:type="dxa"/>
          </w:tcPr>
          <w:p w:rsidR="007863AB" w:rsidRPr="007863AB" w:rsidRDefault="007863AB" w:rsidP="007863AB">
            <w:pPr>
              <w:jc w:val="center"/>
              <w:rPr>
                <w:sz w:val="24"/>
                <w:szCs w:val="24"/>
              </w:rPr>
            </w:pPr>
            <w:r>
              <w:rPr>
                <w:sz w:val="24"/>
                <w:szCs w:val="24"/>
              </w:rPr>
              <w:t>4</w:t>
            </w:r>
          </w:p>
        </w:tc>
      </w:tr>
      <w:tr w:rsidR="007863AB" w:rsidRPr="00B74A2E" w:rsidTr="007863AB">
        <w:tc>
          <w:tcPr>
            <w:tcW w:w="540" w:type="dxa"/>
          </w:tcPr>
          <w:p w:rsidR="007863AB" w:rsidRPr="00B37B0B" w:rsidRDefault="007863AB" w:rsidP="00B37B0B">
            <w:pPr>
              <w:pStyle w:val="af"/>
              <w:numPr>
                <w:ilvl w:val="0"/>
                <w:numId w:val="37"/>
              </w:numPr>
              <w:ind w:left="0" w:firstLine="0"/>
              <w:jc w:val="center"/>
              <w:rPr>
                <w:sz w:val="24"/>
                <w:szCs w:val="24"/>
              </w:rPr>
            </w:pPr>
          </w:p>
        </w:tc>
        <w:tc>
          <w:tcPr>
            <w:tcW w:w="2545" w:type="dxa"/>
          </w:tcPr>
          <w:p w:rsidR="007863AB" w:rsidRPr="00B74A2E" w:rsidRDefault="007863AB" w:rsidP="007863AB">
            <w:pPr>
              <w:rPr>
                <w:sz w:val="24"/>
                <w:szCs w:val="24"/>
              </w:rPr>
            </w:pPr>
            <w:r w:rsidRPr="00B74A2E">
              <w:rPr>
                <w:sz w:val="24"/>
                <w:szCs w:val="24"/>
              </w:rPr>
              <w:t>Тема 2.2 Наблюдение</w:t>
            </w:r>
          </w:p>
          <w:p w:rsidR="007863AB" w:rsidRPr="00B74A2E" w:rsidRDefault="007863AB" w:rsidP="007863AB">
            <w:pPr>
              <w:rPr>
                <w:b/>
                <w:sz w:val="24"/>
                <w:szCs w:val="24"/>
              </w:rPr>
            </w:pPr>
          </w:p>
        </w:tc>
        <w:tc>
          <w:tcPr>
            <w:tcW w:w="5274" w:type="dxa"/>
          </w:tcPr>
          <w:p w:rsidR="007863AB" w:rsidRPr="00B74A2E" w:rsidRDefault="007863AB" w:rsidP="007863AB">
            <w:pPr>
              <w:rPr>
                <w:i/>
                <w:sz w:val="24"/>
                <w:szCs w:val="24"/>
              </w:rPr>
            </w:pPr>
            <w:r w:rsidRPr="00B74A2E">
              <w:rPr>
                <w:i/>
                <w:sz w:val="24"/>
                <w:szCs w:val="24"/>
              </w:rPr>
              <w:t>Практическое занятие №7</w:t>
            </w:r>
          </w:p>
          <w:p w:rsidR="007863AB" w:rsidRPr="00B74A2E" w:rsidRDefault="007863AB" w:rsidP="007863AB">
            <w:pPr>
              <w:rPr>
                <w:sz w:val="24"/>
                <w:szCs w:val="24"/>
              </w:rPr>
            </w:pPr>
            <w:r w:rsidRPr="00B74A2E">
              <w:rPr>
                <w:sz w:val="24"/>
                <w:szCs w:val="24"/>
              </w:rPr>
              <w:t xml:space="preserve">Решение задач (использовать </w:t>
            </w:r>
            <w:proofErr w:type="spellStart"/>
            <w:r w:rsidRPr="00B74A2E">
              <w:rPr>
                <w:sz w:val="24"/>
                <w:szCs w:val="24"/>
              </w:rPr>
              <w:t>ФЗоНБ</w:t>
            </w:r>
            <w:proofErr w:type="spellEnd"/>
            <w:r w:rsidRPr="00B74A2E">
              <w:rPr>
                <w:sz w:val="24"/>
                <w:szCs w:val="24"/>
              </w:rPr>
              <w:t>).</w:t>
            </w:r>
          </w:p>
          <w:p w:rsidR="007863AB" w:rsidRPr="00B74A2E" w:rsidRDefault="007863AB" w:rsidP="007863AB">
            <w:pPr>
              <w:rPr>
                <w:sz w:val="24"/>
                <w:szCs w:val="24"/>
              </w:rPr>
            </w:pPr>
            <w:r w:rsidRPr="00B74A2E">
              <w:rPr>
                <w:sz w:val="24"/>
                <w:szCs w:val="24"/>
              </w:rPr>
              <w:t>Выполнение тестовых заданий.</w:t>
            </w:r>
          </w:p>
        </w:tc>
        <w:tc>
          <w:tcPr>
            <w:tcW w:w="1661" w:type="dxa"/>
          </w:tcPr>
          <w:p w:rsidR="007863AB" w:rsidRPr="007863AB" w:rsidRDefault="007863AB" w:rsidP="007863AB">
            <w:pPr>
              <w:jc w:val="center"/>
              <w:rPr>
                <w:sz w:val="24"/>
                <w:szCs w:val="24"/>
              </w:rPr>
            </w:pPr>
            <w:r>
              <w:rPr>
                <w:sz w:val="24"/>
                <w:szCs w:val="24"/>
              </w:rPr>
              <w:t>4</w:t>
            </w:r>
          </w:p>
        </w:tc>
      </w:tr>
      <w:tr w:rsidR="007863AB" w:rsidRPr="00B74A2E" w:rsidTr="007863AB">
        <w:tc>
          <w:tcPr>
            <w:tcW w:w="540" w:type="dxa"/>
          </w:tcPr>
          <w:p w:rsidR="007863AB" w:rsidRPr="00B37B0B" w:rsidRDefault="007863AB" w:rsidP="00B37B0B">
            <w:pPr>
              <w:pStyle w:val="af"/>
              <w:numPr>
                <w:ilvl w:val="0"/>
                <w:numId w:val="37"/>
              </w:numPr>
              <w:ind w:left="0" w:firstLine="0"/>
              <w:jc w:val="center"/>
              <w:rPr>
                <w:sz w:val="24"/>
                <w:szCs w:val="24"/>
              </w:rPr>
            </w:pPr>
          </w:p>
        </w:tc>
        <w:tc>
          <w:tcPr>
            <w:tcW w:w="2545" w:type="dxa"/>
          </w:tcPr>
          <w:p w:rsidR="007863AB" w:rsidRPr="00B74A2E" w:rsidRDefault="007863AB" w:rsidP="007863AB">
            <w:pPr>
              <w:rPr>
                <w:sz w:val="24"/>
                <w:szCs w:val="24"/>
              </w:rPr>
            </w:pPr>
            <w:r w:rsidRPr="00B74A2E">
              <w:rPr>
                <w:sz w:val="24"/>
                <w:szCs w:val="24"/>
              </w:rPr>
              <w:t>Тема 2.3 Финансовое оздоровление</w:t>
            </w:r>
          </w:p>
        </w:tc>
        <w:tc>
          <w:tcPr>
            <w:tcW w:w="5274" w:type="dxa"/>
          </w:tcPr>
          <w:p w:rsidR="007863AB" w:rsidRPr="00B74A2E" w:rsidRDefault="007863AB" w:rsidP="007863AB">
            <w:pPr>
              <w:rPr>
                <w:i/>
                <w:sz w:val="24"/>
                <w:szCs w:val="24"/>
              </w:rPr>
            </w:pPr>
            <w:r w:rsidRPr="00B74A2E">
              <w:rPr>
                <w:i/>
                <w:sz w:val="24"/>
                <w:szCs w:val="24"/>
              </w:rPr>
              <w:t>Практическое занятие №8</w:t>
            </w:r>
          </w:p>
          <w:p w:rsidR="007863AB" w:rsidRPr="00B74A2E" w:rsidRDefault="007863AB" w:rsidP="007863AB">
            <w:pPr>
              <w:rPr>
                <w:sz w:val="24"/>
                <w:szCs w:val="24"/>
              </w:rPr>
            </w:pPr>
            <w:r w:rsidRPr="00B74A2E">
              <w:rPr>
                <w:sz w:val="24"/>
                <w:szCs w:val="24"/>
              </w:rPr>
              <w:t xml:space="preserve">Решение задач (использовать </w:t>
            </w:r>
            <w:proofErr w:type="spellStart"/>
            <w:r w:rsidRPr="00B74A2E">
              <w:rPr>
                <w:sz w:val="24"/>
                <w:szCs w:val="24"/>
              </w:rPr>
              <w:t>ФЗоНБ</w:t>
            </w:r>
            <w:proofErr w:type="spellEnd"/>
            <w:r w:rsidRPr="00B74A2E">
              <w:rPr>
                <w:sz w:val="24"/>
                <w:szCs w:val="24"/>
              </w:rPr>
              <w:t>).</w:t>
            </w:r>
          </w:p>
          <w:p w:rsidR="007863AB" w:rsidRPr="00B74A2E" w:rsidRDefault="007863AB" w:rsidP="007863AB">
            <w:pPr>
              <w:rPr>
                <w:sz w:val="24"/>
                <w:szCs w:val="24"/>
              </w:rPr>
            </w:pPr>
            <w:r w:rsidRPr="00B74A2E">
              <w:rPr>
                <w:sz w:val="24"/>
                <w:szCs w:val="24"/>
              </w:rPr>
              <w:t>Выполнение тестовых заданий.</w:t>
            </w:r>
          </w:p>
        </w:tc>
        <w:tc>
          <w:tcPr>
            <w:tcW w:w="1661" w:type="dxa"/>
          </w:tcPr>
          <w:p w:rsidR="007863AB" w:rsidRPr="007863AB" w:rsidRDefault="007863AB" w:rsidP="007863AB">
            <w:pPr>
              <w:jc w:val="center"/>
              <w:rPr>
                <w:sz w:val="24"/>
                <w:szCs w:val="24"/>
              </w:rPr>
            </w:pPr>
            <w:r>
              <w:rPr>
                <w:sz w:val="24"/>
                <w:szCs w:val="24"/>
              </w:rPr>
              <w:t>4</w:t>
            </w:r>
          </w:p>
        </w:tc>
      </w:tr>
      <w:tr w:rsidR="007863AB" w:rsidRPr="00B74A2E" w:rsidTr="007863AB">
        <w:tc>
          <w:tcPr>
            <w:tcW w:w="540" w:type="dxa"/>
          </w:tcPr>
          <w:p w:rsidR="007863AB" w:rsidRPr="00B37B0B" w:rsidRDefault="007863AB" w:rsidP="00B37B0B">
            <w:pPr>
              <w:pStyle w:val="af"/>
              <w:numPr>
                <w:ilvl w:val="0"/>
                <w:numId w:val="37"/>
              </w:numPr>
              <w:ind w:left="0" w:firstLine="0"/>
              <w:jc w:val="center"/>
              <w:rPr>
                <w:sz w:val="24"/>
                <w:szCs w:val="24"/>
              </w:rPr>
            </w:pPr>
          </w:p>
        </w:tc>
        <w:tc>
          <w:tcPr>
            <w:tcW w:w="2545" w:type="dxa"/>
          </w:tcPr>
          <w:p w:rsidR="007863AB" w:rsidRPr="00B74A2E" w:rsidRDefault="007863AB" w:rsidP="007863AB">
            <w:pPr>
              <w:rPr>
                <w:sz w:val="24"/>
                <w:szCs w:val="24"/>
              </w:rPr>
            </w:pPr>
            <w:r w:rsidRPr="00B74A2E">
              <w:rPr>
                <w:sz w:val="24"/>
                <w:szCs w:val="24"/>
              </w:rPr>
              <w:t>Тема 2.4 Внешнее управление</w:t>
            </w:r>
          </w:p>
          <w:p w:rsidR="007863AB" w:rsidRPr="00B74A2E" w:rsidRDefault="007863AB" w:rsidP="007863AB">
            <w:pPr>
              <w:rPr>
                <w:b/>
                <w:sz w:val="24"/>
                <w:szCs w:val="24"/>
              </w:rPr>
            </w:pPr>
          </w:p>
        </w:tc>
        <w:tc>
          <w:tcPr>
            <w:tcW w:w="5274" w:type="dxa"/>
          </w:tcPr>
          <w:p w:rsidR="007863AB" w:rsidRPr="00B74A2E" w:rsidRDefault="007863AB" w:rsidP="007863AB">
            <w:pPr>
              <w:rPr>
                <w:i/>
                <w:sz w:val="24"/>
                <w:szCs w:val="24"/>
              </w:rPr>
            </w:pPr>
            <w:r w:rsidRPr="00B74A2E">
              <w:rPr>
                <w:i/>
                <w:sz w:val="24"/>
                <w:szCs w:val="24"/>
              </w:rPr>
              <w:t>Практическое занятие №9</w:t>
            </w:r>
          </w:p>
          <w:p w:rsidR="007863AB" w:rsidRPr="00B74A2E" w:rsidRDefault="007863AB" w:rsidP="007863AB">
            <w:pPr>
              <w:rPr>
                <w:sz w:val="24"/>
                <w:szCs w:val="24"/>
              </w:rPr>
            </w:pPr>
            <w:r w:rsidRPr="00B74A2E">
              <w:rPr>
                <w:sz w:val="24"/>
                <w:szCs w:val="24"/>
              </w:rPr>
              <w:t xml:space="preserve">Решение задач (использовать </w:t>
            </w:r>
            <w:proofErr w:type="spellStart"/>
            <w:r w:rsidRPr="00B74A2E">
              <w:rPr>
                <w:sz w:val="24"/>
                <w:szCs w:val="24"/>
              </w:rPr>
              <w:t>ФЗоНБ</w:t>
            </w:r>
            <w:proofErr w:type="spellEnd"/>
            <w:r w:rsidRPr="00B74A2E">
              <w:rPr>
                <w:sz w:val="24"/>
                <w:szCs w:val="24"/>
              </w:rPr>
              <w:t>).</w:t>
            </w:r>
          </w:p>
          <w:p w:rsidR="007863AB" w:rsidRPr="00B74A2E" w:rsidRDefault="007863AB" w:rsidP="007863AB">
            <w:pPr>
              <w:rPr>
                <w:sz w:val="24"/>
                <w:szCs w:val="24"/>
              </w:rPr>
            </w:pPr>
            <w:r w:rsidRPr="00B74A2E">
              <w:rPr>
                <w:sz w:val="24"/>
                <w:szCs w:val="24"/>
              </w:rPr>
              <w:t>Выполнение тестовых заданий.</w:t>
            </w:r>
          </w:p>
        </w:tc>
        <w:tc>
          <w:tcPr>
            <w:tcW w:w="1661" w:type="dxa"/>
          </w:tcPr>
          <w:p w:rsidR="007863AB" w:rsidRPr="007863AB" w:rsidRDefault="007863AB" w:rsidP="007863AB">
            <w:pPr>
              <w:jc w:val="center"/>
              <w:rPr>
                <w:sz w:val="24"/>
                <w:szCs w:val="24"/>
              </w:rPr>
            </w:pPr>
            <w:r>
              <w:rPr>
                <w:sz w:val="24"/>
                <w:szCs w:val="24"/>
              </w:rPr>
              <w:t>8</w:t>
            </w:r>
          </w:p>
        </w:tc>
      </w:tr>
      <w:tr w:rsidR="007863AB" w:rsidRPr="00B74A2E" w:rsidTr="007863AB">
        <w:tc>
          <w:tcPr>
            <w:tcW w:w="540" w:type="dxa"/>
          </w:tcPr>
          <w:p w:rsidR="007863AB" w:rsidRPr="00B37B0B" w:rsidRDefault="007863AB" w:rsidP="00B37B0B">
            <w:pPr>
              <w:pStyle w:val="af"/>
              <w:numPr>
                <w:ilvl w:val="0"/>
                <w:numId w:val="37"/>
              </w:numPr>
              <w:ind w:left="0" w:firstLine="0"/>
              <w:jc w:val="center"/>
              <w:rPr>
                <w:sz w:val="24"/>
                <w:szCs w:val="24"/>
              </w:rPr>
            </w:pPr>
          </w:p>
        </w:tc>
        <w:tc>
          <w:tcPr>
            <w:tcW w:w="2545" w:type="dxa"/>
          </w:tcPr>
          <w:p w:rsidR="007863AB" w:rsidRPr="00B74A2E" w:rsidRDefault="007863AB" w:rsidP="007863AB">
            <w:pPr>
              <w:rPr>
                <w:sz w:val="24"/>
                <w:szCs w:val="24"/>
              </w:rPr>
            </w:pPr>
            <w:r w:rsidRPr="00B74A2E">
              <w:rPr>
                <w:sz w:val="24"/>
                <w:szCs w:val="24"/>
              </w:rPr>
              <w:t>Тема 2.5 Конкурсное производство</w:t>
            </w:r>
          </w:p>
        </w:tc>
        <w:tc>
          <w:tcPr>
            <w:tcW w:w="5274" w:type="dxa"/>
          </w:tcPr>
          <w:p w:rsidR="007863AB" w:rsidRPr="00B74A2E" w:rsidRDefault="007863AB" w:rsidP="007863AB">
            <w:pPr>
              <w:rPr>
                <w:i/>
                <w:sz w:val="24"/>
                <w:szCs w:val="24"/>
              </w:rPr>
            </w:pPr>
            <w:r w:rsidRPr="00B74A2E">
              <w:rPr>
                <w:i/>
                <w:sz w:val="24"/>
                <w:szCs w:val="24"/>
              </w:rPr>
              <w:t>Практическое занятие №10</w:t>
            </w:r>
          </w:p>
          <w:p w:rsidR="007863AB" w:rsidRPr="00B74A2E" w:rsidRDefault="007863AB" w:rsidP="007863AB">
            <w:pPr>
              <w:rPr>
                <w:sz w:val="24"/>
                <w:szCs w:val="24"/>
              </w:rPr>
            </w:pPr>
            <w:r w:rsidRPr="00B74A2E">
              <w:rPr>
                <w:sz w:val="24"/>
                <w:szCs w:val="24"/>
              </w:rPr>
              <w:t xml:space="preserve">Решение задач (использовать </w:t>
            </w:r>
            <w:proofErr w:type="spellStart"/>
            <w:r w:rsidRPr="00B74A2E">
              <w:rPr>
                <w:sz w:val="24"/>
                <w:szCs w:val="24"/>
              </w:rPr>
              <w:t>ФЗоНБ</w:t>
            </w:r>
            <w:proofErr w:type="spellEnd"/>
            <w:r w:rsidRPr="00B74A2E">
              <w:rPr>
                <w:sz w:val="24"/>
                <w:szCs w:val="24"/>
              </w:rPr>
              <w:t>).</w:t>
            </w:r>
          </w:p>
          <w:p w:rsidR="007863AB" w:rsidRPr="00B74A2E" w:rsidRDefault="007863AB" w:rsidP="007863AB">
            <w:pPr>
              <w:rPr>
                <w:sz w:val="24"/>
                <w:szCs w:val="24"/>
              </w:rPr>
            </w:pPr>
            <w:r w:rsidRPr="00B74A2E">
              <w:rPr>
                <w:sz w:val="24"/>
                <w:szCs w:val="24"/>
              </w:rPr>
              <w:t>Выполнение тестовых заданий</w:t>
            </w:r>
          </w:p>
        </w:tc>
        <w:tc>
          <w:tcPr>
            <w:tcW w:w="1661" w:type="dxa"/>
          </w:tcPr>
          <w:p w:rsidR="007863AB" w:rsidRPr="007863AB" w:rsidRDefault="007863AB" w:rsidP="007863AB">
            <w:pPr>
              <w:jc w:val="center"/>
              <w:rPr>
                <w:sz w:val="24"/>
                <w:szCs w:val="24"/>
              </w:rPr>
            </w:pPr>
            <w:r>
              <w:rPr>
                <w:sz w:val="24"/>
                <w:szCs w:val="24"/>
              </w:rPr>
              <w:t>8</w:t>
            </w:r>
          </w:p>
        </w:tc>
      </w:tr>
      <w:tr w:rsidR="007863AB" w:rsidRPr="00B74A2E" w:rsidTr="007863AB">
        <w:tc>
          <w:tcPr>
            <w:tcW w:w="540" w:type="dxa"/>
          </w:tcPr>
          <w:p w:rsidR="007863AB" w:rsidRPr="00B37B0B" w:rsidRDefault="007863AB" w:rsidP="00B37B0B">
            <w:pPr>
              <w:pStyle w:val="af"/>
              <w:numPr>
                <w:ilvl w:val="0"/>
                <w:numId w:val="37"/>
              </w:numPr>
              <w:ind w:left="0" w:firstLine="0"/>
              <w:jc w:val="center"/>
              <w:rPr>
                <w:sz w:val="24"/>
                <w:szCs w:val="24"/>
              </w:rPr>
            </w:pPr>
          </w:p>
        </w:tc>
        <w:tc>
          <w:tcPr>
            <w:tcW w:w="2545" w:type="dxa"/>
          </w:tcPr>
          <w:p w:rsidR="007863AB" w:rsidRPr="00B74A2E" w:rsidRDefault="007863AB" w:rsidP="007863AB">
            <w:pPr>
              <w:rPr>
                <w:b/>
                <w:sz w:val="24"/>
                <w:szCs w:val="24"/>
              </w:rPr>
            </w:pPr>
            <w:r w:rsidRPr="00B74A2E">
              <w:rPr>
                <w:sz w:val="24"/>
                <w:szCs w:val="24"/>
              </w:rPr>
              <w:t>Тема 2.7 Упрощенные процедуры банкротства. Особенности несостоятельности (банкротства) отдельных категорий должников (юридических лиц)</w:t>
            </w:r>
          </w:p>
        </w:tc>
        <w:tc>
          <w:tcPr>
            <w:tcW w:w="5274" w:type="dxa"/>
          </w:tcPr>
          <w:p w:rsidR="007863AB" w:rsidRPr="00B74A2E" w:rsidRDefault="007863AB" w:rsidP="007863AB">
            <w:pPr>
              <w:rPr>
                <w:i/>
                <w:sz w:val="24"/>
                <w:szCs w:val="24"/>
              </w:rPr>
            </w:pPr>
            <w:r w:rsidRPr="00B74A2E">
              <w:rPr>
                <w:i/>
                <w:sz w:val="24"/>
                <w:szCs w:val="24"/>
              </w:rPr>
              <w:t>Практическое занятие №11</w:t>
            </w:r>
          </w:p>
          <w:p w:rsidR="007863AB" w:rsidRPr="00B74A2E" w:rsidRDefault="007863AB" w:rsidP="007863AB">
            <w:pPr>
              <w:rPr>
                <w:sz w:val="24"/>
                <w:szCs w:val="24"/>
              </w:rPr>
            </w:pPr>
            <w:r w:rsidRPr="00B74A2E">
              <w:rPr>
                <w:sz w:val="24"/>
                <w:szCs w:val="24"/>
              </w:rPr>
              <w:t xml:space="preserve">Решение задач (использовать </w:t>
            </w:r>
            <w:proofErr w:type="spellStart"/>
            <w:r w:rsidRPr="00B74A2E">
              <w:rPr>
                <w:sz w:val="24"/>
                <w:szCs w:val="24"/>
              </w:rPr>
              <w:t>ФЗоНБ</w:t>
            </w:r>
            <w:proofErr w:type="spellEnd"/>
            <w:r w:rsidRPr="00B74A2E">
              <w:rPr>
                <w:sz w:val="24"/>
                <w:szCs w:val="24"/>
              </w:rPr>
              <w:t>).</w:t>
            </w:r>
          </w:p>
          <w:p w:rsidR="007863AB" w:rsidRPr="00B74A2E" w:rsidRDefault="007863AB" w:rsidP="007863AB">
            <w:pPr>
              <w:rPr>
                <w:b/>
                <w:sz w:val="24"/>
                <w:szCs w:val="24"/>
              </w:rPr>
            </w:pPr>
            <w:r w:rsidRPr="00B74A2E">
              <w:rPr>
                <w:sz w:val="24"/>
                <w:szCs w:val="24"/>
              </w:rPr>
              <w:t>Выполнение тестовых заданий.</w:t>
            </w:r>
          </w:p>
        </w:tc>
        <w:tc>
          <w:tcPr>
            <w:tcW w:w="1661" w:type="dxa"/>
          </w:tcPr>
          <w:p w:rsidR="007863AB" w:rsidRPr="007863AB" w:rsidRDefault="007863AB" w:rsidP="007863AB">
            <w:pPr>
              <w:jc w:val="center"/>
              <w:rPr>
                <w:sz w:val="24"/>
                <w:szCs w:val="24"/>
              </w:rPr>
            </w:pPr>
            <w:r>
              <w:rPr>
                <w:sz w:val="24"/>
                <w:szCs w:val="24"/>
              </w:rPr>
              <w:t>4</w:t>
            </w:r>
          </w:p>
        </w:tc>
      </w:tr>
      <w:tr w:rsidR="007863AB" w:rsidRPr="00B74A2E" w:rsidTr="007863AB">
        <w:tc>
          <w:tcPr>
            <w:tcW w:w="540" w:type="dxa"/>
          </w:tcPr>
          <w:p w:rsidR="007863AB" w:rsidRPr="00B37B0B" w:rsidRDefault="007863AB" w:rsidP="00B37B0B">
            <w:pPr>
              <w:pStyle w:val="af"/>
              <w:numPr>
                <w:ilvl w:val="0"/>
                <w:numId w:val="37"/>
              </w:numPr>
              <w:ind w:left="0" w:firstLine="0"/>
              <w:jc w:val="center"/>
              <w:rPr>
                <w:sz w:val="24"/>
                <w:szCs w:val="24"/>
              </w:rPr>
            </w:pPr>
          </w:p>
        </w:tc>
        <w:tc>
          <w:tcPr>
            <w:tcW w:w="7819" w:type="dxa"/>
            <w:gridSpan w:val="2"/>
          </w:tcPr>
          <w:p w:rsidR="007863AB" w:rsidRPr="00B74A2E" w:rsidRDefault="007863AB" w:rsidP="007863AB">
            <w:pPr>
              <w:rPr>
                <w:b/>
                <w:sz w:val="24"/>
                <w:szCs w:val="24"/>
              </w:rPr>
            </w:pPr>
            <w:r w:rsidRPr="00B74A2E">
              <w:rPr>
                <w:b/>
                <w:sz w:val="24"/>
                <w:szCs w:val="24"/>
              </w:rPr>
              <w:t>Раздел 4 Криминальные банкротства</w:t>
            </w:r>
          </w:p>
        </w:tc>
        <w:tc>
          <w:tcPr>
            <w:tcW w:w="1661" w:type="dxa"/>
          </w:tcPr>
          <w:p w:rsidR="007863AB" w:rsidRPr="00B74A2E" w:rsidRDefault="007863AB" w:rsidP="007863AB">
            <w:pPr>
              <w:jc w:val="center"/>
              <w:rPr>
                <w:b/>
                <w:sz w:val="24"/>
                <w:szCs w:val="24"/>
              </w:rPr>
            </w:pPr>
            <w:r>
              <w:rPr>
                <w:b/>
                <w:sz w:val="24"/>
                <w:szCs w:val="24"/>
              </w:rPr>
              <w:t>8</w:t>
            </w:r>
          </w:p>
        </w:tc>
      </w:tr>
      <w:tr w:rsidR="007863AB" w:rsidRPr="00B74A2E" w:rsidTr="007863AB">
        <w:tc>
          <w:tcPr>
            <w:tcW w:w="540" w:type="dxa"/>
          </w:tcPr>
          <w:p w:rsidR="007863AB" w:rsidRPr="00B37B0B" w:rsidRDefault="007863AB" w:rsidP="00B37B0B">
            <w:pPr>
              <w:pStyle w:val="af"/>
              <w:numPr>
                <w:ilvl w:val="0"/>
                <w:numId w:val="37"/>
              </w:numPr>
              <w:ind w:left="0" w:firstLine="0"/>
              <w:jc w:val="center"/>
              <w:rPr>
                <w:sz w:val="24"/>
                <w:szCs w:val="24"/>
              </w:rPr>
            </w:pPr>
          </w:p>
        </w:tc>
        <w:tc>
          <w:tcPr>
            <w:tcW w:w="2545" w:type="dxa"/>
          </w:tcPr>
          <w:p w:rsidR="007863AB" w:rsidRPr="00B74A2E" w:rsidRDefault="007863AB" w:rsidP="007863AB">
            <w:pPr>
              <w:rPr>
                <w:b/>
                <w:sz w:val="24"/>
                <w:szCs w:val="24"/>
              </w:rPr>
            </w:pPr>
            <w:r w:rsidRPr="00B74A2E">
              <w:rPr>
                <w:sz w:val="24"/>
                <w:szCs w:val="24"/>
              </w:rPr>
              <w:t>Тема 4.1 Правовой анализ неправомерных действий при банкротстве, мнимого и фиктивного банкротства</w:t>
            </w:r>
          </w:p>
        </w:tc>
        <w:tc>
          <w:tcPr>
            <w:tcW w:w="5274" w:type="dxa"/>
          </w:tcPr>
          <w:p w:rsidR="007863AB" w:rsidRPr="00B74A2E" w:rsidRDefault="007863AB" w:rsidP="007863AB">
            <w:pPr>
              <w:rPr>
                <w:i/>
                <w:sz w:val="24"/>
                <w:szCs w:val="24"/>
              </w:rPr>
            </w:pPr>
            <w:r w:rsidRPr="00B74A2E">
              <w:rPr>
                <w:i/>
                <w:sz w:val="24"/>
                <w:szCs w:val="24"/>
              </w:rPr>
              <w:t>Практическое занятие №12</w:t>
            </w:r>
          </w:p>
          <w:p w:rsidR="007863AB" w:rsidRPr="00B74A2E" w:rsidRDefault="007863AB" w:rsidP="007863AB">
            <w:pPr>
              <w:rPr>
                <w:sz w:val="24"/>
                <w:szCs w:val="24"/>
              </w:rPr>
            </w:pPr>
            <w:r w:rsidRPr="00B74A2E">
              <w:rPr>
                <w:sz w:val="24"/>
                <w:szCs w:val="24"/>
              </w:rPr>
              <w:t xml:space="preserve">Решение задач (использовать </w:t>
            </w:r>
            <w:proofErr w:type="spellStart"/>
            <w:r w:rsidRPr="00B74A2E">
              <w:rPr>
                <w:sz w:val="24"/>
                <w:szCs w:val="24"/>
              </w:rPr>
              <w:t>ФЗоНБ</w:t>
            </w:r>
            <w:proofErr w:type="spellEnd"/>
            <w:r w:rsidRPr="00B74A2E">
              <w:rPr>
                <w:sz w:val="24"/>
                <w:szCs w:val="24"/>
              </w:rPr>
              <w:t>, АПК, УК).</w:t>
            </w:r>
          </w:p>
          <w:p w:rsidR="007863AB" w:rsidRPr="00B74A2E" w:rsidRDefault="007863AB" w:rsidP="007863AB">
            <w:pPr>
              <w:rPr>
                <w:b/>
                <w:sz w:val="24"/>
                <w:szCs w:val="24"/>
              </w:rPr>
            </w:pPr>
            <w:r w:rsidRPr="00B74A2E">
              <w:rPr>
                <w:sz w:val="24"/>
                <w:szCs w:val="24"/>
              </w:rPr>
              <w:t>Выполнение тестовых заданий.</w:t>
            </w:r>
          </w:p>
        </w:tc>
        <w:tc>
          <w:tcPr>
            <w:tcW w:w="1661" w:type="dxa"/>
          </w:tcPr>
          <w:p w:rsidR="007863AB" w:rsidRPr="007863AB" w:rsidRDefault="007863AB" w:rsidP="007863AB">
            <w:pPr>
              <w:jc w:val="center"/>
              <w:rPr>
                <w:sz w:val="24"/>
                <w:szCs w:val="24"/>
              </w:rPr>
            </w:pPr>
            <w:r w:rsidRPr="007863AB">
              <w:rPr>
                <w:sz w:val="24"/>
                <w:szCs w:val="24"/>
              </w:rPr>
              <w:t>8</w:t>
            </w:r>
          </w:p>
        </w:tc>
      </w:tr>
      <w:tr w:rsidR="007863AB" w:rsidRPr="00B74A2E" w:rsidTr="007863AB">
        <w:tc>
          <w:tcPr>
            <w:tcW w:w="540" w:type="dxa"/>
          </w:tcPr>
          <w:p w:rsidR="007863AB" w:rsidRPr="00B37B0B" w:rsidRDefault="007863AB" w:rsidP="00B37B0B">
            <w:pPr>
              <w:pStyle w:val="af"/>
              <w:numPr>
                <w:ilvl w:val="0"/>
                <w:numId w:val="37"/>
              </w:numPr>
              <w:ind w:left="0" w:firstLine="0"/>
              <w:jc w:val="center"/>
              <w:rPr>
                <w:sz w:val="24"/>
                <w:szCs w:val="24"/>
              </w:rPr>
            </w:pPr>
          </w:p>
        </w:tc>
        <w:tc>
          <w:tcPr>
            <w:tcW w:w="7819" w:type="dxa"/>
            <w:gridSpan w:val="2"/>
          </w:tcPr>
          <w:p w:rsidR="007863AB" w:rsidRPr="00B74A2E" w:rsidRDefault="007863AB" w:rsidP="007863AB">
            <w:pPr>
              <w:rPr>
                <w:b/>
                <w:sz w:val="24"/>
                <w:szCs w:val="24"/>
              </w:rPr>
            </w:pPr>
            <w:r w:rsidRPr="00B74A2E">
              <w:rPr>
                <w:b/>
                <w:sz w:val="24"/>
                <w:szCs w:val="24"/>
              </w:rPr>
              <w:t>Всего</w:t>
            </w:r>
          </w:p>
        </w:tc>
        <w:tc>
          <w:tcPr>
            <w:tcW w:w="1661" w:type="dxa"/>
          </w:tcPr>
          <w:p w:rsidR="007863AB" w:rsidRPr="00B74A2E" w:rsidRDefault="007863AB" w:rsidP="007863AB">
            <w:pPr>
              <w:jc w:val="center"/>
              <w:rPr>
                <w:b/>
                <w:sz w:val="24"/>
                <w:szCs w:val="24"/>
              </w:rPr>
            </w:pPr>
            <w:r>
              <w:rPr>
                <w:b/>
                <w:sz w:val="24"/>
                <w:szCs w:val="24"/>
              </w:rPr>
              <w:t>68</w:t>
            </w:r>
          </w:p>
        </w:tc>
      </w:tr>
    </w:tbl>
    <w:p w:rsidR="007863AB" w:rsidRPr="00FC6206" w:rsidRDefault="007863AB" w:rsidP="007863AB">
      <w:pPr>
        <w:spacing w:line="360" w:lineRule="auto"/>
        <w:jc w:val="center"/>
        <w:rPr>
          <w:b/>
          <w:sz w:val="24"/>
          <w:szCs w:val="24"/>
        </w:rPr>
      </w:pPr>
    </w:p>
    <w:p w:rsidR="007863AB" w:rsidRPr="007863AB" w:rsidRDefault="007863AB" w:rsidP="007863AB">
      <w:pPr>
        <w:spacing w:line="360" w:lineRule="auto"/>
        <w:jc w:val="center"/>
        <w:rPr>
          <w:b/>
          <w:sz w:val="28"/>
          <w:szCs w:val="28"/>
        </w:rPr>
      </w:pPr>
      <w:r w:rsidRPr="007863AB">
        <w:rPr>
          <w:b/>
          <w:sz w:val="28"/>
          <w:szCs w:val="28"/>
        </w:rPr>
        <w:lastRenderedPageBreak/>
        <w:t>5 Организация обучения в интерактивной форме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53"/>
        <w:gridCol w:w="555"/>
        <w:gridCol w:w="709"/>
        <w:gridCol w:w="721"/>
        <w:gridCol w:w="425"/>
        <w:gridCol w:w="709"/>
        <w:gridCol w:w="709"/>
        <w:gridCol w:w="708"/>
      </w:tblGrid>
      <w:tr w:rsidR="007863AB" w:rsidRPr="00DF1179" w:rsidTr="007863AB">
        <w:trPr>
          <w:cantSplit/>
          <w:trHeight w:val="1797"/>
        </w:trPr>
        <w:tc>
          <w:tcPr>
            <w:tcW w:w="5353" w:type="dxa"/>
          </w:tcPr>
          <w:p w:rsidR="007863AB" w:rsidRPr="00DF1179" w:rsidRDefault="007863AB" w:rsidP="007863AB">
            <w:pPr>
              <w:jc w:val="center"/>
              <w:rPr>
                <w:sz w:val="24"/>
                <w:szCs w:val="24"/>
              </w:rPr>
            </w:pPr>
            <w:r w:rsidRPr="00DF1179">
              <w:rPr>
                <w:sz w:val="24"/>
                <w:szCs w:val="24"/>
              </w:rPr>
              <w:t xml:space="preserve">Наименование модуля (разделов) дисциплины  </w:t>
            </w:r>
          </w:p>
        </w:tc>
        <w:tc>
          <w:tcPr>
            <w:tcW w:w="555" w:type="dxa"/>
            <w:textDirection w:val="btLr"/>
          </w:tcPr>
          <w:p w:rsidR="007863AB" w:rsidRPr="00DF1179" w:rsidRDefault="007863AB" w:rsidP="007863AB">
            <w:pPr>
              <w:ind w:left="113" w:right="113"/>
              <w:jc w:val="center"/>
              <w:rPr>
                <w:sz w:val="24"/>
                <w:szCs w:val="24"/>
              </w:rPr>
            </w:pPr>
            <w:r w:rsidRPr="00DF1179">
              <w:rPr>
                <w:sz w:val="24"/>
                <w:szCs w:val="24"/>
              </w:rPr>
              <w:t>Лекции</w:t>
            </w:r>
          </w:p>
        </w:tc>
        <w:tc>
          <w:tcPr>
            <w:tcW w:w="709" w:type="dxa"/>
            <w:textDirection w:val="btLr"/>
          </w:tcPr>
          <w:p w:rsidR="007863AB" w:rsidRPr="00DF1179" w:rsidRDefault="007863AB" w:rsidP="007863AB">
            <w:pPr>
              <w:ind w:left="-19" w:right="-140"/>
              <w:jc w:val="center"/>
              <w:rPr>
                <w:sz w:val="24"/>
                <w:szCs w:val="24"/>
              </w:rPr>
            </w:pPr>
            <w:r w:rsidRPr="00DF1179">
              <w:rPr>
                <w:sz w:val="24"/>
                <w:szCs w:val="24"/>
              </w:rPr>
              <w:t>Практические занятия</w:t>
            </w:r>
          </w:p>
        </w:tc>
        <w:tc>
          <w:tcPr>
            <w:tcW w:w="721" w:type="dxa"/>
            <w:textDirection w:val="btLr"/>
          </w:tcPr>
          <w:p w:rsidR="007863AB" w:rsidRPr="00DF1179" w:rsidRDefault="007863AB" w:rsidP="007863AB">
            <w:pPr>
              <w:ind w:left="113" w:right="113"/>
              <w:jc w:val="center"/>
              <w:rPr>
                <w:sz w:val="24"/>
                <w:szCs w:val="24"/>
              </w:rPr>
            </w:pPr>
            <w:r w:rsidRPr="00DF1179">
              <w:rPr>
                <w:sz w:val="24"/>
                <w:szCs w:val="24"/>
              </w:rPr>
              <w:t>Лабораторные занятия</w:t>
            </w:r>
          </w:p>
        </w:tc>
        <w:tc>
          <w:tcPr>
            <w:tcW w:w="425" w:type="dxa"/>
            <w:textDirection w:val="btLr"/>
          </w:tcPr>
          <w:p w:rsidR="007863AB" w:rsidRPr="00DF1179" w:rsidRDefault="007863AB" w:rsidP="007863AB">
            <w:pPr>
              <w:ind w:left="-122" w:right="-48"/>
              <w:jc w:val="center"/>
              <w:rPr>
                <w:sz w:val="24"/>
                <w:szCs w:val="24"/>
              </w:rPr>
            </w:pPr>
            <w:r w:rsidRPr="00DF1179">
              <w:rPr>
                <w:sz w:val="24"/>
                <w:szCs w:val="24"/>
              </w:rPr>
              <w:t>Семинарские</w:t>
            </w:r>
          </w:p>
          <w:p w:rsidR="007863AB" w:rsidRPr="00DF1179" w:rsidRDefault="007863AB" w:rsidP="007863AB">
            <w:pPr>
              <w:ind w:left="113" w:right="113"/>
              <w:jc w:val="center"/>
              <w:rPr>
                <w:sz w:val="24"/>
                <w:szCs w:val="24"/>
              </w:rPr>
            </w:pPr>
          </w:p>
        </w:tc>
        <w:tc>
          <w:tcPr>
            <w:tcW w:w="709" w:type="dxa"/>
            <w:textDirection w:val="btLr"/>
          </w:tcPr>
          <w:p w:rsidR="007863AB" w:rsidRPr="00DF1179" w:rsidRDefault="007863AB" w:rsidP="007863AB">
            <w:pPr>
              <w:ind w:left="113" w:right="113"/>
              <w:jc w:val="center"/>
              <w:rPr>
                <w:sz w:val="24"/>
                <w:szCs w:val="24"/>
              </w:rPr>
            </w:pPr>
            <w:r w:rsidRPr="00DF1179">
              <w:rPr>
                <w:sz w:val="24"/>
                <w:szCs w:val="24"/>
              </w:rPr>
              <w:t>Самостоятельная работа</w:t>
            </w:r>
          </w:p>
        </w:tc>
        <w:tc>
          <w:tcPr>
            <w:tcW w:w="709" w:type="dxa"/>
            <w:textDirection w:val="btLr"/>
          </w:tcPr>
          <w:p w:rsidR="007863AB" w:rsidRPr="00DF1179" w:rsidRDefault="007863AB" w:rsidP="007863AB">
            <w:pPr>
              <w:ind w:left="113" w:right="113"/>
              <w:jc w:val="center"/>
              <w:rPr>
                <w:sz w:val="24"/>
                <w:szCs w:val="24"/>
              </w:rPr>
            </w:pPr>
            <w:r w:rsidRPr="00DF1179">
              <w:rPr>
                <w:sz w:val="24"/>
                <w:szCs w:val="24"/>
              </w:rPr>
              <w:t>Курсовая работа (проект)</w:t>
            </w:r>
          </w:p>
        </w:tc>
        <w:tc>
          <w:tcPr>
            <w:tcW w:w="708" w:type="dxa"/>
            <w:textDirection w:val="btLr"/>
          </w:tcPr>
          <w:p w:rsidR="007863AB" w:rsidRPr="00DF1179" w:rsidRDefault="007863AB" w:rsidP="007863AB">
            <w:pPr>
              <w:ind w:left="113" w:right="113"/>
              <w:jc w:val="center"/>
              <w:rPr>
                <w:sz w:val="24"/>
                <w:szCs w:val="24"/>
              </w:rPr>
            </w:pPr>
            <w:r w:rsidRPr="00DF1179">
              <w:rPr>
                <w:sz w:val="24"/>
                <w:szCs w:val="24"/>
              </w:rPr>
              <w:t>Всего час.</w:t>
            </w:r>
          </w:p>
        </w:tc>
      </w:tr>
      <w:tr w:rsidR="007863AB" w:rsidRPr="00DF1179" w:rsidTr="007863AB">
        <w:trPr>
          <w:trHeight w:val="538"/>
        </w:trPr>
        <w:tc>
          <w:tcPr>
            <w:tcW w:w="5353" w:type="dxa"/>
          </w:tcPr>
          <w:p w:rsidR="007863AB" w:rsidRPr="00DF1179" w:rsidRDefault="007863AB" w:rsidP="007863AB">
            <w:pPr>
              <w:jc w:val="both"/>
              <w:rPr>
                <w:b/>
                <w:sz w:val="24"/>
                <w:szCs w:val="24"/>
              </w:rPr>
            </w:pPr>
            <w:r w:rsidRPr="00DF1179">
              <w:rPr>
                <w:b/>
                <w:sz w:val="24"/>
                <w:szCs w:val="24"/>
              </w:rPr>
              <w:t>Раздел 1 Государственное регулирование банкротства и антикризисного управления</w:t>
            </w:r>
          </w:p>
        </w:tc>
        <w:tc>
          <w:tcPr>
            <w:tcW w:w="555" w:type="dxa"/>
          </w:tcPr>
          <w:p w:rsidR="007863AB" w:rsidRPr="00DF1179" w:rsidRDefault="007863AB" w:rsidP="007863AB">
            <w:pPr>
              <w:jc w:val="center"/>
              <w:rPr>
                <w:b/>
                <w:sz w:val="24"/>
                <w:szCs w:val="24"/>
              </w:rPr>
            </w:pPr>
          </w:p>
        </w:tc>
        <w:tc>
          <w:tcPr>
            <w:tcW w:w="709" w:type="dxa"/>
            <w:vAlign w:val="center"/>
          </w:tcPr>
          <w:p w:rsidR="007863AB" w:rsidRPr="00DF1179" w:rsidRDefault="007863AB" w:rsidP="007863AB">
            <w:pPr>
              <w:jc w:val="center"/>
              <w:rPr>
                <w:b/>
                <w:sz w:val="24"/>
                <w:szCs w:val="24"/>
              </w:rPr>
            </w:pPr>
            <w:r>
              <w:rPr>
                <w:b/>
                <w:sz w:val="24"/>
                <w:szCs w:val="24"/>
              </w:rPr>
              <w:t>7</w:t>
            </w:r>
          </w:p>
        </w:tc>
        <w:tc>
          <w:tcPr>
            <w:tcW w:w="721" w:type="dxa"/>
            <w:vAlign w:val="center"/>
          </w:tcPr>
          <w:p w:rsidR="007863AB" w:rsidRPr="00DF1179" w:rsidRDefault="007863AB" w:rsidP="007863AB">
            <w:pPr>
              <w:jc w:val="center"/>
              <w:rPr>
                <w:b/>
                <w:sz w:val="24"/>
                <w:szCs w:val="24"/>
              </w:rPr>
            </w:pPr>
          </w:p>
        </w:tc>
        <w:tc>
          <w:tcPr>
            <w:tcW w:w="425" w:type="dxa"/>
          </w:tcPr>
          <w:p w:rsidR="007863AB" w:rsidRPr="00DF1179" w:rsidRDefault="007863AB" w:rsidP="007863AB">
            <w:pPr>
              <w:jc w:val="center"/>
              <w:rPr>
                <w:b/>
                <w:sz w:val="24"/>
                <w:szCs w:val="24"/>
              </w:rPr>
            </w:pPr>
          </w:p>
        </w:tc>
        <w:tc>
          <w:tcPr>
            <w:tcW w:w="709" w:type="dxa"/>
            <w:vAlign w:val="center"/>
          </w:tcPr>
          <w:p w:rsidR="007863AB" w:rsidRPr="00DF1179" w:rsidRDefault="007863AB" w:rsidP="007863AB">
            <w:pPr>
              <w:jc w:val="center"/>
              <w:rPr>
                <w:b/>
                <w:sz w:val="24"/>
                <w:szCs w:val="24"/>
              </w:rPr>
            </w:pPr>
          </w:p>
        </w:tc>
        <w:tc>
          <w:tcPr>
            <w:tcW w:w="709" w:type="dxa"/>
          </w:tcPr>
          <w:p w:rsidR="007863AB" w:rsidRPr="00DF1179" w:rsidRDefault="007863AB" w:rsidP="007863AB">
            <w:pPr>
              <w:jc w:val="center"/>
              <w:rPr>
                <w:b/>
                <w:sz w:val="24"/>
                <w:szCs w:val="24"/>
              </w:rPr>
            </w:pPr>
          </w:p>
        </w:tc>
        <w:tc>
          <w:tcPr>
            <w:tcW w:w="708" w:type="dxa"/>
            <w:vAlign w:val="center"/>
          </w:tcPr>
          <w:p w:rsidR="007863AB" w:rsidRPr="00DF1179" w:rsidRDefault="007863AB" w:rsidP="007863AB">
            <w:pPr>
              <w:jc w:val="center"/>
              <w:rPr>
                <w:b/>
                <w:sz w:val="24"/>
                <w:szCs w:val="24"/>
              </w:rPr>
            </w:pPr>
            <w:r>
              <w:rPr>
                <w:b/>
                <w:sz w:val="24"/>
                <w:szCs w:val="24"/>
              </w:rPr>
              <w:t>7</w:t>
            </w:r>
          </w:p>
        </w:tc>
      </w:tr>
      <w:tr w:rsidR="007863AB" w:rsidRPr="00DF1179" w:rsidTr="007863AB">
        <w:trPr>
          <w:trHeight w:val="481"/>
        </w:trPr>
        <w:tc>
          <w:tcPr>
            <w:tcW w:w="5353" w:type="dxa"/>
          </w:tcPr>
          <w:p w:rsidR="007863AB" w:rsidRPr="00DF1179" w:rsidRDefault="007863AB" w:rsidP="007863AB">
            <w:pPr>
              <w:rPr>
                <w:bCs/>
                <w:sz w:val="24"/>
                <w:szCs w:val="24"/>
              </w:rPr>
            </w:pPr>
            <w:r w:rsidRPr="00DF1179">
              <w:rPr>
                <w:bCs/>
                <w:sz w:val="24"/>
                <w:szCs w:val="24"/>
              </w:rPr>
              <w:t>Тема 1.1 Виды государственного регулирования банкротства и антикризисного управления</w:t>
            </w:r>
          </w:p>
        </w:tc>
        <w:tc>
          <w:tcPr>
            <w:tcW w:w="555" w:type="dxa"/>
          </w:tcPr>
          <w:p w:rsidR="007863AB" w:rsidRPr="00DF1179" w:rsidRDefault="007863AB" w:rsidP="007863AB">
            <w:pPr>
              <w:jc w:val="center"/>
              <w:rPr>
                <w:b/>
                <w:sz w:val="24"/>
                <w:szCs w:val="24"/>
              </w:rPr>
            </w:pPr>
          </w:p>
        </w:tc>
        <w:tc>
          <w:tcPr>
            <w:tcW w:w="709" w:type="dxa"/>
            <w:vAlign w:val="center"/>
          </w:tcPr>
          <w:p w:rsidR="007863AB" w:rsidRPr="00DF1179" w:rsidRDefault="007863AB" w:rsidP="007863AB">
            <w:pPr>
              <w:jc w:val="center"/>
              <w:rPr>
                <w:sz w:val="24"/>
                <w:szCs w:val="24"/>
              </w:rPr>
            </w:pPr>
            <w:r>
              <w:rPr>
                <w:sz w:val="24"/>
                <w:szCs w:val="24"/>
              </w:rPr>
              <w:t>1</w:t>
            </w:r>
          </w:p>
        </w:tc>
        <w:tc>
          <w:tcPr>
            <w:tcW w:w="721" w:type="dxa"/>
            <w:vAlign w:val="center"/>
          </w:tcPr>
          <w:p w:rsidR="007863AB" w:rsidRPr="00DF1179" w:rsidRDefault="007863AB" w:rsidP="007863AB">
            <w:pPr>
              <w:jc w:val="center"/>
              <w:rPr>
                <w:b/>
                <w:sz w:val="24"/>
                <w:szCs w:val="24"/>
              </w:rPr>
            </w:pPr>
          </w:p>
        </w:tc>
        <w:tc>
          <w:tcPr>
            <w:tcW w:w="425" w:type="dxa"/>
          </w:tcPr>
          <w:p w:rsidR="007863AB" w:rsidRPr="00DF1179" w:rsidRDefault="007863AB" w:rsidP="007863AB">
            <w:pPr>
              <w:jc w:val="center"/>
              <w:rPr>
                <w:b/>
                <w:sz w:val="24"/>
                <w:szCs w:val="24"/>
              </w:rPr>
            </w:pPr>
          </w:p>
        </w:tc>
        <w:tc>
          <w:tcPr>
            <w:tcW w:w="709" w:type="dxa"/>
            <w:vAlign w:val="center"/>
          </w:tcPr>
          <w:p w:rsidR="007863AB" w:rsidRPr="00DF1179" w:rsidRDefault="007863AB" w:rsidP="007863AB">
            <w:pPr>
              <w:jc w:val="center"/>
              <w:rPr>
                <w:sz w:val="24"/>
                <w:szCs w:val="24"/>
              </w:rPr>
            </w:pPr>
          </w:p>
        </w:tc>
        <w:tc>
          <w:tcPr>
            <w:tcW w:w="709" w:type="dxa"/>
          </w:tcPr>
          <w:p w:rsidR="007863AB" w:rsidRPr="00DF1179" w:rsidRDefault="007863AB" w:rsidP="007863AB">
            <w:pPr>
              <w:jc w:val="center"/>
              <w:rPr>
                <w:b/>
                <w:sz w:val="24"/>
                <w:szCs w:val="24"/>
              </w:rPr>
            </w:pPr>
          </w:p>
        </w:tc>
        <w:tc>
          <w:tcPr>
            <w:tcW w:w="708" w:type="dxa"/>
            <w:vAlign w:val="center"/>
          </w:tcPr>
          <w:p w:rsidR="007863AB" w:rsidRPr="00DF1179" w:rsidRDefault="007863AB" w:rsidP="007863AB">
            <w:pPr>
              <w:jc w:val="center"/>
              <w:rPr>
                <w:sz w:val="24"/>
                <w:szCs w:val="24"/>
              </w:rPr>
            </w:pPr>
            <w:r>
              <w:rPr>
                <w:sz w:val="24"/>
                <w:szCs w:val="24"/>
              </w:rPr>
              <w:t>1</w:t>
            </w:r>
          </w:p>
        </w:tc>
      </w:tr>
      <w:tr w:rsidR="007863AB" w:rsidRPr="00DF1179" w:rsidTr="007863AB">
        <w:trPr>
          <w:trHeight w:val="475"/>
        </w:trPr>
        <w:tc>
          <w:tcPr>
            <w:tcW w:w="5353" w:type="dxa"/>
          </w:tcPr>
          <w:p w:rsidR="007863AB" w:rsidRPr="00DF1179" w:rsidRDefault="007863AB" w:rsidP="007863AB">
            <w:pPr>
              <w:jc w:val="both"/>
              <w:rPr>
                <w:sz w:val="24"/>
                <w:szCs w:val="24"/>
              </w:rPr>
            </w:pPr>
            <w:r w:rsidRPr="00DF1179">
              <w:rPr>
                <w:bCs/>
                <w:sz w:val="24"/>
                <w:szCs w:val="24"/>
              </w:rPr>
              <w:t>Тема 1.2 Антикризисная экономическая политика</w:t>
            </w:r>
          </w:p>
        </w:tc>
        <w:tc>
          <w:tcPr>
            <w:tcW w:w="555" w:type="dxa"/>
          </w:tcPr>
          <w:p w:rsidR="007863AB" w:rsidRPr="00DF1179" w:rsidRDefault="007863AB" w:rsidP="007863AB">
            <w:pPr>
              <w:shd w:val="clear" w:color="auto" w:fill="FFFFFF"/>
              <w:jc w:val="center"/>
              <w:rPr>
                <w:b/>
                <w:spacing w:val="-11"/>
                <w:sz w:val="24"/>
                <w:szCs w:val="24"/>
              </w:rPr>
            </w:pPr>
          </w:p>
        </w:tc>
        <w:tc>
          <w:tcPr>
            <w:tcW w:w="709" w:type="dxa"/>
            <w:vAlign w:val="center"/>
          </w:tcPr>
          <w:p w:rsidR="007863AB" w:rsidRPr="00DF1179" w:rsidRDefault="007863AB" w:rsidP="007863AB">
            <w:pPr>
              <w:jc w:val="center"/>
              <w:rPr>
                <w:b/>
                <w:sz w:val="24"/>
                <w:szCs w:val="24"/>
              </w:rPr>
            </w:pPr>
          </w:p>
        </w:tc>
        <w:tc>
          <w:tcPr>
            <w:tcW w:w="721" w:type="dxa"/>
            <w:vAlign w:val="center"/>
          </w:tcPr>
          <w:p w:rsidR="007863AB" w:rsidRPr="00DF1179" w:rsidRDefault="007863AB" w:rsidP="007863AB">
            <w:pPr>
              <w:jc w:val="center"/>
              <w:rPr>
                <w:b/>
                <w:sz w:val="24"/>
                <w:szCs w:val="24"/>
              </w:rPr>
            </w:pPr>
          </w:p>
        </w:tc>
        <w:tc>
          <w:tcPr>
            <w:tcW w:w="425" w:type="dxa"/>
          </w:tcPr>
          <w:p w:rsidR="007863AB" w:rsidRPr="00DF1179" w:rsidRDefault="007863AB" w:rsidP="007863AB">
            <w:pPr>
              <w:jc w:val="center"/>
              <w:rPr>
                <w:b/>
                <w:sz w:val="24"/>
                <w:szCs w:val="24"/>
              </w:rPr>
            </w:pPr>
          </w:p>
        </w:tc>
        <w:tc>
          <w:tcPr>
            <w:tcW w:w="709" w:type="dxa"/>
            <w:vAlign w:val="center"/>
          </w:tcPr>
          <w:p w:rsidR="007863AB" w:rsidRPr="00DF1179" w:rsidRDefault="007863AB" w:rsidP="007863AB">
            <w:pPr>
              <w:jc w:val="center"/>
              <w:rPr>
                <w:sz w:val="24"/>
                <w:szCs w:val="24"/>
              </w:rPr>
            </w:pPr>
          </w:p>
        </w:tc>
        <w:tc>
          <w:tcPr>
            <w:tcW w:w="709" w:type="dxa"/>
          </w:tcPr>
          <w:p w:rsidR="007863AB" w:rsidRPr="00DF1179" w:rsidRDefault="007863AB" w:rsidP="007863AB">
            <w:pPr>
              <w:shd w:val="clear" w:color="auto" w:fill="FFFFFF"/>
              <w:jc w:val="center"/>
              <w:rPr>
                <w:b/>
                <w:spacing w:val="-11"/>
                <w:sz w:val="24"/>
                <w:szCs w:val="24"/>
              </w:rPr>
            </w:pPr>
          </w:p>
        </w:tc>
        <w:tc>
          <w:tcPr>
            <w:tcW w:w="708" w:type="dxa"/>
            <w:vAlign w:val="center"/>
          </w:tcPr>
          <w:p w:rsidR="007863AB" w:rsidRPr="00DF1179" w:rsidRDefault="007863AB" w:rsidP="007863AB">
            <w:pPr>
              <w:jc w:val="center"/>
              <w:rPr>
                <w:b/>
                <w:sz w:val="24"/>
                <w:szCs w:val="24"/>
              </w:rPr>
            </w:pPr>
          </w:p>
        </w:tc>
      </w:tr>
      <w:tr w:rsidR="007863AB" w:rsidRPr="00DF1179" w:rsidTr="007863AB">
        <w:trPr>
          <w:trHeight w:val="511"/>
        </w:trPr>
        <w:tc>
          <w:tcPr>
            <w:tcW w:w="5353" w:type="dxa"/>
          </w:tcPr>
          <w:p w:rsidR="007863AB" w:rsidRPr="00DF1179" w:rsidRDefault="007863AB" w:rsidP="007863AB">
            <w:pPr>
              <w:rPr>
                <w:sz w:val="24"/>
                <w:szCs w:val="24"/>
              </w:rPr>
            </w:pPr>
            <w:r w:rsidRPr="00DF1179">
              <w:rPr>
                <w:bCs/>
                <w:sz w:val="24"/>
                <w:szCs w:val="24"/>
              </w:rPr>
              <w:t>Тема 1.3 Практическое значение антикризисного регулирования</w:t>
            </w:r>
          </w:p>
        </w:tc>
        <w:tc>
          <w:tcPr>
            <w:tcW w:w="555" w:type="dxa"/>
          </w:tcPr>
          <w:p w:rsidR="007863AB" w:rsidRPr="00DF1179" w:rsidRDefault="007863AB" w:rsidP="007863AB">
            <w:pPr>
              <w:shd w:val="clear" w:color="auto" w:fill="FFFFFF"/>
              <w:jc w:val="center"/>
              <w:rPr>
                <w:b/>
                <w:spacing w:val="-15"/>
                <w:sz w:val="24"/>
                <w:szCs w:val="24"/>
              </w:rPr>
            </w:pPr>
          </w:p>
        </w:tc>
        <w:tc>
          <w:tcPr>
            <w:tcW w:w="709" w:type="dxa"/>
            <w:vAlign w:val="center"/>
          </w:tcPr>
          <w:p w:rsidR="007863AB" w:rsidRPr="00DF1179" w:rsidRDefault="007863AB" w:rsidP="007863AB">
            <w:pPr>
              <w:jc w:val="center"/>
              <w:rPr>
                <w:sz w:val="24"/>
                <w:szCs w:val="24"/>
              </w:rPr>
            </w:pPr>
          </w:p>
        </w:tc>
        <w:tc>
          <w:tcPr>
            <w:tcW w:w="721" w:type="dxa"/>
            <w:vAlign w:val="center"/>
          </w:tcPr>
          <w:p w:rsidR="007863AB" w:rsidRPr="00DF1179" w:rsidRDefault="007863AB" w:rsidP="007863AB">
            <w:pPr>
              <w:jc w:val="center"/>
              <w:rPr>
                <w:sz w:val="24"/>
                <w:szCs w:val="24"/>
              </w:rPr>
            </w:pPr>
          </w:p>
        </w:tc>
        <w:tc>
          <w:tcPr>
            <w:tcW w:w="425" w:type="dxa"/>
          </w:tcPr>
          <w:p w:rsidR="007863AB" w:rsidRPr="00DF1179" w:rsidRDefault="007863AB" w:rsidP="007863AB">
            <w:pPr>
              <w:jc w:val="center"/>
              <w:rPr>
                <w:b/>
                <w:sz w:val="24"/>
                <w:szCs w:val="24"/>
              </w:rPr>
            </w:pPr>
          </w:p>
        </w:tc>
        <w:tc>
          <w:tcPr>
            <w:tcW w:w="709" w:type="dxa"/>
            <w:vAlign w:val="center"/>
          </w:tcPr>
          <w:p w:rsidR="007863AB" w:rsidRPr="00DF1179" w:rsidRDefault="007863AB" w:rsidP="007863AB">
            <w:pPr>
              <w:jc w:val="center"/>
              <w:rPr>
                <w:sz w:val="24"/>
                <w:szCs w:val="24"/>
              </w:rPr>
            </w:pPr>
          </w:p>
        </w:tc>
        <w:tc>
          <w:tcPr>
            <w:tcW w:w="709" w:type="dxa"/>
          </w:tcPr>
          <w:p w:rsidR="007863AB" w:rsidRPr="00DF1179" w:rsidRDefault="007863AB" w:rsidP="007863AB">
            <w:pPr>
              <w:shd w:val="clear" w:color="auto" w:fill="FFFFFF"/>
              <w:jc w:val="center"/>
              <w:rPr>
                <w:b/>
                <w:spacing w:val="-15"/>
                <w:sz w:val="24"/>
                <w:szCs w:val="24"/>
              </w:rPr>
            </w:pPr>
          </w:p>
        </w:tc>
        <w:tc>
          <w:tcPr>
            <w:tcW w:w="708" w:type="dxa"/>
            <w:vAlign w:val="center"/>
          </w:tcPr>
          <w:p w:rsidR="007863AB" w:rsidRPr="00DF1179" w:rsidRDefault="007863AB" w:rsidP="007863AB">
            <w:pPr>
              <w:jc w:val="center"/>
              <w:rPr>
                <w:sz w:val="24"/>
                <w:szCs w:val="24"/>
              </w:rPr>
            </w:pPr>
          </w:p>
        </w:tc>
      </w:tr>
      <w:tr w:rsidR="007863AB" w:rsidRPr="00DF1179" w:rsidTr="007863AB">
        <w:trPr>
          <w:trHeight w:val="285"/>
        </w:trPr>
        <w:tc>
          <w:tcPr>
            <w:tcW w:w="5353" w:type="dxa"/>
          </w:tcPr>
          <w:p w:rsidR="007863AB" w:rsidRPr="00DF1179" w:rsidRDefault="007863AB" w:rsidP="007863AB">
            <w:pPr>
              <w:shd w:val="clear" w:color="auto" w:fill="FFFFFF"/>
              <w:rPr>
                <w:sz w:val="24"/>
                <w:szCs w:val="24"/>
              </w:rPr>
            </w:pPr>
            <w:r w:rsidRPr="00DF1179">
              <w:rPr>
                <w:sz w:val="24"/>
                <w:szCs w:val="24"/>
              </w:rPr>
              <w:t>Тема 1.4 Общие положения о несостоятельности (банкротстве)</w:t>
            </w:r>
          </w:p>
        </w:tc>
        <w:tc>
          <w:tcPr>
            <w:tcW w:w="555" w:type="dxa"/>
          </w:tcPr>
          <w:p w:rsidR="007863AB" w:rsidRPr="00DF1179" w:rsidRDefault="007863AB" w:rsidP="007863AB">
            <w:pPr>
              <w:jc w:val="center"/>
              <w:rPr>
                <w:b/>
                <w:sz w:val="24"/>
                <w:szCs w:val="24"/>
              </w:rPr>
            </w:pPr>
          </w:p>
        </w:tc>
        <w:tc>
          <w:tcPr>
            <w:tcW w:w="709" w:type="dxa"/>
            <w:vAlign w:val="center"/>
          </w:tcPr>
          <w:p w:rsidR="007863AB" w:rsidRPr="00DF1179" w:rsidRDefault="007863AB" w:rsidP="007863AB">
            <w:pPr>
              <w:jc w:val="center"/>
              <w:rPr>
                <w:sz w:val="24"/>
                <w:szCs w:val="24"/>
              </w:rPr>
            </w:pPr>
            <w:r>
              <w:rPr>
                <w:sz w:val="24"/>
                <w:szCs w:val="24"/>
              </w:rPr>
              <w:t>2</w:t>
            </w:r>
          </w:p>
        </w:tc>
        <w:tc>
          <w:tcPr>
            <w:tcW w:w="721" w:type="dxa"/>
            <w:vAlign w:val="center"/>
          </w:tcPr>
          <w:p w:rsidR="007863AB" w:rsidRPr="00DF1179" w:rsidRDefault="007863AB" w:rsidP="007863AB">
            <w:pPr>
              <w:jc w:val="center"/>
              <w:rPr>
                <w:sz w:val="24"/>
                <w:szCs w:val="24"/>
              </w:rPr>
            </w:pPr>
          </w:p>
        </w:tc>
        <w:tc>
          <w:tcPr>
            <w:tcW w:w="425" w:type="dxa"/>
          </w:tcPr>
          <w:p w:rsidR="007863AB" w:rsidRPr="00DF1179" w:rsidRDefault="007863AB" w:rsidP="007863AB">
            <w:pPr>
              <w:jc w:val="center"/>
              <w:rPr>
                <w:b/>
                <w:sz w:val="24"/>
                <w:szCs w:val="24"/>
              </w:rPr>
            </w:pPr>
          </w:p>
        </w:tc>
        <w:tc>
          <w:tcPr>
            <w:tcW w:w="709" w:type="dxa"/>
            <w:vAlign w:val="center"/>
          </w:tcPr>
          <w:p w:rsidR="007863AB" w:rsidRPr="00DF1179" w:rsidRDefault="007863AB" w:rsidP="007863AB">
            <w:pPr>
              <w:jc w:val="center"/>
              <w:rPr>
                <w:sz w:val="24"/>
                <w:szCs w:val="24"/>
              </w:rPr>
            </w:pPr>
          </w:p>
        </w:tc>
        <w:tc>
          <w:tcPr>
            <w:tcW w:w="709" w:type="dxa"/>
          </w:tcPr>
          <w:p w:rsidR="007863AB" w:rsidRPr="00DF1179" w:rsidRDefault="007863AB" w:rsidP="007863AB">
            <w:pPr>
              <w:jc w:val="center"/>
              <w:rPr>
                <w:b/>
                <w:sz w:val="24"/>
                <w:szCs w:val="24"/>
              </w:rPr>
            </w:pPr>
          </w:p>
        </w:tc>
        <w:tc>
          <w:tcPr>
            <w:tcW w:w="708" w:type="dxa"/>
            <w:vAlign w:val="center"/>
          </w:tcPr>
          <w:p w:rsidR="007863AB" w:rsidRPr="00DF1179" w:rsidRDefault="007863AB" w:rsidP="007863AB">
            <w:pPr>
              <w:jc w:val="center"/>
              <w:rPr>
                <w:sz w:val="24"/>
                <w:szCs w:val="24"/>
              </w:rPr>
            </w:pPr>
            <w:r>
              <w:rPr>
                <w:sz w:val="24"/>
                <w:szCs w:val="24"/>
              </w:rPr>
              <w:t>2</w:t>
            </w:r>
          </w:p>
        </w:tc>
      </w:tr>
      <w:tr w:rsidR="007863AB" w:rsidRPr="00DF1179" w:rsidTr="007863AB">
        <w:trPr>
          <w:trHeight w:val="285"/>
        </w:trPr>
        <w:tc>
          <w:tcPr>
            <w:tcW w:w="5353" w:type="dxa"/>
          </w:tcPr>
          <w:p w:rsidR="007863AB" w:rsidRPr="00DF1179" w:rsidRDefault="007863AB" w:rsidP="007863AB">
            <w:pPr>
              <w:jc w:val="both"/>
              <w:rPr>
                <w:sz w:val="24"/>
                <w:szCs w:val="24"/>
              </w:rPr>
            </w:pPr>
            <w:r w:rsidRPr="00DF1179">
              <w:rPr>
                <w:sz w:val="24"/>
                <w:szCs w:val="24"/>
              </w:rPr>
              <w:t>Тема 1.5 Признаки  несостоятельности (банкротства)</w:t>
            </w:r>
          </w:p>
        </w:tc>
        <w:tc>
          <w:tcPr>
            <w:tcW w:w="555" w:type="dxa"/>
          </w:tcPr>
          <w:p w:rsidR="007863AB" w:rsidRPr="00DF1179" w:rsidRDefault="007863AB" w:rsidP="007863AB">
            <w:pPr>
              <w:jc w:val="center"/>
              <w:rPr>
                <w:b/>
                <w:sz w:val="24"/>
                <w:szCs w:val="24"/>
              </w:rPr>
            </w:pPr>
          </w:p>
        </w:tc>
        <w:tc>
          <w:tcPr>
            <w:tcW w:w="709" w:type="dxa"/>
            <w:vAlign w:val="center"/>
          </w:tcPr>
          <w:p w:rsidR="007863AB" w:rsidRPr="00DF1179" w:rsidRDefault="007863AB" w:rsidP="007863AB">
            <w:pPr>
              <w:jc w:val="center"/>
              <w:rPr>
                <w:sz w:val="24"/>
                <w:szCs w:val="24"/>
              </w:rPr>
            </w:pPr>
            <w:r>
              <w:rPr>
                <w:sz w:val="24"/>
                <w:szCs w:val="24"/>
              </w:rPr>
              <w:t>1</w:t>
            </w:r>
          </w:p>
        </w:tc>
        <w:tc>
          <w:tcPr>
            <w:tcW w:w="721" w:type="dxa"/>
            <w:vAlign w:val="center"/>
          </w:tcPr>
          <w:p w:rsidR="007863AB" w:rsidRPr="00DF1179" w:rsidRDefault="007863AB" w:rsidP="007863AB">
            <w:pPr>
              <w:jc w:val="center"/>
              <w:rPr>
                <w:sz w:val="24"/>
                <w:szCs w:val="24"/>
              </w:rPr>
            </w:pPr>
          </w:p>
        </w:tc>
        <w:tc>
          <w:tcPr>
            <w:tcW w:w="425" w:type="dxa"/>
          </w:tcPr>
          <w:p w:rsidR="007863AB" w:rsidRPr="00DF1179" w:rsidRDefault="007863AB" w:rsidP="007863AB">
            <w:pPr>
              <w:jc w:val="center"/>
              <w:rPr>
                <w:b/>
                <w:sz w:val="24"/>
                <w:szCs w:val="24"/>
              </w:rPr>
            </w:pPr>
          </w:p>
        </w:tc>
        <w:tc>
          <w:tcPr>
            <w:tcW w:w="709" w:type="dxa"/>
            <w:vAlign w:val="center"/>
          </w:tcPr>
          <w:p w:rsidR="007863AB" w:rsidRPr="00DF1179" w:rsidRDefault="007863AB" w:rsidP="007863AB">
            <w:pPr>
              <w:jc w:val="center"/>
              <w:rPr>
                <w:sz w:val="24"/>
                <w:szCs w:val="24"/>
              </w:rPr>
            </w:pPr>
          </w:p>
        </w:tc>
        <w:tc>
          <w:tcPr>
            <w:tcW w:w="709" w:type="dxa"/>
          </w:tcPr>
          <w:p w:rsidR="007863AB" w:rsidRPr="00DF1179" w:rsidRDefault="007863AB" w:rsidP="007863AB">
            <w:pPr>
              <w:jc w:val="center"/>
              <w:rPr>
                <w:b/>
                <w:sz w:val="24"/>
                <w:szCs w:val="24"/>
              </w:rPr>
            </w:pPr>
          </w:p>
        </w:tc>
        <w:tc>
          <w:tcPr>
            <w:tcW w:w="708" w:type="dxa"/>
            <w:vAlign w:val="center"/>
          </w:tcPr>
          <w:p w:rsidR="007863AB" w:rsidRPr="00DF1179" w:rsidRDefault="007863AB" w:rsidP="007863AB">
            <w:pPr>
              <w:jc w:val="center"/>
              <w:rPr>
                <w:sz w:val="24"/>
                <w:szCs w:val="24"/>
              </w:rPr>
            </w:pPr>
            <w:r>
              <w:rPr>
                <w:sz w:val="24"/>
                <w:szCs w:val="24"/>
              </w:rPr>
              <w:t>1</w:t>
            </w:r>
          </w:p>
        </w:tc>
      </w:tr>
      <w:tr w:rsidR="007863AB" w:rsidRPr="00DF1179" w:rsidTr="007863AB">
        <w:trPr>
          <w:trHeight w:val="285"/>
        </w:trPr>
        <w:tc>
          <w:tcPr>
            <w:tcW w:w="5353" w:type="dxa"/>
          </w:tcPr>
          <w:p w:rsidR="007863AB" w:rsidRPr="00DF1179" w:rsidRDefault="007863AB" w:rsidP="007863AB">
            <w:pPr>
              <w:shd w:val="clear" w:color="auto" w:fill="FFFFFF"/>
              <w:rPr>
                <w:sz w:val="24"/>
                <w:szCs w:val="24"/>
              </w:rPr>
            </w:pPr>
            <w:r w:rsidRPr="00DF1179">
              <w:rPr>
                <w:sz w:val="24"/>
                <w:szCs w:val="24"/>
              </w:rPr>
              <w:t>Тема 1.6 Участники конкурсных правоотношений</w:t>
            </w:r>
          </w:p>
        </w:tc>
        <w:tc>
          <w:tcPr>
            <w:tcW w:w="555" w:type="dxa"/>
          </w:tcPr>
          <w:p w:rsidR="007863AB" w:rsidRPr="00DF1179" w:rsidRDefault="007863AB" w:rsidP="007863AB">
            <w:pPr>
              <w:jc w:val="center"/>
              <w:rPr>
                <w:b/>
                <w:sz w:val="24"/>
                <w:szCs w:val="24"/>
              </w:rPr>
            </w:pPr>
          </w:p>
        </w:tc>
        <w:tc>
          <w:tcPr>
            <w:tcW w:w="709" w:type="dxa"/>
            <w:vAlign w:val="center"/>
          </w:tcPr>
          <w:p w:rsidR="007863AB" w:rsidRPr="00DF1179" w:rsidRDefault="007863AB" w:rsidP="007863AB">
            <w:pPr>
              <w:jc w:val="center"/>
              <w:rPr>
                <w:sz w:val="24"/>
                <w:szCs w:val="24"/>
              </w:rPr>
            </w:pPr>
            <w:r>
              <w:rPr>
                <w:sz w:val="24"/>
                <w:szCs w:val="24"/>
              </w:rPr>
              <w:t>1</w:t>
            </w:r>
          </w:p>
        </w:tc>
        <w:tc>
          <w:tcPr>
            <w:tcW w:w="721" w:type="dxa"/>
            <w:vAlign w:val="center"/>
          </w:tcPr>
          <w:p w:rsidR="007863AB" w:rsidRPr="00DF1179" w:rsidRDefault="007863AB" w:rsidP="007863AB">
            <w:pPr>
              <w:jc w:val="center"/>
              <w:rPr>
                <w:sz w:val="24"/>
                <w:szCs w:val="24"/>
              </w:rPr>
            </w:pPr>
          </w:p>
        </w:tc>
        <w:tc>
          <w:tcPr>
            <w:tcW w:w="425" w:type="dxa"/>
          </w:tcPr>
          <w:p w:rsidR="007863AB" w:rsidRPr="00DF1179" w:rsidRDefault="007863AB" w:rsidP="007863AB">
            <w:pPr>
              <w:jc w:val="center"/>
              <w:rPr>
                <w:b/>
                <w:sz w:val="24"/>
                <w:szCs w:val="24"/>
              </w:rPr>
            </w:pPr>
          </w:p>
        </w:tc>
        <w:tc>
          <w:tcPr>
            <w:tcW w:w="709" w:type="dxa"/>
            <w:vAlign w:val="center"/>
          </w:tcPr>
          <w:p w:rsidR="007863AB" w:rsidRPr="00DF1179" w:rsidRDefault="007863AB" w:rsidP="007863AB">
            <w:pPr>
              <w:jc w:val="center"/>
              <w:rPr>
                <w:sz w:val="24"/>
                <w:szCs w:val="24"/>
              </w:rPr>
            </w:pPr>
          </w:p>
        </w:tc>
        <w:tc>
          <w:tcPr>
            <w:tcW w:w="709" w:type="dxa"/>
          </w:tcPr>
          <w:p w:rsidR="007863AB" w:rsidRPr="00DF1179" w:rsidRDefault="007863AB" w:rsidP="007863AB">
            <w:pPr>
              <w:jc w:val="center"/>
              <w:rPr>
                <w:b/>
                <w:sz w:val="24"/>
                <w:szCs w:val="24"/>
              </w:rPr>
            </w:pPr>
          </w:p>
        </w:tc>
        <w:tc>
          <w:tcPr>
            <w:tcW w:w="708" w:type="dxa"/>
            <w:vAlign w:val="center"/>
          </w:tcPr>
          <w:p w:rsidR="007863AB" w:rsidRPr="00DF1179" w:rsidRDefault="007863AB" w:rsidP="007863AB">
            <w:pPr>
              <w:jc w:val="center"/>
              <w:rPr>
                <w:sz w:val="24"/>
                <w:szCs w:val="24"/>
              </w:rPr>
            </w:pPr>
            <w:r>
              <w:rPr>
                <w:sz w:val="24"/>
                <w:szCs w:val="24"/>
              </w:rPr>
              <w:t>1</w:t>
            </w:r>
          </w:p>
        </w:tc>
      </w:tr>
      <w:tr w:rsidR="007863AB" w:rsidRPr="00DF1179" w:rsidTr="007863AB">
        <w:trPr>
          <w:trHeight w:val="715"/>
        </w:trPr>
        <w:tc>
          <w:tcPr>
            <w:tcW w:w="5353" w:type="dxa"/>
          </w:tcPr>
          <w:p w:rsidR="007863AB" w:rsidRPr="00DF1179" w:rsidRDefault="007863AB" w:rsidP="007863AB">
            <w:pPr>
              <w:pStyle w:val="22"/>
              <w:spacing w:line="240" w:lineRule="auto"/>
              <w:rPr>
                <w:sz w:val="24"/>
                <w:szCs w:val="24"/>
              </w:rPr>
            </w:pPr>
            <w:r w:rsidRPr="00DF1179">
              <w:rPr>
                <w:sz w:val="24"/>
                <w:szCs w:val="24"/>
              </w:rPr>
              <w:t>Тема 1.7 Производство по делам о несостоятельности (банкротстве)</w:t>
            </w:r>
          </w:p>
        </w:tc>
        <w:tc>
          <w:tcPr>
            <w:tcW w:w="555" w:type="dxa"/>
          </w:tcPr>
          <w:p w:rsidR="007863AB" w:rsidRPr="00DF1179" w:rsidRDefault="007863AB" w:rsidP="007863AB">
            <w:pPr>
              <w:jc w:val="center"/>
              <w:rPr>
                <w:b/>
                <w:sz w:val="24"/>
                <w:szCs w:val="24"/>
              </w:rPr>
            </w:pPr>
          </w:p>
        </w:tc>
        <w:tc>
          <w:tcPr>
            <w:tcW w:w="709" w:type="dxa"/>
            <w:vAlign w:val="center"/>
          </w:tcPr>
          <w:p w:rsidR="007863AB" w:rsidRPr="00DF1179" w:rsidRDefault="007863AB" w:rsidP="007863AB">
            <w:pPr>
              <w:jc w:val="center"/>
              <w:rPr>
                <w:sz w:val="24"/>
                <w:szCs w:val="24"/>
              </w:rPr>
            </w:pPr>
            <w:r>
              <w:rPr>
                <w:sz w:val="24"/>
                <w:szCs w:val="24"/>
              </w:rPr>
              <w:t>2</w:t>
            </w:r>
          </w:p>
        </w:tc>
        <w:tc>
          <w:tcPr>
            <w:tcW w:w="721" w:type="dxa"/>
            <w:vAlign w:val="center"/>
          </w:tcPr>
          <w:p w:rsidR="007863AB" w:rsidRPr="00DF1179" w:rsidRDefault="007863AB" w:rsidP="007863AB">
            <w:pPr>
              <w:jc w:val="center"/>
              <w:rPr>
                <w:sz w:val="24"/>
                <w:szCs w:val="24"/>
              </w:rPr>
            </w:pPr>
          </w:p>
        </w:tc>
        <w:tc>
          <w:tcPr>
            <w:tcW w:w="425" w:type="dxa"/>
          </w:tcPr>
          <w:p w:rsidR="007863AB" w:rsidRPr="00DF1179" w:rsidRDefault="007863AB" w:rsidP="007863AB">
            <w:pPr>
              <w:jc w:val="center"/>
              <w:rPr>
                <w:b/>
                <w:sz w:val="24"/>
                <w:szCs w:val="24"/>
              </w:rPr>
            </w:pPr>
          </w:p>
        </w:tc>
        <w:tc>
          <w:tcPr>
            <w:tcW w:w="709" w:type="dxa"/>
            <w:vAlign w:val="center"/>
          </w:tcPr>
          <w:p w:rsidR="007863AB" w:rsidRPr="00DF1179" w:rsidRDefault="007863AB" w:rsidP="007863AB">
            <w:pPr>
              <w:jc w:val="center"/>
              <w:rPr>
                <w:sz w:val="24"/>
                <w:szCs w:val="24"/>
              </w:rPr>
            </w:pPr>
          </w:p>
        </w:tc>
        <w:tc>
          <w:tcPr>
            <w:tcW w:w="709" w:type="dxa"/>
          </w:tcPr>
          <w:p w:rsidR="007863AB" w:rsidRPr="00DF1179" w:rsidRDefault="007863AB" w:rsidP="007863AB">
            <w:pPr>
              <w:jc w:val="center"/>
              <w:rPr>
                <w:b/>
                <w:sz w:val="24"/>
                <w:szCs w:val="24"/>
              </w:rPr>
            </w:pPr>
          </w:p>
        </w:tc>
        <w:tc>
          <w:tcPr>
            <w:tcW w:w="708" w:type="dxa"/>
            <w:vAlign w:val="center"/>
          </w:tcPr>
          <w:p w:rsidR="007863AB" w:rsidRPr="00DF1179" w:rsidRDefault="007863AB" w:rsidP="007863AB">
            <w:pPr>
              <w:jc w:val="center"/>
              <w:rPr>
                <w:sz w:val="24"/>
                <w:szCs w:val="24"/>
              </w:rPr>
            </w:pPr>
            <w:r>
              <w:rPr>
                <w:sz w:val="24"/>
                <w:szCs w:val="24"/>
              </w:rPr>
              <w:t>2</w:t>
            </w:r>
          </w:p>
        </w:tc>
      </w:tr>
      <w:tr w:rsidR="007863AB" w:rsidRPr="00DF1179" w:rsidTr="007863AB">
        <w:trPr>
          <w:trHeight w:val="285"/>
        </w:trPr>
        <w:tc>
          <w:tcPr>
            <w:tcW w:w="5353" w:type="dxa"/>
          </w:tcPr>
          <w:p w:rsidR="007863AB" w:rsidRPr="00DF1179" w:rsidRDefault="007863AB" w:rsidP="007863AB">
            <w:pPr>
              <w:rPr>
                <w:b/>
                <w:sz w:val="24"/>
                <w:szCs w:val="24"/>
              </w:rPr>
            </w:pPr>
            <w:r w:rsidRPr="00DF1179">
              <w:rPr>
                <w:b/>
                <w:sz w:val="24"/>
                <w:szCs w:val="24"/>
              </w:rPr>
              <w:t>Раздел 2 Процедуры несостоятельности (банкротства) юридических лиц</w:t>
            </w:r>
          </w:p>
        </w:tc>
        <w:tc>
          <w:tcPr>
            <w:tcW w:w="555" w:type="dxa"/>
          </w:tcPr>
          <w:p w:rsidR="007863AB" w:rsidRPr="00DF1179" w:rsidRDefault="007863AB" w:rsidP="007863AB">
            <w:pPr>
              <w:jc w:val="center"/>
              <w:rPr>
                <w:b/>
                <w:sz w:val="24"/>
                <w:szCs w:val="24"/>
              </w:rPr>
            </w:pPr>
          </w:p>
        </w:tc>
        <w:tc>
          <w:tcPr>
            <w:tcW w:w="709" w:type="dxa"/>
            <w:vAlign w:val="center"/>
          </w:tcPr>
          <w:p w:rsidR="007863AB" w:rsidRPr="00DF1179" w:rsidRDefault="007863AB" w:rsidP="007863AB">
            <w:pPr>
              <w:jc w:val="center"/>
              <w:rPr>
                <w:b/>
                <w:sz w:val="24"/>
                <w:szCs w:val="24"/>
              </w:rPr>
            </w:pPr>
            <w:r>
              <w:rPr>
                <w:b/>
                <w:sz w:val="24"/>
                <w:szCs w:val="24"/>
              </w:rPr>
              <w:t>8</w:t>
            </w:r>
          </w:p>
        </w:tc>
        <w:tc>
          <w:tcPr>
            <w:tcW w:w="721" w:type="dxa"/>
            <w:vAlign w:val="center"/>
          </w:tcPr>
          <w:p w:rsidR="007863AB" w:rsidRPr="00DF1179" w:rsidRDefault="007863AB" w:rsidP="007863AB">
            <w:pPr>
              <w:jc w:val="center"/>
              <w:rPr>
                <w:b/>
                <w:sz w:val="24"/>
                <w:szCs w:val="24"/>
              </w:rPr>
            </w:pPr>
          </w:p>
        </w:tc>
        <w:tc>
          <w:tcPr>
            <w:tcW w:w="425" w:type="dxa"/>
          </w:tcPr>
          <w:p w:rsidR="007863AB" w:rsidRPr="00DF1179" w:rsidRDefault="007863AB" w:rsidP="007863AB">
            <w:pPr>
              <w:jc w:val="center"/>
              <w:rPr>
                <w:b/>
                <w:sz w:val="24"/>
                <w:szCs w:val="24"/>
              </w:rPr>
            </w:pPr>
          </w:p>
        </w:tc>
        <w:tc>
          <w:tcPr>
            <w:tcW w:w="709" w:type="dxa"/>
            <w:vAlign w:val="center"/>
          </w:tcPr>
          <w:p w:rsidR="007863AB" w:rsidRPr="00DF1179" w:rsidRDefault="007863AB" w:rsidP="007863AB">
            <w:pPr>
              <w:jc w:val="center"/>
              <w:rPr>
                <w:b/>
                <w:sz w:val="24"/>
                <w:szCs w:val="24"/>
              </w:rPr>
            </w:pPr>
          </w:p>
        </w:tc>
        <w:tc>
          <w:tcPr>
            <w:tcW w:w="709" w:type="dxa"/>
          </w:tcPr>
          <w:p w:rsidR="007863AB" w:rsidRPr="00DF1179" w:rsidRDefault="007863AB" w:rsidP="007863AB">
            <w:pPr>
              <w:jc w:val="center"/>
              <w:rPr>
                <w:b/>
                <w:sz w:val="24"/>
                <w:szCs w:val="24"/>
              </w:rPr>
            </w:pPr>
          </w:p>
        </w:tc>
        <w:tc>
          <w:tcPr>
            <w:tcW w:w="708" w:type="dxa"/>
            <w:vAlign w:val="center"/>
          </w:tcPr>
          <w:p w:rsidR="007863AB" w:rsidRPr="00DF1179" w:rsidRDefault="007863AB" w:rsidP="007863AB">
            <w:pPr>
              <w:jc w:val="center"/>
              <w:rPr>
                <w:b/>
                <w:sz w:val="24"/>
                <w:szCs w:val="24"/>
              </w:rPr>
            </w:pPr>
            <w:r>
              <w:rPr>
                <w:b/>
                <w:sz w:val="24"/>
                <w:szCs w:val="24"/>
              </w:rPr>
              <w:t>8</w:t>
            </w:r>
          </w:p>
        </w:tc>
      </w:tr>
      <w:tr w:rsidR="007863AB" w:rsidRPr="00DF1179" w:rsidTr="007863AB">
        <w:trPr>
          <w:trHeight w:val="285"/>
        </w:trPr>
        <w:tc>
          <w:tcPr>
            <w:tcW w:w="5353" w:type="dxa"/>
          </w:tcPr>
          <w:p w:rsidR="007863AB" w:rsidRPr="00DF1179" w:rsidRDefault="007863AB" w:rsidP="007863AB">
            <w:pPr>
              <w:rPr>
                <w:sz w:val="24"/>
                <w:szCs w:val="24"/>
              </w:rPr>
            </w:pPr>
            <w:r w:rsidRPr="00DF1179">
              <w:rPr>
                <w:sz w:val="24"/>
                <w:szCs w:val="24"/>
              </w:rPr>
              <w:t>Тема 2.1 Предупреждение банкротства. Добровольное объявление о банкротстве должника</w:t>
            </w:r>
          </w:p>
        </w:tc>
        <w:tc>
          <w:tcPr>
            <w:tcW w:w="555" w:type="dxa"/>
          </w:tcPr>
          <w:p w:rsidR="007863AB" w:rsidRPr="00DF1179" w:rsidRDefault="007863AB" w:rsidP="007863AB">
            <w:pPr>
              <w:jc w:val="center"/>
              <w:rPr>
                <w:b/>
                <w:sz w:val="24"/>
                <w:szCs w:val="24"/>
              </w:rPr>
            </w:pPr>
          </w:p>
        </w:tc>
        <w:tc>
          <w:tcPr>
            <w:tcW w:w="709" w:type="dxa"/>
            <w:vAlign w:val="center"/>
          </w:tcPr>
          <w:p w:rsidR="007863AB" w:rsidRPr="00DF1179" w:rsidRDefault="007863AB" w:rsidP="007863AB">
            <w:pPr>
              <w:jc w:val="center"/>
              <w:rPr>
                <w:sz w:val="24"/>
                <w:szCs w:val="24"/>
              </w:rPr>
            </w:pPr>
            <w:r>
              <w:rPr>
                <w:sz w:val="24"/>
                <w:szCs w:val="24"/>
              </w:rPr>
              <w:t>1</w:t>
            </w:r>
          </w:p>
        </w:tc>
        <w:tc>
          <w:tcPr>
            <w:tcW w:w="721" w:type="dxa"/>
            <w:vAlign w:val="center"/>
          </w:tcPr>
          <w:p w:rsidR="007863AB" w:rsidRPr="00DF1179" w:rsidRDefault="007863AB" w:rsidP="007863AB">
            <w:pPr>
              <w:jc w:val="center"/>
              <w:rPr>
                <w:sz w:val="24"/>
                <w:szCs w:val="24"/>
              </w:rPr>
            </w:pPr>
          </w:p>
        </w:tc>
        <w:tc>
          <w:tcPr>
            <w:tcW w:w="425" w:type="dxa"/>
          </w:tcPr>
          <w:p w:rsidR="007863AB" w:rsidRPr="00DF1179" w:rsidRDefault="007863AB" w:rsidP="007863AB">
            <w:pPr>
              <w:jc w:val="center"/>
              <w:rPr>
                <w:b/>
                <w:sz w:val="24"/>
                <w:szCs w:val="24"/>
              </w:rPr>
            </w:pPr>
          </w:p>
        </w:tc>
        <w:tc>
          <w:tcPr>
            <w:tcW w:w="709" w:type="dxa"/>
            <w:vAlign w:val="center"/>
          </w:tcPr>
          <w:p w:rsidR="007863AB" w:rsidRPr="00DF1179" w:rsidRDefault="007863AB" w:rsidP="007863AB">
            <w:pPr>
              <w:jc w:val="center"/>
              <w:rPr>
                <w:sz w:val="24"/>
                <w:szCs w:val="24"/>
              </w:rPr>
            </w:pPr>
          </w:p>
        </w:tc>
        <w:tc>
          <w:tcPr>
            <w:tcW w:w="709" w:type="dxa"/>
          </w:tcPr>
          <w:p w:rsidR="007863AB" w:rsidRPr="00DF1179" w:rsidRDefault="007863AB" w:rsidP="007863AB">
            <w:pPr>
              <w:jc w:val="center"/>
              <w:rPr>
                <w:b/>
                <w:sz w:val="24"/>
                <w:szCs w:val="24"/>
              </w:rPr>
            </w:pPr>
          </w:p>
        </w:tc>
        <w:tc>
          <w:tcPr>
            <w:tcW w:w="708" w:type="dxa"/>
            <w:vAlign w:val="center"/>
          </w:tcPr>
          <w:p w:rsidR="007863AB" w:rsidRPr="00DF1179" w:rsidRDefault="007863AB" w:rsidP="007863AB">
            <w:pPr>
              <w:jc w:val="center"/>
              <w:rPr>
                <w:sz w:val="24"/>
                <w:szCs w:val="24"/>
              </w:rPr>
            </w:pPr>
            <w:r>
              <w:rPr>
                <w:sz w:val="24"/>
                <w:szCs w:val="24"/>
              </w:rPr>
              <w:t>1</w:t>
            </w:r>
          </w:p>
        </w:tc>
      </w:tr>
      <w:tr w:rsidR="007863AB" w:rsidRPr="00DF1179" w:rsidTr="007863AB">
        <w:trPr>
          <w:trHeight w:val="285"/>
        </w:trPr>
        <w:tc>
          <w:tcPr>
            <w:tcW w:w="5353" w:type="dxa"/>
          </w:tcPr>
          <w:p w:rsidR="007863AB" w:rsidRPr="00DF1179" w:rsidRDefault="007863AB" w:rsidP="007863AB">
            <w:pPr>
              <w:rPr>
                <w:sz w:val="24"/>
                <w:szCs w:val="24"/>
              </w:rPr>
            </w:pPr>
            <w:r w:rsidRPr="00DF1179">
              <w:rPr>
                <w:sz w:val="24"/>
                <w:szCs w:val="24"/>
              </w:rPr>
              <w:t>Тема 2.2 Наблюдение</w:t>
            </w:r>
          </w:p>
        </w:tc>
        <w:tc>
          <w:tcPr>
            <w:tcW w:w="555" w:type="dxa"/>
          </w:tcPr>
          <w:p w:rsidR="007863AB" w:rsidRPr="00DF1179" w:rsidRDefault="007863AB" w:rsidP="007863AB">
            <w:pPr>
              <w:jc w:val="center"/>
              <w:rPr>
                <w:b/>
                <w:sz w:val="24"/>
                <w:szCs w:val="24"/>
              </w:rPr>
            </w:pPr>
          </w:p>
        </w:tc>
        <w:tc>
          <w:tcPr>
            <w:tcW w:w="709" w:type="dxa"/>
            <w:vAlign w:val="center"/>
          </w:tcPr>
          <w:p w:rsidR="007863AB" w:rsidRPr="00DF1179" w:rsidRDefault="007863AB" w:rsidP="007863AB">
            <w:pPr>
              <w:jc w:val="center"/>
              <w:rPr>
                <w:sz w:val="24"/>
                <w:szCs w:val="24"/>
              </w:rPr>
            </w:pPr>
            <w:r>
              <w:rPr>
                <w:sz w:val="24"/>
                <w:szCs w:val="24"/>
              </w:rPr>
              <w:t>1</w:t>
            </w:r>
          </w:p>
        </w:tc>
        <w:tc>
          <w:tcPr>
            <w:tcW w:w="721" w:type="dxa"/>
            <w:vAlign w:val="center"/>
          </w:tcPr>
          <w:p w:rsidR="007863AB" w:rsidRPr="00DF1179" w:rsidRDefault="007863AB" w:rsidP="007863AB">
            <w:pPr>
              <w:jc w:val="center"/>
              <w:rPr>
                <w:sz w:val="24"/>
                <w:szCs w:val="24"/>
              </w:rPr>
            </w:pPr>
          </w:p>
        </w:tc>
        <w:tc>
          <w:tcPr>
            <w:tcW w:w="425" w:type="dxa"/>
          </w:tcPr>
          <w:p w:rsidR="007863AB" w:rsidRPr="00DF1179" w:rsidRDefault="007863AB" w:rsidP="007863AB">
            <w:pPr>
              <w:jc w:val="center"/>
              <w:rPr>
                <w:b/>
                <w:sz w:val="24"/>
                <w:szCs w:val="24"/>
              </w:rPr>
            </w:pPr>
          </w:p>
        </w:tc>
        <w:tc>
          <w:tcPr>
            <w:tcW w:w="709" w:type="dxa"/>
            <w:vAlign w:val="center"/>
          </w:tcPr>
          <w:p w:rsidR="007863AB" w:rsidRPr="00DF1179" w:rsidRDefault="007863AB" w:rsidP="007863AB">
            <w:pPr>
              <w:jc w:val="center"/>
              <w:rPr>
                <w:sz w:val="24"/>
                <w:szCs w:val="24"/>
              </w:rPr>
            </w:pPr>
          </w:p>
        </w:tc>
        <w:tc>
          <w:tcPr>
            <w:tcW w:w="709" w:type="dxa"/>
          </w:tcPr>
          <w:p w:rsidR="007863AB" w:rsidRPr="00DF1179" w:rsidRDefault="007863AB" w:rsidP="007863AB">
            <w:pPr>
              <w:jc w:val="center"/>
              <w:rPr>
                <w:b/>
                <w:sz w:val="24"/>
                <w:szCs w:val="24"/>
              </w:rPr>
            </w:pPr>
          </w:p>
        </w:tc>
        <w:tc>
          <w:tcPr>
            <w:tcW w:w="708" w:type="dxa"/>
            <w:vAlign w:val="center"/>
          </w:tcPr>
          <w:p w:rsidR="007863AB" w:rsidRPr="00DF1179" w:rsidRDefault="007863AB" w:rsidP="007863AB">
            <w:pPr>
              <w:jc w:val="center"/>
              <w:rPr>
                <w:sz w:val="24"/>
                <w:szCs w:val="24"/>
              </w:rPr>
            </w:pPr>
            <w:r>
              <w:rPr>
                <w:sz w:val="24"/>
                <w:szCs w:val="24"/>
              </w:rPr>
              <w:t>1</w:t>
            </w:r>
          </w:p>
        </w:tc>
      </w:tr>
      <w:tr w:rsidR="007863AB" w:rsidRPr="00DF1179" w:rsidTr="007863AB">
        <w:trPr>
          <w:trHeight w:val="285"/>
        </w:trPr>
        <w:tc>
          <w:tcPr>
            <w:tcW w:w="5353" w:type="dxa"/>
          </w:tcPr>
          <w:p w:rsidR="007863AB" w:rsidRPr="00DF1179" w:rsidRDefault="007863AB" w:rsidP="007863AB">
            <w:pPr>
              <w:rPr>
                <w:sz w:val="24"/>
                <w:szCs w:val="24"/>
              </w:rPr>
            </w:pPr>
            <w:r w:rsidRPr="00DF1179">
              <w:rPr>
                <w:sz w:val="24"/>
                <w:szCs w:val="24"/>
              </w:rPr>
              <w:t>Тема 2.3 Финансовое оздоровление</w:t>
            </w:r>
          </w:p>
        </w:tc>
        <w:tc>
          <w:tcPr>
            <w:tcW w:w="555" w:type="dxa"/>
          </w:tcPr>
          <w:p w:rsidR="007863AB" w:rsidRPr="00DF1179" w:rsidRDefault="007863AB" w:rsidP="007863AB">
            <w:pPr>
              <w:jc w:val="center"/>
              <w:rPr>
                <w:b/>
                <w:sz w:val="24"/>
                <w:szCs w:val="24"/>
              </w:rPr>
            </w:pPr>
          </w:p>
        </w:tc>
        <w:tc>
          <w:tcPr>
            <w:tcW w:w="709" w:type="dxa"/>
            <w:vAlign w:val="center"/>
          </w:tcPr>
          <w:p w:rsidR="007863AB" w:rsidRPr="00DF1179" w:rsidRDefault="007863AB" w:rsidP="007863AB">
            <w:pPr>
              <w:jc w:val="center"/>
              <w:rPr>
                <w:sz w:val="24"/>
                <w:szCs w:val="24"/>
              </w:rPr>
            </w:pPr>
            <w:r>
              <w:rPr>
                <w:sz w:val="24"/>
                <w:szCs w:val="24"/>
              </w:rPr>
              <w:t>1</w:t>
            </w:r>
          </w:p>
        </w:tc>
        <w:tc>
          <w:tcPr>
            <w:tcW w:w="721" w:type="dxa"/>
            <w:vAlign w:val="center"/>
          </w:tcPr>
          <w:p w:rsidR="007863AB" w:rsidRPr="00DF1179" w:rsidRDefault="007863AB" w:rsidP="007863AB">
            <w:pPr>
              <w:jc w:val="center"/>
              <w:rPr>
                <w:sz w:val="24"/>
                <w:szCs w:val="24"/>
              </w:rPr>
            </w:pPr>
          </w:p>
        </w:tc>
        <w:tc>
          <w:tcPr>
            <w:tcW w:w="425" w:type="dxa"/>
          </w:tcPr>
          <w:p w:rsidR="007863AB" w:rsidRPr="00DF1179" w:rsidRDefault="007863AB" w:rsidP="007863AB">
            <w:pPr>
              <w:jc w:val="center"/>
              <w:rPr>
                <w:b/>
                <w:sz w:val="24"/>
                <w:szCs w:val="24"/>
              </w:rPr>
            </w:pPr>
          </w:p>
        </w:tc>
        <w:tc>
          <w:tcPr>
            <w:tcW w:w="709" w:type="dxa"/>
            <w:vAlign w:val="center"/>
          </w:tcPr>
          <w:p w:rsidR="007863AB" w:rsidRPr="00DF1179" w:rsidRDefault="007863AB" w:rsidP="007863AB">
            <w:pPr>
              <w:jc w:val="center"/>
              <w:rPr>
                <w:sz w:val="24"/>
                <w:szCs w:val="24"/>
              </w:rPr>
            </w:pPr>
          </w:p>
        </w:tc>
        <w:tc>
          <w:tcPr>
            <w:tcW w:w="709" w:type="dxa"/>
          </w:tcPr>
          <w:p w:rsidR="007863AB" w:rsidRPr="00DF1179" w:rsidRDefault="007863AB" w:rsidP="007863AB">
            <w:pPr>
              <w:jc w:val="center"/>
              <w:rPr>
                <w:b/>
                <w:sz w:val="24"/>
                <w:szCs w:val="24"/>
              </w:rPr>
            </w:pPr>
          </w:p>
        </w:tc>
        <w:tc>
          <w:tcPr>
            <w:tcW w:w="708" w:type="dxa"/>
            <w:vAlign w:val="center"/>
          </w:tcPr>
          <w:p w:rsidR="007863AB" w:rsidRPr="00DF1179" w:rsidRDefault="007863AB" w:rsidP="007863AB">
            <w:pPr>
              <w:jc w:val="center"/>
              <w:rPr>
                <w:sz w:val="24"/>
                <w:szCs w:val="24"/>
              </w:rPr>
            </w:pPr>
            <w:r>
              <w:rPr>
                <w:sz w:val="24"/>
                <w:szCs w:val="24"/>
              </w:rPr>
              <w:t>1</w:t>
            </w:r>
          </w:p>
        </w:tc>
      </w:tr>
      <w:tr w:rsidR="007863AB" w:rsidRPr="00DF1179" w:rsidTr="007863AB">
        <w:trPr>
          <w:trHeight w:val="285"/>
        </w:trPr>
        <w:tc>
          <w:tcPr>
            <w:tcW w:w="5353" w:type="dxa"/>
          </w:tcPr>
          <w:p w:rsidR="007863AB" w:rsidRPr="00DF1179" w:rsidRDefault="007863AB" w:rsidP="007863AB">
            <w:pPr>
              <w:rPr>
                <w:sz w:val="24"/>
                <w:szCs w:val="24"/>
              </w:rPr>
            </w:pPr>
            <w:r w:rsidRPr="00DF1179">
              <w:rPr>
                <w:sz w:val="24"/>
                <w:szCs w:val="24"/>
              </w:rPr>
              <w:t>Тема 2.4 Внешнее управление</w:t>
            </w:r>
          </w:p>
        </w:tc>
        <w:tc>
          <w:tcPr>
            <w:tcW w:w="555" w:type="dxa"/>
          </w:tcPr>
          <w:p w:rsidR="007863AB" w:rsidRPr="00DF1179" w:rsidRDefault="007863AB" w:rsidP="007863AB">
            <w:pPr>
              <w:jc w:val="center"/>
              <w:rPr>
                <w:b/>
                <w:sz w:val="24"/>
                <w:szCs w:val="24"/>
              </w:rPr>
            </w:pPr>
          </w:p>
        </w:tc>
        <w:tc>
          <w:tcPr>
            <w:tcW w:w="709" w:type="dxa"/>
            <w:vAlign w:val="center"/>
          </w:tcPr>
          <w:p w:rsidR="007863AB" w:rsidRPr="00DF1179" w:rsidRDefault="007863AB" w:rsidP="007863AB">
            <w:pPr>
              <w:jc w:val="center"/>
              <w:rPr>
                <w:sz w:val="24"/>
                <w:szCs w:val="24"/>
              </w:rPr>
            </w:pPr>
            <w:r>
              <w:rPr>
                <w:sz w:val="24"/>
                <w:szCs w:val="24"/>
              </w:rPr>
              <w:t>2</w:t>
            </w:r>
          </w:p>
        </w:tc>
        <w:tc>
          <w:tcPr>
            <w:tcW w:w="721" w:type="dxa"/>
            <w:vAlign w:val="center"/>
          </w:tcPr>
          <w:p w:rsidR="007863AB" w:rsidRPr="00DF1179" w:rsidRDefault="007863AB" w:rsidP="007863AB">
            <w:pPr>
              <w:jc w:val="center"/>
              <w:rPr>
                <w:sz w:val="24"/>
                <w:szCs w:val="24"/>
              </w:rPr>
            </w:pPr>
          </w:p>
        </w:tc>
        <w:tc>
          <w:tcPr>
            <w:tcW w:w="425" w:type="dxa"/>
          </w:tcPr>
          <w:p w:rsidR="007863AB" w:rsidRPr="00DF1179" w:rsidRDefault="007863AB" w:rsidP="007863AB">
            <w:pPr>
              <w:jc w:val="center"/>
              <w:rPr>
                <w:b/>
                <w:sz w:val="24"/>
                <w:szCs w:val="24"/>
              </w:rPr>
            </w:pPr>
          </w:p>
        </w:tc>
        <w:tc>
          <w:tcPr>
            <w:tcW w:w="709" w:type="dxa"/>
            <w:vAlign w:val="center"/>
          </w:tcPr>
          <w:p w:rsidR="007863AB" w:rsidRPr="00DF1179" w:rsidRDefault="007863AB" w:rsidP="007863AB">
            <w:pPr>
              <w:jc w:val="center"/>
              <w:rPr>
                <w:sz w:val="24"/>
                <w:szCs w:val="24"/>
              </w:rPr>
            </w:pPr>
          </w:p>
        </w:tc>
        <w:tc>
          <w:tcPr>
            <w:tcW w:w="709" w:type="dxa"/>
          </w:tcPr>
          <w:p w:rsidR="007863AB" w:rsidRPr="00DF1179" w:rsidRDefault="007863AB" w:rsidP="007863AB">
            <w:pPr>
              <w:jc w:val="center"/>
              <w:rPr>
                <w:b/>
                <w:sz w:val="24"/>
                <w:szCs w:val="24"/>
              </w:rPr>
            </w:pPr>
          </w:p>
        </w:tc>
        <w:tc>
          <w:tcPr>
            <w:tcW w:w="708" w:type="dxa"/>
            <w:vAlign w:val="center"/>
          </w:tcPr>
          <w:p w:rsidR="007863AB" w:rsidRPr="00DF1179" w:rsidRDefault="007863AB" w:rsidP="007863AB">
            <w:pPr>
              <w:jc w:val="center"/>
              <w:rPr>
                <w:sz w:val="24"/>
                <w:szCs w:val="24"/>
              </w:rPr>
            </w:pPr>
            <w:r>
              <w:rPr>
                <w:sz w:val="24"/>
                <w:szCs w:val="24"/>
              </w:rPr>
              <w:t>2</w:t>
            </w:r>
          </w:p>
        </w:tc>
      </w:tr>
      <w:tr w:rsidR="007863AB" w:rsidRPr="00DF1179" w:rsidTr="007863AB">
        <w:trPr>
          <w:trHeight w:val="285"/>
        </w:trPr>
        <w:tc>
          <w:tcPr>
            <w:tcW w:w="5353" w:type="dxa"/>
          </w:tcPr>
          <w:p w:rsidR="007863AB" w:rsidRPr="00DF1179" w:rsidRDefault="007863AB" w:rsidP="007863AB">
            <w:pPr>
              <w:rPr>
                <w:sz w:val="24"/>
                <w:szCs w:val="24"/>
              </w:rPr>
            </w:pPr>
            <w:r w:rsidRPr="00DF1179">
              <w:rPr>
                <w:sz w:val="24"/>
                <w:szCs w:val="24"/>
              </w:rPr>
              <w:t>Тема 2.5 Конкурсное производство</w:t>
            </w:r>
          </w:p>
        </w:tc>
        <w:tc>
          <w:tcPr>
            <w:tcW w:w="555" w:type="dxa"/>
          </w:tcPr>
          <w:p w:rsidR="007863AB" w:rsidRPr="00DF1179" w:rsidRDefault="007863AB" w:rsidP="007863AB">
            <w:pPr>
              <w:jc w:val="center"/>
              <w:rPr>
                <w:b/>
                <w:sz w:val="24"/>
                <w:szCs w:val="24"/>
              </w:rPr>
            </w:pPr>
          </w:p>
        </w:tc>
        <w:tc>
          <w:tcPr>
            <w:tcW w:w="709" w:type="dxa"/>
            <w:vAlign w:val="center"/>
          </w:tcPr>
          <w:p w:rsidR="007863AB" w:rsidRPr="00DF1179" w:rsidRDefault="007863AB" w:rsidP="007863AB">
            <w:pPr>
              <w:jc w:val="center"/>
              <w:rPr>
                <w:sz w:val="24"/>
                <w:szCs w:val="24"/>
              </w:rPr>
            </w:pPr>
            <w:r>
              <w:rPr>
                <w:sz w:val="24"/>
                <w:szCs w:val="24"/>
              </w:rPr>
              <w:t>2</w:t>
            </w:r>
          </w:p>
        </w:tc>
        <w:tc>
          <w:tcPr>
            <w:tcW w:w="721" w:type="dxa"/>
            <w:vAlign w:val="center"/>
          </w:tcPr>
          <w:p w:rsidR="007863AB" w:rsidRPr="00DF1179" w:rsidRDefault="007863AB" w:rsidP="007863AB">
            <w:pPr>
              <w:jc w:val="center"/>
              <w:rPr>
                <w:sz w:val="24"/>
                <w:szCs w:val="24"/>
              </w:rPr>
            </w:pPr>
          </w:p>
        </w:tc>
        <w:tc>
          <w:tcPr>
            <w:tcW w:w="425" w:type="dxa"/>
          </w:tcPr>
          <w:p w:rsidR="007863AB" w:rsidRPr="00DF1179" w:rsidRDefault="007863AB" w:rsidP="007863AB">
            <w:pPr>
              <w:jc w:val="center"/>
              <w:rPr>
                <w:b/>
                <w:sz w:val="24"/>
                <w:szCs w:val="24"/>
              </w:rPr>
            </w:pPr>
          </w:p>
        </w:tc>
        <w:tc>
          <w:tcPr>
            <w:tcW w:w="709" w:type="dxa"/>
            <w:vAlign w:val="center"/>
          </w:tcPr>
          <w:p w:rsidR="007863AB" w:rsidRPr="00DF1179" w:rsidRDefault="007863AB" w:rsidP="007863AB">
            <w:pPr>
              <w:jc w:val="center"/>
              <w:rPr>
                <w:sz w:val="24"/>
                <w:szCs w:val="24"/>
              </w:rPr>
            </w:pPr>
          </w:p>
        </w:tc>
        <w:tc>
          <w:tcPr>
            <w:tcW w:w="709" w:type="dxa"/>
          </w:tcPr>
          <w:p w:rsidR="007863AB" w:rsidRPr="00DF1179" w:rsidRDefault="007863AB" w:rsidP="007863AB">
            <w:pPr>
              <w:jc w:val="center"/>
              <w:rPr>
                <w:b/>
                <w:sz w:val="24"/>
                <w:szCs w:val="24"/>
              </w:rPr>
            </w:pPr>
          </w:p>
        </w:tc>
        <w:tc>
          <w:tcPr>
            <w:tcW w:w="708" w:type="dxa"/>
            <w:vAlign w:val="center"/>
          </w:tcPr>
          <w:p w:rsidR="007863AB" w:rsidRPr="00DF1179" w:rsidRDefault="007863AB" w:rsidP="007863AB">
            <w:pPr>
              <w:jc w:val="center"/>
              <w:rPr>
                <w:sz w:val="24"/>
                <w:szCs w:val="24"/>
              </w:rPr>
            </w:pPr>
            <w:r>
              <w:rPr>
                <w:sz w:val="24"/>
                <w:szCs w:val="24"/>
              </w:rPr>
              <w:t>2</w:t>
            </w:r>
          </w:p>
        </w:tc>
      </w:tr>
      <w:tr w:rsidR="007863AB" w:rsidRPr="00DF1179" w:rsidTr="007863AB">
        <w:trPr>
          <w:trHeight w:val="285"/>
        </w:trPr>
        <w:tc>
          <w:tcPr>
            <w:tcW w:w="5353" w:type="dxa"/>
          </w:tcPr>
          <w:p w:rsidR="007863AB" w:rsidRPr="00DF1179" w:rsidRDefault="007863AB" w:rsidP="007863AB">
            <w:pPr>
              <w:rPr>
                <w:sz w:val="24"/>
                <w:szCs w:val="24"/>
              </w:rPr>
            </w:pPr>
            <w:r w:rsidRPr="00DF1179">
              <w:rPr>
                <w:sz w:val="24"/>
                <w:szCs w:val="24"/>
              </w:rPr>
              <w:t>Тема 2.6 Мировое соглашение</w:t>
            </w:r>
          </w:p>
        </w:tc>
        <w:tc>
          <w:tcPr>
            <w:tcW w:w="555" w:type="dxa"/>
          </w:tcPr>
          <w:p w:rsidR="007863AB" w:rsidRPr="00DF1179" w:rsidRDefault="007863AB" w:rsidP="007863AB">
            <w:pPr>
              <w:jc w:val="center"/>
              <w:rPr>
                <w:b/>
                <w:sz w:val="24"/>
                <w:szCs w:val="24"/>
              </w:rPr>
            </w:pPr>
          </w:p>
        </w:tc>
        <w:tc>
          <w:tcPr>
            <w:tcW w:w="709" w:type="dxa"/>
            <w:vAlign w:val="center"/>
          </w:tcPr>
          <w:p w:rsidR="007863AB" w:rsidRPr="00DF1179" w:rsidRDefault="007863AB" w:rsidP="007863AB">
            <w:pPr>
              <w:jc w:val="center"/>
              <w:rPr>
                <w:sz w:val="24"/>
                <w:szCs w:val="24"/>
              </w:rPr>
            </w:pPr>
          </w:p>
        </w:tc>
        <w:tc>
          <w:tcPr>
            <w:tcW w:w="721" w:type="dxa"/>
            <w:vAlign w:val="center"/>
          </w:tcPr>
          <w:p w:rsidR="007863AB" w:rsidRPr="00DF1179" w:rsidRDefault="007863AB" w:rsidP="007863AB">
            <w:pPr>
              <w:jc w:val="center"/>
              <w:rPr>
                <w:sz w:val="24"/>
                <w:szCs w:val="24"/>
              </w:rPr>
            </w:pPr>
          </w:p>
        </w:tc>
        <w:tc>
          <w:tcPr>
            <w:tcW w:w="425" w:type="dxa"/>
          </w:tcPr>
          <w:p w:rsidR="007863AB" w:rsidRPr="00DF1179" w:rsidRDefault="007863AB" w:rsidP="007863AB">
            <w:pPr>
              <w:jc w:val="center"/>
              <w:rPr>
                <w:b/>
                <w:sz w:val="24"/>
                <w:szCs w:val="24"/>
              </w:rPr>
            </w:pPr>
          </w:p>
        </w:tc>
        <w:tc>
          <w:tcPr>
            <w:tcW w:w="709" w:type="dxa"/>
            <w:vAlign w:val="center"/>
          </w:tcPr>
          <w:p w:rsidR="007863AB" w:rsidRPr="00DF1179" w:rsidRDefault="007863AB" w:rsidP="007863AB">
            <w:pPr>
              <w:jc w:val="center"/>
              <w:rPr>
                <w:sz w:val="24"/>
                <w:szCs w:val="24"/>
              </w:rPr>
            </w:pPr>
          </w:p>
        </w:tc>
        <w:tc>
          <w:tcPr>
            <w:tcW w:w="709" w:type="dxa"/>
          </w:tcPr>
          <w:p w:rsidR="007863AB" w:rsidRPr="00DF1179" w:rsidRDefault="007863AB" w:rsidP="007863AB">
            <w:pPr>
              <w:jc w:val="center"/>
              <w:rPr>
                <w:b/>
                <w:sz w:val="24"/>
                <w:szCs w:val="24"/>
              </w:rPr>
            </w:pPr>
          </w:p>
        </w:tc>
        <w:tc>
          <w:tcPr>
            <w:tcW w:w="708" w:type="dxa"/>
            <w:vAlign w:val="center"/>
          </w:tcPr>
          <w:p w:rsidR="007863AB" w:rsidRPr="00DF1179" w:rsidRDefault="007863AB" w:rsidP="007863AB">
            <w:pPr>
              <w:jc w:val="center"/>
              <w:rPr>
                <w:sz w:val="24"/>
                <w:szCs w:val="24"/>
              </w:rPr>
            </w:pPr>
          </w:p>
        </w:tc>
      </w:tr>
      <w:tr w:rsidR="007863AB" w:rsidRPr="00DF1179" w:rsidTr="007863AB">
        <w:trPr>
          <w:trHeight w:val="285"/>
        </w:trPr>
        <w:tc>
          <w:tcPr>
            <w:tcW w:w="5353" w:type="dxa"/>
          </w:tcPr>
          <w:p w:rsidR="007863AB" w:rsidRPr="00DF1179" w:rsidRDefault="007863AB" w:rsidP="007863AB">
            <w:pPr>
              <w:rPr>
                <w:sz w:val="24"/>
                <w:szCs w:val="24"/>
              </w:rPr>
            </w:pPr>
            <w:r w:rsidRPr="00DF1179">
              <w:rPr>
                <w:sz w:val="24"/>
                <w:szCs w:val="24"/>
              </w:rPr>
              <w:t>Тема 2.7 Упрощенные процедуры банкротства. Особенности несостоятельности (банкротства) отдельных категорий должников (юридических лиц)</w:t>
            </w:r>
          </w:p>
        </w:tc>
        <w:tc>
          <w:tcPr>
            <w:tcW w:w="555" w:type="dxa"/>
          </w:tcPr>
          <w:p w:rsidR="007863AB" w:rsidRPr="00DF1179" w:rsidRDefault="007863AB" w:rsidP="007863AB">
            <w:pPr>
              <w:jc w:val="center"/>
              <w:rPr>
                <w:b/>
                <w:sz w:val="24"/>
                <w:szCs w:val="24"/>
              </w:rPr>
            </w:pPr>
          </w:p>
        </w:tc>
        <w:tc>
          <w:tcPr>
            <w:tcW w:w="709" w:type="dxa"/>
            <w:vAlign w:val="center"/>
          </w:tcPr>
          <w:p w:rsidR="007863AB" w:rsidRPr="00DF1179" w:rsidRDefault="007863AB" w:rsidP="007863AB">
            <w:pPr>
              <w:jc w:val="center"/>
              <w:rPr>
                <w:sz w:val="24"/>
                <w:szCs w:val="24"/>
              </w:rPr>
            </w:pPr>
            <w:r>
              <w:rPr>
                <w:sz w:val="24"/>
                <w:szCs w:val="24"/>
              </w:rPr>
              <w:t>1</w:t>
            </w:r>
          </w:p>
        </w:tc>
        <w:tc>
          <w:tcPr>
            <w:tcW w:w="721" w:type="dxa"/>
            <w:vAlign w:val="center"/>
          </w:tcPr>
          <w:p w:rsidR="007863AB" w:rsidRPr="00DF1179" w:rsidRDefault="007863AB" w:rsidP="007863AB">
            <w:pPr>
              <w:jc w:val="center"/>
              <w:rPr>
                <w:sz w:val="24"/>
                <w:szCs w:val="24"/>
              </w:rPr>
            </w:pPr>
          </w:p>
        </w:tc>
        <w:tc>
          <w:tcPr>
            <w:tcW w:w="425" w:type="dxa"/>
          </w:tcPr>
          <w:p w:rsidR="007863AB" w:rsidRPr="00DF1179" w:rsidRDefault="007863AB" w:rsidP="007863AB">
            <w:pPr>
              <w:jc w:val="center"/>
              <w:rPr>
                <w:b/>
                <w:sz w:val="24"/>
                <w:szCs w:val="24"/>
              </w:rPr>
            </w:pPr>
          </w:p>
        </w:tc>
        <w:tc>
          <w:tcPr>
            <w:tcW w:w="709" w:type="dxa"/>
            <w:vAlign w:val="center"/>
          </w:tcPr>
          <w:p w:rsidR="007863AB" w:rsidRPr="00DF1179" w:rsidRDefault="007863AB" w:rsidP="007863AB">
            <w:pPr>
              <w:jc w:val="center"/>
              <w:rPr>
                <w:sz w:val="24"/>
                <w:szCs w:val="24"/>
              </w:rPr>
            </w:pPr>
          </w:p>
        </w:tc>
        <w:tc>
          <w:tcPr>
            <w:tcW w:w="709" w:type="dxa"/>
          </w:tcPr>
          <w:p w:rsidR="007863AB" w:rsidRPr="00DF1179" w:rsidRDefault="007863AB" w:rsidP="007863AB">
            <w:pPr>
              <w:jc w:val="center"/>
              <w:rPr>
                <w:b/>
                <w:sz w:val="24"/>
                <w:szCs w:val="24"/>
              </w:rPr>
            </w:pPr>
          </w:p>
        </w:tc>
        <w:tc>
          <w:tcPr>
            <w:tcW w:w="708" w:type="dxa"/>
            <w:vAlign w:val="center"/>
          </w:tcPr>
          <w:p w:rsidR="007863AB" w:rsidRPr="00DF1179" w:rsidRDefault="007863AB" w:rsidP="007863AB">
            <w:pPr>
              <w:jc w:val="center"/>
              <w:rPr>
                <w:sz w:val="24"/>
                <w:szCs w:val="24"/>
              </w:rPr>
            </w:pPr>
            <w:r>
              <w:rPr>
                <w:sz w:val="24"/>
                <w:szCs w:val="24"/>
              </w:rPr>
              <w:t>1</w:t>
            </w:r>
          </w:p>
        </w:tc>
      </w:tr>
      <w:tr w:rsidR="007863AB" w:rsidRPr="00DF1179" w:rsidTr="007863AB">
        <w:trPr>
          <w:trHeight w:val="285"/>
        </w:trPr>
        <w:tc>
          <w:tcPr>
            <w:tcW w:w="5353" w:type="dxa"/>
          </w:tcPr>
          <w:p w:rsidR="007863AB" w:rsidRPr="00DF1179" w:rsidRDefault="007863AB" w:rsidP="007863AB">
            <w:pPr>
              <w:pStyle w:val="1"/>
              <w:jc w:val="left"/>
              <w:rPr>
                <w:b/>
                <w:sz w:val="24"/>
                <w:szCs w:val="24"/>
              </w:rPr>
            </w:pPr>
            <w:r w:rsidRPr="00DF1179">
              <w:rPr>
                <w:b/>
                <w:sz w:val="24"/>
                <w:szCs w:val="24"/>
              </w:rPr>
              <w:t>Раздел 3 Банкротство гражданина</w:t>
            </w:r>
          </w:p>
        </w:tc>
        <w:tc>
          <w:tcPr>
            <w:tcW w:w="555" w:type="dxa"/>
          </w:tcPr>
          <w:p w:rsidR="007863AB" w:rsidRPr="00DF1179" w:rsidRDefault="007863AB" w:rsidP="007863AB">
            <w:pPr>
              <w:jc w:val="center"/>
              <w:rPr>
                <w:b/>
                <w:sz w:val="24"/>
                <w:szCs w:val="24"/>
              </w:rPr>
            </w:pPr>
          </w:p>
        </w:tc>
        <w:tc>
          <w:tcPr>
            <w:tcW w:w="709" w:type="dxa"/>
            <w:vAlign w:val="center"/>
          </w:tcPr>
          <w:p w:rsidR="007863AB" w:rsidRPr="00DF1179" w:rsidRDefault="007863AB" w:rsidP="007863AB">
            <w:pPr>
              <w:jc w:val="center"/>
              <w:rPr>
                <w:sz w:val="24"/>
                <w:szCs w:val="24"/>
              </w:rPr>
            </w:pPr>
          </w:p>
        </w:tc>
        <w:tc>
          <w:tcPr>
            <w:tcW w:w="721" w:type="dxa"/>
            <w:vAlign w:val="center"/>
          </w:tcPr>
          <w:p w:rsidR="007863AB" w:rsidRPr="00DF1179" w:rsidRDefault="007863AB" w:rsidP="007863AB">
            <w:pPr>
              <w:jc w:val="center"/>
              <w:rPr>
                <w:sz w:val="24"/>
                <w:szCs w:val="24"/>
              </w:rPr>
            </w:pPr>
          </w:p>
        </w:tc>
        <w:tc>
          <w:tcPr>
            <w:tcW w:w="425" w:type="dxa"/>
          </w:tcPr>
          <w:p w:rsidR="007863AB" w:rsidRPr="00DF1179" w:rsidRDefault="007863AB" w:rsidP="007863AB">
            <w:pPr>
              <w:jc w:val="center"/>
              <w:rPr>
                <w:b/>
                <w:sz w:val="24"/>
                <w:szCs w:val="24"/>
              </w:rPr>
            </w:pPr>
          </w:p>
        </w:tc>
        <w:tc>
          <w:tcPr>
            <w:tcW w:w="709" w:type="dxa"/>
            <w:vAlign w:val="center"/>
          </w:tcPr>
          <w:p w:rsidR="007863AB" w:rsidRPr="00DF1179" w:rsidRDefault="007863AB" w:rsidP="007863AB">
            <w:pPr>
              <w:jc w:val="center"/>
              <w:rPr>
                <w:b/>
                <w:sz w:val="24"/>
                <w:szCs w:val="24"/>
              </w:rPr>
            </w:pPr>
          </w:p>
        </w:tc>
        <w:tc>
          <w:tcPr>
            <w:tcW w:w="709" w:type="dxa"/>
          </w:tcPr>
          <w:p w:rsidR="007863AB" w:rsidRPr="00DF1179" w:rsidRDefault="007863AB" w:rsidP="007863AB">
            <w:pPr>
              <w:jc w:val="center"/>
              <w:rPr>
                <w:b/>
                <w:sz w:val="24"/>
                <w:szCs w:val="24"/>
              </w:rPr>
            </w:pPr>
          </w:p>
        </w:tc>
        <w:tc>
          <w:tcPr>
            <w:tcW w:w="708" w:type="dxa"/>
            <w:vAlign w:val="center"/>
          </w:tcPr>
          <w:p w:rsidR="007863AB" w:rsidRPr="00DF1179" w:rsidRDefault="007863AB" w:rsidP="007863AB">
            <w:pPr>
              <w:jc w:val="center"/>
              <w:rPr>
                <w:sz w:val="24"/>
                <w:szCs w:val="24"/>
              </w:rPr>
            </w:pPr>
          </w:p>
        </w:tc>
      </w:tr>
      <w:tr w:rsidR="007863AB" w:rsidRPr="00DF1179" w:rsidTr="007863AB">
        <w:trPr>
          <w:trHeight w:val="285"/>
        </w:trPr>
        <w:tc>
          <w:tcPr>
            <w:tcW w:w="5353" w:type="dxa"/>
          </w:tcPr>
          <w:p w:rsidR="007863AB" w:rsidRPr="00DF1179" w:rsidRDefault="007863AB" w:rsidP="007863AB">
            <w:pPr>
              <w:pStyle w:val="1"/>
              <w:jc w:val="left"/>
              <w:rPr>
                <w:sz w:val="24"/>
                <w:szCs w:val="24"/>
              </w:rPr>
            </w:pPr>
            <w:r w:rsidRPr="00DF1179">
              <w:rPr>
                <w:sz w:val="24"/>
                <w:szCs w:val="24"/>
              </w:rPr>
              <w:t>Тема 3.1 Банкротство гражданина</w:t>
            </w:r>
          </w:p>
        </w:tc>
        <w:tc>
          <w:tcPr>
            <w:tcW w:w="555" w:type="dxa"/>
          </w:tcPr>
          <w:p w:rsidR="007863AB" w:rsidRPr="00DF1179" w:rsidRDefault="007863AB" w:rsidP="007863AB">
            <w:pPr>
              <w:jc w:val="center"/>
              <w:rPr>
                <w:b/>
                <w:sz w:val="24"/>
                <w:szCs w:val="24"/>
              </w:rPr>
            </w:pPr>
          </w:p>
        </w:tc>
        <w:tc>
          <w:tcPr>
            <w:tcW w:w="709" w:type="dxa"/>
            <w:vAlign w:val="center"/>
          </w:tcPr>
          <w:p w:rsidR="007863AB" w:rsidRPr="00DF1179" w:rsidRDefault="007863AB" w:rsidP="007863AB">
            <w:pPr>
              <w:jc w:val="center"/>
              <w:rPr>
                <w:sz w:val="24"/>
                <w:szCs w:val="24"/>
              </w:rPr>
            </w:pPr>
          </w:p>
        </w:tc>
        <w:tc>
          <w:tcPr>
            <w:tcW w:w="721" w:type="dxa"/>
            <w:vAlign w:val="center"/>
          </w:tcPr>
          <w:p w:rsidR="007863AB" w:rsidRPr="00DF1179" w:rsidRDefault="007863AB" w:rsidP="007863AB">
            <w:pPr>
              <w:jc w:val="center"/>
              <w:rPr>
                <w:sz w:val="24"/>
                <w:szCs w:val="24"/>
              </w:rPr>
            </w:pPr>
          </w:p>
        </w:tc>
        <w:tc>
          <w:tcPr>
            <w:tcW w:w="425" w:type="dxa"/>
          </w:tcPr>
          <w:p w:rsidR="007863AB" w:rsidRPr="00DF1179" w:rsidRDefault="007863AB" w:rsidP="007863AB">
            <w:pPr>
              <w:jc w:val="center"/>
              <w:rPr>
                <w:b/>
                <w:sz w:val="24"/>
                <w:szCs w:val="24"/>
              </w:rPr>
            </w:pPr>
          </w:p>
        </w:tc>
        <w:tc>
          <w:tcPr>
            <w:tcW w:w="709" w:type="dxa"/>
            <w:vAlign w:val="center"/>
          </w:tcPr>
          <w:p w:rsidR="007863AB" w:rsidRPr="00DF1179" w:rsidRDefault="007863AB" w:rsidP="007863AB">
            <w:pPr>
              <w:jc w:val="center"/>
              <w:rPr>
                <w:sz w:val="24"/>
                <w:szCs w:val="24"/>
              </w:rPr>
            </w:pPr>
          </w:p>
        </w:tc>
        <w:tc>
          <w:tcPr>
            <w:tcW w:w="709" w:type="dxa"/>
          </w:tcPr>
          <w:p w:rsidR="007863AB" w:rsidRPr="00DF1179" w:rsidRDefault="007863AB" w:rsidP="007863AB">
            <w:pPr>
              <w:jc w:val="center"/>
              <w:rPr>
                <w:b/>
                <w:sz w:val="24"/>
                <w:szCs w:val="24"/>
              </w:rPr>
            </w:pPr>
          </w:p>
        </w:tc>
        <w:tc>
          <w:tcPr>
            <w:tcW w:w="708" w:type="dxa"/>
            <w:vAlign w:val="center"/>
          </w:tcPr>
          <w:p w:rsidR="007863AB" w:rsidRPr="00DF1179" w:rsidRDefault="007863AB" w:rsidP="007863AB">
            <w:pPr>
              <w:jc w:val="center"/>
              <w:rPr>
                <w:sz w:val="24"/>
                <w:szCs w:val="24"/>
              </w:rPr>
            </w:pPr>
          </w:p>
        </w:tc>
      </w:tr>
      <w:tr w:rsidR="007863AB" w:rsidRPr="00DF1179" w:rsidTr="007863AB">
        <w:trPr>
          <w:trHeight w:val="285"/>
        </w:trPr>
        <w:tc>
          <w:tcPr>
            <w:tcW w:w="5353" w:type="dxa"/>
          </w:tcPr>
          <w:p w:rsidR="007863AB" w:rsidRPr="00DF1179" w:rsidRDefault="007863AB" w:rsidP="007863AB">
            <w:pPr>
              <w:rPr>
                <w:b/>
                <w:sz w:val="24"/>
                <w:szCs w:val="24"/>
              </w:rPr>
            </w:pPr>
            <w:r w:rsidRPr="00DF1179">
              <w:rPr>
                <w:b/>
                <w:sz w:val="24"/>
                <w:szCs w:val="24"/>
              </w:rPr>
              <w:t>Раздел 4 Криминальные банкротства</w:t>
            </w:r>
          </w:p>
        </w:tc>
        <w:tc>
          <w:tcPr>
            <w:tcW w:w="555" w:type="dxa"/>
          </w:tcPr>
          <w:p w:rsidR="007863AB" w:rsidRPr="00DF1179" w:rsidRDefault="007863AB" w:rsidP="007863AB">
            <w:pPr>
              <w:jc w:val="center"/>
              <w:rPr>
                <w:b/>
                <w:sz w:val="24"/>
                <w:szCs w:val="24"/>
              </w:rPr>
            </w:pPr>
          </w:p>
        </w:tc>
        <w:tc>
          <w:tcPr>
            <w:tcW w:w="709" w:type="dxa"/>
            <w:vAlign w:val="center"/>
          </w:tcPr>
          <w:p w:rsidR="007863AB" w:rsidRPr="00DF1179" w:rsidRDefault="007863AB" w:rsidP="007863AB">
            <w:pPr>
              <w:jc w:val="center"/>
              <w:rPr>
                <w:b/>
                <w:sz w:val="24"/>
                <w:szCs w:val="24"/>
              </w:rPr>
            </w:pPr>
            <w:r>
              <w:rPr>
                <w:b/>
                <w:sz w:val="24"/>
                <w:szCs w:val="24"/>
              </w:rPr>
              <w:t>2</w:t>
            </w:r>
          </w:p>
        </w:tc>
        <w:tc>
          <w:tcPr>
            <w:tcW w:w="721" w:type="dxa"/>
            <w:vAlign w:val="center"/>
          </w:tcPr>
          <w:p w:rsidR="007863AB" w:rsidRPr="00DF1179" w:rsidRDefault="007863AB" w:rsidP="007863AB">
            <w:pPr>
              <w:jc w:val="center"/>
              <w:rPr>
                <w:sz w:val="24"/>
                <w:szCs w:val="24"/>
              </w:rPr>
            </w:pPr>
          </w:p>
        </w:tc>
        <w:tc>
          <w:tcPr>
            <w:tcW w:w="425" w:type="dxa"/>
          </w:tcPr>
          <w:p w:rsidR="007863AB" w:rsidRPr="00DF1179" w:rsidRDefault="007863AB" w:rsidP="007863AB">
            <w:pPr>
              <w:jc w:val="center"/>
              <w:rPr>
                <w:b/>
                <w:sz w:val="24"/>
                <w:szCs w:val="24"/>
              </w:rPr>
            </w:pPr>
          </w:p>
        </w:tc>
        <w:tc>
          <w:tcPr>
            <w:tcW w:w="709" w:type="dxa"/>
            <w:vAlign w:val="center"/>
          </w:tcPr>
          <w:p w:rsidR="007863AB" w:rsidRPr="00DF1179" w:rsidRDefault="007863AB" w:rsidP="007863AB">
            <w:pPr>
              <w:jc w:val="center"/>
              <w:rPr>
                <w:b/>
                <w:sz w:val="24"/>
                <w:szCs w:val="24"/>
              </w:rPr>
            </w:pPr>
          </w:p>
        </w:tc>
        <w:tc>
          <w:tcPr>
            <w:tcW w:w="709" w:type="dxa"/>
          </w:tcPr>
          <w:p w:rsidR="007863AB" w:rsidRPr="00DF1179" w:rsidRDefault="007863AB" w:rsidP="007863AB">
            <w:pPr>
              <w:jc w:val="center"/>
              <w:rPr>
                <w:b/>
                <w:sz w:val="24"/>
                <w:szCs w:val="24"/>
              </w:rPr>
            </w:pPr>
          </w:p>
        </w:tc>
        <w:tc>
          <w:tcPr>
            <w:tcW w:w="708" w:type="dxa"/>
            <w:vAlign w:val="center"/>
          </w:tcPr>
          <w:p w:rsidR="007863AB" w:rsidRPr="00DF1179" w:rsidRDefault="007863AB" w:rsidP="007863AB">
            <w:pPr>
              <w:jc w:val="center"/>
              <w:rPr>
                <w:b/>
                <w:sz w:val="24"/>
                <w:szCs w:val="24"/>
              </w:rPr>
            </w:pPr>
            <w:r>
              <w:rPr>
                <w:b/>
                <w:sz w:val="24"/>
                <w:szCs w:val="24"/>
              </w:rPr>
              <w:t>2</w:t>
            </w:r>
          </w:p>
        </w:tc>
      </w:tr>
      <w:tr w:rsidR="007863AB" w:rsidRPr="00DF1179" w:rsidTr="007863AB">
        <w:trPr>
          <w:trHeight w:val="285"/>
        </w:trPr>
        <w:tc>
          <w:tcPr>
            <w:tcW w:w="5353" w:type="dxa"/>
          </w:tcPr>
          <w:p w:rsidR="007863AB" w:rsidRPr="00DF1179" w:rsidRDefault="007863AB" w:rsidP="007863AB">
            <w:pPr>
              <w:jc w:val="both"/>
              <w:rPr>
                <w:spacing w:val="-7"/>
                <w:sz w:val="24"/>
                <w:szCs w:val="24"/>
              </w:rPr>
            </w:pPr>
            <w:r w:rsidRPr="00DF1179">
              <w:rPr>
                <w:sz w:val="24"/>
                <w:szCs w:val="24"/>
              </w:rPr>
              <w:t>Тема 4.1 Правовой анализ неправомерных действий при банкротстве, мнимого и фиктивного банкротства</w:t>
            </w:r>
          </w:p>
        </w:tc>
        <w:tc>
          <w:tcPr>
            <w:tcW w:w="555" w:type="dxa"/>
          </w:tcPr>
          <w:p w:rsidR="007863AB" w:rsidRPr="00DF1179" w:rsidRDefault="007863AB" w:rsidP="007863AB">
            <w:pPr>
              <w:jc w:val="center"/>
              <w:rPr>
                <w:b/>
                <w:sz w:val="24"/>
                <w:szCs w:val="24"/>
              </w:rPr>
            </w:pPr>
          </w:p>
        </w:tc>
        <w:tc>
          <w:tcPr>
            <w:tcW w:w="709" w:type="dxa"/>
            <w:vAlign w:val="center"/>
          </w:tcPr>
          <w:p w:rsidR="007863AB" w:rsidRPr="00DF1179" w:rsidRDefault="007863AB" w:rsidP="007863AB">
            <w:pPr>
              <w:jc w:val="center"/>
              <w:rPr>
                <w:sz w:val="24"/>
                <w:szCs w:val="24"/>
              </w:rPr>
            </w:pPr>
            <w:r>
              <w:rPr>
                <w:sz w:val="24"/>
                <w:szCs w:val="24"/>
              </w:rPr>
              <w:t>2</w:t>
            </w:r>
          </w:p>
        </w:tc>
        <w:tc>
          <w:tcPr>
            <w:tcW w:w="721" w:type="dxa"/>
            <w:vAlign w:val="center"/>
          </w:tcPr>
          <w:p w:rsidR="007863AB" w:rsidRPr="00DF1179" w:rsidRDefault="007863AB" w:rsidP="007863AB">
            <w:pPr>
              <w:jc w:val="center"/>
              <w:rPr>
                <w:sz w:val="24"/>
                <w:szCs w:val="24"/>
              </w:rPr>
            </w:pPr>
          </w:p>
        </w:tc>
        <w:tc>
          <w:tcPr>
            <w:tcW w:w="425" w:type="dxa"/>
          </w:tcPr>
          <w:p w:rsidR="007863AB" w:rsidRPr="00DF1179" w:rsidRDefault="007863AB" w:rsidP="007863AB">
            <w:pPr>
              <w:jc w:val="center"/>
              <w:rPr>
                <w:b/>
                <w:sz w:val="24"/>
                <w:szCs w:val="24"/>
              </w:rPr>
            </w:pPr>
          </w:p>
        </w:tc>
        <w:tc>
          <w:tcPr>
            <w:tcW w:w="709" w:type="dxa"/>
            <w:vAlign w:val="center"/>
          </w:tcPr>
          <w:p w:rsidR="007863AB" w:rsidRPr="00DF1179" w:rsidRDefault="007863AB" w:rsidP="007863AB">
            <w:pPr>
              <w:jc w:val="center"/>
              <w:rPr>
                <w:sz w:val="24"/>
                <w:szCs w:val="24"/>
              </w:rPr>
            </w:pPr>
          </w:p>
        </w:tc>
        <w:tc>
          <w:tcPr>
            <w:tcW w:w="709" w:type="dxa"/>
          </w:tcPr>
          <w:p w:rsidR="007863AB" w:rsidRPr="00DF1179" w:rsidRDefault="007863AB" w:rsidP="007863AB">
            <w:pPr>
              <w:jc w:val="center"/>
              <w:rPr>
                <w:b/>
                <w:sz w:val="24"/>
                <w:szCs w:val="24"/>
              </w:rPr>
            </w:pPr>
          </w:p>
        </w:tc>
        <w:tc>
          <w:tcPr>
            <w:tcW w:w="708" w:type="dxa"/>
            <w:vAlign w:val="center"/>
          </w:tcPr>
          <w:p w:rsidR="007863AB" w:rsidRPr="00DF1179" w:rsidRDefault="007863AB" w:rsidP="007863AB">
            <w:pPr>
              <w:jc w:val="center"/>
              <w:rPr>
                <w:sz w:val="24"/>
                <w:szCs w:val="24"/>
              </w:rPr>
            </w:pPr>
            <w:r>
              <w:rPr>
                <w:sz w:val="24"/>
                <w:szCs w:val="24"/>
              </w:rPr>
              <w:t>2</w:t>
            </w:r>
          </w:p>
        </w:tc>
      </w:tr>
      <w:tr w:rsidR="007863AB" w:rsidRPr="00DF1179" w:rsidTr="007863AB">
        <w:trPr>
          <w:trHeight w:val="285"/>
        </w:trPr>
        <w:tc>
          <w:tcPr>
            <w:tcW w:w="5353" w:type="dxa"/>
          </w:tcPr>
          <w:p w:rsidR="007863AB" w:rsidRPr="00DF1179" w:rsidRDefault="007863AB" w:rsidP="007863AB">
            <w:pPr>
              <w:shd w:val="clear" w:color="auto" w:fill="FFFFFF"/>
              <w:rPr>
                <w:b/>
                <w:spacing w:val="-9"/>
                <w:sz w:val="24"/>
                <w:szCs w:val="24"/>
              </w:rPr>
            </w:pPr>
            <w:r w:rsidRPr="00DF1179">
              <w:rPr>
                <w:b/>
                <w:spacing w:val="-9"/>
                <w:sz w:val="24"/>
                <w:szCs w:val="24"/>
              </w:rPr>
              <w:t>Всего</w:t>
            </w:r>
          </w:p>
        </w:tc>
        <w:tc>
          <w:tcPr>
            <w:tcW w:w="555" w:type="dxa"/>
          </w:tcPr>
          <w:p w:rsidR="007863AB" w:rsidRPr="00DF1179" w:rsidRDefault="007863AB" w:rsidP="007863AB">
            <w:pPr>
              <w:jc w:val="center"/>
              <w:rPr>
                <w:b/>
                <w:sz w:val="24"/>
                <w:szCs w:val="24"/>
              </w:rPr>
            </w:pPr>
          </w:p>
        </w:tc>
        <w:tc>
          <w:tcPr>
            <w:tcW w:w="709" w:type="dxa"/>
            <w:vAlign w:val="center"/>
          </w:tcPr>
          <w:p w:rsidR="007863AB" w:rsidRPr="00DF1179" w:rsidRDefault="007863AB" w:rsidP="007863AB">
            <w:pPr>
              <w:jc w:val="center"/>
              <w:rPr>
                <w:b/>
                <w:sz w:val="24"/>
                <w:szCs w:val="24"/>
              </w:rPr>
            </w:pPr>
            <w:r>
              <w:rPr>
                <w:b/>
                <w:sz w:val="24"/>
                <w:szCs w:val="24"/>
              </w:rPr>
              <w:t>17</w:t>
            </w:r>
          </w:p>
        </w:tc>
        <w:tc>
          <w:tcPr>
            <w:tcW w:w="721" w:type="dxa"/>
            <w:vAlign w:val="center"/>
          </w:tcPr>
          <w:p w:rsidR="007863AB" w:rsidRPr="00DF1179" w:rsidRDefault="007863AB" w:rsidP="007863AB">
            <w:pPr>
              <w:jc w:val="center"/>
              <w:rPr>
                <w:b/>
                <w:sz w:val="24"/>
                <w:szCs w:val="24"/>
              </w:rPr>
            </w:pPr>
          </w:p>
        </w:tc>
        <w:tc>
          <w:tcPr>
            <w:tcW w:w="425" w:type="dxa"/>
          </w:tcPr>
          <w:p w:rsidR="007863AB" w:rsidRPr="00DF1179" w:rsidRDefault="007863AB" w:rsidP="007863AB">
            <w:pPr>
              <w:jc w:val="center"/>
              <w:rPr>
                <w:b/>
                <w:sz w:val="24"/>
                <w:szCs w:val="24"/>
              </w:rPr>
            </w:pPr>
          </w:p>
        </w:tc>
        <w:tc>
          <w:tcPr>
            <w:tcW w:w="709" w:type="dxa"/>
            <w:vAlign w:val="center"/>
          </w:tcPr>
          <w:p w:rsidR="007863AB" w:rsidRPr="00DF1179" w:rsidRDefault="007863AB" w:rsidP="007863AB">
            <w:pPr>
              <w:jc w:val="center"/>
              <w:rPr>
                <w:b/>
                <w:sz w:val="24"/>
                <w:szCs w:val="24"/>
              </w:rPr>
            </w:pPr>
          </w:p>
        </w:tc>
        <w:tc>
          <w:tcPr>
            <w:tcW w:w="709" w:type="dxa"/>
          </w:tcPr>
          <w:p w:rsidR="007863AB" w:rsidRPr="00DF1179" w:rsidRDefault="007863AB" w:rsidP="007863AB">
            <w:pPr>
              <w:jc w:val="center"/>
              <w:rPr>
                <w:b/>
                <w:sz w:val="24"/>
                <w:szCs w:val="24"/>
              </w:rPr>
            </w:pPr>
          </w:p>
        </w:tc>
        <w:tc>
          <w:tcPr>
            <w:tcW w:w="708" w:type="dxa"/>
            <w:vAlign w:val="center"/>
          </w:tcPr>
          <w:p w:rsidR="007863AB" w:rsidRPr="00DF1179" w:rsidRDefault="007863AB" w:rsidP="007863AB">
            <w:pPr>
              <w:jc w:val="center"/>
              <w:rPr>
                <w:b/>
                <w:sz w:val="24"/>
                <w:szCs w:val="24"/>
              </w:rPr>
            </w:pPr>
            <w:r>
              <w:rPr>
                <w:b/>
                <w:sz w:val="24"/>
                <w:szCs w:val="24"/>
              </w:rPr>
              <w:t>17</w:t>
            </w:r>
          </w:p>
        </w:tc>
      </w:tr>
    </w:tbl>
    <w:p w:rsidR="007863AB" w:rsidRDefault="007863AB" w:rsidP="005729E6">
      <w:pPr>
        <w:spacing w:line="360" w:lineRule="auto"/>
        <w:jc w:val="center"/>
        <w:rPr>
          <w:b/>
          <w:sz w:val="24"/>
          <w:szCs w:val="24"/>
        </w:rPr>
      </w:pPr>
    </w:p>
    <w:p w:rsidR="007863AB" w:rsidRDefault="007863AB" w:rsidP="005729E6">
      <w:pPr>
        <w:spacing w:line="360" w:lineRule="auto"/>
        <w:jc w:val="center"/>
        <w:rPr>
          <w:b/>
          <w:sz w:val="24"/>
          <w:szCs w:val="24"/>
        </w:rPr>
      </w:pPr>
    </w:p>
    <w:p w:rsidR="007863AB" w:rsidRDefault="007863AB" w:rsidP="005729E6">
      <w:pPr>
        <w:spacing w:line="360" w:lineRule="auto"/>
        <w:jc w:val="center"/>
        <w:rPr>
          <w:b/>
          <w:sz w:val="24"/>
          <w:szCs w:val="24"/>
        </w:rPr>
      </w:pPr>
    </w:p>
    <w:p w:rsidR="007863AB" w:rsidRDefault="007863AB" w:rsidP="005729E6">
      <w:pPr>
        <w:spacing w:line="360" w:lineRule="auto"/>
        <w:jc w:val="center"/>
        <w:rPr>
          <w:b/>
          <w:sz w:val="24"/>
          <w:szCs w:val="24"/>
        </w:rPr>
      </w:pPr>
    </w:p>
    <w:p w:rsidR="000C1A1B" w:rsidRPr="00B74A2E" w:rsidRDefault="000C1A1B" w:rsidP="000C1A1B">
      <w:pPr>
        <w:pStyle w:val="11"/>
        <w:spacing w:before="0" w:after="0" w:line="360" w:lineRule="auto"/>
        <w:jc w:val="center"/>
        <w:rPr>
          <w:rStyle w:val="ad"/>
          <w:sz w:val="28"/>
          <w:szCs w:val="28"/>
        </w:rPr>
      </w:pPr>
      <w:r w:rsidRPr="00B74A2E">
        <w:rPr>
          <w:rStyle w:val="ad"/>
          <w:sz w:val="28"/>
          <w:szCs w:val="28"/>
        </w:rPr>
        <w:lastRenderedPageBreak/>
        <w:t>НАБОР 2011г., 2012г</w:t>
      </w:r>
    </w:p>
    <w:p w:rsidR="000C1A1B" w:rsidRPr="002A30D9" w:rsidRDefault="000C1A1B" w:rsidP="000C1A1B">
      <w:pPr>
        <w:pStyle w:val="11"/>
        <w:spacing w:before="0" w:after="0" w:line="360" w:lineRule="auto"/>
        <w:jc w:val="both"/>
        <w:rPr>
          <w:rStyle w:val="ad"/>
          <w:b w:val="0"/>
          <w:sz w:val="28"/>
          <w:szCs w:val="28"/>
        </w:rPr>
      </w:pPr>
      <w:r w:rsidRPr="002A30D9">
        <w:rPr>
          <w:rStyle w:val="ad"/>
          <w:b w:val="0"/>
          <w:sz w:val="28"/>
          <w:szCs w:val="28"/>
        </w:rPr>
        <w:t>НАПРАВЛЕНИЕ: «Юриспруденция»</w:t>
      </w:r>
    </w:p>
    <w:p w:rsidR="000C1A1B" w:rsidRPr="002A30D9" w:rsidRDefault="000C1A1B" w:rsidP="000C1A1B">
      <w:pPr>
        <w:pStyle w:val="11"/>
        <w:spacing w:before="0" w:after="0" w:line="360" w:lineRule="auto"/>
        <w:jc w:val="both"/>
        <w:rPr>
          <w:rStyle w:val="ad"/>
          <w:b w:val="0"/>
          <w:sz w:val="28"/>
          <w:szCs w:val="28"/>
        </w:rPr>
      </w:pPr>
      <w:r w:rsidRPr="002A30D9">
        <w:rPr>
          <w:rStyle w:val="ad"/>
          <w:b w:val="0"/>
          <w:sz w:val="28"/>
          <w:szCs w:val="28"/>
        </w:rPr>
        <w:t xml:space="preserve">СРОК ОБУЧЕНИЯ: </w:t>
      </w:r>
      <w:r w:rsidR="00125354" w:rsidRPr="00125354">
        <w:rPr>
          <w:rStyle w:val="ad"/>
          <w:b w:val="0"/>
          <w:sz w:val="28"/>
          <w:szCs w:val="28"/>
        </w:rPr>
        <w:t xml:space="preserve">3 </w:t>
      </w:r>
      <w:r w:rsidR="00125354">
        <w:rPr>
          <w:rStyle w:val="ad"/>
          <w:b w:val="0"/>
          <w:sz w:val="28"/>
          <w:szCs w:val="28"/>
        </w:rPr>
        <w:t xml:space="preserve">года, </w:t>
      </w:r>
      <w:r w:rsidRPr="002A30D9">
        <w:rPr>
          <w:rStyle w:val="ad"/>
          <w:b w:val="0"/>
          <w:sz w:val="28"/>
          <w:szCs w:val="28"/>
        </w:rPr>
        <w:t>4 года</w:t>
      </w:r>
      <w:r>
        <w:rPr>
          <w:rStyle w:val="ad"/>
          <w:b w:val="0"/>
          <w:sz w:val="28"/>
          <w:szCs w:val="28"/>
        </w:rPr>
        <w:t xml:space="preserve"> и 3,4 года</w:t>
      </w:r>
    </w:p>
    <w:p w:rsidR="000C1A1B" w:rsidRDefault="000C1A1B" w:rsidP="000C1A1B">
      <w:pPr>
        <w:pStyle w:val="11"/>
        <w:spacing w:before="0" w:after="0" w:line="360" w:lineRule="auto"/>
        <w:rPr>
          <w:rStyle w:val="ad"/>
          <w:b w:val="0"/>
          <w:sz w:val="28"/>
          <w:szCs w:val="28"/>
        </w:rPr>
      </w:pPr>
      <w:r w:rsidRPr="002A30D9">
        <w:rPr>
          <w:rStyle w:val="ad"/>
          <w:b w:val="0"/>
          <w:sz w:val="28"/>
          <w:szCs w:val="28"/>
        </w:rPr>
        <w:t xml:space="preserve">ФОРМА ОБУЧЕНИЯ: </w:t>
      </w:r>
      <w:r>
        <w:rPr>
          <w:rStyle w:val="ad"/>
          <w:b w:val="0"/>
          <w:sz w:val="28"/>
          <w:szCs w:val="28"/>
        </w:rPr>
        <w:t>за</w:t>
      </w:r>
      <w:r w:rsidRPr="002A30D9">
        <w:rPr>
          <w:rStyle w:val="ad"/>
          <w:b w:val="0"/>
          <w:sz w:val="28"/>
          <w:szCs w:val="28"/>
        </w:rPr>
        <w:t>очная</w:t>
      </w:r>
    </w:p>
    <w:p w:rsidR="000C1A1B" w:rsidRPr="00DF1179" w:rsidRDefault="000C1A1B" w:rsidP="000C1A1B">
      <w:pPr>
        <w:spacing w:line="360" w:lineRule="auto"/>
        <w:jc w:val="center"/>
        <w:rPr>
          <w:b/>
          <w:sz w:val="28"/>
          <w:szCs w:val="28"/>
        </w:rPr>
      </w:pPr>
      <w:r w:rsidRPr="00DF1179">
        <w:rPr>
          <w:b/>
          <w:sz w:val="28"/>
          <w:szCs w:val="28"/>
        </w:rPr>
        <w:t>1 Объем дисциплины и виды учебной работы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1"/>
        <w:gridCol w:w="3685"/>
        <w:gridCol w:w="1701"/>
      </w:tblGrid>
      <w:tr w:rsidR="000C1A1B" w:rsidRPr="00FB0D86" w:rsidTr="006B778D">
        <w:tc>
          <w:tcPr>
            <w:tcW w:w="4361" w:type="dxa"/>
          </w:tcPr>
          <w:p w:rsidR="000C1A1B" w:rsidRPr="00FB0D86" w:rsidRDefault="000C1A1B" w:rsidP="000C1A1B">
            <w:pPr>
              <w:jc w:val="center"/>
              <w:rPr>
                <w:b/>
                <w:sz w:val="24"/>
                <w:szCs w:val="24"/>
              </w:rPr>
            </w:pPr>
            <w:r w:rsidRPr="00FB0D86">
              <w:rPr>
                <w:b/>
                <w:sz w:val="24"/>
                <w:szCs w:val="24"/>
              </w:rPr>
              <w:t>Вид учебной работы</w:t>
            </w:r>
          </w:p>
        </w:tc>
        <w:tc>
          <w:tcPr>
            <w:tcW w:w="3685" w:type="dxa"/>
          </w:tcPr>
          <w:p w:rsidR="000C1A1B" w:rsidRDefault="000C1A1B" w:rsidP="000C1A1B">
            <w:pPr>
              <w:jc w:val="center"/>
              <w:rPr>
                <w:b/>
                <w:sz w:val="24"/>
                <w:szCs w:val="24"/>
              </w:rPr>
            </w:pPr>
            <w:r w:rsidRPr="00FB0D86">
              <w:rPr>
                <w:b/>
                <w:sz w:val="24"/>
                <w:szCs w:val="24"/>
              </w:rPr>
              <w:t xml:space="preserve">Всего </w:t>
            </w:r>
          </w:p>
          <w:p w:rsidR="000C1A1B" w:rsidRPr="00FB0D86" w:rsidRDefault="000C1A1B" w:rsidP="000C1A1B">
            <w:pPr>
              <w:jc w:val="center"/>
              <w:rPr>
                <w:b/>
                <w:sz w:val="24"/>
                <w:szCs w:val="24"/>
              </w:rPr>
            </w:pPr>
            <w:r w:rsidRPr="00FB0D86">
              <w:rPr>
                <w:b/>
                <w:sz w:val="24"/>
                <w:szCs w:val="24"/>
              </w:rPr>
              <w:t>час</w:t>
            </w:r>
            <w:proofErr w:type="gramStart"/>
            <w:r w:rsidRPr="00FB0D86">
              <w:rPr>
                <w:b/>
                <w:sz w:val="24"/>
                <w:szCs w:val="24"/>
              </w:rPr>
              <w:t>.</w:t>
            </w:r>
            <w:proofErr w:type="gramEnd"/>
            <w:r>
              <w:rPr>
                <w:b/>
                <w:sz w:val="24"/>
                <w:szCs w:val="24"/>
              </w:rPr>
              <w:t>/</w:t>
            </w:r>
            <w:proofErr w:type="spellStart"/>
            <w:proofErr w:type="gramStart"/>
            <w:r>
              <w:rPr>
                <w:b/>
                <w:sz w:val="24"/>
                <w:szCs w:val="24"/>
              </w:rPr>
              <w:t>з</w:t>
            </w:r>
            <w:proofErr w:type="gramEnd"/>
            <w:r>
              <w:rPr>
                <w:b/>
                <w:sz w:val="24"/>
                <w:szCs w:val="24"/>
              </w:rPr>
              <w:t>ач.ед</w:t>
            </w:r>
            <w:proofErr w:type="spellEnd"/>
            <w:r>
              <w:rPr>
                <w:b/>
                <w:sz w:val="24"/>
                <w:szCs w:val="24"/>
              </w:rPr>
              <w:t>., форма контроля</w:t>
            </w:r>
          </w:p>
        </w:tc>
        <w:tc>
          <w:tcPr>
            <w:tcW w:w="1701" w:type="dxa"/>
          </w:tcPr>
          <w:p w:rsidR="000C1A1B" w:rsidRPr="00FB0D86" w:rsidRDefault="000C1A1B" w:rsidP="000C1A1B">
            <w:pPr>
              <w:jc w:val="center"/>
              <w:rPr>
                <w:b/>
                <w:sz w:val="24"/>
                <w:szCs w:val="24"/>
              </w:rPr>
            </w:pPr>
            <w:r>
              <w:rPr>
                <w:b/>
                <w:sz w:val="24"/>
                <w:szCs w:val="24"/>
              </w:rPr>
              <w:t>Количество семестров</w:t>
            </w:r>
          </w:p>
        </w:tc>
      </w:tr>
      <w:tr w:rsidR="000C1A1B" w:rsidRPr="00FB0D86" w:rsidTr="006B778D">
        <w:trPr>
          <w:trHeight w:val="208"/>
        </w:trPr>
        <w:tc>
          <w:tcPr>
            <w:tcW w:w="4361" w:type="dxa"/>
          </w:tcPr>
          <w:p w:rsidR="000C1A1B" w:rsidRPr="00FB0D86" w:rsidRDefault="000C1A1B" w:rsidP="000C1A1B">
            <w:pPr>
              <w:rPr>
                <w:b/>
                <w:sz w:val="24"/>
                <w:szCs w:val="24"/>
              </w:rPr>
            </w:pPr>
            <w:r w:rsidRPr="00FB0D86">
              <w:rPr>
                <w:b/>
                <w:sz w:val="24"/>
                <w:szCs w:val="24"/>
              </w:rPr>
              <w:t>Аудиторные занятия:</w:t>
            </w:r>
          </w:p>
        </w:tc>
        <w:tc>
          <w:tcPr>
            <w:tcW w:w="3685" w:type="dxa"/>
          </w:tcPr>
          <w:p w:rsidR="000C1A1B" w:rsidRPr="00FB0D86" w:rsidRDefault="000C1A1B" w:rsidP="000C1A1B">
            <w:pPr>
              <w:jc w:val="center"/>
              <w:rPr>
                <w:b/>
                <w:sz w:val="24"/>
                <w:szCs w:val="24"/>
              </w:rPr>
            </w:pPr>
            <w:r>
              <w:rPr>
                <w:b/>
                <w:sz w:val="24"/>
                <w:szCs w:val="24"/>
              </w:rPr>
              <w:t>16</w:t>
            </w:r>
          </w:p>
        </w:tc>
        <w:tc>
          <w:tcPr>
            <w:tcW w:w="1701" w:type="dxa"/>
            <w:vMerge w:val="restart"/>
          </w:tcPr>
          <w:p w:rsidR="000C1A1B" w:rsidRPr="00FB0D86" w:rsidRDefault="000C1A1B" w:rsidP="000C1A1B">
            <w:pPr>
              <w:jc w:val="center"/>
              <w:rPr>
                <w:b/>
                <w:sz w:val="24"/>
                <w:szCs w:val="24"/>
              </w:rPr>
            </w:pPr>
            <w:r>
              <w:rPr>
                <w:b/>
                <w:sz w:val="24"/>
                <w:szCs w:val="24"/>
              </w:rPr>
              <w:t xml:space="preserve">2 </w:t>
            </w:r>
          </w:p>
        </w:tc>
      </w:tr>
      <w:tr w:rsidR="000C1A1B" w:rsidRPr="00536D22" w:rsidTr="006B778D">
        <w:tc>
          <w:tcPr>
            <w:tcW w:w="4361" w:type="dxa"/>
          </w:tcPr>
          <w:p w:rsidR="000C1A1B" w:rsidRPr="00536D22" w:rsidRDefault="000C1A1B" w:rsidP="000C1A1B">
            <w:pPr>
              <w:rPr>
                <w:sz w:val="24"/>
                <w:szCs w:val="24"/>
              </w:rPr>
            </w:pPr>
            <w:r w:rsidRPr="00536D22">
              <w:rPr>
                <w:sz w:val="24"/>
                <w:szCs w:val="24"/>
              </w:rPr>
              <w:t>В том числе:</w:t>
            </w:r>
          </w:p>
        </w:tc>
        <w:tc>
          <w:tcPr>
            <w:tcW w:w="3685" w:type="dxa"/>
          </w:tcPr>
          <w:p w:rsidR="000C1A1B" w:rsidRPr="00536D22" w:rsidRDefault="000C1A1B" w:rsidP="000C1A1B">
            <w:pPr>
              <w:jc w:val="center"/>
              <w:rPr>
                <w:sz w:val="24"/>
                <w:szCs w:val="24"/>
              </w:rPr>
            </w:pPr>
          </w:p>
        </w:tc>
        <w:tc>
          <w:tcPr>
            <w:tcW w:w="1701" w:type="dxa"/>
            <w:vMerge/>
          </w:tcPr>
          <w:p w:rsidR="000C1A1B" w:rsidRPr="00536D22" w:rsidRDefault="000C1A1B" w:rsidP="000C1A1B">
            <w:pPr>
              <w:jc w:val="center"/>
              <w:rPr>
                <w:sz w:val="24"/>
                <w:szCs w:val="24"/>
              </w:rPr>
            </w:pPr>
          </w:p>
        </w:tc>
      </w:tr>
      <w:tr w:rsidR="000C1A1B" w:rsidRPr="00FB0D86" w:rsidTr="006B778D">
        <w:tc>
          <w:tcPr>
            <w:tcW w:w="4361" w:type="dxa"/>
          </w:tcPr>
          <w:p w:rsidR="000C1A1B" w:rsidRPr="00FB0D86" w:rsidRDefault="000C1A1B" w:rsidP="000C1A1B">
            <w:pPr>
              <w:rPr>
                <w:sz w:val="24"/>
                <w:szCs w:val="24"/>
              </w:rPr>
            </w:pPr>
            <w:r w:rsidRPr="00FB0D86">
              <w:rPr>
                <w:sz w:val="24"/>
                <w:szCs w:val="24"/>
              </w:rPr>
              <w:t>Лекции</w:t>
            </w:r>
          </w:p>
        </w:tc>
        <w:tc>
          <w:tcPr>
            <w:tcW w:w="3685" w:type="dxa"/>
          </w:tcPr>
          <w:p w:rsidR="000C1A1B" w:rsidRPr="00FB0D86" w:rsidRDefault="000C1A1B" w:rsidP="000C1A1B">
            <w:pPr>
              <w:jc w:val="center"/>
              <w:rPr>
                <w:sz w:val="24"/>
                <w:szCs w:val="24"/>
              </w:rPr>
            </w:pPr>
            <w:r>
              <w:rPr>
                <w:sz w:val="24"/>
                <w:szCs w:val="24"/>
              </w:rPr>
              <w:t>8</w:t>
            </w:r>
          </w:p>
        </w:tc>
        <w:tc>
          <w:tcPr>
            <w:tcW w:w="1701" w:type="dxa"/>
            <w:vMerge/>
          </w:tcPr>
          <w:p w:rsidR="000C1A1B" w:rsidRPr="00FB0D86" w:rsidRDefault="000C1A1B" w:rsidP="000C1A1B">
            <w:pPr>
              <w:jc w:val="center"/>
              <w:rPr>
                <w:sz w:val="24"/>
                <w:szCs w:val="24"/>
              </w:rPr>
            </w:pPr>
          </w:p>
        </w:tc>
      </w:tr>
      <w:tr w:rsidR="000C1A1B" w:rsidRPr="00FB0D86" w:rsidTr="006B778D">
        <w:trPr>
          <w:trHeight w:val="291"/>
        </w:trPr>
        <w:tc>
          <w:tcPr>
            <w:tcW w:w="4361" w:type="dxa"/>
          </w:tcPr>
          <w:p w:rsidR="000C1A1B" w:rsidRPr="00FB0D86" w:rsidRDefault="000C1A1B" w:rsidP="000C1A1B">
            <w:pPr>
              <w:rPr>
                <w:sz w:val="24"/>
                <w:szCs w:val="24"/>
              </w:rPr>
            </w:pPr>
            <w:r w:rsidRPr="00FB0D86">
              <w:rPr>
                <w:sz w:val="24"/>
                <w:szCs w:val="24"/>
              </w:rPr>
              <w:t>Практические занятия (ПЗ)</w:t>
            </w:r>
          </w:p>
        </w:tc>
        <w:tc>
          <w:tcPr>
            <w:tcW w:w="3685" w:type="dxa"/>
          </w:tcPr>
          <w:p w:rsidR="000C1A1B" w:rsidRPr="00FB0D86" w:rsidRDefault="000C1A1B" w:rsidP="000C1A1B">
            <w:pPr>
              <w:jc w:val="center"/>
              <w:rPr>
                <w:sz w:val="24"/>
                <w:szCs w:val="24"/>
              </w:rPr>
            </w:pPr>
            <w:r>
              <w:rPr>
                <w:sz w:val="24"/>
                <w:szCs w:val="24"/>
              </w:rPr>
              <w:t>8</w:t>
            </w:r>
          </w:p>
        </w:tc>
        <w:tc>
          <w:tcPr>
            <w:tcW w:w="1701" w:type="dxa"/>
            <w:vMerge/>
          </w:tcPr>
          <w:p w:rsidR="000C1A1B" w:rsidRPr="00FB0D86" w:rsidRDefault="000C1A1B" w:rsidP="000C1A1B">
            <w:pPr>
              <w:jc w:val="center"/>
              <w:rPr>
                <w:sz w:val="24"/>
                <w:szCs w:val="24"/>
              </w:rPr>
            </w:pPr>
          </w:p>
        </w:tc>
      </w:tr>
      <w:tr w:rsidR="000C1A1B" w:rsidRPr="00FB0D86" w:rsidTr="006B778D">
        <w:trPr>
          <w:trHeight w:val="291"/>
        </w:trPr>
        <w:tc>
          <w:tcPr>
            <w:tcW w:w="4361" w:type="dxa"/>
          </w:tcPr>
          <w:p w:rsidR="000C1A1B" w:rsidRPr="00FB0D86" w:rsidRDefault="000C1A1B" w:rsidP="000C1A1B">
            <w:pPr>
              <w:rPr>
                <w:sz w:val="24"/>
                <w:szCs w:val="24"/>
              </w:rPr>
            </w:pPr>
            <w:r>
              <w:rPr>
                <w:sz w:val="24"/>
                <w:szCs w:val="24"/>
              </w:rPr>
              <w:t>Семинары (С)</w:t>
            </w:r>
          </w:p>
        </w:tc>
        <w:tc>
          <w:tcPr>
            <w:tcW w:w="3685" w:type="dxa"/>
          </w:tcPr>
          <w:p w:rsidR="000C1A1B" w:rsidRDefault="000C1A1B" w:rsidP="000C1A1B">
            <w:pPr>
              <w:jc w:val="center"/>
              <w:rPr>
                <w:sz w:val="24"/>
                <w:szCs w:val="24"/>
              </w:rPr>
            </w:pPr>
          </w:p>
        </w:tc>
        <w:tc>
          <w:tcPr>
            <w:tcW w:w="1701" w:type="dxa"/>
            <w:vMerge/>
          </w:tcPr>
          <w:p w:rsidR="000C1A1B" w:rsidRPr="00FB0D86" w:rsidRDefault="000C1A1B" w:rsidP="000C1A1B">
            <w:pPr>
              <w:jc w:val="center"/>
              <w:rPr>
                <w:sz w:val="24"/>
                <w:szCs w:val="24"/>
              </w:rPr>
            </w:pPr>
          </w:p>
        </w:tc>
      </w:tr>
      <w:tr w:rsidR="000C1A1B" w:rsidRPr="00FB0D86" w:rsidTr="006B778D">
        <w:trPr>
          <w:trHeight w:val="291"/>
        </w:trPr>
        <w:tc>
          <w:tcPr>
            <w:tcW w:w="4361" w:type="dxa"/>
          </w:tcPr>
          <w:p w:rsidR="000C1A1B" w:rsidRDefault="000C1A1B" w:rsidP="000C1A1B">
            <w:pPr>
              <w:rPr>
                <w:sz w:val="24"/>
                <w:szCs w:val="24"/>
              </w:rPr>
            </w:pPr>
            <w:r>
              <w:rPr>
                <w:sz w:val="24"/>
                <w:szCs w:val="24"/>
              </w:rPr>
              <w:t>Лабораторные работы (ЛР)</w:t>
            </w:r>
          </w:p>
        </w:tc>
        <w:tc>
          <w:tcPr>
            <w:tcW w:w="3685" w:type="dxa"/>
          </w:tcPr>
          <w:p w:rsidR="000C1A1B" w:rsidRDefault="000C1A1B" w:rsidP="000C1A1B">
            <w:pPr>
              <w:jc w:val="center"/>
              <w:rPr>
                <w:sz w:val="24"/>
                <w:szCs w:val="24"/>
              </w:rPr>
            </w:pPr>
          </w:p>
        </w:tc>
        <w:tc>
          <w:tcPr>
            <w:tcW w:w="1701" w:type="dxa"/>
            <w:vMerge/>
          </w:tcPr>
          <w:p w:rsidR="000C1A1B" w:rsidRPr="00FB0D86" w:rsidRDefault="000C1A1B" w:rsidP="000C1A1B">
            <w:pPr>
              <w:jc w:val="center"/>
              <w:rPr>
                <w:sz w:val="24"/>
                <w:szCs w:val="24"/>
              </w:rPr>
            </w:pPr>
          </w:p>
        </w:tc>
      </w:tr>
      <w:tr w:rsidR="000C1A1B" w:rsidRPr="00FB0D86" w:rsidTr="006B778D">
        <w:trPr>
          <w:trHeight w:val="291"/>
        </w:trPr>
        <w:tc>
          <w:tcPr>
            <w:tcW w:w="4361" w:type="dxa"/>
          </w:tcPr>
          <w:p w:rsidR="000C1A1B" w:rsidRDefault="000C1A1B" w:rsidP="000C1A1B">
            <w:pPr>
              <w:rPr>
                <w:sz w:val="24"/>
                <w:szCs w:val="24"/>
              </w:rPr>
            </w:pPr>
            <w:r>
              <w:rPr>
                <w:sz w:val="24"/>
                <w:szCs w:val="24"/>
              </w:rPr>
              <w:t xml:space="preserve">Курсовая работа (проект) </w:t>
            </w:r>
          </w:p>
        </w:tc>
        <w:tc>
          <w:tcPr>
            <w:tcW w:w="3685" w:type="dxa"/>
          </w:tcPr>
          <w:p w:rsidR="000C1A1B" w:rsidRDefault="000C1A1B" w:rsidP="000C1A1B">
            <w:pPr>
              <w:jc w:val="center"/>
              <w:rPr>
                <w:sz w:val="24"/>
                <w:szCs w:val="24"/>
              </w:rPr>
            </w:pPr>
          </w:p>
        </w:tc>
        <w:tc>
          <w:tcPr>
            <w:tcW w:w="1701" w:type="dxa"/>
            <w:vMerge/>
          </w:tcPr>
          <w:p w:rsidR="000C1A1B" w:rsidRPr="00FB0D86" w:rsidRDefault="000C1A1B" w:rsidP="000C1A1B">
            <w:pPr>
              <w:jc w:val="center"/>
              <w:rPr>
                <w:sz w:val="24"/>
                <w:szCs w:val="24"/>
              </w:rPr>
            </w:pPr>
          </w:p>
        </w:tc>
      </w:tr>
      <w:tr w:rsidR="000C1A1B" w:rsidRPr="00FB0D86" w:rsidTr="006B778D">
        <w:trPr>
          <w:trHeight w:val="378"/>
        </w:trPr>
        <w:tc>
          <w:tcPr>
            <w:tcW w:w="4361" w:type="dxa"/>
          </w:tcPr>
          <w:p w:rsidR="000C1A1B" w:rsidRPr="00FB0D86" w:rsidRDefault="000C1A1B" w:rsidP="000C1A1B">
            <w:pPr>
              <w:rPr>
                <w:b/>
                <w:sz w:val="24"/>
                <w:szCs w:val="24"/>
              </w:rPr>
            </w:pPr>
            <w:r w:rsidRPr="00FB0D86">
              <w:rPr>
                <w:b/>
                <w:sz w:val="24"/>
                <w:szCs w:val="24"/>
              </w:rPr>
              <w:t>Самостоятельная работа</w:t>
            </w:r>
          </w:p>
        </w:tc>
        <w:tc>
          <w:tcPr>
            <w:tcW w:w="3685" w:type="dxa"/>
          </w:tcPr>
          <w:p w:rsidR="000C1A1B" w:rsidRPr="002A30D9" w:rsidRDefault="000C1A1B" w:rsidP="000C1A1B">
            <w:pPr>
              <w:jc w:val="center"/>
              <w:rPr>
                <w:sz w:val="24"/>
                <w:szCs w:val="24"/>
              </w:rPr>
            </w:pPr>
            <w:r>
              <w:rPr>
                <w:sz w:val="24"/>
                <w:szCs w:val="24"/>
              </w:rPr>
              <w:t>146</w:t>
            </w:r>
          </w:p>
        </w:tc>
        <w:tc>
          <w:tcPr>
            <w:tcW w:w="1701" w:type="dxa"/>
            <w:vMerge/>
          </w:tcPr>
          <w:p w:rsidR="000C1A1B" w:rsidRPr="00FB0D86" w:rsidRDefault="000C1A1B" w:rsidP="000C1A1B">
            <w:pPr>
              <w:jc w:val="center"/>
              <w:rPr>
                <w:b/>
                <w:sz w:val="24"/>
                <w:szCs w:val="24"/>
              </w:rPr>
            </w:pPr>
          </w:p>
        </w:tc>
      </w:tr>
      <w:tr w:rsidR="000C1A1B" w:rsidRPr="00FB0D86" w:rsidTr="006B778D">
        <w:trPr>
          <w:trHeight w:val="378"/>
        </w:trPr>
        <w:tc>
          <w:tcPr>
            <w:tcW w:w="4361" w:type="dxa"/>
          </w:tcPr>
          <w:p w:rsidR="000C1A1B" w:rsidRDefault="000C1A1B" w:rsidP="000C1A1B">
            <w:pPr>
              <w:rPr>
                <w:b/>
                <w:sz w:val="24"/>
                <w:szCs w:val="24"/>
              </w:rPr>
            </w:pPr>
            <w:r>
              <w:rPr>
                <w:b/>
                <w:sz w:val="24"/>
                <w:szCs w:val="24"/>
              </w:rPr>
              <w:t>Формы текущего итогового контроля (для очной формы обучения)</w:t>
            </w:r>
          </w:p>
        </w:tc>
        <w:tc>
          <w:tcPr>
            <w:tcW w:w="3685" w:type="dxa"/>
          </w:tcPr>
          <w:p w:rsidR="000C1A1B" w:rsidRPr="002A30D9" w:rsidRDefault="000C1A1B" w:rsidP="000C1A1B">
            <w:pPr>
              <w:jc w:val="both"/>
              <w:rPr>
                <w:sz w:val="24"/>
                <w:szCs w:val="24"/>
              </w:rPr>
            </w:pPr>
            <w:r w:rsidRPr="002A30D9">
              <w:rPr>
                <w:sz w:val="24"/>
                <w:szCs w:val="24"/>
              </w:rPr>
              <w:t>Контрольная работа (</w:t>
            </w:r>
            <w:r>
              <w:rPr>
                <w:sz w:val="24"/>
                <w:szCs w:val="24"/>
              </w:rPr>
              <w:t>1</w:t>
            </w:r>
            <w:r w:rsidR="00B37B0B">
              <w:rPr>
                <w:sz w:val="24"/>
                <w:szCs w:val="24"/>
              </w:rPr>
              <w:t>)</w:t>
            </w:r>
          </w:p>
          <w:p w:rsidR="000C1A1B" w:rsidRDefault="000C1A1B" w:rsidP="000C1A1B">
            <w:pPr>
              <w:jc w:val="both"/>
              <w:rPr>
                <w:b/>
                <w:sz w:val="24"/>
                <w:szCs w:val="24"/>
              </w:rPr>
            </w:pPr>
          </w:p>
        </w:tc>
        <w:tc>
          <w:tcPr>
            <w:tcW w:w="1701" w:type="dxa"/>
            <w:vMerge/>
          </w:tcPr>
          <w:p w:rsidR="000C1A1B" w:rsidRPr="00FB0D86" w:rsidRDefault="000C1A1B" w:rsidP="000C1A1B">
            <w:pPr>
              <w:jc w:val="center"/>
              <w:rPr>
                <w:b/>
                <w:sz w:val="24"/>
                <w:szCs w:val="24"/>
              </w:rPr>
            </w:pPr>
          </w:p>
        </w:tc>
      </w:tr>
      <w:tr w:rsidR="000C1A1B" w:rsidRPr="00FB0D86" w:rsidTr="006B778D">
        <w:trPr>
          <w:trHeight w:val="345"/>
        </w:trPr>
        <w:tc>
          <w:tcPr>
            <w:tcW w:w="4361" w:type="dxa"/>
          </w:tcPr>
          <w:p w:rsidR="000C1A1B" w:rsidRPr="00FB0D86" w:rsidRDefault="000C1A1B" w:rsidP="000C1A1B">
            <w:pPr>
              <w:rPr>
                <w:b/>
                <w:sz w:val="24"/>
                <w:szCs w:val="24"/>
              </w:rPr>
            </w:pPr>
            <w:r w:rsidRPr="00FB0D86">
              <w:rPr>
                <w:b/>
                <w:sz w:val="24"/>
                <w:szCs w:val="24"/>
              </w:rPr>
              <w:t xml:space="preserve">Вид </w:t>
            </w:r>
            <w:r>
              <w:rPr>
                <w:b/>
                <w:sz w:val="24"/>
                <w:szCs w:val="24"/>
              </w:rPr>
              <w:t xml:space="preserve">промежуточной аттестации (зачет, </w:t>
            </w:r>
            <w:proofErr w:type="spellStart"/>
            <w:r>
              <w:rPr>
                <w:b/>
                <w:sz w:val="24"/>
                <w:szCs w:val="24"/>
              </w:rPr>
              <w:t>диф</w:t>
            </w:r>
            <w:proofErr w:type="spellEnd"/>
            <w:r>
              <w:rPr>
                <w:b/>
                <w:sz w:val="24"/>
                <w:szCs w:val="24"/>
              </w:rPr>
              <w:t>. зачет, экзамен)</w:t>
            </w:r>
            <w:r w:rsidRPr="00FB0D86">
              <w:rPr>
                <w:b/>
                <w:sz w:val="24"/>
                <w:szCs w:val="24"/>
              </w:rPr>
              <w:t xml:space="preserve"> </w:t>
            </w:r>
          </w:p>
        </w:tc>
        <w:tc>
          <w:tcPr>
            <w:tcW w:w="3685" w:type="dxa"/>
          </w:tcPr>
          <w:p w:rsidR="000C1A1B" w:rsidRPr="002A30D9" w:rsidRDefault="006B778D" w:rsidP="000C1A1B">
            <w:pPr>
              <w:jc w:val="center"/>
              <w:rPr>
                <w:sz w:val="24"/>
                <w:szCs w:val="24"/>
              </w:rPr>
            </w:pPr>
            <w:r>
              <w:rPr>
                <w:sz w:val="24"/>
                <w:szCs w:val="24"/>
              </w:rPr>
              <w:t>Э</w:t>
            </w:r>
            <w:r w:rsidR="000C1A1B" w:rsidRPr="002A30D9">
              <w:rPr>
                <w:sz w:val="24"/>
                <w:szCs w:val="24"/>
              </w:rPr>
              <w:t>кзамен</w:t>
            </w:r>
            <w:r>
              <w:rPr>
                <w:sz w:val="24"/>
                <w:szCs w:val="24"/>
              </w:rPr>
              <w:t xml:space="preserve"> (зачет – набор 2011 г.),</w:t>
            </w:r>
          </w:p>
          <w:p w:rsidR="000C1A1B" w:rsidRPr="00FB0D86" w:rsidRDefault="000C1A1B" w:rsidP="000C1A1B">
            <w:pPr>
              <w:jc w:val="center"/>
              <w:rPr>
                <w:b/>
                <w:sz w:val="24"/>
                <w:szCs w:val="24"/>
              </w:rPr>
            </w:pPr>
            <w:r w:rsidRPr="002A30D9">
              <w:rPr>
                <w:sz w:val="24"/>
                <w:szCs w:val="24"/>
              </w:rPr>
              <w:t>экзамен</w:t>
            </w:r>
          </w:p>
        </w:tc>
        <w:tc>
          <w:tcPr>
            <w:tcW w:w="1701" w:type="dxa"/>
            <w:vMerge/>
          </w:tcPr>
          <w:p w:rsidR="000C1A1B" w:rsidRPr="00FB0D86" w:rsidRDefault="000C1A1B" w:rsidP="000C1A1B">
            <w:pPr>
              <w:jc w:val="center"/>
              <w:rPr>
                <w:b/>
                <w:sz w:val="24"/>
                <w:szCs w:val="24"/>
              </w:rPr>
            </w:pPr>
          </w:p>
        </w:tc>
      </w:tr>
      <w:tr w:rsidR="000C1A1B" w:rsidRPr="00FB0D86" w:rsidTr="006B778D">
        <w:trPr>
          <w:trHeight w:val="345"/>
        </w:trPr>
        <w:tc>
          <w:tcPr>
            <w:tcW w:w="4361" w:type="dxa"/>
          </w:tcPr>
          <w:p w:rsidR="000C1A1B" w:rsidRPr="00FB0D86" w:rsidRDefault="000C1A1B" w:rsidP="000C1A1B">
            <w:pPr>
              <w:rPr>
                <w:b/>
                <w:sz w:val="24"/>
                <w:szCs w:val="24"/>
              </w:rPr>
            </w:pPr>
            <w:r w:rsidRPr="00FB0D86">
              <w:rPr>
                <w:b/>
                <w:sz w:val="24"/>
                <w:szCs w:val="24"/>
              </w:rPr>
              <w:t>Общая трудоемкость</w:t>
            </w:r>
            <w:r>
              <w:rPr>
                <w:b/>
                <w:sz w:val="24"/>
                <w:szCs w:val="24"/>
              </w:rPr>
              <w:t xml:space="preserve"> / </w:t>
            </w:r>
            <w:proofErr w:type="spellStart"/>
            <w:r>
              <w:rPr>
                <w:b/>
                <w:sz w:val="24"/>
                <w:szCs w:val="24"/>
              </w:rPr>
              <w:t>зач</w:t>
            </w:r>
            <w:proofErr w:type="spellEnd"/>
            <w:r>
              <w:rPr>
                <w:b/>
                <w:sz w:val="24"/>
                <w:szCs w:val="24"/>
              </w:rPr>
              <w:t xml:space="preserve">. </w:t>
            </w:r>
            <w:proofErr w:type="spellStart"/>
            <w:proofErr w:type="gramStart"/>
            <w:r>
              <w:rPr>
                <w:b/>
                <w:sz w:val="24"/>
                <w:szCs w:val="24"/>
              </w:rPr>
              <w:t>ед</w:t>
            </w:r>
            <w:proofErr w:type="spellEnd"/>
            <w:proofErr w:type="gramEnd"/>
          </w:p>
        </w:tc>
        <w:tc>
          <w:tcPr>
            <w:tcW w:w="3685" w:type="dxa"/>
          </w:tcPr>
          <w:p w:rsidR="000C1A1B" w:rsidRPr="00FB0D86" w:rsidRDefault="000C1A1B" w:rsidP="000C1A1B">
            <w:pPr>
              <w:jc w:val="center"/>
              <w:rPr>
                <w:b/>
                <w:sz w:val="24"/>
                <w:szCs w:val="24"/>
              </w:rPr>
            </w:pPr>
            <w:r>
              <w:rPr>
                <w:b/>
                <w:sz w:val="24"/>
                <w:szCs w:val="24"/>
              </w:rPr>
              <w:t>180</w:t>
            </w:r>
            <w:r w:rsidR="006B778D">
              <w:rPr>
                <w:b/>
                <w:sz w:val="24"/>
                <w:szCs w:val="24"/>
              </w:rPr>
              <w:t>/5</w:t>
            </w:r>
          </w:p>
        </w:tc>
        <w:tc>
          <w:tcPr>
            <w:tcW w:w="1701" w:type="dxa"/>
            <w:vMerge/>
          </w:tcPr>
          <w:p w:rsidR="000C1A1B" w:rsidRPr="00FB0D86" w:rsidRDefault="000C1A1B" w:rsidP="000C1A1B">
            <w:pPr>
              <w:jc w:val="center"/>
              <w:rPr>
                <w:b/>
                <w:sz w:val="24"/>
                <w:szCs w:val="24"/>
              </w:rPr>
            </w:pPr>
          </w:p>
        </w:tc>
      </w:tr>
    </w:tbl>
    <w:p w:rsidR="000C1A1B" w:rsidRDefault="000C1A1B" w:rsidP="000C1A1B">
      <w:pPr>
        <w:pStyle w:val="11"/>
        <w:spacing w:before="0" w:after="0" w:line="360" w:lineRule="auto"/>
        <w:rPr>
          <w:rStyle w:val="ad"/>
          <w:b w:val="0"/>
          <w:sz w:val="28"/>
          <w:szCs w:val="28"/>
        </w:rPr>
      </w:pPr>
    </w:p>
    <w:p w:rsidR="000C1A1B" w:rsidRPr="0008694E" w:rsidRDefault="000C1A1B" w:rsidP="000C1A1B">
      <w:pPr>
        <w:jc w:val="center"/>
        <w:rPr>
          <w:b/>
          <w:sz w:val="28"/>
          <w:szCs w:val="28"/>
        </w:rPr>
      </w:pPr>
      <w:r>
        <w:rPr>
          <w:b/>
          <w:sz w:val="28"/>
          <w:szCs w:val="28"/>
        </w:rPr>
        <w:t xml:space="preserve">2 </w:t>
      </w:r>
      <w:r w:rsidRPr="0008694E">
        <w:rPr>
          <w:b/>
          <w:sz w:val="28"/>
          <w:szCs w:val="28"/>
        </w:rPr>
        <w:t>Разделы дисциплин</w:t>
      </w:r>
      <w:r>
        <w:rPr>
          <w:b/>
          <w:sz w:val="28"/>
          <w:szCs w:val="28"/>
        </w:rPr>
        <w:t>ы (модуля)</w:t>
      </w:r>
      <w:r w:rsidRPr="0008694E">
        <w:rPr>
          <w:b/>
          <w:sz w:val="28"/>
          <w:szCs w:val="28"/>
        </w:rPr>
        <w:t xml:space="preserve"> и виды занятий</w:t>
      </w:r>
    </w:p>
    <w:p w:rsidR="000C1A1B" w:rsidRPr="00FB0D86" w:rsidRDefault="000C1A1B" w:rsidP="000C1A1B"/>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53"/>
        <w:gridCol w:w="555"/>
        <w:gridCol w:w="709"/>
        <w:gridCol w:w="721"/>
        <w:gridCol w:w="425"/>
        <w:gridCol w:w="709"/>
        <w:gridCol w:w="709"/>
        <w:gridCol w:w="708"/>
      </w:tblGrid>
      <w:tr w:rsidR="000C1A1B" w:rsidRPr="00DF1179" w:rsidTr="000C1A1B">
        <w:trPr>
          <w:cantSplit/>
          <w:trHeight w:val="1797"/>
        </w:trPr>
        <w:tc>
          <w:tcPr>
            <w:tcW w:w="5353" w:type="dxa"/>
          </w:tcPr>
          <w:p w:rsidR="000C1A1B" w:rsidRPr="00DF1179" w:rsidRDefault="000C1A1B" w:rsidP="000C1A1B">
            <w:pPr>
              <w:jc w:val="center"/>
              <w:rPr>
                <w:sz w:val="24"/>
                <w:szCs w:val="24"/>
              </w:rPr>
            </w:pPr>
            <w:r w:rsidRPr="00DF1179">
              <w:rPr>
                <w:sz w:val="24"/>
                <w:szCs w:val="24"/>
              </w:rPr>
              <w:t xml:space="preserve">Наименование модуля (разделов) дисциплины  </w:t>
            </w:r>
          </w:p>
        </w:tc>
        <w:tc>
          <w:tcPr>
            <w:tcW w:w="555" w:type="dxa"/>
            <w:textDirection w:val="btLr"/>
          </w:tcPr>
          <w:p w:rsidR="000C1A1B" w:rsidRPr="00DF1179" w:rsidRDefault="000C1A1B" w:rsidP="000C1A1B">
            <w:pPr>
              <w:ind w:left="113" w:right="113"/>
              <w:jc w:val="center"/>
              <w:rPr>
                <w:sz w:val="24"/>
                <w:szCs w:val="24"/>
              </w:rPr>
            </w:pPr>
            <w:r w:rsidRPr="00DF1179">
              <w:rPr>
                <w:sz w:val="24"/>
                <w:szCs w:val="24"/>
              </w:rPr>
              <w:t>Лекции</w:t>
            </w:r>
          </w:p>
        </w:tc>
        <w:tc>
          <w:tcPr>
            <w:tcW w:w="709" w:type="dxa"/>
            <w:textDirection w:val="btLr"/>
          </w:tcPr>
          <w:p w:rsidR="000C1A1B" w:rsidRPr="00DF1179" w:rsidRDefault="000C1A1B" w:rsidP="000C1A1B">
            <w:pPr>
              <w:ind w:left="-19" w:right="-140"/>
              <w:jc w:val="center"/>
              <w:rPr>
                <w:sz w:val="24"/>
                <w:szCs w:val="24"/>
              </w:rPr>
            </w:pPr>
            <w:r w:rsidRPr="00DF1179">
              <w:rPr>
                <w:sz w:val="24"/>
                <w:szCs w:val="24"/>
              </w:rPr>
              <w:t>Практические занятия</w:t>
            </w:r>
          </w:p>
        </w:tc>
        <w:tc>
          <w:tcPr>
            <w:tcW w:w="721" w:type="dxa"/>
            <w:textDirection w:val="btLr"/>
          </w:tcPr>
          <w:p w:rsidR="000C1A1B" w:rsidRPr="00DF1179" w:rsidRDefault="000C1A1B" w:rsidP="000C1A1B">
            <w:pPr>
              <w:ind w:left="113" w:right="113"/>
              <w:jc w:val="center"/>
              <w:rPr>
                <w:sz w:val="24"/>
                <w:szCs w:val="24"/>
              </w:rPr>
            </w:pPr>
            <w:r w:rsidRPr="00DF1179">
              <w:rPr>
                <w:sz w:val="24"/>
                <w:szCs w:val="24"/>
              </w:rPr>
              <w:t>Лабораторные занятия</w:t>
            </w:r>
          </w:p>
        </w:tc>
        <w:tc>
          <w:tcPr>
            <w:tcW w:w="425" w:type="dxa"/>
            <w:textDirection w:val="btLr"/>
          </w:tcPr>
          <w:p w:rsidR="000C1A1B" w:rsidRPr="00DF1179" w:rsidRDefault="000C1A1B" w:rsidP="000C1A1B">
            <w:pPr>
              <w:ind w:left="-122" w:right="-48"/>
              <w:jc w:val="center"/>
              <w:rPr>
                <w:sz w:val="24"/>
                <w:szCs w:val="24"/>
              </w:rPr>
            </w:pPr>
            <w:r w:rsidRPr="00DF1179">
              <w:rPr>
                <w:sz w:val="24"/>
                <w:szCs w:val="24"/>
              </w:rPr>
              <w:t>Семинарские</w:t>
            </w:r>
          </w:p>
          <w:p w:rsidR="000C1A1B" w:rsidRPr="00DF1179" w:rsidRDefault="000C1A1B" w:rsidP="000C1A1B">
            <w:pPr>
              <w:ind w:left="113" w:right="113"/>
              <w:jc w:val="center"/>
              <w:rPr>
                <w:sz w:val="24"/>
                <w:szCs w:val="24"/>
              </w:rPr>
            </w:pPr>
          </w:p>
        </w:tc>
        <w:tc>
          <w:tcPr>
            <w:tcW w:w="709" w:type="dxa"/>
            <w:textDirection w:val="btLr"/>
          </w:tcPr>
          <w:p w:rsidR="000C1A1B" w:rsidRPr="00DF1179" w:rsidRDefault="000C1A1B" w:rsidP="000C1A1B">
            <w:pPr>
              <w:ind w:left="113" w:right="113"/>
              <w:jc w:val="center"/>
              <w:rPr>
                <w:sz w:val="24"/>
                <w:szCs w:val="24"/>
              </w:rPr>
            </w:pPr>
            <w:r w:rsidRPr="00DF1179">
              <w:rPr>
                <w:sz w:val="24"/>
                <w:szCs w:val="24"/>
              </w:rPr>
              <w:t>Самостоятельная работа</w:t>
            </w:r>
          </w:p>
        </w:tc>
        <w:tc>
          <w:tcPr>
            <w:tcW w:w="709" w:type="dxa"/>
            <w:textDirection w:val="btLr"/>
          </w:tcPr>
          <w:p w:rsidR="000C1A1B" w:rsidRPr="00DF1179" w:rsidRDefault="000C1A1B" w:rsidP="000C1A1B">
            <w:pPr>
              <w:ind w:left="113" w:right="113"/>
              <w:jc w:val="center"/>
              <w:rPr>
                <w:sz w:val="24"/>
                <w:szCs w:val="24"/>
              </w:rPr>
            </w:pPr>
            <w:r w:rsidRPr="00DF1179">
              <w:rPr>
                <w:sz w:val="24"/>
                <w:szCs w:val="24"/>
              </w:rPr>
              <w:t>Курсовая работа (проект)</w:t>
            </w:r>
          </w:p>
        </w:tc>
        <w:tc>
          <w:tcPr>
            <w:tcW w:w="708" w:type="dxa"/>
            <w:textDirection w:val="btLr"/>
          </w:tcPr>
          <w:p w:rsidR="000C1A1B" w:rsidRPr="00DF1179" w:rsidRDefault="000C1A1B" w:rsidP="000C1A1B">
            <w:pPr>
              <w:ind w:left="113" w:right="113"/>
              <w:jc w:val="center"/>
              <w:rPr>
                <w:sz w:val="24"/>
                <w:szCs w:val="24"/>
              </w:rPr>
            </w:pPr>
            <w:r w:rsidRPr="00DF1179">
              <w:rPr>
                <w:sz w:val="24"/>
                <w:szCs w:val="24"/>
              </w:rPr>
              <w:t>Всего час.</w:t>
            </w:r>
          </w:p>
        </w:tc>
      </w:tr>
      <w:tr w:rsidR="000C1A1B" w:rsidRPr="00DF1179" w:rsidTr="000C1A1B">
        <w:trPr>
          <w:trHeight w:val="538"/>
        </w:trPr>
        <w:tc>
          <w:tcPr>
            <w:tcW w:w="5353" w:type="dxa"/>
          </w:tcPr>
          <w:p w:rsidR="000C1A1B" w:rsidRPr="00DF1179" w:rsidRDefault="000C1A1B" w:rsidP="000C1A1B">
            <w:pPr>
              <w:jc w:val="both"/>
              <w:rPr>
                <w:b/>
                <w:sz w:val="24"/>
                <w:szCs w:val="24"/>
              </w:rPr>
            </w:pPr>
            <w:r w:rsidRPr="00DF1179">
              <w:rPr>
                <w:b/>
                <w:sz w:val="24"/>
                <w:szCs w:val="24"/>
              </w:rPr>
              <w:t>Раздел 1 Государственное регулирование банкротства и антикризисного управления</w:t>
            </w:r>
          </w:p>
        </w:tc>
        <w:tc>
          <w:tcPr>
            <w:tcW w:w="555" w:type="dxa"/>
          </w:tcPr>
          <w:p w:rsidR="000C1A1B" w:rsidRPr="00DF1179" w:rsidRDefault="00BD1EC7" w:rsidP="000C1A1B">
            <w:pPr>
              <w:jc w:val="center"/>
              <w:rPr>
                <w:b/>
                <w:sz w:val="24"/>
                <w:szCs w:val="24"/>
              </w:rPr>
            </w:pPr>
            <w:r>
              <w:rPr>
                <w:b/>
                <w:sz w:val="24"/>
                <w:szCs w:val="24"/>
              </w:rPr>
              <w:t>7</w:t>
            </w:r>
          </w:p>
        </w:tc>
        <w:tc>
          <w:tcPr>
            <w:tcW w:w="709" w:type="dxa"/>
            <w:vAlign w:val="center"/>
          </w:tcPr>
          <w:p w:rsidR="000C1A1B" w:rsidRPr="00DF1179" w:rsidRDefault="000C1A1B" w:rsidP="000C1A1B">
            <w:pPr>
              <w:jc w:val="center"/>
              <w:rPr>
                <w:b/>
                <w:sz w:val="24"/>
                <w:szCs w:val="24"/>
              </w:rPr>
            </w:pPr>
          </w:p>
        </w:tc>
        <w:tc>
          <w:tcPr>
            <w:tcW w:w="721" w:type="dxa"/>
            <w:vAlign w:val="center"/>
          </w:tcPr>
          <w:p w:rsidR="000C1A1B" w:rsidRPr="00DF1179" w:rsidRDefault="000C1A1B" w:rsidP="000C1A1B">
            <w:pPr>
              <w:jc w:val="center"/>
              <w:rPr>
                <w:b/>
                <w:sz w:val="24"/>
                <w:szCs w:val="24"/>
              </w:rPr>
            </w:pPr>
          </w:p>
        </w:tc>
        <w:tc>
          <w:tcPr>
            <w:tcW w:w="425" w:type="dxa"/>
          </w:tcPr>
          <w:p w:rsidR="000C1A1B" w:rsidRPr="00DF1179" w:rsidRDefault="000C1A1B" w:rsidP="000C1A1B">
            <w:pPr>
              <w:jc w:val="center"/>
              <w:rPr>
                <w:b/>
                <w:sz w:val="24"/>
                <w:szCs w:val="24"/>
              </w:rPr>
            </w:pPr>
          </w:p>
        </w:tc>
        <w:tc>
          <w:tcPr>
            <w:tcW w:w="709" w:type="dxa"/>
            <w:vAlign w:val="center"/>
          </w:tcPr>
          <w:p w:rsidR="000C1A1B" w:rsidRPr="00DF1179" w:rsidRDefault="00BD1EC7" w:rsidP="000C1A1B">
            <w:pPr>
              <w:jc w:val="center"/>
              <w:rPr>
                <w:b/>
                <w:sz w:val="24"/>
                <w:szCs w:val="24"/>
              </w:rPr>
            </w:pPr>
            <w:r>
              <w:rPr>
                <w:b/>
                <w:sz w:val="24"/>
                <w:szCs w:val="24"/>
              </w:rPr>
              <w:t>64</w:t>
            </w:r>
          </w:p>
        </w:tc>
        <w:tc>
          <w:tcPr>
            <w:tcW w:w="709" w:type="dxa"/>
          </w:tcPr>
          <w:p w:rsidR="000C1A1B" w:rsidRPr="00DF1179" w:rsidRDefault="000C1A1B" w:rsidP="000C1A1B">
            <w:pPr>
              <w:jc w:val="center"/>
              <w:rPr>
                <w:b/>
                <w:sz w:val="24"/>
                <w:szCs w:val="24"/>
              </w:rPr>
            </w:pPr>
          </w:p>
        </w:tc>
        <w:tc>
          <w:tcPr>
            <w:tcW w:w="708" w:type="dxa"/>
          </w:tcPr>
          <w:p w:rsidR="000C1A1B" w:rsidRPr="00DF1179" w:rsidRDefault="00BD1EC7" w:rsidP="000C1A1B">
            <w:pPr>
              <w:jc w:val="center"/>
              <w:rPr>
                <w:b/>
                <w:sz w:val="24"/>
                <w:szCs w:val="24"/>
              </w:rPr>
            </w:pPr>
            <w:r>
              <w:rPr>
                <w:b/>
                <w:sz w:val="24"/>
                <w:szCs w:val="24"/>
              </w:rPr>
              <w:t>71</w:t>
            </w:r>
          </w:p>
        </w:tc>
      </w:tr>
      <w:tr w:rsidR="000C1A1B" w:rsidRPr="00DF1179" w:rsidTr="000C1A1B">
        <w:trPr>
          <w:trHeight w:val="481"/>
        </w:trPr>
        <w:tc>
          <w:tcPr>
            <w:tcW w:w="5353" w:type="dxa"/>
          </w:tcPr>
          <w:p w:rsidR="000C1A1B" w:rsidRPr="00DF1179" w:rsidRDefault="000C1A1B" w:rsidP="000C1A1B">
            <w:pPr>
              <w:rPr>
                <w:bCs/>
                <w:sz w:val="24"/>
                <w:szCs w:val="24"/>
              </w:rPr>
            </w:pPr>
            <w:r w:rsidRPr="00DF1179">
              <w:rPr>
                <w:bCs/>
                <w:sz w:val="24"/>
                <w:szCs w:val="24"/>
              </w:rPr>
              <w:t>Тема 1.1 Виды государственного регулирования банкротства и антикризисного управления</w:t>
            </w:r>
          </w:p>
        </w:tc>
        <w:tc>
          <w:tcPr>
            <w:tcW w:w="555" w:type="dxa"/>
          </w:tcPr>
          <w:p w:rsidR="000C1A1B" w:rsidRPr="00BD1EC7" w:rsidRDefault="00BD1EC7" w:rsidP="000C1A1B">
            <w:pPr>
              <w:jc w:val="center"/>
              <w:rPr>
                <w:sz w:val="24"/>
                <w:szCs w:val="24"/>
              </w:rPr>
            </w:pPr>
            <w:r w:rsidRPr="00BD1EC7">
              <w:rPr>
                <w:sz w:val="24"/>
                <w:szCs w:val="24"/>
              </w:rPr>
              <w:t>1</w:t>
            </w:r>
          </w:p>
        </w:tc>
        <w:tc>
          <w:tcPr>
            <w:tcW w:w="709" w:type="dxa"/>
            <w:vAlign w:val="center"/>
          </w:tcPr>
          <w:p w:rsidR="000C1A1B" w:rsidRPr="00DF1179" w:rsidRDefault="000C1A1B" w:rsidP="000C1A1B">
            <w:pPr>
              <w:jc w:val="center"/>
              <w:rPr>
                <w:sz w:val="24"/>
                <w:szCs w:val="24"/>
              </w:rPr>
            </w:pPr>
          </w:p>
        </w:tc>
        <w:tc>
          <w:tcPr>
            <w:tcW w:w="721" w:type="dxa"/>
            <w:vAlign w:val="center"/>
          </w:tcPr>
          <w:p w:rsidR="000C1A1B" w:rsidRPr="00DF1179" w:rsidRDefault="000C1A1B" w:rsidP="000C1A1B">
            <w:pPr>
              <w:jc w:val="center"/>
              <w:rPr>
                <w:b/>
                <w:sz w:val="24"/>
                <w:szCs w:val="24"/>
              </w:rPr>
            </w:pPr>
          </w:p>
        </w:tc>
        <w:tc>
          <w:tcPr>
            <w:tcW w:w="425" w:type="dxa"/>
          </w:tcPr>
          <w:p w:rsidR="000C1A1B" w:rsidRPr="00DF1179" w:rsidRDefault="000C1A1B" w:rsidP="000C1A1B">
            <w:pPr>
              <w:jc w:val="center"/>
              <w:rPr>
                <w:b/>
                <w:sz w:val="24"/>
                <w:szCs w:val="24"/>
              </w:rPr>
            </w:pPr>
          </w:p>
        </w:tc>
        <w:tc>
          <w:tcPr>
            <w:tcW w:w="709" w:type="dxa"/>
            <w:vAlign w:val="center"/>
          </w:tcPr>
          <w:p w:rsidR="000C1A1B" w:rsidRPr="00DF1179" w:rsidRDefault="00BD1EC7" w:rsidP="000C1A1B">
            <w:pPr>
              <w:jc w:val="center"/>
              <w:rPr>
                <w:sz w:val="24"/>
                <w:szCs w:val="24"/>
              </w:rPr>
            </w:pPr>
            <w:r>
              <w:rPr>
                <w:sz w:val="24"/>
                <w:szCs w:val="24"/>
              </w:rPr>
              <w:t>9</w:t>
            </w:r>
          </w:p>
        </w:tc>
        <w:tc>
          <w:tcPr>
            <w:tcW w:w="709" w:type="dxa"/>
          </w:tcPr>
          <w:p w:rsidR="000C1A1B" w:rsidRPr="00DF1179" w:rsidRDefault="000C1A1B" w:rsidP="000C1A1B">
            <w:pPr>
              <w:jc w:val="center"/>
              <w:rPr>
                <w:b/>
                <w:sz w:val="24"/>
                <w:szCs w:val="24"/>
              </w:rPr>
            </w:pPr>
          </w:p>
        </w:tc>
        <w:tc>
          <w:tcPr>
            <w:tcW w:w="708" w:type="dxa"/>
          </w:tcPr>
          <w:p w:rsidR="000C1A1B" w:rsidRPr="00DF1179" w:rsidRDefault="00BD1EC7" w:rsidP="000C1A1B">
            <w:pPr>
              <w:jc w:val="center"/>
              <w:rPr>
                <w:sz w:val="24"/>
                <w:szCs w:val="24"/>
              </w:rPr>
            </w:pPr>
            <w:r>
              <w:rPr>
                <w:sz w:val="24"/>
                <w:szCs w:val="24"/>
              </w:rPr>
              <w:t>10</w:t>
            </w:r>
          </w:p>
        </w:tc>
      </w:tr>
      <w:tr w:rsidR="000C1A1B" w:rsidRPr="00DF1179" w:rsidTr="000C1A1B">
        <w:trPr>
          <w:trHeight w:val="475"/>
        </w:trPr>
        <w:tc>
          <w:tcPr>
            <w:tcW w:w="5353" w:type="dxa"/>
          </w:tcPr>
          <w:p w:rsidR="000C1A1B" w:rsidRPr="00DF1179" w:rsidRDefault="000C1A1B" w:rsidP="000C1A1B">
            <w:pPr>
              <w:jc w:val="both"/>
              <w:rPr>
                <w:sz w:val="24"/>
                <w:szCs w:val="24"/>
              </w:rPr>
            </w:pPr>
            <w:r w:rsidRPr="00DF1179">
              <w:rPr>
                <w:bCs/>
                <w:sz w:val="24"/>
                <w:szCs w:val="24"/>
              </w:rPr>
              <w:t>Тема 1.2 Антикризисная экономическая политика</w:t>
            </w:r>
          </w:p>
        </w:tc>
        <w:tc>
          <w:tcPr>
            <w:tcW w:w="555" w:type="dxa"/>
          </w:tcPr>
          <w:p w:rsidR="000C1A1B" w:rsidRPr="00BD1EC7" w:rsidRDefault="00BD1EC7" w:rsidP="000C1A1B">
            <w:pPr>
              <w:shd w:val="clear" w:color="auto" w:fill="FFFFFF"/>
              <w:jc w:val="center"/>
              <w:rPr>
                <w:spacing w:val="-11"/>
                <w:sz w:val="24"/>
                <w:szCs w:val="24"/>
              </w:rPr>
            </w:pPr>
            <w:r w:rsidRPr="00BD1EC7">
              <w:rPr>
                <w:spacing w:val="-11"/>
                <w:sz w:val="24"/>
                <w:szCs w:val="24"/>
              </w:rPr>
              <w:t>1</w:t>
            </w:r>
          </w:p>
        </w:tc>
        <w:tc>
          <w:tcPr>
            <w:tcW w:w="709" w:type="dxa"/>
            <w:vAlign w:val="center"/>
          </w:tcPr>
          <w:p w:rsidR="000C1A1B" w:rsidRPr="00DF1179" w:rsidRDefault="000C1A1B" w:rsidP="000C1A1B">
            <w:pPr>
              <w:jc w:val="center"/>
              <w:rPr>
                <w:b/>
                <w:sz w:val="24"/>
                <w:szCs w:val="24"/>
              </w:rPr>
            </w:pPr>
          </w:p>
        </w:tc>
        <w:tc>
          <w:tcPr>
            <w:tcW w:w="721" w:type="dxa"/>
            <w:vAlign w:val="center"/>
          </w:tcPr>
          <w:p w:rsidR="000C1A1B" w:rsidRPr="00DF1179" w:rsidRDefault="000C1A1B" w:rsidP="000C1A1B">
            <w:pPr>
              <w:jc w:val="center"/>
              <w:rPr>
                <w:b/>
                <w:sz w:val="24"/>
                <w:szCs w:val="24"/>
              </w:rPr>
            </w:pPr>
          </w:p>
        </w:tc>
        <w:tc>
          <w:tcPr>
            <w:tcW w:w="425" w:type="dxa"/>
          </w:tcPr>
          <w:p w:rsidR="000C1A1B" w:rsidRPr="00DF1179" w:rsidRDefault="000C1A1B" w:rsidP="000C1A1B">
            <w:pPr>
              <w:jc w:val="center"/>
              <w:rPr>
                <w:b/>
                <w:sz w:val="24"/>
                <w:szCs w:val="24"/>
              </w:rPr>
            </w:pPr>
          </w:p>
        </w:tc>
        <w:tc>
          <w:tcPr>
            <w:tcW w:w="709" w:type="dxa"/>
            <w:vAlign w:val="center"/>
          </w:tcPr>
          <w:p w:rsidR="000C1A1B" w:rsidRPr="00DF1179" w:rsidRDefault="00BD1EC7" w:rsidP="000C1A1B">
            <w:pPr>
              <w:jc w:val="center"/>
              <w:rPr>
                <w:sz w:val="24"/>
                <w:szCs w:val="24"/>
              </w:rPr>
            </w:pPr>
            <w:r>
              <w:rPr>
                <w:sz w:val="24"/>
                <w:szCs w:val="24"/>
              </w:rPr>
              <w:t>9</w:t>
            </w:r>
          </w:p>
        </w:tc>
        <w:tc>
          <w:tcPr>
            <w:tcW w:w="709" w:type="dxa"/>
          </w:tcPr>
          <w:p w:rsidR="000C1A1B" w:rsidRPr="00DF1179" w:rsidRDefault="000C1A1B" w:rsidP="000C1A1B">
            <w:pPr>
              <w:shd w:val="clear" w:color="auto" w:fill="FFFFFF"/>
              <w:jc w:val="center"/>
              <w:rPr>
                <w:b/>
                <w:spacing w:val="-11"/>
                <w:sz w:val="24"/>
                <w:szCs w:val="24"/>
              </w:rPr>
            </w:pPr>
          </w:p>
        </w:tc>
        <w:tc>
          <w:tcPr>
            <w:tcW w:w="708" w:type="dxa"/>
          </w:tcPr>
          <w:p w:rsidR="000C1A1B" w:rsidRPr="00DF1179" w:rsidRDefault="00BD1EC7" w:rsidP="000C1A1B">
            <w:pPr>
              <w:shd w:val="clear" w:color="auto" w:fill="FFFFFF"/>
              <w:jc w:val="center"/>
              <w:rPr>
                <w:spacing w:val="-11"/>
                <w:sz w:val="24"/>
                <w:szCs w:val="24"/>
              </w:rPr>
            </w:pPr>
            <w:r>
              <w:rPr>
                <w:spacing w:val="-11"/>
                <w:sz w:val="24"/>
                <w:szCs w:val="24"/>
              </w:rPr>
              <w:t>10</w:t>
            </w:r>
          </w:p>
        </w:tc>
      </w:tr>
      <w:tr w:rsidR="000C1A1B" w:rsidRPr="00DF1179" w:rsidTr="000C1A1B">
        <w:trPr>
          <w:trHeight w:val="511"/>
        </w:trPr>
        <w:tc>
          <w:tcPr>
            <w:tcW w:w="5353" w:type="dxa"/>
          </w:tcPr>
          <w:p w:rsidR="000C1A1B" w:rsidRPr="00DF1179" w:rsidRDefault="000C1A1B" w:rsidP="000C1A1B">
            <w:pPr>
              <w:rPr>
                <w:sz w:val="24"/>
                <w:szCs w:val="24"/>
              </w:rPr>
            </w:pPr>
            <w:r w:rsidRPr="00DF1179">
              <w:rPr>
                <w:bCs/>
                <w:sz w:val="24"/>
                <w:szCs w:val="24"/>
              </w:rPr>
              <w:t>Тема 1.3 Практическое значение антикризисного регулирования</w:t>
            </w:r>
          </w:p>
        </w:tc>
        <w:tc>
          <w:tcPr>
            <w:tcW w:w="555" w:type="dxa"/>
          </w:tcPr>
          <w:p w:rsidR="000C1A1B" w:rsidRPr="00BD1EC7" w:rsidRDefault="00BD1EC7" w:rsidP="000C1A1B">
            <w:pPr>
              <w:shd w:val="clear" w:color="auto" w:fill="FFFFFF"/>
              <w:jc w:val="center"/>
              <w:rPr>
                <w:spacing w:val="-15"/>
                <w:sz w:val="24"/>
                <w:szCs w:val="24"/>
              </w:rPr>
            </w:pPr>
            <w:r w:rsidRPr="00BD1EC7">
              <w:rPr>
                <w:spacing w:val="-15"/>
                <w:sz w:val="24"/>
                <w:szCs w:val="24"/>
              </w:rPr>
              <w:t>1</w:t>
            </w:r>
          </w:p>
        </w:tc>
        <w:tc>
          <w:tcPr>
            <w:tcW w:w="709" w:type="dxa"/>
            <w:vAlign w:val="center"/>
          </w:tcPr>
          <w:p w:rsidR="000C1A1B" w:rsidRPr="00DF1179" w:rsidRDefault="000C1A1B" w:rsidP="000C1A1B">
            <w:pPr>
              <w:jc w:val="center"/>
              <w:rPr>
                <w:sz w:val="24"/>
                <w:szCs w:val="24"/>
              </w:rPr>
            </w:pPr>
          </w:p>
        </w:tc>
        <w:tc>
          <w:tcPr>
            <w:tcW w:w="721" w:type="dxa"/>
            <w:vAlign w:val="center"/>
          </w:tcPr>
          <w:p w:rsidR="000C1A1B" w:rsidRPr="00DF1179" w:rsidRDefault="000C1A1B" w:rsidP="000C1A1B">
            <w:pPr>
              <w:jc w:val="center"/>
              <w:rPr>
                <w:sz w:val="24"/>
                <w:szCs w:val="24"/>
              </w:rPr>
            </w:pPr>
          </w:p>
        </w:tc>
        <w:tc>
          <w:tcPr>
            <w:tcW w:w="425" w:type="dxa"/>
          </w:tcPr>
          <w:p w:rsidR="000C1A1B" w:rsidRPr="00DF1179" w:rsidRDefault="000C1A1B" w:rsidP="000C1A1B">
            <w:pPr>
              <w:jc w:val="center"/>
              <w:rPr>
                <w:b/>
                <w:sz w:val="24"/>
                <w:szCs w:val="24"/>
              </w:rPr>
            </w:pPr>
          </w:p>
        </w:tc>
        <w:tc>
          <w:tcPr>
            <w:tcW w:w="709" w:type="dxa"/>
            <w:vAlign w:val="center"/>
          </w:tcPr>
          <w:p w:rsidR="000C1A1B" w:rsidRPr="00DF1179" w:rsidRDefault="00BD1EC7" w:rsidP="000C1A1B">
            <w:pPr>
              <w:jc w:val="center"/>
              <w:rPr>
                <w:sz w:val="24"/>
                <w:szCs w:val="24"/>
              </w:rPr>
            </w:pPr>
            <w:r>
              <w:rPr>
                <w:sz w:val="24"/>
                <w:szCs w:val="24"/>
              </w:rPr>
              <w:t>9</w:t>
            </w:r>
          </w:p>
        </w:tc>
        <w:tc>
          <w:tcPr>
            <w:tcW w:w="709" w:type="dxa"/>
          </w:tcPr>
          <w:p w:rsidR="000C1A1B" w:rsidRPr="00DF1179" w:rsidRDefault="000C1A1B" w:rsidP="000C1A1B">
            <w:pPr>
              <w:shd w:val="clear" w:color="auto" w:fill="FFFFFF"/>
              <w:jc w:val="center"/>
              <w:rPr>
                <w:b/>
                <w:spacing w:val="-15"/>
                <w:sz w:val="24"/>
                <w:szCs w:val="24"/>
              </w:rPr>
            </w:pPr>
          </w:p>
        </w:tc>
        <w:tc>
          <w:tcPr>
            <w:tcW w:w="708" w:type="dxa"/>
          </w:tcPr>
          <w:p w:rsidR="000C1A1B" w:rsidRPr="00DF1179" w:rsidRDefault="00BD1EC7" w:rsidP="000C1A1B">
            <w:pPr>
              <w:shd w:val="clear" w:color="auto" w:fill="FFFFFF"/>
              <w:jc w:val="center"/>
              <w:rPr>
                <w:spacing w:val="-15"/>
                <w:sz w:val="24"/>
                <w:szCs w:val="24"/>
              </w:rPr>
            </w:pPr>
            <w:r>
              <w:rPr>
                <w:spacing w:val="-15"/>
                <w:sz w:val="24"/>
                <w:szCs w:val="24"/>
              </w:rPr>
              <w:t>10</w:t>
            </w:r>
          </w:p>
        </w:tc>
      </w:tr>
      <w:tr w:rsidR="000C1A1B" w:rsidRPr="00DF1179" w:rsidTr="000C1A1B">
        <w:trPr>
          <w:trHeight w:val="285"/>
        </w:trPr>
        <w:tc>
          <w:tcPr>
            <w:tcW w:w="5353" w:type="dxa"/>
          </w:tcPr>
          <w:p w:rsidR="000C1A1B" w:rsidRPr="00DF1179" w:rsidRDefault="000C1A1B" w:rsidP="000C1A1B">
            <w:pPr>
              <w:shd w:val="clear" w:color="auto" w:fill="FFFFFF"/>
              <w:rPr>
                <w:sz w:val="24"/>
                <w:szCs w:val="24"/>
              </w:rPr>
            </w:pPr>
            <w:r w:rsidRPr="00DF1179">
              <w:rPr>
                <w:sz w:val="24"/>
                <w:szCs w:val="24"/>
              </w:rPr>
              <w:t>Тема 1.4 Общие положения о несостоятельности (банкротстве)</w:t>
            </w:r>
          </w:p>
        </w:tc>
        <w:tc>
          <w:tcPr>
            <w:tcW w:w="555" w:type="dxa"/>
          </w:tcPr>
          <w:p w:rsidR="000C1A1B" w:rsidRPr="00BD1EC7" w:rsidRDefault="00BD1EC7" w:rsidP="000C1A1B">
            <w:pPr>
              <w:jc w:val="center"/>
              <w:rPr>
                <w:sz w:val="24"/>
                <w:szCs w:val="24"/>
              </w:rPr>
            </w:pPr>
            <w:r w:rsidRPr="00BD1EC7">
              <w:rPr>
                <w:sz w:val="24"/>
                <w:szCs w:val="24"/>
              </w:rPr>
              <w:t>1</w:t>
            </w:r>
          </w:p>
        </w:tc>
        <w:tc>
          <w:tcPr>
            <w:tcW w:w="709" w:type="dxa"/>
            <w:vAlign w:val="center"/>
          </w:tcPr>
          <w:p w:rsidR="000C1A1B" w:rsidRPr="00DF1179" w:rsidRDefault="000C1A1B" w:rsidP="000C1A1B">
            <w:pPr>
              <w:jc w:val="center"/>
              <w:rPr>
                <w:sz w:val="24"/>
                <w:szCs w:val="24"/>
              </w:rPr>
            </w:pPr>
          </w:p>
        </w:tc>
        <w:tc>
          <w:tcPr>
            <w:tcW w:w="721" w:type="dxa"/>
            <w:vAlign w:val="center"/>
          </w:tcPr>
          <w:p w:rsidR="000C1A1B" w:rsidRPr="00DF1179" w:rsidRDefault="000C1A1B" w:rsidP="000C1A1B">
            <w:pPr>
              <w:jc w:val="center"/>
              <w:rPr>
                <w:sz w:val="24"/>
                <w:szCs w:val="24"/>
              </w:rPr>
            </w:pPr>
          </w:p>
        </w:tc>
        <w:tc>
          <w:tcPr>
            <w:tcW w:w="425" w:type="dxa"/>
          </w:tcPr>
          <w:p w:rsidR="000C1A1B" w:rsidRPr="00DF1179" w:rsidRDefault="000C1A1B" w:rsidP="000C1A1B">
            <w:pPr>
              <w:jc w:val="center"/>
              <w:rPr>
                <w:b/>
                <w:sz w:val="24"/>
                <w:szCs w:val="24"/>
              </w:rPr>
            </w:pPr>
          </w:p>
        </w:tc>
        <w:tc>
          <w:tcPr>
            <w:tcW w:w="709" w:type="dxa"/>
            <w:vAlign w:val="center"/>
          </w:tcPr>
          <w:p w:rsidR="000C1A1B" w:rsidRPr="00DF1179" w:rsidRDefault="00BD1EC7" w:rsidP="000C1A1B">
            <w:pPr>
              <w:jc w:val="center"/>
              <w:rPr>
                <w:sz w:val="24"/>
                <w:szCs w:val="24"/>
              </w:rPr>
            </w:pPr>
            <w:r>
              <w:rPr>
                <w:sz w:val="24"/>
                <w:szCs w:val="24"/>
              </w:rPr>
              <w:t>9</w:t>
            </w:r>
          </w:p>
        </w:tc>
        <w:tc>
          <w:tcPr>
            <w:tcW w:w="709" w:type="dxa"/>
          </w:tcPr>
          <w:p w:rsidR="000C1A1B" w:rsidRPr="00DF1179" w:rsidRDefault="000C1A1B" w:rsidP="000C1A1B">
            <w:pPr>
              <w:jc w:val="center"/>
              <w:rPr>
                <w:b/>
                <w:sz w:val="24"/>
                <w:szCs w:val="24"/>
              </w:rPr>
            </w:pPr>
          </w:p>
        </w:tc>
        <w:tc>
          <w:tcPr>
            <w:tcW w:w="708" w:type="dxa"/>
          </w:tcPr>
          <w:p w:rsidR="000C1A1B" w:rsidRPr="00DF1179" w:rsidRDefault="00BD1EC7" w:rsidP="000C1A1B">
            <w:pPr>
              <w:jc w:val="center"/>
              <w:rPr>
                <w:sz w:val="24"/>
                <w:szCs w:val="24"/>
              </w:rPr>
            </w:pPr>
            <w:r>
              <w:rPr>
                <w:sz w:val="24"/>
                <w:szCs w:val="24"/>
              </w:rPr>
              <w:t>10</w:t>
            </w:r>
          </w:p>
        </w:tc>
      </w:tr>
      <w:tr w:rsidR="000C1A1B" w:rsidRPr="00DF1179" w:rsidTr="000C1A1B">
        <w:trPr>
          <w:trHeight w:val="285"/>
        </w:trPr>
        <w:tc>
          <w:tcPr>
            <w:tcW w:w="5353" w:type="dxa"/>
          </w:tcPr>
          <w:p w:rsidR="000C1A1B" w:rsidRPr="00DF1179" w:rsidRDefault="000C1A1B" w:rsidP="000C1A1B">
            <w:pPr>
              <w:jc w:val="both"/>
              <w:rPr>
                <w:sz w:val="24"/>
                <w:szCs w:val="24"/>
              </w:rPr>
            </w:pPr>
            <w:r w:rsidRPr="00DF1179">
              <w:rPr>
                <w:sz w:val="24"/>
                <w:szCs w:val="24"/>
              </w:rPr>
              <w:t>Тема 1.5 Признаки  несостоятельности (банкротства)</w:t>
            </w:r>
          </w:p>
        </w:tc>
        <w:tc>
          <w:tcPr>
            <w:tcW w:w="555" w:type="dxa"/>
          </w:tcPr>
          <w:p w:rsidR="000C1A1B" w:rsidRPr="00BD1EC7" w:rsidRDefault="00BD1EC7" w:rsidP="000C1A1B">
            <w:pPr>
              <w:jc w:val="center"/>
              <w:rPr>
                <w:sz w:val="24"/>
                <w:szCs w:val="24"/>
              </w:rPr>
            </w:pPr>
            <w:r w:rsidRPr="00BD1EC7">
              <w:rPr>
                <w:sz w:val="24"/>
                <w:szCs w:val="24"/>
              </w:rPr>
              <w:t>1</w:t>
            </w:r>
          </w:p>
        </w:tc>
        <w:tc>
          <w:tcPr>
            <w:tcW w:w="709" w:type="dxa"/>
            <w:vAlign w:val="center"/>
          </w:tcPr>
          <w:p w:rsidR="000C1A1B" w:rsidRPr="00DF1179" w:rsidRDefault="000C1A1B" w:rsidP="000C1A1B">
            <w:pPr>
              <w:jc w:val="center"/>
              <w:rPr>
                <w:sz w:val="24"/>
                <w:szCs w:val="24"/>
              </w:rPr>
            </w:pPr>
          </w:p>
        </w:tc>
        <w:tc>
          <w:tcPr>
            <w:tcW w:w="721" w:type="dxa"/>
            <w:vAlign w:val="center"/>
          </w:tcPr>
          <w:p w:rsidR="000C1A1B" w:rsidRPr="00DF1179" w:rsidRDefault="000C1A1B" w:rsidP="000C1A1B">
            <w:pPr>
              <w:jc w:val="center"/>
              <w:rPr>
                <w:sz w:val="24"/>
                <w:szCs w:val="24"/>
              </w:rPr>
            </w:pPr>
          </w:p>
        </w:tc>
        <w:tc>
          <w:tcPr>
            <w:tcW w:w="425" w:type="dxa"/>
          </w:tcPr>
          <w:p w:rsidR="000C1A1B" w:rsidRPr="00DF1179" w:rsidRDefault="000C1A1B" w:rsidP="000C1A1B">
            <w:pPr>
              <w:jc w:val="center"/>
              <w:rPr>
                <w:b/>
                <w:sz w:val="24"/>
                <w:szCs w:val="24"/>
              </w:rPr>
            </w:pPr>
          </w:p>
        </w:tc>
        <w:tc>
          <w:tcPr>
            <w:tcW w:w="709" w:type="dxa"/>
            <w:vAlign w:val="center"/>
          </w:tcPr>
          <w:p w:rsidR="000C1A1B" w:rsidRPr="00DF1179" w:rsidRDefault="00BD1EC7" w:rsidP="000C1A1B">
            <w:pPr>
              <w:jc w:val="center"/>
              <w:rPr>
                <w:sz w:val="24"/>
                <w:szCs w:val="24"/>
              </w:rPr>
            </w:pPr>
            <w:r>
              <w:rPr>
                <w:sz w:val="24"/>
                <w:szCs w:val="24"/>
              </w:rPr>
              <w:t>9</w:t>
            </w:r>
          </w:p>
        </w:tc>
        <w:tc>
          <w:tcPr>
            <w:tcW w:w="709" w:type="dxa"/>
          </w:tcPr>
          <w:p w:rsidR="000C1A1B" w:rsidRPr="00DF1179" w:rsidRDefault="000C1A1B" w:rsidP="000C1A1B">
            <w:pPr>
              <w:jc w:val="center"/>
              <w:rPr>
                <w:b/>
                <w:sz w:val="24"/>
                <w:szCs w:val="24"/>
              </w:rPr>
            </w:pPr>
          </w:p>
        </w:tc>
        <w:tc>
          <w:tcPr>
            <w:tcW w:w="708" w:type="dxa"/>
          </w:tcPr>
          <w:p w:rsidR="000C1A1B" w:rsidRPr="00DF1179" w:rsidRDefault="00BD1EC7" w:rsidP="000C1A1B">
            <w:pPr>
              <w:jc w:val="center"/>
              <w:rPr>
                <w:sz w:val="24"/>
                <w:szCs w:val="24"/>
              </w:rPr>
            </w:pPr>
            <w:r>
              <w:rPr>
                <w:sz w:val="24"/>
                <w:szCs w:val="24"/>
              </w:rPr>
              <w:t>10</w:t>
            </w:r>
          </w:p>
        </w:tc>
      </w:tr>
      <w:tr w:rsidR="000C1A1B" w:rsidRPr="00DF1179" w:rsidTr="000C1A1B">
        <w:trPr>
          <w:trHeight w:val="285"/>
        </w:trPr>
        <w:tc>
          <w:tcPr>
            <w:tcW w:w="5353" w:type="dxa"/>
          </w:tcPr>
          <w:p w:rsidR="000C1A1B" w:rsidRPr="00DF1179" w:rsidRDefault="000C1A1B" w:rsidP="000C1A1B">
            <w:pPr>
              <w:shd w:val="clear" w:color="auto" w:fill="FFFFFF"/>
              <w:rPr>
                <w:sz w:val="24"/>
                <w:szCs w:val="24"/>
              </w:rPr>
            </w:pPr>
            <w:r w:rsidRPr="00DF1179">
              <w:rPr>
                <w:sz w:val="24"/>
                <w:szCs w:val="24"/>
              </w:rPr>
              <w:t>Тема 1.6 Участники конкурсных правоотношений</w:t>
            </w:r>
          </w:p>
        </w:tc>
        <w:tc>
          <w:tcPr>
            <w:tcW w:w="555" w:type="dxa"/>
          </w:tcPr>
          <w:p w:rsidR="000C1A1B" w:rsidRPr="00BD1EC7" w:rsidRDefault="00BD1EC7" w:rsidP="000C1A1B">
            <w:pPr>
              <w:jc w:val="center"/>
              <w:rPr>
                <w:sz w:val="24"/>
                <w:szCs w:val="24"/>
              </w:rPr>
            </w:pPr>
            <w:r w:rsidRPr="00BD1EC7">
              <w:rPr>
                <w:sz w:val="24"/>
                <w:szCs w:val="24"/>
              </w:rPr>
              <w:t>1</w:t>
            </w:r>
          </w:p>
        </w:tc>
        <w:tc>
          <w:tcPr>
            <w:tcW w:w="709" w:type="dxa"/>
            <w:vAlign w:val="center"/>
          </w:tcPr>
          <w:p w:rsidR="000C1A1B" w:rsidRPr="00DF1179" w:rsidRDefault="000C1A1B" w:rsidP="000C1A1B">
            <w:pPr>
              <w:jc w:val="center"/>
              <w:rPr>
                <w:sz w:val="24"/>
                <w:szCs w:val="24"/>
              </w:rPr>
            </w:pPr>
          </w:p>
        </w:tc>
        <w:tc>
          <w:tcPr>
            <w:tcW w:w="721" w:type="dxa"/>
            <w:vAlign w:val="center"/>
          </w:tcPr>
          <w:p w:rsidR="000C1A1B" w:rsidRPr="00DF1179" w:rsidRDefault="000C1A1B" w:rsidP="000C1A1B">
            <w:pPr>
              <w:jc w:val="center"/>
              <w:rPr>
                <w:sz w:val="24"/>
                <w:szCs w:val="24"/>
              </w:rPr>
            </w:pPr>
          </w:p>
        </w:tc>
        <w:tc>
          <w:tcPr>
            <w:tcW w:w="425" w:type="dxa"/>
          </w:tcPr>
          <w:p w:rsidR="000C1A1B" w:rsidRPr="00DF1179" w:rsidRDefault="000C1A1B" w:rsidP="000C1A1B">
            <w:pPr>
              <w:jc w:val="center"/>
              <w:rPr>
                <w:b/>
                <w:sz w:val="24"/>
                <w:szCs w:val="24"/>
              </w:rPr>
            </w:pPr>
          </w:p>
        </w:tc>
        <w:tc>
          <w:tcPr>
            <w:tcW w:w="709" w:type="dxa"/>
            <w:vAlign w:val="center"/>
          </w:tcPr>
          <w:p w:rsidR="000C1A1B" w:rsidRPr="00DF1179" w:rsidRDefault="00BD1EC7" w:rsidP="000C1A1B">
            <w:pPr>
              <w:jc w:val="center"/>
              <w:rPr>
                <w:sz w:val="24"/>
                <w:szCs w:val="24"/>
              </w:rPr>
            </w:pPr>
            <w:r>
              <w:rPr>
                <w:sz w:val="24"/>
                <w:szCs w:val="24"/>
              </w:rPr>
              <w:t>10</w:t>
            </w:r>
          </w:p>
        </w:tc>
        <w:tc>
          <w:tcPr>
            <w:tcW w:w="709" w:type="dxa"/>
          </w:tcPr>
          <w:p w:rsidR="000C1A1B" w:rsidRPr="00DF1179" w:rsidRDefault="000C1A1B" w:rsidP="000C1A1B">
            <w:pPr>
              <w:jc w:val="center"/>
              <w:rPr>
                <w:b/>
                <w:sz w:val="24"/>
                <w:szCs w:val="24"/>
              </w:rPr>
            </w:pPr>
          </w:p>
        </w:tc>
        <w:tc>
          <w:tcPr>
            <w:tcW w:w="708" w:type="dxa"/>
          </w:tcPr>
          <w:p w:rsidR="000C1A1B" w:rsidRPr="00DF1179" w:rsidRDefault="00BD1EC7" w:rsidP="000C1A1B">
            <w:pPr>
              <w:jc w:val="center"/>
              <w:rPr>
                <w:sz w:val="24"/>
                <w:szCs w:val="24"/>
              </w:rPr>
            </w:pPr>
            <w:r>
              <w:rPr>
                <w:sz w:val="24"/>
                <w:szCs w:val="24"/>
              </w:rPr>
              <w:t>11</w:t>
            </w:r>
          </w:p>
        </w:tc>
      </w:tr>
      <w:tr w:rsidR="000C1A1B" w:rsidRPr="00DF1179" w:rsidTr="000C1A1B">
        <w:trPr>
          <w:trHeight w:val="715"/>
        </w:trPr>
        <w:tc>
          <w:tcPr>
            <w:tcW w:w="5353" w:type="dxa"/>
          </w:tcPr>
          <w:p w:rsidR="000C1A1B" w:rsidRPr="00DF1179" w:rsidRDefault="000C1A1B" w:rsidP="000C1A1B">
            <w:pPr>
              <w:pStyle w:val="22"/>
              <w:spacing w:line="240" w:lineRule="auto"/>
              <w:rPr>
                <w:sz w:val="24"/>
                <w:szCs w:val="24"/>
              </w:rPr>
            </w:pPr>
            <w:r w:rsidRPr="00DF1179">
              <w:rPr>
                <w:sz w:val="24"/>
                <w:szCs w:val="24"/>
              </w:rPr>
              <w:t>Тема 1.7 Производство по делам о несостоятельности (банкротстве)</w:t>
            </w:r>
          </w:p>
        </w:tc>
        <w:tc>
          <w:tcPr>
            <w:tcW w:w="555" w:type="dxa"/>
          </w:tcPr>
          <w:p w:rsidR="000C1A1B" w:rsidRPr="00BD1EC7" w:rsidRDefault="00BD1EC7" w:rsidP="000C1A1B">
            <w:pPr>
              <w:jc w:val="center"/>
              <w:rPr>
                <w:sz w:val="24"/>
                <w:szCs w:val="24"/>
              </w:rPr>
            </w:pPr>
            <w:r w:rsidRPr="00BD1EC7">
              <w:rPr>
                <w:sz w:val="24"/>
                <w:szCs w:val="24"/>
              </w:rPr>
              <w:t>1</w:t>
            </w:r>
          </w:p>
        </w:tc>
        <w:tc>
          <w:tcPr>
            <w:tcW w:w="709" w:type="dxa"/>
            <w:vAlign w:val="center"/>
          </w:tcPr>
          <w:p w:rsidR="000C1A1B" w:rsidRPr="00DF1179" w:rsidRDefault="000C1A1B" w:rsidP="000C1A1B">
            <w:pPr>
              <w:jc w:val="center"/>
              <w:rPr>
                <w:sz w:val="24"/>
                <w:szCs w:val="24"/>
              </w:rPr>
            </w:pPr>
          </w:p>
        </w:tc>
        <w:tc>
          <w:tcPr>
            <w:tcW w:w="721" w:type="dxa"/>
            <w:vAlign w:val="center"/>
          </w:tcPr>
          <w:p w:rsidR="000C1A1B" w:rsidRPr="00DF1179" w:rsidRDefault="000C1A1B" w:rsidP="000C1A1B">
            <w:pPr>
              <w:jc w:val="center"/>
              <w:rPr>
                <w:sz w:val="24"/>
                <w:szCs w:val="24"/>
              </w:rPr>
            </w:pPr>
          </w:p>
        </w:tc>
        <w:tc>
          <w:tcPr>
            <w:tcW w:w="425" w:type="dxa"/>
          </w:tcPr>
          <w:p w:rsidR="000C1A1B" w:rsidRPr="00DF1179" w:rsidRDefault="000C1A1B" w:rsidP="000C1A1B">
            <w:pPr>
              <w:jc w:val="center"/>
              <w:rPr>
                <w:b/>
                <w:sz w:val="24"/>
                <w:szCs w:val="24"/>
              </w:rPr>
            </w:pPr>
          </w:p>
        </w:tc>
        <w:tc>
          <w:tcPr>
            <w:tcW w:w="709" w:type="dxa"/>
            <w:vAlign w:val="center"/>
          </w:tcPr>
          <w:p w:rsidR="000C1A1B" w:rsidRPr="00DF1179" w:rsidRDefault="00BD1EC7" w:rsidP="000C1A1B">
            <w:pPr>
              <w:jc w:val="center"/>
              <w:rPr>
                <w:sz w:val="24"/>
                <w:szCs w:val="24"/>
              </w:rPr>
            </w:pPr>
            <w:r>
              <w:rPr>
                <w:sz w:val="24"/>
                <w:szCs w:val="24"/>
              </w:rPr>
              <w:t>9</w:t>
            </w:r>
          </w:p>
        </w:tc>
        <w:tc>
          <w:tcPr>
            <w:tcW w:w="709" w:type="dxa"/>
          </w:tcPr>
          <w:p w:rsidR="000C1A1B" w:rsidRPr="00DF1179" w:rsidRDefault="000C1A1B" w:rsidP="000C1A1B">
            <w:pPr>
              <w:jc w:val="center"/>
              <w:rPr>
                <w:b/>
                <w:sz w:val="24"/>
                <w:szCs w:val="24"/>
              </w:rPr>
            </w:pPr>
          </w:p>
        </w:tc>
        <w:tc>
          <w:tcPr>
            <w:tcW w:w="708" w:type="dxa"/>
          </w:tcPr>
          <w:p w:rsidR="000C1A1B" w:rsidRPr="00DF1179" w:rsidRDefault="00BD1EC7" w:rsidP="000C1A1B">
            <w:pPr>
              <w:jc w:val="center"/>
              <w:rPr>
                <w:sz w:val="24"/>
                <w:szCs w:val="24"/>
              </w:rPr>
            </w:pPr>
            <w:r>
              <w:rPr>
                <w:sz w:val="24"/>
                <w:szCs w:val="24"/>
              </w:rPr>
              <w:t>10</w:t>
            </w:r>
          </w:p>
        </w:tc>
      </w:tr>
      <w:tr w:rsidR="000C1A1B" w:rsidRPr="00DF1179" w:rsidTr="000C1A1B">
        <w:trPr>
          <w:trHeight w:val="285"/>
        </w:trPr>
        <w:tc>
          <w:tcPr>
            <w:tcW w:w="5353" w:type="dxa"/>
          </w:tcPr>
          <w:p w:rsidR="000C1A1B" w:rsidRPr="00DF1179" w:rsidRDefault="000C1A1B" w:rsidP="000C1A1B">
            <w:pPr>
              <w:rPr>
                <w:b/>
                <w:sz w:val="24"/>
                <w:szCs w:val="24"/>
              </w:rPr>
            </w:pPr>
            <w:r w:rsidRPr="00DF1179">
              <w:rPr>
                <w:b/>
                <w:sz w:val="24"/>
                <w:szCs w:val="24"/>
              </w:rPr>
              <w:lastRenderedPageBreak/>
              <w:t>Раздел 2 Процедуры несостоятельности (банкротства) юридических лиц</w:t>
            </w:r>
          </w:p>
        </w:tc>
        <w:tc>
          <w:tcPr>
            <w:tcW w:w="555" w:type="dxa"/>
          </w:tcPr>
          <w:p w:rsidR="000C1A1B" w:rsidRPr="00DF1179" w:rsidRDefault="000C1A1B" w:rsidP="000C1A1B">
            <w:pPr>
              <w:jc w:val="center"/>
              <w:rPr>
                <w:b/>
                <w:sz w:val="24"/>
                <w:szCs w:val="24"/>
              </w:rPr>
            </w:pPr>
          </w:p>
        </w:tc>
        <w:tc>
          <w:tcPr>
            <w:tcW w:w="709" w:type="dxa"/>
            <w:vAlign w:val="center"/>
          </w:tcPr>
          <w:p w:rsidR="000C1A1B" w:rsidRPr="00DF1179" w:rsidRDefault="00BD1EC7" w:rsidP="000C1A1B">
            <w:pPr>
              <w:jc w:val="center"/>
              <w:rPr>
                <w:b/>
                <w:sz w:val="24"/>
                <w:szCs w:val="24"/>
              </w:rPr>
            </w:pPr>
            <w:r>
              <w:rPr>
                <w:b/>
                <w:sz w:val="24"/>
                <w:szCs w:val="24"/>
              </w:rPr>
              <w:t>6</w:t>
            </w:r>
          </w:p>
        </w:tc>
        <w:tc>
          <w:tcPr>
            <w:tcW w:w="721" w:type="dxa"/>
            <w:vAlign w:val="center"/>
          </w:tcPr>
          <w:p w:rsidR="000C1A1B" w:rsidRPr="00DF1179" w:rsidRDefault="000C1A1B" w:rsidP="000C1A1B">
            <w:pPr>
              <w:jc w:val="center"/>
              <w:rPr>
                <w:b/>
                <w:sz w:val="24"/>
                <w:szCs w:val="24"/>
              </w:rPr>
            </w:pPr>
          </w:p>
        </w:tc>
        <w:tc>
          <w:tcPr>
            <w:tcW w:w="425" w:type="dxa"/>
          </w:tcPr>
          <w:p w:rsidR="000C1A1B" w:rsidRPr="00DF1179" w:rsidRDefault="000C1A1B" w:rsidP="000C1A1B">
            <w:pPr>
              <w:jc w:val="center"/>
              <w:rPr>
                <w:b/>
                <w:sz w:val="24"/>
                <w:szCs w:val="24"/>
              </w:rPr>
            </w:pPr>
          </w:p>
        </w:tc>
        <w:tc>
          <w:tcPr>
            <w:tcW w:w="709" w:type="dxa"/>
            <w:vAlign w:val="center"/>
          </w:tcPr>
          <w:p w:rsidR="000C1A1B" w:rsidRPr="00DF1179" w:rsidRDefault="00BD1EC7" w:rsidP="000C1A1B">
            <w:pPr>
              <w:jc w:val="center"/>
              <w:rPr>
                <w:b/>
                <w:sz w:val="24"/>
                <w:szCs w:val="24"/>
              </w:rPr>
            </w:pPr>
            <w:r>
              <w:rPr>
                <w:b/>
                <w:sz w:val="24"/>
                <w:szCs w:val="24"/>
              </w:rPr>
              <w:t>64</w:t>
            </w:r>
          </w:p>
        </w:tc>
        <w:tc>
          <w:tcPr>
            <w:tcW w:w="709" w:type="dxa"/>
          </w:tcPr>
          <w:p w:rsidR="000C1A1B" w:rsidRPr="00DF1179" w:rsidRDefault="000C1A1B" w:rsidP="000C1A1B">
            <w:pPr>
              <w:jc w:val="center"/>
              <w:rPr>
                <w:b/>
                <w:sz w:val="24"/>
                <w:szCs w:val="24"/>
              </w:rPr>
            </w:pPr>
          </w:p>
        </w:tc>
        <w:tc>
          <w:tcPr>
            <w:tcW w:w="708" w:type="dxa"/>
          </w:tcPr>
          <w:p w:rsidR="000C1A1B" w:rsidRPr="00DF1179" w:rsidRDefault="00BD1EC7" w:rsidP="000C1A1B">
            <w:pPr>
              <w:jc w:val="center"/>
              <w:rPr>
                <w:b/>
                <w:sz w:val="24"/>
                <w:szCs w:val="24"/>
              </w:rPr>
            </w:pPr>
            <w:r>
              <w:rPr>
                <w:b/>
                <w:sz w:val="24"/>
                <w:szCs w:val="24"/>
              </w:rPr>
              <w:t>70</w:t>
            </w:r>
          </w:p>
        </w:tc>
      </w:tr>
      <w:tr w:rsidR="000C1A1B" w:rsidRPr="00DF1179" w:rsidTr="000C1A1B">
        <w:trPr>
          <w:trHeight w:val="285"/>
        </w:trPr>
        <w:tc>
          <w:tcPr>
            <w:tcW w:w="5353" w:type="dxa"/>
          </w:tcPr>
          <w:p w:rsidR="000C1A1B" w:rsidRPr="00DF1179" w:rsidRDefault="000C1A1B" w:rsidP="000C1A1B">
            <w:pPr>
              <w:rPr>
                <w:sz w:val="24"/>
                <w:szCs w:val="24"/>
              </w:rPr>
            </w:pPr>
            <w:r w:rsidRPr="00DF1179">
              <w:rPr>
                <w:sz w:val="24"/>
                <w:szCs w:val="24"/>
              </w:rPr>
              <w:t>Тема 2.1 Предупреждение банкротства. Добровольное объявление о банкротстве должника</w:t>
            </w:r>
          </w:p>
        </w:tc>
        <w:tc>
          <w:tcPr>
            <w:tcW w:w="555" w:type="dxa"/>
          </w:tcPr>
          <w:p w:rsidR="000C1A1B" w:rsidRPr="00DF1179" w:rsidRDefault="000C1A1B" w:rsidP="000C1A1B">
            <w:pPr>
              <w:jc w:val="center"/>
              <w:rPr>
                <w:b/>
                <w:sz w:val="24"/>
                <w:szCs w:val="24"/>
              </w:rPr>
            </w:pPr>
          </w:p>
        </w:tc>
        <w:tc>
          <w:tcPr>
            <w:tcW w:w="709" w:type="dxa"/>
            <w:vAlign w:val="center"/>
          </w:tcPr>
          <w:p w:rsidR="000C1A1B" w:rsidRPr="00DF1179" w:rsidRDefault="00BD1EC7" w:rsidP="000C1A1B">
            <w:pPr>
              <w:jc w:val="center"/>
              <w:rPr>
                <w:sz w:val="24"/>
                <w:szCs w:val="24"/>
              </w:rPr>
            </w:pPr>
            <w:r>
              <w:rPr>
                <w:sz w:val="24"/>
                <w:szCs w:val="24"/>
              </w:rPr>
              <w:t>1</w:t>
            </w:r>
          </w:p>
        </w:tc>
        <w:tc>
          <w:tcPr>
            <w:tcW w:w="721" w:type="dxa"/>
            <w:vAlign w:val="center"/>
          </w:tcPr>
          <w:p w:rsidR="000C1A1B" w:rsidRPr="00DF1179" w:rsidRDefault="000C1A1B" w:rsidP="000C1A1B">
            <w:pPr>
              <w:jc w:val="center"/>
              <w:rPr>
                <w:sz w:val="24"/>
                <w:szCs w:val="24"/>
              </w:rPr>
            </w:pPr>
          </w:p>
        </w:tc>
        <w:tc>
          <w:tcPr>
            <w:tcW w:w="425" w:type="dxa"/>
          </w:tcPr>
          <w:p w:rsidR="000C1A1B" w:rsidRPr="00DF1179" w:rsidRDefault="000C1A1B" w:rsidP="000C1A1B">
            <w:pPr>
              <w:jc w:val="center"/>
              <w:rPr>
                <w:b/>
                <w:sz w:val="24"/>
                <w:szCs w:val="24"/>
              </w:rPr>
            </w:pPr>
          </w:p>
        </w:tc>
        <w:tc>
          <w:tcPr>
            <w:tcW w:w="709" w:type="dxa"/>
            <w:vAlign w:val="center"/>
          </w:tcPr>
          <w:p w:rsidR="000C1A1B" w:rsidRPr="00DF1179" w:rsidRDefault="00BD1EC7" w:rsidP="000C1A1B">
            <w:pPr>
              <w:jc w:val="center"/>
              <w:rPr>
                <w:sz w:val="24"/>
                <w:szCs w:val="24"/>
              </w:rPr>
            </w:pPr>
            <w:r>
              <w:rPr>
                <w:sz w:val="24"/>
                <w:szCs w:val="24"/>
              </w:rPr>
              <w:t>9</w:t>
            </w:r>
          </w:p>
        </w:tc>
        <w:tc>
          <w:tcPr>
            <w:tcW w:w="709" w:type="dxa"/>
          </w:tcPr>
          <w:p w:rsidR="000C1A1B" w:rsidRPr="00DF1179" w:rsidRDefault="000C1A1B" w:rsidP="000C1A1B">
            <w:pPr>
              <w:jc w:val="center"/>
              <w:rPr>
                <w:b/>
                <w:sz w:val="24"/>
                <w:szCs w:val="24"/>
              </w:rPr>
            </w:pPr>
          </w:p>
        </w:tc>
        <w:tc>
          <w:tcPr>
            <w:tcW w:w="708" w:type="dxa"/>
          </w:tcPr>
          <w:p w:rsidR="000C1A1B" w:rsidRPr="00DF1179" w:rsidRDefault="00BD1EC7" w:rsidP="000C1A1B">
            <w:pPr>
              <w:jc w:val="center"/>
              <w:rPr>
                <w:sz w:val="24"/>
                <w:szCs w:val="24"/>
              </w:rPr>
            </w:pPr>
            <w:r>
              <w:rPr>
                <w:sz w:val="24"/>
                <w:szCs w:val="24"/>
              </w:rPr>
              <w:t>10</w:t>
            </w:r>
          </w:p>
        </w:tc>
      </w:tr>
      <w:tr w:rsidR="000C1A1B" w:rsidRPr="00DF1179" w:rsidTr="000C1A1B">
        <w:trPr>
          <w:trHeight w:val="285"/>
        </w:trPr>
        <w:tc>
          <w:tcPr>
            <w:tcW w:w="5353" w:type="dxa"/>
          </w:tcPr>
          <w:p w:rsidR="000C1A1B" w:rsidRPr="00DF1179" w:rsidRDefault="000C1A1B" w:rsidP="000C1A1B">
            <w:pPr>
              <w:rPr>
                <w:sz w:val="24"/>
                <w:szCs w:val="24"/>
              </w:rPr>
            </w:pPr>
            <w:r w:rsidRPr="00DF1179">
              <w:rPr>
                <w:sz w:val="24"/>
                <w:szCs w:val="24"/>
              </w:rPr>
              <w:t>Тема 2.2 Наблюдение</w:t>
            </w:r>
          </w:p>
        </w:tc>
        <w:tc>
          <w:tcPr>
            <w:tcW w:w="555" w:type="dxa"/>
          </w:tcPr>
          <w:p w:rsidR="000C1A1B" w:rsidRPr="00DF1179" w:rsidRDefault="000C1A1B" w:rsidP="000C1A1B">
            <w:pPr>
              <w:jc w:val="center"/>
              <w:rPr>
                <w:b/>
                <w:sz w:val="24"/>
                <w:szCs w:val="24"/>
              </w:rPr>
            </w:pPr>
          </w:p>
        </w:tc>
        <w:tc>
          <w:tcPr>
            <w:tcW w:w="709" w:type="dxa"/>
            <w:vAlign w:val="center"/>
          </w:tcPr>
          <w:p w:rsidR="000C1A1B" w:rsidRPr="00DF1179" w:rsidRDefault="00BD1EC7" w:rsidP="000C1A1B">
            <w:pPr>
              <w:jc w:val="center"/>
              <w:rPr>
                <w:sz w:val="24"/>
                <w:szCs w:val="24"/>
              </w:rPr>
            </w:pPr>
            <w:r>
              <w:rPr>
                <w:sz w:val="24"/>
                <w:szCs w:val="24"/>
              </w:rPr>
              <w:t>1</w:t>
            </w:r>
          </w:p>
        </w:tc>
        <w:tc>
          <w:tcPr>
            <w:tcW w:w="721" w:type="dxa"/>
            <w:vAlign w:val="center"/>
          </w:tcPr>
          <w:p w:rsidR="000C1A1B" w:rsidRPr="00DF1179" w:rsidRDefault="000C1A1B" w:rsidP="000C1A1B">
            <w:pPr>
              <w:jc w:val="center"/>
              <w:rPr>
                <w:sz w:val="24"/>
                <w:szCs w:val="24"/>
              </w:rPr>
            </w:pPr>
          </w:p>
        </w:tc>
        <w:tc>
          <w:tcPr>
            <w:tcW w:w="425" w:type="dxa"/>
          </w:tcPr>
          <w:p w:rsidR="000C1A1B" w:rsidRPr="00DF1179" w:rsidRDefault="000C1A1B" w:rsidP="000C1A1B">
            <w:pPr>
              <w:jc w:val="center"/>
              <w:rPr>
                <w:b/>
                <w:sz w:val="24"/>
                <w:szCs w:val="24"/>
              </w:rPr>
            </w:pPr>
          </w:p>
        </w:tc>
        <w:tc>
          <w:tcPr>
            <w:tcW w:w="709" w:type="dxa"/>
            <w:vAlign w:val="center"/>
          </w:tcPr>
          <w:p w:rsidR="000C1A1B" w:rsidRPr="00DF1179" w:rsidRDefault="00BD1EC7" w:rsidP="000C1A1B">
            <w:pPr>
              <w:jc w:val="center"/>
              <w:rPr>
                <w:sz w:val="24"/>
                <w:szCs w:val="24"/>
              </w:rPr>
            </w:pPr>
            <w:r>
              <w:rPr>
                <w:sz w:val="24"/>
                <w:szCs w:val="24"/>
              </w:rPr>
              <w:t>9</w:t>
            </w:r>
          </w:p>
        </w:tc>
        <w:tc>
          <w:tcPr>
            <w:tcW w:w="709" w:type="dxa"/>
          </w:tcPr>
          <w:p w:rsidR="000C1A1B" w:rsidRPr="00DF1179" w:rsidRDefault="000C1A1B" w:rsidP="000C1A1B">
            <w:pPr>
              <w:jc w:val="center"/>
              <w:rPr>
                <w:b/>
                <w:sz w:val="24"/>
                <w:szCs w:val="24"/>
              </w:rPr>
            </w:pPr>
          </w:p>
        </w:tc>
        <w:tc>
          <w:tcPr>
            <w:tcW w:w="708" w:type="dxa"/>
          </w:tcPr>
          <w:p w:rsidR="000C1A1B" w:rsidRPr="00DF1179" w:rsidRDefault="00BD1EC7" w:rsidP="000C1A1B">
            <w:pPr>
              <w:jc w:val="center"/>
              <w:rPr>
                <w:sz w:val="24"/>
                <w:szCs w:val="24"/>
              </w:rPr>
            </w:pPr>
            <w:r>
              <w:rPr>
                <w:sz w:val="24"/>
                <w:szCs w:val="24"/>
              </w:rPr>
              <w:t>10</w:t>
            </w:r>
          </w:p>
        </w:tc>
      </w:tr>
      <w:tr w:rsidR="000C1A1B" w:rsidRPr="00DF1179" w:rsidTr="000C1A1B">
        <w:trPr>
          <w:trHeight w:val="285"/>
        </w:trPr>
        <w:tc>
          <w:tcPr>
            <w:tcW w:w="5353" w:type="dxa"/>
          </w:tcPr>
          <w:p w:rsidR="000C1A1B" w:rsidRPr="00DF1179" w:rsidRDefault="000C1A1B" w:rsidP="000C1A1B">
            <w:pPr>
              <w:rPr>
                <w:sz w:val="24"/>
                <w:szCs w:val="24"/>
              </w:rPr>
            </w:pPr>
            <w:r w:rsidRPr="00DF1179">
              <w:rPr>
                <w:sz w:val="24"/>
                <w:szCs w:val="24"/>
              </w:rPr>
              <w:t>Тема 2.3 Финансовое оздоровление</w:t>
            </w:r>
          </w:p>
        </w:tc>
        <w:tc>
          <w:tcPr>
            <w:tcW w:w="555" w:type="dxa"/>
          </w:tcPr>
          <w:p w:rsidR="000C1A1B" w:rsidRPr="00DF1179" w:rsidRDefault="000C1A1B" w:rsidP="000C1A1B">
            <w:pPr>
              <w:jc w:val="center"/>
              <w:rPr>
                <w:b/>
                <w:sz w:val="24"/>
                <w:szCs w:val="24"/>
              </w:rPr>
            </w:pPr>
          </w:p>
        </w:tc>
        <w:tc>
          <w:tcPr>
            <w:tcW w:w="709" w:type="dxa"/>
            <w:vAlign w:val="center"/>
          </w:tcPr>
          <w:p w:rsidR="000C1A1B" w:rsidRPr="00DF1179" w:rsidRDefault="00BD1EC7" w:rsidP="000C1A1B">
            <w:pPr>
              <w:jc w:val="center"/>
              <w:rPr>
                <w:sz w:val="24"/>
                <w:szCs w:val="24"/>
              </w:rPr>
            </w:pPr>
            <w:r>
              <w:rPr>
                <w:sz w:val="24"/>
                <w:szCs w:val="24"/>
              </w:rPr>
              <w:t>1</w:t>
            </w:r>
          </w:p>
        </w:tc>
        <w:tc>
          <w:tcPr>
            <w:tcW w:w="721" w:type="dxa"/>
            <w:vAlign w:val="center"/>
          </w:tcPr>
          <w:p w:rsidR="000C1A1B" w:rsidRPr="00DF1179" w:rsidRDefault="000C1A1B" w:rsidP="000C1A1B">
            <w:pPr>
              <w:jc w:val="center"/>
              <w:rPr>
                <w:sz w:val="24"/>
                <w:szCs w:val="24"/>
              </w:rPr>
            </w:pPr>
          </w:p>
        </w:tc>
        <w:tc>
          <w:tcPr>
            <w:tcW w:w="425" w:type="dxa"/>
          </w:tcPr>
          <w:p w:rsidR="000C1A1B" w:rsidRPr="00DF1179" w:rsidRDefault="000C1A1B" w:rsidP="000C1A1B">
            <w:pPr>
              <w:jc w:val="center"/>
              <w:rPr>
                <w:b/>
                <w:sz w:val="24"/>
                <w:szCs w:val="24"/>
              </w:rPr>
            </w:pPr>
          </w:p>
        </w:tc>
        <w:tc>
          <w:tcPr>
            <w:tcW w:w="709" w:type="dxa"/>
            <w:vAlign w:val="center"/>
          </w:tcPr>
          <w:p w:rsidR="000C1A1B" w:rsidRPr="00DF1179" w:rsidRDefault="00BD1EC7" w:rsidP="000C1A1B">
            <w:pPr>
              <w:jc w:val="center"/>
              <w:rPr>
                <w:sz w:val="24"/>
                <w:szCs w:val="24"/>
              </w:rPr>
            </w:pPr>
            <w:r>
              <w:rPr>
                <w:sz w:val="24"/>
                <w:szCs w:val="24"/>
              </w:rPr>
              <w:t>9</w:t>
            </w:r>
          </w:p>
        </w:tc>
        <w:tc>
          <w:tcPr>
            <w:tcW w:w="709" w:type="dxa"/>
          </w:tcPr>
          <w:p w:rsidR="000C1A1B" w:rsidRPr="00DF1179" w:rsidRDefault="000C1A1B" w:rsidP="000C1A1B">
            <w:pPr>
              <w:jc w:val="center"/>
              <w:rPr>
                <w:b/>
                <w:sz w:val="24"/>
                <w:szCs w:val="24"/>
              </w:rPr>
            </w:pPr>
          </w:p>
        </w:tc>
        <w:tc>
          <w:tcPr>
            <w:tcW w:w="708" w:type="dxa"/>
          </w:tcPr>
          <w:p w:rsidR="000C1A1B" w:rsidRPr="00DF1179" w:rsidRDefault="00BD1EC7" w:rsidP="000C1A1B">
            <w:pPr>
              <w:jc w:val="center"/>
              <w:rPr>
                <w:sz w:val="24"/>
                <w:szCs w:val="24"/>
              </w:rPr>
            </w:pPr>
            <w:r>
              <w:rPr>
                <w:sz w:val="24"/>
                <w:szCs w:val="24"/>
              </w:rPr>
              <w:t>10</w:t>
            </w:r>
          </w:p>
        </w:tc>
      </w:tr>
      <w:tr w:rsidR="000C1A1B" w:rsidRPr="00DF1179" w:rsidTr="000C1A1B">
        <w:trPr>
          <w:trHeight w:val="285"/>
        </w:trPr>
        <w:tc>
          <w:tcPr>
            <w:tcW w:w="5353" w:type="dxa"/>
          </w:tcPr>
          <w:p w:rsidR="000C1A1B" w:rsidRPr="00DF1179" w:rsidRDefault="000C1A1B" w:rsidP="000C1A1B">
            <w:pPr>
              <w:rPr>
                <w:sz w:val="24"/>
                <w:szCs w:val="24"/>
              </w:rPr>
            </w:pPr>
            <w:r w:rsidRPr="00DF1179">
              <w:rPr>
                <w:sz w:val="24"/>
                <w:szCs w:val="24"/>
              </w:rPr>
              <w:t>Тема 2.4 Внешнее управление</w:t>
            </w:r>
          </w:p>
        </w:tc>
        <w:tc>
          <w:tcPr>
            <w:tcW w:w="555" w:type="dxa"/>
          </w:tcPr>
          <w:p w:rsidR="000C1A1B" w:rsidRPr="00DF1179" w:rsidRDefault="000C1A1B" w:rsidP="000C1A1B">
            <w:pPr>
              <w:jc w:val="center"/>
              <w:rPr>
                <w:b/>
                <w:sz w:val="24"/>
                <w:szCs w:val="24"/>
              </w:rPr>
            </w:pPr>
          </w:p>
        </w:tc>
        <w:tc>
          <w:tcPr>
            <w:tcW w:w="709" w:type="dxa"/>
            <w:vAlign w:val="center"/>
          </w:tcPr>
          <w:p w:rsidR="000C1A1B" w:rsidRPr="00DF1179" w:rsidRDefault="00BD1EC7" w:rsidP="000C1A1B">
            <w:pPr>
              <w:jc w:val="center"/>
              <w:rPr>
                <w:sz w:val="24"/>
                <w:szCs w:val="24"/>
              </w:rPr>
            </w:pPr>
            <w:r>
              <w:rPr>
                <w:sz w:val="24"/>
                <w:szCs w:val="24"/>
              </w:rPr>
              <w:t>1</w:t>
            </w:r>
          </w:p>
        </w:tc>
        <w:tc>
          <w:tcPr>
            <w:tcW w:w="721" w:type="dxa"/>
            <w:vAlign w:val="center"/>
          </w:tcPr>
          <w:p w:rsidR="000C1A1B" w:rsidRPr="00DF1179" w:rsidRDefault="000C1A1B" w:rsidP="000C1A1B">
            <w:pPr>
              <w:jc w:val="center"/>
              <w:rPr>
                <w:sz w:val="24"/>
                <w:szCs w:val="24"/>
              </w:rPr>
            </w:pPr>
          </w:p>
        </w:tc>
        <w:tc>
          <w:tcPr>
            <w:tcW w:w="425" w:type="dxa"/>
          </w:tcPr>
          <w:p w:rsidR="000C1A1B" w:rsidRPr="00DF1179" w:rsidRDefault="000C1A1B" w:rsidP="000C1A1B">
            <w:pPr>
              <w:jc w:val="center"/>
              <w:rPr>
                <w:b/>
                <w:sz w:val="24"/>
                <w:szCs w:val="24"/>
              </w:rPr>
            </w:pPr>
          </w:p>
        </w:tc>
        <w:tc>
          <w:tcPr>
            <w:tcW w:w="709" w:type="dxa"/>
            <w:vAlign w:val="center"/>
          </w:tcPr>
          <w:p w:rsidR="000C1A1B" w:rsidRPr="00DF1179" w:rsidRDefault="00BD1EC7" w:rsidP="000C1A1B">
            <w:pPr>
              <w:jc w:val="center"/>
              <w:rPr>
                <w:sz w:val="24"/>
                <w:szCs w:val="24"/>
              </w:rPr>
            </w:pPr>
            <w:r>
              <w:rPr>
                <w:sz w:val="24"/>
                <w:szCs w:val="24"/>
              </w:rPr>
              <w:t>9</w:t>
            </w:r>
          </w:p>
        </w:tc>
        <w:tc>
          <w:tcPr>
            <w:tcW w:w="709" w:type="dxa"/>
          </w:tcPr>
          <w:p w:rsidR="000C1A1B" w:rsidRPr="00DF1179" w:rsidRDefault="000C1A1B" w:rsidP="000C1A1B">
            <w:pPr>
              <w:jc w:val="center"/>
              <w:rPr>
                <w:b/>
                <w:sz w:val="24"/>
                <w:szCs w:val="24"/>
              </w:rPr>
            </w:pPr>
          </w:p>
        </w:tc>
        <w:tc>
          <w:tcPr>
            <w:tcW w:w="708" w:type="dxa"/>
          </w:tcPr>
          <w:p w:rsidR="000C1A1B" w:rsidRPr="00DF1179" w:rsidRDefault="00BD1EC7" w:rsidP="000C1A1B">
            <w:pPr>
              <w:jc w:val="center"/>
              <w:rPr>
                <w:sz w:val="24"/>
                <w:szCs w:val="24"/>
              </w:rPr>
            </w:pPr>
            <w:r>
              <w:rPr>
                <w:sz w:val="24"/>
                <w:szCs w:val="24"/>
              </w:rPr>
              <w:t>10</w:t>
            </w:r>
          </w:p>
        </w:tc>
      </w:tr>
      <w:tr w:rsidR="000C1A1B" w:rsidRPr="00DF1179" w:rsidTr="000C1A1B">
        <w:trPr>
          <w:trHeight w:val="285"/>
        </w:trPr>
        <w:tc>
          <w:tcPr>
            <w:tcW w:w="5353" w:type="dxa"/>
          </w:tcPr>
          <w:p w:rsidR="000C1A1B" w:rsidRPr="00DF1179" w:rsidRDefault="000C1A1B" w:rsidP="000C1A1B">
            <w:pPr>
              <w:rPr>
                <w:sz w:val="24"/>
                <w:szCs w:val="24"/>
              </w:rPr>
            </w:pPr>
            <w:r w:rsidRPr="00DF1179">
              <w:rPr>
                <w:sz w:val="24"/>
                <w:szCs w:val="24"/>
              </w:rPr>
              <w:t>Тема 2.5 Конкурсное производство</w:t>
            </w:r>
          </w:p>
        </w:tc>
        <w:tc>
          <w:tcPr>
            <w:tcW w:w="555" w:type="dxa"/>
          </w:tcPr>
          <w:p w:rsidR="000C1A1B" w:rsidRPr="00DF1179" w:rsidRDefault="000C1A1B" w:rsidP="000C1A1B">
            <w:pPr>
              <w:jc w:val="center"/>
              <w:rPr>
                <w:b/>
                <w:sz w:val="24"/>
                <w:szCs w:val="24"/>
              </w:rPr>
            </w:pPr>
          </w:p>
        </w:tc>
        <w:tc>
          <w:tcPr>
            <w:tcW w:w="709" w:type="dxa"/>
            <w:vAlign w:val="center"/>
          </w:tcPr>
          <w:p w:rsidR="000C1A1B" w:rsidRPr="00DF1179" w:rsidRDefault="00BD1EC7" w:rsidP="000C1A1B">
            <w:pPr>
              <w:jc w:val="center"/>
              <w:rPr>
                <w:sz w:val="24"/>
                <w:szCs w:val="24"/>
              </w:rPr>
            </w:pPr>
            <w:r>
              <w:rPr>
                <w:sz w:val="24"/>
                <w:szCs w:val="24"/>
              </w:rPr>
              <w:t>1</w:t>
            </w:r>
          </w:p>
        </w:tc>
        <w:tc>
          <w:tcPr>
            <w:tcW w:w="721" w:type="dxa"/>
            <w:vAlign w:val="center"/>
          </w:tcPr>
          <w:p w:rsidR="000C1A1B" w:rsidRPr="00DF1179" w:rsidRDefault="000C1A1B" w:rsidP="000C1A1B">
            <w:pPr>
              <w:jc w:val="center"/>
              <w:rPr>
                <w:sz w:val="24"/>
                <w:szCs w:val="24"/>
              </w:rPr>
            </w:pPr>
          </w:p>
        </w:tc>
        <w:tc>
          <w:tcPr>
            <w:tcW w:w="425" w:type="dxa"/>
          </w:tcPr>
          <w:p w:rsidR="000C1A1B" w:rsidRPr="00DF1179" w:rsidRDefault="000C1A1B" w:rsidP="000C1A1B">
            <w:pPr>
              <w:jc w:val="center"/>
              <w:rPr>
                <w:b/>
                <w:sz w:val="24"/>
                <w:szCs w:val="24"/>
              </w:rPr>
            </w:pPr>
          </w:p>
        </w:tc>
        <w:tc>
          <w:tcPr>
            <w:tcW w:w="709" w:type="dxa"/>
            <w:vAlign w:val="center"/>
          </w:tcPr>
          <w:p w:rsidR="000C1A1B" w:rsidRPr="00DF1179" w:rsidRDefault="00BD1EC7" w:rsidP="000C1A1B">
            <w:pPr>
              <w:jc w:val="center"/>
              <w:rPr>
                <w:sz w:val="24"/>
                <w:szCs w:val="24"/>
              </w:rPr>
            </w:pPr>
            <w:r>
              <w:rPr>
                <w:sz w:val="24"/>
                <w:szCs w:val="24"/>
              </w:rPr>
              <w:t>9</w:t>
            </w:r>
          </w:p>
        </w:tc>
        <w:tc>
          <w:tcPr>
            <w:tcW w:w="709" w:type="dxa"/>
          </w:tcPr>
          <w:p w:rsidR="000C1A1B" w:rsidRPr="00DF1179" w:rsidRDefault="000C1A1B" w:rsidP="000C1A1B">
            <w:pPr>
              <w:jc w:val="center"/>
              <w:rPr>
                <w:b/>
                <w:sz w:val="24"/>
                <w:szCs w:val="24"/>
              </w:rPr>
            </w:pPr>
          </w:p>
        </w:tc>
        <w:tc>
          <w:tcPr>
            <w:tcW w:w="708" w:type="dxa"/>
          </w:tcPr>
          <w:p w:rsidR="000C1A1B" w:rsidRPr="00DF1179" w:rsidRDefault="00BD1EC7" w:rsidP="000C1A1B">
            <w:pPr>
              <w:jc w:val="center"/>
              <w:rPr>
                <w:sz w:val="24"/>
                <w:szCs w:val="24"/>
              </w:rPr>
            </w:pPr>
            <w:r>
              <w:rPr>
                <w:sz w:val="24"/>
                <w:szCs w:val="24"/>
              </w:rPr>
              <w:t>10</w:t>
            </w:r>
          </w:p>
        </w:tc>
      </w:tr>
      <w:tr w:rsidR="000C1A1B" w:rsidRPr="00DF1179" w:rsidTr="000C1A1B">
        <w:trPr>
          <w:trHeight w:val="285"/>
        </w:trPr>
        <w:tc>
          <w:tcPr>
            <w:tcW w:w="5353" w:type="dxa"/>
          </w:tcPr>
          <w:p w:rsidR="000C1A1B" w:rsidRPr="00DF1179" w:rsidRDefault="000C1A1B" w:rsidP="000C1A1B">
            <w:pPr>
              <w:rPr>
                <w:sz w:val="24"/>
                <w:szCs w:val="24"/>
              </w:rPr>
            </w:pPr>
            <w:r w:rsidRPr="00DF1179">
              <w:rPr>
                <w:sz w:val="24"/>
                <w:szCs w:val="24"/>
              </w:rPr>
              <w:t>Тема 2.6 Мировое соглашение</w:t>
            </w:r>
          </w:p>
        </w:tc>
        <w:tc>
          <w:tcPr>
            <w:tcW w:w="555" w:type="dxa"/>
          </w:tcPr>
          <w:p w:rsidR="000C1A1B" w:rsidRPr="00DF1179" w:rsidRDefault="000C1A1B" w:rsidP="000C1A1B">
            <w:pPr>
              <w:jc w:val="center"/>
              <w:rPr>
                <w:b/>
                <w:sz w:val="24"/>
                <w:szCs w:val="24"/>
              </w:rPr>
            </w:pPr>
          </w:p>
        </w:tc>
        <w:tc>
          <w:tcPr>
            <w:tcW w:w="709" w:type="dxa"/>
            <w:vAlign w:val="center"/>
          </w:tcPr>
          <w:p w:rsidR="000C1A1B" w:rsidRPr="00DF1179" w:rsidRDefault="000C1A1B" w:rsidP="000C1A1B">
            <w:pPr>
              <w:jc w:val="center"/>
              <w:rPr>
                <w:sz w:val="24"/>
                <w:szCs w:val="24"/>
              </w:rPr>
            </w:pPr>
          </w:p>
        </w:tc>
        <w:tc>
          <w:tcPr>
            <w:tcW w:w="721" w:type="dxa"/>
            <w:vAlign w:val="center"/>
          </w:tcPr>
          <w:p w:rsidR="000C1A1B" w:rsidRPr="00DF1179" w:rsidRDefault="000C1A1B" w:rsidP="000C1A1B">
            <w:pPr>
              <w:jc w:val="center"/>
              <w:rPr>
                <w:sz w:val="24"/>
                <w:szCs w:val="24"/>
              </w:rPr>
            </w:pPr>
          </w:p>
        </w:tc>
        <w:tc>
          <w:tcPr>
            <w:tcW w:w="425" w:type="dxa"/>
          </w:tcPr>
          <w:p w:rsidR="000C1A1B" w:rsidRPr="00DF1179" w:rsidRDefault="000C1A1B" w:rsidP="000C1A1B">
            <w:pPr>
              <w:jc w:val="center"/>
              <w:rPr>
                <w:b/>
                <w:sz w:val="24"/>
                <w:szCs w:val="24"/>
              </w:rPr>
            </w:pPr>
          </w:p>
        </w:tc>
        <w:tc>
          <w:tcPr>
            <w:tcW w:w="709" w:type="dxa"/>
            <w:vAlign w:val="center"/>
          </w:tcPr>
          <w:p w:rsidR="000C1A1B" w:rsidRPr="00DF1179" w:rsidRDefault="00BD1EC7" w:rsidP="000C1A1B">
            <w:pPr>
              <w:jc w:val="center"/>
              <w:rPr>
                <w:sz w:val="24"/>
                <w:szCs w:val="24"/>
              </w:rPr>
            </w:pPr>
            <w:r>
              <w:rPr>
                <w:sz w:val="24"/>
                <w:szCs w:val="24"/>
              </w:rPr>
              <w:t>9</w:t>
            </w:r>
          </w:p>
        </w:tc>
        <w:tc>
          <w:tcPr>
            <w:tcW w:w="709" w:type="dxa"/>
          </w:tcPr>
          <w:p w:rsidR="000C1A1B" w:rsidRPr="00DF1179" w:rsidRDefault="000C1A1B" w:rsidP="000C1A1B">
            <w:pPr>
              <w:jc w:val="center"/>
              <w:rPr>
                <w:b/>
                <w:sz w:val="24"/>
                <w:szCs w:val="24"/>
              </w:rPr>
            </w:pPr>
          </w:p>
        </w:tc>
        <w:tc>
          <w:tcPr>
            <w:tcW w:w="708" w:type="dxa"/>
          </w:tcPr>
          <w:p w:rsidR="000C1A1B" w:rsidRPr="00DF1179" w:rsidRDefault="00BD1EC7" w:rsidP="000C1A1B">
            <w:pPr>
              <w:jc w:val="center"/>
              <w:rPr>
                <w:sz w:val="24"/>
                <w:szCs w:val="24"/>
              </w:rPr>
            </w:pPr>
            <w:r>
              <w:rPr>
                <w:sz w:val="24"/>
                <w:szCs w:val="24"/>
              </w:rPr>
              <w:t>9</w:t>
            </w:r>
          </w:p>
        </w:tc>
      </w:tr>
      <w:tr w:rsidR="000C1A1B" w:rsidRPr="00DF1179" w:rsidTr="000C1A1B">
        <w:trPr>
          <w:trHeight w:val="285"/>
        </w:trPr>
        <w:tc>
          <w:tcPr>
            <w:tcW w:w="5353" w:type="dxa"/>
          </w:tcPr>
          <w:p w:rsidR="000C1A1B" w:rsidRPr="00DF1179" w:rsidRDefault="000C1A1B" w:rsidP="000C1A1B">
            <w:pPr>
              <w:rPr>
                <w:sz w:val="24"/>
                <w:szCs w:val="24"/>
              </w:rPr>
            </w:pPr>
            <w:r w:rsidRPr="00DF1179">
              <w:rPr>
                <w:sz w:val="24"/>
                <w:szCs w:val="24"/>
              </w:rPr>
              <w:t>Тема 2.7 Упрощенные процедуры банкротства. Особенности несостоятельности (банкротства) отдельных категорий должников (юридических лиц)</w:t>
            </w:r>
          </w:p>
        </w:tc>
        <w:tc>
          <w:tcPr>
            <w:tcW w:w="555" w:type="dxa"/>
          </w:tcPr>
          <w:p w:rsidR="000C1A1B" w:rsidRPr="00DF1179" w:rsidRDefault="000C1A1B" w:rsidP="000C1A1B">
            <w:pPr>
              <w:jc w:val="center"/>
              <w:rPr>
                <w:b/>
                <w:sz w:val="24"/>
                <w:szCs w:val="24"/>
              </w:rPr>
            </w:pPr>
          </w:p>
        </w:tc>
        <w:tc>
          <w:tcPr>
            <w:tcW w:w="709" w:type="dxa"/>
            <w:vAlign w:val="center"/>
          </w:tcPr>
          <w:p w:rsidR="000C1A1B" w:rsidRPr="00DF1179" w:rsidRDefault="00BD1EC7" w:rsidP="000C1A1B">
            <w:pPr>
              <w:jc w:val="center"/>
              <w:rPr>
                <w:sz w:val="24"/>
                <w:szCs w:val="24"/>
              </w:rPr>
            </w:pPr>
            <w:r>
              <w:rPr>
                <w:sz w:val="24"/>
                <w:szCs w:val="24"/>
              </w:rPr>
              <w:t>1</w:t>
            </w:r>
          </w:p>
        </w:tc>
        <w:tc>
          <w:tcPr>
            <w:tcW w:w="721" w:type="dxa"/>
            <w:vAlign w:val="center"/>
          </w:tcPr>
          <w:p w:rsidR="000C1A1B" w:rsidRPr="00DF1179" w:rsidRDefault="000C1A1B" w:rsidP="000C1A1B">
            <w:pPr>
              <w:jc w:val="center"/>
              <w:rPr>
                <w:sz w:val="24"/>
                <w:szCs w:val="24"/>
              </w:rPr>
            </w:pPr>
          </w:p>
        </w:tc>
        <w:tc>
          <w:tcPr>
            <w:tcW w:w="425" w:type="dxa"/>
          </w:tcPr>
          <w:p w:rsidR="000C1A1B" w:rsidRPr="00DF1179" w:rsidRDefault="000C1A1B" w:rsidP="000C1A1B">
            <w:pPr>
              <w:jc w:val="center"/>
              <w:rPr>
                <w:b/>
                <w:sz w:val="24"/>
                <w:szCs w:val="24"/>
              </w:rPr>
            </w:pPr>
          </w:p>
        </w:tc>
        <w:tc>
          <w:tcPr>
            <w:tcW w:w="709" w:type="dxa"/>
            <w:vAlign w:val="center"/>
          </w:tcPr>
          <w:p w:rsidR="000C1A1B" w:rsidRPr="00DF1179" w:rsidRDefault="00BD1EC7" w:rsidP="000C1A1B">
            <w:pPr>
              <w:jc w:val="center"/>
              <w:rPr>
                <w:sz w:val="24"/>
                <w:szCs w:val="24"/>
              </w:rPr>
            </w:pPr>
            <w:r>
              <w:rPr>
                <w:sz w:val="24"/>
                <w:szCs w:val="24"/>
              </w:rPr>
              <w:t>10</w:t>
            </w:r>
          </w:p>
        </w:tc>
        <w:tc>
          <w:tcPr>
            <w:tcW w:w="709" w:type="dxa"/>
          </w:tcPr>
          <w:p w:rsidR="000C1A1B" w:rsidRPr="00DF1179" w:rsidRDefault="000C1A1B" w:rsidP="000C1A1B">
            <w:pPr>
              <w:jc w:val="center"/>
              <w:rPr>
                <w:b/>
                <w:sz w:val="24"/>
                <w:szCs w:val="24"/>
              </w:rPr>
            </w:pPr>
          </w:p>
        </w:tc>
        <w:tc>
          <w:tcPr>
            <w:tcW w:w="708" w:type="dxa"/>
          </w:tcPr>
          <w:p w:rsidR="000C1A1B" w:rsidRPr="00DF1179" w:rsidRDefault="00BD1EC7" w:rsidP="000C1A1B">
            <w:pPr>
              <w:jc w:val="center"/>
              <w:rPr>
                <w:sz w:val="24"/>
                <w:szCs w:val="24"/>
              </w:rPr>
            </w:pPr>
            <w:r>
              <w:rPr>
                <w:sz w:val="24"/>
                <w:szCs w:val="24"/>
              </w:rPr>
              <w:t>11</w:t>
            </w:r>
          </w:p>
        </w:tc>
      </w:tr>
      <w:tr w:rsidR="000C1A1B" w:rsidRPr="00DF1179" w:rsidTr="000C1A1B">
        <w:trPr>
          <w:trHeight w:val="285"/>
        </w:trPr>
        <w:tc>
          <w:tcPr>
            <w:tcW w:w="5353" w:type="dxa"/>
          </w:tcPr>
          <w:p w:rsidR="000C1A1B" w:rsidRPr="00DF1179" w:rsidRDefault="000C1A1B" w:rsidP="000C1A1B">
            <w:pPr>
              <w:pStyle w:val="1"/>
              <w:jc w:val="left"/>
              <w:rPr>
                <w:b/>
                <w:sz w:val="24"/>
                <w:szCs w:val="24"/>
              </w:rPr>
            </w:pPr>
            <w:r w:rsidRPr="00DF1179">
              <w:rPr>
                <w:b/>
                <w:sz w:val="24"/>
                <w:szCs w:val="24"/>
              </w:rPr>
              <w:t>Раздел 3 Банкротство гражданина</w:t>
            </w:r>
          </w:p>
        </w:tc>
        <w:tc>
          <w:tcPr>
            <w:tcW w:w="555" w:type="dxa"/>
          </w:tcPr>
          <w:p w:rsidR="000C1A1B" w:rsidRPr="00DF1179" w:rsidRDefault="00BD1EC7" w:rsidP="000C1A1B">
            <w:pPr>
              <w:jc w:val="center"/>
              <w:rPr>
                <w:b/>
                <w:sz w:val="24"/>
                <w:szCs w:val="24"/>
              </w:rPr>
            </w:pPr>
            <w:r>
              <w:rPr>
                <w:b/>
                <w:sz w:val="24"/>
                <w:szCs w:val="24"/>
              </w:rPr>
              <w:t>1</w:t>
            </w:r>
          </w:p>
        </w:tc>
        <w:tc>
          <w:tcPr>
            <w:tcW w:w="709" w:type="dxa"/>
            <w:vAlign w:val="center"/>
          </w:tcPr>
          <w:p w:rsidR="000C1A1B" w:rsidRPr="00DF1179" w:rsidRDefault="000C1A1B" w:rsidP="000C1A1B">
            <w:pPr>
              <w:jc w:val="center"/>
              <w:rPr>
                <w:sz w:val="24"/>
                <w:szCs w:val="24"/>
              </w:rPr>
            </w:pPr>
          </w:p>
        </w:tc>
        <w:tc>
          <w:tcPr>
            <w:tcW w:w="721" w:type="dxa"/>
            <w:vAlign w:val="center"/>
          </w:tcPr>
          <w:p w:rsidR="000C1A1B" w:rsidRPr="00DF1179" w:rsidRDefault="000C1A1B" w:rsidP="000C1A1B">
            <w:pPr>
              <w:jc w:val="center"/>
              <w:rPr>
                <w:sz w:val="24"/>
                <w:szCs w:val="24"/>
              </w:rPr>
            </w:pPr>
          </w:p>
        </w:tc>
        <w:tc>
          <w:tcPr>
            <w:tcW w:w="425" w:type="dxa"/>
          </w:tcPr>
          <w:p w:rsidR="000C1A1B" w:rsidRPr="00DF1179" w:rsidRDefault="000C1A1B" w:rsidP="000C1A1B">
            <w:pPr>
              <w:jc w:val="center"/>
              <w:rPr>
                <w:b/>
                <w:sz w:val="24"/>
                <w:szCs w:val="24"/>
              </w:rPr>
            </w:pPr>
          </w:p>
        </w:tc>
        <w:tc>
          <w:tcPr>
            <w:tcW w:w="709" w:type="dxa"/>
            <w:vAlign w:val="center"/>
          </w:tcPr>
          <w:p w:rsidR="000C1A1B" w:rsidRPr="00DF1179" w:rsidRDefault="00BD1EC7" w:rsidP="000C1A1B">
            <w:pPr>
              <w:jc w:val="center"/>
              <w:rPr>
                <w:b/>
                <w:sz w:val="24"/>
                <w:szCs w:val="24"/>
              </w:rPr>
            </w:pPr>
            <w:r>
              <w:rPr>
                <w:b/>
                <w:sz w:val="24"/>
                <w:szCs w:val="24"/>
              </w:rPr>
              <w:t>9</w:t>
            </w:r>
          </w:p>
        </w:tc>
        <w:tc>
          <w:tcPr>
            <w:tcW w:w="709" w:type="dxa"/>
          </w:tcPr>
          <w:p w:rsidR="000C1A1B" w:rsidRPr="00DF1179" w:rsidRDefault="000C1A1B" w:rsidP="000C1A1B">
            <w:pPr>
              <w:jc w:val="center"/>
              <w:rPr>
                <w:b/>
                <w:sz w:val="24"/>
                <w:szCs w:val="24"/>
              </w:rPr>
            </w:pPr>
          </w:p>
        </w:tc>
        <w:tc>
          <w:tcPr>
            <w:tcW w:w="708" w:type="dxa"/>
          </w:tcPr>
          <w:p w:rsidR="000C1A1B" w:rsidRPr="00DF1179" w:rsidRDefault="00BD1EC7" w:rsidP="000C1A1B">
            <w:pPr>
              <w:jc w:val="center"/>
              <w:rPr>
                <w:b/>
                <w:sz w:val="24"/>
                <w:szCs w:val="24"/>
              </w:rPr>
            </w:pPr>
            <w:r>
              <w:rPr>
                <w:b/>
                <w:sz w:val="24"/>
                <w:szCs w:val="24"/>
              </w:rPr>
              <w:t>10</w:t>
            </w:r>
          </w:p>
        </w:tc>
      </w:tr>
      <w:tr w:rsidR="000C1A1B" w:rsidRPr="00DF1179" w:rsidTr="000C1A1B">
        <w:trPr>
          <w:trHeight w:val="285"/>
        </w:trPr>
        <w:tc>
          <w:tcPr>
            <w:tcW w:w="5353" w:type="dxa"/>
          </w:tcPr>
          <w:p w:rsidR="000C1A1B" w:rsidRPr="00DF1179" w:rsidRDefault="000C1A1B" w:rsidP="000C1A1B">
            <w:pPr>
              <w:pStyle w:val="1"/>
              <w:jc w:val="left"/>
              <w:rPr>
                <w:sz w:val="24"/>
                <w:szCs w:val="24"/>
              </w:rPr>
            </w:pPr>
            <w:r w:rsidRPr="00DF1179">
              <w:rPr>
                <w:sz w:val="24"/>
                <w:szCs w:val="24"/>
              </w:rPr>
              <w:t>Тема 3.1 Банкротство гражданина</w:t>
            </w:r>
          </w:p>
        </w:tc>
        <w:tc>
          <w:tcPr>
            <w:tcW w:w="555" w:type="dxa"/>
          </w:tcPr>
          <w:p w:rsidR="000C1A1B" w:rsidRPr="00DF1179" w:rsidRDefault="00BD1EC7" w:rsidP="000C1A1B">
            <w:pPr>
              <w:jc w:val="center"/>
              <w:rPr>
                <w:b/>
                <w:sz w:val="24"/>
                <w:szCs w:val="24"/>
              </w:rPr>
            </w:pPr>
            <w:r>
              <w:rPr>
                <w:b/>
                <w:sz w:val="24"/>
                <w:szCs w:val="24"/>
              </w:rPr>
              <w:t>1</w:t>
            </w:r>
          </w:p>
        </w:tc>
        <w:tc>
          <w:tcPr>
            <w:tcW w:w="709" w:type="dxa"/>
            <w:vAlign w:val="center"/>
          </w:tcPr>
          <w:p w:rsidR="000C1A1B" w:rsidRPr="00DF1179" w:rsidRDefault="000C1A1B" w:rsidP="000C1A1B">
            <w:pPr>
              <w:jc w:val="center"/>
              <w:rPr>
                <w:sz w:val="24"/>
                <w:szCs w:val="24"/>
              </w:rPr>
            </w:pPr>
          </w:p>
        </w:tc>
        <w:tc>
          <w:tcPr>
            <w:tcW w:w="721" w:type="dxa"/>
            <w:vAlign w:val="center"/>
          </w:tcPr>
          <w:p w:rsidR="000C1A1B" w:rsidRPr="00DF1179" w:rsidRDefault="000C1A1B" w:rsidP="000C1A1B">
            <w:pPr>
              <w:jc w:val="center"/>
              <w:rPr>
                <w:sz w:val="24"/>
                <w:szCs w:val="24"/>
              </w:rPr>
            </w:pPr>
          </w:p>
        </w:tc>
        <w:tc>
          <w:tcPr>
            <w:tcW w:w="425" w:type="dxa"/>
          </w:tcPr>
          <w:p w:rsidR="000C1A1B" w:rsidRPr="00DF1179" w:rsidRDefault="000C1A1B" w:rsidP="000C1A1B">
            <w:pPr>
              <w:jc w:val="center"/>
              <w:rPr>
                <w:b/>
                <w:sz w:val="24"/>
                <w:szCs w:val="24"/>
              </w:rPr>
            </w:pPr>
          </w:p>
        </w:tc>
        <w:tc>
          <w:tcPr>
            <w:tcW w:w="709" w:type="dxa"/>
            <w:vAlign w:val="center"/>
          </w:tcPr>
          <w:p w:rsidR="000C1A1B" w:rsidRPr="00DF1179" w:rsidRDefault="00BD1EC7" w:rsidP="000C1A1B">
            <w:pPr>
              <w:jc w:val="center"/>
              <w:rPr>
                <w:sz w:val="24"/>
                <w:szCs w:val="24"/>
              </w:rPr>
            </w:pPr>
            <w:r>
              <w:rPr>
                <w:sz w:val="24"/>
                <w:szCs w:val="24"/>
              </w:rPr>
              <w:t>9</w:t>
            </w:r>
          </w:p>
        </w:tc>
        <w:tc>
          <w:tcPr>
            <w:tcW w:w="709" w:type="dxa"/>
          </w:tcPr>
          <w:p w:rsidR="000C1A1B" w:rsidRPr="00DF1179" w:rsidRDefault="000C1A1B" w:rsidP="000C1A1B">
            <w:pPr>
              <w:jc w:val="center"/>
              <w:rPr>
                <w:b/>
                <w:sz w:val="24"/>
                <w:szCs w:val="24"/>
              </w:rPr>
            </w:pPr>
          </w:p>
        </w:tc>
        <w:tc>
          <w:tcPr>
            <w:tcW w:w="708" w:type="dxa"/>
          </w:tcPr>
          <w:p w:rsidR="000C1A1B" w:rsidRPr="00DF1179" w:rsidRDefault="00BD1EC7" w:rsidP="000C1A1B">
            <w:pPr>
              <w:jc w:val="center"/>
              <w:rPr>
                <w:sz w:val="24"/>
                <w:szCs w:val="24"/>
              </w:rPr>
            </w:pPr>
            <w:r>
              <w:rPr>
                <w:sz w:val="24"/>
                <w:szCs w:val="24"/>
              </w:rPr>
              <w:t>10</w:t>
            </w:r>
          </w:p>
        </w:tc>
      </w:tr>
      <w:tr w:rsidR="000C1A1B" w:rsidRPr="00DF1179" w:rsidTr="000C1A1B">
        <w:trPr>
          <w:trHeight w:val="285"/>
        </w:trPr>
        <w:tc>
          <w:tcPr>
            <w:tcW w:w="5353" w:type="dxa"/>
          </w:tcPr>
          <w:p w:rsidR="000C1A1B" w:rsidRPr="00DF1179" w:rsidRDefault="000C1A1B" w:rsidP="000C1A1B">
            <w:pPr>
              <w:rPr>
                <w:b/>
                <w:sz w:val="24"/>
                <w:szCs w:val="24"/>
              </w:rPr>
            </w:pPr>
            <w:r w:rsidRPr="00DF1179">
              <w:rPr>
                <w:b/>
                <w:sz w:val="24"/>
                <w:szCs w:val="24"/>
              </w:rPr>
              <w:t>Раздел 4 Криминальные банкротства</w:t>
            </w:r>
          </w:p>
        </w:tc>
        <w:tc>
          <w:tcPr>
            <w:tcW w:w="555" w:type="dxa"/>
          </w:tcPr>
          <w:p w:rsidR="000C1A1B" w:rsidRPr="00DF1179" w:rsidRDefault="000C1A1B" w:rsidP="000C1A1B">
            <w:pPr>
              <w:jc w:val="center"/>
              <w:rPr>
                <w:b/>
                <w:sz w:val="24"/>
                <w:szCs w:val="24"/>
              </w:rPr>
            </w:pPr>
          </w:p>
        </w:tc>
        <w:tc>
          <w:tcPr>
            <w:tcW w:w="709" w:type="dxa"/>
            <w:vAlign w:val="center"/>
          </w:tcPr>
          <w:p w:rsidR="000C1A1B" w:rsidRPr="00DF1179" w:rsidRDefault="00BD1EC7" w:rsidP="000C1A1B">
            <w:pPr>
              <w:jc w:val="center"/>
              <w:rPr>
                <w:b/>
                <w:sz w:val="24"/>
                <w:szCs w:val="24"/>
              </w:rPr>
            </w:pPr>
            <w:r>
              <w:rPr>
                <w:b/>
                <w:sz w:val="24"/>
                <w:szCs w:val="24"/>
              </w:rPr>
              <w:t>2</w:t>
            </w:r>
          </w:p>
        </w:tc>
        <w:tc>
          <w:tcPr>
            <w:tcW w:w="721" w:type="dxa"/>
            <w:vAlign w:val="center"/>
          </w:tcPr>
          <w:p w:rsidR="000C1A1B" w:rsidRPr="00DF1179" w:rsidRDefault="000C1A1B" w:rsidP="000C1A1B">
            <w:pPr>
              <w:jc w:val="center"/>
              <w:rPr>
                <w:sz w:val="24"/>
                <w:szCs w:val="24"/>
              </w:rPr>
            </w:pPr>
          </w:p>
        </w:tc>
        <w:tc>
          <w:tcPr>
            <w:tcW w:w="425" w:type="dxa"/>
          </w:tcPr>
          <w:p w:rsidR="000C1A1B" w:rsidRPr="00DF1179" w:rsidRDefault="000C1A1B" w:rsidP="000C1A1B">
            <w:pPr>
              <w:jc w:val="center"/>
              <w:rPr>
                <w:b/>
                <w:sz w:val="24"/>
                <w:szCs w:val="24"/>
              </w:rPr>
            </w:pPr>
          </w:p>
        </w:tc>
        <w:tc>
          <w:tcPr>
            <w:tcW w:w="709" w:type="dxa"/>
            <w:vAlign w:val="center"/>
          </w:tcPr>
          <w:p w:rsidR="000C1A1B" w:rsidRPr="00DF1179" w:rsidRDefault="00BD1EC7" w:rsidP="000C1A1B">
            <w:pPr>
              <w:jc w:val="center"/>
              <w:rPr>
                <w:b/>
                <w:sz w:val="24"/>
                <w:szCs w:val="24"/>
              </w:rPr>
            </w:pPr>
            <w:r>
              <w:rPr>
                <w:b/>
                <w:sz w:val="24"/>
                <w:szCs w:val="24"/>
              </w:rPr>
              <w:t>9</w:t>
            </w:r>
          </w:p>
        </w:tc>
        <w:tc>
          <w:tcPr>
            <w:tcW w:w="709" w:type="dxa"/>
          </w:tcPr>
          <w:p w:rsidR="000C1A1B" w:rsidRPr="00DF1179" w:rsidRDefault="000C1A1B" w:rsidP="000C1A1B">
            <w:pPr>
              <w:jc w:val="center"/>
              <w:rPr>
                <w:b/>
                <w:sz w:val="24"/>
                <w:szCs w:val="24"/>
              </w:rPr>
            </w:pPr>
          </w:p>
        </w:tc>
        <w:tc>
          <w:tcPr>
            <w:tcW w:w="708" w:type="dxa"/>
          </w:tcPr>
          <w:p w:rsidR="000C1A1B" w:rsidRPr="00DF1179" w:rsidRDefault="00BD1EC7" w:rsidP="000C1A1B">
            <w:pPr>
              <w:jc w:val="center"/>
              <w:rPr>
                <w:b/>
                <w:sz w:val="24"/>
                <w:szCs w:val="24"/>
              </w:rPr>
            </w:pPr>
            <w:r>
              <w:rPr>
                <w:b/>
                <w:sz w:val="24"/>
                <w:szCs w:val="24"/>
              </w:rPr>
              <w:t>11</w:t>
            </w:r>
          </w:p>
        </w:tc>
      </w:tr>
      <w:tr w:rsidR="000C1A1B" w:rsidRPr="00DF1179" w:rsidTr="000C1A1B">
        <w:trPr>
          <w:trHeight w:val="285"/>
        </w:trPr>
        <w:tc>
          <w:tcPr>
            <w:tcW w:w="5353" w:type="dxa"/>
          </w:tcPr>
          <w:p w:rsidR="000C1A1B" w:rsidRPr="00DF1179" w:rsidRDefault="000C1A1B" w:rsidP="000C1A1B">
            <w:pPr>
              <w:jc w:val="both"/>
              <w:rPr>
                <w:spacing w:val="-7"/>
                <w:sz w:val="24"/>
                <w:szCs w:val="24"/>
              </w:rPr>
            </w:pPr>
            <w:r w:rsidRPr="00DF1179">
              <w:rPr>
                <w:sz w:val="24"/>
                <w:szCs w:val="24"/>
              </w:rPr>
              <w:t>Тема 4.1 Правовой анализ неправомерных действий при банкротстве, мнимого и фиктивного банкротства</w:t>
            </w:r>
          </w:p>
        </w:tc>
        <w:tc>
          <w:tcPr>
            <w:tcW w:w="555" w:type="dxa"/>
          </w:tcPr>
          <w:p w:rsidR="000C1A1B" w:rsidRPr="00DF1179" w:rsidRDefault="000C1A1B" w:rsidP="000C1A1B">
            <w:pPr>
              <w:jc w:val="center"/>
              <w:rPr>
                <w:b/>
                <w:sz w:val="24"/>
                <w:szCs w:val="24"/>
              </w:rPr>
            </w:pPr>
          </w:p>
        </w:tc>
        <w:tc>
          <w:tcPr>
            <w:tcW w:w="709" w:type="dxa"/>
            <w:vAlign w:val="center"/>
          </w:tcPr>
          <w:p w:rsidR="000C1A1B" w:rsidRPr="00DF1179" w:rsidRDefault="00BD1EC7" w:rsidP="000C1A1B">
            <w:pPr>
              <w:jc w:val="center"/>
              <w:rPr>
                <w:sz w:val="24"/>
                <w:szCs w:val="24"/>
              </w:rPr>
            </w:pPr>
            <w:r>
              <w:rPr>
                <w:sz w:val="24"/>
                <w:szCs w:val="24"/>
              </w:rPr>
              <w:t>2</w:t>
            </w:r>
          </w:p>
        </w:tc>
        <w:tc>
          <w:tcPr>
            <w:tcW w:w="721" w:type="dxa"/>
            <w:vAlign w:val="center"/>
          </w:tcPr>
          <w:p w:rsidR="000C1A1B" w:rsidRPr="00DF1179" w:rsidRDefault="000C1A1B" w:rsidP="000C1A1B">
            <w:pPr>
              <w:jc w:val="center"/>
              <w:rPr>
                <w:sz w:val="24"/>
                <w:szCs w:val="24"/>
              </w:rPr>
            </w:pPr>
          </w:p>
        </w:tc>
        <w:tc>
          <w:tcPr>
            <w:tcW w:w="425" w:type="dxa"/>
          </w:tcPr>
          <w:p w:rsidR="000C1A1B" w:rsidRPr="00DF1179" w:rsidRDefault="000C1A1B" w:rsidP="000C1A1B">
            <w:pPr>
              <w:jc w:val="center"/>
              <w:rPr>
                <w:b/>
                <w:sz w:val="24"/>
                <w:szCs w:val="24"/>
              </w:rPr>
            </w:pPr>
          </w:p>
        </w:tc>
        <w:tc>
          <w:tcPr>
            <w:tcW w:w="709" w:type="dxa"/>
            <w:vAlign w:val="center"/>
          </w:tcPr>
          <w:p w:rsidR="000C1A1B" w:rsidRPr="00DF1179" w:rsidRDefault="00BD1EC7" w:rsidP="000C1A1B">
            <w:pPr>
              <w:jc w:val="center"/>
              <w:rPr>
                <w:sz w:val="24"/>
                <w:szCs w:val="24"/>
              </w:rPr>
            </w:pPr>
            <w:r>
              <w:rPr>
                <w:sz w:val="24"/>
                <w:szCs w:val="24"/>
              </w:rPr>
              <w:t>9</w:t>
            </w:r>
          </w:p>
        </w:tc>
        <w:tc>
          <w:tcPr>
            <w:tcW w:w="709" w:type="dxa"/>
          </w:tcPr>
          <w:p w:rsidR="000C1A1B" w:rsidRPr="00DF1179" w:rsidRDefault="000C1A1B" w:rsidP="000C1A1B">
            <w:pPr>
              <w:jc w:val="center"/>
              <w:rPr>
                <w:b/>
                <w:sz w:val="24"/>
                <w:szCs w:val="24"/>
              </w:rPr>
            </w:pPr>
          </w:p>
        </w:tc>
        <w:tc>
          <w:tcPr>
            <w:tcW w:w="708" w:type="dxa"/>
          </w:tcPr>
          <w:p w:rsidR="000C1A1B" w:rsidRPr="00DF1179" w:rsidRDefault="00BD1EC7" w:rsidP="000C1A1B">
            <w:pPr>
              <w:jc w:val="center"/>
              <w:rPr>
                <w:sz w:val="24"/>
                <w:szCs w:val="24"/>
              </w:rPr>
            </w:pPr>
            <w:r>
              <w:rPr>
                <w:sz w:val="24"/>
                <w:szCs w:val="24"/>
              </w:rPr>
              <w:t>11</w:t>
            </w:r>
          </w:p>
        </w:tc>
      </w:tr>
      <w:tr w:rsidR="000C1A1B" w:rsidRPr="00DF1179" w:rsidTr="000C1A1B">
        <w:trPr>
          <w:trHeight w:val="285"/>
        </w:trPr>
        <w:tc>
          <w:tcPr>
            <w:tcW w:w="5353" w:type="dxa"/>
          </w:tcPr>
          <w:p w:rsidR="000C1A1B" w:rsidRPr="00DF1179" w:rsidRDefault="000C1A1B" w:rsidP="000C1A1B">
            <w:pPr>
              <w:shd w:val="clear" w:color="auto" w:fill="FFFFFF"/>
              <w:rPr>
                <w:b/>
                <w:spacing w:val="-9"/>
                <w:sz w:val="24"/>
                <w:szCs w:val="24"/>
              </w:rPr>
            </w:pPr>
            <w:r w:rsidRPr="00DF1179">
              <w:rPr>
                <w:b/>
                <w:spacing w:val="-9"/>
                <w:sz w:val="24"/>
                <w:szCs w:val="24"/>
              </w:rPr>
              <w:t>Экзамен</w:t>
            </w:r>
          </w:p>
        </w:tc>
        <w:tc>
          <w:tcPr>
            <w:tcW w:w="555" w:type="dxa"/>
          </w:tcPr>
          <w:p w:rsidR="000C1A1B" w:rsidRPr="00DF1179" w:rsidRDefault="000C1A1B" w:rsidP="000C1A1B">
            <w:pPr>
              <w:jc w:val="center"/>
              <w:rPr>
                <w:b/>
                <w:sz w:val="24"/>
                <w:szCs w:val="24"/>
              </w:rPr>
            </w:pPr>
          </w:p>
        </w:tc>
        <w:tc>
          <w:tcPr>
            <w:tcW w:w="709" w:type="dxa"/>
            <w:vAlign w:val="center"/>
          </w:tcPr>
          <w:p w:rsidR="000C1A1B" w:rsidRPr="00DF1179" w:rsidRDefault="000C1A1B" w:rsidP="000C1A1B">
            <w:pPr>
              <w:jc w:val="center"/>
              <w:rPr>
                <w:b/>
                <w:sz w:val="24"/>
                <w:szCs w:val="24"/>
              </w:rPr>
            </w:pPr>
          </w:p>
        </w:tc>
        <w:tc>
          <w:tcPr>
            <w:tcW w:w="721" w:type="dxa"/>
            <w:vAlign w:val="center"/>
          </w:tcPr>
          <w:p w:rsidR="000C1A1B" w:rsidRPr="00DF1179" w:rsidRDefault="000C1A1B" w:rsidP="000C1A1B">
            <w:pPr>
              <w:jc w:val="center"/>
              <w:rPr>
                <w:b/>
                <w:sz w:val="24"/>
                <w:szCs w:val="24"/>
              </w:rPr>
            </w:pPr>
          </w:p>
        </w:tc>
        <w:tc>
          <w:tcPr>
            <w:tcW w:w="425" w:type="dxa"/>
          </w:tcPr>
          <w:p w:rsidR="000C1A1B" w:rsidRPr="00DF1179" w:rsidRDefault="000C1A1B" w:rsidP="000C1A1B">
            <w:pPr>
              <w:jc w:val="center"/>
              <w:rPr>
                <w:b/>
                <w:sz w:val="24"/>
                <w:szCs w:val="24"/>
              </w:rPr>
            </w:pPr>
          </w:p>
        </w:tc>
        <w:tc>
          <w:tcPr>
            <w:tcW w:w="709" w:type="dxa"/>
            <w:vAlign w:val="center"/>
          </w:tcPr>
          <w:p w:rsidR="000C1A1B" w:rsidRPr="00DF1179" w:rsidRDefault="000C1A1B" w:rsidP="000C1A1B">
            <w:pPr>
              <w:jc w:val="center"/>
              <w:rPr>
                <w:b/>
                <w:sz w:val="24"/>
                <w:szCs w:val="24"/>
              </w:rPr>
            </w:pPr>
          </w:p>
        </w:tc>
        <w:tc>
          <w:tcPr>
            <w:tcW w:w="709" w:type="dxa"/>
          </w:tcPr>
          <w:p w:rsidR="000C1A1B" w:rsidRPr="00DF1179" w:rsidRDefault="000C1A1B" w:rsidP="000C1A1B">
            <w:pPr>
              <w:jc w:val="center"/>
              <w:rPr>
                <w:b/>
                <w:sz w:val="24"/>
                <w:szCs w:val="24"/>
              </w:rPr>
            </w:pPr>
          </w:p>
        </w:tc>
        <w:tc>
          <w:tcPr>
            <w:tcW w:w="708" w:type="dxa"/>
          </w:tcPr>
          <w:p w:rsidR="000C1A1B" w:rsidRPr="00B74A2E" w:rsidRDefault="00BD1EC7" w:rsidP="000C1A1B">
            <w:pPr>
              <w:jc w:val="center"/>
              <w:rPr>
                <w:b/>
                <w:sz w:val="24"/>
                <w:szCs w:val="24"/>
              </w:rPr>
            </w:pPr>
            <w:r>
              <w:rPr>
                <w:b/>
                <w:sz w:val="24"/>
                <w:szCs w:val="24"/>
              </w:rPr>
              <w:t>18</w:t>
            </w:r>
          </w:p>
        </w:tc>
      </w:tr>
      <w:tr w:rsidR="000C1A1B" w:rsidRPr="00DF1179" w:rsidTr="000C1A1B">
        <w:trPr>
          <w:trHeight w:val="285"/>
        </w:trPr>
        <w:tc>
          <w:tcPr>
            <w:tcW w:w="5353" w:type="dxa"/>
          </w:tcPr>
          <w:p w:rsidR="000C1A1B" w:rsidRPr="00DF1179" w:rsidRDefault="000C1A1B" w:rsidP="000C1A1B">
            <w:pPr>
              <w:shd w:val="clear" w:color="auto" w:fill="FFFFFF"/>
              <w:rPr>
                <w:b/>
                <w:spacing w:val="-9"/>
                <w:sz w:val="24"/>
                <w:szCs w:val="24"/>
              </w:rPr>
            </w:pPr>
            <w:r w:rsidRPr="00DF1179">
              <w:rPr>
                <w:b/>
                <w:spacing w:val="-9"/>
                <w:sz w:val="24"/>
                <w:szCs w:val="24"/>
              </w:rPr>
              <w:t>Всего</w:t>
            </w:r>
          </w:p>
        </w:tc>
        <w:tc>
          <w:tcPr>
            <w:tcW w:w="555" w:type="dxa"/>
          </w:tcPr>
          <w:p w:rsidR="000C1A1B" w:rsidRPr="00DF1179" w:rsidRDefault="000C1A1B" w:rsidP="000C1A1B">
            <w:pPr>
              <w:jc w:val="center"/>
              <w:rPr>
                <w:b/>
                <w:sz w:val="24"/>
                <w:szCs w:val="24"/>
              </w:rPr>
            </w:pPr>
            <w:r>
              <w:rPr>
                <w:b/>
                <w:sz w:val="24"/>
                <w:szCs w:val="24"/>
              </w:rPr>
              <w:t>8</w:t>
            </w:r>
          </w:p>
        </w:tc>
        <w:tc>
          <w:tcPr>
            <w:tcW w:w="709" w:type="dxa"/>
            <w:vAlign w:val="center"/>
          </w:tcPr>
          <w:p w:rsidR="000C1A1B" w:rsidRPr="00DF1179" w:rsidRDefault="000C1A1B" w:rsidP="000C1A1B">
            <w:pPr>
              <w:jc w:val="center"/>
              <w:rPr>
                <w:b/>
                <w:sz w:val="24"/>
                <w:szCs w:val="24"/>
              </w:rPr>
            </w:pPr>
            <w:r>
              <w:rPr>
                <w:b/>
                <w:sz w:val="24"/>
                <w:szCs w:val="24"/>
              </w:rPr>
              <w:t>8</w:t>
            </w:r>
          </w:p>
        </w:tc>
        <w:tc>
          <w:tcPr>
            <w:tcW w:w="721" w:type="dxa"/>
            <w:vAlign w:val="center"/>
          </w:tcPr>
          <w:p w:rsidR="000C1A1B" w:rsidRPr="00DF1179" w:rsidRDefault="000C1A1B" w:rsidP="000C1A1B">
            <w:pPr>
              <w:jc w:val="center"/>
              <w:rPr>
                <w:b/>
                <w:sz w:val="24"/>
                <w:szCs w:val="24"/>
              </w:rPr>
            </w:pPr>
          </w:p>
        </w:tc>
        <w:tc>
          <w:tcPr>
            <w:tcW w:w="425" w:type="dxa"/>
          </w:tcPr>
          <w:p w:rsidR="000C1A1B" w:rsidRPr="00DF1179" w:rsidRDefault="000C1A1B" w:rsidP="000C1A1B">
            <w:pPr>
              <w:jc w:val="center"/>
              <w:rPr>
                <w:b/>
                <w:sz w:val="24"/>
                <w:szCs w:val="24"/>
              </w:rPr>
            </w:pPr>
          </w:p>
        </w:tc>
        <w:tc>
          <w:tcPr>
            <w:tcW w:w="709" w:type="dxa"/>
            <w:vAlign w:val="center"/>
          </w:tcPr>
          <w:p w:rsidR="000C1A1B" w:rsidRPr="00DF1179" w:rsidRDefault="00BD1EC7" w:rsidP="000C1A1B">
            <w:pPr>
              <w:jc w:val="center"/>
              <w:rPr>
                <w:b/>
                <w:sz w:val="24"/>
                <w:szCs w:val="24"/>
              </w:rPr>
            </w:pPr>
            <w:r>
              <w:rPr>
                <w:b/>
                <w:sz w:val="24"/>
                <w:szCs w:val="24"/>
              </w:rPr>
              <w:t>146</w:t>
            </w:r>
          </w:p>
        </w:tc>
        <w:tc>
          <w:tcPr>
            <w:tcW w:w="709" w:type="dxa"/>
          </w:tcPr>
          <w:p w:rsidR="000C1A1B" w:rsidRPr="00DF1179" w:rsidRDefault="000C1A1B" w:rsidP="000C1A1B">
            <w:pPr>
              <w:jc w:val="center"/>
              <w:rPr>
                <w:b/>
                <w:sz w:val="24"/>
                <w:szCs w:val="24"/>
              </w:rPr>
            </w:pPr>
          </w:p>
        </w:tc>
        <w:tc>
          <w:tcPr>
            <w:tcW w:w="708" w:type="dxa"/>
          </w:tcPr>
          <w:p w:rsidR="000C1A1B" w:rsidRPr="00B74A2E" w:rsidRDefault="000C1A1B" w:rsidP="000C1A1B">
            <w:pPr>
              <w:jc w:val="center"/>
              <w:rPr>
                <w:b/>
                <w:sz w:val="24"/>
                <w:szCs w:val="24"/>
              </w:rPr>
            </w:pPr>
            <w:r w:rsidRPr="00B74A2E">
              <w:rPr>
                <w:b/>
                <w:sz w:val="24"/>
                <w:szCs w:val="24"/>
              </w:rPr>
              <w:t>180</w:t>
            </w:r>
          </w:p>
        </w:tc>
      </w:tr>
    </w:tbl>
    <w:p w:rsidR="000C1A1B" w:rsidRPr="00FC6206" w:rsidRDefault="000C1A1B" w:rsidP="000C1A1B">
      <w:pPr>
        <w:spacing w:line="360" w:lineRule="auto"/>
        <w:jc w:val="center"/>
        <w:rPr>
          <w:b/>
          <w:sz w:val="24"/>
          <w:szCs w:val="24"/>
        </w:rPr>
      </w:pPr>
    </w:p>
    <w:p w:rsidR="000C1A1B" w:rsidRPr="00B74A2E" w:rsidRDefault="000C1A1B" w:rsidP="000C1A1B">
      <w:pPr>
        <w:spacing w:line="360" w:lineRule="auto"/>
        <w:jc w:val="center"/>
        <w:rPr>
          <w:b/>
          <w:sz w:val="28"/>
          <w:szCs w:val="28"/>
        </w:rPr>
      </w:pPr>
      <w:r w:rsidRPr="00B74A2E">
        <w:rPr>
          <w:b/>
          <w:sz w:val="28"/>
          <w:szCs w:val="28"/>
        </w:rPr>
        <w:t>3 Лабораторный практикум</w:t>
      </w:r>
    </w:p>
    <w:p w:rsidR="000C1A1B" w:rsidRPr="00B74A2E" w:rsidRDefault="000C1A1B" w:rsidP="000C1A1B">
      <w:pPr>
        <w:spacing w:line="360" w:lineRule="auto"/>
        <w:jc w:val="center"/>
        <w:rPr>
          <w:sz w:val="28"/>
          <w:szCs w:val="28"/>
        </w:rPr>
      </w:pPr>
      <w:r w:rsidRPr="00B74A2E">
        <w:rPr>
          <w:sz w:val="28"/>
          <w:szCs w:val="28"/>
        </w:rPr>
        <w:t xml:space="preserve">Не </w:t>
      </w:r>
      <w:proofErr w:type="gramStart"/>
      <w:r w:rsidRPr="00B74A2E">
        <w:rPr>
          <w:sz w:val="28"/>
          <w:szCs w:val="28"/>
        </w:rPr>
        <w:t>предусмотрен</w:t>
      </w:r>
      <w:proofErr w:type="gramEnd"/>
      <w:r w:rsidRPr="00B74A2E">
        <w:rPr>
          <w:sz w:val="28"/>
          <w:szCs w:val="28"/>
        </w:rPr>
        <w:t xml:space="preserve"> учебным планом</w:t>
      </w:r>
    </w:p>
    <w:p w:rsidR="000C1A1B" w:rsidRPr="00FC6206" w:rsidRDefault="000C1A1B" w:rsidP="000C1A1B">
      <w:pPr>
        <w:spacing w:line="360" w:lineRule="auto"/>
        <w:jc w:val="center"/>
        <w:rPr>
          <w:b/>
          <w:sz w:val="24"/>
          <w:szCs w:val="24"/>
        </w:rPr>
      </w:pPr>
    </w:p>
    <w:p w:rsidR="000C1A1B" w:rsidRDefault="000C1A1B" w:rsidP="000C1A1B">
      <w:pPr>
        <w:spacing w:line="360" w:lineRule="auto"/>
        <w:jc w:val="center"/>
        <w:rPr>
          <w:b/>
          <w:sz w:val="28"/>
          <w:szCs w:val="28"/>
        </w:rPr>
      </w:pPr>
      <w:r w:rsidRPr="00C0623C">
        <w:rPr>
          <w:b/>
          <w:sz w:val="28"/>
          <w:szCs w:val="28"/>
        </w:rPr>
        <w:t>4 Практические занятия (семинары)</w:t>
      </w:r>
    </w:p>
    <w:tbl>
      <w:tblPr>
        <w:tblStyle w:val="a6"/>
        <w:tblW w:w="10020" w:type="dxa"/>
        <w:tblLook w:val="01E0"/>
      </w:tblPr>
      <w:tblGrid>
        <w:gridCol w:w="540"/>
        <w:gridCol w:w="2545"/>
        <w:gridCol w:w="5274"/>
        <w:gridCol w:w="1661"/>
      </w:tblGrid>
      <w:tr w:rsidR="000C1A1B" w:rsidRPr="00B74A2E" w:rsidTr="000C1A1B">
        <w:tc>
          <w:tcPr>
            <w:tcW w:w="540" w:type="dxa"/>
          </w:tcPr>
          <w:p w:rsidR="000C1A1B" w:rsidRPr="00B74A2E" w:rsidRDefault="000C1A1B" w:rsidP="000C1A1B">
            <w:pPr>
              <w:jc w:val="center"/>
              <w:rPr>
                <w:sz w:val="24"/>
                <w:szCs w:val="24"/>
              </w:rPr>
            </w:pPr>
            <w:r w:rsidRPr="00B74A2E">
              <w:rPr>
                <w:sz w:val="24"/>
                <w:szCs w:val="24"/>
              </w:rPr>
              <w:t xml:space="preserve">№ </w:t>
            </w:r>
            <w:proofErr w:type="spellStart"/>
            <w:proofErr w:type="gramStart"/>
            <w:r w:rsidRPr="00B74A2E">
              <w:rPr>
                <w:sz w:val="24"/>
                <w:szCs w:val="24"/>
              </w:rPr>
              <w:t>п</w:t>
            </w:r>
            <w:proofErr w:type="spellEnd"/>
            <w:proofErr w:type="gramEnd"/>
            <w:r w:rsidRPr="00B74A2E">
              <w:rPr>
                <w:sz w:val="24"/>
                <w:szCs w:val="24"/>
              </w:rPr>
              <w:t>/</w:t>
            </w:r>
            <w:proofErr w:type="spellStart"/>
            <w:r w:rsidRPr="00B74A2E">
              <w:rPr>
                <w:sz w:val="24"/>
                <w:szCs w:val="24"/>
              </w:rPr>
              <w:t>п</w:t>
            </w:r>
            <w:proofErr w:type="spellEnd"/>
          </w:p>
        </w:tc>
        <w:tc>
          <w:tcPr>
            <w:tcW w:w="2545" w:type="dxa"/>
          </w:tcPr>
          <w:p w:rsidR="000C1A1B" w:rsidRPr="00B74A2E" w:rsidRDefault="000C1A1B" w:rsidP="000C1A1B">
            <w:pPr>
              <w:jc w:val="center"/>
              <w:rPr>
                <w:sz w:val="24"/>
                <w:szCs w:val="24"/>
              </w:rPr>
            </w:pPr>
            <w:r w:rsidRPr="00B74A2E">
              <w:rPr>
                <w:sz w:val="24"/>
                <w:szCs w:val="24"/>
              </w:rPr>
              <w:t>№ модуля (раздела) дисциплины</w:t>
            </w:r>
          </w:p>
        </w:tc>
        <w:tc>
          <w:tcPr>
            <w:tcW w:w="5274" w:type="dxa"/>
          </w:tcPr>
          <w:p w:rsidR="000C1A1B" w:rsidRPr="00B74A2E" w:rsidRDefault="000C1A1B" w:rsidP="000C1A1B">
            <w:pPr>
              <w:jc w:val="center"/>
              <w:rPr>
                <w:sz w:val="24"/>
                <w:szCs w:val="24"/>
              </w:rPr>
            </w:pPr>
            <w:r w:rsidRPr="00B74A2E">
              <w:rPr>
                <w:sz w:val="24"/>
                <w:szCs w:val="24"/>
              </w:rPr>
              <w:t>Наименование практических занятий</w:t>
            </w:r>
          </w:p>
        </w:tc>
        <w:tc>
          <w:tcPr>
            <w:tcW w:w="1661" w:type="dxa"/>
          </w:tcPr>
          <w:p w:rsidR="000C1A1B" w:rsidRPr="00B74A2E" w:rsidRDefault="000C1A1B" w:rsidP="000C1A1B">
            <w:pPr>
              <w:jc w:val="center"/>
              <w:rPr>
                <w:sz w:val="24"/>
                <w:szCs w:val="24"/>
              </w:rPr>
            </w:pPr>
            <w:r w:rsidRPr="00B74A2E">
              <w:rPr>
                <w:sz w:val="24"/>
                <w:szCs w:val="24"/>
              </w:rPr>
              <w:t>Трудоемкость (час.)</w:t>
            </w:r>
          </w:p>
        </w:tc>
      </w:tr>
      <w:tr w:rsidR="000C1A1B" w:rsidRPr="00B74A2E" w:rsidTr="000C1A1B">
        <w:tc>
          <w:tcPr>
            <w:tcW w:w="540" w:type="dxa"/>
          </w:tcPr>
          <w:p w:rsidR="000C1A1B" w:rsidRPr="00BD1EC7" w:rsidRDefault="000C1A1B" w:rsidP="00BD1EC7">
            <w:pPr>
              <w:pStyle w:val="af"/>
              <w:numPr>
                <w:ilvl w:val="0"/>
                <w:numId w:val="35"/>
              </w:numPr>
              <w:ind w:left="0" w:firstLine="0"/>
              <w:jc w:val="center"/>
              <w:rPr>
                <w:sz w:val="24"/>
                <w:szCs w:val="24"/>
              </w:rPr>
            </w:pPr>
          </w:p>
        </w:tc>
        <w:tc>
          <w:tcPr>
            <w:tcW w:w="7819" w:type="dxa"/>
            <w:gridSpan w:val="2"/>
          </w:tcPr>
          <w:p w:rsidR="000C1A1B" w:rsidRPr="00B74A2E" w:rsidRDefault="000C1A1B" w:rsidP="000C1A1B">
            <w:pPr>
              <w:rPr>
                <w:b/>
                <w:sz w:val="24"/>
                <w:szCs w:val="24"/>
              </w:rPr>
            </w:pPr>
            <w:r w:rsidRPr="00B74A2E">
              <w:rPr>
                <w:b/>
                <w:sz w:val="24"/>
                <w:szCs w:val="24"/>
              </w:rPr>
              <w:t>Раздел 2 Процедуры несостоятельности (банкротства) юридических лиц</w:t>
            </w:r>
          </w:p>
        </w:tc>
        <w:tc>
          <w:tcPr>
            <w:tcW w:w="1661" w:type="dxa"/>
          </w:tcPr>
          <w:p w:rsidR="000C1A1B" w:rsidRPr="00B74A2E" w:rsidRDefault="00BD1EC7" w:rsidP="000C1A1B">
            <w:pPr>
              <w:jc w:val="center"/>
              <w:rPr>
                <w:b/>
                <w:sz w:val="24"/>
                <w:szCs w:val="24"/>
              </w:rPr>
            </w:pPr>
            <w:r>
              <w:rPr>
                <w:b/>
                <w:sz w:val="24"/>
                <w:szCs w:val="24"/>
              </w:rPr>
              <w:t>6</w:t>
            </w:r>
          </w:p>
        </w:tc>
      </w:tr>
      <w:tr w:rsidR="000C1A1B" w:rsidRPr="00B74A2E" w:rsidTr="000C1A1B">
        <w:tc>
          <w:tcPr>
            <w:tcW w:w="540" w:type="dxa"/>
          </w:tcPr>
          <w:p w:rsidR="000C1A1B" w:rsidRPr="00BD1EC7" w:rsidRDefault="000C1A1B" w:rsidP="00BD1EC7">
            <w:pPr>
              <w:pStyle w:val="af"/>
              <w:numPr>
                <w:ilvl w:val="0"/>
                <w:numId w:val="35"/>
              </w:numPr>
              <w:ind w:left="0" w:firstLine="0"/>
              <w:jc w:val="center"/>
              <w:rPr>
                <w:sz w:val="24"/>
                <w:szCs w:val="24"/>
              </w:rPr>
            </w:pPr>
          </w:p>
        </w:tc>
        <w:tc>
          <w:tcPr>
            <w:tcW w:w="2545" w:type="dxa"/>
          </w:tcPr>
          <w:p w:rsidR="000C1A1B" w:rsidRPr="00B74A2E" w:rsidRDefault="000C1A1B" w:rsidP="000C1A1B">
            <w:pPr>
              <w:rPr>
                <w:sz w:val="24"/>
                <w:szCs w:val="24"/>
              </w:rPr>
            </w:pPr>
            <w:r w:rsidRPr="00B74A2E">
              <w:rPr>
                <w:sz w:val="24"/>
                <w:szCs w:val="24"/>
              </w:rPr>
              <w:t>Тема 2.1 Предупреждение банкротства. Добровольное объявление о банкротстве должника</w:t>
            </w:r>
          </w:p>
        </w:tc>
        <w:tc>
          <w:tcPr>
            <w:tcW w:w="5274" w:type="dxa"/>
          </w:tcPr>
          <w:p w:rsidR="000C1A1B" w:rsidRPr="00B74A2E" w:rsidRDefault="000C1A1B" w:rsidP="000C1A1B">
            <w:pPr>
              <w:rPr>
                <w:i/>
                <w:sz w:val="24"/>
                <w:szCs w:val="24"/>
              </w:rPr>
            </w:pPr>
            <w:r w:rsidRPr="00B74A2E">
              <w:rPr>
                <w:i/>
                <w:sz w:val="24"/>
                <w:szCs w:val="24"/>
              </w:rPr>
              <w:t>Практическое занятие №6</w:t>
            </w:r>
          </w:p>
          <w:p w:rsidR="000C1A1B" w:rsidRPr="00B74A2E" w:rsidRDefault="000C1A1B" w:rsidP="000C1A1B">
            <w:pPr>
              <w:rPr>
                <w:sz w:val="24"/>
                <w:szCs w:val="24"/>
              </w:rPr>
            </w:pPr>
            <w:r w:rsidRPr="00B74A2E">
              <w:rPr>
                <w:sz w:val="24"/>
                <w:szCs w:val="24"/>
              </w:rPr>
              <w:t xml:space="preserve">Решение задач (использовать </w:t>
            </w:r>
            <w:proofErr w:type="spellStart"/>
            <w:r w:rsidRPr="00B74A2E">
              <w:rPr>
                <w:sz w:val="24"/>
                <w:szCs w:val="24"/>
              </w:rPr>
              <w:t>ФЗоНБ</w:t>
            </w:r>
            <w:proofErr w:type="spellEnd"/>
            <w:r w:rsidRPr="00B74A2E">
              <w:rPr>
                <w:sz w:val="24"/>
                <w:szCs w:val="24"/>
              </w:rPr>
              <w:t>).</w:t>
            </w:r>
          </w:p>
          <w:p w:rsidR="000C1A1B" w:rsidRPr="00B74A2E" w:rsidRDefault="000C1A1B" w:rsidP="000C1A1B">
            <w:pPr>
              <w:rPr>
                <w:sz w:val="24"/>
                <w:szCs w:val="24"/>
              </w:rPr>
            </w:pPr>
            <w:r w:rsidRPr="00B74A2E">
              <w:rPr>
                <w:sz w:val="24"/>
                <w:szCs w:val="24"/>
              </w:rPr>
              <w:t>Выполнение тестовых заданий.</w:t>
            </w:r>
          </w:p>
          <w:p w:rsidR="000C1A1B" w:rsidRPr="00B74A2E" w:rsidRDefault="000C1A1B" w:rsidP="000C1A1B">
            <w:pPr>
              <w:rPr>
                <w:b/>
                <w:sz w:val="24"/>
                <w:szCs w:val="24"/>
              </w:rPr>
            </w:pPr>
          </w:p>
        </w:tc>
        <w:tc>
          <w:tcPr>
            <w:tcW w:w="1661" w:type="dxa"/>
          </w:tcPr>
          <w:p w:rsidR="000C1A1B" w:rsidRPr="007863AB" w:rsidRDefault="00BD1EC7" w:rsidP="000C1A1B">
            <w:pPr>
              <w:jc w:val="center"/>
              <w:rPr>
                <w:sz w:val="24"/>
                <w:szCs w:val="24"/>
              </w:rPr>
            </w:pPr>
            <w:r>
              <w:rPr>
                <w:sz w:val="24"/>
                <w:szCs w:val="24"/>
              </w:rPr>
              <w:t>1</w:t>
            </w:r>
          </w:p>
        </w:tc>
      </w:tr>
      <w:tr w:rsidR="000C1A1B" w:rsidRPr="00B74A2E" w:rsidTr="000C1A1B">
        <w:tc>
          <w:tcPr>
            <w:tcW w:w="540" w:type="dxa"/>
          </w:tcPr>
          <w:p w:rsidR="000C1A1B" w:rsidRPr="00BD1EC7" w:rsidRDefault="000C1A1B" w:rsidP="00BD1EC7">
            <w:pPr>
              <w:pStyle w:val="af"/>
              <w:numPr>
                <w:ilvl w:val="0"/>
                <w:numId w:val="35"/>
              </w:numPr>
              <w:ind w:left="0" w:firstLine="0"/>
              <w:jc w:val="center"/>
              <w:rPr>
                <w:sz w:val="24"/>
                <w:szCs w:val="24"/>
              </w:rPr>
            </w:pPr>
          </w:p>
        </w:tc>
        <w:tc>
          <w:tcPr>
            <w:tcW w:w="2545" w:type="dxa"/>
          </w:tcPr>
          <w:p w:rsidR="000C1A1B" w:rsidRPr="00B74A2E" w:rsidRDefault="000C1A1B" w:rsidP="000C1A1B">
            <w:pPr>
              <w:rPr>
                <w:sz w:val="24"/>
                <w:szCs w:val="24"/>
              </w:rPr>
            </w:pPr>
            <w:r w:rsidRPr="00B74A2E">
              <w:rPr>
                <w:sz w:val="24"/>
                <w:szCs w:val="24"/>
              </w:rPr>
              <w:t>Тема 2.2 Наблюдение</w:t>
            </w:r>
          </w:p>
          <w:p w:rsidR="000C1A1B" w:rsidRPr="00B74A2E" w:rsidRDefault="000C1A1B" w:rsidP="000C1A1B">
            <w:pPr>
              <w:rPr>
                <w:b/>
                <w:sz w:val="24"/>
                <w:szCs w:val="24"/>
              </w:rPr>
            </w:pPr>
          </w:p>
        </w:tc>
        <w:tc>
          <w:tcPr>
            <w:tcW w:w="5274" w:type="dxa"/>
          </w:tcPr>
          <w:p w:rsidR="000C1A1B" w:rsidRPr="00B74A2E" w:rsidRDefault="000C1A1B" w:rsidP="000C1A1B">
            <w:pPr>
              <w:rPr>
                <w:i/>
                <w:sz w:val="24"/>
                <w:szCs w:val="24"/>
              </w:rPr>
            </w:pPr>
            <w:r w:rsidRPr="00B74A2E">
              <w:rPr>
                <w:i/>
                <w:sz w:val="24"/>
                <w:szCs w:val="24"/>
              </w:rPr>
              <w:t>Практическое занятие №7</w:t>
            </w:r>
          </w:p>
          <w:p w:rsidR="000C1A1B" w:rsidRPr="00B74A2E" w:rsidRDefault="000C1A1B" w:rsidP="000C1A1B">
            <w:pPr>
              <w:rPr>
                <w:sz w:val="24"/>
                <w:szCs w:val="24"/>
              </w:rPr>
            </w:pPr>
            <w:r w:rsidRPr="00B74A2E">
              <w:rPr>
                <w:sz w:val="24"/>
                <w:szCs w:val="24"/>
              </w:rPr>
              <w:t xml:space="preserve">Решение задач (использовать </w:t>
            </w:r>
            <w:proofErr w:type="spellStart"/>
            <w:r w:rsidRPr="00B74A2E">
              <w:rPr>
                <w:sz w:val="24"/>
                <w:szCs w:val="24"/>
              </w:rPr>
              <w:t>ФЗоНБ</w:t>
            </w:r>
            <w:proofErr w:type="spellEnd"/>
            <w:r w:rsidRPr="00B74A2E">
              <w:rPr>
                <w:sz w:val="24"/>
                <w:szCs w:val="24"/>
              </w:rPr>
              <w:t>).</w:t>
            </w:r>
          </w:p>
          <w:p w:rsidR="000C1A1B" w:rsidRPr="00B74A2E" w:rsidRDefault="000C1A1B" w:rsidP="000C1A1B">
            <w:pPr>
              <w:rPr>
                <w:sz w:val="24"/>
                <w:szCs w:val="24"/>
              </w:rPr>
            </w:pPr>
            <w:r w:rsidRPr="00B74A2E">
              <w:rPr>
                <w:sz w:val="24"/>
                <w:szCs w:val="24"/>
              </w:rPr>
              <w:t>Выполнение тестовых заданий.</w:t>
            </w:r>
          </w:p>
        </w:tc>
        <w:tc>
          <w:tcPr>
            <w:tcW w:w="1661" w:type="dxa"/>
          </w:tcPr>
          <w:p w:rsidR="000C1A1B" w:rsidRPr="007863AB" w:rsidRDefault="00BD1EC7" w:rsidP="000C1A1B">
            <w:pPr>
              <w:jc w:val="center"/>
              <w:rPr>
                <w:sz w:val="24"/>
                <w:szCs w:val="24"/>
              </w:rPr>
            </w:pPr>
            <w:r>
              <w:rPr>
                <w:sz w:val="24"/>
                <w:szCs w:val="24"/>
              </w:rPr>
              <w:t>1</w:t>
            </w:r>
          </w:p>
        </w:tc>
      </w:tr>
      <w:tr w:rsidR="000C1A1B" w:rsidRPr="00B74A2E" w:rsidTr="000C1A1B">
        <w:tc>
          <w:tcPr>
            <w:tcW w:w="540" w:type="dxa"/>
          </w:tcPr>
          <w:p w:rsidR="000C1A1B" w:rsidRPr="00BD1EC7" w:rsidRDefault="000C1A1B" w:rsidP="00BD1EC7">
            <w:pPr>
              <w:pStyle w:val="af"/>
              <w:numPr>
                <w:ilvl w:val="0"/>
                <w:numId w:val="35"/>
              </w:numPr>
              <w:ind w:left="0" w:firstLine="0"/>
              <w:jc w:val="center"/>
              <w:rPr>
                <w:sz w:val="24"/>
                <w:szCs w:val="24"/>
              </w:rPr>
            </w:pPr>
          </w:p>
        </w:tc>
        <w:tc>
          <w:tcPr>
            <w:tcW w:w="2545" w:type="dxa"/>
          </w:tcPr>
          <w:p w:rsidR="000C1A1B" w:rsidRPr="00B74A2E" w:rsidRDefault="000C1A1B" w:rsidP="000C1A1B">
            <w:pPr>
              <w:rPr>
                <w:sz w:val="24"/>
                <w:szCs w:val="24"/>
              </w:rPr>
            </w:pPr>
            <w:r w:rsidRPr="00B74A2E">
              <w:rPr>
                <w:sz w:val="24"/>
                <w:szCs w:val="24"/>
              </w:rPr>
              <w:t>Тема 2.3 Финансовое оздоровление</w:t>
            </w:r>
          </w:p>
        </w:tc>
        <w:tc>
          <w:tcPr>
            <w:tcW w:w="5274" w:type="dxa"/>
          </w:tcPr>
          <w:p w:rsidR="000C1A1B" w:rsidRPr="00B74A2E" w:rsidRDefault="000C1A1B" w:rsidP="000C1A1B">
            <w:pPr>
              <w:rPr>
                <w:i/>
                <w:sz w:val="24"/>
                <w:szCs w:val="24"/>
              </w:rPr>
            </w:pPr>
            <w:r w:rsidRPr="00B74A2E">
              <w:rPr>
                <w:i/>
                <w:sz w:val="24"/>
                <w:szCs w:val="24"/>
              </w:rPr>
              <w:t>Практическое занятие №8</w:t>
            </w:r>
          </w:p>
          <w:p w:rsidR="000C1A1B" w:rsidRPr="00B74A2E" w:rsidRDefault="000C1A1B" w:rsidP="000C1A1B">
            <w:pPr>
              <w:rPr>
                <w:sz w:val="24"/>
                <w:szCs w:val="24"/>
              </w:rPr>
            </w:pPr>
            <w:r w:rsidRPr="00B74A2E">
              <w:rPr>
                <w:sz w:val="24"/>
                <w:szCs w:val="24"/>
              </w:rPr>
              <w:t xml:space="preserve">Решение задач (использовать </w:t>
            </w:r>
            <w:proofErr w:type="spellStart"/>
            <w:r w:rsidRPr="00B74A2E">
              <w:rPr>
                <w:sz w:val="24"/>
                <w:szCs w:val="24"/>
              </w:rPr>
              <w:t>ФЗоНБ</w:t>
            </w:r>
            <w:proofErr w:type="spellEnd"/>
            <w:r w:rsidRPr="00B74A2E">
              <w:rPr>
                <w:sz w:val="24"/>
                <w:szCs w:val="24"/>
              </w:rPr>
              <w:t>).</w:t>
            </w:r>
          </w:p>
          <w:p w:rsidR="000C1A1B" w:rsidRPr="00B74A2E" w:rsidRDefault="000C1A1B" w:rsidP="000C1A1B">
            <w:pPr>
              <w:rPr>
                <w:sz w:val="24"/>
                <w:szCs w:val="24"/>
              </w:rPr>
            </w:pPr>
            <w:r w:rsidRPr="00B74A2E">
              <w:rPr>
                <w:sz w:val="24"/>
                <w:szCs w:val="24"/>
              </w:rPr>
              <w:t>Выполнение тестовых заданий.</w:t>
            </w:r>
          </w:p>
        </w:tc>
        <w:tc>
          <w:tcPr>
            <w:tcW w:w="1661" w:type="dxa"/>
          </w:tcPr>
          <w:p w:rsidR="000C1A1B" w:rsidRPr="007863AB" w:rsidRDefault="00BD1EC7" w:rsidP="000C1A1B">
            <w:pPr>
              <w:jc w:val="center"/>
              <w:rPr>
                <w:sz w:val="24"/>
                <w:szCs w:val="24"/>
              </w:rPr>
            </w:pPr>
            <w:r>
              <w:rPr>
                <w:sz w:val="24"/>
                <w:szCs w:val="24"/>
              </w:rPr>
              <w:t>1</w:t>
            </w:r>
          </w:p>
        </w:tc>
      </w:tr>
      <w:tr w:rsidR="000C1A1B" w:rsidRPr="00B74A2E" w:rsidTr="000C1A1B">
        <w:tc>
          <w:tcPr>
            <w:tcW w:w="540" w:type="dxa"/>
          </w:tcPr>
          <w:p w:rsidR="000C1A1B" w:rsidRPr="00BD1EC7" w:rsidRDefault="000C1A1B" w:rsidP="00BD1EC7">
            <w:pPr>
              <w:pStyle w:val="af"/>
              <w:numPr>
                <w:ilvl w:val="0"/>
                <w:numId w:val="35"/>
              </w:numPr>
              <w:ind w:left="0" w:firstLine="0"/>
              <w:jc w:val="center"/>
              <w:rPr>
                <w:sz w:val="24"/>
                <w:szCs w:val="24"/>
              </w:rPr>
            </w:pPr>
          </w:p>
        </w:tc>
        <w:tc>
          <w:tcPr>
            <w:tcW w:w="2545" w:type="dxa"/>
          </w:tcPr>
          <w:p w:rsidR="000C1A1B" w:rsidRPr="00B74A2E" w:rsidRDefault="000C1A1B" w:rsidP="000C1A1B">
            <w:pPr>
              <w:rPr>
                <w:sz w:val="24"/>
                <w:szCs w:val="24"/>
              </w:rPr>
            </w:pPr>
            <w:r w:rsidRPr="00B74A2E">
              <w:rPr>
                <w:sz w:val="24"/>
                <w:szCs w:val="24"/>
              </w:rPr>
              <w:t>Тема 2.4 Внешнее управление</w:t>
            </w:r>
          </w:p>
          <w:p w:rsidR="000C1A1B" w:rsidRPr="00B74A2E" w:rsidRDefault="000C1A1B" w:rsidP="000C1A1B">
            <w:pPr>
              <w:rPr>
                <w:b/>
                <w:sz w:val="24"/>
                <w:szCs w:val="24"/>
              </w:rPr>
            </w:pPr>
          </w:p>
        </w:tc>
        <w:tc>
          <w:tcPr>
            <w:tcW w:w="5274" w:type="dxa"/>
          </w:tcPr>
          <w:p w:rsidR="000C1A1B" w:rsidRPr="00B74A2E" w:rsidRDefault="000C1A1B" w:rsidP="000C1A1B">
            <w:pPr>
              <w:rPr>
                <w:i/>
                <w:sz w:val="24"/>
                <w:szCs w:val="24"/>
              </w:rPr>
            </w:pPr>
            <w:r w:rsidRPr="00B74A2E">
              <w:rPr>
                <w:i/>
                <w:sz w:val="24"/>
                <w:szCs w:val="24"/>
              </w:rPr>
              <w:t>Практическое занятие №9</w:t>
            </w:r>
          </w:p>
          <w:p w:rsidR="000C1A1B" w:rsidRPr="00B74A2E" w:rsidRDefault="000C1A1B" w:rsidP="000C1A1B">
            <w:pPr>
              <w:rPr>
                <w:sz w:val="24"/>
                <w:szCs w:val="24"/>
              </w:rPr>
            </w:pPr>
            <w:r w:rsidRPr="00B74A2E">
              <w:rPr>
                <w:sz w:val="24"/>
                <w:szCs w:val="24"/>
              </w:rPr>
              <w:t xml:space="preserve">Решение задач (использовать </w:t>
            </w:r>
            <w:proofErr w:type="spellStart"/>
            <w:r w:rsidRPr="00B74A2E">
              <w:rPr>
                <w:sz w:val="24"/>
                <w:szCs w:val="24"/>
              </w:rPr>
              <w:t>ФЗоНБ</w:t>
            </w:r>
            <w:proofErr w:type="spellEnd"/>
            <w:r w:rsidRPr="00B74A2E">
              <w:rPr>
                <w:sz w:val="24"/>
                <w:szCs w:val="24"/>
              </w:rPr>
              <w:t>).</w:t>
            </w:r>
          </w:p>
          <w:p w:rsidR="000C1A1B" w:rsidRPr="00B74A2E" w:rsidRDefault="000C1A1B" w:rsidP="000C1A1B">
            <w:pPr>
              <w:rPr>
                <w:sz w:val="24"/>
                <w:szCs w:val="24"/>
              </w:rPr>
            </w:pPr>
            <w:r w:rsidRPr="00B74A2E">
              <w:rPr>
                <w:sz w:val="24"/>
                <w:szCs w:val="24"/>
              </w:rPr>
              <w:t>Выполнение тестовых заданий.</w:t>
            </w:r>
          </w:p>
        </w:tc>
        <w:tc>
          <w:tcPr>
            <w:tcW w:w="1661" w:type="dxa"/>
          </w:tcPr>
          <w:p w:rsidR="000C1A1B" w:rsidRPr="007863AB" w:rsidRDefault="00BD1EC7" w:rsidP="000C1A1B">
            <w:pPr>
              <w:jc w:val="center"/>
              <w:rPr>
                <w:sz w:val="24"/>
                <w:szCs w:val="24"/>
              </w:rPr>
            </w:pPr>
            <w:r>
              <w:rPr>
                <w:sz w:val="24"/>
                <w:szCs w:val="24"/>
              </w:rPr>
              <w:t>1</w:t>
            </w:r>
          </w:p>
        </w:tc>
      </w:tr>
      <w:tr w:rsidR="000C1A1B" w:rsidRPr="00B74A2E" w:rsidTr="000C1A1B">
        <w:tc>
          <w:tcPr>
            <w:tcW w:w="540" w:type="dxa"/>
          </w:tcPr>
          <w:p w:rsidR="000C1A1B" w:rsidRPr="00BD1EC7" w:rsidRDefault="000C1A1B" w:rsidP="00BD1EC7">
            <w:pPr>
              <w:pStyle w:val="af"/>
              <w:numPr>
                <w:ilvl w:val="0"/>
                <w:numId w:val="35"/>
              </w:numPr>
              <w:ind w:left="0" w:firstLine="0"/>
              <w:jc w:val="center"/>
              <w:rPr>
                <w:sz w:val="24"/>
                <w:szCs w:val="24"/>
              </w:rPr>
            </w:pPr>
          </w:p>
        </w:tc>
        <w:tc>
          <w:tcPr>
            <w:tcW w:w="2545" w:type="dxa"/>
          </w:tcPr>
          <w:p w:rsidR="000C1A1B" w:rsidRPr="00B74A2E" w:rsidRDefault="000C1A1B" w:rsidP="000C1A1B">
            <w:pPr>
              <w:rPr>
                <w:sz w:val="24"/>
                <w:szCs w:val="24"/>
              </w:rPr>
            </w:pPr>
            <w:r w:rsidRPr="00B74A2E">
              <w:rPr>
                <w:sz w:val="24"/>
                <w:szCs w:val="24"/>
              </w:rPr>
              <w:t>Тема 2.5 Конкурсное производство</w:t>
            </w:r>
          </w:p>
        </w:tc>
        <w:tc>
          <w:tcPr>
            <w:tcW w:w="5274" w:type="dxa"/>
          </w:tcPr>
          <w:p w:rsidR="000C1A1B" w:rsidRPr="00B74A2E" w:rsidRDefault="000C1A1B" w:rsidP="000C1A1B">
            <w:pPr>
              <w:rPr>
                <w:i/>
                <w:sz w:val="24"/>
                <w:szCs w:val="24"/>
              </w:rPr>
            </w:pPr>
            <w:r w:rsidRPr="00B74A2E">
              <w:rPr>
                <w:i/>
                <w:sz w:val="24"/>
                <w:szCs w:val="24"/>
              </w:rPr>
              <w:t>Практическое занятие №10</w:t>
            </w:r>
          </w:p>
          <w:p w:rsidR="000C1A1B" w:rsidRPr="00B74A2E" w:rsidRDefault="000C1A1B" w:rsidP="000C1A1B">
            <w:pPr>
              <w:rPr>
                <w:sz w:val="24"/>
                <w:szCs w:val="24"/>
              </w:rPr>
            </w:pPr>
            <w:r w:rsidRPr="00B74A2E">
              <w:rPr>
                <w:sz w:val="24"/>
                <w:szCs w:val="24"/>
              </w:rPr>
              <w:t xml:space="preserve">Решение задач (использовать </w:t>
            </w:r>
            <w:proofErr w:type="spellStart"/>
            <w:r w:rsidRPr="00B74A2E">
              <w:rPr>
                <w:sz w:val="24"/>
                <w:szCs w:val="24"/>
              </w:rPr>
              <w:t>ФЗоНБ</w:t>
            </w:r>
            <w:proofErr w:type="spellEnd"/>
            <w:r w:rsidRPr="00B74A2E">
              <w:rPr>
                <w:sz w:val="24"/>
                <w:szCs w:val="24"/>
              </w:rPr>
              <w:t>).</w:t>
            </w:r>
          </w:p>
          <w:p w:rsidR="000C1A1B" w:rsidRPr="00B74A2E" w:rsidRDefault="000C1A1B" w:rsidP="000C1A1B">
            <w:pPr>
              <w:rPr>
                <w:sz w:val="24"/>
                <w:szCs w:val="24"/>
              </w:rPr>
            </w:pPr>
            <w:r w:rsidRPr="00B74A2E">
              <w:rPr>
                <w:sz w:val="24"/>
                <w:szCs w:val="24"/>
              </w:rPr>
              <w:lastRenderedPageBreak/>
              <w:t>Выполнение тестовых заданий</w:t>
            </w:r>
          </w:p>
        </w:tc>
        <w:tc>
          <w:tcPr>
            <w:tcW w:w="1661" w:type="dxa"/>
          </w:tcPr>
          <w:p w:rsidR="000C1A1B" w:rsidRPr="007863AB" w:rsidRDefault="00BD1EC7" w:rsidP="000C1A1B">
            <w:pPr>
              <w:jc w:val="center"/>
              <w:rPr>
                <w:sz w:val="24"/>
                <w:szCs w:val="24"/>
              </w:rPr>
            </w:pPr>
            <w:r>
              <w:rPr>
                <w:sz w:val="24"/>
                <w:szCs w:val="24"/>
              </w:rPr>
              <w:lastRenderedPageBreak/>
              <w:t>1</w:t>
            </w:r>
          </w:p>
        </w:tc>
      </w:tr>
      <w:tr w:rsidR="000C1A1B" w:rsidRPr="00B74A2E" w:rsidTr="000C1A1B">
        <w:tc>
          <w:tcPr>
            <w:tcW w:w="540" w:type="dxa"/>
          </w:tcPr>
          <w:p w:rsidR="000C1A1B" w:rsidRPr="00BD1EC7" w:rsidRDefault="000C1A1B" w:rsidP="00BD1EC7">
            <w:pPr>
              <w:pStyle w:val="af"/>
              <w:numPr>
                <w:ilvl w:val="0"/>
                <w:numId w:val="35"/>
              </w:numPr>
              <w:ind w:left="0" w:firstLine="0"/>
              <w:jc w:val="center"/>
              <w:rPr>
                <w:sz w:val="24"/>
                <w:szCs w:val="24"/>
              </w:rPr>
            </w:pPr>
          </w:p>
        </w:tc>
        <w:tc>
          <w:tcPr>
            <w:tcW w:w="2545" w:type="dxa"/>
          </w:tcPr>
          <w:p w:rsidR="000C1A1B" w:rsidRPr="00B74A2E" w:rsidRDefault="000C1A1B" w:rsidP="000C1A1B">
            <w:pPr>
              <w:rPr>
                <w:b/>
                <w:sz w:val="24"/>
                <w:szCs w:val="24"/>
              </w:rPr>
            </w:pPr>
            <w:r w:rsidRPr="00B74A2E">
              <w:rPr>
                <w:sz w:val="24"/>
                <w:szCs w:val="24"/>
              </w:rPr>
              <w:t>Тема 2.7 Упрощенные процедуры банкротства. Особенности несостоятельности (банкротства) отдельных категорий должников (юридических лиц)</w:t>
            </w:r>
          </w:p>
        </w:tc>
        <w:tc>
          <w:tcPr>
            <w:tcW w:w="5274" w:type="dxa"/>
          </w:tcPr>
          <w:p w:rsidR="000C1A1B" w:rsidRPr="00B74A2E" w:rsidRDefault="000C1A1B" w:rsidP="000C1A1B">
            <w:pPr>
              <w:rPr>
                <w:i/>
                <w:sz w:val="24"/>
                <w:szCs w:val="24"/>
              </w:rPr>
            </w:pPr>
            <w:r w:rsidRPr="00B74A2E">
              <w:rPr>
                <w:i/>
                <w:sz w:val="24"/>
                <w:szCs w:val="24"/>
              </w:rPr>
              <w:t>Практическое занятие №11</w:t>
            </w:r>
          </w:p>
          <w:p w:rsidR="000C1A1B" w:rsidRPr="00B74A2E" w:rsidRDefault="000C1A1B" w:rsidP="000C1A1B">
            <w:pPr>
              <w:rPr>
                <w:sz w:val="24"/>
                <w:szCs w:val="24"/>
              </w:rPr>
            </w:pPr>
            <w:r w:rsidRPr="00B74A2E">
              <w:rPr>
                <w:sz w:val="24"/>
                <w:szCs w:val="24"/>
              </w:rPr>
              <w:t xml:space="preserve">Решение задач (использовать </w:t>
            </w:r>
            <w:proofErr w:type="spellStart"/>
            <w:r w:rsidRPr="00B74A2E">
              <w:rPr>
                <w:sz w:val="24"/>
                <w:szCs w:val="24"/>
              </w:rPr>
              <w:t>ФЗоНБ</w:t>
            </w:r>
            <w:proofErr w:type="spellEnd"/>
            <w:r w:rsidRPr="00B74A2E">
              <w:rPr>
                <w:sz w:val="24"/>
                <w:szCs w:val="24"/>
              </w:rPr>
              <w:t>).</w:t>
            </w:r>
          </w:p>
          <w:p w:rsidR="000C1A1B" w:rsidRPr="00B74A2E" w:rsidRDefault="000C1A1B" w:rsidP="000C1A1B">
            <w:pPr>
              <w:rPr>
                <w:b/>
                <w:sz w:val="24"/>
                <w:szCs w:val="24"/>
              </w:rPr>
            </w:pPr>
            <w:r w:rsidRPr="00B74A2E">
              <w:rPr>
                <w:sz w:val="24"/>
                <w:szCs w:val="24"/>
              </w:rPr>
              <w:t>Выполнение тестовых заданий.</w:t>
            </w:r>
          </w:p>
        </w:tc>
        <w:tc>
          <w:tcPr>
            <w:tcW w:w="1661" w:type="dxa"/>
          </w:tcPr>
          <w:p w:rsidR="000C1A1B" w:rsidRPr="007863AB" w:rsidRDefault="00BD1EC7" w:rsidP="000C1A1B">
            <w:pPr>
              <w:jc w:val="center"/>
              <w:rPr>
                <w:sz w:val="24"/>
                <w:szCs w:val="24"/>
              </w:rPr>
            </w:pPr>
            <w:r>
              <w:rPr>
                <w:sz w:val="24"/>
                <w:szCs w:val="24"/>
              </w:rPr>
              <w:t>1</w:t>
            </w:r>
          </w:p>
        </w:tc>
      </w:tr>
      <w:tr w:rsidR="000C1A1B" w:rsidRPr="00B74A2E" w:rsidTr="000C1A1B">
        <w:tc>
          <w:tcPr>
            <w:tcW w:w="540" w:type="dxa"/>
          </w:tcPr>
          <w:p w:rsidR="000C1A1B" w:rsidRPr="00BD1EC7" w:rsidRDefault="000C1A1B" w:rsidP="00BD1EC7">
            <w:pPr>
              <w:pStyle w:val="af"/>
              <w:numPr>
                <w:ilvl w:val="0"/>
                <w:numId w:val="35"/>
              </w:numPr>
              <w:ind w:left="0" w:firstLine="0"/>
              <w:jc w:val="center"/>
              <w:rPr>
                <w:sz w:val="24"/>
                <w:szCs w:val="24"/>
              </w:rPr>
            </w:pPr>
          </w:p>
        </w:tc>
        <w:tc>
          <w:tcPr>
            <w:tcW w:w="7819" w:type="dxa"/>
            <w:gridSpan w:val="2"/>
          </w:tcPr>
          <w:p w:rsidR="000C1A1B" w:rsidRPr="00B74A2E" w:rsidRDefault="000C1A1B" w:rsidP="000C1A1B">
            <w:pPr>
              <w:rPr>
                <w:b/>
                <w:sz w:val="24"/>
                <w:szCs w:val="24"/>
              </w:rPr>
            </w:pPr>
            <w:r w:rsidRPr="00B74A2E">
              <w:rPr>
                <w:b/>
                <w:sz w:val="24"/>
                <w:szCs w:val="24"/>
              </w:rPr>
              <w:t>Раздел 4 Криминальные банкротства</w:t>
            </w:r>
          </w:p>
        </w:tc>
        <w:tc>
          <w:tcPr>
            <w:tcW w:w="1661" w:type="dxa"/>
          </w:tcPr>
          <w:p w:rsidR="000C1A1B" w:rsidRPr="00B74A2E" w:rsidRDefault="00BD1EC7" w:rsidP="000C1A1B">
            <w:pPr>
              <w:jc w:val="center"/>
              <w:rPr>
                <w:b/>
                <w:sz w:val="24"/>
                <w:szCs w:val="24"/>
              </w:rPr>
            </w:pPr>
            <w:r>
              <w:rPr>
                <w:b/>
                <w:sz w:val="24"/>
                <w:szCs w:val="24"/>
              </w:rPr>
              <w:t>2</w:t>
            </w:r>
          </w:p>
        </w:tc>
      </w:tr>
      <w:tr w:rsidR="000C1A1B" w:rsidRPr="00B74A2E" w:rsidTr="000C1A1B">
        <w:tc>
          <w:tcPr>
            <w:tcW w:w="540" w:type="dxa"/>
          </w:tcPr>
          <w:p w:rsidR="000C1A1B" w:rsidRPr="00BD1EC7" w:rsidRDefault="000C1A1B" w:rsidP="00BD1EC7">
            <w:pPr>
              <w:pStyle w:val="af"/>
              <w:numPr>
                <w:ilvl w:val="0"/>
                <w:numId w:val="35"/>
              </w:numPr>
              <w:ind w:left="0" w:firstLine="0"/>
              <w:jc w:val="center"/>
              <w:rPr>
                <w:sz w:val="24"/>
                <w:szCs w:val="24"/>
              </w:rPr>
            </w:pPr>
          </w:p>
        </w:tc>
        <w:tc>
          <w:tcPr>
            <w:tcW w:w="2545" w:type="dxa"/>
          </w:tcPr>
          <w:p w:rsidR="000C1A1B" w:rsidRPr="00B74A2E" w:rsidRDefault="000C1A1B" w:rsidP="000C1A1B">
            <w:pPr>
              <w:rPr>
                <w:b/>
                <w:sz w:val="24"/>
                <w:szCs w:val="24"/>
              </w:rPr>
            </w:pPr>
            <w:r w:rsidRPr="00B74A2E">
              <w:rPr>
                <w:sz w:val="24"/>
                <w:szCs w:val="24"/>
              </w:rPr>
              <w:t>Тема 4.1 Правовой анализ неправомерных действий при банкротстве, мнимого и фиктивного банкротства</w:t>
            </w:r>
          </w:p>
        </w:tc>
        <w:tc>
          <w:tcPr>
            <w:tcW w:w="5274" w:type="dxa"/>
          </w:tcPr>
          <w:p w:rsidR="000C1A1B" w:rsidRPr="00B74A2E" w:rsidRDefault="000C1A1B" w:rsidP="000C1A1B">
            <w:pPr>
              <w:rPr>
                <w:i/>
                <w:sz w:val="24"/>
                <w:szCs w:val="24"/>
              </w:rPr>
            </w:pPr>
            <w:r w:rsidRPr="00B74A2E">
              <w:rPr>
                <w:i/>
                <w:sz w:val="24"/>
                <w:szCs w:val="24"/>
              </w:rPr>
              <w:t>Практическое занятие №12</w:t>
            </w:r>
          </w:p>
          <w:p w:rsidR="000C1A1B" w:rsidRPr="00B74A2E" w:rsidRDefault="000C1A1B" w:rsidP="000C1A1B">
            <w:pPr>
              <w:rPr>
                <w:sz w:val="24"/>
                <w:szCs w:val="24"/>
              </w:rPr>
            </w:pPr>
            <w:r w:rsidRPr="00B74A2E">
              <w:rPr>
                <w:sz w:val="24"/>
                <w:szCs w:val="24"/>
              </w:rPr>
              <w:t xml:space="preserve">Решение задач (использовать </w:t>
            </w:r>
            <w:proofErr w:type="spellStart"/>
            <w:r w:rsidRPr="00B74A2E">
              <w:rPr>
                <w:sz w:val="24"/>
                <w:szCs w:val="24"/>
              </w:rPr>
              <w:t>ФЗоНБ</w:t>
            </w:r>
            <w:proofErr w:type="spellEnd"/>
            <w:r w:rsidRPr="00B74A2E">
              <w:rPr>
                <w:sz w:val="24"/>
                <w:szCs w:val="24"/>
              </w:rPr>
              <w:t>, АПК, УК).</w:t>
            </w:r>
          </w:p>
          <w:p w:rsidR="000C1A1B" w:rsidRPr="00B74A2E" w:rsidRDefault="000C1A1B" w:rsidP="000C1A1B">
            <w:pPr>
              <w:rPr>
                <w:b/>
                <w:sz w:val="24"/>
                <w:szCs w:val="24"/>
              </w:rPr>
            </w:pPr>
            <w:r w:rsidRPr="00B74A2E">
              <w:rPr>
                <w:sz w:val="24"/>
                <w:szCs w:val="24"/>
              </w:rPr>
              <w:t>Выполнение тестовых заданий.</w:t>
            </w:r>
          </w:p>
        </w:tc>
        <w:tc>
          <w:tcPr>
            <w:tcW w:w="1661" w:type="dxa"/>
          </w:tcPr>
          <w:p w:rsidR="000C1A1B" w:rsidRPr="007863AB" w:rsidRDefault="00BD1EC7" w:rsidP="000C1A1B">
            <w:pPr>
              <w:jc w:val="center"/>
              <w:rPr>
                <w:sz w:val="24"/>
                <w:szCs w:val="24"/>
              </w:rPr>
            </w:pPr>
            <w:r>
              <w:rPr>
                <w:sz w:val="24"/>
                <w:szCs w:val="24"/>
              </w:rPr>
              <w:t>2</w:t>
            </w:r>
          </w:p>
        </w:tc>
      </w:tr>
      <w:tr w:rsidR="000C1A1B" w:rsidRPr="00B74A2E" w:rsidTr="000C1A1B">
        <w:tc>
          <w:tcPr>
            <w:tcW w:w="540" w:type="dxa"/>
          </w:tcPr>
          <w:p w:rsidR="000C1A1B" w:rsidRPr="00BD1EC7" w:rsidRDefault="000C1A1B" w:rsidP="00BD1EC7">
            <w:pPr>
              <w:pStyle w:val="af"/>
              <w:numPr>
                <w:ilvl w:val="0"/>
                <w:numId w:val="35"/>
              </w:numPr>
              <w:ind w:left="0" w:firstLine="0"/>
              <w:jc w:val="center"/>
              <w:rPr>
                <w:sz w:val="24"/>
                <w:szCs w:val="24"/>
              </w:rPr>
            </w:pPr>
          </w:p>
        </w:tc>
        <w:tc>
          <w:tcPr>
            <w:tcW w:w="7819" w:type="dxa"/>
            <w:gridSpan w:val="2"/>
          </w:tcPr>
          <w:p w:rsidR="000C1A1B" w:rsidRPr="00B74A2E" w:rsidRDefault="000C1A1B" w:rsidP="000C1A1B">
            <w:pPr>
              <w:rPr>
                <w:b/>
                <w:sz w:val="24"/>
                <w:szCs w:val="24"/>
              </w:rPr>
            </w:pPr>
            <w:r w:rsidRPr="00B74A2E">
              <w:rPr>
                <w:b/>
                <w:sz w:val="24"/>
                <w:szCs w:val="24"/>
              </w:rPr>
              <w:t>Всего</w:t>
            </w:r>
          </w:p>
        </w:tc>
        <w:tc>
          <w:tcPr>
            <w:tcW w:w="1661" w:type="dxa"/>
          </w:tcPr>
          <w:p w:rsidR="000C1A1B" w:rsidRPr="00B74A2E" w:rsidRDefault="00BD1EC7" w:rsidP="000C1A1B">
            <w:pPr>
              <w:jc w:val="center"/>
              <w:rPr>
                <w:b/>
                <w:sz w:val="24"/>
                <w:szCs w:val="24"/>
              </w:rPr>
            </w:pPr>
            <w:r>
              <w:rPr>
                <w:b/>
                <w:sz w:val="24"/>
                <w:szCs w:val="24"/>
              </w:rPr>
              <w:t>8</w:t>
            </w:r>
          </w:p>
        </w:tc>
      </w:tr>
    </w:tbl>
    <w:p w:rsidR="000C1A1B" w:rsidRDefault="000C1A1B" w:rsidP="000C1A1B">
      <w:pPr>
        <w:pStyle w:val="af0"/>
        <w:tabs>
          <w:tab w:val="left" w:pos="851"/>
        </w:tabs>
        <w:spacing w:line="360" w:lineRule="auto"/>
        <w:jc w:val="center"/>
        <w:rPr>
          <w:b/>
        </w:rPr>
      </w:pPr>
    </w:p>
    <w:p w:rsidR="000C1A1B" w:rsidRDefault="000C1A1B" w:rsidP="000C1A1B">
      <w:pPr>
        <w:spacing w:line="360" w:lineRule="auto"/>
        <w:jc w:val="center"/>
        <w:rPr>
          <w:b/>
          <w:sz w:val="28"/>
          <w:szCs w:val="28"/>
        </w:rPr>
      </w:pPr>
      <w:r w:rsidRPr="007863AB">
        <w:rPr>
          <w:b/>
          <w:sz w:val="28"/>
          <w:szCs w:val="28"/>
        </w:rPr>
        <w:t>5 Организация обучения в интерактивной форме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53"/>
        <w:gridCol w:w="555"/>
        <w:gridCol w:w="709"/>
        <w:gridCol w:w="721"/>
        <w:gridCol w:w="425"/>
        <w:gridCol w:w="709"/>
        <w:gridCol w:w="709"/>
        <w:gridCol w:w="708"/>
      </w:tblGrid>
      <w:tr w:rsidR="00BD1EC7" w:rsidRPr="00DF1179" w:rsidTr="00BD1EC7">
        <w:trPr>
          <w:cantSplit/>
          <w:trHeight w:val="1797"/>
        </w:trPr>
        <w:tc>
          <w:tcPr>
            <w:tcW w:w="5353" w:type="dxa"/>
          </w:tcPr>
          <w:p w:rsidR="00BD1EC7" w:rsidRPr="00DF1179" w:rsidRDefault="00BD1EC7" w:rsidP="00BD1EC7">
            <w:pPr>
              <w:jc w:val="center"/>
              <w:rPr>
                <w:sz w:val="24"/>
                <w:szCs w:val="24"/>
              </w:rPr>
            </w:pPr>
            <w:r w:rsidRPr="00DF1179">
              <w:rPr>
                <w:sz w:val="24"/>
                <w:szCs w:val="24"/>
              </w:rPr>
              <w:t xml:space="preserve">Наименование модуля (разделов) дисциплины  </w:t>
            </w:r>
          </w:p>
        </w:tc>
        <w:tc>
          <w:tcPr>
            <w:tcW w:w="555" w:type="dxa"/>
            <w:textDirection w:val="btLr"/>
          </w:tcPr>
          <w:p w:rsidR="00BD1EC7" w:rsidRPr="00DF1179" w:rsidRDefault="00BD1EC7" w:rsidP="00BD1EC7">
            <w:pPr>
              <w:ind w:left="113" w:right="113"/>
              <w:jc w:val="center"/>
              <w:rPr>
                <w:sz w:val="24"/>
                <w:szCs w:val="24"/>
              </w:rPr>
            </w:pPr>
            <w:r w:rsidRPr="00DF1179">
              <w:rPr>
                <w:sz w:val="24"/>
                <w:szCs w:val="24"/>
              </w:rPr>
              <w:t>Лекции</w:t>
            </w:r>
          </w:p>
        </w:tc>
        <w:tc>
          <w:tcPr>
            <w:tcW w:w="709" w:type="dxa"/>
            <w:textDirection w:val="btLr"/>
          </w:tcPr>
          <w:p w:rsidR="00BD1EC7" w:rsidRPr="00DF1179" w:rsidRDefault="00BD1EC7" w:rsidP="00BD1EC7">
            <w:pPr>
              <w:ind w:left="-19" w:right="-140"/>
              <w:jc w:val="center"/>
              <w:rPr>
                <w:sz w:val="24"/>
                <w:szCs w:val="24"/>
              </w:rPr>
            </w:pPr>
            <w:r w:rsidRPr="00DF1179">
              <w:rPr>
                <w:sz w:val="24"/>
                <w:szCs w:val="24"/>
              </w:rPr>
              <w:t>Практические занятия</w:t>
            </w:r>
          </w:p>
        </w:tc>
        <w:tc>
          <w:tcPr>
            <w:tcW w:w="721" w:type="dxa"/>
            <w:textDirection w:val="btLr"/>
          </w:tcPr>
          <w:p w:rsidR="00BD1EC7" w:rsidRPr="00DF1179" w:rsidRDefault="00BD1EC7" w:rsidP="00BD1EC7">
            <w:pPr>
              <w:ind w:left="113" w:right="113"/>
              <w:jc w:val="center"/>
              <w:rPr>
                <w:sz w:val="24"/>
                <w:szCs w:val="24"/>
              </w:rPr>
            </w:pPr>
            <w:r w:rsidRPr="00DF1179">
              <w:rPr>
                <w:sz w:val="24"/>
                <w:szCs w:val="24"/>
              </w:rPr>
              <w:t>Лабораторные занятия</w:t>
            </w:r>
          </w:p>
        </w:tc>
        <w:tc>
          <w:tcPr>
            <w:tcW w:w="425" w:type="dxa"/>
            <w:textDirection w:val="btLr"/>
          </w:tcPr>
          <w:p w:rsidR="00BD1EC7" w:rsidRPr="00DF1179" w:rsidRDefault="00BD1EC7" w:rsidP="00BD1EC7">
            <w:pPr>
              <w:ind w:left="-122" w:right="-48"/>
              <w:jc w:val="center"/>
              <w:rPr>
                <w:sz w:val="24"/>
                <w:szCs w:val="24"/>
              </w:rPr>
            </w:pPr>
            <w:r w:rsidRPr="00DF1179">
              <w:rPr>
                <w:sz w:val="24"/>
                <w:szCs w:val="24"/>
              </w:rPr>
              <w:t>Семинарские</w:t>
            </w:r>
          </w:p>
          <w:p w:rsidR="00BD1EC7" w:rsidRPr="00DF1179" w:rsidRDefault="00BD1EC7" w:rsidP="00BD1EC7">
            <w:pPr>
              <w:ind w:left="113" w:right="113"/>
              <w:jc w:val="center"/>
              <w:rPr>
                <w:sz w:val="24"/>
                <w:szCs w:val="24"/>
              </w:rPr>
            </w:pPr>
          </w:p>
        </w:tc>
        <w:tc>
          <w:tcPr>
            <w:tcW w:w="709" w:type="dxa"/>
            <w:textDirection w:val="btLr"/>
          </w:tcPr>
          <w:p w:rsidR="00BD1EC7" w:rsidRPr="00DF1179" w:rsidRDefault="00BD1EC7" w:rsidP="00BD1EC7">
            <w:pPr>
              <w:ind w:left="113" w:right="113"/>
              <w:jc w:val="center"/>
              <w:rPr>
                <w:sz w:val="24"/>
                <w:szCs w:val="24"/>
              </w:rPr>
            </w:pPr>
            <w:r w:rsidRPr="00DF1179">
              <w:rPr>
                <w:sz w:val="24"/>
                <w:szCs w:val="24"/>
              </w:rPr>
              <w:t>Самостоятельная работа</w:t>
            </w:r>
          </w:p>
        </w:tc>
        <w:tc>
          <w:tcPr>
            <w:tcW w:w="709" w:type="dxa"/>
            <w:textDirection w:val="btLr"/>
          </w:tcPr>
          <w:p w:rsidR="00BD1EC7" w:rsidRPr="00DF1179" w:rsidRDefault="00BD1EC7" w:rsidP="00BD1EC7">
            <w:pPr>
              <w:ind w:left="113" w:right="113"/>
              <w:jc w:val="center"/>
              <w:rPr>
                <w:sz w:val="24"/>
                <w:szCs w:val="24"/>
              </w:rPr>
            </w:pPr>
            <w:r w:rsidRPr="00DF1179">
              <w:rPr>
                <w:sz w:val="24"/>
                <w:szCs w:val="24"/>
              </w:rPr>
              <w:t>Курсовая работа (проект)</w:t>
            </w:r>
          </w:p>
        </w:tc>
        <w:tc>
          <w:tcPr>
            <w:tcW w:w="708" w:type="dxa"/>
            <w:textDirection w:val="btLr"/>
          </w:tcPr>
          <w:p w:rsidR="00BD1EC7" w:rsidRPr="00DF1179" w:rsidRDefault="00BD1EC7" w:rsidP="00BD1EC7">
            <w:pPr>
              <w:ind w:left="113" w:right="113"/>
              <w:jc w:val="center"/>
              <w:rPr>
                <w:sz w:val="24"/>
                <w:szCs w:val="24"/>
              </w:rPr>
            </w:pPr>
            <w:r w:rsidRPr="00DF1179">
              <w:rPr>
                <w:sz w:val="24"/>
                <w:szCs w:val="24"/>
              </w:rPr>
              <w:t>Всего час.</w:t>
            </w:r>
          </w:p>
        </w:tc>
      </w:tr>
      <w:tr w:rsidR="00BD1EC7" w:rsidRPr="00DF1179" w:rsidTr="00BD1EC7">
        <w:trPr>
          <w:trHeight w:val="538"/>
        </w:trPr>
        <w:tc>
          <w:tcPr>
            <w:tcW w:w="5353" w:type="dxa"/>
          </w:tcPr>
          <w:p w:rsidR="00BD1EC7" w:rsidRPr="00DF1179" w:rsidRDefault="00BD1EC7" w:rsidP="00BD1EC7">
            <w:pPr>
              <w:jc w:val="both"/>
              <w:rPr>
                <w:b/>
                <w:sz w:val="24"/>
                <w:szCs w:val="24"/>
              </w:rPr>
            </w:pPr>
            <w:r w:rsidRPr="00DF1179">
              <w:rPr>
                <w:b/>
                <w:sz w:val="24"/>
                <w:szCs w:val="24"/>
              </w:rPr>
              <w:t>Раздел 1 Государственное регулирование банкротства и антикризисного управления</w:t>
            </w:r>
          </w:p>
        </w:tc>
        <w:tc>
          <w:tcPr>
            <w:tcW w:w="555" w:type="dxa"/>
          </w:tcPr>
          <w:p w:rsidR="00BD1EC7" w:rsidRPr="00DF1179" w:rsidRDefault="00BD1EC7" w:rsidP="00BD1EC7">
            <w:pPr>
              <w:jc w:val="center"/>
              <w:rPr>
                <w:b/>
                <w:sz w:val="24"/>
                <w:szCs w:val="24"/>
              </w:rPr>
            </w:pPr>
          </w:p>
        </w:tc>
        <w:tc>
          <w:tcPr>
            <w:tcW w:w="709" w:type="dxa"/>
            <w:vAlign w:val="center"/>
          </w:tcPr>
          <w:p w:rsidR="00BD1EC7" w:rsidRPr="00DF1179" w:rsidRDefault="00BD1EC7" w:rsidP="00BD1EC7">
            <w:pPr>
              <w:jc w:val="center"/>
              <w:rPr>
                <w:b/>
                <w:sz w:val="24"/>
                <w:szCs w:val="24"/>
              </w:rPr>
            </w:pPr>
          </w:p>
        </w:tc>
        <w:tc>
          <w:tcPr>
            <w:tcW w:w="721" w:type="dxa"/>
            <w:vAlign w:val="center"/>
          </w:tcPr>
          <w:p w:rsidR="00BD1EC7" w:rsidRPr="00DF1179" w:rsidRDefault="00BD1EC7" w:rsidP="00BD1EC7">
            <w:pPr>
              <w:jc w:val="center"/>
              <w:rPr>
                <w:b/>
                <w:sz w:val="24"/>
                <w:szCs w:val="24"/>
              </w:rPr>
            </w:pPr>
          </w:p>
        </w:tc>
        <w:tc>
          <w:tcPr>
            <w:tcW w:w="425" w:type="dxa"/>
          </w:tcPr>
          <w:p w:rsidR="00BD1EC7" w:rsidRPr="00DF1179" w:rsidRDefault="00BD1EC7" w:rsidP="00BD1EC7">
            <w:pPr>
              <w:jc w:val="center"/>
              <w:rPr>
                <w:b/>
                <w:sz w:val="24"/>
                <w:szCs w:val="24"/>
              </w:rPr>
            </w:pPr>
          </w:p>
        </w:tc>
        <w:tc>
          <w:tcPr>
            <w:tcW w:w="709" w:type="dxa"/>
            <w:vAlign w:val="center"/>
          </w:tcPr>
          <w:p w:rsidR="00BD1EC7" w:rsidRPr="00DF1179" w:rsidRDefault="00BD1EC7" w:rsidP="00BD1EC7">
            <w:pPr>
              <w:jc w:val="center"/>
              <w:rPr>
                <w:b/>
                <w:sz w:val="24"/>
                <w:szCs w:val="24"/>
              </w:rPr>
            </w:pPr>
          </w:p>
        </w:tc>
        <w:tc>
          <w:tcPr>
            <w:tcW w:w="709" w:type="dxa"/>
          </w:tcPr>
          <w:p w:rsidR="00BD1EC7" w:rsidRPr="00DF1179" w:rsidRDefault="00BD1EC7" w:rsidP="00BD1EC7">
            <w:pPr>
              <w:jc w:val="center"/>
              <w:rPr>
                <w:b/>
                <w:sz w:val="24"/>
                <w:szCs w:val="24"/>
              </w:rPr>
            </w:pPr>
          </w:p>
        </w:tc>
        <w:tc>
          <w:tcPr>
            <w:tcW w:w="708" w:type="dxa"/>
            <w:vAlign w:val="center"/>
          </w:tcPr>
          <w:p w:rsidR="00BD1EC7" w:rsidRPr="00DF1179" w:rsidRDefault="00BD1EC7" w:rsidP="00BD1EC7">
            <w:pPr>
              <w:jc w:val="center"/>
              <w:rPr>
                <w:b/>
                <w:sz w:val="24"/>
                <w:szCs w:val="24"/>
              </w:rPr>
            </w:pPr>
          </w:p>
        </w:tc>
      </w:tr>
      <w:tr w:rsidR="00BD1EC7" w:rsidRPr="00DF1179" w:rsidTr="00BD1EC7">
        <w:trPr>
          <w:trHeight w:val="481"/>
        </w:trPr>
        <w:tc>
          <w:tcPr>
            <w:tcW w:w="5353" w:type="dxa"/>
          </w:tcPr>
          <w:p w:rsidR="00BD1EC7" w:rsidRPr="00DF1179" w:rsidRDefault="00BD1EC7" w:rsidP="00BD1EC7">
            <w:pPr>
              <w:rPr>
                <w:bCs/>
                <w:sz w:val="24"/>
                <w:szCs w:val="24"/>
              </w:rPr>
            </w:pPr>
            <w:r w:rsidRPr="00DF1179">
              <w:rPr>
                <w:bCs/>
                <w:sz w:val="24"/>
                <w:szCs w:val="24"/>
              </w:rPr>
              <w:t>Тема 1.1 Виды государственного регулирования банкротства и антикризисного управления</w:t>
            </w:r>
          </w:p>
        </w:tc>
        <w:tc>
          <w:tcPr>
            <w:tcW w:w="555" w:type="dxa"/>
          </w:tcPr>
          <w:p w:rsidR="00BD1EC7" w:rsidRPr="00DF1179" w:rsidRDefault="00BD1EC7" w:rsidP="00BD1EC7">
            <w:pPr>
              <w:jc w:val="center"/>
              <w:rPr>
                <w:b/>
                <w:sz w:val="24"/>
                <w:szCs w:val="24"/>
              </w:rPr>
            </w:pPr>
          </w:p>
        </w:tc>
        <w:tc>
          <w:tcPr>
            <w:tcW w:w="709" w:type="dxa"/>
            <w:vAlign w:val="center"/>
          </w:tcPr>
          <w:p w:rsidR="00BD1EC7" w:rsidRPr="00DF1179" w:rsidRDefault="00BD1EC7" w:rsidP="00BD1EC7">
            <w:pPr>
              <w:jc w:val="center"/>
              <w:rPr>
                <w:sz w:val="24"/>
                <w:szCs w:val="24"/>
              </w:rPr>
            </w:pPr>
          </w:p>
        </w:tc>
        <w:tc>
          <w:tcPr>
            <w:tcW w:w="721" w:type="dxa"/>
            <w:vAlign w:val="center"/>
          </w:tcPr>
          <w:p w:rsidR="00BD1EC7" w:rsidRPr="00DF1179" w:rsidRDefault="00BD1EC7" w:rsidP="00BD1EC7">
            <w:pPr>
              <w:jc w:val="center"/>
              <w:rPr>
                <w:b/>
                <w:sz w:val="24"/>
                <w:szCs w:val="24"/>
              </w:rPr>
            </w:pPr>
          </w:p>
        </w:tc>
        <w:tc>
          <w:tcPr>
            <w:tcW w:w="425" w:type="dxa"/>
          </w:tcPr>
          <w:p w:rsidR="00BD1EC7" w:rsidRPr="00DF1179" w:rsidRDefault="00BD1EC7" w:rsidP="00BD1EC7">
            <w:pPr>
              <w:jc w:val="center"/>
              <w:rPr>
                <w:b/>
                <w:sz w:val="24"/>
                <w:szCs w:val="24"/>
              </w:rPr>
            </w:pPr>
          </w:p>
        </w:tc>
        <w:tc>
          <w:tcPr>
            <w:tcW w:w="709" w:type="dxa"/>
            <w:vAlign w:val="center"/>
          </w:tcPr>
          <w:p w:rsidR="00BD1EC7" w:rsidRPr="00DF1179" w:rsidRDefault="00BD1EC7" w:rsidP="00BD1EC7">
            <w:pPr>
              <w:jc w:val="center"/>
              <w:rPr>
                <w:sz w:val="24"/>
                <w:szCs w:val="24"/>
              </w:rPr>
            </w:pPr>
          </w:p>
        </w:tc>
        <w:tc>
          <w:tcPr>
            <w:tcW w:w="709" w:type="dxa"/>
          </w:tcPr>
          <w:p w:rsidR="00BD1EC7" w:rsidRPr="00DF1179" w:rsidRDefault="00BD1EC7" w:rsidP="00BD1EC7">
            <w:pPr>
              <w:jc w:val="center"/>
              <w:rPr>
                <w:b/>
                <w:sz w:val="24"/>
                <w:szCs w:val="24"/>
              </w:rPr>
            </w:pPr>
          </w:p>
        </w:tc>
        <w:tc>
          <w:tcPr>
            <w:tcW w:w="708" w:type="dxa"/>
            <w:vAlign w:val="center"/>
          </w:tcPr>
          <w:p w:rsidR="00BD1EC7" w:rsidRPr="00DF1179" w:rsidRDefault="00BD1EC7" w:rsidP="00BD1EC7">
            <w:pPr>
              <w:jc w:val="center"/>
              <w:rPr>
                <w:sz w:val="24"/>
                <w:szCs w:val="24"/>
              </w:rPr>
            </w:pPr>
          </w:p>
        </w:tc>
      </w:tr>
      <w:tr w:rsidR="00BD1EC7" w:rsidRPr="00DF1179" w:rsidTr="00BD1EC7">
        <w:trPr>
          <w:trHeight w:val="475"/>
        </w:trPr>
        <w:tc>
          <w:tcPr>
            <w:tcW w:w="5353" w:type="dxa"/>
          </w:tcPr>
          <w:p w:rsidR="00BD1EC7" w:rsidRPr="00DF1179" w:rsidRDefault="00BD1EC7" w:rsidP="00BD1EC7">
            <w:pPr>
              <w:jc w:val="both"/>
              <w:rPr>
                <w:sz w:val="24"/>
                <w:szCs w:val="24"/>
              </w:rPr>
            </w:pPr>
            <w:r w:rsidRPr="00DF1179">
              <w:rPr>
                <w:bCs/>
                <w:sz w:val="24"/>
                <w:szCs w:val="24"/>
              </w:rPr>
              <w:t>Тема 1.2 Антикризисная экономическая политика</w:t>
            </w:r>
          </w:p>
        </w:tc>
        <w:tc>
          <w:tcPr>
            <w:tcW w:w="555" w:type="dxa"/>
          </w:tcPr>
          <w:p w:rsidR="00BD1EC7" w:rsidRPr="00DF1179" w:rsidRDefault="00BD1EC7" w:rsidP="00BD1EC7">
            <w:pPr>
              <w:shd w:val="clear" w:color="auto" w:fill="FFFFFF"/>
              <w:jc w:val="center"/>
              <w:rPr>
                <w:b/>
                <w:spacing w:val="-11"/>
                <w:sz w:val="24"/>
                <w:szCs w:val="24"/>
              </w:rPr>
            </w:pPr>
          </w:p>
        </w:tc>
        <w:tc>
          <w:tcPr>
            <w:tcW w:w="709" w:type="dxa"/>
            <w:vAlign w:val="center"/>
          </w:tcPr>
          <w:p w:rsidR="00BD1EC7" w:rsidRPr="00DF1179" w:rsidRDefault="00BD1EC7" w:rsidP="00BD1EC7">
            <w:pPr>
              <w:jc w:val="center"/>
              <w:rPr>
                <w:b/>
                <w:sz w:val="24"/>
                <w:szCs w:val="24"/>
              </w:rPr>
            </w:pPr>
          </w:p>
        </w:tc>
        <w:tc>
          <w:tcPr>
            <w:tcW w:w="721" w:type="dxa"/>
            <w:vAlign w:val="center"/>
          </w:tcPr>
          <w:p w:rsidR="00BD1EC7" w:rsidRPr="00DF1179" w:rsidRDefault="00BD1EC7" w:rsidP="00BD1EC7">
            <w:pPr>
              <w:jc w:val="center"/>
              <w:rPr>
                <w:b/>
                <w:sz w:val="24"/>
                <w:szCs w:val="24"/>
              </w:rPr>
            </w:pPr>
          </w:p>
        </w:tc>
        <w:tc>
          <w:tcPr>
            <w:tcW w:w="425" w:type="dxa"/>
          </w:tcPr>
          <w:p w:rsidR="00BD1EC7" w:rsidRPr="00DF1179" w:rsidRDefault="00BD1EC7" w:rsidP="00BD1EC7">
            <w:pPr>
              <w:jc w:val="center"/>
              <w:rPr>
                <w:b/>
                <w:sz w:val="24"/>
                <w:szCs w:val="24"/>
              </w:rPr>
            </w:pPr>
          </w:p>
        </w:tc>
        <w:tc>
          <w:tcPr>
            <w:tcW w:w="709" w:type="dxa"/>
            <w:vAlign w:val="center"/>
          </w:tcPr>
          <w:p w:rsidR="00BD1EC7" w:rsidRPr="00DF1179" w:rsidRDefault="00BD1EC7" w:rsidP="00BD1EC7">
            <w:pPr>
              <w:jc w:val="center"/>
              <w:rPr>
                <w:sz w:val="24"/>
                <w:szCs w:val="24"/>
              </w:rPr>
            </w:pPr>
          </w:p>
        </w:tc>
        <w:tc>
          <w:tcPr>
            <w:tcW w:w="709" w:type="dxa"/>
          </w:tcPr>
          <w:p w:rsidR="00BD1EC7" w:rsidRPr="00DF1179" w:rsidRDefault="00BD1EC7" w:rsidP="00BD1EC7">
            <w:pPr>
              <w:shd w:val="clear" w:color="auto" w:fill="FFFFFF"/>
              <w:jc w:val="center"/>
              <w:rPr>
                <w:b/>
                <w:spacing w:val="-11"/>
                <w:sz w:val="24"/>
                <w:szCs w:val="24"/>
              </w:rPr>
            </w:pPr>
          </w:p>
        </w:tc>
        <w:tc>
          <w:tcPr>
            <w:tcW w:w="708" w:type="dxa"/>
            <w:vAlign w:val="center"/>
          </w:tcPr>
          <w:p w:rsidR="00BD1EC7" w:rsidRPr="00DF1179" w:rsidRDefault="00BD1EC7" w:rsidP="00BD1EC7">
            <w:pPr>
              <w:jc w:val="center"/>
              <w:rPr>
                <w:b/>
                <w:sz w:val="24"/>
                <w:szCs w:val="24"/>
              </w:rPr>
            </w:pPr>
          </w:p>
        </w:tc>
      </w:tr>
      <w:tr w:rsidR="00BD1EC7" w:rsidRPr="00DF1179" w:rsidTr="00BD1EC7">
        <w:trPr>
          <w:trHeight w:val="511"/>
        </w:trPr>
        <w:tc>
          <w:tcPr>
            <w:tcW w:w="5353" w:type="dxa"/>
          </w:tcPr>
          <w:p w:rsidR="00BD1EC7" w:rsidRPr="00DF1179" w:rsidRDefault="00BD1EC7" w:rsidP="00BD1EC7">
            <w:pPr>
              <w:rPr>
                <w:sz w:val="24"/>
                <w:szCs w:val="24"/>
              </w:rPr>
            </w:pPr>
            <w:r w:rsidRPr="00DF1179">
              <w:rPr>
                <w:bCs/>
                <w:sz w:val="24"/>
                <w:szCs w:val="24"/>
              </w:rPr>
              <w:t>Тема 1.3 Практическое значение антикризисного регулирования</w:t>
            </w:r>
          </w:p>
        </w:tc>
        <w:tc>
          <w:tcPr>
            <w:tcW w:w="555" w:type="dxa"/>
          </w:tcPr>
          <w:p w:rsidR="00BD1EC7" w:rsidRPr="00DF1179" w:rsidRDefault="00BD1EC7" w:rsidP="00BD1EC7">
            <w:pPr>
              <w:shd w:val="clear" w:color="auto" w:fill="FFFFFF"/>
              <w:jc w:val="center"/>
              <w:rPr>
                <w:b/>
                <w:spacing w:val="-15"/>
                <w:sz w:val="24"/>
                <w:szCs w:val="24"/>
              </w:rPr>
            </w:pPr>
          </w:p>
        </w:tc>
        <w:tc>
          <w:tcPr>
            <w:tcW w:w="709" w:type="dxa"/>
            <w:vAlign w:val="center"/>
          </w:tcPr>
          <w:p w:rsidR="00BD1EC7" w:rsidRPr="00DF1179" w:rsidRDefault="00BD1EC7" w:rsidP="00BD1EC7">
            <w:pPr>
              <w:jc w:val="center"/>
              <w:rPr>
                <w:sz w:val="24"/>
                <w:szCs w:val="24"/>
              </w:rPr>
            </w:pPr>
          </w:p>
        </w:tc>
        <w:tc>
          <w:tcPr>
            <w:tcW w:w="721" w:type="dxa"/>
            <w:vAlign w:val="center"/>
          </w:tcPr>
          <w:p w:rsidR="00BD1EC7" w:rsidRPr="00DF1179" w:rsidRDefault="00BD1EC7" w:rsidP="00BD1EC7">
            <w:pPr>
              <w:jc w:val="center"/>
              <w:rPr>
                <w:sz w:val="24"/>
                <w:szCs w:val="24"/>
              </w:rPr>
            </w:pPr>
          </w:p>
        </w:tc>
        <w:tc>
          <w:tcPr>
            <w:tcW w:w="425" w:type="dxa"/>
          </w:tcPr>
          <w:p w:rsidR="00BD1EC7" w:rsidRPr="00DF1179" w:rsidRDefault="00BD1EC7" w:rsidP="00BD1EC7">
            <w:pPr>
              <w:jc w:val="center"/>
              <w:rPr>
                <w:b/>
                <w:sz w:val="24"/>
                <w:szCs w:val="24"/>
              </w:rPr>
            </w:pPr>
          </w:p>
        </w:tc>
        <w:tc>
          <w:tcPr>
            <w:tcW w:w="709" w:type="dxa"/>
            <w:vAlign w:val="center"/>
          </w:tcPr>
          <w:p w:rsidR="00BD1EC7" w:rsidRPr="00DF1179" w:rsidRDefault="00BD1EC7" w:rsidP="00BD1EC7">
            <w:pPr>
              <w:jc w:val="center"/>
              <w:rPr>
                <w:sz w:val="24"/>
                <w:szCs w:val="24"/>
              </w:rPr>
            </w:pPr>
          </w:p>
        </w:tc>
        <w:tc>
          <w:tcPr>
            <w:tcW w:w="709" w:type="dxa"/>
          </w:tcPr>
          <w:p w:rsidR="00BD1EC7" w:rsidRPr="00DF1179" w:rsidRDefault="00BD1EC7" w:rsidP="00BD1EC7">
            <w:pPr>
              <w:shd w:val="clear" w:color="auto" w:fill="FFFFFF"/>
              <w:jc w:val="center"/>
              <w:rPr>
                <w:b/>
                <w:spacing w:val="-15"/>
                <w:sz w:val="24"/>
                <w:szCs w:val="24"/>
              </w:rPr>
            </w:pPr>
          </w:p>
        </w:tc>
        <w:tc>
          <w:tcPr>
            <w:tcW w:w="708" w:type="dxa"/>
            <w:vAlign w:val="center"/>
          </w:tcPr>
          <w:p w:rsidR="00BD1EC7" w:rsidRPr="00DF1179" w:rsidRDefault="00BD1EC7" w:rsidP="00BD1EC7">
            <w:pPr>
              <w:jc w:val="center"/>
              <w:rPr>
                <w:sz w:val="24"/>
                <w:szCs w:val="24"/>
              </w:rPr>
            </w:pPr>
          </w:p>
        </w:tc>
      </w:tr>
      <w:tr w:rsidR="00BD1EC7" w:rsidRPr="00DF1179" w:rsidTr="00BD1EC7">
        <w:trPr>
          <w:trHeight w:val="285"/>
        </w:trPr>
        <w:tc>
          <w:tcPr>
            <w:tcW w:w="5353" w:type="dxa"/>
          </w:tcPr>
          <w:p w:rsidR="00BD1EC7" w:rsidRPr="00DF1179" w:rsidRDefault="00BD1EC7" w:rsidP="00BD1EC7">
            <w:pPr>
              <w:shd w:val="clear" w:color="auto" w:fill="FFFFFF"/>
              <w:rPr>
                <w:sz w:val="24"/>
                <w:szCs w:val="24"/>
              </w:rPr>
            </w:pPr>
            <w:r w:rsidRPr="00DF1179">
              <w:rPr>
                <w:sz w:val="24"/>
                <w:szCs w:val="24"/>
              </w:rPr>
              <w:t>Тема 1.4 Общие положения о несостоятельности (банкротстве)</w:t>
            </w:r>
          </w:p>
        </w:tc>
        <w:tc>
          <w:tcPr>
            <w:tcW w:w="555" w:type="dxa"/>
          </w:tcPr>
          <w:p w:rsidR="00BD1EC7" w:rsidRPr="00DF1179" w:rsidRDefault="00BD1EC7" w:rsidP="00BD1EC7">
            <w:pPr>
              <w:jc w:val="center"/>
              <w:rPr>
                <w:b/>
                <w:sz w:val="24"/>
                <w:szCs w:val="24"/>
              </w:rPr>
            </w:pPr>
          </w:p>
        </w:tc>
        <w:tc>
          <w:tcPr>
            <w:tcW w:w="709" w:type="dxa"/>
            <w:vAlign w:val="center"/>
          </w:tcPr>
          <w:p w:rsidR="00BD1EC7" w:rsidRPr="00DF1179" w:rsidRDefault="00BD1EC7" w:rsidP="00BD1EC7">
            <w:pPr>
              <w:jc w:val="center"/>
              <w:rPr>
                <w:sz w:val="24"/>
                <w:szCs w:val="24"/>
              </w:rPr>
            </w:pPr>
          </w:p>
        </w:tc>
        <w:tc>
          <w:tcPr>
            <w:tcW w:w="721" w:type="dxa"/>
            <w:vAlign w:val="center"/>
          </w:tcPr>
          <w:p w:rsidR="00BD1EC7" w:rsidRPr="00DF1179" w:rsidRDefault="00BD1EC7" w:rsidP="00BD1EC7">
            <w:pPr>
              <w:jc w:val="center"/>
              <w:rPr>
                <w:sz w:val="24"/>
                <w:szCs w:val="24"/>
              </w:rPr>
            </w:pPr>
          </w:p>
        </w:tc>
        <w:tc>
          <w:tcPr>
            <w:tcW w:w="425" w:type="dxa"/>
          </w:tcPr>
          <w:p w:rsidR="00BD1EC7" w:rsidRPr="00DF1179" w:rsidRDefault="00BD1EC7" w:rsidP="00BD1EC7">
            <w:pPr>
              <w:jc w:val="center"/>
              <w:rPr>
                <w:b/>
                <w:sz w:val="24"/>
                <w:szCs w:val="24"/>
              </w:rPr>
            </w:pPr>
          </w:p>
        </w:tc>
        <w:tc>
          <w:tcPr>
            <w:tcW w:w="709" w:type="dxa"/>
            <w:vAlign w:val="center"/>
          </w:tcPr>
          <w:p w:rsidR="00BD1EC7" w:rsidRPr="00DF1179" w:rsidRDefault="00BD1EC7" w:rsidP="00BD1EC7">
            <w:pPr>
              <w:jc w:val="center"/>
              <w:rPr>
                <w:sz w:val="24"/>
                <w:szCs w:val="24"/>
              </w:rPr>
            </w:pPr>
          </w:p>
        </w:tc>
        <w:tc>
          <w:tcPr>
            <w:tcW w:w="709" w:type="dxa"/>
          </w:tcPr>
          <w:p w:rsidR="00BD1EC7" w:rsidRPr="00DF1179" w:rsidRDefault="00BD1EC7" w:rsidP="00BD1EC7">
            <w:pPr>
              <w:jc w:val="center"/>
              <w:rPr>
                <w:b/>
                <w:sz w:val="24"/>
                <w:szCs w:val="24"/>
              </w:rPr>
            </w:pPr>
          </w:p>
        </w:tc>
        <w:tc>
          <w:tcPr>
            <w:tcW w:w="708" w:type="dxa"/>
            <w:vAlign w:val="center"/>
          </w:tcPr>
          <w:p w:rsidR="00BD1EC7" w:rsidRPr="00DF1179" w:rsidRDefault="00BD1EC7" w:rsidP="00BD1EC7">
            <w:pPr>
              <w:jc w:val="center"/>
              <w:rPr>
                <w:sz w:val="24"/>
                <w:szCs w:val="24"/>
              </w:rPr>
            </w:pPr>
          </w:p>
        </w:tc>
      </w:tr>
      <w:tr w:rsidR="00BD1EC7" w:rsidRPr="00DF1179" w:rsidTr="00BD1EC7">
        <w:trPr>
          <w:trHeight w:val="285"/>
        </w:trPr>
        <w:tc>
          <w:tcPr>
            <w:tcW w:w="5353" w:type="dxa"/>
          </w:tcPr>
          <w:p w:rsidR="00BD1EC7" w:rsidRPr="00DF1179" w:rsidRDefault="00BD1EC7" w:rsidP="00BD1EC7">
            <w:pPr>
              <w:jc w:val="both"/>
              <w:rPr>
                <w:sz w:val="24"/>
                <w:szCs w:val="24"/>
              </w:rPr>
            </w:pPr>
            <w:r w:rsidRPr="00DF1179">
              <w:rPr>
                <w:sz w:val="24"/>
                <w:szCs w:val="24"/>
              </w:rPr>
              <w:t>Тема 1.5 Признаки  несостоятельности (банкротства)</w:t>
            </w:r>
          </w:p>
        </w:tc>
        <w:tc>
          <w:tcPr>
            <w:tcW w:w="555" w:type="dxa"/>
          </w:tcPr>
          <w:p w:rsidR="00BD1EC7" w:rsidRPr="00DF1179" w:rsidRDefault="00BD1EC7" w:rsidP="00BD1EC7">
            <w:pPr>
              <w:jc w:val="center"/>
              <w:rPr>
                <w:b/>
                <w:sz w:val="24"/>
                <w:szCs w:val="24"/>
              </w:rPr>
            </w:pPr>
          </w:p>
        </w:tc>
        <w:tc>
          <w:tcPr>
            <w:tcW w:w="709" w:type="dxa"/>
            <w:vAlign w:val="center"/>
          </w:tcPr>
          <w:p w:rsidR="00BD1EC7" w:rsidRPr="00DF1179" w:rsidRDefault="00BD1EC7" w:rsidP="00BD1EC7">
            <w:pPr>
              <w:jc w:val="center"/>
              <w:rPr>
                <w:sz w:val="24"/>
                <w:szCs w:val="24"/>
              </w:rPr>
            </w:pPr>
          </w:p>
        </w:tc>
        <w:tc>
          <w:tcPr>
            <w:tcW w:w="721" w:type="dxa"/>
            <w:vAlign w:val="center"/>
          </w:tcPr>
          <w:p w:rsidR="00BD1EC7" w:rsidRPr="00DF1179" w:rsidRDefault="00BD1EC7" w:rsidP="00BD1EC7">
            <w:pPr>
              <w:jc w:val="center"/>
              <w:rPr>
                <w:sz w:val="24"/>
                <w:szCs w:val="24"/>
              </w:rPr>
            </w:pPr>
          </w:p>
        </w:tc>
        <w:tc>
          <w:tcPr>
            <w:tcW w:w="425" w:type="dxa"/>
          </w:tcPr>
          <w:p w:rsidR="00BD1EC7" w:rsidRPr="00DF1179" w:rsidRDefault="00BD1EC7" w:rsidP="00BD1EC7">
            <w:pPr>
              <w:jc w:val="center"/>
              <w:rPr>
                <w:b/>
                <w:sz w:val="24"/>
                <w:szCs w:val="24"/>
              </w:rPr>
            </w:pPr>
          </w:p>
        </w:tc>
        <w:tc>
          <w:tcPr>
            <w:tcW w:w="709" w:type="dxa"/>
            <w:vAlign w:val="center"/>
          </w:tcPr>
          <w:p w:rsidR="00BD1EC7" w:rsidRPr="00DF1179" w:rsidRDefault="00BD1EC7" w:rsidP="00BD1EC7">
            <w:pPr>
              <w:jc w:val="center"/>
              <w:rPr>
                <w:sz w:val="24"/>
                <w:szCs w:val="24"/>
              </w:rPr>
            </w:pPr>
          </w:p>
        </w:tc>
        <w:tc>
          <w:tcPr>
            <w:tcW w:w="709" w:type="dxa"/>
          </w:tcPr>
          <w:p w:rsidR="00BD1EC7" w:rsidRPr="00DF1179" w:rsidRDefault="00BD1EC7" w:rsidP="00BD1EC7">
            <w:pPr>
              <w:jc w:val="center"/>
              <w:rPr>
                <w:b/>
                <w:sz w:val="24"/>
                <w:szCs w:val="24"/>
              </w:rPr>
            </w:pPr>
          </w:p>
        </w:tc>
        <w:tc>
          <w:tcPr>
            <w:tcW w:w="708" w:type="dxa"/>
            <w:vAlign w:val="center"/>
          </w:tcPr>
          <w:p w:rsidR="00BD1EC7" w:rsidRPr="00DF1179" w:rsidRDefault="00BD1EC7" w:rsidP="00BD1EC7">
            <w:pPr>
              <w:jc w:val="center"/>
              <w:rPr>
                <w:sz w:val="24"/>
                <w:szCs w:val="24"/>
              </w:rPr>
            </w:pPr>
          </w:p>
        </w:tc>
      </w:tr>
      <w:tr w:rsidR="00BD1EC7" w:rsidRPr="00DF1179" w:rsidTr="00BD1EC7">
        <w:trPr>
          <w:trHeight w:val="285"/>
        </w:trPr>
        <w:tc>
          <w:tcPr>
            <w:tcW w:w="5353" w:type="dxa"/>
          </w:tcPr>
          <w:p w:rsidR="00BD1EC7" w:rsidRPr="00DF1179" w:rsidRDefault="00BD1EC7" w:rsidP="00BD1EC7">
            <w:pPr>
              <w:shd w:val="clear" w:color="auto" w:fill="FFFFFF"/>
              <w:rPr>
                <w:sz w:val="24"/>
                <w:szCs w:val="24"/>
              </w:rPr>
            </w:pPr>
            <w:r w:rsidRPr="00DF1179">
              <w:rPr>
                <w:sz w:val="24"/>
                <w:szCs w:val="24"/>
              </w:rPr>
              <w:t>Тема 1.6 Участники конкурсных правоотношений</w:t>
            </w:r>
          </w:p>
        </w:tc>
        <w:tc>
          <w:tcPr>
            <w:tcW w:w="555" w:type="dxa"/>
          </w:tcPr>
          <w:p w:rsidR="00BD1EC7" w:rsidRPr="00DF1179" w:rsidRDefault="00BD1EC7" w:rsidP="00BD1EC7">
            <w:pPr>
              <w:jc w:val="center"/>
              <w:rPr>
                <w:b/>
                <w:sz w:val="24"/>
                <w:szCs w:val="24"/>
              </w:rPr>
            </w:pPr>
          </w:p>
        </w:tc>
        <w:tc>
          <w:tcPr>
            <w:tcW w:w="709" w:type="dxa"/>
            <w:vAlign w:val="center"/>
          </w:tcPr>
          <w:p w:rsidR="00BD1EC7" w:rsidRPr="00DF1179" w:rsidRDefault="00BD1EC7" w:rsidP="00BD1EC7">
            <w:pPr>
              <w:jc w:val="center"/>
              <w:rPr>
                <w:sz w:val="24"/>
                <w:szCs w:val="24"/>
              </w:rPr>
            </w:pPr>
          </w:p>
        </w:tc>
        <w:tc>
          <w:tcPr>
            <w:tcW w:w="721" w:type="dxa"/>
            <w:vAlign w:val="center"/>
          </w:tcPr>
          <w:p w:rsidR="00BD1EC7" w:rsidRPr="00DF1179" w:rsidRDefault="00BD1EC7" w:rsidP="00BD1EC7">
            <w:pPr>
              <w:jc w:val="center"/>
              <w:rPr>
                <w:sz w:val="24"/>
                <w:szCs w:val="24"/>
              </w:rPr>
            </w:pPr>
          </w:p>
        </w:tc>
        <w:tc>
          <w:tcPr>
            <w:tcW w:w="425" w:type="dxa"/>
          </w:tcPr>
          <w:p w:rsidR="00BD1EC7" w:rsidRPr="00DF1179" w:rsidRDefault="00BD1EC7" w:rsidP="00BD1EC7">
            <w:pPr>
              <w:jc w:val="center"/>
              <w:rPr>
                <w:b/>
                <w:sz w:val="24"/>
                <w:szCs w:val="24"/>
              </w:rPr>
            </w:pPr>
          </w:p>
        </w:tc>
        <w:tc>
          <w:tcPr>
            <w:tcW w:w="709" w:type="dxa"/>
            <w:vAlign w:val="center"/>
          </w:tcPr>
          <w:p w:rsidR="00BD1EC7" w:rsidRPr="00DF1179" w:rsidRDefault="00BD1EC7" w:rsidP="00BD1EC7">
            <w:pPr>
              <w:jc w:val="center"/>
              <w:rPr>
                <w:sz w:val="24"/>
                <w:szCs w:val="24"/>
              </w:rPr>
            </w:pPr>
          </w:p>
        </w:tc>
        <w:tc>
          <w:tcPr>
            <w:tcW w:w="709" w:type="dxa"/>
          </w:tcPr>
          <w:p w:rsidR="00BD1EC7" w:rsidRPr="00DF1179" w:rsidRDefault="00BD1EC7" w:rsidP="00BD1EC7">
            <w:pPr>
              <w:jc w:val="center"/>
              <w:rPr>
                <w:b/>
                <w:sz w:val="24"/>
                <w:szCs w:val="24"/>
              </w:rPr>
            </w:pPr>
          </w:p>
        </w:tc>
        <w:tc>
          <w:tcPr>
            <w:tcW w:w="708" w:type="dxa"/>
            <w:vAlign w:val="center"/>
          </w:tcPr>
          <w:p w:rsidR="00BD1EC7" w:rsidRPr="00DF1179" w:rsidRDefault="00BD1EC7" w:rsidP="00BD1EC7">
            <w:pPr>
              <w:jc w:val="center"/>
              <w:rPr>
                <w:sz w:val="24"/>
                <w:szCs w:val="24"/>
              </w:rPr>
            </w:pPr>
          </w:p>
        </w:tc>
      </w:tr>
      <w:tr w:rsidR="00BD1EC7" w:rsidRPr="00DF1179" w:rsidTr="00BD1EC7">
        <w:trPr>
          <w:trHeight w:val="715"/>
        </w:trPr>
        <w:tc>
          <w:tcPr>
            <w:tcW w:w="5353" w:type="dxa"/>
          </w:tcPr>
          <w:p w:rsidR="00BD1EC7" w:rsidRPr="00DF1179" w:rsidRDefault="00BD1EC7" w:rsidP="00BD1EC7">
            <w:pPr>
              <w:pStyle w:val="22"/>
              <w:spacing w:line="240" w:lineRule="auto"/>
              <w:rPr>
                <w:sz w:val="24"/>
                <w:szCs w:val="24"/>
              </w:rPr>
            </w:pPr>
            <w:r w:rsidRPr="00DF1179">
              <w:rPr>
                <w:sz w:val="24"/>
                <w:szCs w:val="24"/>
              </w:rPr>
              <w:t>Тема 1.7 Производство по делам о несостоятельности (банкротстве)</w:t>
            </w:r>
          </w:p>
        </w:tc>
        <w:tc>
          <w:tcPr>
            <w:tcW w:w="555" w:type="dxa"/>
          </w:tcPr>
          <w:p w:rsidR="00BD1EC7" w:rsidRPr="00DF1179" w:rsidRDefault="00BD1EC7" w:rsidP="00BD1EC7">
            <w:pPr>
              <w:jc w:val="center"/>
              <w:rPr>
                <w:b/>
                <w:sz w:val="24"/>
                <w:szCs w:val="24"/>
              </w:rPr>
            </w:pPr>
          </w:p>
        </w:tc>
        <w:tc>
          <w:tcPr>
            <w:tcW w:w="709" w:type="dxa"/>
            <w:vAlign w:val="center"/>
          </w:tcPr>
          <w:p w:rsidR="00BD1EC7" w:rsidRPr="00DF1179" w:rsidRDefault="00BD1EC7" w:rsidP="00BD1EC7">
            <w:pPr>
              <w:jc w:val="center"/>
              <w:rPr>
                <w:sz w:val="24"/>
                <w:szCs w:val="24"/>
              </w:rPr>
            </w:pPr>
          </w:p>
        </w:tc>
        <w:tc>
          <w:tcPr>
            <w:tcW w:w="721" w:type="dxa"/>
            <w:vAlign w:val="center"/>
          </w:tcPr>
          <w:p w:rsidR="00BD1EC7" w:rsidRPr="00DF1179" w:rsidRDefault="00BD1EC7" w:rsidP="00BD1EC7">
            <w:pPr>
              <w:jc w:val="center"/>
              <w:rPr>
                <w:sz w:val="24"/>
                <w:szCs w:val="24"/>
              </w:rPr>
            </w:pPr>
          </w:p>
        </w:tc>
        <w:tc>
          <w:tcPr>
            <w:tcW w:w="425" w:type="dxa"/>
          </w:tcPr>
          <w:p w:rsidR="00BD1EC7" w:rsidRPr="00DF1179" w:rsidRDefault="00BD1EC7" w:rsidP="00BD1EC7">
            <w:pPr>
              <w:jc w:val="center"/>
              <w:rPr>
                <w:b/>
                <w:sz w:val="24"/>
                <w:szCs w:val="24"/>
              </w:rPr>
            </w:pPr>
          </w:p>
        </w:tc>
        <w:tc>
          <w:tcPr>
            <w:tcW w:w="709" w:type="dxa"/>
            <w:vAlign w:val="center"/>
          </w:tcPr>
          <w:p w:rsidR="00BD1EC7" w:rsidRPr="00DF1179" w:rsidRDefault="00BD1EC7" w:rsidP="00BD1EC7">
            <w:pPr>
              <w:jc w:val="center"/>
              <w:rPr>
                <w:sz w:val="24"/>
                <w:szCs w:val="24"/>
              </w:rPr>
            </w:pPr>
          </w:p>
        </w:tc>
        <w:tc>
          <w:tcPr>
            <w:tcW w:w="709" w:type="dxa"/>
          </w:tcPr>
          <w:p w:rsidR="00BD1EC7" w:rsidRPr="00DF1179" w:rsidRDefault="00BD1EC7" w:rsidP="00BD1EC7">
            <w:pPr>
              <w:jc w:val="center"/>
              <w:rPr>
                <w:b/>
                <w:sz w:val="24"/>
                <w:szCs w:val="24"/>
              </w:rPr>
            </w:pPr>
          </w:p>
        </w:tc>
        <w:tc>
          <w:tcPr>
            <w:tcW w:w="708" w:type="dxa"/>
            <w:vAlign w:val="center"/>
          </w:tcPr>
          <w:p w:rsidR="00BD1EC7" w:rsidRPr="00DF1179" w:rsidRDefault="00BD1EC7" w:rsidP="00BD1EC7">
            <w:pPr>
              <w:jc w:val="center"/>
              <w:rPr>
                <w:sz w:val="24"/>
                <w:szCs w:val="24"/>
              </w:rPr>
            </w:pPr>
          </w:p>
        </w:tc>
      </w:tr>
      <w:tr w:rsidR="00126E91" w:rsidRPr="00DF1179" w:rsidTr="00BD1EC7">
        <w:trPr>
          <w:trHeight w:val="285"/>
        </w:trPr>
        <w:tc>
          <w:tcPr>
            <w:tcW w:w="5353" w:type="dxa"/>
          </w:tcPr>
          <w:p w:rsidR="00126E91" w:rsidRPr="00DF1179" w:rsidRDefault="00126E91" w:rsidP="00BD1EC7">
            <w:pPr>
              <w:rPr>
                <w:b/>
                <w:sz w:val="24"/>
                <w:szCs w:val="24"/>
              </w:rPr>
            </w:pPr>
            <w:r w:rsidRPr="00DF1179">
              <w:rPr>
                <w:b/>
                <w:sz w:val="24"/>
                <w:szCs w:val="24"/>
              </w:rPr>
              <w:t>Раздел 2 Процедуры несостоятельности (банкротства) юридических лиц</w:t>
            </w:r>
          </w:p>
        </w:tc>
        <w:tc>
          <w:tcPr>
            <w:tcW w:w="555" w:type="dxa"/>
          </w:tcPr>
          <w:p w:rsidR="00126E91" w:rsidRPr="00DF1179" w:rsidRDefault="00126E91" w:rsidP="00BD1EC7">
            <w:pPr>
              <w:jc w:val="center"/>
              <w:rPr>
                <w:b/>
                <w:sz w:val="24"/>
                <w:szCs w:val="24"/>
              </w:rPr>
            </w:pPr>
          </w:p>
        </w:tc>
        <w:tc>
          <w:tcPr>
            <w:tcW w:w="709" w:type="dxa"/>
            <w:vAlign w:val="center"/>
          </w:tcPr>
          <w:p w:rsidR="00126E91" w:rsidRPr="00DF1179" w:rsidRDefault="00126E91" w:rsidP="00BD1EC7">
            <w:pPr>
              <w:jc w:val="center"/>
              <w:rPr>
                <w:b/>
                <w:sz w:val="24"/>
                <w:szCs w:val="24"/>
              </w:rPr>
            </w:pPr>
            <w:r>
              <w:rPr>
                <w:b/>
                <w:sz w:val="24"/>
                <w:szCs w:val="24"/>
              </w:rPr>
              <w:t>4</w:t>
            </w:r>
          </w:p>
        </w:tc>
        <w:tc>
          <w:tcPr>
            <w:tcW w:w="721" w:type="dxa"/>
            <w:vAlign w:val="center"/>
          </w:tcPr>
          <w:p w:rsidR="00126E91" w:rsidRPr="00DF1179" w:rsidRDefault="00126E91" w:rsidP="00BD1EC7">
            <w:pPr>
              <w:jc w:val="center"/>
              <w:rPr>
                <w:b/>
                <w:sz w:val="24"/>
                <w:szCs w:val="24"/>
              </w:rPr>
            </w:pPr>
          </w:p>
        </w:tc>
        <w:tc>
          <w:tcPr>
            <w:tcW w:w="425" w:type="dxa"/>
          </w:tcPr>
          <w:p w:rsidR="00126E91" w:rsidRPr="00DF1179" w:rsidRDefault="00126E91" w:rsidP="00BD1EC7">
            <w:pPr>
              <w:jc w:val="center"/>
              <w:rPr>
                <w:b/>
                <w:sz w:val="24"/>
                <w:szCs w:val="24"/>
              </w:rPr>
            </w:pPr>
          </w:p>
        </w:tc>
        <w:tc>
          <w:tcPr>
            <w:tcW w:w="709" w:type="dxa"/>
            <w:vAlign w:val="center"/>
          </w:tcPr>
          <w:p w:rsidR="00126E91" w:rsidRPr="00DF1179" w:rsidRDefault="00126E91" w:rsidP="00BD1EC7">
            <w:pPr>
              <w:jc w:val="center"/>
              <w:rPr>
                <w:b/>
                <w:sz w:val="24"/>
                <w:szCs w:val="24"/>
              </w:rPr>
            </w:pPr>
          </w:p>
        </w:tc>
        <w:tc>
          <w:tcPr>
            <w:tcW w:w="709" w:type="dxa"/>
          </w:tcPr>
          <w:p w:rsidR="00126E91" w:rsidRPr="00DF1179" w:rsidRDefault="00126E91" w:rsidP="00BD1EC7">
            <w:pPr>
              <w:jc w:val="center"/>
              <w:rPr>
                <w:b/>
                <w:sz w:val="24"/>
                <w:szCs w:val="24"/>
              </w:rPr>
            </w:pPr>
          </w:p>
        </w:tc>
        <w:tc>
          <w:tcPr>
            <w:tcW w:w="708" w:type="dxa"/>
            <w:vAlign w:val="center"/>
          </w:tcPr>
          <w:p w:rsidR="00126E91" w:rsidRPr="00DF1179" w:rsidRDefault="00126E91" w:rsidP="00126E91">
            <w:pPr>
              <w:jc w:val="center"/>
              <w:rPr>
                <w:b/>
                <w:sz w:val="24"/>
                <w:szCs w:val="24"/>
              </w:rPr>
            </w:pPr>
            <w:r>
              <w:rPr>
                <w:b/>
                <w:sz w:val="24"/>
                <w:szCs w:val="24"/>
              </w:rPr>
              <w:t>4</w:t>
            </w:r>
          </w:p>
        </w:tc>
      </w:tr>
      <w:tr w:rsidR="00126E91" w:rsidRPr="00DF1179" w:rsidTr="00BD1EC7">
        <w:trPr>
          <w:trHeight w:val="285"/>
        </w:trPr>
        <w:tc>
          <w:tcPr>
            <w:tcW w:w="5353" w:type="dxa"/>
          </w:tcPr>
          <w:p w:rsidR="00126E91" w:rsidRPr="00DF1179" w:rsidRDefault="00126E91" w:rsidP="00BD1EC7">
            <w:pPr>
              <w:rPr>
                <w:sz w:val="24"/>
                <w:szCs w:val="24"/>
              </w:rPr>
            </w:pPr>
            <w:r w:rsidRPr="00DF1179">
              <w:rPr>
                <w:sz w:val="24"/>
                <w:szCs w:val="24"/>
              </w:rPr>
              <w:t>Тема 2.1 Предупреждение банкротства. Добровольное объявление о банкротстве должника</w:t>
            </w:r>
          </w:p>
        </w:tc>
        <w:tc>
          <w:tcPr>
            <w:tcW w:w="555" w:type="dxa"/>
          </w:tcPr>
          <w:p w:rsidR="00126E91" w:rsidRPr="00DF1179" w:rsidRDefault="00126E91" w:rsidP="00BD1EC7">
            <w:pPr>
              <w:jc w:val="center"/>
              <w:rPr>
                <w:b/>
                <w:sz w:val="24"/>
                <w:szCs w:val="24"/>
              </w:rPr>
            </w:pPr>
          </w:p>
        </w:tc>
        <w:tc>
          <w:tcPr>
            <w:tcW w:w="709" w:type="dxa"/>
            <w:vAlign w:val="center"/>
          </w:tcPr>
          <w:p w:rsidR="00126E91" w:rsidRPr="00DF1179" w:rsidRDefault="00126E91" w:rsidP="00BD1EC7">
            <w:pPr>
              <w:jc w:val="center"/>
              <w:rPr>
                <w:sz w:val="24"/>
                <w:szCs w:val="24"/>
              </w:rPr>
            </w:pPr>
          </w:p>
        </w:tc>
        <w:tc>
          <w:tcPr>
            <w:tcW w:w="721" w:type="dxa"/>
            <w:vAlign w:val="center"/>
          </w:tcPr>
          <w:p w:rsidR="00126E91" w:rsidRPr="00DF1179" w:rsidRDefault="00126E91" w:rsidP="00BD1EC7">
            <w:pPr>
              <w:jc w:val="center"/>
              <w:rPr>
                <w:sz w:val="24"/>
                <w:szCs w:val="24"/>
              </w:rPr>
            </w:pPr>
          </w:p>
        </w:tc>
        <w:tc>
          <w:tcPr>
            <w:tcW w:w="425" w:type="dxa"/>
          </w:tcPr>
          <w:p w:rsidR="00126E91" w:rsidRPr="00DF1179" w:rsidRDefault="00126E91" w:rsidP="00BD1EC7">
            <w:pPr>
              <w:jc w:val="center"/>
              <w:rPr>
                <w:b/>
                <w:sz w:val="24"/>
                <w:szCs w:val="24"/>
              </w:rPr>
            </w:pPr>
          </w:p>
        </w:tc>
        <w:tc>
          <w:tcPr>
            <w:tcW w:w="709" w:type="dxa"/>
            <w:vAlign w:val="center"/>
          </w:tcPr>
          <w:p w:rsidR="00126E91" w:rsidRPr="00DF1179" w:rsidRDefault="00126E91" w:rsidP="00BD1EC7">
            <w:pPr>
              <w:jc w:val="center"/>
              <w:rPr>
                <w:sz w:val="24"/>
                <w:szCs w:val="24"/>
              </w:rPr>
            </w:pPr>
          </w:p>
        </w:tc>
        <w:tc>
          <w:tcPr>
            <w:tcW w:w="709" w:type="dxa"/>
          </w:tcPr>
          <w:p w:rsidR="00126E91" w:rsidRPr="00DF1179" w:rsidRDefault="00126E91" w:rsidP="00BD1EC7">
            <w:pPr>
              <w:jc w:val="center"/>
              <w:rPr>
                <w:b/>
                <w:sz w:val="24"/>
                <w:szCs w:val="24"/>
              </w:rPr>
            </w:pPr>
          </w:p>
        </w:tc>
        <w:tc>
          <w:tcPr>
            <w:tcW w:w="708" w:type="dxa"/>
            <w:vAlign w:val="center"/>
          </w:tcPr>
          <w:p w:rsidR="00126E91" w:rsidRPr="00DF1179" w:rsidRDefault="00126E91" w:rsidP="00126E91">
            <w:pPr>
              <w:jc w:val="center"/>
              <w:rPr>
                <w:sz w:val="24"/>
                <w:szCs w:val="24"/>
              </w:rPr>
            </w:pPr>
          </w:p>
        </w:tc>
      </w:tr>
      <w:tr w:rsidR="00126E91" w:rsidRPr="00DF1179" w:rsidTr="00BD1EC7">
        <w:trPr>
          <w:trHeight w:val="285"/>
        </w:trPr>
        <w:tc>
          <w:tcPr>
            <w:tcW w:w="5353" w:type="dxa"/>
          </w:tcPr>
          <w:p w:rsidR="00126E91" w:rsidRPr="00DF1179" w:rsidRDefault="00126E91" w:rsidP="00BD1EC7">
            <w:pPr>
              <w:rPr>
                <w:sz w:val="24"/>
                <w:szCs w:val="24"/>
              </w:rPr>
            </w:pPr>
            <w:r w:rsidRPr="00DF1179">
              <w:rPr>
                <w:sz w:val="24"/>
                <w:szCs w:val="24"/>
              </w:rPr>
              <w:t>Тема 2.2 Наблюдение</w:t>
            </w:r>
          </w:p>
        </w:tc>
        <w:tc>
          <w:tcPr>
            <w:tcW w:w="555" w:type="dxa"/>
          </w:tcPr>
          <w:p w:rsidR="00126E91" w:rsidRPr="00DF1179" w:rsidRDefault="00126E91" w:rsidP="00BD1EC7">
            <w:pPr>
              <w:jc w:val="center"/>
              <w:rPr>
                <w:b/>
                <w:sz w:val="24"/>
                <w:szCs w:val="24"/>
              </w:rPr>
            </w:pPr>
          </w:p>
        </w:tc>
        <w:tc>
          <w:tcPr>
            <w:tcW w:w="709" w:type="dxa"/>
            <w:vAlign w:val="center"/>
          </w:tcPr>
          <w:p w:rsidR="00126E91" w:rsidRPr="00DF1179" w:rsidRDefault="00126E91" w:rsidP="00BD1EC7">
            <w:pPr>
              <w:jc w:val="center"/>
              <w:rPr>
                <w:sz w:val="24"/>
                <w:szCs w:val="24"/>
              </w:rPr>
            </w:pPr>
            <w:r>
              <w:rPr>
                <w:sz w:val="24"/>
                <w:szCs w:val="24"/>
              </w:rPr>
              <w:t>1</w:t>
            </w:r>
          </w:p>
        </w:tc>
        <w:tc>
          <w:tcPr>
            <w:tcW w:w="721" w:type="dxa"/>
            <w:vAlign w:val="center"/>
          </w:tcPr>
          <w:p w:rsidR="00126E91" w:rsidRPr="00DF1179" w:rsidRDefault="00126E91" w:rsidP="00BD1EC7">
            <w:pPr>
              <w:jc w:val="center"/>
              <w:rPr>
                <w:sz w:val="24"/>
                <w:szCs w:val="24"/>
              </w:rPr>
            </w:pPr>
          </w:p>
        </w:tc>
        <w:tc>
          <w:tcPr>
            <w:tcW w:w="425" w:type="dxa"/>
          </w:tcPr>
          <w:p w:rsidR="00126E91" w:rsidRPr="00DF1179" w:rsidRDefault="00126E91" w:rsidP="00BD1EC7">
            <w:pPr>
              <w:jc w:val="center"/>
              <w:rPr>
                <w:b/>
                <w:sz w:val="24"/>
                <w:szCs w:val="24"/>
              </w:rPr>
            </w:pPr>
          </w:p>
        </w:tc>
        <w:tc>
          <w:tcPr>
            <w:tcW w:w="709" w:type="dxa"/>
            <w:vAlign w:val="center"/>
          </w:tcPr>
          <w:p w:rsidR="00126E91" w:rsidRPr="00DF1179" w:rsidRDefault="00126E91" w:rsidP="00BD1EC7">
            <w:pPr>
              <w:jc w:val="center"/>
              <w:rPr>
                <w:sz w:val="24"/>
                <w:szCs w:val="24"/>
              </w:rPr>
            </w:pPr>
          </w:p>
        </w:tc>
        <w:tc>
          <w:tcPr>
            <w:tcW w:w="709" w:type="dxa"/>
          </w:tcPr>
          <w:p w:rsidR="00126E91" w:rsidRPr="00DF1179" w:rsidRDefault="00126E91" w:rsidP="00BD1EC7">
            <w:pPr>
              <w:jc w:val="center"/>
              <w:rPr>
                <w:b/>
                <w:sz w:val="24"/>
                <w:szCs w:val="24"/>
              </w:rPr>
            </w:pPr>
          </w:p>
        </w:tc>
        <w:tc>
          <w:tcPr>
            <w:tcW w:w="708" w:type="dxa"/>
            <w:vAlign w:val="center"/>
          </w:tcPr>
          <w:p w:rsidR="00126E91" w:rsidRPr="00DF1179" w:rsidRDefault="00126E91" w:rsidP="00126E91">
            <w:pPr>
              <w:jc w:val="center"/>
              <w:rPr>
                <w:sz w:val="24"/>
                <w:szCs w:val="24"/>
              </w:rPr>
            </w:pPr>
            <w:r>
              <w:rPr>
                <w:sz w:val="24"/>
                <w:szCs w:val="24"/>
              </w:rPr>
              <w:t>1</w:t>
            </w:r>
          </w:p>
        </w:tc>
      </w:tr>
      <w:tr w:rsidR="00126E91" w:rsidRPr="00DF1179" w:rsidTr="00BD1EC7">
        <w:trPr>
          <w:trHeight w:val="285"/>
        </w:trPr>
        <w:tc>
          <w:tcPr>
            <w:tcW w:w="5353" w:type="dxa"/>
          </w:tcPr>
          <w:p w:rsidR="00126E91" w:rsidRPr="00DF1179" w:rsidRDefault="00126E91" w:rsidP="00BD1EC7">
            <w:pPr>
              <w:rPr>
                <w:sz w:val="24"/>
                <w:szCs w:val="24"/>
              </w:rPr>
            </w:pPr>
            <w:r w:rsidRPr="00DF1179">
              <w:rPr>
                <w:sz w:val="24"/>
                <w:szCs w:val="24"/>
              </w:rPr>
              <w:lastRenderedPageBreak/>
              <w:t>Тема 2.3 Финансовое оздоровление</w:t>
            </w:r>
          </w:p>
        </w:tc>
        <w:tc>
          <w:tcPr>
            <w:tcW w:w="555" w:type="dxa"/>
          </w:tcPr>
          <w:p w:rsidR="00126E91" w:rsidRPr="00DF1179" w:rsidRDefault="00126E91" w:rsidP="00BD1EC7">
            <w:pPr>
              <w:jc w:val="center"/>
              <w:rPr>
                <w:b/>
                <w:sz w:val="24"/>
                <w:szCs w:val="24"/>
              </w:rPr>
            </w:pPr>
          </w:p>
        </w:tc>
        <w:tc>
          <w:tcPr>
            <w:tcW w:w="709" w:type="dxa"/>
            <w:vAlign w:val="center"/>
          </w:tcPr>
          <w:p w:rsidR="00126E91" w:rsidRPr="00DF1179" w:rsidRDefault="00126E91" w:rsidP="00BD1EC7">
            <w:pPr>
              <w:jc w:val="center"/>
              <w:rPr>
                <w:sz w:val="24"/>
                <w:szCs w:val="24"/>
              </w:rPr>
            </w:pPr>
            <w:r>
              <w:rPr>
                <w:sz w:val="24"/>
                <w:szCs w:val="24"/>
              </w:rPr>
              <w:t>1</w:t>
            </w:r>
          </w:p>
        </w:tc>
        <w:tc>
          <w:tcPr>
            <w:tcW w:w="721" w:type="dxa"/>
            <w:vAlign w:val="center"/>
          </w:tcPr>
          <w:p w:rsidR="00126E91" w:rsidRPr="00DF1179" w:rsidRDefault="00126E91" w:rsidP="00BD1EC7">
            <w:pPr>
              <w:jc w:val="center"/>
              <w:rPr>
                <w:sz w:val="24"/>
                <w:szCs w:val="24"/>
              </w:rPr>
            </w:pPr>
          </w:p>
        </w:tc>
        <w:tc>
          <w:tcPr>
            <w:tcW w:w="425" w:type="dxa"/>
          </w:tcPr>
          <w:p w:rsidR="00126E91" w:rsidRPr="00DF1179" w:rsidRDefault="00126E91" w:rsidP="00BD1EC7">
            <w:pPr>
              <w:jc w:val="center"/>
              <w:rPr>
                <w:b/>
                <w:sz w:val="24"/>
                <w:szCs w:val="24"/>
              </w:rPr>
            </w:pPr>
          </w:p>
        </w:tc>
        <w:tc>
          <w:tcPr>
            <w:tcW w:w="709" w:type="dxa"/>
            <w:vAlign w:val="center"/>
          </w:tcPr>
          <w:p w:rsidR="00126E91" w:rsidRPr="00DF1179" w:rsidRDefault="00126E91" w:rsidP="00BD1EC7">
            <w:pPr>
              <w:jc w:val="center"/>
              <w:rPr>
                <w:sz w:val="24"/>
                <w:szCs w:val="24"/>
              </w:rPr>
            </w:pPr>
          </w:p>
        </w:tc>
        <w:tc>
          <w:tcPr>
            <w:tcW w:w="709" w:type="dxa"/>
          </w:tcPr>
          <w:p w:rsidR="00126E91" w:rsidRPr="00DF1179" w:rsidRDefault="00126E91" w:rsidP="00BD1EC7">
            <w:pPr>
              <w:jc w:val="center"/>
              <w:rPr>
                <w:b/>
                <w:sz w:val="24"/>
                <w:szCs w:val="24"/>
              </w:rPr>
            </w:pPr>
          </w:p>
        </w:tc>
        <w:tc>
          <w:tcPr>
            <w:tcW w:w="708" w:type="dxa"/>
            <w:vAlign w:val="center"/>
          </w:tcPr>
          <w:p w:rsidR="00126E91" w:rsidRPr="00DF1179" w:rsidRDefault="00126E91" w:rsidP="00126E91">
            <w:pPr>
              <w:jc w:val="center"/>
              <w:rPr>
                <w:sz w:val="24"/>
                <w:szCs w:val="24"/>
              </w:rPr>
            </w:pPr>
            <w:r>
              <w:rPr>
                <w:sz w:val="24"/>
                <w:szCs w:val="24"/>
              </w:rPr>
              <w:t>1</w:t>
            </w:r>
          </w:p>
        </w:tc>
      </w:tr>
      <w:tr w:rsidR="00126E91" w:rsidRPr="00DF1179" w:rsidTr="00BD1EC7">
        <w:trPr>
          <w:trHeight w:val="285"/>
        </w:trPr>
        <w:tc>
          <w:tcPr>
            <w:tcW w:w="5353" w:type="dxa"/>
          </w:tcPr>
          <w:p w:rsidR="00126E91" w:rsidRPr="00DF1179" w:rsidRDefault="00126E91" w:rsidP="00BD1EC7">
            <w:pPr>
              <w:rPr>
                <w:sz w:val="24"/>
                <w:szCs w:val="24"/>
              </w:rPr>
            </w:pPr>
            <w:r w:rsidRPr="00DF1179">
              <w:rPr>
                <w:sz w:val="24"/>
                <w:szCs w:val="24"/>
              </w:rPr>
              <w:t>Тема 2.4 Внешнее управление</w:t>
            </w:r>
          </w:p>
        </w:tc>
        <w:tc>
          <w:tcPr>
            <w:tcW w:w="555" w:type="dxa"/>
          </w:tcPr>
          <w:p w:rsidR="00126E91" w:rsidRPr="00DF1179" w:rsidRDefault="00126E91" w:rsidP="00BD1EC7">
            <w:pPr>
              <w:jc w:val="center"/>
              <w:rPr>
                <w:b/>
                <w:sz w:val="24"/>
                <w:szCs w:val="24"/>
              </w:rPr>
            </w:pPr>
          </w:p>
        </w:tc>
        <w:tc>
          <w:tcPr>
            <w:tcW w:w="709" w:type="dxa"/>
            <w:vAlign w:val="center"/>
          </w:tcPr>
          <w:p w:rsidR="00126E91" w:rsidRPr="00DF1179" w:rsidRDefault="00126E91" w:rsidP="00BD1EC7">
            <w:pPr>
              <w:jc w:val="center"/>
              <w:rPr>
                <w:sz w:val="24"/>
                <w:szCs w:val="24"/>
              </w:rPr>
            </w:pPr>
            <w:r>
              <w:rPr>
                <w:sz w:val="24"/>
                <w:szCs w:val="24"/>
              </w:rPr>
              <w:t>1</w:t>
            </w:r>
          </w:p>
        </w:tc>
        <w:tc>
          <w:tcPr>
            <w:tcW w:w="721" w:type="dxa"/>
            <w:vAlign w:val="center"/>
          </w:tcPr>
          <w:p w:rsidR="00126E91" w:rsidRPr="00DF1179" w:rsidRDefault="00126E91" w:rsidP="00BD1EC7">
            <w:pPr>
              <w:jc w:val="center"/>
              <w:rPr>
                <w:sz w:val="24"/>
                <w:szCs w:val="24"/>
              </w:rPr>
            </w:pPr>
          </w:p>
        </w:tc>
        <w:tc>
          <w:tcPr>
            <w:tcW w:w="425" w:type="dxa"/>
          </w:tcPr>
          <w:p w:rsidR="00126E91" w:rsidRPr="00DF1179" w:rsidRDefault="00126E91" w:rsidP="00BD1EC7">
            <w:pPr>
              <w:jc w:val="center"/>
              <w:rPr>
                <w:b/>
                <w:sz w:val="24"/>
                <w:szCs w:val="24"/>
              </w:rPr>
            </w:pPr>
          </w:p>
        </w:tc>
        <w:tc>
          <w:tcPr>
            <w:tcW w:w="709" w:type="dxa"/>
            <w:vAlign w:val="center"/>
          </w:tcPr>
          <w:p w:rsidR="00126E91" w:rsidRPr="00DF1179" w:rsidRDefault="00126E91" w:rsidP="00BD1EC7">
            <w:pPr>
              <w:jc w:val="center"/>
              <w:rPr>
                <w:sz w:val="24"/>
                <w:szCs w:val="24"/>
              </w:rPr>
            </w:pPr>
          </w:p>
        </w:tc>
        <w:tc>
          <w:tcPr>
            <w:tcW w:w="709" w:type="dxa"/>
          </w:tcPr>
          <w:p w:rsidR="00126E91" w:rsidRPr="00DF1179" w:rsidRDefault="00126E91" w:rsidP="00BD1EC7">
            <w:pPr>
              <w:jc w:val="center"/>
              <w:rPr>
                <w:b/>
                <w:sz w:val="24"/>
                <w:szCs w:val="24"/>
              </w:rPr>
            </w:pPr>
          </w:p>
        </w:tc>
        <w:tc>
          <w:tcPr>
            <w:tcW w:w="708" w:type="dxa"/>
            <w:vAlign w:val="center"/>
          </w:tcPr>
          <w:p w:rsidR="00126E91" w:rsidRPr="00DF1179" w:rsidRDefault="00126E91" w:rsidP="00126E91">
            <w:pPr>
              <w:jc w:val="center"/>
              <w:rPr>
                <w:sz w:val="24"/>
                <w:szCs w:val="24"/>
              </w:rPr>
            </w:pPr>
            <w:r>
              <w:rPr>
                <w:sz w:val="24"/>
                <w:szCs w:val="24"/>
              </w:rPr>
              <w:t>1</w:t>
            </w:r>
          </w:p>
        </w:tc>
      </w:tr>
      <w:tr w:rsidR="00126E91" w:rsidRPr="00DF1179" w:rsidTr="00BD1EC7">
        <w:trPr>
          <w:trHeight w:val="285"/>
        </w:trPr>
        <w:tc>
          <w:tcPr>
            <w:tcW w:w="5353" w:type="dxa"/>
          </w:tcPr>
          <w:p w:rsidR="00126E91" w:rsidRPr="00DF1179" w:rsidRDefault="00126E91" w:rsidP="00BD1EC7">
            <w:pPr>
              <w:rPr>
                <w:sz w:val="24"/>
                <w:szCs w:val="24"/>
              </w:rPr>
            </w:pPr>
            <w:r w:rsidRPr="00DF1179">
              <w:rPr>
                <w:sz w:val="24"/>
                <w:szCs w:val="24"/>
              </w:rPr>
              <w:t>Тема 2.5 Конкурсное производство</w:t>
            </w:r>
          </w:p>
        </w:tc>
        <w:tc>
          <w:tcPr>
            <w:tcW w:w="555" w:type="dxa"/>
          </w:tcPr>
          <w:p w:rsidR="00126E91" w:rsidRPr="00DF1179" w:rsidRDefault="00126E91" w:rsidP="00BD1EC7">
            <w:pPr>
              <w:jc w:val="center"/>
              <w:rPr>
                <w:b/>
                <w:sz w:val="24"/>
                <w:szCs w:val="24"/>
              </w:rPr>
            </w:pPr>
          </w:p>
        </w:tc>
        <w:tc>
          <w:tcPr>
            <w:tcW w:w="709" w:type="dxa"/>
            <w:vAlign w:val="center"/>
          </w:tcPr>
          <w:p w:rsidR="00126E91" w:rsidRPr="00DF1179" w:rsidRDefault="00126E91" w:rsidP="00BD1EC7">
            <w:pPr>
              <w:jc w:val="center"/>
              <w:rPr>
                <w:sz w:val="24"/>
                <w:szCs w:val="24"/>
              </w:rPr>
            </w:pPr>
            <w:r>
              <w:rPr>
                <w:sz w:val="24"/>
                <w:szCs w:val="24"/>
              </w:rPr>
              <w:t>1</w:t>
            </w:r>
          </w:p>
        </w:tc>
        <w:tc>
          <w:tcPr>
            <w:tcW w:w="721" w:type="dxa"/>
            <w:vAlign w:val="center"/>
          </w:tcPr>
          <w:p w:rsidR="00126E91" w:rsidRPr="00DF1179" w:rsidRDefault="00126E91" w:rsidP="00BD1EC7">
            <w:pPr>
              <w:jc w:val="center"/>
              <w:rPr>
                <w:sz w:val="24"/>
                <w:szCs w:val="24"/>
              </w:rPr>
            </w:pPr>
          </w:p>
        </w:tc>
        <w:tc>
          <w:tcPr>
            <w:tcW w:w="425" w:type="dxa"/>
          </w:tcPr>
          <w:p w:rsidR="00126E91" w:rsidRPr="00DF1179" w:rsidRDefault="00126E91" w:rsidP="00BD1EC7">
            <w:pPr>
              <w:jc w:val="center"/>
              <w:rPr>
                <w:b/>
                <w:sz w:val="24"/>
                <w:szCs w:val="24"/>
              </w:rPr>
            </w:pPr>
          </w:p>
        </w:tc>
        <w:tc>
          <w:tcPr>
            <w:tcW w:w="709" w:type="dxa"/>
            <w:vAlign w:val="center"/>
          </w:tcPr>
          <w:p w:rsidR="00126E91" w:rsidRPr="00DF1179" w:rsidRDefault="00126E91" w:rsidP="00BD1EC7">
            <w:pPr>
              <w:jc w:val="center"/>
              <w:rPr>
                <w:sz w:val="24"/>
                <w:szCs w:val="24"/>
              </w:rPr>
            </w:pPr>
          </w:p>
        </w:tc>
        <w:tc>
          <w:tcPr>
            <w:tcW w:w="709" w:type="dxa"/>
          </w:tcPr>
          <w:p w:rsidR="00126E91" w:rsidRPr="00DF1179" w:rsidRDefault="00126E91" w:rsidP="00BD1EC7">
            <w:pPr>
              <w:jc w:val="center"/>
              <w:rPr>
                <w:b/>
                <w:sz w:val="24"/>
                <w:szCs w:val="24"/>
              </w:rPr>
            </w:pPr>
          </w:p>
        </w:tc>
        <w:tc>
          <w:tcPr>
            <w:tcW w:w="708" w:type="dxa"/>
            <w:vAlign w:val="center"/>
          </w:tcPr>
          <w:p w:rsidR="00126E91" w:rsidRPr="00DF1179" w:rsidRDefault="00126E91" w:rsidP="00126E91">
            <w:pPr>
              <w:jc w:val="center"/>
              <w:rPr>
                <w:sz w:val="24"/>
                <w:szCs w:val="24"/>
              </w:rPr>
            </w:pPr>
            <w:r>
              <w:rPr>
                <w:sz w:val="24"/>
                <w:szCs w:val="24"/>
              </w:rPr>
              <w:t>1</w:t>
            </w:r>
          </w:p>
        </w:tc>
      </w:tr>
      <w:tr w:rsidR="00126E91" w:rsidRPr="00DF1179" w:rsidTr="00BD1EC7">
        <w:trPr>
          <w:trHeight w:val="285"/>
        </w:trPr>
        <w:tc>
          <w:tcPr>
            <w:tcW w:w="5353" w:type="dxa"/>
          </w:tcPr>
          <w:p w:rsidR="00126E91" w:rsidRPr="00DF1179" w:rsidRDefault="00126E91" w:rsidP="00BD1EC7">
            <w:pPr>
              <w:rPr>
                <w:sz w:val="24"/>
                <w:szCs w:val="24"/>
              </w:rPr>
            </w:pPr>
            <w:r w:rsidRPr="00DF1179">
              <w:rPr>
                <w:sz w:val="24"/>
                <w:szCs w:val="24"/>
              </w:rPr>
              <w:t>Тема 2.6 Мировое соглашение</w:t>
            </w:r>
          </w:p>
        </w:tc>
        <w:tc>
          <w:tcPr>
            <w:tcW w:w="555" w:type="dxa"/>
          </w:tcPr>
          <w:p w:rsidR="00126E91" w:rsidRPr="00DF1179" w:rsidRDefault="00126E91" w:rsidP="00BD1EC7">
            <w:pPr>
              <w:jc w:val="center"/>
              <w:rPr>
                <w:b/>
                <w:sz w:val="24"/>
                <w:szCs w:val="24"/>
              </w:rPr>
            </w:pPr>
          </w:p>
        </w:tc>
        <w:tc>
          <w:tcPr>
            <w:tcW w:w="709" w:type="dxa"/>
            <w:vAlign w:val="center"/>
          </w:tcPr>
          <w:p w:rsidR="00126E91" w:rsidRPr="00DF1179" w:rsidRDefault="00126E91" w:rsidP="00BD1EC7">
            <w:pPr>
              <w:jc w:val="center"/>
              <w:rPr>
                <w:sz w:val="24"/>
                <w:szCs w:val="24"/>
              </w:rPr>
            </w:pPr>
          </w:p>
        </w:tc>
        <w:tc>
          <w:tcPr>
            <w:tcW w:w="721" w:type="dxa"/>
            <w:vAlign w:val="center"/>
          </w:tcPr>
          <w:p w:rsidR="00126E91" w:rsidRPr="00DF1179" w:rsidRDefault="00126E91" w:rsidP="00BD1EC7">
            <w:pPr>
              <w:jc w:val="center"/>
              <w:rPr>
                <w:sz w:val="24"/>
                <w:szCs w:val="24"/>
              </w:rPr>
            </w:pPr>
          </w:p>
        </w:tc>
        <w:tc>
          <w:tcPr>
            <w:tcW w:w="425" w:type="dxa"/>
          </w:tcPr>
          <w:p w:rsidR="00126E91" w:rsidRPr="00DF1179" w:rsidRDefault="00126E91" w:rsidP="00BD1EC7">
            <w:pPr>
              <w:jc w:val="center"/>
              <w:rPr>
                <w:b/>
                <w:sz w:val="24"/>
                <w:szCs w:val="24"/>
              </w:rPr>
            </w:pPr>
          </w:p>
        </w:tc>
        <w:tc>
          <w:tcPr>
            <w:tcW w:w="709" w:type="dxa"/>
            <w:vAlign w:val="center"/>
          </w:tcPr>
          <w:p w:rsidR="00126E91" w:rsidRPr="00DF1179" w:rsidRDefault="00126E91" w:rsidP="00BD1EC7">
            <w:pPr>
              <w:jc w:val="center"/>
              <w:rPr>
                <w:sz w:val="24"/>
                <w:szCs w:val="24"/>
              </w:rPr>
            </w:pPr>
          </w:p>
        </w:tc>
        <w:tc>
          <w:tcPr>
            <w:tcW w:w="709" w:type="dxa"/>
          </w:tcPr>
          <w:p w:rsidR="00126E91" w:rsidRPr="00DF1179" w:rsidRDefault="00126E91" w:rsidP="00BD1EC7">
            <w:pPr>
              <w:jc w:val="center"/>
              <w:rPr>
                <w:b/>
                <w:sz w:val="24"/>
                <w:szCs w:val="24"/>
              </w:rPr>
            </w:pPr>
          </w:p>
        </w:tc>
        <w:tc>
          <w:tcPr>
            <w:tcW w:w="708" w:type="dxa"/>
            <w:vAlign w:val="center"/>
          </w:tcPr>
          <w:p w:rsidR="00126E91" w:rsidRPr="00DF1179" w:rsidRDefault="00126E91" w:rsidP="00126E91">
            <w:pPr>
              <w:jc w:val="center"/>
              <w:rPr>
                <w:sz w:val="24"/>
                <w:szCs w:val="24"/>
              </w:rPr>
            </w:pPr>
          </w:p>
        </w:tc>
      </w:tr>
      <w:tr w:rsidR="00126E91" w:rsidRPr="00DF1179" w:rsidTr="00BD1EC7">
        <w:trPr>
          <w:trHeight w:val="285"/>
        </w:trPr>
        <w:tc>
          <w:tcPr>
            <w:tcW w:w="5353" w:type="dxa"/>
          </w:tcPr>
          <w:p w:rsidR="00126E91" w:rsidRPr="00DF1179" w:rsidRDefault="00126E91" w:rsidP="00BD1EC7">
            <w:pPr>
              <w:rPr>
                <w:sz w:val="24"/>
                <w:szCs w:val="24"/>
              </w:rPr>
            </w:pPr>
            <w:r w:rsidRPr="00DF1179">
              <w:rPr>
                <w:sz w:val="24"/>
                <w:szCs w:val="24"/>
              </w:rPr>
              <w:t>Тема 2.7 Упрощенные процедуры банкротства. Особенности несостоятельности (банкротства) отдельных категорий должников (юридических лиц)</w:t>
            </w:r>
          </w:p>
        </w:tc>
        <w:tc>
          <w:tcPr>
            <w:tcW w:w="555" w:type="dxa"/>
          </w:tcPr>
          <w:p w:rsidR="00126E91" w:rsidRPr="00DF1179" w:rsidRDefault="00126E91" w:rsidP="00BD1EC7">
            <w:pPr>
              <w:jc w:val="center"/>
              <w:rPr>
                <w:b/>
                <w:sz w:val="24"/>
                <w:szCs w:val="24"/>
              </w:rPr>
            </w:pPr>
          </w:p>
        </w:tc>
        <w:tc>
          <w:tcPr>
            <w:tcW w:w="709" w:type="dxa"/>
            <w:vAlign w:val="center"/>
          </w:tcPr>
          <w:p w:rsidR="00126E91" w:rsidRPr="00DF1179" w:rsidRDefault="00126E91" w:rsidP="00BD1EC7">
            <w:pPr>
              <w:jc w:val="center"/>
              <w:rPr>
                <w:sz w:val="24"/>
                <w:szCs w:val="24"/>
              </w:rPr>
            </w:pPr>
          </w:p>
        </w:tc>
        <w:tc>
          <w:tcPr>
            <w:tcW w:w="721" w:type="dxa"/>
            <w:vAlign w:val="center"/>
          </w:tcPr>
          <w:p w:rsidR="00126E91" w:rsidRPr="00DF1179" w:rsidRDefault="00126E91" w:rsidP="00BD1EC7">
            <w:pPr>
              <w:jc w:val="center"/>
              <w:rPr>
                <w:sz w:val="24"/>
                <w:szCs w:val="24"/>
              </w:rPr>
            </w:pPr>
          </w:p>
        </w:tc>
        <w:tc>
          <w:tcPr>
            <w:tcW w:w="425" w:type="dxa"/>
          </w:tcPr>
          <w:p w:rsidR="00126E91" w:rsidRPr="00DF1179" w:rsidRDefault="00126E91" w:rsidP="00BD1EC7">
            <w:pPr>
              <w:jc w:val="center"/>
              <w:rPr>
                <w:b/>
                <w:sz w:val="24"/>
                <w:szCs w:val="24"/>
              </w:rPr>
            </w:pPr>
          </w:p>
        </w:tc>
        <w:tc>
          <w:tcPr>
            <w:tcW w:w="709" w:type="dxa"/>
            <w:vAlign w:val="center"/>
          </w:tcPr>
          <w:p w:rsidR="00126E91" w:rsidRPr="00DF1179" w:rsidRDefault="00126E91" w:rsidP="00BD1EC7">
            <w:pPr>
              <w:jc w:val="center"/>
              <w:rPr>
                <w:sz w:val="24"/>
                <w:szCs w:val="24"/>
              </w:rPr>
            </w:pPr>
          </w:p>
        </w:tc>
        <w:tc>
          <w:tcPr>
            <w:tcW w:w="709" w:type="dxa"/>
          </w:tcPr>
          <w:p w:rsidR="00126E91" w:rsidRPr="00DF1179" w:rsidRDefault="00126E91" w:rsidP="00BD1EC7">
            <w:pPr>
              <w:jc w:val="center"/>
              <w:rPr>
                <w:b/>
                <w:sz w:val="24"/>
                <w:szCs w:val="24"/>
              </w:rPr>
            </w:pPr>
          </w:p>
        </w:tc>
        <w:tc>
          <w:tcPr>
            <w:tcW w:w="708" w:type="dxa"/>
            <w:vAlign w:val="center"/>
          </w:tcPr>
          <w:p w:rsidR="00126E91" w:rsidRPr="00DF1179" w:rsidRDefault="00126E91" w:rsidP="00126E91">
            <w:pPr>
              <w:jc w:val="center"/>
              <w:rPr>
                <w:sz w:val="24"/>
                <w:szCs w:val="24"/>
              </w:rPr>
            </w:pPr>
          </w:p>
        </w:tc>
      </w:tr>
      <w:tr w:rsidR="00126E91" w:rsidRPr="00DF1179" w:rsidTr="00BD1EC7">
        <w:trPr>
          <w:trHeight w:val="285"/>
        </w:trPr>
        <w:tc>
          <w:tcPr>
            <w:tcW w:w="5353" w:type="dxa"/>
          </w:tcPr>
          <w:p w:rsidR="00126E91" w:rsidRPr="00DF1179" w:rsidRDefault="00126E91" w:rsidP="00BD1EC7">
            <w:pPr>
              <w:pStyle w:val="1"/>
              <w:jc w:val="left"/>
              <w:rPr>
                <w:b/>
                <w:sz w:val="24"/>
                <w:szCs w:val="24"/>
              </w:rPr>
            </w:pPr>
            <w:r w:rsidRPr="00DF1179">
              <w:rPr>
                <w:b/>
                <w:sz w:val="24"/>
                <w:szCs w:val="24"/>
              </w:rPr>
              <w:t>Раздел 3 Банкротство гражданина</w:t>
            </w:r>
          </w:p>
        </w:tc>
        <w:tc>
          <w:tcPr>
            <w:tcW w:w="555" w:type="dxa"/>
          </w:tcPr>
          <w:p w:rsidR="00126E91" w:rsidRPr="00DF1179" w:rsidRDefault="00126E91" w:rsidP="00BD1EC7">
            <w:pPr>
              <w:jc w:val="center"/>
              <w:rPr>
                <w:b/>
                <w:sz w:val="24"/>
                <w:szCs w:val="24"/>
              </w:rPr>
            </w:pPr>
          </w:p>
        </w:tc>
        <w:tc>
          <w:tcPr>
            <w:tcW w:w="709" w:type="dxa"/>
            <w:vAlign w:val="center"/>
          </w:tcPr>
          <w:p w:rsidR="00126E91" w:rsidRPr="00DF1179" w:rsidRDefault="00126E91" w:rsidP="00BD1EC7">
            <w:pPr>
              <w:jc w:val="center"/>
              <w:rPr>
                <w:sz w:val="24"/>
                <w:szCs w:val="24"/>
              </w:rPr>
            </w:pPr>
          </w:p>
        </w:tc>
        <w:tc>
          <w:tcPr>
            <w:tcW w:w="721" w:type="dxa"/>
            <w:vAlign w:val="center"/>
          </w:tcPr>
          <w:p w:rsidR="00126E91" w:rsidRPr="00DF1179" w:rsidRDefault="00126E91" w:rsidP="00BD1EC7">
            <w:pPr>
              <w:jc w:val="center"/>
              <w:rPr>
                <w:sz w:val="24"/>
                <w:szCs w:val="24"/>
              </w:rPr>
            </w:pPr>
          </w:p>
        </w:tc>
        <w:tc>
          <w:tcPr>
            <w:tcW w:w="425" w:type="dxa"/>
          </w:tcPr>
          <w:p w:rsidR="00126E91" w:rsidRPr="00DF1179" w:rsidRDefault="00126E91" w:rsidP="00BD1EC7">
            <w:pPr>
              <w:jc w:val="center"/>
              <w:rPr>
                <w:b/>
                <w:sz w:val="24"/>
                <w:szCs w:val="24"/>
              </w:rPr>
            </w:pPr>
          </w:p>
        </w:tc>
        <w:tc>
          <w:tcPr>
            <w:tcW w:w="709" w:type="dxa"/>
            <w:vAlign w:val="center"/>
          </w:tcPr>
          <w:p w:rsidR="00126E91" w:rsidRPr="00DF1179" w:rsidRDefault="00126E91" w:rsidP="00BD1EC7">
            <w:pPr>
              <w:jc w:val="center"/>
              <w:rPr>
                <w:b/>
                <w:sz w:val="24"/>
                <w:szCs w:val="24"/>
              </w:rPr>
            </w:pPr>
          </w:p>
        </w:tc>
        <w:tc>
          <w:tcPr>
            <w:tcW w:w="709" w:type="dxa"/>
          </w:tcPr>
          <w:p w:rsidR="00126E91" w:rsidRPr="00DF1179" w:rsidRDefault="00126E91" w:rsidP="00BD1EC7">
            <w:pPr>
              <w:jc w:val="center"/>
              <w:rPr>
                <w:b/>
                <w:sz w:val="24"/>
                <w:szCs w:val="24"/>
              </w:rPr>
            </w:pPr>
          </w:p>
        </w:tc>
        <w:tc>
          <w:tcPr>
            <w:tcW w:w="708" w:type="dxa"/>
            <w:vAlign w:val="center"/>
          </w:tcPr>
          <w:p w:rsidR="00126E91" w:rsidRPr="00DF1179" w:rsidRDefault="00126E91" w:rsidP="00126E91">
            <w:pPr>
              <w:jc w:val="center"/>
              <w:rPr>
                <w:sz w:val="24"/>
                <w:szCs w:val="24"/>
              </w:rPr>
            </w:pPr>
          </w:p>
        </w:tc>
      </w:tr>
      <w:tr w:rsidR="00126E91" w:rsidRPr="00DF1179" w:rsidTr="00BD1EC7">
        <w:trPr>
          <w:trHeight w:val="285"/>
        </w:trPr>
        <w:tc>
          <w:tcPr>
            <w:tcW w:w="5353" w:type="dxa"/>
          </w:tcPr>
          <w:p w:rsidR="00126E91" w:rsidRPr="00DF1179" w:rsidRDefault="00126E91" w:rsidP="00BD1EC7">
            <w:pPr>
              <w:pStyle w:val="1"/>
              <w:jc w:val="left"/>
              <w:rPr>
                <w:sz w:val="24"/>
                <w:szCs w:val="24"/>
              </w:rPr>
            </w:pPr>
            <w:r w:rsidRPr="00DF1179">
              <w:rPr>
                <w:sz w:val="24"/>
                <w:szCs w:val="24"/>
              </w:rPr>
              <w:t>Тема 3.1 Банкротство гражданина</w:t>
            </w:r>
          </w:p>
        </w:tc>
        <w:tc>
          <w:tcPr>
            <w:tcW w:w="555" w:type="dxa"/>
          </w:tcPr>
          <w:p w:rsidR="00126E91" w:rsidRPr="00DF1179" w:rsidRDefault="00126E91" w:rsidP="00BD1EC7">
            <w:pPr>
              <w:jc w:val="center"/>
              <w:rPr>
                <w:b/>
                <w:sz w:val="24"/>
                <w:szCs w:val="24"/>
              </w:rPr>
            </w:pPr>
          </w:p>
        </w:tc>
        <w:tc>
          <w:tcPr>
            <w:tcW w:w="709" w:type="dxa"/>
            <w:vAlign w:val="center"/>
          </w:tcPr>
          <w:p w:rsidR="00126E91" w:rsidRPr="00DF1179" w:rsidRDefault="00126E91" w:rsidP="00BD1EC7">
            <w:pPr>
              <w:jc w:val="center"/>
              <w:rPr>
                <w:sz w:val="24"/>
                <w:szCs w:val="24"/>
              </w:rPr>
            </w:pPr>
          </w:p>
        </w:tc>
        <w:tc>
          <w:tcPr>
            <w:tcW w:w="721" w:type="dxa"/>
            <w:vAlign w:val="center"/>
          </w:tcPr>
          <w:p w:rsidR="00126E91" w:rsidRPr="00DF1179" w:rsidRDefault="00126E91" w:rsidP="00BD1EC7">
            <w:pPr>
              <w:jc w:val="center"/>
              <w:rPr>
                <w:sz w:val="24"/>
                <w:szCs w:val="24"/>
              </w:rPr>
            </w:pPr>
          </w:p>
        </w:tc>
        <w:tc>
          <w:tcPr>
            <w:tcW w:w="425" w:type="dxa"/>
          </w:tcPr>
          <w:p w:rsidR="00126E91" w:rsidRPr="00DF1179" w:rsidRDefault="00126E91" w:rsidP="00BD1EC7">
            <w:pPr>
              <w:jc w:val="center"/>
              <w:rPr>
                <w:b/>
                <w:sz w:val="24"/>
                <w:szCs w:val="24"/>
              </w:rPr>
            </w:pPr>
          </w:p>
        </w:tc>
        <w:tc>
          <w:tcPr>
            <w:tcW w:w="709" w:type="dxa"/>
            <w:vAlign w:val="center"/>
          </w:tcPr>
          <w:p w:rsidR="00126E91" w:rsidRPr="00DF1179" w:rsidRDefault="00126E91" w:rsidP="00BD1EC7">
            <w:pPr>
              <w:jc w:val="center"/>
              <w:rPr>
                <w:sz w:val="24"/>
                <w:szCs w:val="24"/>
              </w:rPr>
            </w:pPr>
          </w:p>
        </w:tc>
        <w:tc>
          <w:tcPr>
            <w:tcW w:w="709" w:type="dxa"/>
          </w:tcPr>
          <w:p w:rsidR="00126E91" w:rsidRPr="00DF1179" w:rsidRDefault="00126E91" w:rsidP="00BD1EC7">
            <w:pPr>
              <w:jc w:val="center"/>
              <w:rPr>
                <w:b/>
                <w:sz w:val="24"/>
                <w:szCs w:val="24"/>
              </w:rPr>
            </w:pPr>
          </w:p>
        </w:tc>
        <w:tc>
          <w:tcPr>
            <w:tcW w:w="708" w:type="dxa"/>
            <w:vAlign w:val="center"/>
          </w:tcPr>
          <w:p w:rsidR="00126E91" w:rsidRPr="00DF1179" w:rsidRDefault="00126E91" w:rsidP="00126E91">
            <w:pPr>
              <w:jc w:val="center"/>
              <w:rPr>
                <w:sz w:val="24"/>
                <w:szCs w:val="24"/>
              </w:rPr>
            </w:pPr>
          </w:p>
        </w:tc>
      </w:tr>
      <w:tr w:rsidR="00126E91" w:rsidRPr="00DF1179" w:rsidTr="00BD1EC7">
        <w:trPr>
          <w:trHeight w:val="285"/>
        </w:trPr>
        <w:tc>
          <w:tcPr>
            <w:tcW w:w="5353" w:type="dxa"/>
          </w:tcPr>
          <w:p w:rsidR="00126E91" w:rsidRPr="00DF1179" w:rsidRDefault="00126E91" w:rsidP="00BD1EC7">
            <w:pPr>
              <w:rPr>
                <w:b/>
                <w:sz w:val="24"/>
                <w:szCs w:val="24"/>
              </w:rPr>
            </w:pPr>
            <w:r w:rsidRPr="00DF1179">
              <w:rPr>
                <w:b/>
                <w:sz w:val="24"/>
                <w:szCs w:val="24"/>
              </w:rPr>
              <w:t>Раздел 4 Криминальные банкротства</w:t>
            </w:r>
          </w:p>
        </w:tc>
        <w:tc>
          <w:tcPr>
            <w:tcW w:w="555" w:type="dxa"/>
          </w:tcPr>
          <w:p w:rsidR="00126E91" w:rsidRPr="00DF1179" w:rsidRDefault="00126E91" w:rsidP="00BD1EC7">
            <w:pPr>
              <w:jc w:val="center"/>
              <w:rPr>
                <w:b/>
                <w:sz w:val="24"/>
                <w:szCs w:val="24"/>
              </w:rPr>
            </w:pPr>
          </w:p>
        </w:tc>
        <w:tc>
          <w:tcPr>
            <w:tcW w:w="709" w:type="dxa"/>
            <w:vAlign w:val="center"/>
          </w:tcPr>
          <w:p w:rsidR="00126E91" w:rsidRPr="00DF1179" w:rsidRDefault="00126E91" w:rsidP="00BD1EC7">
            <w:pPr>
              <w:jc w:val="center"/>
              <w:rPr>
                <w:b/>
                <w:sz w:val="24"/>
                <w:szCs w:val="24"/>
              </w:rPr>
            </w:pPr>
          </w:p>
        </w:tc>
        <w:tc>
          <w:tcPr>
            <w:tcW w:w="721" w:type="dxa"/>
            <w:vAlign w:val="center"/>
          </w:tcPr>
          <w:p w:rsidR="00126E91" w:rsidRPr="00DF1179" w:rsidRDefault="00126E91" w:rsidP="00BD1EC7">
            <w:pPr>
              <w:jc w:val="center"/>
              <w:rPr>
                <w:sz w:val="24"/>
                <w:szCs w:val="24"/>
              </w:rPr>
            </w:pPr>
          </w:p>
        </w:tc>
        <w:tc>
          <w:tcPr>
            <w:tcW w:w="425" w:type="dxa"/>
          </w:tcPr>
          <w:p w:rsidR="00126E91" w:rsidRPr="00DF1179" w:rsidRDefault="00126E91" w:rsidP="00BD1EC7">
            <w:pPr>
              <w:jc w:val="center"/>
              <w:rPr>
                <w:b/>
                <w:sz w:val="24"/>
                <w:szCs w:val="24"/>
              </w:rPr>
            </w:pPr>
          </w:p>
        </w:tc>
        <w:tc>
          <w:tcPr>
            <w:tcW w:w="709" w:type="dxa"/>
            <w:vAlign w:val="center"/>
          </w:tcPr>
          <w:p w:rsidR="00126E91" w:rsidRPr="00DF1179" w:rsidRDefault="00126E91" w:rsidP="00BD1EC7">
            <w:pPr>
              <w:jc w:val="center"/>
              <w:rPr>
                <w:b/>
                <w:sz w:val="24"/>
                <w:szCs w:val="24"/>
              </w:rPr>
            </w:pPr>
          </w:p>
        </w:tc>
        <w:tc>
          <w:tcPr>
            <w:tcW w:w="709" w:type="dxa"/>
          </w:tcPr>
          <w:p w:rsidR="00126E91" w:rsidRPr="00DF1179" w:rsidRDefault="00126E91" w:rsidP="00BD1EC7">
            <w:pPr>
              <w:jc w:val="center"/>
              <w:rPr>
                <w:b/>
                <w:sz w:val="24"/>
                <w:szCs w:val="24"/>
              </w:rPr>
            </w:pPr>
          </w:p>
        </w:tc>
        <w:tc>
          <w:tcPr>
            <w:tcW w:w="708" w:type="dxa"/>
            <w:vAlign w:val="center"/>
          </w:tcPr>
          <w:p w:rsidR="00126E91" w:rsidRPr="00DF1179" w:rsidRDefault="00126E91" w:rsidP="00126E91">
            <w:pPr>
              <w:jc w:val="center"/>
              <w:rPr>
                <w:b/>
                <w:sz w:val="24"/>
                <w:szCs w:val="24"/>
              </w:rPr>
            </w:pPr>
          </w:p>
        </w:tc>
      </w:tr>
      <w:tr w:rsidR="00126E91" w:rsidRPr="00DF1179" w:rsidTr="00BD1EC7">
        <w:trPr>
          <w:trHeight w:val="285"/>
        </w:trPr>
        <w:tc>
          <w:tcPr>
            <w:tcW w:w="5353" w:type="dxa"/>
          </w:tcPr>
          <w:p w:rsidR="00126E91" w:rsidRPr="00DF1179" w:rsidRDefault="00126E91" w:rsidP="00BD1EC7">
            <w:pPr>
              <w:jc w:val="both"/>
              <w:rPr>
                <w:spacing w:val="-7"/>
                <w:sz w:val="24"/>
                <w:szCs w:val="24"/>
              </w:rPr>
            </w:pPr>
            <w:r w:rsidRPr="00DF1179">
              <w:rPr>
                <w:sz w:val="24"/>
                <w:szCs w:val="24"/>
              </w:rPr>
              <w:t>Тема 4.1 Правовой анализ неправомерных действий при банкротстве, мнимого и фиктивного банкротства</w:t>
            </w:r>
          </w:p>
        </w:tc>
        <w:tc>
          <w:tcPr>
            <w:tcW w:w="555" w:type="dxa"/>
          </w:tcPr>
          <w:p w:rsidR="00126E91" w:rsidRPr="00DF1179" w:rsidRDefault="00126E91" w:rsidP="00BD1EC7">
            <w:pPr>
              <w:jc w:val="center"/>
              <w:rPr>
                <w:b/>
                <w:sz w:val="24"/>
                <w:szCs w:val="24"/>
              </w:rPr>
            </w:pPr>
          </w:p>
        </w:tc>
        <w:tc>
          <w:tcPr>
            <w:tcW w:w="709" w:type="dxa"/>
            <w:vAlign w:val="center"/>
          </w:tcPr>
          <w:p w:rsidR="00126E91" w:rsidRPr="00DF1179" w:rsidRDefault="00126E91" w:rsidP="00BD1EC7">
            <w:pPr>
              <w:jc w:val="center"/>
              <w:rPr>
                <w:sz w:val="24"/>
                <w:szCs w:val="24"/>
              </w:rPr>
            </w:pPr>
          </w:p>
        </w:tc>
        <w:tc>
          <w:tcPr>
            <w:tcW w:w="721" w:type="dxa"/>
            <w:vAlign w:val="center"/>
          </w:tcPr>
          <w:p w:rsidR="00126E91" w:rsidRPr="00DF1179" w:rsidRDefault="00126E91" w:rsidP="00BD1EC7">
            <w:pPr>
              <w:jc w:val="center"/>
              <w:rPr>
                <w:sz w:val="24"/>
                <w:szCs w:val="24"/>
              </w:rPr>
            </w:pPr>
          </w:p>
        </w:tc>
        <w:tc>
          <w:tcPr>
            <w:tcW w:w="425" w:type="dxa"/>
          </w:tcPr>
          <w:p w:rsidR="00126E91" w:rsidRPr="00DF1179" w:rsidRDefault="00126E91" w:rsidP="00BD1EC7">
            <w:pPr>
              <w:jc w:val="center"/>
              <w:rPr>
                <w:b/>
                <w:sz w:val="24"/>
                <w:szCs w:val="24"/>
              </w:rPr>
            </w:pPr>
          </w:p>
        </w:tc>
        <w:tc>
          <w:tcPr>
            <w:tcW w:w="709" w:type="dxa"/>
            <w:vAlign w:val="center"/>
          </w:tcPr>
          <w:p w:rsidR="00126E91" w:rsidRPr="00DF1179" w:rsidRDefault="00126E91" w:rsidP="00BD1EC7">
            <w:pPr>
              <w:jc w:val="center"/>
              <w:rPr>
                <w:sz w:val="24"/>
                <w:szCs w:val="24"/>
              </w:rPr>
            </w:pPr>
          </w:p>
        </w:tc>
        <w:tc>
          <w:tcPr>
            <w:tcW w:w="709" w:type="dxa"/>
          </w:tcPr>
          <w:p w:rsidR="00126E91" w:rsidRPr="00DF1179" w:rsidRDefault="00126E91" w:rsidP="00BD1EC7">
            <w:pPr>
              <w:jc w:val="center"/>
              <w:rPr>
                <w:b/>
                <w:sz w:val="24"/>
                <w:szCs w:val="24"/>
              </w:rPr>
            </w:pPr>
          </w:p>
        </w:tc>
        <w:tc>
          <w:tcPr>
            <w:tcW w:w="708" w:type="dxa"/>
            <w:vAlign w:val="center"/>
          </w:tcPr>
          <w:p w:rsidR="00126E91" w:rsidRPr="00DF1179" w:rsidRDefault="00126E91" w:rsidP="00126E91">
            <w:pPr>
              <w:jc w:val="center"/>
              <w:rPr>
                <w:sz w:val="24"/>
                <w:szCs w:val="24"/>
              </w:rPr>
            </w:pPr>
          </w:p>
        </w:tc>
      </w:tr>
      <w:tr w:rsidR="00126E91" w:rsidRPr="00DF1179" w:rsidTr="00BD1EC7">
        <w:trPr>
          <w:trHeight w:val="285"/>
        </w:trPr>
        <w:tc>
          <w:tcPr>
            <w:tcW w:w="5353" w:type="dxa"/>
          </w:tcPr>
          <w:p w:rsidR="00126E91" w:rsidRPr="00DF1179" w:rsidRDefault="00126E91" w:rsidP="00BD1EC7">
            <w:pPr>
              <w:shd w:val="clear" w:color="auto" w:fill="FFFFFF"/>
              <w:rPr>
                <w:b/>
                <w:spacing w:val="-9"/>
                <w:sz w:val="24"/>
                <w:szCs w:val="24"/>
              </w:rPr>
            </w:pPr>
            <w:r w:rsidRPr="00DF1179">
              <w:rPr>
                <w:b/>
                <w:spacing w:val="-9"/>
                <w:sz w:val="24"/>
                <w:szCs w:val="24"/>
              </w:rPr>
              <w:t>Всего</w:t>
            </w:r>
          </w:p>
        </w:tc>
        <w:tc>
          <w:tcPr>
            <w:tcW w:w="555" w:type="dxa"/>
          </w:tcPr>
          <w:p w:rsidR="00126E91" w:rsidRPr="00DF1179" w:rsidRDefault="00126E91" w:rsidP="00BD1EC7">
            <w:pPr>
              <w:jc w:val="center"/>
              <w:rPr>
                <w:b/>
                <w:sz w:val="24"/>
                <w:szCs w:val="24"/>
              </w:rPr>
            </w:pPr>
          </w:p>
        </w:tc>
        <w:tc>
          <w:tcPr>
            <w:tcW w:w="709" w:type="dxa"/>
            <w:vAlign w:val="center"/>
          </w:tcPr>
          <w:p w:rsidR="00126E91" w:rsidRPr="00DF1179" w:rsidRDefault="00126E91" w:rsidP="00BD1EC7">
            <w:pPr>
              <w:jc w:val="center"/>
              <w:rPr>
                <w:b/>
                <w:sz w:val="24"/>
                <w:szCs w:val="24"/>
              </w:rPr>
            </w:pPr>
            <w:r>
              <w:rPr>
                <w:b/>
                <w:sz w:val="24"/>
                <w:szCs w:val="24"/>
              </w:rPr>
              <w:t>4</w:t>
            </w:r>
          </w:p>
        </w:tc>
        <w:tc>
          <w:tcPr>
            <w:tcW w:w="721" w:type="dxa"/>
            <w:vAlign w:val="center"/>
          </w:tcPr>
          <w:p w:rsidR="00126E91" w:rsidRPr="00DF1179" w:rsidRDefault="00126E91" w:rsidP="00BD1EC7">
            <w:pPr>
              <w:jc w:val="center"/>
              <w:rPr>
                <w:b/>
                <w:sz w:val="24"/>
                <w:szCs w:val="24"/>
              </w:rPr>
            </w:pPr>
          </w:p>
        </w:tc>
        <w:tc>
          <w:tcPr>
            <w:tcW w:w="425" w:type="dxa"/>
          </w:tcPr>
          <w:p w:rsidR="00126E91" w:rsidRPr="00DF1179" w:rsidRDefault="00126E91" w:rsidP="00BD1EC7">
            <w:pPr>
              <w:jc w:val="center"/>
              <w:rPr>
                <w:b/>
                <w:sz w:val="24"/>
                <w:szCs w:val="24"/>
              </w:rPr>
            </w:pPr>
          </w:p>
        </w:tc>
        <w:tc>
          <w:tcPr>
            <w:tcW w:w="709" w:type="dxa"/>
            <w:vAlign w:val="center"/>
          </w:tcPr>
          <w:p w:rsidR="00126E91" w:rsidRPr="00DF1179" w:rsidRDefault="00126E91" w:rsidP="00BD1EC7">
            <w:pPr>
              <w:jc w:val="center"/>
              <w:rPr>
                <w:b/>
                <w:sz w:val="24"/>
                <w:szCs w:val="24"/>
              </w:rPr>
            </w:pPr>
          </w:p>
        </w:tc>
        <w:tc>
          <w:tcPr>
            <w:tcW w:w="709" w:type="dxa"/>
          </w:tcPr>
          <w:p w:rsidR="00126E91" w:rsidRPr="00DF1179" w:rsidRDefault="00126E91" w:rsidP="00BD1EC7">
            <w:pPr>
              <w:jc w:val="center"/>
              <w:rPr>
                <w:b/>
                <w:sz w:val="24"/>
                <w:szCs w:val="24"/>
              </w:rPr>
            </w:pPr>
          </w:p>
        </w:tc>
        <w:tc>
          <w:tcPr>
            <w:tcW w:w="708" w:type="dxa"/>
            <w:vAlign w:val="center"/>
          </w:tcPr>
          <w:p w:rsidR="00126E91" w:rsidRPr="00DF1179" w:rsidRDefault="00126E91" w:rsidP="00126E91">
            <w:pPr>
              <w:jc w:val="center"/>
              <w:rPr>
                <w:b/>
                <w:sz w:val="24"/>
                <w:szCs w:val="24"/>
              </w:rPr>
            </w:pPr>
            <w:r>
              <w:rPr>
                <w:b/>
                <w:sz w:val="24"/>
                <w:szCs w:val="24"/>
              </w:rPr>
              <w:t>4</w:t>
            </w:r>
          </w:p>
        </w:tc>
      </w:tr>
    </w:tbl>
    <w:p w:rsidR="007863AB" w:rsidRDefault="007863AB" w:rsidP="005729E6">
      <w:pPr>
        <w:spacing w:line="360" w:lineRule="auto"/>
        <w:jc w:val="center"/>
        <w:rPr>
          <w:b/>
          <w:sz w:val="24"/>
          <w:szCs w:val="24"/>
        </w:rPr>
      </w:pPr>
    </w:p>
    <w:p w:rsidR="00126E91" w:rsidRDefault="00126E91" w:rsidP="005729E6">
      <w:pPr>
        <w:spacing w:line="360" w:lineRule="auto"/>
        <w:jc w:val="center"/>
        <w:rPr>
          <w:b/>
          <w:sz w:val="24"/>
          <w:szCs w:val="24"/>
        </w:rPr>
      </w:pPr>
    </w:p>
    <w:p w:rsidR="00126E91" w:rsidRDefault="00126E91" w:rsidP="005729E6">
      <w:pPr>
        <w:spacing w:line="360" w:lineRule="auto"/>
        <w:jc w:val="center"/>
        <w:rPr>
          <w:b/>
          <w:sz w:val="24"/>
          <w:szCs w:val="24"/>
        </w:rPr>
      </w:pPr>
    </w:p>
    <w:p w:rsidR="00126E91" w:rsidRDefault="00126E91" w:rsidP="005729E6">
      <w:pPr>
        <w:spacing w:line="360" w:lineRule="auto"/>
        <w:jc w:val="center"/>
        <w:rPr>
          <w:b/>
          <w:sz w:val="24"/>
          <w:szCs w:val="24"/>
        </w:rPr>
      </w:pPr>
    </w:p>
    <w:p w:rsidR="00126E91" w:rsidRDefault="00126E91" w:rsidP="005729E6">
      <w:pPr>
        <w:spacing w:line="360" w:lineRule="auto"/>
        <w:jc w:val="center"/>
        <w:rPr>
          <w:b/>
          <w:sz w:val="24"/>
          <w:szCs w:val="24"/>
        </w:rPr>
      </w:pPr>
    </w:p>
    <w:p w:rsidR="00125354" w:rsidRPr="00B74A2E" w:rsidRDefault="00125354" w:rsidP="00125354">
      <w:pPr>
        <w:pStyle w:val="11"/>
        <w:spacing w:before="0" w:after="0" w:line="360" w:lineRule="auto"/>
        <w:rPr>
          <w:rStyle w:val="ad"/>
          <w:sz w:val="28"/>
          <w:szCs w:val="28"/>
        </w:rPr>
      </w:pPr>
      <w:r w:rsidRPr="00B74A2E">
        <w:rPr>
          <w:rStyle w:val="ad"/>
          <w:sz w:val="28"/>
          <w:szCs w:val="28"/>
        </w:rPr>
        <w:t xml:space="preserve">НАБОР </w:t>
      </w:r>
      <w:r>
        <w:rPr>
          <w:rStyle w:val="ad"/>
          <w:sz w:val="28"/>
          <w:szCs w:val="28"/>
        </w:rPr>
        <w:t>2013, 2014</w:t>
      </w:r>
    </w:p>
    <w:p w:rsidR="00125354" w:rsidRPr="002A30D9" w:rsidRDefault="00125354" w:rsidP="00125354">
      <w:pPr>
        <w:pStyle w:val="11"/>
        <w:spacing w:before="0" w:after="0" w:line="360" w:lineRule="auto"/>
        <w:jc w:val="both"/>
        <w:rPr>
          <w:rStyle w:val="ad"/>
          <w:b w:val="0"/>
          <w:sz w:val="28"/>
          <w:szCs w:val="28"/>
        </w:rPr>
      </w:pPr>
      <w:r w:rsidRPr="002A30D9">
        <w:rPr>
          <w:rStyle w:val="ad"/>
          <w:b w:val="0"/>
          <w:sz w:val="28"/>
          <w:szCs w:val="28"/>
        </w:rPr>
        <w:t>НАПРАВЛЕНИЕ: «Юриспруденция»</w:t>
      </w:r>
    </w:p>
    <w:p w:rsidR="00125354" w:rsidRPr="002A30D9" w:rsidRDefault="00125354" w:rsidP="00125354">
      <w:pPr>
        <w:pStyle w:val="11"/>
        <w:spacing w:before="0" w:after="0" w:line="360" w:lineRule="auto"/>
        <w:jc w:val="both"/>
        <w:rPr>
          <w:rStyle w:val="ad"/>
          <w:b w:val="0"/>
          <w:sz w:val="28"/>
          <w:szCs w:val="28"/>
        </w:rPr>
      </w:pPr>
      <w:r w:rsidRPr="002A30D9">
        <w:rPr>
          <w:rStyle w:val="ad"/>
          <w:b w:val="0"/>
          <w:sz w:val="28"/>
          <w:szCs w:val="28"/>
        </w:rPr>
        <w:t>СРОК ОБУЧЕНИЯ: 4 года</w:t>
      </w:r>
      <w:r>
        <w:rPr>
          <w:rStyle w:val="ad"/>
          <w:b w:val="0"/>
          <w:sz w:val="28"/>
          <w:szCs w:val="28"/>
        </w:rPr>
        <w:t xml:space="preserve"> </w:t>
      </w:r>
    </w:p>
    <w:p w:rsidR="00125354" w:rsidRDefault="00125354" w:rsidP="00125354">
      <w:pPr>
        <w:pStyle w:val="11"/>
        <w:spacing w:before="0" w:after="0" w:line="360" w:lineRule="auto"/>
        <w:rPr>
          <w:rStyle w:val="ad"/>
          <w:b w:val="0"/>
          <w:sz w:val="28"/>
          <w:szCs w:val="28"/>
        </w:rPr>
      </w:pPr>
      <w:r w:rsidRPr="002A30D9">
        <w:rPr>
          <w:rStyle w:val="ad"/>
          <w:b w:val="0"/>
          <w:sz w:val="28"/>
          <w:szCs w:val="28"/>
        </w:rPr>
        <w:t xml:space="preserve">ФОРМА ОБУЧЕНИЯ: </w:t>
      </w:r>
      <w:r>
        <w:rPr>
          <w:rStyle w:val="ad"/>
          <w:b w:val="0"/>
          <w:sz w:val="28"/>
          <w:szCs w:val="28"/>
        </w:rPr>
        <w:t>за</w:t>
      </w:r>
      <w:r w:rsidRPr="002A30D9">
        <w:rPr>
          <w:rStyle w:val="ad"/>
          <w:b w:val="0"/>
          <w:sz w:val="28"/>
          <w:szCs w:val="28"/>
        </w:rPr>
        <w:t>очная</w:t>
      </w:r>
    </w:p>
    <w:p w:rsidR="00125354" w:rsidRPr="00DF1179" w:rsidRDefault="00125354" w:rsidP="00125354">
      <w:pPr>
        <w:spacing w:line="360" w:lineRule="auto"/>
        <w:jc w:val="center"/>
        <w:rPr>
          <w:b/>
          <w:sz w:val="28"/>
          <w:szCs w:val="28"/>
        </w:rPr>
      </w:pPr>
      <w:r w:rsidRPr="00DF1179">
        <w:rPr>
          <w:b/>
          <w:sz w:val="28"/>
          <w:szCs w:val="28"/>
        </w:rPr>
        <w:t>1 Объем дисциплины и виды учебной работы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1"/>
        <w:gridCol w:w="3685"/>
        <w:gridCol w:w="1701"/>
      </w:tblGrid>
      <w:tr w:rsidR="00125354" w:rsidRPr="00FB0D86" w:rsidTr="00125354">
        <w:tc>
          <w:tcPr>
            <w:tcW w:w="4361" w:type="dxa"/>
          </w:tcPr>
          <w:p w:rsidR="00125354" w:rsidRPr="00FB0D86" w:rsidRDefault="00125354" w:rsidP="00125354">
            <w:pPr>
              <w:jc w:val="center"/>
              <w:rPr>
                <w:b/>
                <w:sz w:val="24"/>
                <w:szCs w:val="24"/>
              </w:rPr>
            </w:pPr>
            <w:r w:rsidRPr="00FB0D86">
              <w:rPr>
                <w:b/>
                <w:sz w:val="24"/>
                <w:szCs w:val="24"/>
              </w:rPr>
              <w:t>Вид учебной работы</w:t>
            </w:r>
          </w:p>
        </w:tc>
        <w:tc>
          <w:tcPr>
            <w:tcW w:w="3685" w:type="dxa"/>
          </w:tcPr>
          <w:p w:rsidR="00125354" w:rsidRDefault="00125354" w:rsidP="00125354">
            <w:pPr>
              <w:jc w:val="center"/>
              <w:rPr>
                <w:b/>
                <w:sz w:val="24"/>
                <w:szCs w:val="24"/>
              </w:rPr>
            </w:pPr>
            <w:r w:rsidRPr="00FB0D86">
              <w:rPr>
                <w:b/>
                <w:sz w:val="24"/>
                <w:szCs w:val="24"/>
              </w:rPr>
              <w:t xml:space="preserve">Всего </w:t>
            </w:r>
          </w:p>
          <w:p w:rsidR="00125354" w:rsidRPr="00FB0D86" w:rsidRDefault="00125354" w:rsidP="00125354">
            <w:pPr>
              <w:jc w:val="center"/>
              <w:rPr>
                <w:b/>
                <w:sz w:val="24"/>
                <w:szCs w:val="24"/>
              </w:rPr>
            </w:pPr>
            <w:r w:rsidRPr="00FB0D86">
              <w:rPr>
                <w:b/>
                <w:sz w:val="24"/>
                <w:szCs w:val="24"/>
              </w:rPr>
              <w:t>час</w:t>
            </w:r>
            <w:proofErr w:type="gramStart"/>
            <w:r w:rsidRPr="00FB0D86">
              <w:rPr>
                <w:b/>
                <w:sz w:val="24"/>
                <w:szCs w:val="24"/>
              </w:rPr>
              <w:t>.</w:t>
            </w:r>
            <w:proofErr w:type="gramEnd"/>
            <w:r>
              <w:rPr>
                <w:b/>
                <w:sz w:val="24"/>
                <w:szCs w:val="24"/>
              </w:rPr>
              <w:t>/</w:t>
            </w:r>
            <w:proofErr w:type="spellStart"/>
            <w:proofErr w:type="gramStart"/>
            <w:r>
              <w:rPr>
                <w:b/>
                <w:sz w:val="24"/>
                <w:szCs w:val="24"/>
              </w:rPr>
              <w:t>з</w:t>
            </w:r>
            <w:proofErr w:type="gramEnd"/>
            <w:r>
              <w:rPr>
                <w:b/>
                <w:sz w:val="24"/>
                <w:szCs w:val="24"/>
              </w:rPr>
              <w:t>ач.ед</w:t>
            </w:r>
            <w:proofErr w:type="spellEnd"/>
            <w:r>
              <w:rPr>
                <w:b/>
                <w:sz w:val="24"/>
                <w:szCs w:val="24"/>
              </w:rPr>
              <w:t>., форма контроля</w:t>
            </w:r>
          </w:p>
        </w:tc>
        <w:tc>
          <w:tcPr>
            <w:tcW w:w="1701" w:type="dxa"/>
          </w:tcPr>
          <w:p w:rsidR="00125354" w:rsidRPr="00FB0D86" w:rsidRDefault="00125354" w:rsidP="00125354">
            <w:pPr>
              <w:jc w:val="center"/>
              <w:rPr>
                <w:b/>
                <w:sz w:val="24"/>
                <w:szCs w:val="24"/>
              </w:rPr>
            </w:pPr>
            <w:r>
              <w:rPr>
                <w:b/>
                <w:sz w:val="24"/>
                <w:szCs w:val="24"/>
              </w:rPr>
              <w:t>Количество семестров</w:t>
            </w:r>
          </w:p>
        </w:tc>
      </w:tr>
      <w:tr w:rsidR="00125354" w:rsidRPr="00FB0D86" w:rsidTr="00125354">
        <w:trPr>
          <w:trHeight w:val="208"/>
        </w:trPr>
        <w:tc>
          <w:tcPr>
            <w:tcW w:w="4361" w:type="dxa"/>
          </w:tcPr>
          <w:p w:rsidR="00125354" w:rsidRPr="00FB0D86" w:rsidRDefault="00125354" w:rsidP="00125354">
            <w:pPr>
              <w:rPr>
                <w:b/>
                <w:sz w:val="24"/>
                <w:szCs w:val="24"/>
              </w:rPr>
            </w:pPr>
            <w:r w:rsidRPr="00FB0D86">
              <w:rPr>
                <w:b/>
                <w:sz w:val="24"/>
                <w:szCs w:val="24"/>
              </w:rPr>
              <w:t>Аудиторные занятия:</w:t>
            </w:r>
          </w:p>
        </w:tc>
        <w:tc>
          <w:tcPr>
            <w:tcW w:w="3685" w:type="dxa"/>
          </w:tcPr>
          <w:p w:rsidR="00125354" w:rsidRPr="00FB0D86" w:rsidRDefault="00125354" w:rsidP="00125354">
            <w:pPr>
              <w:jc w:val="center"/>
              <w:rPr>
                <w:b/>
                <w:sz w:val="24"/>
                <w:szCs w:val="24"/>
              </w:rPr>
            </w:pPr>
            <w:r>
              <w:rPr>
                <w:b/>
                <w:sz w:val="24"/>
                <w:szCs w:val="24"/>
              </w:rPr>
              <w:t>16</w:t>
            </w:r>
          </w:p>
        </w:tc>
        <w:tc>
          <w:tcPr>
            <w:tcW w:w="1701" w:type="dxa"/>
            <w:vMerge w:val="restart"/>
          </w:tcPr>
          <w:p w:rsidR="00125354" w:rsidRPr="00FB0D86" w:rsidRDefault="00125354" w:rsidP="00125354">
            <w:pPr>
              <w:jc w:val="center"/>
              <w:rPr>
                <w:b/>
                <w:sz w:val="24"/>
                <w:szCs w:val="24"/>
              </w:rPr>
            </w:pPr>
            <w:r>
              <w:rPr>
                <w:b/>
                <w:sz w:val="24"/>
                <w:szCs w:val="24"/>
              </w:rPr>
              <w:t xml:space="preserve">2 </w:t>
            </w:r>
          </w:p>
        </w:tc>
      </w:tr>
      <w:tr w:rsidR="00125354" w:rsidRPr="00536D22" w:rsidTr="00125354">
        <w:tc>
          <w:tcPr>
            <w:tcW w:w="4361" w:type="dxa"/>
          </w:tcPr>
          <w:p w:rsidR="00125354" w:rsidRPr="00536D22" w:rsidRDefault="00125354" w:rsidP="00125354">
            <w:pPr>
              <w:rPr>
                <w:sz w:val="24"/>
                <w:szCs w:val="24"/>
              </w:rPr>
            </w:pPr>
            <w:r w:rsidRPr="00536D22">
              <w:rPr>
                <w:sz w:val="24"/>
                <w:szCs w:val="24"/>
              </w:rPr>
              <w:t>В том числе:</w:t>
            </w:r>
          </w:p>
        </w:tc>
        <w:tc>
          <w:tcPr>
            <w:tcW w:w="3685" w:type="dxa"/>
          </w:tcPr>
          <w:p w:rsidR="00125354" w:rsidRPr="00536D22" w:rsidRDefault="00125354" w:rsidP="00125354">
            <w:pPr>
              <w:jc w:val="center"/>
              <w:rPr>
                <w:sz w:val="24"/>
                <w:szCs w:val="24"/>
              </w:rPr>
            </w:pPr>
          </w:p>
        </w:tc>
        <w:tc>
          <w:tcPr>
            <w:tcW w:w="1701" w:type="dxa"/>
            <w:vMerge/>
          </w:tcPr>
          <w:p w:rsidR="00125354" w:rsidRPr="00536D22" w:rsidRDefault="00125354" w:rsidP="00125354">
            <w:pPr>
              <w:jc w:val="center"/>
              <w:rPr>
                <w:sz w:val="24"/>
                <w:szCs w:val="24"/>
              </w:rPr>
            </w:pPr>
          </w:p>
        </w:tc>
      </w:tr>
      <w:tr w:rsidR="00125354" w:rsidRPr="00FB0D86" w:rsidTr="00125354">
        <w:tc>
          <w:tcPr>
            <w:tcW w:w="4361" w:type="dxa"/>
          </w:tcPr>
          <w:p w:rsidR="00125354" w:rsidRPr="00FB0D86" w:rsidRDefault="00125354" w:rsidP="00125354">
            <w:pPr>
              <w:rPr>
                <w:sz w:val="24"/>
                <w:szCs w:val="24"/>
              </w:rPr>
            </w:pPr>
            <w:r w:rsidRPr="00FB0D86">
              <w:rPr>
                <w:sz w:val="24"/>
                <w:szCs w:val="24"/>
              </w:rPr>
              <w:t>Лекции</w:t>
            </w:r>
          </w:p>
        </w:tc>
        <w:tc>
          <w:tcPr>
            <w:tcW w:w="3685" w:type="dxa"/>
          </w:tcPr>
          <w:p w:rsidR="00125354" w:rsidRPr="00FB0D86" w:rsidRDefault="00125354" w:rsidP="00125354">
            <w:pPr>
              <w:jc w:val="center"/>
              <w:rPr>
                <w:sz w:val="24"/>
                <w:szCs w:val="24"/>
              </w:rPr>
            </w:pPr>
            <w:r>
              <w:rPr>
                <w:sz w:val="24"/>
                <w:szCs w:val="24"/>
              </w:rPr>
              <w:t>4</w:t>
            </w:r>
          </w:p>
        </w:tc>
        <w:tc>
          <w:tcPr>
            <w:tcW w:w="1701" w:type="dxa"/>
            <w:vMerge/>
          </w:tcPr>
          <w:p w:rsidR="00125354" w:rsidRPr="00FB0D86" w:rsidRDefault="00125354" w:rsidP="00125354">
            <w:pPr>
              <w:jc w:val="center"/>
              <w:rPr>
                <w:sz w:val="24"/>
                <w:szCs w:val="24"/>
              </w:rPr>
            </w:pPr>
          </w:p>
        </w:tc>
      </w:tr>
      <w:tr w:rsidR="00125354" w:rsidRPr="00FB0D86" w:rsidTr="00125354">
        <w:trPr>
          <w:trHeight w:val="291"/>
        </w:trPr>
        <w:tc>
          <w:tcPr>
            <w:tcW w:w="4361" w:type="dxa"/>
          </w:tcPr>
          <w:p w:rsidR="00125354" w:rsidRPr="00FB0D86" w:rsidRDefault="00125354" w:rsidP="00125354">
            <w:pPr>
              <w:rPr>
                <w:sz w:val="24"/>
                <w:szCs w:val="24"/>
              </w:rPr>
            </w:pPr>
            <w:r w:rsidRPr="00FB0D86">
              <w:rPr>
                <w:sz w:val="24"/>
                <w:szCs w:val="24"/>
              </w:rPr>
              <w:t>Практические занятия (ПЗ)</w:t>
            </w:r>
          </w:p>
        </w:tc>
        <w:tc>
          <w:tcPr>
            <w:tcW w:w="3685" w:type="dxa"/>
          </w:tcPr>
          <w:p w:rsidR="00125354" w:rsidRPr="00FB0D86" w:rsidRDefault="00125354" w:rsidP="00125354">
            <w:pPr>
              <w:jc w:val="center"/>
              <w:rPr>
                <w:sz w:val="24"/>
                <w:szCs w:val="24"/>
              </w:rPr>
            </w:pPr>
            <w:r>
              <w:rPr>
                <w:sz w:val="24"/>
                <w:szCs w:val="24"/>
              </w:rPr>
              <w:t>12</w:t>
            </w:r>
          </w:p>
        </w:tc>
        <w:tc>
          <w:tcPr>
            <w:tcW w:w="1701" w:type="dxa"/>
            <w:vMerge/>
          </w:tcPr>
          <w:p w:rsidR="00125354" w:rsidRPr="00FB0D86" w:rsidRDefault="00125354" w:rsidP="00125354">
            <w:pPr>
              <w:jc w:val="center"/>
              <w:rPr>
                <w:sz w:val="24"/>
                <w:szCs w:val="24"/>
              </w:rPr>
            </w:pPr>
          </w:p>
        </w:tc>
      </w:tr>
      <w:tr w:rsidR="00125354" w:rsidRPr="00FB0D86" w:rsidTr="00125354">
        <w:trPr>
          <w:trHeight w:val="291"/>
        </w:trPr>
        <w:tc>
          <w:tcPr>
            <w:tcW w:w="4361" w:type="dxa"/>
          </w:tcPr>
          <w:p w:rsidR="00125354" w:rsidRPr="00FB0D86" w:rsidRDefault="00125354" w:rsidP="00125354">
            <w:pPr>
              <w:rPr>
                <w:sz w:val="24"/>
                <w:szCs w:val="24"/>
              </w:rPr>
            </w:pPr>
            <w:r>
              <w:rPr>
                <w:sz w:val="24"/>
                <w:szCs w:val="24"/>
              </w:rPr>
              <w:t>Семинары (С)</w:t>
            </w:r>
          </w:p>
        </w:tc>
        <w:tc>
          <w:tcPr>
            <w:tcW w:w="3685" w:type="dxa"/>
          </w:tcPr>
          <w:p w:rsidR="00125354" w:rsidRDefault="00125354" w:rsidP="00125354">
            <w:pPr>
              <w:jc w:val="center"/>
              <w:rPr>
                <w:sz w:val="24"/>
                <w:szCs w:val="24"/>
              </w:rPr>
            </w:pPr>
          </w:p>
        </w:tc>
        <w:tc>
          <w:tcPr>
            <w:tcW w:w="1701" w:type="dxa"/>
            <w:vMerge/>
          </w:tcPr>
          <w:p w:rsidR="00125354" w:rsidRPr="00FB0D86" w:rsidRDefault="00125354" w:rsidP="00125354">
            <w:pPr>
              <w:jc w:val="center"/>
              <w:rPr>
                <w:sz w:val="24"/>
                <w:szCs w:val="24"/>
              </w:rPr>
            </w:pPr>
          </w:p>
        </w:tc>
      </w:tr>
      <w:tr w:rsidR="00125354" w:rsidRPr="00FB0D86" w:rsidTr="00125354">
        <w:trPr>
          <w:trHeight w:val="291"/>
        </w:trPr>
        <w:tc>
          <w:tcPr>
            <w:tcW w:w="4361" w:type="dxa"/>
          </w:tcPr>
          <w:p w:rsidR="00125354" w:rsidRDefault="00125354" w:rsidP="00125354">
            <w:pPr>
              <w:rPr>
                <w:sz w:val="24"/>
                <w:szCs w:val="24"/>
              </w:rPr>
            </w:pPr>
            <w:r>
              <w:rPr>
                <w:sz w:val="24"/>
                <w:szCs w:val="24"/>
              </w:rPr>
              <w:t>Лабораторные работы (ЛР)</w:t>
            </w:r>
          </w:p>
        </w:tc>
        <w:tc>
          <w:tcPr>
            <w:tcW w:w="3685" w:type="dxa"/>
          </w:tcPr>
          <w:p w:rsidR="00125354" w:rsidRDefault="00125354" w:rsidP="00125354">
            <w:pPr>
              <w:jc w:val="center"/>
              <w:rPr>
                <w:sz w:val="24"/>
                <w:szCs w:val="24"/>
              </w:rPr>
            </w:pPr>
          </w:p>
        </w:tc>
        <w:tc>
          <w:tcPr>
            <w:tcW w:w="1701" w:type="dxa"/>
            <w:vMerge/>
          </w:tcPr>
          <w:p w:rsidR="00125354" w:rsidRPr="00FB0D86" w:rsidRDefault="00125354" w:rsidP="00125354">
            <w:pPr>
              <w:jc w:val="center"/>
              <w:rPr>
                <w:sz w:val="24"/>
                <w:szCs w:val="24"/>
              </w:rPr>
            </w:pPr>
          </w:p>
        </w:tc>
      </w:tr>
      <w:tr w:rsidR="00125354" w:rsidRPr="00FB0D86" w:rsidTr="00125354">
        <w:trPr>
          <w:trHeight w:val="291"/>
        </w:trPr>
        <w:tc>
          <w:tcPr>
            <w:tcW w:w="4361" w:type="dxa"/>
          </w:tcPr>
          <w:p w:rsidR="00125354" w:rsidRDefault="00125354" w:rsidP="00125354">
            <w:pPr>
              <w:rPr>
                <w:sz w:val="24"/>
                <w:szCs w:val="24"/>
              </w:rPr>
            </w:pPr>
            <w:r>
              <w:rPr>
                <w:sz w:val="24"/>
                <w:szCs w:val="24"/>
              </w:rPr>
              <w:t xml:space="preserve">Курсовая работа (проект) </w:t>
            </w:r>
          </w:p>
        </w:tc>
        <w:tc>
          <w:tcPr>
            <w:tcW w:w="3685" w:type="dxa"/>
          </w:tcPr>
          <w:p w:rsidR="00125354" w:rsidRDefault="00125354" w:rsidP="00125354">
            <w:pPr>
              <w:jc w:val="center"/>
              <w:rPr>
                <w:sz w:val="24"/>
                <w:szCs w:val="24"/>
              </w:rPr>
            </w:pPr>
          </w:p>
        </w:tc>
        <w:tc>
          <w:tcPr>
            <w:tcW w:w="1701" w:type="dxa"/>
            <w:vMerge/>
          </w:tcPr>
          <w:p w:rsidR="00125354" w:rsidRPr="00FB0D86" w:rsidRDefault="00125354" w:rsidP="00125354">
            <w:pPr>
              <w:jc w:val="center"/>
              <w:rPr>
                <w:sz w:val="24"/>
                <w:szCs w:val="24"/>
              </w:rPr>
            </w:pPr>
          </w:p>
        </w:tc>
      </w:tr>
      <w:tr w:rsidR="00125354" w:rsidRPr="00FB0D86" w:rsidTr="00125354">
        <w:trPr>
          <w:trHeight w:val="378"/>
        </w:trPr>
        <w:tc>
          <w:tcPr>
            <w:tcW w:w="4361" w:type="dxa"/>
          </w:tcPr>
          <w:p w:rsidR="00125354" w:rsidRPr="00FB0D86" w:rsidRDefault="00125354" w:rsidP="00125354">
            <w:pPr>
              <w:rPr>
                <w:b/>
                <w:sz w:val="24"/>
                <w:szCs w:val="24"/>
              </w:rPr>
            </w:pPr>
            <w:r w:rsidRPr="00FB0D86">
              <w:rPr>
                <w:b/>
                <w:sz w:val="24"/>
                <w:szCs w:val="24"/>
              </w:rPr>
              <w:t>Самостоятельная работа</w:t>
            </w:r>
          </w:p>
        </w:tc>
        <w:tc>
          <w:tcPr>
            <w:tcW w:w="3685" w:type="dxa"/>
          </w:tcPr>
          <w:p w:rsidR="00125354" w:rsidRPr="002A30D9" w:rsidRDefault="00125354" w:rsidP="00125354">
            <w:pPr>
              <w:jc w:val="center"/>
              <w:rPr>
                <w:sz w:val="24"/>
                <w:szCs w:val="24"/>
              </w:rPr>
            </w:pPr>
            <w:r>
              <w:rPr>
                <w:sz w:val="24"/>
                <w:szCs w:val="24"/>
              </w:rPr>
              <w:t>146</w:t>
            </w:r>
          </w:p>
        </w:tc>
        <w:tc>
          <w:tcPr>
            <w:tcW w:w="1701" w:type="dxa"/>
            <w:vMerge/>
          </w:tcPr>
          <w:p w:rsidR="00125354" w:rsidRPr="00FB0D86" w:rsidRDefault="00125354" w:rsidP="00125354">
            <w:pPr>
              <w:jc w:val="center"/>
              <w:rPr>
                <w:b/>
                <w:sz w:val="24"/>
                <w:szCs w:val="24"/>
              </w:rPr>
            </w:pPr>
          </w:p>
        </w:tc>
      </w:tr>
      <w:tr w:rsidR="00125354" w:rsidRPr="00FB0D86" w:rsidTr="00125354">
        <w:trPr>
          <w:trHeight w:val="378"/>
        </w:trPr>
        <w:tc>
          <w:tcPr>
            <w:tcW w:w="4361" w:type="dxa"/>
          </w:tcPr>
          <w:p w:rsidR="00125354" w:rsidRDefault="00125354" w:rsidP="00125354">
            <w:pPr>
              <w:rPr>
                <w:b/>
                <w:sz w:val="24"/>
                <w:szCs w:val="24"/>
              </w:rPr>
            </w:pPr>
            <w:r>
              <w:rPr>
                <w:b/>
                <w:sz w:val="24"/>
                <w:szCs w:val="24"/>
              </w:rPr>
              <w:t>Формы текущего итогового контроля (для очной формы обучения)</w:t>
            </w:r>
          </w:p>
        </w:tc>
        <w:tc>
          <w:tcPr>
            <w:tcW w:w="3685" w:type="dxa"/>
          </w:tcPr>
          <w:p w:rsidR="00125354" w:rsidRPr="002A30D9" w:rsidRDefault="00125354" w:rsidP="00125354">
            <w:pPr>
              <w:jc w:val="both"/>
              <w:rPr>
                <w:sz w:val="24"/>
                <w:szCs w:val="24"/>
              </w:rPr>
            </w:pPr>
            <w:r w:rsidRPr="002A30D9">
              <w:rPr>
                <w:sz w:val="24"/>
                <w:szCs w:val="24"/>
              </w:rPr>
              <w:t>Контрольная работа (</w:t>
            </w:r>
            <w:r>
              <w:rPr>
                <w:sz w:val="24"/>
                <w:szCs w:val="24"/>
              </w:rPr>
              <w:t>1)</w:t>
            </w:r>
          </w:p>
          <w:p w:rsidR="00125354" w:rsidRDefault="00125354" w:rsidP="00125354">
            <w:pPr>
              <w:jc w:val="both"/>
              <w:rPr>
                <w:b/>
                <w:sz w:val="24"/>
                <w:szCs w:val="24"/>
              </w:rPr>
            </w:pPr>
          </w:p>
        </w:tc>
        <w:tc>
          <w:tcPr>
            <w:tcW w:w="1701" w:type="dxa"/>
            <w:vMerge/>
          </w:tcPr>
          <w:p w:rsidR="00125354" w:rsidRPr="00FB0D86" w:rsidRDefault="00125354" w:rsidP="00125354">
            <w:pPr>
              <w:jc w:val="center"/>
              <w:rPr>
                <w:b/>
                <w:sz w:val="24"/>
                <w:szCs w:val="24"/>
              </w:rPr>
            </w:pPr>
          </w:p>
        </w:tc>
      </w:tr>
      <w:tr w:rsidR="00125354" w:rsidRPr="00FB0D86" w:rsidTr="00125354">
        <w:trPr>
          <w:trHeight w:val="345"/>
        </w:trPr>
        <w:tc>
          <w:tcPr>
            <w:tcW w:w="4361" w:type="dxa"/>
          </w:tcPr>
          <w:p w:rsidR="00125354" w:rsidRPr="00FB0D86" w:rsidRDefault="00125354" w:rsidP="00125354">
            <w:pPr>
              <w:rPr>
                <w:b/>
                <w:sz w:val="24"/>
                <w:szCs w:val="24"/>
              </w:rPr>
            </w:pPr>
            <w:r w:rsidRPr="00FB0D86">
              <w:rPr>
                <w:b/>
                <w:sz w:val="24"/>
                <w:szCs w:val="24"/>
              </w:rPr>
              <w:t xml:space="preserve">Вид </w:t>
            </w:r>
            <w:r>
              <w:rPr>
                <w:b/>
                <w:sz w:val="24"/>
                <w:szCs w:val="24"/>
              </w:rPr>
              <w:t xml:space="preserve">промежуточной аттестации (зачет, </w:t>
            </w:r>
            <w:proofErr w:type="spellStart"/>
            <w:r>
              <w:rPr>
                <w:b/>
                <w:sz w:val="24"/>
                <w:szCs w:val="24"/>
              </w:rPr>
              <w:t>диф</w:t>
            </w:r>
            <w:proofErr w:type="spellEnd"/>
            <w:r>
              <w:rPr>
                <w:b/>
                <w:sz w:val="24"/>
                <w:szCs w:val="24"/>
              </w:rPr>
              <w:t>. зачет, экзамен)</w:t>
            </w:r>
            <w:r w:rsidRPr="00FB0D86">
              <w:rPr>
                <w:b/>
                <w:sz w:val="24"/>
                <w:szCs w:val="24"/>
              </w:rPr>
              <w:t xml:space="preserve"> </w:t>
            </w:r>
          </w:p>
        </w:tc>
        <w:tc>
          <w:tcPr>
            <w:tcW w:w="3685" w:type="dxa"/>
          </w:tcPr>
          <w:p w:rsidR="00125354" w:rsidRPr="00FB0D86" w:rsidRDefault="00125354" w:rsidP="00125354">
            <w:pPr>
              <w:jc w:val="center"/>
              <w:rPr>
                <w:b/>
                <w:sz w:val="24"/>
                <w:szCs w:val="24"/>
              </w:rPr>
            </w:pPr>
            <w:r>
              <w:rPr>
                <w:sz w:val="24"/>
                <w:szCs w:val="24"/>
              </w:rPr>
              <w:t>Э</w:t>
            </w:r>
            <w:r w:rsidRPr="002A30D9">
              <w:rPr>
                <w:sz w:val="24"/>
                <w:szCs w:val="24"/>
              </w:rPr>
              <w:t>кзамен</w:t>
            </w:r>
            <w:r>
              <w:rPr>
                <w:sz w:val="24"/>
                <w:szCs w:val="24"/>
              </w:rPr>
              <w:t xml:space="preserve"> </w:t>
            </w:r>
          </w:p>
          <w:p w:rsidR="00125354" w:rsidRPr="00FB0D86" w:rsidRDefault="00125354" w:rsidP="00125354">
            <w:pPr>
              <w:jc w:val="center"/>
              <w:rPr>
                <w:b/>
                <w:sz w:val="24"/>
                <w:szCs w:val="24"/>
              </w:rPr>
            </w:pPr>
          </w:p>
        </w:tc>
        <w:tc>
          <w:tcPr>
            <w:tcW w:w="1701" w:type="dxa"/>
            <w:vMerge/>
          </w:tcPr>
          <w:p w:rsidR="00125354" w:rsidRPr="00FB0D86" w:rsidRDefault="00125354" w:rsidP="00125354">
            <w:pPr>
              <w:jc w:val="center"/>
              <w:rPr>
                <w:b/>
                <w:sz w:val="24"/>
                <w:szCs w:val="24"/>
              </w:rPr>
            </w:pPr>
          </w:p>
        </w:tc>
      </w:tr>
      <w:tr w:rsidR="00125354" w:rsidRPr="00FB0D86" w:rsidTr="00125354">
        <w:trPr>
          <w:trHeight w:val="345"/>
        </w:trPr>
        <w:tc>
          <w:tcPr>
            <w:tcW w:w="4361" w:type="dxa"/>
          </w:tcPr>
          <w:p w:rsidR="00125354" w:rsidRPr="00FB0D86" w:rsidRDefault="00125354" w:rsidP="00125354">
            <w:pPr>
              <w:rPr>
                <w:b/>
                <w:sz w:val="24"/>
                <w:szCs w:val="24"/>
              </w:rPr>
            </w:pPr>
            <w:r w:rsidRPr="00FB0D86">
              <w:rPr>
                <w:b/>
                <w:sz w:val="24"/>
                <w:szCs w:val="24"/>
              </w:rPr>
              <w:t>Общая трудоемкость</w:t>
            </w:r>
            <w:r>
              <w:rPr>
                <w:b/>
                <w:sz w:val="24"/>
                <w:szCs w:val="24"/>
              </w:rPr>
              <w:t xml:space="preserve"> / </w:t>
            </w:r>
            <w:proofErr w:type="spellStart"/>
            <w:r>
              <w:rPr>
                <w:b/>
                <w:sz w:val="24"/>
                <w:szCs w:val="24"/>
              </w:rPr>
              <w:t>зач</w:t>
            </w:r>
            <w:proofErr w:type="spellEnd"/>
            <w:r>
              <w:rPr>
                <w:b/>
                <w:sz w:val="24"/>
                <w:szCs w:val="24"/>
              </w:rPr>
              <w:t xml:space="preserve">. </w:t>
            </w:r>
            <w:proofErr w:type="spellStart"/>
            <w:proofErr w:type="gramStart"/>
            <w:r>
              <w:rPr>
                <w:b/>
                <w:sz w:val="24"/>
                <w:szCs w:val="24"/>
              </w:rPr>
              <w:t>ед</w:t>
            </w:r>
            <w:proofErr w:type="spellEnd"/>
            <w:proofErr w:type="gramEnd"/>
          </w:p>
        </w:tc>
        <w:tc>
          <w:tcPr>
            <w:tcW w:w="3685" w:type="dxa"/>
          </w:tcPr>
          <w:p w:rsidR="00125354" w:rsidRPr="00FB0D86" w:rsidRDefault="00125354" w:rsidP="00125354">
            <w:pPr>
              <w:jc w:val="center"/>
              <w:rPr>
                <w:b/>
                <w:sz w:val="24"/>
                <w:szCs w:val="24"/>
              </w:rPr>
            </w:pPr>
            <w:r>
              <w:rPr>
                <w:b/>
                <w:sz w:val="24"/>
                <w:szCs w:val="24"/>
              </w:rPr>
              <w:t>180/5</w:t>
            </w:r>
          </w:p>
        </w:tc>
        <w:tc>
          <w:tcPr>
            <w:tcW w:w="1701" w:type="dxa"/>
            <w:vMerge/>
          </w:tcPr>
          <w:p w:rsidR="00125354" w:rsidRPr="00FB0D86" w:rsidRDefault="00125354" w:rsidP="00125354">
            <w:pPr>
              <w:jc w:val="center"/>
              <w:rPr>
                <w:b/>
                <w:sz w:val="24"/>
                <w:szCs w:val="24"/>
              </w:rPr>
            </w:pPr>
          </w:p>
        </w:tc>
      </w:tr>
    </w:tbl>
    <w:p w:rsidR="00125354" w:rsidRDefault="00125354" w:rsidP="00125354">
      <w:pPr>
        <w:pStyle w:val="11"/>
        <w:spacing w:before="0" w:after="0" w:line="360" w:lineRule="auto"/>
        <w:rPr>
          <w:rStyle w:val="ad"/>
          <w:b w:val="0"/>
          <w:sz w:val="28"/>
          <w:szCs w:val="28"/>
        </w:rPr>
      </w:pPr>
    </w:p>
    <w:p w:rsidR="00125354" w:rsidRPr="0008694E" w:rsidRDefault="00125354" w:rsidP="00125354">
      <w:pPr>
        <w:jc w:val="center"/>
        <w:rPr>
          <w:b/>
          <w:sz w:val="28"/>
          <w:szCs w:val="28"/>
        </w:rPr>
      </w:pPr>
      <w:r>
        <w:rPr>
          <w:b/>
          <w:sz w:val="28"/>
          <w:szCs w:val="28"/>
        </w:rPr>
        <w:t xml:space="preserve">2 </w:t>
      </w:r>
      <w:r w:rsidRPr="0008694E">
        <w:rPr>
          <w:b/>
          <w:sz w:val="28"/>
          <w:szCs w:val="28"/>
        </w:rPr>
        <w:t>Разделы дисциплин</w:t>
      </w:r>
      <w:r>
        <w:rPr>
          <w:b/>
          <w:sz w:val="28"/>
          <w:szCs w:val="28"/>
        </w:rPr>
        <w:t>ы (модуля)</w:t>
      </w:r>
      <w:r w:rsidRPr="0008694E">
        <w:rPr>
          <w:b/>
          <w:sz w:val="28"/>
          <w:szCs w:val="28"/>
        </w:rPr>
        <w:t xml:space="preserve"> и виды занятий</w:t>
      </w:r>
    </w:p>
    <w:p w:rsidR="00125354" w:rsidRPr="00FB0D86" w:rsidRDefault="00125354" w:rsidP="00125354"/>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53"/>
        <w:gridCol w:w="555"/>
        <w:gridCol w:w="709"/>
        <w:gridCol w:w="721"/>
        <w:gridCol w:w="425"/>
        <w:gridCol w:w="709"/>
        <w:gridCol w:w="709"/>
        <w:gridCol w:w="708"/>
      </w:tblGrid>
      <w:tr w:rsidR="00125354" w:rsidRPr="00DF1179" w:rsidTr="00125354">
        <w:trPr>
          <w:cantSplit/>
          <w:trHeight w:val="1797"/>
        </w:trPr>
        <w:tc>
          <w:tcPr>
            <w:tcW w:w="5353" w:type="dxa"/>
          </w:tcPr>
          <w:p w:rsidR="00125354" w:rsidRPr="00DF1179" w:rsidRDefault="00125354" w:rsidP="00125354">
            <w:pPr>
              <w:jc w:val="center"/>
              <w:rPr>
                <w:sz w:val="24"/>
                <w:szCs w:val="24"/>
              </w:rPr>
            </w:pPr>
            <w:r w:rsidRPr="00DF1179">
              <w:rPr>
                <w:sz w:val="24"/>
                <w:szCs w:val="24"/>
              </w:rPr>
              <w:lastRenderedPageBreak/>
              <w:t xml:space="preserve">Наименование модуля (разделов) дисциплины  </w:t>
            </w:r>
          </w:p>
        </w:tc>
        <w:tc>
          <w:tcPr>
            <w:tcW w:w="555" w:type="dxa"/>
            <w:textDirection w:val="btLr"/>
          </w:tcPr>
          <w:p w:rsidR="00125354" w:rsidRPr="00DF1179" w:rsidRDefault="00125354" w:rsidP="00125354">
            <w:pPr>
              <w:ind w:left="113" w:right="113"/>
              <w:jc w:val="center"/>
              <w:rPr>
                <w:sz w:val="24"/>
                <w:szCs w:val="24"/>
              </w:rPr>
            </w:pPr>
            <w:r w:rsidRPr="00DF1179">
              <w:rPr>
                <w:sz w:val="24"/>
                <w:szCs w:val="24"/>
              </w:rPr>
              <w:t>Лекции</w:t>
            </w:r>
          </w:p>
        </w:tc>
        <w:tc>
          <w:tcPr>
            <w:tcW w:w="709" w:type="dxa"/>
            <w:textDirection w:val="btLr"/>
          </w:tcPr>
          <w:p w:rsidR="00125354" w:rsidRPr="00DF1179" w:rsidRDefault="00125354" w:rsidP="00125354">
            <w:pPr>
              <w:ind w:left="-19" w:right="-140"/>
              <w:jc w:val="center"/>
              <w:rPr>
                <w:sz w:val="24"/>
                <w:szCs w:val="24"/>
              </w:rPr>
            </w:pPr>
            <w:r w:rsidRPr="00DF1179">
              <w:rPr>
                <w:sz w:val="24"/>
                <w:szCs w:val="24"/>
              </w:rPr>
              <w:t>Практические занятия</w:t>
            </w:r>
          </w:p>
        </w:tc>
        <w:tc>
          <w:tcPr>
            <w:tcW w:w="721" w:type="dxa"/>
            <w:textDirection w:val="btLr"/>
          </w:tcPr>
          <w:p w:rsidR="00125354" w:rsidRPr="00DF1179" w:rsidRDefault="00125354" w:rsidP="00125354">
            <w:pPr>
              <w:ind w:left="113" w:right="113"/>
              <w:jc w:val="center"/>
              <w:rPr>
                <w:sz w:val="24"/>
                <w:szCs w:val="24"/>
              </w:rPr>
            </w:pPr>
            <w:r w:rsidRPr="00DF1179">
              <w:rPr>
                <w:sz w:val="24"/>
                <w:szCs w:val="24"/>
              </w:rPr>
              <w:t>Лабораторные занятия</w:t>
            </w:r>
          </w:p>
        </w:tc>
        <w:tc>
          <w:tcPr>
            <w:tcW w:w="425" w:type="dxa"/>
            <w:textDirection w:val="btLr"/>
          </w:tcPr>
          <w:p w:rsidR="00125354" w:rsidRPr="00DF1179" w:rsidRDefault="00125354" w:rsidP="00125354">
            <w:pPr>
              <w:ind w:left="-122" w:right="-48"/>
              <w:jc w:val="center"/>
              <w:rPr>
                <w:sz w:val="24"/>
                <w:szCs w:val="24"/>
              </w:rPr>
            </w:pPr>
            <w:r w:rsidRPr="00DF1179">
              <w:rPr>
                <w:sz w:val="24"/>
                <w:szCs w:val="24"/>
              </w:rPr>
              <w:t>Семинарские</w:t>
            </w:r>
          </w:p>
          <w:p w:rsidR="00125354" w:rsidRPr="00DF1179" w:rsidRDefault="00125354" w:rsidP="00125354">
            <w:pPr>
              <w:ind w:left="113" w:right="113"/>
              <w:jc w:val="center"/>
              <w:rPr>
                <w:sz w:val="24"/>
                <w:szCs w:val="24"/>
              </w:rPr>
            </w:pPr>
          </w:p>
        </w:tc>
        <w:tc>
          <w:tcPr>
            <w:tcW w:w="709" w:type="dxa"/>
            <w:textDirection w:val="btLr"/>
          </w:tcPr>
          <w:p w:rsidR="00125354" w:rsidRPr="00DF1179" w:rsidRDefault="00125354" w:rsidP="00125354">
            <w:pPr>
              <w:ind w:left="113" w:right="113"/>
              <w:jc w:val="center"/>
              <w:rPr>
                <w:sz w:val="24"/>
                <w:szCs w:val="24"/>
              </w:rPr>
            </w:pPr>
            <w:r w:rsidRPr="00DF1179">
              <w:rPr>
                <w:sz w:val="24"/>
                <w:szCs w:val="24"/>
              </w:rPr>
              <w:t>Самостоятельная работа</w:t>
            </w:r>
          </w:p>
        </w:tc>
        <w:tc>
          <w:tcPr>
            <w:tcW w:w="709" w:type="dxa"/>
            <w:textDirection w:val="btLr"/>
          </w:tcPr>
          <w:p w:rsidR="00125354" w:rsidRPr="00DF1179" w:rsidRDefault="00125354" w:rsidP="00125354">
            <w:pPr>
              <w:ind w:left="113" w:right="113"/>
              <w:jc w:val="center"/>
              <w:rPr>
                <w:sz w:val="24"/>
                <w:szCs w:val="24"/>
              </w:rPr>
            </w:pPr>
            <w:r w:rsidRPr="00DF1179">
              <w:rPr>
                <w:sz w:val="24"/>
                <w:szCs w:val="24"/>
              </w:rPr>
              <w:t>Курсовая работа (проект)</w:t>
            </w:r>
          </w:p>
        </w:tc>
        <w:tc>
          <w:tcPr>
            <w:tcW w:w="708" w:type="dxa"/>
            <w:textDirection w:val="btLr"/>
          </w:tcPr>
          <w:p w:rsidR="00125354" w:rsidRPr="00DF1179" w:rsidRDefault="00125354" w:rsidP="00125354">
            <w:pPr>
              <w:ind w:left="113" w:right="113"/>
              <w:jc w:val="center"/>
              <w:rPr>
                <w:sz w:val="24"/>
                <w:szCs w:val="24"/>
              </w:rPr>
            </w:pPr>
            <w:r w:rsidRPr="00DF1179">
              <w:rPr>
                <w:sz w:val="24"/>
                <w:szCs w:val="24"/>
              </w:rPr>
              <w:t>Всего час.</w:t>
            </w:r>
          </w:p>
        </w:tc>
      </w:tr>
      <w:tr w:rsidR="00125354" w:rsidRPr="00DF1179" w:rsidTr="00125354">
        <w:trPr>
          <w:trHeight w:val="538"/>
        </w:trPr>
        <w:tc>
          <w:tcPr>
            <w:tcW w:w="5353" w:type="dxa"/>
          </w:tcPr>
          <w:p w:rsidR="00125354" w:rsidRPr="00DF1179" w:rsidRDefault="00125354" w:rsidP="00125354">
            <w:pPr>
              <w:jc w:val="both"/>
              <w:rPr>
                <w:b/>
                <w:sz w:val="24"/>
                <w:szCs w:val="24"/>
              </w:rPr>
            </w:pPr>
            <w:r w:rsidRPr="00DF1179">
              <w:rPr>
                <w:b/>
                <w:sz w:val="24"/>
                <w:szCs w:val="24"/>
              </w:rPr>
              <w:t>Раздел 1 Государственное регулирование банкротства и антикризисного управления</w:t>
            </w:r>
          </w:p>
        </w:tc>
        <w:tc>
          <w:tcPr>
            <w:tcW w:w="555" w:type="dxa"/>
          </w:tcPr>
          <w:p w:rsidR="00125354" w:rsidRPr="00DF1179" w:rsidRDefault="00587FE7" w:rsidP="00125354">
            <w:pPr>
              <w:jc w:val="center"/>
              <w:rPr>
                <w:b/>
                <w:sz w:val="24"/>
                <w:szCs w:val="24"/>
              </w:rPr>
            </w:pPr>
            <w:r>
              <w:rPr>
                <w:b/>
                <w:sz w:val="24"/>
                <w:szCs w:val="24"/>
              </w:rPr>
              <w:t>4</w:t>
            </w:r>
          </w:p>
        </w:tc>
        <w:tc>
          <w:tcPr>
            <w:tcW w:w="709" w:type="dxa"/>
            <w:vAlign w:val="center"/>
          </w:tcPr>
          <w:p w:rsidR="00125354" w:rsidRPr="00DF1179" w:rsidRDefault="00125354" w:rsidP="00125354">
            <w:pPr>
              <w:jc w:val="center"/>
              <w:rPr>
                <w:b/>
                <w:sz w:val="24"/>
                <w:szCs w:val="24"/>
              </w:rPr>
            </w:pPr>
          </w:p>
        </w:tc>
        <w:tc>
          <w:tcPr>
            <w:tcW w:w="721" w:type="dxa"/>
            <w:vAlign w:val="center"/>
          </w:tcPr>
          <w:p w:rsidR="00125354" w:rsidRPr="00DF1179" w:rsidRDefault="00125354" w:rsidP="00125354">
            <w:pPr>
              <w:jc w:val="center"/>
              <w:rPr>
                <w:b/>
                <w:sz w:val="24"/>
                <w:szCs w:val="24"/>
              </w:rPr>
            </w:pPr>
          </w:p>
        </w:tc>
        <w:tc>
          <w:tcPr>
            <w:tcW w:w="425" w:type="dxa"/>
          </w:tcPr>
          <w:p w:rsidR="00125354" w:rsidRPr="00DF1179" w:rsidRDefault="00125354" w:rsidP="00125354">
            <w:pPr>
              <w:jc w:val="center"/>
              <w:rPr>
                <w:b/>
                <w:sz w:val="24"/>
                <w:szCs w:val="24"/>
              </w:rPr>
            </w:pPr>
          </w:p>
        </w:tc>
        <w:tc>
          <w:tcPr>
            <w:tcW w:w="709" w:type="dxa"/>
            <w:vAlign w:val="center"/>
          </w:tcPr>
          <w:p w:rsidR="00125354" w:rsidRPr="00DF1179" w:rsidRDefault="00125354" w:rsidP="00125354">
            <w:pPr>
              <w:jc w:val="center"/>
              <w:rPr>
                <w:b/>
                <w:sz w:val="24"/>
                <w:szCs w:val="24"/>
              </w:rPr>
            </w:pPr>
            <w:r>
              <w:rPr>
                <w:b/>
                <w:sz w:val="24"/>
                <w:szCs w:val="24"/>
              </w:rPr>
              <w:t>64</w:t>
            </w:r>
          </w:p>
        </w:tc>
        <w:tc>
          <w:tcPr>
            <w:tcW w:w="709" w:type="dxa"/>
          </w:tcPr>
          <w:p w:rsidR="00125354" w:rsidRPr="00DF1179" w:rsidRDefault="00125354" w:rsidP="00125354">
            <w:pPr>
              <w:jc w:val="center"/>
              <w:rPr>
                <w:b/>
                <w:sz w:val="24"/>
                <w:szCs w:val="24"/>
              </w:rPr>
            </w:pPr>
          </w:p>
        </w:tc>
        <w:tc>
          <w:tcPr>
            <w:tcW w:w="708" w:type="dxa"/>
          </w:tcPr>
          <w:p w:rsidR="00125354" w:rsidRPr="00DF1179" w:rsidRDefault="00587FE7" w:rsidP="00125354">
            <w:pPr>
              <w:jc w:val="center"/>
              <w:rPr>
                <w:b/>
                <w:sz w:val="24"/>
                <w:szCs w:val="24"/>
              </w:rPr>
            </w:pPr>
            <w:r>
              <w:rPr>
                <w:b/>
                <w:sz w:val="24"/>
                <w:szCs w:val="24"/>
              </w:rPr>
              <w:t>68</w:t>
            </w:r>
          </w:p>
        </w:tc>
      </w:tr>
      <w:tr w:rsidR="00125354" w:rsidRPr="00DF1179" w:rsidTr="00125354">
        <w:trPr>
          <w:trHeight w:val="481"/>
        </w:trPr>
        <w:tc>
          <w:tcPr>
            <w:tcW w:w="5353" w:type="dxa"/>
          </w:tcPr>
          <w:p w:rsidR="00125354" w:rsidRPr="00DF1179" w:rsidRDefault="00125354" w:rsidP="00125354">
            <w:pPr>
              <w:rPr>
                <w:bCs/>
                <w:sz w:val="24"/>
                <w:szCs w:val="24"/>
              </w:rPr>
            </w:pPr>
            <w:r w:rsidRPr="00DF1179">
              <w:rPr>
                <w:bCs/>
                <w:sz w:val="24"/>
                <w:szCs w:val="24"/>
              </w:rPr>
              <w:t>Тема 1.1 Виды государственного регулирования банкротства и антикризисного управления</w:t>
            </w:r>
          </w:p>
        </w:tc>
        <w:tc>
          <w:tcPr>
            <w:tcW w:w="555" w:type="dxa"/>
          </w:tcPr>
          <w:p w:rsidR="00125354" w:rsidRPr="00BD1EC7" w:rsidRDefault="00125354" w:rsidP="00125354">
            <w:pPr>
              <w:jc w:val="center"/>
              <w:rPr>
                <w:sz w:val="24"/>
                <w:szCs w:val="24"/>
              </w:rPr>
            </w:pPr>
            <w:r w:rsidRPr="00BD1EC7">
              <w:rPr>
                <w:sz w:val="24"/>
                <w:szCs w:val="24"/>
              </w:rPr>
              <w:t>1</w:t>
            </w:r>
          </w:p>
        </w:tc>
        <w:tc>
          <w:tcPr>
            <w:tcW w:w="709" w:type="dxa"/>
            <w:vAlign w:val="center"/>
          </w:tcPr>
          <w:p w:rsidR="00125354" w:rsidRPr="00DF1179" w:rsidRDefault="00125354" w:rsidP="00125354">
            <w:pPr>
              <w:jc w:val="center"/>
              <w:rPr>
                <w:sz w:val="24"/>
                <w:szCs w:val="24"/>
              </w:rPr>
            </w:pPr>
          </w:p>
        </w:tc>
        <w:tc>
          <w:tcPr>
            <w:tcW w:w="721" w:type="dxa"/>
            <w:vAlign w:val="center"/>
          </w:tcPr>
          <w:p w:rsidR="00125354" w:rsidRPr="00DF1179" w:rsidRDefault="00125354" w:rsidP="00125354">
            <w:pPr>
              <w:jc w:val="center"/>
              <w:rPr>
                <w:b/>
                <w:sz w:val="24"/>
                <w:szCs w:val="24"/>
              </w:rPr>
            </w:pPr>
          </w:p>
        </w:tc>
        <w:tc>
          <w:tcPr>
            <w:tcW w:w="425" w:type="dxa"/>
          </w:tcPr>
          <w:p w:rsidR="00125354" w:rsidRPr="00DF1179" w:rsidRDefault="00125354" w:rsidP="00125354">
            <w:pPr>
              <w:jc w:val="center"/>
              <w:rPr>
                <w:b/>
                <w:sz w:val="24"/>
                <w:szCs w:val="24"/>
              </w:rPr>
            </w:pPr>
          </w:p>
        </w:tc>
        <w:tc>
          <w:tcPr>
            <w:tcW w:w="709" w:type="dxa"/>
            <w:vAlign w:val="center"/>
          </w:tcPr>
          <w:p w:rsidR="00125354" w:rsidRPr="00DF1179" w:rsidRDefault="00125354" w:rsidP="00125354">
            <w:pPr>
              <w:jc w:val="center"/>
              <w:rPr>
                <w:sz w:val="24"/>
                <w:szCs w:val="24"/>
              </w:rPr>
            </w:pPr>
            <w:r>
              <w:rPr>
                <w:sz w:val="24"/>
                <w:szCs w:val="24"/>
              </w:rPr>
              <w:t>9</w:t>
            </w:r>
          </w:p>
        </w:tc>
        <w:tc>
          <w:tcPr>
            <w:tcW w:w="709" w:type="dxa"/>
          </w:tcPr>
          <w:p w:rsidR="00125354" w:rsidRPr="00DF1179" w:rsidRDefault="00125354" w:rsidP="00125354">
            <w:pPr>
              <w:jc w:val="center"/>
              <w:rPr>
                <w:b/>
                <w:sz w:val="24"/>
                <w:szCs w:val="24"/>
              </w:rPr>
            </w:pPr>
          </w:p>
        </w:tc>
        <w:tc>
          <w:tcPr>
            <w:tcW w:w="708" w:type="dxa"/>
          </w:tcPr>
          <w:p w:rsidR="00125354" w:rsidRPr="00DF1179" w:rsidRDefault="00125354" w:rsidP="00125354">
            <w:pPr>
              <w:jc w:val="center"/>
              <w:rPr>
                <w:sz w:val="24"/>
                <w:szCs w:val="24"/>
              </w:rPr>
            </w:pPr>
            <w:r>
              <w:rPr>
                <w:sz w:val="24"/>
                <w:szCs w:val="24"/>
              </w:rPr>
              <w:t>10</w:t>
            </w:r>
          </w:p>
        </w:tc>
      </w:tr>
      <w:tr w:rsidR="00125354" w:rsidRPr="00DF1179" w:rsidTr="00125354">
        <w:trPr>
          <w:trHeight w:val="475"/>
        </w:trPr>
        <w:tc>
          <w:tcPr>
            <w:tcW w:w="5353" w:type="dxa"/>
          </w:tcPr>
          <w:p w:rsidR="00125354" w:rsidRPr="00DF1179" w:rsidRDefault="00125354" w:rsidP="00125354">
            <w:pPr>
              <w:jc w:val="both"/>
              <w:rPr>
                <w:sz w:val="24"/>
                <w:szCs w:val="24"/>
              </w:rPr>
            </w:pPr>
            <w:r w:rsidRPr="00DF1179">
              <w:rPr>
                <w:bCs/>
                <w:sz w:val="24"/>
                <w:szCs w:val="24"/>
              </w:rPr>
              <w:t>Тема 1.2 Антикризисная экономическая политика</w:t>
            </w:r>
          </w:p>
        </w:tc>
        <w:tc>
          <w:tcPr>
            <w:tcW w:w="555" w:type="dxa"/>
          </w:tcPr>
          <w:p w:rsidR="00125354" w:rsidRPr="00BD1EC7" w:rsidRDefault="00125354" w:rsidP="00125354">
            <w:pPr>
              <w:shd w:val="clear" w:color="auto" w:fill="FFFFFF"/>
              <w:jc w:val="center"/>
              <w:rPr>
                <w:spacing w:val="-11"/>
                <w:sz w:val="24"/>
                <w:szCs w:val="24"/>
              </w:rPr>
            </w:pPr>
          </w:p>
        </w:tc>
        <w:tc>
          <w:tcPr>
            <w:tcW w:w="709" w:type="dxa"/>
            <w:vAlign w:val="center"/>
          </w:tcPr>
          <w:p w:rsidR="00125354" w:rsidRPr="00DF1179" w:rsidRDefault="00125354" w:rsidP="00125354">
            <w:pPr>
              <w:jc w:val="center"/>
              <w:rPr>
                <w:b/>
                <w:sz w:val="24"/>
                <w:szCs w:val="24"/>
              </w:rPr>
            </w:pPr>
          </w:p>
        </w:tc>
        <w:tc>
          <w:tcPr>
            <w:tcW w:w="721" w:type="dxa"/>
            <w:vAlign w:val="center"/>
          </w:tcPr>
          <w:p w:rsidR="00125354" w:rsidRPr="00DF1179" w:rsidRDefault="00125354" w:rsidP="00125354">
            <w:pPr>
              <w:jc w:val="center"/>
              <w:rPr>
                <w:b/>
                <w:sz w:val="24"/>
                <w:szCs w:val="24"/>
              </w:rPr>
            </w:pPr>
          </w:p>
        </w:tc>
        <w:tc>
          <w:tcPr>
            <w:tcW w:w="425" w:type="dxa"/>
          </w:tcPr>
          <w:p w:rsidR="00125354" w:rsidRPr="00DF1179" w:rsidRDefault="00125354" w:rsidP="00125354">
            <w:pPr>
              <w:jc w:val="center"/>
              <w:rPr>
                <w:b/>
                <w:sz w:val="24"/>
                <w:szCs w:val="24"/>
              </w:rPr>
            </w:pPr>
          </w:p>
        </w:tc>
        <w:tc>
          <w:tcPr>
            <w:tcW w:w="709" w:type="dxa"/>
            <w:vAlign w:val="center"/>
          </w:tcPr>
          <w:p w:rsidR="00125354" w:rsidRPr="00DF1179" w:rsidRDefault="00125354" w:rsidP="00125354">
            <w:pPr>
              <w:jc w:val="center"/>
              <w:rPr>
                <w:sz w:val="24"/>
                <w:szCs w:val="24"/>
              </w:rPr>
            </w:pPr>
            <w:r>
              <w:rPr>
                <w:sz w:val="24"/>
                <w:szCs w:val="24"/>
              </w:rPr>
              <w:t>9</w:t>
            </w:r>
          </w:p>
        </w:tc>
        <w:tc>
          <w:tcPr>
            <w:tcW w:w="709" w:type="dxa"/>
          </w:tcPr>
          <w:p w:rsidR="00125354" w:rsidRPr="00DF1179" w:rsidRDefault="00125354" w:rsidP="00125354">
            <w:pPr>
              <w:shd w:val="clear" w:color="auto" w:fill="FFFFFF"/>
              <w:jc w:val="center"/>
              <w:rPr>
                <w:b/>
                <w:spacing w:val="-11"/>
                <w:sz w:val="24"/>
                <w:szCs w:val="24"/>
              </w:rPr>
            </w:pPr>
          </w:p>
        </w:tc>
        <w:tc>
          <w:tcPr>
            <w:tcW w:w="708" w:type="dxa"/>
          </w:tcPr>
          <w:p w:rsidR="00125354" w:rsidRPr="00DF1179" w:rsidRDefault="00587FE7" w:rsidP="00125354">
            <w:pPr>
              <w:shd w:val="clear" w:color="auto" w:fill="FFFFFF"/>
              <w:jc w:val="center"/>
              <w:rPr>
                <w:spacing w:val="-11"/>
                <w:sz w:val="24"/>
                <w:szCs w:val="24"/>
              </w:rPr>
            </w:pPr>
            <w:r>
              <w:rPr>
                <w:spacing w:val="-11"/>
                <w:sz w:val="24"/>
                <w:szCs w:val="24"/>
              </w:rPr>
              <w:t>9</w:t>
            </w:r>
          </w:p>
        </w:tc>
      </w:tr>
      <w:tr w:rsidR="00125354" w:rsidRPr="00DF1179" w:rsidTr="00125354">
        <w:trPr>
          <w:trHeight w:val="511"/>
        </w:trPr>
        <w:tc>
          <w:tcPr>
            <w:tcW w:w="5353" w:type="dxa"/>
          </w:tcPr>
          <w:p w:rsidR="00125354" w:rsidRPr="00DF1179" w:rsidRDefault="00125354" w:rsidP="00125354">
            <w:pPr>
              <w:rPr>
                <w:sz w:val="24"/>
                <w:szCs w:val="24"/>
              </w:rPr>
            </w:pPr>
            <w:r w:rsidRPr="00DF1179">
              <w:rPr>
                <w:bCs/>
                <w:sz w:val="24"/>
                <w:szCs w:val="24"/>
              </w:rPr>
              <w:t>Тема 1.3 Практическое значение антикризисного регулирования</w:t>
            </w:r>
          </w:p>
        </w:tc>
        <w:tc>
          <w:tcPr>
            <w:tcW w:w="555" w:type="dxa"/>
          </w:tcPr>
          <w:p w:rsidR="00125354" w:rsidRPr="00BD1EC7" w:rsidRDefault="00125354" w:rsidP="00125354">
            <w:pPr>
              <w:shd w:val="clear" w:color="auto" w:fill="FFFFFF"/>
              <w:jc w:val="center"/>
              <w:rPr>
                <w:spacing w:val="-15"/>
                <w:sz w:val="24"/>
                <w:szCs w:val="24"/>
              </w:rPr>
            </w:pPr>
            <w:r w:rsidRPr="00BD1EC7">
              <w:rPr>
                <w:spacing w:val="-15"/>
                <w:sz w:val="24"/>
                <w:szCs w:val="24"/>
              </w:rPr>
              <w:t>1</w:t>
            </w:r>
          </w:p>
        </w:tc>
        <w:tc>
          <w:tcPr>
            <w:tcW w:w="709" w:type="dxa"/>
            <w:vAlign w:val="center"/>
          </w:tcPr>
          <w:p w:rsidR="00125354" w:rsidRPr="00DF1179" w:rsidRDefault="00125354" w:rsidP="00125354">
            <w:pPr>
              <w:jc w:val="center"/>
              <w:rPr>
                <w:sz w:val="24"/>
                <w:szCs w:val="24"/>
              </w:rPr>
            </w:pPr>
          </w:p>
        </w:tc>
        <w:tc>
          <w:tcPr>
            <w:tcW w:w="721" w:type="dxa"/>
            <w:vAlign w:val="center"/>
          </w:tcPr>
          <w:p w:rsidR="00125354" w:rsidRPr="00DF1179" w:rsidRDefault="00125354" w:rsidP="00125354">
            <w:pPr>
              <w:jc w:val="center"/>
              <w:rPr>
                <w:sz w:val="24"/>
                <w:szCs w:val="24"/>
              </w:rPr>
            </w:pPr>
          </w:p>
        </w:tc>
        <w:tc>
          <w:tcPr>
            <w:tcW w:w="425" w:type="dxa"/>
          </w:tcPr>
          <w:p w:rsidR="00125354" w:rsidRPr="00DF1179" w:rsidRDefault="00125354" w:rsidP="00125354">
            <w:pPr>
              <w:jc w:val="center"/>
              <w:rPr>
                <w:b/>
                <w:sz w:val="24"/>
                <w:szCs w:val="24"/>
              </w:rPr>
            </w:pPr>
          </w:p>
        </w:tc>
        <w:tc>
          <w:tcPr>
            <w:tcW w:w="709" w:type="dxa"/>
            <w:vAlign w:val="center"/>
          </w:tcPr>
          <w:p w:rsidR="00125354" w:rsidRPr="00DF1179" w:rsidRDefault="00125354" w:rsidP="00125354">
            <w:pPr>
              <w:jc w:val="center"/>
              <w:rPr>
                <w:sz w:val="24"/>
                <w:szCs w:val="24"/>
              </w:rPr>
            </w:pPr>
            <w:r>
              <w:rPr>
                <w:sz w:val="24"/>
                <w:szCs w:val="24"/>
              </w:rPr>
              <w:t>9</w:t>
            </w:r>
          </w:p>
        </w:tc>
        <w:tc>
          <w:tcPr>
            <w:tcW w:w="709" w:type="dxa"/>
          </w:tcPr>
          <w:p w:rsidR="00125354" w:rsidRPr="00DF1179" w:rsidRDefault="00125354" w:rsidP="00125354">
            <w:pPr>
              <w:shd w:val="clear" w:color="auto" w:fill="FFFFFF"/>
              <w:jc w:val="center"/>
              <w:rPr>
                <w:b/>
                <w:spacing w:val="-15"/>
                <w:sz w:val="24"/>
                <w:szCs w:val="24"/>
              </w:rPr>
            </w:pPr>
          </w:p>
        </w:tc>
        <w:tc>
          <w:tcPr>
            <w:tcW w:w="708" w:type="dxa"/>
          </w:tcPr>
          <w:p w:rsidR="00125354" w:rsidRPr="00DF1179" w:rsidRDefault="00125354" w:rsidP="00125354">
            <w:pPr>
              <w:shd w:val="clear" w:color="auto" w:fill="FFFFFF"/>
              <w:jc w:val="center"/>
              <w:rPr>
                <w:spacing w:val="-15"/>
                <w:sz w:val="24"/>
                <w:szCs w:val="24"/>
              </w:rPr>
            </w:pPr>
            <w:r>
              <w:rPr>
                <w:spacing w:val="-15"/>
                <w:sz w:val="24"/>
                <w:szCs w:val="24"/>
              </w:rPr>
              <w:t>10</w:t>
            </w:r>
          </w:p>
        </w:tc>
      </w:tr>
      <w:tr w:rsidR="00125354" w:rsidRPr="00DF1179" w:rsidTr="00125354">
        <w:trPr>
          <w:trHeight w:val="285"/>
        </w:trPr>
        <w:tc>
          <w:tcPr>
            <w:tcW w:w="5353" w:type="dxa"/>
          </w:tcPr>
          <w:p w:rsidR="00125354" w:rsidRPr="00DF1179" w:rsidRDefault="00125354" w:rsidP="00125354">
            <w:pPr>
              <w:shd w:val="clear" w:color="auto" w:fill="FFFFFF"/>
              <w:rPr>
                <w:sz w:val="24"/>
                <w:szCs w:val="24"/>
              </w:rPr>
            </w:pPr>
            <w:r w:rsidRPr="00DF1179">
              <w:rPr>
                <w:sz w:val="24"/>
                <w:szCs w:val="24"/>
              </w:rPr>
              <w:t>Тема 1.4 Общие положения о несостоятельности (банкротстве)</w:t>
            </w:r>
          </w:p>
        </w:tc>
        <w:tc>
          <w:tcPr>
            <w:tcW w:w="555" w:type="dxa"/>
          </w:tcPr>
          <w:p w:rsidR="00125354" w:rsidRPr="00BD1EC7" w:rsidRDefault="00125354" w:rsidP="00125354">
            <w:pPr>
              <w:jc w:val="center"/>
              <w:rPr>
                <w:sz w:val="24"/>
                <w:szCs w:val="24"/>
              </w:rPr>
            </w:pPr>
            <w:r w:rsidRPr="00BD1EC7">
              <w:rPr>
                <w:sz w:val="24"/>
                <w:szCs w:val="24"/>
              </w:rPr>
              <w:t>1</w:t>
            </w:r>
          </w:p>
        </w:tc>
        <w:tc>
          <w:tcPr>
            <w:tcW w:w="709" w:type="dxa"/>
            <w:vAlign w:val="center"/>
          </w:tcPr>
          <w:p w:rsidR="00125354" w:rsidRPr="00DF1179" w:rsidRDefault="00125354" w:rsidP="00125354">
            <w:pPr>
              <w:jc w:val="center"/>
              <w:rPr>
                <w:sz w:val="24"/>
                <w:szCs w:val="24"/>
              </w:rPr>
            </w:pPr>
          </w:p>
        </w:tc>
        <w:tc>
          <w:tcPr>
            <w:tcW w:w="721" w:type="dxa"/>
            <w:vAlign w:val="center"/>
          </w:tcPr>
          <w:p w:rsidR="00125354" w:rsidRPr="00DF1179" w:rsidRDefault="00125354" w:rsidP="00125354">
            <w:pPr>
              <w:jc w:val="center"/>
              <w:rPr>
                <w:sz w:val="24"/>
                <w:szCs w:val="24"/>
              </w:rPr>
            </w:pPr>
          </w:p>
        </w:tc>
        <w:tc>
          <w:tcPr>
            <w:tcW w:w="425" w:type="dxa"/>
          </w:tcPr>
          <w:p w:rsidR="00125354" w:rsidRPr="00DF1179" w:rsidRDefault="00125354" w:rsidP="00125354">
            <w:pPr>
              <w:jc w:val="center"/>
              <w:rPr>
                <w:b/>
                <w:sz w:val="24"/>
                <w:szCs w:val="24"/>
              </w:rPr>
            </w:pPr>
          </w:p>
        </w:tc>
        <w:tc>
          <w:tcPr>
            <w:tcW w:w="709" w:type="dxa"/>
            <w:vAlign w:val="center"/>
          </w:tcPr>
          <w:p w:rsidR="00125354" w:rsidRPr="00DF1179" w:rsidRDefault="00125354" w:rsidP="00125354">
            <w:pPr>
              <w:jc w:val="center"/>
              <w:rPr>
                <w:sz w:val="24"/>
                <w:szCs w:val="24"/>
              </w:rPr>
            </w:pPr>
            <w:r>
              <w:rPr>
                <w:sz w:val="24"/>
                <w:szCs w:val="24"/>
              </w:rPr>
              <w:t>9</w:t>
            </w:r>
          </w:p>
        </w:tc>
        <w:tc>
          <w:tcPr>
            <w:tcW w:w="709" w:type="dxa"/>
          </w:tcPr>
          <w:p w:rsidR="00125354" w:rsidRPr="00DF1179" w:rsidRDefault="00125354" w:rsidP="00125354">
            <w:pPr>
              <w:jc w:val="center"/>
              <w:rPr>
                <w:b/>
                <w:sz w:val="24"/>
                <w:szCs w:val="24"/>
              </w:rPr>
            </w:pPr>
          </w:p>
        </w:tc>
        <w:tc>
          <w:tcPr>
            <w:tcW w:w="708" w:type="dxa"/>
          </w:tcPr>
          <w:p w:rsidR="00125354" w:rsidRPr="00DF1179" w:rsidRDefault="00125354" w:rsidP="00125354">
            <w:pPr>
              <w:jc w:val="center"/>
              <w:rPr>
                <w:sz w:val="24"/>
                <w:szCs w:val="24"/>
              </w:rPr>
            </w:pPr>
            <w:r>
              <w:rPr>
                <w:sz w:val="24"/>
                <w:szCs w:val="24"/>
              </w:rPr>
              <w:t>10</w:t>
            </w:r>
          </w:p>
        </w:tc>
      </w:tr>
      <w:tr w:rsidR="00125354" w:rsidRPr="00DF1179" w:rsidTr="00125354">
        <w:trPr>
          <w:trHeight w:val="285"/>
        </w:trPr>
        <w:tc>
          <w:tcPr>
            <w:tcW w:w="5353" w:type="dxa"/>
          </w:tcPr>
          <w:p w:rsidR="00125354" w:rsidRPr="00DF1179" w:rsidRDefault="00125354" w:rsidP="00125354">
            <w:pPr>
              <w:jc w:val="both"/>
              <w:rPr>
                <w:sz w:val="24"/>
                <w:szCs w:val="24"/>
              </w:rPr>
            </w:pPr>
            <w:r w:rsidRPr="00DF1179">
              <w:rPr>
                <w:sz w:val="24"/>
                <w:szCs w:val="24"/>
              </w:rPr>
              <w:t>Тема 1.5 Признаки  несостоятельности (банкротства)</w:t>
            </w:r>
          </w:p>
        </w:tc>
        <w:tc>
          <w:tcPr>
            <w:tcW w:w="555" w:type="dxa"/>
          </w:tcPr>
          <w:p w:rsidR="00125354" w:rsidRPr="00BD1EC7" w:rsidRDefault="00125354" w:rsidP="00125354">
            <w:pPr>
              <w:jc w:val="center"/>
              <w:rPr>
                <w:sz w:val="24"/>
                <w:szCs w:val="24"/>
              </w:rPr>
            </w:pPr>
            <w:r w:rsidRPr="00BD1EC7">
              <w:rPr>
                <w:sz w:val="24"/>
                <w:szCs w:val="24"/>
              </w:rPr>
              <w:t>1</w:t>
            </w:r>
          </w:p>
        </w:tc>
        <w:tc>
          <w:tcPr>
            <w:tcW w:w="709" w:type="dxa"/>
            <w:vAlign w:val="center"/>
          </w:tcPr>
          <w:p w:rsidR="00125354" w:rsidRPr="00DF1179" w:rsidRDefault="00125354" w:rsidP="00125354">
            <w:pPr>
              <w:jc w:val="center"/>
              <w:rPr>
                <w:sz w:val="24"/>
                <w:szCs w:val="24"/>
              </w:rPr>
            </w:pPr>
          </w:p>
        </w:tc>
        <w:tc>
          <w:tcPr>
            <w:tcW w:w="721" w:type="dxa"/>
            <w:vAlign w:val="center"/>
          </w:tcPr>
          <w:p w:rsidR="00125354" w:rsidRPr="00DF1179" w:rsidRDefault="00125354" w:rsidP="00125354">
            <w:pPr>
              <w:jc w:val="center"/>
              <w:rPr>
                <w:sz w:val="24"/>
                <w:szCs w:val="24"/>
              </w:rPr>
            </w:pPr>
          </w:p>
        </w:tc>
        <w:tc>
          <w:tcPr>
            <w:tcW w:w="425" w:type="dxa"/>
          </w:tcPr>
          <w:p w:rsidR="00125354" w:rsidRPr="00DF1179" w:rsidRDefault="00125354" w:rsidP="00125354">
            <w:pPr>
              <w:jc w:val="center"/>
              <w:rPr>
                <w:b/>
                <w:sz w:val="24"/>
                <w:szCs w:val="24"/>
              </w:rPr>
            </w:pPr>
          </w:p>
        </w:tc>
        <w:tc>
          <w:tcPr>
            <w:tcW w:w="709" w:type="dxa"/>
            <w:vAlign w:val="center"/>
          </w:tcPr>
          <w:p w:rsidR="00125354" w:rsidRPr="00DF1179" w:rsidRDefault="00125354" w:rsidP="00125354">
            <w:pPr>
              <w:jc w:val="center"/>
              <w:rPr>
                <w:sz w:val="24"/>
                <w:szCs w:val="24"/>
              </w:rPr>
            </w:pPr>
            <w:r>
              <w:rPr>
                <w:sz w:val="24"/>
                <w:szCs w:val="24"/>
              </w:rPr>
              <w:t>9</w:t>
            </w:r>
          </w:p>
        </w:tc>
        <w:tc>
          <w:tcPr>
            <w:tcW w:w="709" w:type="dxa"/>
          </w:tcPr>
          <w:p w:rsidR="00125354" w:rsidRPr="00DF1179" w:rsidRDefault="00125354" w:rsidP="00125354">
            <w:pPr>
              <w:jc w:val="center"/>
              <w:rPr>
                <w:b/>
                <w:sz w:val="24"/>
                <w:szCs w:val="24"/>
              </w:rPr>
            </w:pPr>
          </w:p>
        </w:tc>
        <w:tc>
          <w:tcPr>
            <w:tcW w:w="708" w:type="dxa"/>
          </w:tcPr>
          <w:p w:rsidR="00125354" w:rsidRPr="00DF1179" w:rsidRDefault="00125354" w:rsidP="00125354">
            <w:pPr>
              <w:jc w:val="center"/>
              <w:rPr>
                <w:sz w:val="24"/>
                <w:szCs w:val="24"/>
              </w:rPr>
            </w:pPr>
            <w:r>
              <w:rPr>
                <w:sz w:val="24"/>
                <w:szCs w:val="24"/>
              </w:rPr>
              <w:t>10</w:t>
            </w:r>
          </w:p>
        </w:tc>
      </w:tr>
      <w:tr w:rsidR="00125354" w:rsidRPr="00DF1179" w:rsidTr="00125354">
        <w:trPr>
          <w:trHeight w:val="285"/>
        </w:trPr>
        <w:tc>
          <w:tcPr>
            <w:tcW w:w="5353" w:type="dxa"/>
          </w:tcPr>
          <w:p w:rsidR="00125354" w:rsidRPr="00DF1179" w:rsidRDefault="00125354" w:rsidP="00125354">
            <w:pPr>
              <w:shd w:val="clear" w:color="auto" w:fill="FFFFFF"/>
              <w:rPr>
                <w:sz w:val="24"/>
                <w:szCs w:val="24"/>
              </w:rPr>
            </w:pPr>
            <w:r w:rsidRPr="00DF1179">
              <w:rPr>
                <w:sz w:val="24"/>
                <w:szCs w:val="24"/>
              </w:rPr>
              <w:t>Тема 1.6 Участники конкурсных правоотношений</w:t>
            </w:r>
          </w:p>
        </w:tc>
        <w:tc>
          <w:tcPr>
            <w:tcW w:w="555" w:type="dxa"/>
          </w:tcPr>
          <w:p w:rsidR="00125354" w:rsidRPr="00BD1EC7" w:rsidRDefault="00125354" w:rsidP="00125354">
            <w:pPr>
              <w:jc w:val="center"/>
              <w:rPr>
                <w:sz w:val="24"/>
                <w:szCs w:val="24"/>
              </w:rPr>
            </w:pPr>
          </w:p>
        </w:tc>
        <w:tc>
          <w:tcPr>
            <w:tcW w:w="709" w:type="dxa"/>
            <w:vAlign w:val="center"/>
          </w:tcPr>
          <w:p w:rsidR="00125354" w:rsidRPr="00DF1179" w:rsidRDefault="00125354" w:rsidP="00125354">
            <w:pPr>
              <w:jc w:val="center"/>
              <w:rPr>
                <w:sz w:val="24"/>
                <w:szCs w:val="24"/>
              </w:rPr>
            </w:pPr>
          </w:p>
        </w:tc>
        <w:tc>
          <w:tcPr>
            <w:tcW w:w="721" w:type="dxa"/>
            <w:vAlign w:val="center"/>
          </w:tcPr>
          <w:p w:rsidR="00125354" w:rsidRPr="00DF1179" w:rsidRDefault="00125354" w:rsidP="00125354">
            <w:pPr>
              <w:jc w:val="center"/>
              <w:rPr>
                <w:sz w:val="24"/>
                <w:szCs w:val="24"/>
              </w:rPr>
            </w:pPr>
          </w:p>
        </w:tc>
        <w:tc>
          <w:tcPr>
            <w:tcW w:w="425" w:type="dxa"/>
          </w:tcPr>
          <w:p w:rsidR="00125354" w:rsidRPr="00DF1179" w:rsidRDefault="00125354" w:rsidP="00125354">
            <w:pPr>
              <w:jc w:val="center"/>
              <w:rPr>
                <w:b/>
                <w:sz w:val="24"/>
                <w:szCs w:val="24"/>
              </w:rPr>
            </w:pPr>
          </w:p>
        </w:tc>
        <w:tc>
          <w:tcPr>
            <w:tcW w:w="709" w:type="dxa"/>
            <w:vAlign w:val="center"/>
          </w:tcPr>
          <w:p w:rsidR="00125354" w:rsidRPr="00DF1179" w:rsidRDefault="00125354" w:rsidP="00125354">
            <w:pPr>
              <w:jc w:val="center"/>
              <w:rPr>
                <w:sz w:val="24"/>
                <w:szCs w:val="24"/>
              </w:rPr>
            </w:pPr>
            <w:r>
              <w:rPr>
                <w:sz w:val="24"/>
                <w:szCs w:val="24"/>
              </w:rPr>
              <w:t>10</w:t>
            </w:r>
          </w:p>
        </w:tc>
        <w:tc>
          <w:tcPr>
            <w:tcW w:w="709" w:type="dxa"/>
          </w:tcPr>
          <w:p w:rsidR="00125354" w:rsidRPr="00DF1179" w:rsidRDefault="00125354" w:rsidP="00125354">
            <w:pPr>
              <w:jc w:val="center"/>
              <w:rPr>
                <w:b/>
                <w:sz w:val="24"/>
                <w:szCs w:val="24"/>
              </w:rPr>
            </w:pPr>
          </w:p>
        </w:tc>
        <w:tc>
          <w:tcPr>
            <w:tcW w:w="708" w:type="dxa"/>
          </w:tcPr>
          <w:p w:rsidR="00125354" w:rsidRPr="00DF1179" w:rsidRDefault="00587FE7" w:rsidP="00125354">
            <w:pPr>
              <w:jc w:val="center"/>
              <w:rPr>
                <w:sz w:val="24"/>
                <w:szCs w:val="24"/>
              </w:rPr>
            </w:pPr>
            <w:r>
              <w:rPr>
                <w:sz w:val="24"/>
                <w:szCs w:val="24"/>
              </w:rPr>
              <w:t>10</w:t>
            </w:r>
          </w:p>
        </w:tc>
      </w:tr>
      <w:tr w:rsidR="00125354" w:rsidRPr="00DF1179" w:rsidTr="00125354">
        <w:trPr>
          <w:trHeight w:val="715"/>
        </w:trPr>
        <w:tc>
          <w:tcPr>
            <w:tcW w:w="5353" w:type="dxa"/>
          </w:tcPr>
          <w:p w:rsidR="00125354" w:rsidRPr="00DF1179" w:rsidRDefault="00125354" w:rsidP="00125354">
            <w:pPr>
              <w:pStyle w:val="22"/>
              <w:spacing w:line="240" w:lineRule="auto"/>
              <w:rPr>
                <w:sz w:val="24"/>
                <w:szCs w:val="24"/>
              </w:rPr>
            </w:pPr>
            <w:r w:rsidRPr="00DF1179">
              <w:rPr>
                <w:sz w:val="24"/>
                <w:szCs w:val="24"/>
              </w:rPr>
              <w:t>Тема 1.7 Производство по делам о несостоятельности (банкротстве)</w:t>
            </w:r>
          </w:p>
        </w:tc>
        <w:tc>
          <w:tcPr>
            <w:tcW w:w="555" w:type="dxa"/>
          </w:tcPr>
          <w:p w:rsidR="00125354" w:rsidRPr="00BD1EC7" w:rsidRDefault="00125354" w:rsidP="00125354">
            <w:pPr>
              <w:jc w:val="center"/>
              <w:rPr>
                <w:sz w:val="24"/>
                <w:szCs w:val="24"/>
              </w:rPr>
            </w:pPr>
          </w:p>
        </w:tc>
        <w:tc>
          <w:tcPr>
            <w:tcW w:w="709" w:type="dxa"/>
            <w:vAlign w:val="center"/>
          </w:tcPr>
          <w:p w:rsidR="00125354" w:rsidRPr="00DF1179" w:rsidRDefault="00125354" w:rsidP="00125354">
            <w:pPr>
              <w:jc w:val="center"/>
              <w:rPr>
                <w:sz w:val="24"/>
                <w:szCs w:val="24"/>
              </w:rPr>
            </w:pPr>
          </w:p>
        </w:tc>
        <w:tc>
          <w:tcPr>
            <w:tcW w:w="721" w:type="dxa"/>
            <w:vAlign w:val="center"/>
          </w:tcPr>
          <w:p w:rsidR="00125354" w:rsidRPr="00DF1179" w:rsidRDefault="00125354" w:rsidP="00125354">
            <w:pPr>
              <w:jc w:val="center"/>
              <w:rPr>
                <w:sz w:val="24"/>
                <w:szCs w:val="24"/>
              </w:rPr>
            </w:pPr>
          </w:p>
        </w:tc>
        <w:tc>
          <w:tcPr>
            <w:tcW w:w="425" w:type="dxa"/>
          </w:tcPr>
          <w:p w:rsidR="00125354" w:rsidRPr="00DF1179" w:rsidRDefault="00125354" w:rsidP="00125354">
            <w:pPr>
              <w:jc w:val="center"/>
              <w:rPr>
                <w:b/>
                <w:sz w:val="24"/>
                <w:szCs w:val="24"/>
              </w:rPr>
            </w:pPr>
          </w:p>
        </w:tc>
        <w:tc>
          <w:tcPr>
            <w:tcW w:w="709" w:type="dxa"/>
            <w:vAlign w:val="center"/>
          </w:tcPr>
          <w:p w:rsidR="00125354" w:rsidRPr="00DF1179" w:rsidRDefault="00125354" w:rsidP="00125354">
            <w:pPr>
              <w:jc w:val="center"/>
              <w:rPr>
                <w:sz w:val="24"/>
                <w:szCs w:val="24"/>
              </w:rPr>
            </w:pPr>
            <w:r>
              <w:rPr>
                <w:sz w:val="24"/>
                <w:szCs w:val="24"/>
              </w:rPr>
              <w:t>9</w:t>
            </w:r>
          </w:p>
        </w:tc>
        <w:tc>
          <w:tcPr>
            <w:tcW w:w="709" w:type="dxa"/>
          </w:tcPr>
          <w:p w:rsidR="00125354" w:rsidRPr="00DF1179" w:rsidRDefault="00125354" w:rsidP="00125354">
            <w:pPr>
              <w:jc w:val="center"/>
              <w:rPr>
                <w:b/>
                <w:sz w:val="24"/>
                <w:szCs w:val="24"/>
              </w:rPr>
            </w:pPr>
          </w:p>
        </w:tc>
        <w:tc>
          <w:tcPr>
            <w:tcW w:w="708" w:type="dxa"/>
          </w:tcPr>
          <w:p w:rsidR="00125354" w:rsidRPr="00DF1179" w:rsidRDefault="00587FE7" w:rsidP="00125354">
            <w:pPr>
              <w:jc w:val="center"/>
              <w:rPr>
                <w:sz w:val="24"/>
                <w:szCs w:val="24"/>
              </w:rPr>
            </w:pPr>
            <w:r>
              <w:rPr>
                <w:sz w:val="24"/>
                <w:szCs w:val="24"/>
              </w:rPr>
              <w:t>9</w:t>
            </w:r>
          </w:p>
        </w:tc>
      </w:tr>
      <w:tr w:rsidR="00125354" w:rsidRPr="00DF1179" w:rsidTr="00125354">
        <w:trPr>
          <w:trHeight w:val="285"/>
        </w:trPr>
        <w:tc>
          <w:tcPr>
            <w:tcW w:w="5353" w:type="dxa"/>
          </w:tcPr>
          <w:p w:rsidR="00125354" w:rsidRPr="00DF1179" w:rsidRDefault="00125354" w:rsidP="00125354">
            <w:pPr>
              <w:rPr>
                <w:b/>
                <w:sz w:val="24"/>
                <w:szCs w:val="24"/>
              </w:rPr>
            </w:pPr>
            <w:r w:rsidRPr="00DF1179">
              <w:rPr>
                <w:b/>
                <w:sz w:val="24"/>
                <w:szCs w:val="24"/>
              </w:rPr>
              <w:t>Раздел 2 Процедуры несостоятельности (банкротства) юридических лиц</w:t>
            </w:r>
          </w:p>
        </w:tc>
        <w:tc>
          <w:tcPr>
            <w:tcW w:w="555" w:type="dxa"/>
          </w:tcPr>
          <w:p w:rsidR="00125354" w:rsidRPr="00DF1179" w:rsidRDefault="00125354" w:rsidP="00125354">
            <w:pPr>
              <w:jc w:val="center"/>
              <w:rPr>
                <w:b/>
                <w:sz w:val="24"/>
                <w:szCs w:val="24"/>
              </w:rPr>
            </w:pPr>
          </w:p>
        </w:tc>
        <w:tc>
          <w:tcPr>
            <w:tcW w:w="709" w:type="dxa"/>
            <w:vAlign w:val="center"/>
          </w:tcPr>
          <w:p w:rsidR="00125354" w:rsidRPr="00DF1179" w:rsidRDefault="00587FE7" w:rsidP="00125354">
            <w:pPr>
              <w:jc w:val="center"/>
              <w:rPr>
                <w:b/>
                <w:sz w:val="24"/>
                <w:szCs w:val="24"/>
              </w:rPr>
            </w:pPr>
            <w:r>
              <w:rPr>
                <w:b/>
                <w:sz w:val="24"/>
                <w:szCs w:val="24"/>
              </w:rPr>
              <w:t>10</w:t>
            </w:r>
          </w:p>
        </w:tc>
        <w:tc>
          <w:tcPr>
            <w:tcW w:w="721" w:type="dxa"/>
            <w:vAlign w:val="center"/>
          </w:tcPr>
          <w:p w:rsidR="00125354" w:rsidRPr="00DF1179" w:rsidRDefault="00125354" w:rsidP="00125354">
            <w:pPr>
              <w:jc w:val="center"/>
              <w:rPr>
                <w:b/>
                <w:sz w:val="24"/>
                <w:szCs w:val="24"/>
              </w:rPr>
            </w:pPr>
          </w:p>
        </w:tc>
        <w:tc>
          <w:tcPr>
            <w:tcW w:w="425" w:type="dxa"/>
          </w:tcPr>
          <w:p w:rsidR="00125354" w:rsidRPr="00DF1179" w:rsidRDefault="00125354" w:rsidP="00125354">
            <w:pPr>
              <w:jc w:val="center"/>
              <w:rPr>
                <w:b/>
                <w:sz w:val="24"/>
                <w:szCs w:val="24"/>
              </w:rPr>
            </w:pPr>
          </w:p>
        </w:tc>
        <w:tc>
          <w:tcPr>
            <w:tcW w:w="709" w:type="dxa"/>
            <w:vAlign w:val="center"/>
          </w:tcPr>
          <w:p w:rsidR="00125354" w:rsidRPr="00DF1179" w:rsidRDefault="00125354" w:rsidP="00125354">
            <w:pPr>
              <w:jc w:val="center"/>
              <w:rPr>
                <w:b/>
                <w:sz w:val="24"/>
                <w:szCs w:val="24"/>
              </w:rPr>
            </w:pPr>
            <w:r>
              <w:rPr>
                <w:b/>
                <w:sz w:val="24"/>
                <w:szCs w:val="24"/>
              </w:rPr>
              <w:t>64</w:t>
            </w:r>
          </w:p>
        </w:tc>
        <w:tc>
          <w:tcPr>
            <w:tcW w:w="709" w:type="dxa"/>
          </w:tcPr>
          <w:p w:rsidR="00125354" w:rsidRPr="00DF1179" w:rsidRDefault="00125354" w:rsidP="00125354">
            <w:pPr>
              <w:jc w:val="center"/>
              <w:rPr>
                <w:b/>
                <w:sz w:val="24"/>
                <w:szCs w:val="24"/>
              </w:rPr>
            </w:pPr>
          </w:p>
        </w:tc>
        <w:tc>
          <w:tcPr>
            <w:tcW w:w="708" w:type="dxa"/>
          </w:tcPr>
          <w:p w:rsidR="00125354" w:rsidRPr="00DF1179" w:rsidRDefault="00587FE7" w:rsidP="00125354">
            <w:pPr>
              <w:jc w:val="center"/>
              <w:rPr>
                <w:b/>
                <w:sz w:val="24"/>
                <w:szCs w:val="24"/>
              </w:rPr>
            </w:pPr>
            <w:r>
              <w:rPr>
                <w:b/>
                <w:sz w:val="24"/>
                <w:szCs w:val="24"/>
              </w:rPr>
              <w:t>74</w:t>
            </w:r>
          </w:p>
        </w:tc>
      </w:tr>
      <w:tr w:rsidR="00125354" w:rsidRPr="00DF1179" w:rsidTr="00125354">
        <w:trPr>
          <w:trHeight w:val="285"/>
        </w:trPr>
        <w:tc>
          <w:tcPr>
            <w:tcW w:w="5353" w:type="dxa"/>
          </w:tcPr>
          <w:p w:rsidR="00125354" w:rsidRPr="00DF1179" w:rsidRDefault="00125354" w:rsidP="00125354">
            <w:pPr>
              <w:rPr>
                <w:sz w:val="24"/>
                <w:szCs w:val="24"/>
              </w:rPr>
            </w:pPr>
            <w:r w:rsidRPr="00DF1179">
              <w:rPr>
                <w:sz w:val="24"/>
                <w:szCs w:val="24"/>
              </w:rPr>
              <w:t>Тема 2.1 Предупреждение банкротства. Добровольное объявление о банкротстве должника</w:t>
            </w:r>
          </w:p>
        </w:tc>
        <w:tc>
          <w:tcPr>
            <w:tcW w:w="555" w:type="dxa"/>
          </w:tcPr>
          <w:p w:rsidR="00125354" w:rsidRPr="00DF1179" w:rsidRDefault="00125354" w:rsidP="00125354">
            <w:pPr>
              <w:jc w:val="center"/>
              <w:rPr>
                <w:b/>
                <w:sz w:val="24"/>
                <w:szCs w:val="24"/>
              </w:rPr>
            </w:pPr>
          </w:p>
        </w:tc>
        <w:tc>
          <w:tcPr>
            <w:tcW w:w="709" w:type="dxa"/>
            <w:vAlign w:val="center"/>
          </w:tcPr>
          <w:p w:rsidR="00125354" w:rsidRPr="00DF1179" w:rsidRDefault="00125354" w:rsidP="00125354">
            <w:pPr>
              <w:jc w:val="center"/>
              <w:rPr>
                <w:sz w:val="24"/>
                <w:szCs w:val="24"/>
              </w:rPr>
            </w:pPr>
            <w:r>
              <w:rPr>
                <w:sz w:val="24"/>
                <w:szCs w:val="24"/>
              </w:rPr>
              <w:t>1</w:t>
            </w:r>
          </w:p>
        </w:tc>
        <w:tc>
          <w:tcPr>
            <w:tcW w:w="721" w:type="dxa"/>
            <w:vAlign w:val="center"/>
          </w:tcPr>
          <w:p w:rsidR="00125354" w:rsidRPr="00DF1179" w:rsidRDefault="00125354" w:rsidP="00125354">
            <w:pPr>
              <w:jc w:val="center"/>
              <w:rPr>
                <w:sz w:val="24"/>
                <w:szCs w:val="24"/>
              </w:rPr>
            </w:pPr>
          </w:p>
        </w:tc>
        <w:tc>
          <w:tcPr>
            <w:tcW w:w="425" w:type="dxa"/>
          </w:tcPr>
          <w:p w:rsidR="00125354" w:rsidRPr="00DF1179" w:rsidRDefault="00125354" w:rsidP="00125354">
            <w:pPr>
              <w:jc w:val="center"/>
              <w:rPr>
                <w:b/>
                <w:sz w:val="24"/>
                <w:szCs w:val="24"/>
              </w:rPr>
            </w:pPr>
          </w:p>
        </w:tc>
        <w:tc>
          <w:tcPr>
            <w:tcW w:w="709" w:type="dxa"/>
            <w:vAlign w:val="center"/>
          </w:tcPr>
          <w:p w:rsidR="00125354" w:rsidRPr="00DF1179" w:rsidRDefault="00125354" w:rsidP="00125354">
            <w:pPr>
              <w:jc w:val="center"/>
              <w:rPr>
                <w:sz w:val="24"/>
                <w:szCs w:val="24"/>
              </w:rPr>
            </w:pPr>
            <w:r>
              <w:rPr>
                <w:sz w:val="24"/>
                <w:szCs w:val="24"/>
              </w:rPr>
              <w:t>9</w:t>
            </w:r>
          </w:p>
        </w:tc>
        <w:tc>
          <w:tcPr>
            <w:tcW w:w="709" w:type="dxa"/>
          </w:tcPr>
          <w:p w:rsidR="00125354" w:rsidRPr="00DF1179" w:rsidRDefault="00125354" w:rsidP="00125354">
            <w:pPr>
              <w:jc w:val="center"/>
              <w:rPr>
                <w:b/>
                <w:sz w:val="24"/>
                <w:szCs w:val="24"/>
              </w:rPr>
            </w:pPr>
          </w:p>
        </w:tc>
        <w:tc>
          <w:tcPr>
            <w:tcW w:w="708" w:type="dxa"/>
          </w:tcPr>
          <w:p w:rsidR="00125354" w:rsidRPr="00DF1179" w:rsidRDefault="00125354" w:rsidP="00125354">
            <w:pPr>
              <w:jc w:val="center"/>
              <w:rPr>
                <w:sz w:val="24"/>
                <w:szCs w:val="24"/>
              </w:rPr>
            </w:pPr>
            <w:r>
              <w:rPr>
                <w:sz w:val="24"/>
                <w:szCs w:val="24"/>
              </w:rPr>
              <w:t>10</w:t>
            </w:r>
          </w:p>
        </w:tc>
      </w:tr>
      <w:tr w:rsidR="00125354" w:rsidRPr="00DF1179" w:rsidTr="00125354">
        <w:trPr>
          <w:trHeight w:val="285"/>
        </w:trPr>
        <w:tc>
          <w:tcPr>
            <w:tcW w:w="5353" w:type="dxa"/>
          </w:tcPr>
          <w:p w:rsidR="00125354" w:rsidRPr="00DF1179" w:rsidRDefault="00125354" w:rsidP="00125354">
            <w:pPr>
              <w:rPr>
                <w:sz w:val="24"/>
                <w:szCs w:val="24"/>
              </w:rPr>
            </w:pPr>
            <w:r w:rsidRPr="00DF1179">
              <w:rPr>
                <w:sz w:val="24"/>
                <w:szCs w:val="24"/>
              </w:rPr>
              <w:t>Тема 2.2 Наблюдение</w:t>
            </w:r>
          </w:p>
        </w:tc>
        <w:tc>
          <w:tcPr>
            <w:tcW w:w="555" w:type="dxa"/>
          </w:tcPr>
          <w:p w:rsidR="00125354" w:rsidRPr="00DF1179" w:rsidRDefault="00125354" w:rsidP="00125354">
            <w:pPr>
              <w:jc w:val="center"/>
              <w:rPr>
                <w:b/>
                <w:sz w:val="24"/>
                <w:szCs w:val="24"/>
              </w:rPr>
            </w:pPr>
          </w:p>
        </w:tc>
        <w:tc>
          <w:tcPr>
            <w:tcW w:w="709" w:type="dxa"/>
            <w:vAlign w:val="center"/>
          </w:tcPr>
          <w:p w:rsidR="00125354" w:rsidRPr="00DF1179" w:rsidRDefault="00587FE7" w:rsidP="00125354">
            <w:pPr>
              <w:jc w:val="center"/>
              <w:rPr>
                <w:sz w:val="24"/>
                <w:szCs w:val="24"/>
              </w:rPr>
            </w:pPr>
            <w:r>
              <w:rPr>
                <w:sz w:val="24"/>
                <w:szCs w:val="24"/>
              </w:rPr>
              <w:t>2</w:t>
            </w:r>
          </w:p>
        </w:tc>
        <w:tc>
          <w:tcPr>
            <w:tcW w:w="721" w:type="dxa"/>
            <w:vAlign w:val="center"/>
          </w:tcPr>
          <w:p w:rsidR="00125354" w:rsidRPr="00DF1179" w:rsidRDefault="00125354" w:rsidP="00125354">
            <w:pPr>
              <w:jc w:val="center"/>
              <w:rPr>
                <w:sz w:val="24"/>
                <w:szCs w:val="24"/>
              </w:rPr>
            </w:pPr>
          </w:p>
        </w:tc>
        <w:tc>
          <w:tcPr>
            <w:tcW w:w="425" w:type="dxa"/>
          </w:tcPr>
          <w:p w:rsidR="00125354" w:rsidRPr="00DF1179" w:rsidRDefault="00125354" w:rsidP="00125354">
            <w:pPr>
              <w:jc w:val="center"/>
              <w:rPr>
                <w:b/>
                <w:sz w:val="24"/>
                <w:szCs w:val="24"/>
              </w:rPr>
            </w:pPr>
          </w:p>
        </w:tc>
        <w:tc>
          <w:tcPr>
            <w:tcW w:w="709" w:type="dxa"/>
            <w:vAlign w:val="center"/>
          </w:tcPr>
          <w:p w:rsidR="00125354" w:rsidRPr="00DF1179" w:rsidRDefault="00125354" w:rsidP="00125354">
            <w:pPr>
              <w:jc w:val="center"/>
              <w:rPr>
                <w:sz w:val="24"/>
                <w:szCs w:val="24"/>
              </w:rPr>
            </w:pPr>
            <w:r>
              <w:rPr>
                <w:sz w:val="24"/>
                <w:szCs w:val="24"/>
              </w:rPr>
              <w:t>9</w:t>
            </w:r>
          </w:p>
        </w:tc>
        <w:tc>
          <w:tcPr>
            <w:tcW w:w="709" w:type="dxa"/>
          </w:tcPr>
          <w:p w:rsidR="00125354" w:rsidRPr="00DF1179" w:rsidRDefault="00125354" w:rsidP="00125354">
            <w:pPr>
              <w:jc w:val="center"/>
              <w:rPr>
                <w:b/>
                <w:sz w:val="24"/>
                <w:szCs w:val="24"/>
              </w:rPr>
            </w:pPr>
          </w:p>
        </w:tc>
        <w:tc>
          <w:tcPr>
            <w:tcW w:w="708" w:type="dxa"/>
          </w:tcPr>
          <w:p w:rsidR="00125354" w:rsidRPr="00DF1179" w:rsidRDefault="00587FE7" w:rsidP="00125354">
            <w:pPr>
              <w:jc w:val="center"/>
              <w:rPr>
                <w:sz w:val="24"/>
                <w:szCs w:val="24"/>
              </w:rPr>
            </w:pPr>
            <w:r>
              <w:rPr>
                <w:sz w:val="24"/>
                <w:szCs w:val="24"/>
              </w:rPr>
              <w:t>11</w:t>
            </w:r>
          </w:p>
        </w:tc>
      </w:tr>
      <w:tr w:rsidR="00125354" w:rsidRPr="00DF1179" w:rsidTr="00125354">
        <w:trPr>
          <w:trHeight w:val="285"/>
        </w:trPr>
        <w:tc>
          <w:tcPr>
            <w:tcW w:w="5353" w:type="dxa"/>
          </w:tcPr>
          <w:p w:rsidR="00125354" w:rsidRPr="00DF1179" w:rsidRDefault="00125354" w:rsidP="00125354">
            <w:pPr>
              <w:rPr>
                <w:sz w:val="24"/>
                <w:szCs w:val="24"/>
              </w:rPr>
            </w:pPr>
            <w:r w:rsidRPr="00DF1179">
              <w:rPr>
                <w:sz w:val="24"/>
                <w:szCs w:val="24"/>
              </w:rPr>
              <w:t>Тема 2.3 Финансовое оздоровление</w:t>
            </w:r>
          </w:p>
        </w:tc>
        <w:tc>
          <w:tcPr>
            <w:tcW w:w="555" w:type="dxa"/>
          </w:tcPr>
          <w:p w:rsidR="00125354" w:rsidRPr="00DF1179" w:rsidRDefault="00125354" w:rsidP="00125354">
            <w:pPr>
              <w:jc w:val="center"/>
              <w:rPr>
                <w:b/>
                <w:sz w:val="24"/>
                <w:szCs w:val="24"/>
              </w:rPr>
            </w:pPr>
          </w:p>
        </w:tc>
        <w:tc>
          <w:tcPr>
            <w:tcW w:w="709" w:type="dxa"/>
            <w:vAlign w:val="center"/>
          </w:tcPr>
          <w:p w:rsidR="00125354" w:rsidRPr="00DF1179" w:rsidRDefault="00587FE7" w:rsidP="00125354">
            <w:pPr>
              <w:jc w:val="center"/>
              <w:rPr>
                <w:sz w:val="24"/>
                <w:szCs w:val="24"/>
              </w:rPr>
            </w:pPr>
            <w:r>
              <w:rPr>
                <w:sz w:val="24"/>
                <w:szCs w:val="24"/>
              </w:rPr>
              <w:t>2</w:t>
            </w:r>
          </w:p>
        </w:tc>
        <w:tc>
          <w:tcPr>
            <w:tcW w:w="721" w:type="dxa"/>
            <w:vAlign w:val="center"/>
          </w:tcPr>
          <w:p w:rsidR="00125354" w:rsidRPr="00DF1179" w:rsidRDefault="00125354" w:rsidP="00125354">
            <w:pPr>
              <w:jc w:val="center"/>
              <w:rPr>
                <w:sz w:val="24"/>
                <w:szCs w:val="24"/>
              </w:rPr>
            </w:pPr>
          </w:p>
        </w:tc>
        <w:tc>
          <w:tcPr>
            <w:tcW w:w="425" w:type="dxa"/>
          </w:tcPr>
          <w:p w:rsidR="00125354" w:rsidRPr="00DF1179" w:rsidRDefault="00125354" w:rsidP="00125354">
            <w:pPr>
              <w:jc w:val="center"/>
              <w:rPr>
                <w:b/>
                <w:sz w:val="24"/>
                <w:szCs w:val="24"/>
              </w:rPr>
            </w:pPr>
          </w:p>
        </w:tc>
        <w:tc>
          <w:tcPr>
            <w:tcW w:w="709" w:type="dxa"/>
            <w:vAlign w:val="center"/>
          </w:tcPr>
          <w:p w:rsidR="00125354" w:rsidRPr="00DF1179" w:rsidRDefault="00125354" w:rsidP="00125354">
            <w:pPr>
              <w:jc w:val="center"/>
              <w:rPr>
                <w:sz w:val="24"/>
                <w:szCs w:val="24"/>
              </w:rPr>
            </w:pPr>
            <w:r>
              <w:rPr>
                <w:sz w:val="24"/>
                <w:szCs w:val="24"/>
              </w:rPr>
              <w:t>9</w:t>
            </w:r>
          </w:p>
        </w:tc>
        <w:tc>
          <w:tcPr>
            <w:tcW w:w="709" w:type="dxa"/>
          </w:tcPr>
          <w:p w:rsidR="00125354" w:rsidRPr="00DF1179" w:rsidRDefault="00125354" w:rsidP="00125354">
            <w:pPr>
              <w:jc w:val="center"/>
              <w:rPr>
                <w:b/>
                <w:sz w:val="24"/>
                <w:szCs w:val="24"/>
              </w:rPr>
            </w:pPr>
          </w:p>
        </w:tc>
        <w:tc>
          <w:tcPr>
            <w:tcW w:w="708" w:type="dxa"/>
          </w:tcPr>
          <w:p w:rsidR="00125354" w:rsidRPr="00DF1179" w:rsidRDefault="00587FE7" w:rsidP="00125354">
            <w:pPr>
              <w:jc w:val="center"/>
              <w:rPr>
                <w:sz w:val="24"/>
                <w:szCs w:val="24"/>
              </w:rPr>
            </w:pPr>
            <w:r>
              <w:rPr>
                <w:sz w:val="24"/>
                <w:szCs w:val="24"/>
              </w:rPr>
              <w:t>11</w:t>
            </w:r>
          </w:p>
        </w:tc>
      </w:tr>
      <w:tr w:rsidR="00125354" w:rsidRPr="00DF1179" w:rsidTr="00125354">
        <w:trPr>
          <w:trHeight w:val="285"/>
        </w:trPr>
        <w:tc>
          <w:tcPr>
            <w:tcW w:w="5353" w:type="dxa"/>
          </w:tcPr>
          <w:p w:rsidR="00125354" w:rsidRPr="00DF1179" w:rsidRDefault="00125354" w:rsidP="00125354">
            <w:pPr>
              <w:rPr>
                <w:sz w:val="24"/>
                <w:szCs w:val="24"/>
              </w:rPr>
            </w:pPr>
            <w:r w:rsidRPr="00DF1179">
              <w:rPr>
                <w:sz w:val="24"/>
                <w:szCs w:val="24"/>
              </w:rPr>
              <w:t>Тема 2.4 Внешнее управление</w:t>
            </w:r>
          </w:p>
        </w:tc>
        <w:tc>
          <w:tcPr>
            <w:tcW w:w="555" w:type="dxa"/>
          </w:tcPr>
          <w:p w:rsidR="00125354" w:rsidRPr="00DF1179" w:rsidRDefault="00125354" w:rsidP="00125354">
            <w:pPr>
              <w:jc w:val="center"/>
              <w:rPr>
                <w:b/>
                <w:sz w:val="24"/>
                <w:szCs w:val="24"/>
              </w:rPr>
            </w:pPr>
          </w:p>
        </w:tc>
        <w:tc>
          <w:tcPr>
            <w:tcW w:w="709" w:type="dxa"/>
            <w:vAlign w:val="center"/>
          </w:tcPr>
          <w:p w:rsidR="00125354" w:rsidRPr="00DF1179" w:rsidRDefault="00587FE7" w:rsidP="00125354">
            <w:pPr>
              <w:jc w:val="center"/>
              <w:rPr>
                <w:sz w:val="24"/>
                <w:szCs w:val="24"/>
              </w:rPr>
            </w:pPr>
            <w:r>
              <w:rPr>
                <w:sz w:val="24"/>
                <w:szCs w:val="24"/>
              </w:rPr>
              <w:t>2</w:t>
            </w:r>
          </w:p>
        </w:tc>
        <w:tc>
          <w:tcPr>
            <w:tcW w:w="721" w:type="dxa"/>
            <w:vAlign w:val="center"/>
          </w:tcPr>
          <w:p w:rsidR="00125354" w:rsidRPr="00DF1179" w:rsidRDefault="00125354" w:rsidP="00125354">
            <w:pPr>
              <w:jc w:val="center"/>
              <w:rPr>
                <w:sz w:val="24"/>
                <w:szCs w:val="24"/>
              </w:rPr>
            </w:pPr>
          </w:p>
        </w:tc>
        <w:tc>
          <w:tcPr>
            <w:tcW w:w="425" w:type="dxa"/>
          </w:tcPr>
          <w:p w:rsidR="00125354" w:rsidRPr="00DF1179" w:rsidRDefault="00125354" w:rsidP="00125354">
            <w:pPr>
              <w:jc w:val="center"/>
              <w:rPr>
                <w:b/>
                <w:sz w:val="24"/>
                <w:szCs w:val="24"/>
              </w:rPr>
            </w:pPr>
          </w:p>
        </w:tc>
        <w:tc>
          <w:tcPr>
            <w:tcW w:w="709" w:type="dxa"/>
            <w:vAlign w:val="center"/>
          </w:tcPr>
          <w:p w:rsidR="00125354" w:rsidRPr="00DF1179" w:rsidRDefault="00125354" w:rsidP="00125354">
            <w:pPr>
              <w:jc w:val="center"/>
              <w:rPr>
                <w:sz w:val="24"/>
                <w:szCs w:val="24"/>
              </w:rPr>
            </w:pPr>
            <w:r>
              <w:rPr>
                <w:sz w:val="24"/>
                <w:szCs w:val="24"/>
              </w:rPr>
              <w:t>9</w:t>
            </w:r>
          </w:p>
        </w:tc>
        <w:tc>
          <w:tcPr>
            <w:tcW w:w="709" w:type="dxa"/>
          </w:tcPr>
          <w:p w:rsidR="00125354" w:rsidRPr="00DF1179" w:rsidRDefault="00125354" w:rsidP="00125354">
            <w:pPr>
              <w:jc w:val="center"/>
              <w:rPr>
                <w:b/>
                <w:sz w:val="24"/>
                <w:szCs w:val="24"/>
              </w:rPr>
            </w:pPr>
          </w:p>
        </w:tc>
        <w:tc>
          <w:tcPr>
            <w:tcW w:w="708" w:type="dxa"/>
          </w:tcPr>
          <w:p w:rsidR="00125354" w:rsidRPr="00DF1179" w:rsidRDefault="00587FE7" w:rsidP="00125354">
            <w:pPr>
              <w:jc w:val="center"/>
              <w:rPr>
                <w:sz w:val="24"/>
                <w:szCs w:val="24"/>
              </w:rPr>
            </w:pPr>
            <w:r>
              <w:rPr>
                <w:sz w:val="24"/>
                <w:szCs w:val="24"/>
              </w:rPr>
              <w:t>11</w:t>
            </w:r>
          </w:p>
        </w:tc>
      </w:tr>
      <w:tr w:rsidR="00125354" w:rsidRPr="00DF1179" w:rsidTr="00125354">
        <w:trPr>
          <w:trHeight w:val="285"/>
        </w:trPr>
        <w:tc>
          <w:tcPr>
            <w:tcW w:w="5353" w:type="dxa"/>
          </w:tcPr>
          <w:p w:rsidR="00125354" w:rsidRPr="00DF1179" w:rsidRDefault="00125354" w:rsidP="00125354">
            <w:pPr>
              <w:rPr>
                <w:sz w:val="24"/>
                <w:szCs w:val="24"/>
              </w:rPr>
            </w:pPr>
            <w:r w:rsidRPr="00DF1179">
              <w:rPr>
                <w:sz w:val="24"/>
                <w:szCs w:val="24"/>
              </w:rPr>
              <w:t>Тема 2.5 Конкурсное производство</w:t>
            </w:r>
          </w:p>
        </w:tc>
        <w:tc>
          <w:tcPr>
            <w:tcW w:w="555" w:type="dxa"/>
          </w:tcPr>
          <w:p w:rsidR="00125354" w:rsidRPr="00DF1179" w:rsidRDefault="00125354" w:rsidP="00125354">
            <w:pPr>
              <w:jc w:val="center"/>
              <w:rPr>
                <w:b/>
                <w:sz w:val="24"/>
                <w:szCs w:val="24"/>
              </w:rPr>
            </w:pPr>
          </w:p>
        </w:tc>
        <w:tc>
          <w:tcPr>
            <w:tcW w:w="709" w:type="dxa"/>
            <w:vAlign w:val="center"/>
          </w:tcPr>
          <w:p w:rsidR="00125354" w:rsidRPr="00DF1179" w:rsidRDefault="00587FE7" w:rsidP="00125354">
            <w:pPr>
              <w:jc w:val="center"/>
              <w:rPr>
                <w:sz w:val="24"/>
                <w:szCs w:val="24"/>
              </w:rPr>
            </w:pPr>
            <w:r>
              <w:rPr>
                <w:sz w:val="24"/>
                <w:szCs w:val="24"/>
              </w:rPr>
              <w:t>2</w:t>
            </w:r>
          </w:p>
        </w:tc>
        <w:tc>
          <w:tcPr>
            <w:tcW w:w="721" w:type="dxa"/>
            <w:vAlign w:val="center"/>
          </w:tcPr>
          <w:p w:rsidR="00125354" w:rsidRPr="00DF1179" w:rsidRDefault="00125354" w:rsidP="00125354">
            <w:pPr>
              <w:jc w:val="center"/>
              <w:rPr>
                <w:sz w:val="24"/>
                <w:szCs w:val="24"/>
              </w:rPr>
            </w:pPr>
          </w:p>
        </w:tc>
        <w:tc>
          <w:tcPr>
            <w:tcW w:w="425" w:type="dxa"/>
          </w:tcPr>
          <w:p w:rsidR="00125354" w:rsidRPr="00DF1179" w:rsidRDefault="00125354" w:rsidP="00125354">
            <w:pPr>
              <w:jc w:val="center"/>
              <w:rPr>
                <w:b/>
                <w:sz w:val="24"/>
                <w:szCs w:val="24"/>
              </w:rPr>
            </w:pPr>
          </w:p>
        </w:tc>
        <w:tc>
          <w:tcPr>
            <w:tcW w:w="709" w:type="dxa"/>
            <w:vAlign w:val="center"/>
          </w:tcPr>
          <w:p w:rsidR="00125354" w:rsidRPr="00DF1179" w:rsidRDefault="00125354" w:rsidP="00125354">
            <w:pPr>
              <w:jc w:val="center"/>
              <w:rPr>
                <w:sz w:val="24"/>
                <w:szCs w:val="24"/>
              </w:rPr>
            </w:pPr>
            <w:r>
              <w:rPr>
                <w:sz w:val="24"/>
                <w:szCs w:val="24"/>
              </w:rPr>
              <w:t>9</w:t>
            </w:r>
          </w:p>
        </w:tc>
        <w:tc>
          <w:tcPr>
            <w:tcW w:w="709" w:type="dxa"/>
          </w:tcPr>
          <w:p w:rsidR="00125354" w:rsidRPr="00DF1179" w:rsidRDefault="00125354" w:rsidP="00125354">
            <w:pPr>
              <w:jc w:val="center"/>
              <w:rPr>
                <w:b/>
                <w:sz w:val="24"/>
                <w:szCs w:val="24"/>
              </w:rPr>
            </w:pPr>
          </w:p>
        </w:tc>
        <w:tc>
          <w:tcPr>
            <w:tcW w:w="708" w:type="dxa"/>
          </w:tcPr>
          <w:p w:rsidR="00125354" w:rsidRPr="00DF1179" w:rsidRDefault="00587FE7" w:rsidP="00125354">
            <w:pPr>
              <w:jc w:val="center"/>
              <w:rPr>
                <w:sz w:val="24"/>
                <w:szCs w:val="24"/>
              </w:rPr>
            </w:pPr>
            <w:r>
              <w:rPr>
                <w:sz w:val="24"/>
                <w:szCs w:val="24"/>
              </w:rPr>
              <w:t>11</w:t>
            </w:r>
          </w:p>
        </w:tc>
      </w:tr>
      <w:tr w:rsidR="00125354" w:rsidRPr="00DF1179" w:rsidTr="00125354">
        <w:trPr>
          <w:trHeight w:val="285"/>
        </w:trPr>
        <w:tc>
          <w:tcPr>
            <w:tcW w:w="5353" w:type="dxa"/>
          </w:tcPr>
          <w:p w:rsidR="00125354" w:rsidRPr="00DF1179" w:rsidRDefault="00125354" w:rsidP="00125354">
            <w:pPr>
              <w:rPr>
                <w:sz w:val="24"/>
                <w:szCs w:val="24"/>
              </w:rPr>
            </w:pPr>
            <w:r w:rsidRPr="00DF1179">
              <w:rPr>
                <w:sz w:val="24"/>
                <w:szCs w:val="24"/>
              </w:rPr>
              <w:t>Тема 2.6 Мировое соглашение</w:t>
            </w:r>
          </w:p>
        </w:tc>
        <w:tc>
          <w:tcPr>
            <w:tcW w:w="555" w:type="dxa"/>
          </w:tcPr>
          <w:p w:rsidR="00125354" w:rsidRPr="00DF1179" w:rsidRDefault="00125354" w:rsidP="00125354">
            <w:pPr>
              <w:jc w:val="center"/>
              <w:rPr>
                <w:b/>
                <w:sz w:val="24"/>
                <w:szCs w:val="24"/>
              </w:rPr>
            </w:pPr>
          </w:p>
        </w:tc>
        <w:tc>
          <w:tcPr>
            <w:tcW w:w="709" w:type="dxa"/>
            <w:vAlign w:val="center"/>
          </w:tcPr>
          <w:p w:rsidR="00125354" w:rsidRPr="00DF1179" w:rsidRDefault="00125354" w:rsidP="00125354">
            <w:pPr>
              <w:jc w:val="center"/>
              <w:rPr>
                <w:sz w:val="24"/>
                <w:szCs w:val="24"/>
              </w:rPr>
            </w:pPr>
          </w:p>
        </w:tc>
        <w:tc>
          <w:tcPr>
            <w:tcW w:w="721" w:type="dxa"/>
            <w:vAlign w:val="center"/>
          </w:tcPr>
          <w:p w:rsidR="00125354" w:rsidRPr="00DF1179" w:rsidRDefault="00125354" w:rsidP="00125354">
            <w:pPr>
              <w:jc w:val="center"/>
              <w:rPr>
                <w:sz w:val="24"/>
                <w:szCs w:val="24"/>
              </w:rPr>
            </w:pPr>
          </w:p>
        </w:tc>
        <w:tc>
          <w:tcPr>
            <w:tcW w:w="425" w:type="dxa"/>
          </w:tcPr>
          <w:p w:rsidR="00125354" w:rsidRPr="00DF1179" w:rsidRDefault="00125354" w:rsidP="00125354">
            <w:pPr>
              <w:jc w:val="center"/>
              <w:rPr>
                <w:b/>
                <w:sz w:val="24"/>
                <w:szCs w:val="24"/>
              </w:rPr>
            </w:pPr>
          </w:p>
        </w:tc>
        <w:tc>
          <w:tcPr>
            <w:tcW w:w="709" w:type="dxa"/>
            <w:vAlign w:val="center"/>
          </w:tcPr>
          <w:p w:rsidR="00125354" w:rsidRPr="00DF1179" w:rsidRDefault="00125354" w:rsidP="00125354">
            <w:pPr>
              <w:jc w:val="center"/>
              <w:rPr>
                <w:sz w:val="24"/>
                <w:szCs w:val="24"/>
              </w:rPr>
            </w:pPr>
            <w:r>
              <w:rPr>
                <w:sz w:val="24"/>
                <w:szCs w:val="24"/>
              </w:rPr>
              <w:t>9</w:t>
            </w:r>
          </w:p>
        </w:tc>
        <w:tc>
          <w:tcPr>
            <w:tcW w:w="709" w:type="dxa"/>
          </w:tcPr>
          <w:p w:rsidR="00125354" w:rsidRPr="00DF1179" w:rsidRDefault="00125354" w:rsidP="00125354">
            <w:pPr>
              <w:jc w:val="center"/>
              <w:rPr>
                <w:b/>
                <w:sz w:val="24"/>
                <w:szCs w:val="24"/>
              </w:rPr>
            </w:pPr>
          </w:p>
        </w:tc>
        <w:tc>
          <w:tcPr>
            <w:tcW w:w="708" w:type="dxa"/>
          </w:tcPr>
          <w:p w:rsidR="00125354" w:rsidRPr="00DF1179" w:rsidRDefault="00125354" w:rsidP="00125354">
            <w:pPr>
              <w:jc w:val="center"/>
              <w:rPr>
                <w:sz w:val="24"/>
                <w:szCs w:val="24"/>
              </w:rPr>
            </w:pPr>
            <w:r>
              <w:rPr>
                <w:sz w:val="24"/>
                <w:szCs w:val="24"/>
              </w:rPr>
              <w:t>9</w:t>
            </w:r>
          </w:p>
        </w:tc>
      </w:tr>
      <w:tr w:rsidR="00125354" w:rsidRPr="00DF1179" w:rsidTr="00125354">
        <w:trPr>
          <w:trHeight w:val="285"/>
        </w:trPr>
        <w:tc>
          <w:tcPr>
            <w:tcW w:w="5353" w:type="dxa"/>
          </w:tcPr>
          <w:p w:rsidR="00125354" w:rsidRPr="00DF1179" w:rsidRDefault="00125354" w:rsidP="00125354">
            <w:pPr>
              <w:rPr>
                <w:sz w:val="24"/>
                <w:szCs w:val="24"/>
              </w:rPr>
            </w:pPr>
            <w:r w:rsidRPr="00DF1179">
              <w:rPr>
                <w:sz w:val="24"/>
                <w:szCs w:val="24"/>
              </w:rPr>
              <w:t>Тема 2.7 Упрощенные процедуры банкротства. Особенности несостоятельности (банкротства) отдельных категорий должников (юридических лиц)</w:t>
            </w:r>
          </w:p>
        </w:tc>
        <w:tc>
          <w:tcPr>
            <w:tcW w:w="555" w:type="dxa"/>
          </w:tcPr>
          <w:p w:rsidR="00125354" w:rsidRPr="00DF1179" w:rsidRDefault="00125354" w:rsidP="00125354">
            <w:pPr>
              <w:jc w:val="center"/>
              <w:rPr>
                <w:b/>
                <w:sz w:val="24"/>
                <w:szCs w:val="24"/>
              </w:rPr>
            </w:pPr>
          </w:p>
        </w:tc>
        <w:tc>
          <w:tcPr>
            <w:tcW w:w="709" w:type="dxa"/>
            <w:vAlign w:val="center"/>
          </w:tcPr>
          <w:p w:rsidR="00125354" w:rsidRPr="00DF1179" w:rsidRDefault="00125354" w:rsidP="00125354">
            <w:pPr>
              <w:jc w:val="center"/>
              <w:rPr>
                <w:sz w:val="24"/>
                <w:szCs w:val="24"/>
              </w:rPr>
            </w:pPr>
            <w:r>
              <w:rPr>
                <w:sz w:val="24"/>
                <w:szCs w:val="24"/>
              </w:rPr>
              <w:t>1</w:t>
            </w:r>
          </w:p>
        </w:tc>
        <w:tc>
          <w:tcPr>
            <w:tcW w:w="721" w:type="dxa"/>
            <w:vAlign w:val="center"/>
          </w:tcPr>
          <w:p w:rsidR="00125354" w:rsidRPr="00DF1179" w:rsidRDefault="00125354" w:rsidP="00125354">
            <w:pPr>
              <w:jc w:val="center"/>
              <w:rPr>
                <w:sz w:val="24"/>
                <w:szCs w:val="24"/>
              </w:rPr>
            </w:pPr>
          </w:p>
        </w:tc>
        <w:tc>
          <w:tcPr>
            <w:tcW w:w="425" w:type="dxa"/>
          </w:tcPr>
          <w:p w:rsidR="00125354" w:rsidRPr="00DF1179" w:rsidRDefault="00125354" w:rsidP="00125354">
            <w:pPr>
              <w:jc w:val="center"/>
              <w:rPr>
                <w:b/>
                <w:sz w:val="24"/>
                <w:szCs w:val="24"/>
              </w:rPr>
            </w:pPr>
          </w:p>
        </w:tc>
        <w:tc>
          <w:tcPr>
            <w:tcW w:w="709" w:type="dxa"/>
            <w:vAlign w:val="center"/>
          </w:tcPr>
          <w:p w:rsidR="00125354" w:rsidRPr="00DF1179" w:rsidRDefault="00125354" w:rsidP="00125354">
            <w:pPr>
              <w:jc w:val="center"/>
              <w:rPr>
                <w:sz w:val="24"/>
                <w:szCs w:val="24"/>
              </w:rPr>
            </w:pPr>
            <w:r>
              <w:rPr>
                <w:sz w:val="24"/>
                <w:szCs w:val="24"/>
              </w:rPr>
              <w:t>10</w:t>
            </w:r>
          </w:p>
        </w:tc>
        <w:tc>
          <w:tcPr>
            <w:tcW w:w="709" w:type="dxa"/>
          </w:tcPr>
          <w:p w:rsidR="00125354" w:rsidRPr="00DF1179" w:rsidRDefault="00125354" w:rsidP="00125354">
            <w:pPr>
              <w:jc w:val="center"/>
              <w:rPr>
                <w:b/>
                <w:sz w:val="24"/>
                <w:szCs w:val="24"/>
              </w:rPr>
            </w:pPr>
          </w:p>
        </w:tc>
        <w:tc>
          <w:tcPr>
            <w:tcW w:w="708" w:type="dxa"/>
          </w:tcPr>
          <w:p w:rsidR="00125354" w:rsidRPr="00DF1179" w:rsidRDefault="00125354" w:rsidP="00125354">
            <w:pPr>
              <w:jc w:val="center"/>
              <w:rPr>
                <w:sz w:val="24"/>
                <w:szCs w:val="24"/>
              </w:rPr>
            </w:pPr>
            <w:r>
              <w:rPr>
                <w:sz w:val="24"/>
                <w:szCs w:val="24"/>
              </w:rPr>
              <w:t>11</w:t>
            </w:r>
          </w:p>
        </w:tc>
      </w:tr>
      <w:tr w:rsidR="00125354" w:rsidRPr="00DF1179" w:rsidTr="00125354">
        <w:trPr>
          <w:trHeight w:val="285"/>
        </w:trPr>
        <w:tc>
          <w:tcPr>
            <w:tcW w:w="5353" w:type="dxa"/>
          </w:tcPr>
          <w:p w:rsidR="00125354" w:rsidRPr="00DF1179" w:rsidRDefault="00125354" w:rsidP="00125354">
            <w:pPr>
              <w:pStyle w:val="1"/>
              <w:jc w:val="left"/>
              <w:rPr>
                <w:b/>
                <w:sz w:val="24"/>
                <w:szCs w:val="24"/>
              </w:rPr>
            </w:pPr>
            <w:r w:rsidRPr="00DF1179">
              <w:rPr>
                <w:b/>
                <w:sz w:val="24"/>
                <w:szCs w:val="24"/>
              </w:rPr>
              <w:t>Раздел 3 Банкротство гражданина</w:t>
            </w:r>
          </w:p>
        </w:tc>
        <w:tc>
          <w:tcPr>
            <w:tcW w:w="555" w:type="dxa"/>
          </w:tcPr>
          <w:p w:rsidR="00125354" w:rsidRPr="00DF1179" w:rsidRDefault="00125354" w:rsidP="00125354">
            <w:pPr>
              <w:jc w:val="center"/>
              <w:rPr>
                <w:b/>
                <w:sz w:val="24"/>
                <w:szCs w:val="24"/>
              </w:rPr>
            </w:pPr>
          </w:p>
        </w:tc>
        <w:tc>
          <w:tcPr>
            <w:tcW w:w="709" w:type="dxa"/>
            <w:vAlign w:val="center"/>
          </w:tcPr>
          <w:p w:rsidR="00125354" w:rsidRPr="00DF1179" w:rsidRDefault="00125354" w:rsidP="00125354">
            <w:pPr>
              <w:jc w:val="center"/>
              <w:rPr>
                <w:sz w:val="24"/>
                <w:szCs w:val="24"/>
              </w:rPr>
            </w:pPr>
          </w:p>
        </w:tc>
        <w:tc>
          <w:tcPr>
            <w:tcW w:w="721" w:type="dxa"/>
            <w:vAlign w:val="center"/>
          </w:tcPr>
          <w:p w:rsidR="00125354" w:rsidRPr="00DF1179" w:rsidRDefault="00125354" w:rsidP="00125354">
            <w:pPr>
              <w:jc w:val="center"/>
              <w:rPr>
                <w:sz w:val="24"/>
                <w:szCs w:val="24"/>
              </w:rPr>
            </w:pPr>
          </w:p>
        </w:tc>
        <w:tc>
          <w:tcPr>
            <w:tcW w:w="425" w:type="dxa"/>
          </w:tcPr>
          <w:p w:rsidR="00125354" w:rsidRPr="00DF1179" w:rsidRDefault="00125354" w:rsidP="00125354">
            <w:pPr>
              <w:jc w:val="center"/>
              <w:rPr>
                <w:b/>
                <w:sz w:val="24"/>
                <w:szCs w:val="24"/>
              </w:rPr>
            </w:pPr>
          </w:p>
        </w:tc>
        <w:tc>
          <w:tcPr>
            <w:tcW w:w="709" w:type="dxa"/>
            <w:vAlign w:val="center"/>
          </w:tcPr>
          <w:p w:rsidR="00125354" w:rsidRPr="00DF1179" w:rsidRDefault="00125354" w:rsidP="00125354">
            <w:pPr>
              <w:jc w:val="center"/>
              <w:rPr>
                <w:b/>
                <w:sz w:val="24"/>
                <w:szCs w:val="24"/>
              </w:rPr>
            </w:pPr>
            <w:r>
              <w:rPr>
                <w:b/>
                <w:sz w:val="24"/>
                <w:szCs w:val="24"/>
              </w:rPr>
              <w:t>9</w:t>
            </w:r>
          </w:p>
        </w:tc>
        <w:tc>
          <w:tcPr>
            <w:tcW w:w="709" w:type="dxa"/>
          </w:tcPr>
          <w:p w:rsidR="00125354" w:rsidRPr="00DF1179" w:rsidRDefault="00125354" w:rsidP="00125354">
            <w:pPr>
              <w:jc w:val="center"/>
              <w:rPr>
                <w:b/>
                <w:sz w:val="24"/>
                <w:szCs w:val="24"/>
              </w:rPr>
            </w:pPr>
          </w:p>
        </w:tc>
        <w:tc>
          <w:tcPr>
            <w:tcW w:w="708" w:type="dxa"/>
          </w:tcPr>
          <w:p w:rsidR="00125354" w:rsidRPr="00DF1179" w:rsidRDefault="00587FE7" w:rsidP="00125354">
            <w:pPr>
              <w:jc w:val="center"/>
              <w:rPr>
                <w:b/>
                <w:sz w:val="24"/>
                <w:szCs w:val="24"/>
              </w:rPr>
            </w:pPr>
            <w:r>
              <w:rPr>
                <w:b/>
                <w:sz w:val="24"/>
                <w:szCs w:val="24"/>
              </w:rPr>
              <w:t>9</w:t>
            </w:r>
          </w:p>
        </w:tc>
      </w:tr>
      <w:tr w:rsidR="00125354" w:rsidRPr="00DF1179" w:rsidTr="00125354">
        <w:trPr>
          <w:trHeight w:val="285"/>
        </w:trPr>
        <w:tc>
          <w:tcPr>
            <w:tcW w:w="5353" w:type="dxa"/>
          </w:tcPr>
          <w:p w:rsidR="00125354" w:rsidRPr="00DF1179" w:rsidRDefault="00125354" w:rsidP="00125354">
            <w:pPr>
              <w:pStyle w:val="1"/>
              <w:jc w:val="left"/>
              <w:rPr>
                <w:sz w:val="24"/>
                <w:szCs w:val="24"/>
              </w:rPr>
            </w:pPr>
            <w:r w:rsidRPr="00DF1179">
              <w:rPr>
                <w:sz w:val="24"/>
                <w:szCs w:val="24"/>
              </w:rPr>
              <w:t>Тема 3.1 Банкротство гражданина</w:t>
            </w:r>
          </w:p>
        </w:tc>
        <w:tc>
          <w:tcPr>
            <w:tcW w:w="555" w:type="dxa"/>
          </w:tcPr>
          <w:p w:rsidR="00125354" w:rsidRPr="00DF1179" w:rsidRDefault="00125354" w:rsidP="00125354">
            <w:pPr>
              <w:jc w:val="center"/>
              <w:rPr>
                <w:b/>
                <w:sz w:val="24"/>
                <w:szCs w:val="24"/>
              </w:rPr>
            </w:pPr>
          </w:p>
        </w:tc>
        <w:tc>
          <w:tcPr>
            <w:tcW w:w="709" w:type="dxa"/>
            <w:vAlign w:val="center"/>
          </w:tcPr>
          <w:p w:rsidR="00125354" w:rsidRPr="00DF1179" w:rsidRDefault="00125354" w:rsidP="00125354">
            <w:pPr>
              <w:jc w:val="center"/>
              <w:rPr>
                <w:sz w:val="24"/>
                <w:szCs w:val="24"/>
              </w:rPr>
            </w:pPr>
          </w:p>
        </w:tc>
        <w:tc>
          <w:tcPr>
            <w:tcW w:w="721" w:type="dxa"/>
            <w:vAlign w:val="center"/>
          </w:tcPr>
          <w:p w:rsidR="00125354" w:rsidRPr="00DF1179" w:rsidRDefault="00125354" w:rsidP="00125354">
            <w:pPr>
              <w:jc w:val="center"/>
              <w:rPr>
                <w:sz w:val="24"/>
                <w:szCs w:val="24"/>
              </w:rPr>
            </w:pPr>
          </w:p>
        </w:tc>
        <w:tc>
          <w:tcPr>
            <w:tcW w:w="425" w:type="dxa"/>
          </w:tcPr>
          <w:p w:rsidR="00125354" w:rsidRPr="00DF1179" w:rsidRDefault="00125354" w:rsidP="00125354">
            <w:pPr>
              <w:jc w:val="center"/>
              <w:rPr>
                <w:b/>
                <w:sz w:val="24"/>
                <w:szCs w:val="24"/>
              </w:rPr>
            </w:pPr>
          </w:p>
        </w:tc>
        <w:tc>
          <w:tcPr>
            <w:tcW w:w="709" w:type="dxa"/>
            <w:vAlign w:val="center"/>
          </w:tcPr>
          <w:p w:rsidR="00125354" w:rsidRPr="00DF1179" w:rsidRDefault="00125354" w:rsidP="00125354">
            <w:pPr>
              <w:jc w:val="center"/>
              <w:rPr>
                <w:sz w:val="24"/>
                <w:szCs w:val="24"/>
              </w:rPr>
            </w:pPr>
            <w:r>
              <w:rPr>
                <w:sz w:val="24"/>
                <w:szCs w:val="24"/>
              </w:rPr>
              <w:t>9</w:t>
            </w:r>
          </w:p>
        </w:tc>
        <w:tc>
          <w:tcPr>
            <w:tcW w:w="709" w:type="dxa"/>
          </w:tcPr>
          <w:p w:rsidR="00125354" w:rsidRPr="00DF1179" w:rsidRDefault="00125354" w:rsidP="00125354">
            <w:pPr>
              <w:jc w:val="center"/>
              <w:rPr>
                <w:b/>
                <w:sz w:val="24"/>
                <w:szCs w:val="24"/>
              </w:rPr>
            </w:pPr>
          </w:p>
        </w:tc>
        <w:tc>
          <w:tcPr>
            <w:tcW w:w="708" w:type="dxa"/>
          </w:tcPr>
          <w:p w:rsidR="00125354" w:rsidRPr="00DF1179" w:rsidRDefault="00587FE7" w:rsidP="00125354">
            <w:pPr>
              <w:jc w:val="center"/>
              <w:rPr>
                <w:sz w:val="24"/>
                <w:szCs w:val="24"/>
              </w:rPr>
            </w:pPr>
            <w:r>
              <w:rPr>
                <w:sz w:val="24"/>
                <w:szCs w:val="24"/>
              </w:rPr>
              <w:t>9</w:t>
            </w:r>
          </w:p>
        </w:tc>
      </w:tr>
      <w:tr w:rsidR="00125354" w:rsidRPr="00DF1179" w:rsidTr="00125354">
        <w:trPr>
          <w:trHeight w:val="285"/>
        </w:trPr>
        <w:tc>
          <w:tcPr>
            <w:tcW w:w="5353" w:type="dxa"/>
          </w:tcPr>
          <w:p w:rsidR="00125354" w:rsidRPr="00DF1179" w:rsidRDefault="00125354" w:rsidP="00125354">
            <w:pPr>
              <w:rPr>
                <w:b/>
                <w:sz w:val="24"/>
                <w:szCs w:val="24"/>
              </w:rPr>
            </w:pPr>
            <w:r w:rsidRPr="00DF1179">
              <w:rPr>
                <w:b/>
                <w:sz w:val="24"/>
                <w:szCs w:val="24"/>
              </w:rPr>
              <w:t>Раздел 4 Криминальные банкротства</w:t>
            </w:r>
          </w:p>
        </w:tc>
        <w:tc>
          <w:tcPr>
            <w:tcW w:w="555" w:type="dxa"/>
          </w:tcPr>
          <w:p w:rsidR="00125354" w:rsidRPr="00DF1179" w:rsidRDefault="00125354" w:rsidP="00125354">
            <w:pPr>
              <w:jc w:val="center"/>
              <w:rPr>
                <w:b/>
                <w:sz w:val="24"/>
                <w:szCs w:val="24"/>
              </w:rPr>
            </w:pPr>
          </w:p>
        </w:tc>
        <w:tc>
          <w:tcPr>
            <w:tcW w:w="709" w:type="dxa"/>
            <w:vAlign w:val="center"/>
          </w:tcPr>
          <w:p w:rsidR="00125354" w:rsidRPr="00DF1179" w:rsidRDefault="00125354" w:rsidP="00125354">
            <w:pPr>
              <w:jc w:val="center"/>
              <w:rPr>
                <w:b/>
                <w:sz w:val="24"/>
                <w:szCs w:val="24"/>
              </w:rPr>
            </w:pPr>
            <w:r>
              <w:rPr>
                <w:b/>
                <w:sz w:val="24"/>
                <w:szCs w:val="24"/>
              </w:rPr>
              <w:t>2</w:t>
            </w:r>
          </w:p>
        </w:tc>
        <w:tc>
          <w:tcPr>
            <w:tcW w:w="721" w:type="dxa"/>
            <w:vAlign w:val="center"/>
          </w:tcPr>
          <w:p w:rsidR="00125354" w:rsidRPr="00DF1179" w:rsidRDefault="00125354" w:rsidP="00125354">
            <w:pPr>
              <w:jc w:val="center"/>
              <w:rPr>
                <w:sz w:val="24"/>
                <w:szCs w:val="24"/>
              </w:rPr>
            </w:pPr>
          </w:p>
        </w:tc>
        <w:tc>
          <w:tcPr>
            <w:tcW w:w="425" w:type="dxa"/>
          </w:tcPr>
          <w:p w:rsidR="00125354" w:rsidRPr="00DF1179" w:rsidRDefault="00125354" w:rsidP="00125354">
            <w:pPr>
              <w:jc w:val="center"/>
              <w:rPr>
                <w:b/>
                <w:sz w:val="24"/>
                <w:szCs w:val="24"/>
              </w:rPr>
            </w:pPr>
          </w:p>
        </w:tc>
        <w:tc>
          <w:tcPr>
            <w:tcW w:w="709" w:type="dxa"/>
            <w:vAlign w:val="center"/>
          </w:tcPr>
          <w:p w:rsidR="00125354" w:rsidRPr="00DF1179" w:rsidRDefault="00125354" w:rsidP="00125354">
            <w:pPr>
              <w:jc w:val="center"/>
              <w:rPr>
                <w:b/>
                <w:sz w:val="24"/>
                <w:szCs w:val="24"/>
              </w:rPr>
            </w:pPr>
            <w:r>
              <w:rPr>
                <w:b/>
                <w:sz w:val="24"/>
                <w:szCs w:val="24"/>
              </w:rPr>
              <w:t>9</w:t>
            </w:r>
          </w:p>
        </w:tc>
        <w:tc>
          <w:tcPr>
            <w:tcW w:w="709" w:type="dxa"/>
          </w:tcPr>
          <w:p w:rsidR="00125354" w:rsidRPr="00DF1179" w:rsidRDefault="00125354" w:rsidP="00125354">
            <w:pPr>
              <w:jc w:val="center"/>
              <w:rPr>
                <w:b/>
                <w:sz w:val="24"/>
                <w:szCs w:val="24"/>
              </w:rPr>
            </w:pPr>
          </w:p>
        </w:tc>
        <w:tc>
          <w:tcPr>
            <w:tcW w:w="708" w:type="dxa"/>
          </w:tcPr>
          <w:p w:rsidR="00125354" w:rsidRPr="00DF1179" w:rsidRDefault="00125354" w:rsidP="00125354">
            <w:pPr>
              <w:jc w:val="center"/>
              <w:rPr>
                <w:b/>
                <w:sz w:val="24"/>
                <w:szCs w:val="24"/>
              </w:rPr>
            </w:pPr>
            <w:r>
              <w:rPr>
                <w:b/>
                <w:sz w:val="24"/>
                <w:szCs w:val="24"/>
              </w:rPr>
              <w:t>11</w:t>
            </w:r>
          </w:p>
        </w:tc>
      </w:tr>
      <w:tr w:rsidR="00125354" w:rsidRPr="00DF1179" w:rsidTr="00125354">
        <w:trPr>
          <w:trHeight w:val="285"/>
        </w:trPr>
        <w:tc>
          <w:tcPr>
            <w:tcW w:w="5353" w:type="dxa"/>
          </w:tcPr>
          <w:p w:rsidR="00125354" w:rsidRPr="00DF1179" w:rsidRDefault="00125354" w:rsidP="00125354">
            <w:pPr>
              <w:jc w:val="both"/>
              <w:rPr>
                <w:spacing w:val="-7"/>
                <w:sz w:val="24"/>
                <w:szCs w:val="24"/>
              </w:rPr>
            </w:pPr>
            <w:r w:rsidRPr="00DF1179">
              <w:rPr>
                <w:sz w:val="24"/>
                <w:szCs w:val="24"/>
              </w:rPr>
              <w:t>Тема 4.1 Правовой анализ неправомерных действий при банкротстве, мнимого и фиктивного банкротства</w:t>
            </w:r>
          </w:p>
        </w:tc>
        <w:tc>
          <w:tcPr>
            <w:tcW w:w="555" w:type="dxa"/>
          </w:tcPr>
          <w:p w:rsidR="00125354" w:rsidRPr="00DF1179" w:rsidRDefault="00125354" w:rsidP="00125354">
            <w:pPr>
              <w:jc w:val="center"/>
              <w:rPr>
                <w:b/>
                <w:sz w:val="24"/>
                <w:szCs w:val="24"/>
              </w:rPr>
            </w:pPr>
          </w:p>
        </w:tc>
        <w:tc>
          <w:tcPr>
            <w:tcW w:w="709" w:type="dxa"/>
            <w:vAlign w:val="center"/>
          </w:tcPr>
          <w:p w:rsidR="00125354" w:rsidRPr="00DF1179" w:rsidRDefault="00125354" w:rsidP="00125354">
            <w:pPr>
              <w:jc w:val="center"/>
              <w:rPr>
                <w:sz w:val="24"/>
                <w:szCs w:val="24"/>
              </w:rPr>
            </w:pPr>
            <w:r>
              <w:rPr>
                <w:sz w:val="24"/>
                <w:szCs w:val="24"/>
              </w:rPr>
              <w:t>2</w:t>
            </w:r>
          </w:p>
        </w:tc>
        <w:tc>
          <w:tcPr>
            <w:tcW w:w="721" w:type="dxa"/>
            <w:vAlign w:val="center"/>
          </w:tcPr>
          <w:p w:rsidR="00125354" w:rsidRPr="00DF1179" w:rsidRDefault="00125354" w:rsidP="00125354">
            <w:pPr>
              <w:jc w:val="center"/>
              <w:rPr>
                <w:sz w:val="24"/>
                <w:szCs w:val="24"/>
              </w:rPr>
            </w:pPr>
          </w:p>
        </w:tc>
        <w:tc>
          <w:tcPr>
            <w:tcW w:w="425" w:type="dxa"/>
          </w:tcPr>
          <w:p w:rsidR="00125354" w:rsidRPr="00DF1179" w:rsidRDefault="00125354" w:rsidP="00125354">
            <w:pPr>
              <w:jc w:val="center"/>
              <w:rPr>
                <w:b/>
                <w:sz w:val="24"/>
                <w:szCs w:val="24"/>
              </w:rPr>
            </w:pPr>
          </w:p>
        </w:tc>
        <w:tc>
          <w:tcPr>
            <w:tcW w:w="709" w:type="dxa"/>
            <w:vAlign w:val="center"/>
          </w:tcPr>
          <w:p w:rsidR="00125354" w:rsidRPr="00DF1179" w:rsidRDefault="00125354" w:rsidP="00125354">
            <w:pPr>
              <w:jc w:val="center"/>
              <w:rPr>
                <w:sz w:val="24"/>
                <w:szCs w:val="24"/>
              </w:rPr>
            </w:pPr>
            <w:r>
              <w:rPr>
                <w:sz w:val="24"/>
                <w:szCs w:val="24"/>
              </w:rPr>
              <w:t>9</w:t>
            </w:r>
          </w:p>
        </w:tc>
        <w:tc>
          <w:tcPr>
            <w:tcW w:w="709" w:type="dxa"/>
          </w:tcPr>
          <w:p w:rsidR="00125354" w:rsidRPr="00DF1179" w:rsidRDefault="00125354" w:rsidP="00125354">
            <w:pPr>
              <w:jc w:val="center"/>
              <w:rPr>
                <w:b/>
                <w:sz w:val="24"/>
                <w:szCs w:val="24"/>
              </w:rPr>
            </w:pPr>
          </w:p>
        </w:tc>
        <w:tc>
          <w:tcPr>
            <w:tcW w:w="708" w:type="dxa"/>
          </w:tcPr>
          <w:p w:rsidR="00125354" w:rsidRPr="00DF1179" w:rsidRDefault="00125354" w:rsidP="00125354">
            <w:pPr>
              <w:jc w:val="center"/>
              <w:rPr>
                <w:sz w:val="24"/>
                <w:szCs w:val="24"/>
              </w:rPr>
            </w:pPr>
            <w:r>
              <w:rPr>
                <w:sz w:val="24"/>
                <w:szCs w:val="24"/>
              </w:rPr>
              <w:t>11</w:t>
            </w:r>
          </w:p>
        </w:tc>
      </w:tr>
      <w:tr w:rsidR="00125354" w:rsidRPr="00DF1179" w:rsidTr="00125354">
        <w:trPr>
          <w:trHeight w:val="285"/>
        </w:trPr>
        <w:tc>
          <w:tcPr>
            <w:tcW w:w="5353" w:type="dxa"/>
          </w:tcPr>
          <w:p w:rsidR="00125354" w:rsidRPr="00DF1179" w:rsidRDefault="00125354" w:rsidP="00125354">
            <w:pPr>
              <w:shd w:val="clear" w:color="auto" w:fill="FFFFFF"/>
              <w:rPr>
                <w:b/>
                <w:spacing w:val="-9"/>
                <w:sz w:val="24"/>
                <w:szCs w:val="24"/>
              </w:rPr>
            </w:pPr>
            <w:r w:rsidRPr="00DF1179">
              <w:rPr>
                <w:b/>
                <w:spacing w:val="-9"/>
                <w:sz w:val="24"/>
                <w:szCs w:val="24"/>
              </w:rPr>
              <w:t>Экзамен</w:t>
            </w:r>
          </w:p>
        </w:tc>
        <w:tc>
          <w:tcPr>
            <w:tcW w:w="555" w:type="dxa"/>
          </w:tcPr>
          <w:p w:rsidR="00125354" w:rsidRPr="00DF1179" w:rsidRDefault="00125354" w:rsidP="00125354">
            <w:pPr>
              <w:jc w:val="center"/>
              <w:rPr>
                <w:b/>
                <w:sz w:val="24"/>
                <w:szCs w:val="24"/>
              </w:rPr>
            </w:pPr>
          </w:p>
        </w:tc>
        <w:tc>
          <w:tcPr>
            <w:tcW w:w="709" w:type="dxa"/>
            <w:vAlign w:val="center"/>
          </w:tcPr>
          <w:p w:rsidR="00125354" w:rsidRPr="00DF1179" w:rsidRDefault="00125354" w:rsidP="00125354">
            <w:pPr>
              <w:jc w:val="center"/>
              <w:rPr>
                <w:b/>
                <w:sz w:val="24"/>
                <w:szCs w:val="24"/>
              </w:rPr>
            </w:pPr>
          </w:p>
        </w:tc>
        <w:tc>
          <w:tcPr>
            <w:tcW w:w="721" w:type="dxa"/>
            <w:vAlign w:val="center"/>
          </w:tcPr>
          <w:p w:rsidR="00125354" w:rsidRPr="00DF1179" w:rsidRDefault="00125354" w:rsidP="00125354">
            <w:pPr>
              <w:jc w:val="center"/>
              <w:rPr>
                <w:b/>
                <w:sz w:val="24"/>
                <w:szCs w:val="24"/>
              </w:rPr>
            </w:pPr>
          </w:p>
        </w:tc>
        <w:tc>
          <w:tcPr>
            <w:tcW w:w="425" w:type="dxa"/>
          </w:tcPr>
          <w:p w:rsidR="00125354" w:rsidRPr="00DF1179" w:rsidRDefault="00125354" w:rsidP="00125354">
            <w:pPr>
              <w:jc w:val="center"/>
              <w:rPr>
                <w:b/>
                <w:sz w:val="24"/>
                <w:szCs w:val="24"/>
              </w:rPr>
            </w:pPr>
          </w:p>
        </w:tc>
        <w:tc>
          <w:tcPr>
            <w:tcW w:w="709" w:type="dxa"/>
            <w:vAlign w:val="center"/>
          </w:tcPr>
          <w:p w:rsidR="00125354" w:rsidRPr="00DF1179" w:rsidRDefault="00125354" w:rsidP="00125354">
            <w:pPr>
              <w:jc w:val="center"/>
              <w:rPr>
                <w:b/>
                <w:sz w:val="24"/>
                <w:szCs w:val="24"/>
              </w:rPr>
            </w:pPr>
          </w:p>
        </w:tc>
        <w:tc>
          <w:tcPr>
            <w:tcW w:w="709" w:type="dxa"/>
          </w:tcPr>
          <w:p w:rsidR="00125354" w:rsidRPr="00DF1179" w:rsidRDefault="00125354" w:rsidP="00125354">
            <w:pPr>
              <w:jc w:val="center"/>
              <w:rPr>
                <w:b/>
                <w:sz w:val="24"/>
                <w:szCs w:val="24"/>
              </w:rPr>
            </w:pPr>
          </w:p>
        </w:tc>
        <w:tc>
          <w:tcPr>
            <w:tcW w:w="708" w:type="dxa"/>
          </w:tcPr>
          <w:p w:rsidR="00125354" w:rsidRPr="00B74A2E" w:rsidRDefault="00125354" w:rsidP="00125354">
            <w:pPr>
              <w:jc w:val="center"/>
              <w:rPr>
                <w:b/>
                <w:sz w:val="24"/>
                <w:szCs w:val="24"/>
              </w:rPr>
            </w:pPr>
            <w:r>
              <w:rPr>
                <w:b/>
                <w:sz w:val="24"/>
                <w:szCs w:val="24"/>
              </w:rPr>
              <w:t>18</w:t>
            </w:r>
          </w:p>
        </w:tc>
      </w:tr>
      <w:tr w:rsidR="00125354" w:rsidRPr="00DF1179" w:rsidTr="00125354">
        <w:trPr>
          <w:trHeight w:val="285"/>
        </w:trPr>
        <w:tc>
          <w:tcPr>
            <w:tcW w:w="5353" w:type="dxa"/>
          </w:tcPr>
          <w:p w:rsidR="00125354" w:rsidRPr="00DF1179" w:rsidRDefault="00125354" w:rsidP="00125354">
            <w:pPr>
              <w:shd w:val="clear" w:color="auto" w:fill="FFFFFF"/>
              <w:rPr>
                <w:b/>
                <w:spacing w:val="-9"/>
                <w:sz w:val="24"/>
                <w:szCs w:val="24"/>
              </w:rPr>
            </w:pPr>
            <w:r w:rsidRPr="00DF1179">
              <w:rPr>
                <w:b/>
                <w:spacing w:val="-9"/>
                <w:sz w:val="24"/>
                <w:szCs w:val="24"/>
              </w:rPr>
              <w:t>Всего</w:t>
            </w:r>
          </w:p>
        </w:tc>
        <w:tc>
          <w:tcPr>
            <w:tcW w:w="555" w:type="dxa"/>
          </w:tcPr>
          <w:p w:rsidR="00125354" w:rsidRPr="00DF1179" w:rsidRDefault="00587FE7" w:rsidP="00125354">
            <w:pPr>
              <w:jc w:val="center"/>
              <w:rPr>
                <w:b/>
                <w:sz w:val="24"/>
                <w:szCs w:val="24"/>
              </w:rPr>
            </w:pPr>
            <w:r>
              <w:rPr>
                <w:b/>
                <w:sz w:val="24"/>
                <w:szCs w:val="24"/>
              </w:rPr>
              <w:t>4</w:t>
            </w:r>
          </w:p>
        </w:tc>
        <w:tc>
          <w:tcPr>
            <w:tcW w:w="709" w:type="dxa"/>
            <w:vAlign w:val="center"/>
          </w:tcPr>
          <w:p w:rsidR="00125354" w:rsidRPr="00DF1179" w:rsidRDefault="00587FE7" w:rsidP="00125354">
            <w:pPr>
              <w:jc w:val="center"/>
              <w:rPr>
                <w:b/>
                <w:sz w:val="24"/>
                <w:szCs w:val="24"/>
              </w:rPr>
            </w:pPr>
            <w:r>
              <w:rPr>
                <w:b/>
                <w:sz w:val="24"/>
                <w:szCs w:val="24"/>
              </w:rPr>
              <w:t>12</w:t>
            </w:r>
          </w:p>
        </w:tc>
        <w:tc>
          <w:tcPr>
            <w:tcW w:w="721" w:type="dxa"/>
            <w:vAlign w:val="center"/>
          </w:tcPr>
          <w:p w:rsidR="00125354" w:rsidRPr="00DF1179" w:rsidRDefault="00125354" w:rsidP="00125354">
            <w:pPr>
              <w:jc w:val="center"/>
              <w:rPr>
                <w:b/>
                <w:sz w:val="24"/>
                <w:szCs w:val="24"/>
              </w:rPr>
            </w:pPr>
          </w:p>
        </w:tc>
        <w:tc>
          <w:tcPr>
            <w:tcW w:w="425" w:type="dxa"/>
          </w:tcPr>
          <w:p w:rsidR="00125354" w:rsidRPr="00DF1179" w:rsidRDefault="00125354" w:rsidP="00125354">
            <w:pPr>
              <w:jc w:val="center"/>
              <w:rPr>
                <w:b/>
                <w:sz w:val="24"/>
                <w:szCs w:val="24"/>
              </w:rPr>
            </w:pPr>
          </w:p>
        </w:tc>
        <w:tc>
          <w:tcPr>
            <w:tcW w:w="709" w:type="dxa"/>
            <w:vAlign w:val="center"/>
          </w:tcPr>
          <w:p w:rsidR="00125354" w:rsidRPr="00DF1179" w:rsidRDefault="00125354" w:rsidP="00125354">
            <w:pPr>
              <w:jc w:val="center"/>
              <w:rPr>
                <w:b/>
                <w:sz w:val="24"/>
                <w:szCs w:val="24"/>
              </w:rPr>
            </w:pPr>
            <w:r>
              <w:rPr>
                <w:b/>
                <w:sz w:val="24"/>
                <w:szCs w:val="24"/>
              </w:rPr>
              <w:t>146</w:t>
            </w:r>
          </w:p>
        </w:tc>
        <w:tc>
          <w:tcPr>
            <w:tcW w:w="709" w:type="dxa"/>
          </w:tcPr>
          <w:p w:rsidR="00125354" w:rsidRPr="00DF1179" w:rsidRDefault="00125354" w:rsidP="00125354">
            <w:pPr>
              <w:jc w:val="center"/>
              <w:rPr>
                <w:b/>
                <w:sz w:val="24"/>
                <w:szCs w:val="24"/>
              </w:rPr>
            </w:pPr>
          </w:p>
        </w:tc>
        <w:tc>
          <w:tcPr>
            <w:tcW w:w="708" w:type="dxa"/>
          </w:tcPr>
          <w:p w:rsidR="00125354" w:rsidRPr="00B74A2E" w:rsidRDefault="00125354" w:rsidP="00125354">
            <w:pPr>
              <w:jc w:val="center"/>
              <w:rPr>
                <w:b/>
                <w:sz w:val="24"/>
                <w:szCs w:val="24"/>
              </w:rPr>
            </w:pPr>
            <w:r w:rsidRPr="00B74A2E">
              <w:rPr>
                <w:b/>
                <w:sz w:val="24"/>
                <w:szCs w:val="24"/>
              </w:rPr>
              <w:t>180</w:t>
            </w:r>
          </w:p>
        </w:tc>
      </w:tr>
    </w:tbl>
    <w:p w:rsidR="00125354" w:rsidRPr="00FC6206" w:rsidRDefault="00125354" w:rsidP="00125354">
      <w:pPr>
        <w:spacing w:line="360" w:lineRule="auto"/>
        <w:jc w:val="center"/>
        <w:rPr>
          <w:b/>
          <w:sz w:val="24"/>
          <w:szCs w:val="24"/>
        </w:rPr>
      </w:pPr>
    </w:p>
    <w:p w:rsidR="00125354" w:rsidRPr="00B74A2E" w:rsidRDefault="00125354" w:rsidP="00125354">
      <w:pPr>
        <w:spacing w:line="360" w:lineRule="auto"/>
        <w:jc w:val="center"/>
        <w:rPr>
          <w:b/>
          <w:sz w:val="28"/>
          <w:szCs w:val="28"/>
        </w:rPr>
      </w:pPr>
      <w:r w:rsidRPr="00B74A2E">
        <w:rPr>
          <w:b/>
          <w:sz w:val="28"/>
          <w:szCs w:val="28"/>
        </w:rPr>
        <w:t>3 Лабораторный практикум</w:t>
      </w:r>
    </w:p>
    <w:p w:rsidR="00125354" w:rsidRPr="00B74A2E" w:rsidRDefault="00125354" w:rsidP="00125354">
      <w:pPr>
        <w:spacing w:line="360" w:lineRule="auto"/>
        <w:jc w:val="center"/>
        <w:rPr>
          <w:sz w:val="28"/>
          <w:szCs w:val="28"/>
        </w:rPr>
      </w:pPr>
      <w:r w:rsidRPr="00B74A2E">
        <w:rPr>
          <w:sz w:val="28"/>
          <w:szCs w:val="28"/>
        </w:rPr>
        <w:t xml:space="preserve">Не </w:t>
      </w:r>
      <w:proofErr w:type="gramStart"/>
      <w:r w:rsidRPr="00B74A2E">
        <w:rPr>
          <w:sz w:val="28"/>
          <w:szCs w:val="28"/>
        </w:rPr>
        <w:t>предусмотрен</w:t>
      </w:r>
      <w:proofErr w:type="gramEnd"/>
      <w:r w:rsidRPr="00B74A2E">
        <w:rPr>
          <w:sz w:val="28"/>
          <w:szCs w:val="28"/>
        </w:rPr>
        <w:t xml:space="preserve"> учебным планом</w:t>
      </w:r>
    </w:p>
    <w:p w:rsidR="00125354" w:rsidRPr="00FC6206" w:rsidRDefault="00125354" w:rsidP="00125354">
      <w:pPr>
        <w:spacing w:line="360" w:lineRule="auto"/>
        <w:jc w:val="center"/>
        <w:rPr>
          <w:b/>
          <w:sz w:val="24"/>
          <w:szCs w:val="24"/>
        </w:rPr>
      </w:pPr>
    </w:p>
    <w:p w:rsidR="00125354" w:rsidRDefault="00125354" w:rsidP="00125354">
      <w:pPr>
        <w:spacing w:line="360" w:lineRule="auto"/>
        <w:jc w:val="center"/>
        <w:rPr>
          <w:b/>
          <w:sz w:val="28"/>
          <w:szCs w:val="28"/>
        </w:rPr>
      </w:pPr>
      <w:r w:rsidRPr="00C0623C">
        <w:rPr>
          <w:b/>
          <w:sz w:val="28"/>
          <w:szCs w:val="28"/>
        </w:rPr>
        <w:lastRenderedPageBreak/>
        <w:t>4 Практические занятия (семинары)</w:t>
      </w:r>
    </w:p>
    <w:tbl>
      <w:tblPr>
        <w:tblStyle w:val="a6"/>
        <w:tblW w:w="10020" w:type="dxa"/>
        <w:tblLook w:val="01E0"/>
      </w:tblPr>
      <w:tblGrid>
        <w:gridCol w:w="540"/>
        <w:gridCol w:w="2545"/>
        <w:gridCol w:w="5274"/>
        <w:gridCol w:w="1661"/>
      </w:tblGrid>
      <w:tr w:rsidR="00125354" w:rsidRPr="00B74A2E" w:rsidTr="00125354">
        <w:tc>
          <w:tcPr>
            <w:tcW w:w="540" w:type="dxa"/>
          </w:tcPr>
          <w:p w:rsidR="00125354" w:rsidRPr="00B74A2E" w:rsidRDefault="00125354" w:rsidP="00125354">
            <w:pPr>
              <w:jc w:val="center"/>
              <w:rPr>
                <w:sz w:val="24"/>
                <w:szCs w:val="24"/>
              </w:rPr>
            </w:pPr>
            <w:r w:rsidRPr="00B74A2E">
              <w:rPr>
                <w:sz w:val="24"/>
                <w:szCs w:val="24"/>
              </w:rPr>
              <w:t xml:space="preserve">№ </w:t>
            </w:r>
            <w:proofErr w:type="spellStart"/>
            <w:proofErr w:type="gramStart"/>
            <w:r w:rsidRPr="00B74A2E">
              <w:rPr>
                <w:sz w:val="24"/>
                <w:szCs w:val="24"/>
              </w:rPr>
              <w:t>п</w:t>
            </w:r>
            <w:proofErr w:type="spellEnd"/>
            <w:proofErr w:type="gramEnd"/>
            <w:r w:rsidRPr="00B74A2E">
              <w:rPr>
                <w:sz w:val="24"/>
                <w:szCs w:val="24"/>
              </w:rPr>
              <w:t>/</w:t>
            </w:r>
            <w:proofErr w:type="spellStart"/>
            <w:r w:rsidRPr="00B74A2E">
              <w:rPr>
                <w:sz w:val="24"/>
                <w:szCs w:val="24"/>
              </w:rPr>
              <w:t>п</w:t>
            </w:r>
            <w:proofErr w:type="spellEnd"/>
          </w:p>
        </w:tc>
        <w:tc>
          <w:tcPr>
            <w:tcW w:w="2545" w:type="dxa"/>
          </w:tcPr>
          <w:p w:rsidR="00125354" w:rsidRPr="00B74A2E" w:rsidRDefault="00125354" w:rsidP="00125354">
            <w:pPr>
              <w:jc w:val="center"/>
              <w:rPr>
                <w:sz w:val="24"/>
                <w:szCs w:val="24"/>
              </w:rPr>
            </w:pPr>
            <w:r w:rsidRPr="00B74A2E">
              <w:rPr>
                <w:sz w:val="24"/>
                <w:szCs w:val="24"/>
              </w:rPr>
              <w:t>№ модуля (раздела) дисциплины</w:t>
            </w:r>
          </w:p>
        </w:tc>
        <w:tc>
          <w:tcPr>
            <w:tcW w:w="5274" w:type="dxa"/>
          </w:tcPr>
          <w:p w:rsidR="00125354" w:rsidRPr="00B74A2E" w:rsidRDefault="00125354" w:rsidP="00125354">
            <w:pPr>
              <w:jc w:val="center"/>
              <w:rPr>
                <w:sz w:val="24"/>
                <w:szCs w:val="24"/>
              </w:rPr>
            </w:pPr>
            <w:r w:rsidRPr="00B74A2E">
              <w:rPr>
                <w:sz w:val="24"/>
                <w:szCs w:val="24"/>
              </w:rPr>
              <w:t>Наименование практических занятий</w:t>
            </w:r>
          </w:p>
        </w:tc>
        <w:tc>
          <w:tcPr>
            <w:tcW w:w="1661" w:type="dxa"/>
          </w:tcPr>
          <w:p w:rsidR="00125354" w:rsidRPr="00B74A2E" w:rsidRDefault="00125354" w:rsidP="00125354">
            <w:pPr>
              <w:jc w:val="center"/>
              <w:rPr>
                <w:sz w:val="24"/>
                <w:szCs w:val="24"/>
              </w:rPr>
            </w:pPr>
            <w:r w:rsidRPr="00B74A2E">
              <w:rPr>
                <w:sz w:val="24"/>
                <w:szCs w:val="24"/>
              </w:rPr>
              <w:t>Трудоемкость (час.)</w:t>
            </w:r>
          </w:p>
        </w:tc>
      </w:tr>
      <w:tr w:rsidR="00125354" w:rsidRPr="00B74A2E" w:rsidTr="00125354">
        <w:tc>
          <w:tcPr>
            <w:tcW w:w="540" w:type="dxa"/>
          </w:tcPr>
          <w:p w:rsidR="00125354" w:rsidRPr="00BD1EC7" w:rsidRDefault="00125354" w:rsidP="00125354">
            <w:pPr>
              <w:pStyle w:val="af"/>
              <w:numPr>
                <w:ilvl w:val="0"/>
                <w:numId w:val="35"/>
              </w:numPr>
              <w:ind w:left="0" w:firstLine="0"/>
              <w:jc w:val="center"/>
              <w:rPr>
                <w:sz w:val="24"/>
                <w:szCs w:val="24"/>
              </w:rPr>
            </w:pPr>
          </w:p>
        </w:tc>
        <w:tc>
          <w:tcPr>
            <w:tcW w:w="7819" w:type="dxa"/>
            <w:gridSpan w:val="2"/>
          </w:tcPr>
          <w:p w:rsidR="00125354" w:rsidRPr="00B74A2E" w:rsidRDefault="00125354" w:rsidP="00125354">
            <w:pPr>
              <w:rPr>
                <w:b/>
                <w:sz w:val="24"/>
                <w:szCs w:val="24"/>
              </w:rPr>
            </w:pPr>
            <w:r w:rsidRPr="00B74A2E">
              <w:rPr>
                <w:b/>
                <w:sz w:val="24"/>
                <w:szCs w:val="24"/>
              </w:rPr>
              <w:t>Раздел 2 Процедуры несостоятельности (банкротства) юридических лиц</w:t>
            </w:r>
          </w:p>
        </w:tc>
        <w:tc>
          <w:tcPr>
            <w:tcW w:w="1661" w:type="dxa"/>
          </w:tcPr>
          <w:p w:rsidR="00125354" w:rsidRPr="00B74A2E" w:rsidRDefault="00587FE7" w:rsidP="00125354">
            <w:pPr>
              <w:jc w:val="center"/>
              <w:rPr>
                <w:b/>
                <w:sz w:val="24"/>
                <w:szCs w:val="24"/>
              </w:rPr>
            </w:pPr>
            <w:r>
              <w:rPr>
                <w:b/>
                <w:sz w:val="24"/>
                <w:szCs w:val="24"/>
              </w:rPr>
              <w:t>10</w:t>
            </w:r>
          </w:p>
        </w:tc>
      </w:tr>
      <w:tr w:rsidR="00125354" w:rsidRPr="00B74A2E" w:rsidTr="00125354">
        <w:tc>
          <w:tcPr>
            <w:tcW w:w="540" w:type="dxa"/>
          </w:tcPr>
          <w:p w:rsidR="00125354" w:rsidRPr="00BD1EC7" w:rsidRDefault="00125354" w:rsidP="00125354">
            <w:pPr>
              <w:pStyle w:val="af"/>
              <w:numPr>
                <w:ilvl w:val="0"/>
                <w:numId w:val="35"/>
              </w:numPr>
              <w:ind w:left="0" w:firstLine="0"/>
              <w:jc w:val="center"/>
              <w:rPr>
                <w:sz w:val="24"/>
                <w:szCs w:val="24"/>
              </w:rPr>
            </w:pPr>
          </w:p>
        </w:tc>
        <w:tc>
          <w:tcPr>
            <w:tcW w:w="2545" w:type="dxa"/>
          </w:tcPr>
          <w:p w:rsidR="00125354" w:rsidRPr="00B74A2E" w:rsidRDefault="00125354" w:rsidP="00125354">
            <w:pPr>
              <w:rPr>
                <w:sz w:val="24"/>
                <w:szCs w:val="24"/>
              </w:rPr>
            </w:pPr>
            <w:r w:rsidRPr="00B74A2E">
              <w:rPr>
                <w:sz w:val="24"/>
                <w:szCs w:val="24"/>
              </w:rPr>
              <w:t>Тема 2.1 Предупреждение банкротства. Добровольное объявление о банкротстве должника</w:t>
            </w:r>
          </w:p>
        </w:tc>
        <w:tc>
          <w:tcPr>
            <w:tcW w:w="5274" w:type="dxa"/>
          </w:tcPr>
          <w:p w:rsidR="00125354" w:rsidRPr="00B74A2E" w:rsidRDefault="00125354" w:rsidP="00125354">
            <w:pPr>
              <w:rPr>
                <w:i/>
                <w:sz w:val="24"/>
                <w:szCs w:val="24"/>
              </w:rPr>
            </w:pPr>
            <w:r w:rsidRPr="00B74A2E">
              <w:rPr>
                <w:i/>
                <w:sz w:val="24"/>
                <w:szCs w:val="24"/>
              </w:rPr>
              <w:t>Практическое занятие №6</w:t>
            </w:r>
          </w:p>
          <w:p w:rsidR="00125354" w:rsidRPr="00B74A2E" w:rsidRDefault="00125354" w:rsidP="00125354">
            <w:pPr>
              <w:rPr>
                <w:sz w:val="24"/>
                <w:szCs w:val="24"/>
              </w:rPr>
            </w:pPr>
            <w:r w:rsidRPr="00B74A2E">
              <w:rPr>
                <w:sz w:val="24"/>
                <w:szCs w:val="24"/>
              </w:rPr>
              <w:t xml:space="preserve">Решение задач (использовать </w:t>
            </w:r>
            <w:proofErr w:type="spellStart"/>
            <w:r w:rsidRPr="00B74A2E">
              <w:rPr>
                <w:sz w:val="24"/>
                <w:szCs w:val="24"/>
              </w:rPr>
              <w:t>ФЗоНБ</w:t>
            </w:r>
            <w:proofErr w:type="spellEnd"/>
            <w:r w:rsidRPr="00B74A2E">
              <w:rPr>
                <w:sz w:val="24"/>
                <w:szCs w:val="24"/>
              </w:rPr>
              <w:t>).</w:t>
            </w:r>
          </w:p>
          <w:p w:rsidR="00125354" w:rsidRPr="00B74A2E" w:rsidRDefault="00125354" w:rsidP="00125354">
            <w:pPr>
              <w:rPr>
                <w:sz w:val="24"/>
                <w:szCs w:val="24"/>
              </w:rPr>
            </w:pPr>
            <w:r w:rsidRPr="00B74A2E">
              <w:rPr>
                <w:sz w:val="24"/>
                <w:szCs w:val="24"/>
              </w:rPr>
              <w:t>Выполнение тестовых заданий.</w:t>
            </w:r>
          </w:p>
          <w:p w:rsidR="00125354" w:rsidRPr="00B74A2E" w:rsidRDefault="00125354" w:rsidP="00125354">
            <w:pPr>
              <w:rPr>
                <w:b/>
                <w:sz w:val="24"/>
                <w:szCs w:val="24"/>
              </w:rPr>
            </w:pPr>
          </w:p>
        </w:tc>
        <w:tc>
          <w:tcPr>
            <w:tcW w:w="1661" w:type="dxa"/>
          </w:tcPr>
          <w:p w:rsidR="00125354" w:rsidRPr="007863AB" w:rsidRDefault="00125354" w:rsidP="00125354">
            <w:pPr>
              <w:jc w:val="center"/>
              <w:rPr>
                <w:sz w:val="24"/>
                <w:szCs w:val="24"/>
              </w:rPr>
            </w:pPr>
            <w:r>
              <w:rPr>
                <w:sz w:val="24"/>
                <w:szCs w:val="24"/>
              </w:rPr>
              <w:t>1</w:t>
            </w:r>
          </w:p>
        </w:tc>
      </w:tr>
      <w:tr w:rsidR="00125354" w:rsidRPr="00B74A2E" w:rsidTr="00125354">
        <w:tc>
          <w:tcPr>
            <w:tcW w:w="540" w:type="dxa"/>
          </w:tcPr>
          <w:p w:rsidR="00125354" w:rsidRPr="00BD1EC7" w:rsidRDefault="00125354" w:rsidP="00125354">
            <w:pPr>
              <w:pStyle w:val="af"/>
              <w:numPr>
                <w:ilvl w:val="0"/>
                <w:numId w:val="35"/>
              </w:numPr>
              <w:ind w:left="0" w:firstLine="0"/>
              <w:jc w:val="center"/>
              <w:rPr>
                <w:sz w:val="24"/>
                <w:szCs w:val="24"/>
              </w:rPr>
            </w:pPr>
          </w:p>
        </w:tc>
        <w:tc>
          <w:tcPr>
            <w:tcW w:w="2545" w:type="dxa"/>
          </w:tcPr>
          <w:p w:rsidR="00125354" w:rsidRPr="00B74A2E" w:rsidRDefault="00125354" w:rsidP="00125354">
            <w:pPr>
              <w:rPr>
                <w:sz w:val="24"/>
                <w:szCs w:val="24"/>
              </w:rPr>
            </w:pPr>
            <w:r w:rsidRPr="00B74A2E">
              <w:rPr>
                <w:sz w:val="24"/>
                <w:szCs w:val="24"/>
              </w:rPr>
              <w:t>Тема 2.2 Наблюдение</w:t>
            </w:r>
          </w:p>
          <w:p w:rsidR="00125354" w:rsidRPr="00B74A2E" w:rsidRDefault="00125354" w:rsidP="00125354">
            <w:pPr>
              <w:rPr>
                <w:b/>
                <w:sz w:val="24"/>
                <w:szCs w:val="24"/>
              </w:rPr>
            </w:pPr>
          </w:p>
        </w:tc>
        <w:tc>
          <w:tcPr>
            <w:tcW w:w="5274" w:type="dxa"/>
          </w:tcPr>
          <w:p w:rsidR="00125354" w:rsidRPr="00B74A2E" w:rsidRDefault="00125354" w:rsidP="00125354">
            <w:pPr>
              <w:rPr>
                <w:i/>
                <w:sz w:val="24"/>
                <w:szCs w:val="24"/>
              </w:rPr>
            </w:pPr>
            <w:r w:rsidRPr="00B74A2E">
              <w:rPr>
                <w:i/>
                <w:sz w:val="24"/>
                <w:szCs w:val="24"/>
              </w:rPr>
              <w:t>Практическое занятие №7</w:t>
            </w:r>
          </w:p>
          <w:p w:rsidR="00125354" w:rsidRPr="00B74A2E" w:rsidRDefault="00125354" w:rsidP="00125354">
            <w:pPr>
              <w:rPr>
                <w:sz w:val="24"/>
                <w:szCs w:val="24"/>
              </w:rPr>
            </w:pPr>
            <w:r w:rsidRPr="00B74A2E">
              <w:rPr>
                <w:sz w:val="24"/>
                <w:szCs w:val="24"/>
              </w:rPr>
              <w:t xml:space="preserve">Решение задач (использовать </w:t>
            </w:r>
            <w:proofErr w:type="spellStart"/>
            <w:r w:rsidRPr="00B74A2E">
              <w:rPr>
                <w:sz w:val="24"/>
                <w:szCs w:val="24"/>
              </w:rPr>
              <w:t>ФЗоНБ</w:t>
            </w:r>
            <w:proofErr w:type="spellEnd"/>
            <w:r w:rsidRPr="00B74A2E">
              <w:rPr>
                <w:sz w:val="24"/>
                <w:szCs w:val="24"/>
              </w:rPr>
              <w:t>).</w:t>
            </w:r>
          </w:p>
          <w:p w:rsidR="00125354" w:rsidRPr="00B74A2E" w:rsidRDefault="00125354" w:rsidP="00125354">
            <w:pPr>
              <w:rPr>
                <w:sz w:val="24"/>
                <w:szCs w:val="24"/>
              </w:rPr>
            </w:pPr>
            <w:r w:rsidRPr="00B74A2E">
              <w:rPr>
                <w:sz w:val="24"/>
                <w:szCs w:val="24"/>
              </w:rPr>
              <w:t>Выполнение тестовых заданий.</w:t>
            </w:r>
          </w:p>
        </w:tc>
        <w:tc>
          <w:tcPr>
            <w:tcW w:w="1661" w:type="dxa"/>
          </w:tcPr>
          <w:p w:rsidR="00125354" w:rsidRPr="007863AB" w:rsidRDefault="00587FE7" w:rsidP="00125354">
            <w:pPr>
              <w:jc w:val="center"/>
              <w:rPr>
                <w:sz w:val="24"/>
                <w:szCs w:val="24"/>
              </w:rPr>
            </w:pPr>
            <w:r>
              <w:rPr>
                <w:sz w:val="24"/>
                <w:szCs w:val="24"/>
              </w:rPr>
              <w:t>2</w:t>
            </w:r>
          </w:p>
        </w:tc>
      </w:tr>
      <w:tr w:rsidR="00125354" w:rsidRPr="00B74A2E" w:rsidTr="00125354">
        <w:tc>
          <w:tcPr>
            <w:tcW w:w="540" w:type="dxa"/>
          </w:tcPr>
          <w:p w:rsidR="00125354" w:rsidRPr="00BD1EC7" w:rsidRDefault="00125354" w:rsidP="00125354">
            <w:pPr>
              <w:pStyle w:val="af"/>
              <w:numPr>
                <w:ilvl w:val="0"/>
                <w:numId w:val="35"/>
              </w:numPr>
              <w:ind w:left="0" w:firstLine="0"/>
              <w:jc w:val="center"/>
              <w:rPr>
                <w:sz w:val="24"/>
                <w:szCs w:val="24"/>
              </w:rPr>
            </w:pPr>
          </w:p>
        </w:tc>
        <w:tc>
          <w:tcPr>
            <w:tcW w:w="2545" w:type="dxa"/>
          </w:tcPr>
          <w:p w:rsidR="00125354" w:rsidRPr="00B74A2E" w:rsidRDefault="00125354" w:rsidP="00125354">
            <w:pPr>
              <w:rPr>
                <w:sz w:val="24"/>
                <w:szCs w:val="24"/>
              </w:rPr>
            </w:pPr>
            <w:r w:rsidRPr="00B74A2E">
              <w:rPr>
                <w:sz w:val="24"/>
                <w:szCs w:val="24"/>
              </w:rPr>
              <w:t>Тема 2.3 Финансовое оздоровление</w:t>
            </w:r>
          </w:p>
        </w:tc>
        <w:tc>
          <w:tcPr>
            <w:tcW w:w="5274" w:type="dxa"/>
          </w:tcPr>
          <w:p w:rsidR="00125354" w:rsidRPr="00B74A2E" w:rsidRDefault="00125354" w:rsidP="00125354">
            <w:pPr>
              <w:rPr>
                <w:i/>
                <w:sz w:val="24"/>
                <w:szCs w:val="24"/>
              </w:rPr>
            </w:pPr>
            <w:r w:rsidRPr="00B74A2E">
              <w:rPr>
                <w:i/>
                <w:sz w:val="24"/>
                <w:szCs w:val="24"/>
              </w:rPr>
              <w:t>Практическое занятие №8</w:t>
            </w:r>
          </w:p>
          <w:p w:rsidR="00125354" w:rsidRPr="00B74A2E" w:rsidRDefault="00125354" w:rsidP="00125354">
            <w:pPr>
              <w:rPr>
                <w:sz w:val="24"/>
                <w:szCs w:val="24"/>
              </w:rPr>
            </w:pPr>
            <w:r w:rsidRPr="00B74A2E">
              <w:rPr>
                <w:sz w:val="24"/>
                <w:szCs w:val="24"/>
              </w:rPr>
              <w:t xml:space="preserve">Решение задач (использовать </w:t>
            </w:r>
            <w:proofErr w:type="spellStart"/>
            <w:r w:rsidRPr="00B74A2E">
              <w:rPr>
                <w:sz w:val="24"/>
                <w:szCs w:val="24"/>
              </w:rPr>
              <w:t>ФЗоНБ</w:t>
            </w:r>
            <w:proofErr w:type="spellEnd"/>
            <w:r w:rsidRPr="00B74A2E">
              <w:rPr>
                <w:sz w:val="24"/>
                <w:szCs w:val="24"/>
              </w:rPr>
              <w:t>).</w:t>
            </w:r>
          </w:p>
          <w:p w:rsidR="00125354" w:rsidRPr="00B74A2E" w:rsidRDefault="00125354" w:rsidP="00125354">
            <w:pPr>
              <w:rPr>
                <w:sz w:val="24"/>
                <w:szCs w:val="24"/>
              </w:rPr>
            </w:pPr>
            <w:r w:rsidRPr="00B74A2E">
              <w:rPr>
                <w:sz w:val="24"/>
                <w:szCs w:val="24"/>
              </w:rPr>
              <w:t>Выполнение тестовых заданий.</w:t>
            </w:r>
          </w:p>
        </w:tc>
        <w:tc>
          <w:tcPr>
            <w:tcW w:w="1661" w:type="dxa"/>
          </w:tcPr>
          <w:p w:rsidR="00125354" w:rsidRPr="007863AB" w:rsidRDefault="00587FE7" w:rsidP="00125354">
            <w:pPr>
              <w:jc w:val="center"/>
              <w:rPr>
                <w:sz w:val="24"/>
                <w:szCs w:val="24"/>
              </w:rPr>
            </w:pPr>
            <w:r>
              <w:rPr>
                <w:sz w:val="24"/>
                <w:szCs w:val="24"/>
              </w:rPr>
              <w:t>2</w:t>
            </w:r>
          </w:p>
        </w:tc>
      </w:tr>
      <w:tr w:rsidR="00125354" w:rsidRPr="00B74A2E" w:rsidTr="00125354">
        <w:tc>
          <w:tcPr>
            <w:tcW w:w="540" w:type="dxa"/>
          </w:tcPr>
          <w:p w:rsidR="00125354" w:rsidRPr="00BD1EC7" w:rsidRDefault="00125354" w:rsidP="00125354">
            <w:pPr>
              <w:pStyle w:val="af"/>
              <w:numPr>
                <w:ilvl w:val="0"/>
                <w:numId w:val="35"/>
              </w:numPr>
              <w:ind w:left="0" w:firstLine="0"/>
              <w:jc w:val="center"/>
              <w:rPr>
                <w:sz w:val="24"/>
                <w:szCs w:val="24"/>
              </w:rPr>
            </w:pPr>
          </w:p>
        </w:tc>
        <w:tc>
          <w:tcPr>
            <w:tcW w:w="2545" w:type="dxa"/>
          </w:tcPr>
          <w:p w:rsidR="00125354" w:rsidRPr="00B74A2E" w:rsidRDefault="00125354" w:rsidP="00125354">
            <w:pPr>
              <w:rPr>
                <w:sz w:val="24"/>
                <w:szCs w:val="24"/>
              </w:rPr>
            </w:pPr>
            <w:r w:rsidRPr="00B74A2E">
              <w:rPr>
                <w:sz w:val="24"/>
                <w:szCs w:val="24"/>
              </w:rPr>
              <w:t>Тема 2.4 Внешнее управление</w:t>
            </w:r>
          </w:p>
          <w:p w:rsidR="00125354" w:rsidRPr="00B74A2E" w:rsidRDefault="00125354" w:rsidP="00125354">
            <w:pPr>
              <w:rPr>
                <w:b/>
                <w:sz w:val="24"/>
                <w:szCs w:val="24"/>
              </w:rPr>
            </w:pPr>
          </w:p>
        </w:tc>
        <w:tc>
          <w:tcPr>
            <w:tcW w:w="5274" w:type="dxa"/>
          </w:tcPr>
          <w:p w:rsidR="00125354" w:rsidRPr="00B74A2E" w:rsidRDefault="00125354" w:rsidP="00125354">
            <w:pPr>
              <w:rPr>
                <w:i/>
                <w:sz w:val="24"/>
                <w:szCs w:val="24"/>
              </w:rPr>
            </w:pPr>
            <w:r w:rsidRPr="00B74A2E">
              <w:rPr>
                <w:i/>
                <w:sz w:val="24"/>
                <w:szCs w:val="24"/>
              </w:rPr>
              <w:t>Практическое занятие №9</w:t>
            </w:r>
          </w:p>
          <w:p w:rsidR="00125354" w:rsidRPr="00B74A2E" w:rsidRDefault="00125354" w:rsidP="00125354">
            <w:pPr>
              <w:rPr>
                <w:sz w:val="24"/>
                <w:szCs w:val="24"/>
              </w:rPr>
            </w:pPr>
            <w:r w:rsidRPr="00B74A2E">
              <w:rPr>
                <w:sz w:val="24"/>
                <w:szCs w:val="24"/>
              </w:rPr>
              <w:t xml:space="preserve">Решение задач (использовать </w:t>
            </w:r>
            <w:proofErr w:type="spellStart"/>
            <w:r w:rsidRPr="00B74A2E">
              <w:rPr>
                <w:sz w:val="24"/>
                <w:szCs w:val="24"/>
              </w:rPr>
              <w:t>ФЗоНБ</w:t>
            </w:r>
            <w:proofErr w:type="spellEnd"/>
            <w:r w:rsidRPr="00B74A2E">
              <w:rPr>
                <w:sz w:val="24"/>
                <w:szCs w:val="24"/>
              </w:rPr>
              <w:t>).</w:t>
            </w:r>
          </w:p>
          <w:p w:rsidR="00125354" w:rsidRPr="00B74A2E" w:rsidRDefault="00125354" w:rsidP="00125354">
            <w:pPr>
              <w:rPr>
                <w:sz w:val="24"/>
                <w:szCs w:val="24"/>
              </w:rPr>
            </w:pPr>
            <w:r w:rsidRPr="00B74A2E">
              <w:rPr>
                <w:sz w:val="24"/>
                <w:szCs w:val="24"/>
              </w:rPr>
              <w:t>Выполнение тестовых заданий.</w:t>
            </w:r>
          </w:p>
        </w:tc>
        <w:tc>
          <w:tcPr>
            <w:tcW w:w="1661" w:type="dxa"/>
          </w:tcPr>
          <w:p w:rsidR="00125354" w:rsidRPr="007863AB" w:rsidRDefault="00587FE7" w:rsidP="00125354">
            <w:pPr>
              <w:jc w:val="center"/>
              <w:rPr>
                <w:sz w:val="24"/>
                <w:szCs w:val="24"/>
              </w:rPr>
            </w:pPr>
            <w:r>
              <w:rPr>
                <w:sz w:val="24"/>
                <w:szCs w:val="24"/>
              </w:rPr>
              <w:t>2</w:t>
            </w:r>
          </w:p>
        </w:tc>
      </w:tr>
      <w:tr w:rsidR="00125354" w:rsidRPr="00B74A2E" w:rsidTr="00125354">
        <w:tc>
          <w:tcPr>
            <w:tcW w:w="540" w:type="dxa"/>
          </w:tcPr>
          <w:p w:rsidR="00125354" w:rsidRPr="00BD1EC7" w:rsidRDefault="00125354" w:rsidP="00125354">
            <w:pPr>
              <w:pStyle w:val="af"/>
              <w:numPr>
                <w:ilvl w:val="0"/>
                <w:numId w:val="35"/>
              </w:numPr>
              <w:ind w:left="0" w:firstLine="0"/>
              <w:jc w:val="center"/>
              <w:rPr>
                <w:sz w:val="24"/>
                <w:szCs w:val="24"/>
              </w:rPr>
            </w:pPr>
          </w:p>
        </w:tc>
        <w:tc>
          <w:tcPr>
            <w:tcW w:w="2545" w:type="dxa"/>
          </w:tcPr>
          <w:p w:rsidR="00125354" w:rsidRPr="00B74A2E" w:rsidRDefault="00125354" w:rsidP="00125354">
            <w:pPr>
              <w:rPr>
                <w:sz w:val="24"/>
                <w:szCs w:val="24"/>
              </w:rPr>
            </w:pPr>
            <w:r w:rsidRPr="00B74A2E">
              <w:rPr>
                <w:sz w:val="24"/>
                <w:szCs w:val="24"/>
              </w:rPr>
              <w:t>Тема 2.5 Конкурсное производство</w:t>
            </w:r>
          </w:p>
        </w:tc>
        <w:tc>
          <w:tcPr>
            <w:tcW w:w="5274" w:type="dxa"/>
          </w:tcPr>
          <w:p w:rsidR="00125354" w:rsidRPr="00B74A2E" w:rsidRDefault="00125354" w:rsidP="00125354">
            <w:pPr>
              <w:rPr>
                <w:i/>
                <w:sz w:val="24"/>
                <w:szCs w:val="24"/>
              </w:rPr>
            </w:pPr>
            <w:r w:rsidRPr="00B74A2E">
              <w:rPr>
                <w:i/>
                <w:sz w:val="24"/>
                <w:szCs w:val="24"/>
              </w:rPr>
              <w:t>Практическое занятие №10</w:t>
            </w:r>
          </w:p>
          <w:p w:rsidR="00125354" w:rsidRPr="00B74A2E" w:rsidRDefault="00125354" w:rsidP="00125354">
            <w:pPr>
              <w:rPr>
                <w:sz w:val="24"/>
                <w:szCs w:val="24"/>
              </w:rPr>
            </w:pPr>
            <w:r w:rsidRPr="00B74A2E">
              <w:rPr>
                <w:sz w:val="24"/>
                <w:szCs w:val="24"/>
              </w:rPr>
              <w:t xml:space="preserve">Решение задач (использовать </w:t>
            </w:r>
            <w:proofErr w:type="spellStart"/>
            <w:r w:rsidRPr="00B74A2E">
              <w:rPr>
                <w:sz w:val="24"/>
                <w:szCs w:val="24"/>
              </w:rPr>
              <w:t>ФЗоНБ</w:t>
            </w:r>
            <w:proofErr w:type="spellEnd"/>
            <w:r w:rsidRPr="00B74A2E">
              <w:rPr>
                <w:sz w:val="24"/>
                <w:szCs w:val="24"/>
              </w:rPr>
              <w:t>).</w:t>
            </w:r>
          </w:p>
          <w:p w:rsidR="00125354" w:rsidRPr="00B74A2E" w:rsidRDefault="00125354" w:rsidP="00125354">
            <w:pPr>
              <w:rPr>
                <w:sz w:val="24"/>
                <w:szCs w:val="24"/>
              </w:rPr>
            </w:pPr>
            <w:r w:rsidRPr="00B74A2E">
              <w:rPr>
                <w:sz w:val="24"/>
                <w:szCs w:val="24"/>
              </w:rPr>
              <w:t>Выполнение тестовых заданий</w:t>
            </w:r>
          </w:p>
        </w:tc>
        <w:tc>
          <w:tcPr>
            <w:tcW w:w="1661" w:type="dxa"/>
          </w:tcPr>
          <w:p w:rsidR="00125354" w:rsidRPr="007863AB" w:rsidRDefault="00587FE7" w:rsidP="00125354">
            <w:pPr>
              <w:jc w:val="center"/>
              <w:rPr>
                <w:sz w:val="24"/>
                <w:szCs w:val="24"/>
              </w:rPr>
            </w:pPr>
            <w:r>
              <w:rPr>
                <w:sz w:val="24"/>
                <w:szCs w:val="24"/>
              </w:rPr>
              <w:t>2</w:t>
            </w:r>
          </w:p>
        </w:tc>
      </w:tr>
      <w:tr w:rsidR="00125354" w:rsidRPr="00B74A2E" w:rsidTr="00125354">
        <w:tc>
          <w:tcPr>
            <w:tcW w:w="540" w:type="dxa"/>
          </w:tcPr>
          <w:p w:rsidR="00125354" w:rsidRPr="00BD1EC7" w:rsidRDefault="00125354" w:rsidP="00125354">
            <w:pPr>
              <w:pStyle w:val="af"/>
              <w:numPr>
                <w:ilvl w:val="0"/>
                <w:numId w:val="35"/>
              </w:numPr>
              <w:ind w:left="0" w:firstLine="0"/>
              <w:jc w:val="center"/>
              <w:rPr>
                <w:sz w:val="24"/>
                <w:szCs w:val="24"/>
              </w:rPr>
            </w:pPr>
          </w:p>
        </w:tc>
        <w:tc>
          <w:tcPr>
            <w:tcW w:w="2545" w:type="dxa"/>
          </w:tcPr>
          <w:p w:rsidR="00125354" w:rsidRPr="00B74A2E" w:rsidRDefault="00125354" w:rsidP="00125354">
            <w:pPr>
              <w:rPr>
                <w:b/>
                <w:sz w:val="24"/>
                <w:szCs w:val="24"/>
              </w:rPr>
            </w:pPr>
            <w:r w:rsidRPr="00B74A2E">
              <w:rPr>
                <w:sz w:val="24"/>
                <w:szCs w:val="24"/>
              </w:rPr>
              <w:t>Тема 2.7 Упрощенные процедуры банкротства. Особенности несостоятельности (банкротства) отдельных категорий должников (юридических лиц)</w:t>
            </w:r>
          </w:p>
        </w:tc>
        <w:tc>
          <w:tcPr>
            <w:tcW w:w="5274" w:type="dxa"/>
          </w:tcPr>
          <w:p w:rsidR="00125354" w:rsidRPr="00B74A2E" w:rsidRDefault="00125354" w:rsidP="00125354">
            <w:pPr>
              <w:rPr>
                <w:i/>
                <w:sz w:val="24"/>
                <w:szCs w:val="24"/>
              </w:rPr>
            </w:pPr>
            <w:r w:rsidRPr="00B74A2E">
              <w:rPr>
                <w:i/>
                <w:sz w:val="24"/>
                <w:szCs w:val="24"/>
              </w:rPr>
              <w:t>Практическое занятие №11</w:t>
            </w:r>
          </w:p>
          <w:p w:rsidR="00125354" w:rsidRPr="00B74A2E" w:rsidRDefault="00125354" w:rsidP="00125354">
            <w:pPr>
              <w:rPr>
                <w:sz w:val="24"/>
                <w:szCs w:val="24"/>
              </w:rPr>
            </w:pPr>
            <w:r w:rsidRPr="00B74A2E">
              <w:rPr>
                <w:sz w:val="24"/>
                <w:szCs w:val="24"/>
              </w:rPr>
              <w:t xml:space="preserve">Решение задач (использовать </w:t>
            </w:r>
            <w:proofErr w:type="spellStart"/>
            <w:r w:rsidRPr="00B74A2E">
              <w:rPr>
                <w:sz w:val="24"/>
                <w:szCs w:val="24"/>
              </w:rPr>
              <w:t>ФЗоНБ</w:t>
            </w:r>
            <w:proofErr w:type="spellEnd"/>
            <w:r w:rsidRPr="00B74A2E">
              <w:rPr>
                <w:sz w:val="24"/>
                <w:szCs w:val="24"/>
              </w:rPr>
              <w:t>).</w:t>
            </w:r>
          </w:p>
          <w:p w:rsidR="00125354" w:rsidRPr="00B74A2E" w:rsidRDefault="00125354" w:rsidP="00125354">
            <w:pPr>
              <w:rPr>
                <w:b/>
                <w:sz w:val="24"/>
                <w:szCs w:val="24"/>
              </w:rPr>
            </w:pPr>
            <w:r w:rsidRPr="00B74A2E">
              <w:rPr>
                <w:sz w:val="24"/>
                <w:szCs w:val="24"/>
              </w:rPr>
              <w:t>Выполнение тестовых заданий.</w:t>
            </w:r>
          </w:p>
        </w:tc>
        <w:tc>
          <w:tcPr>
            <w:tcW w:w="1661" w:type="dxa"/>
          </w:tcPr>
          <w:p w:rsidR="00125354" w:rsidRPr="007863AB" w:rsidRDefault="00125354" w:rsidP="00125354">
            <w:pPr>
              <w:jc w:val="center"/>
              <w:rPr>
                <w:sz w:val="24"/>
                <w:szCs w:val="24"/>
              </w:rPr>
            </w:pPr>
            <w:r>
              <w:rPr>
                <w:sz w:val="24"/>
                <w:szCs w:val="24"/>
              </w:rPr>
              <w:t>1</w:t>
            </w:r>
          </w:p>
        </w:tc>
      </w:tr>
      <w:tr w:rsidR="00125354" w:rsidRPr="00B74A2E" w:rsidTr="00125354">
        <w:tc>
          <w:tcPr>
            <w:tcW w:w="540" w:type="dxa"/>
          </w:tcPr>
          <w:p w:rsidR="00125354" w:rsidRPr="00BD1EC7" w:rsidRDefault="00125354" w:rsidP="00125354">
            <w:pPr>
              <w:pStyle w:val="af"/>
              <w:numPr>
                <w:ilvl w:val="0"/>
                <w:numId w:val="35"/>
              </w:numPr>
              <w:ind w:left="0" w:firstLine="0"/>
              <w:jc w:val="center"/>
              <w:rPr>
                <w:sz w:val="24"/>
                <w:szCs w:val="24"/>
              </w:rPr>
            </w:pPr>
          </w:p>
        </w:tc>
        <w:tc>
          <w:tcPr>
            <w:tcW w:w="7819" w:type="dxa"/>
            <w:gridSpan w:val="2"/>
          </w:tcPr>
          <w:p w:rsidR="00125354" w:rsidRPr="00B74A2E" w:rsidRDefault="00125354" w:rsidP="00125354">
            <w:pPr>
              <w:rPr>
                <w:b/>
                <w:sz w:val="24"/>
                <w:szCs w:val="24"/>
              </w:rPr>
            </w:pPr>
            <w:r w:rsidRPr="00B74A2E">
              <w:rPr>
                <w:b/>
                <w:sz w:val="24"/>
                <w:szCs w:val="24"/>
              </w:rPr>
              <w:t>Раздел 4 Криминальные банкротства</w:t>
            </w:r>
          </w:p>
        </w:tc>
        <w:tc>
          <w:tcPr>
            <w:tcW w:w="1661" w:type="dxa"/>
          </w:tcPr>
          <w:p w:rsidR="00125354" w:rsidRPr="00B74A2E" w:rsidRDefault="00125354" w:rsidP="00125354">
            <w:pPr>
              <w:jc w:val="center"/>
              <w:rPr>
                <w:b/>
                <w:sz w:val="24"/>
                <w:szCs w:val="24"/>
              </w:rPr>
            </w:pPr>
            <w:r>
              <w:rPr>
                <w:b/>
                <w:sz w:val="24"/>
                <w:szCs w:val="24"/>
              </w:rPr>
              <w:t>2</w:t>
            </w:r>
          </w:p>
        </w:tc>
      </w:tr>
      <w:tr w:rsidR="00125354" w:rsidRPr="00B74A2E" w:rsidTr="00125354">
        <w:tc>
          <w:tcPr>
            <w:tcW w:w="540" w:type="dxa"/>
          </w:tcPr>
          <w:p w:rsidR="00125354" w:rsidRPr="00BD1EC7" w:rsidRDefault="00125354" w:rsidP="00125354">
            <w:pPr>
              <w:pStyle w:val="af"/>
              <w:numPr>
                <w:ilvl w:val="0"/>
                <w:numId w:val="35"/>
              </w:numPr>
              <w:ind w:left="0" w:firstLine="0"/>
              <w:jc w:val="center"/>
              <w:rPr>
                <w:sz w:val="24"/>
                <w:szCs w:val="24"/>
              </w:rPr>
            </w:pPr>
          </w:p>
        </w:tc>
        <w:tc>
          <w:tcPr>
            <w:tcW w:w="2545" w:type="dxa"/>
          </w:tcPr>
          <w:p w:rsidR="00125354" w:rsidRPr="00B74A2E" w:rsidRDefault="00125354" w:rsidP="00125354">
            <w:pPr>
              <w:rPr>
                <w:b/>
                <w:sz w:val="24"/>
                <w:szCs w:val="24"/>
              </w:rPr>
            </w:pPr>
            <w:r w:rsidRPr="00B74A2E">
              <w:rPr>
                <w:sz w:val="24"/>
                <w:szCs w:val="24"/>
              </w:rPr>
              <w:t>Тема 4.1 Правовой анализ неправомерных действий при банкротстве, мнимого и фиктивного банкротства</w:t>
            </w:r>
          </w:p>
        </w:tc>
        <w:tc>
          <w:tcPr>
            <w:tcW w:w="5274" w:type="dxa"/>
          </w:tcPr>
          <w:p w:rsidR="00125354" w:rsidRPr="00B74A2E" w:rsidRDefault="00125354" w:rsidP="00125354">
            <w:pPr>
              <w:rPr>
                <w:i/>
                <w:sz w:val="24"/>
                <w:szCs w:val="24"/>
              </w:rPr>
            </w:pPr>
            <w:r w:rsidRPr="00B74A2E">
              <w:rPr>
                <w:i/>
                <w:sz w:val="24"/>
                <w:szCs w:val="24"/>
              </w:rPr>
              <w:t>Практическое занятие №12</w:t>
            </w:r>
          </w:p>
          <w:p w:rsidR="00125354" w:rsidRPr="00B74A2E" w:rsidRDefault="00125354" w:rsidP="00125354">
            <w:pPr>
              <w:rPr>
                <w:sz w:val="24"/>
                <w:szCs w:val="24"/>
              </w:rPr>
            </w:pPr>
            <w:r w:rsidRPr="00B74A2E">
              <w:rPr>
                <w:sz w:val="24"/>
                <w:szCs w:val="24"/>
              </w:rPr>
              <w:t xml:space="preserve">Решение задач (использовать </w:t>
            </w:r>
            <w:proofErr w:type="spellStart"/>
            <w:r w:rsidRPr="00B74A2E">
              <w:rPr>
                <w:sz w:val="24"/>
                <w:szCs w:val="24"/>
              </w:rPr>
              <w:t>ФЗоНБ</w:t>
            </w:r>
            <w:proofErr w:type="spellEnd"/>
            <w:r w:rsidRPr="00B74A2E">
              <w:rPr>
                <w:sz w:val="24"/>
                <w:szCs w:val="24"/>
              </w:rPr>
              <w:t>, АПК, УК).</w:t>
            </w:r>
          </w:p>
          <w:p w:rsidR="00125354" w:rsidRPr="00B74A2E" w:rsidRDefault="00125354" w:rsidP="00125354">
            <w:pPr>
              <w:rPr>
                <w:b/>
                <w:sz w:val="24"/>
                <w:szCs w:val="24"/>
              </w:rPr>
            </w:pPr>
            <w:r w:rsidRPr="00B74A2E">
              <w:rPr>
                <w:sz w:val="24"/>
                <w:szCs w:val="24"/>
              </w:rPr>
              <w:t>Выполнение тестовых заданий.</w:t>
            </w:r>
          </w:p>
        </w:tc>
        <w:tc>
          <w:tcPr>
            <w:tcW w:w="1661" w:type="dxa"/>
          </w:tcPr>
          <w:p w:rsidR="00125354" w:rsidRPr="007863AB" w:rsidRDefault="00125354" w:rsidP="00125354">
            <w:pPr>
              <w:jc w:val="center"/>
              <w:rPr>
                <w:sz w:val="24"/>
                <w:szCs w:val="24"/>
              </w:rPr>
            </w:pPr>
            <w:r>
              <w:rPr>
                <w:sz w:val="24"/>
                <w:szCs w:val="24"/>
              </w:rPr>
              <w:t>2</w:t>
            </w:r>
          </w:p>
        </w:tc>
      </w:tr>
      <w:tr w:rsidR="00125354" w:rsidRPr="00B74A2E" w:rsidTr="00125354">
        <w:tc>
          <w:tcPr>
            <w:tcW w:w="540" w:type="dxa"/>
          </w:tcPr>
          <w:p w:rsidR="00125354" w:rsidRPr="00BD1EC7" w:rsidRDefault="00125354" w:rsidP="00125354">
            <w:pPr>
              <w:pStyle w:val="af"/>
              <w:numPr>
                <w:ilvl w:val="0"/>
                <w:numId w:val="35"/>
              </w:numPr>
              <w:ind w:left="0" w:firstLine="0"/>
              <w:jc w:val="center"/>
              <w:rPr>
                <w:sz w:val="24"/>
                <w:szCs w:val="24"/>
              </w:rPr>
            </w:pPr>
          </w:p>
        </w:tc>
        <w:tc>
          <w:tcPr>
            <w:tcW w:w="7819" w:type="dxa"/>
            <w:gridSpan w:val="2"/>
          </w:tcPr>
          <w:p w:rsidR="00125354" w:rsidRPr="00B74A2E" w:rsidRDefault="00125354" w:rsidP="00125354">
            <w:pPr>
              <w:rPr>
                <w:b/>
                <w:sz w:val="24"/>
                <w:szCs w:val="24"/>
              </w:rPr>
            </w:pPr>
            <w:r w:rsidRPr="00B74A2E">
              <w:rPr>
                <w:b/>
                <w:sz w:val="24"/>
                <w:szCs w:val="24"/>
              </w:rPr>
              <w:t>Всего</w:t>
            </w:r>
          </w:p>
        </w:tc>
        <w:tc>
          <w:tcPr>
            <w:tcW w:w="1661" w:type="dxa"/>
          </w:tcPr>
          <w:p w:rsidR="00125354" w:rsidRPr="00B74A2E" w:rsidRDefault="00587FE7" w:rsidP="00125354">
            <w:pPr>
              <w:jc w:val="center"/>
              <w:rPr>
                <w:b/>
                <w:sz w:val="24"/>
                <w:szCs w:val="24"/>
              </w:rPr>
            </w:pPr>
            <w:r>
              <w:rPr>
                <w:b/>
                <w:sz w:val="24"/>
                <w:szCs w:val="24"/>
              </w:rPr>
              <w:t>12</w:t>
            </w:r>
          </w:p>
        </w:tc>
      </w:tr>
    </w:tbl>
    <w:p w:rsidR="00125354" w:rsidRDefault="00125354" w:rsidP="00125354">
      <w:pPr>
        <w:pStyle w:val="af0"/>
        <w:tabs>
          <w:tab w:val="left" w:pos="851"/>
        </w:tabs>
        <w:spacing w:line="360" w:lineRule="auto"/>
        <w:jc w:val="center"/>
        <w:rPr>
          <w:b/>
        </w:rPr>
      </w:pPr>
    </w:p>
    <w:p w:rsidR="00125354" w:rsidRDefault="00125354" w:rsidP="00125354">
      <w:pPr>
        <w:spacing w:line="360" w:lineRule="auto"/>
        <w:jc w:val="center"/>
        <w:rPr>
          <w:b/>
          <w:sz w:val="28"/>
          <w:szCs w:val="28"/>
        </w:rPr>
      </w:pPr>
      <w:r w:rsidRPr="007863AB">
        <w:rPr>
          <w:b/>
          <w:sz w:val="28"/>
          <w:szCs w:val="28"/>
        </w:rPr>
        <w:t>5 Организация обучения в интерактивной форме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53"/>
        <w:gridCol w:w="555"/>
        <w:gridCol w:w="709"/>
        <w:gridCol w:w="721"/>
        <w:gridCol w:w="425"/>
        <w:gridCol w:w="709"/>
        <w:gridCol w:w="709"/>
        <w:gridCol w:w="708"/>
      </w:tblGrid>
      <w:tr w:rsidR="00125354" w:rsidRPr="00DF1179" w:rsidTr="00125354">
        <w:trPr>
          <w:cantSplit/>
          <w:trHeight w:val="1797"/>
        </w:trPr>
        <w:tc>
          <w:tcPr>
            <w:tcW w:w="5353" w:type="dxa"/>
          </w:tcPr>
          <w:p w:rsidR="00125354" w:rsidRPr="00DF1179" w:rsidRDefault="00125354" w:rsidP="00125354">
            <w:pPr>
              <w:jc w:val="center"/>
              <w:rPr>
                <w:sz w:val="24"/>
                <w:szCs w:val="24"/>
              </w:rPr>
            </w:pPr>
            <w:r w:rsidRPr="00DF1179">
              <w:rPr>
                <w:sz w:val="24"/>
                <w:szCs w:val="24"/>
              </w:rPr>
              <w:t xml:space="preserve">Наименование модуля (разделов) дисциплины  </w:t>
            </w:r>
          </w:p>
        </w:tc>
        <w:tc>
          <w:tcPr>
            <w:tcW w:w="555" w:type="dxa"/>
            <w:textDirection w:val="btLr"/>
          </w:tcPr>
          <w:p w:rsidR="00125354" w:rsidRPr="00DF1179" w:rsidRDefault="00125354" w:rsidP="00125354">
            <w:pPr>
              <w:ind w:left="113" w:right="113"/>
              <w:jc w:val="center"/>
              <w:rPr>
                <w:sz w:val="24"/>
                <w:szCs w:val="24"/>
              </w:rPr>
            </w:pPr>
            <w:r w:rsidRPr="00DF1179">
              <w:rPr>
                <w:sz w:val="24"/>
                <w:szCs w:val="24"/>
              </w:rPr>
              <w:t>Лекции</w:t>
            </w:r>
          </w:p>
        </w:tc>
        <w:tc>
          <w:tcPr>
            <w:tcW w:w="709" w:type="dxa"/>
            <w:textDirection w:val="btLr"/>
          </w:tcPr>
          <w:p w:rsidR="00125354" w:rsidRPr="00DF1179" w:rsidRDefault="00125354" w:rsidP="00125354">
            <w:pPr>
              <w:ind w:left="-19" w:right="-140"/>
              <w:jc w:val="center"/>
              <w:rPr>
                <w:sz w:val="24"/>
                <w:szCs w:val="24"/>
              </w:rPr>
            </w:pPr>
            <w:r w:rsidRPr="00DF1179">
              <w:rPr>
                <w:sz w:val="24"/>
                <w:szCs w:val="24"/>
              </w:rPr>
              <w:t>Практические занятия</w:t>
            </w:r>
          </w:p>
        </w:tc>
        <w:tc>
          <w:tcPr>
            <w:tcW w:w="721" w:type="dxa"/>
            <w:textDirection w:val="btLr"/>
          </w:tcPr>
          <w:p w:rsidR="00125354" w:rsidRPr="00DF1179" w:rsidRDefault="00125354" w:rsidP="00125354">
            <w:pPr>
              <w:ind w:left="113" w:right="113"/>
              <w:jc w:val="center"/>
              <w:rPr>
                <w:sz w:val="24"/>
                <w:szCs w:val="24"/>
              </w:rPr>
            </w:pPr>
            <w:r w:rsidRPr="00DF1179">
              <w:rPr>
                <w:sz w:val="24"/>
                <w:szCs w:val="24"/>
              </w:rPr>
              <w:t>Лабораторные занятия</w:t>
            </w:r>
          </w:p>
        </w:tc>
        <w:tc>
          <w:tcPr>
            <w:tcW w:w="425" w:type="dxa"/>
            <w:textDirection w:val="btLr"/>
          </w:tcPr>
          <w:p w:rsidR="00125354" w:rsidRPr="00DF1179" w:rsidRDefault="00125354" w:rsidP="00125354">
            <w:pPr>
              <w:ind w:left="-122" w:right="-48"/>
              <w:jc w:val="center"/>
              <w:rPr>
                <w:sz w:val="24"/>
                <w:szCs w:val="24"/>
              </w:rPr>
            </w:pPr>
            <w:r w:rsidRPr="00DF1179">
              <w:rPr>
                <w:sz w:val="24"/>
                <w:szCs w:val="24"/>
              </w:rPr>
              <w:t>Семинарские</w:t>
            </w:r>
          </w:p>
          <w:p w:rsidR="00125354" w:rsidRPr="00DF1179" w:rsidRDefault="00125354" w:rsidP="00125354">
            <w:pPr>
              <w:ind w:left="113" w:right="113"/>
              <w:jc w:val="center"/>
              <w:rPr>
                <w:sz w:val="24"/>
                <w:szCs w:val="24"/>
              </w:rPr>
            </w:pPr>
          </w:p>
        </w:tc>
        <w:tc>
          <w:tcPr>
            <w:tcW w:w="709" w:type="dxa"/>
            <w:textDirection w:val="btLr"/>
          </w:tcPr>
          <w:p w:rsidR="00125354" w:rsidRPr="00DF1179" w:rsidRDefault="00125354" w:rsidP="00125354">
            <w:pPr>
              <w:ind w:left="113" w:right="113"/>
              <w:jc w:val="center"/>
              <w:rPr>
                <w:sz w:val="24"/>
                <w:szCs w:val="24"/>
              </w:rPr>
            </w:pPr>
            <w:r w:rsidRPr="00DF1179">
              <w:rPr>
                <w:sz w:val="24"/>
                <w:szCs w:val="24"/>
              </w:rPr>
              <w:t>Самостоятельная работа</w:t>
            </w:r>
          </w:p>
        </w:tc>
        <w:tc>
          <w:tcPr>
            <w:tcW w:w="709" w:type="dxa"/>
            <w:textDirection w:val="btLr"/>
          </w:tcPr>
          <w:p w:rsidR="00125354" w:rsidRPr="00DF1179" w:rsidRDefault="00125354" w:rsidP="00125354">
            <w:pPr>
              <w:ind w:left="113" w:right="113"/>
              <w:jc w:val="center"/>
              <w:rPr>
                <w:sz w:val="24"/>
                <w:szCs w:val="24"/>
              </w:rPr>
            </w:pPr>
            <w:r w:rsidRPr="00DF1179">
              <w:rPr>
                <w:sz w:val="24"/>
                <w:szCs w:val="24"/>
              </w:rPr>
              <w:t>Курсовая работа (проект)</w:t>
            </w:r>
          </w:p>
        </w:tc>
        <w:tc>
          <w:tcPr>
            <w:tcW w:w="708" w:type="dxa"/>
            <w:textDirection w:val="btLr"/>
          </w:tcPr>
          <w:p w:rsidR="00125354" w:rsidRPr="00DF1179" w:rsidRDefault="00125354" w:rsidP="00125354">
            <w:pPr>
              <w:ind w:left="113" w:right="113"/>
              <w:jc w:val="center"/>
              <w:rPr>
                <w:sz w:val="24"/>
                <w:szCs w:val="24"/>
              </w:rPr>
            </w:pPr>
            <w:r w:rsidRPr="00DF1179">
              <w:rPr>
                <w:sz w:val="24"/>
                <w:szCs w:val="24"/>
              </w:rPr>
              <w:t>Всего час.</w:t>
            </w:r>
          </w:p>
        </w:tc>
      </w:tr>
      <w:tr w:rsidR="00125354" w:rsidRPr="00DF1179" w:rsidTr="00125354">
        <w:trPr>
          <w:trHeight w:val="538"/>
        </w:trPr>
        <w:tc>
          <w:tcPr>
            <w:tcW w:w="5353" w:type="dxa"/>
          </w:tcPr>
          <w:p w:rsidR="00125354" w:rsidRPr="00DF1179" w:rsidRDefault="00125354" w:rsidP="00125354">
            <w:pPr>
              <w:jc w:val="both"/>
              <w:rPr>
                <w:b/>
                <w:sz w:val="24"/>
                <w:szCs w:val="24"/>
              </w:rPr>
            </w:pPr>
            <w:r w:rsidRPr="00DF1179">
              <w:rPr>
                <w:b/>
                <w:sz w:val="24"/>
                <w:szCs w:val="24"/>
              </w:rPr>
              <w:lastRenderedPageBreak/>
              <w:t>Раздел 1 Государственное регулирование банкротства и антикризисного управления</w:t>
            </w:r>
          </w:p>
        </w:tc>
        <w:tc>
          <w:tcPr>
            <w:tcW w:w="555" w:type="dxa"/>
          </w:tcPr>
          <w:p w:rsidR="00125354" w:rsidRPr="00DF1179" w:rsidRDefault="00125354" w:rsidP="00125354">
            <w:pPr>
              <w:jc w:val="center"/>
              <w:rPr>
                <w:b/>
                <w:sz w:val="24"/>
                <w:szCs w:val="24"/>
              </w:rPr>
            </w:pPr>
          </w:p>
        </w:tc>
        <w:tc>
          <w:tcPr>
            <w:tcW w:w="709" w:type="dxa"/>
            <w:vAlign w:val="center"/>
          </w:tcPr>
          <w:p w:rsidR="00125354" w:rsidRPr="00DF1179" w:rsidRDefault="00125354" w:rsidP="00125354">
            <w:pPr>
              <w:jc w:val="center"/>
              <w:rPr>
                <w:b/>
                <w:sz w:val="24"/>
                <w:szCs w:val="24"/>
              </w:rPr>
            </w:pPr>
          </w:p>
        </w:tc>
        <w:tc>
          <w:tcPr>
            <w:tcW w:w="721" w:type="dxa"/>
            <w:vAlign w:val="center"/>
          </w:tcPr>
          <w:p w:rsidR="00125354" w:rsidRPr="00DF1179" w:rsidRDefault="00125354" w:rsidP="00125354">
            <w:pPr>
              <w:jc w:val="center"/>
              <w:rPr>
                <w:b/>
                <w:sz w:val="24"/>
                <w:szCs w:val="24"/>
              </w:rPr>
            </w:pPr>
          </w:p>
        </w:tc>
        <w:tc>
          <w:tcPr>
            <w:tcW w:w="425" w:type="dxa"/>
          </w:tcPr>
          <w:p w:rsidR="00125354" w:rsidRPr="00DF1179" w:rsidRDefault="00125354" w:rsidP="00125354">
            <w:pPr>
              <w:jc w:val="center"/>
              <w:rPr>
                <w:b/>
                <w:sz w:val="24"/>
                <w:szCs w:val="24"/>
              </w:rPr>
            </w:pPr>
          </w:p>
        </w:tc>
        <w:tc>
          <w:tcPr>
            <w:tcW w:w="709" w:type="dxa"/>
            <w:vAlign w:val="center"/>
          </w:tcPr>
          <w:p w:rsidR="00125354" w:rsidRPr="00DF1179" w:rsidRDefault="00125354" w:rsidP="00125354">
            <w:pPr>
              <w:jc w:val="center"/>
              <w:rPr>
                <w:b/>
                <w:sz w:val="24"/>
                <w:szCs w:val="24"/>
              </w:rPr>
            </w:pPr>
          </w:p>
        </w:tc>
        <w:tc>
          <w:tcPr>
            <w:tcW w:w="709" w:type="dxa"/>
          </w:tcPr>
          <w:p w:rsidR="00125354" w:rsidRPr="00DF1179" w:rsidRDefault="00125354" w:rsidP="00125354">
            <w:pPr>
              <w:jc w:val="center"/>
              <w:rPr>
                <w:b/>
                <w:sz w:val="24"/>
                <w:szCs w:val="24"/>
              </w:rPr>
            </w:pPr>
          </w:p>
        </w:tc>
        <w:tc>
          <w:tcPr>
            <w:tcW w:w="708" w:type="dxa"/>
            <w:vAlign w:val="center"/>
          </w:tcPr>
          <w:p w:rsidR="00125354" w:rsidRPr="00DF1179" w:rsidRDefault="00125354" w:rsidP="00125354">
            <w:pPr>
              <w:jc w:val="center"/>
              <w:rPr>
                <w:b/>
                <w:sz w:val="24"/>
                <w:szCs w:val="24"/>
              </w:rPr>
            </w:pPr>
          </w:p>
        </w:tc>
      </w:tr>
      <w:tr w:rsidR="00125354" w:rsidRPr="00DF1179" w:rsidTr="00125354">
        <w:trPr>
          <w:trHeight w:val="481"/>
        </w:trPr>
        <w:tc>
          <w:tcPr>
            <w:tcW w:w="5353" w:type="dxa"/>
          </w:tcPr>
          <w:p w:rsidR="00125354" w:rsidRPr="00DF1179" w:rsidRDefault="00125354" w:rsidP="00125354">
            <w:pPr>
              <w:rPr>
                <w:bCs/>
                <w:sz w:val="24"/>
                <w:szCs w:val="24"/>
              </w:rPr>
            </w:pPr>
            <w:r w:rsidRPr="00DF1179">
              <w:rPr>
                <w:bCs/>
                <w:sz w:val="24"/>
                <w:szCs w:val="24"/>
              </w:rPr>
              <w:t>Тема 1.1 Виды государственного регулирования банкротства и антикризисного управления</w:t>
            </w:r>
          </w:p>
        </w:tc>
        <w:tc>
          <w:tcPr>
            <w:tcW w:w="555" w:type="dxa"/>
          </w:tcPr>
          <w:p w:rsidR="00125354" w:rsidRPr="00DF1179" w:rsidRDefault="00125354" w:rsidP="00125354">
            <w:pPr>
              <w:jc w:val="center"/>
              <w:rPr>
                <w:b/>
                <w:sz w:val="24"/>
                <w:szCs w:val="24"/>
              </w:rPr>
            </w:pPr>
          </w:p>
        </w:tc>
        <w:tc>
          <w:tcPr>
            <w:tcW w:w="709" w:type="dxa"/>
            <w:vAlign w:val="center"/>
          </w:tcPr>
          <w:p w:rsidR="00125354" w:rsidRPr="00DF1179" w:rsidRDefault="00125354" w:rsidP="00125354">
            <w:pPr>
              <w:jc w:val="center"/>
              <w:rPr>
                <w:sz w:val="24"/>
                <w:szCs w:val="24"/>
              </w:rPr>
            </w:pPr>
          </w:p>
        </w:tc>
        <w:tc>
          <w:tcPr>
            <w:tcW w:w="721" w:type="dxa"/>
            <w:vAlign w:val="center"/>
          </w:tcPr>
          <w:p w:rsidR="00125354" w:rsidRPr="00DF1179" w:rsidRDefault="00125354" w:rsidP="00125354">
            <w:pPr>
              <w:jc w:val="center"/>
              <w:rPr>
                <w:b/>
                <w:sz w:val="24"/>
                <w:szCs w:val="24"/>
              </w:rPr>
            </w:pPr>
          </w:p>
        </w:tc>
        <w:tc>
          <w:tcPr>
            <w:tcW w:w="425" w:type="dxa"/>
          </w:tcPr>
          <w:p w:rsidR="00125354" w:rsidRPr="00DF1179" w:rsidRDefault="00125354" w:rsidP="00125354">
            <w:pPr>
              <w:jc w:val="center"/>
              <w:rPr>
                <w:b/>
                <w:sz w:val="24"/>
                <w:szCs w:val="24"/>
              </w:rPr>
            </w:pPr>
          </w:p>
        </w:tc>
        <w:tc>
          <w:tcPr>
            <w:tcW w:w="709" w:type="dxa"/>
            <w:vAlign w:val="center"/>
          </w:tcPr>
          <w:p w:rsidR="00125354" w:rsidRPr="00DF1179" w:rsidRDefault="00125354" w:rsidP="00125354">
            <w:pPr>
              <w:jc w:val="center"/>
              <w:rPr>
                <w:sz w:val="24"/>
                <w:szCs w:val="24"/>
              </w:rPr>
            </w:pPr>
          </w:p>
        </w:tc>
        <w:tc>
          <w:tcPr>
            <w:tcW w:w="709" w:type="dxa"/>
          </w:tcPr>
          <w:p w:rsidR="00125354" w:rsidRPr="00DF1179" w:rsidRDefault="00125354" w:rsidP="00125354">
            <w:pPr>
              <w:jc w:val="center"/>
              <w:rPr>
                <w:b/>
                <w:sz w:val="24"/>
                <w:szCs w:val="24"/>
              </w:rPr>
            </w:pPr>
          </w:p>
        </w:tc>
        <w:tc>
          <w:tcPr>
            <w:tcW w:w="708" w:type="dxa"/>
            <w:vAlign w:val="center"/>
          </w:tcPr>
          <w:p w:rsidR="00125354" w:rsidRPr="00DF1179" w:rsidRDefault="00125354" w:rsidP="00125354">
            <w:pPr>
              <w:jc w:val="center"/>
              <w:rPr>
                <w:sz w:val="24"/>
                <w:szCs w:val="24"/>
              </w:rPr>
            </w:pPr>
          </w:p>
        </w:tc>
      </w:tr>
      <w:tr w:rsidR="00125354" w:rsidRPr="00DF1179" w:rsidTr="00125354">
        <w:trPr>
          <w:trHeight w:val="475"/>
        </w:trPr>
        <w:tc>
          <w:tcPr>
            <w:tcW w:w="5353" w:type="dxa"/>
          </w:tcPr>
          <w:p w:rsidR="00125354" w:rsidRPr="00DF1179" w:rsidRDefault="00125354" w:rsidP="00125354">
            <w:pPr>
              <w:jc w:val="both"/>
              <w:rPr>
                <w:sz w:val="24"/>
                <w:szCs w:val="24"/>
              </w:rPr>
            </w:pPr>
            <w:r w:rsidRPr="00DF1179">
              <w:rPr>
                <w:bCs/>
                <w:sz w:val="24"/>
                <w:szCs w:val="24"/>
              </w:rPr>
              <w:t>Тема 1.2 Антикризисная экономическая политика</w:t>
            </w:r>
          </w:p>
        </w:tc>
        <w:tc>
          <w:tcPr>
            <w:tcW w:w="555" w:type="dxa"/>
          </w:tcPr>
          <w:p w:rsidR="00125354" w:rsidRPr="00DF1179" w:rsidRDefault="00125354" w:rsidP="00125354">
            <w:pPr>
              <w:shd w:val="clear" w:color="auto" w:fill="FFFFFF"/>
              <w:jc w:val="center"/>
              <w:rPr>
                <w:b/>
                <w:spacing w:val="-11"/>
                <w:sz w:val="24"/>
                <w:szCs w:val="24"/>
              </w:rPr>
            </w:pPr>
          </w:p>
        </w:tc>
        <w:tc>
          <w:tcPr>
            <w:tcW w:w="709" w:type="dxa"/>
            <w:vAlign w:val="center"/>
          </w:tcPr>
          <w:p w:rsidR="00125354" w:rsidRPr="00DF1179" w:rsidRDefault="00125354" w:rsidP="00125354">
            <w:pPr>
              <w:jc w:val="center"/>
              <w:rPr>
                <w:b/>
                <w:sz w:val="24"/>
                <w:szCs w:val="24"/>
              </w:rPr>
            </w:pPr>
          </w:p>
        </w:tc>
        <w:tc>
          <w:tcPr>
            <w:tcW w:w="721" w:type="dxa"/>
            <w:vAlign w:val="center"/>
          </w:tcPr>
          <w:p w:rsidR="00125354" w:rsidRPr="00DF1179" w:rsidRDefault="00125354" w:rsidP="00125354">
            <w:pPr>
              <w:jc w:val="center"/>
              <w:rPr>
                <w:b/>
                <w:sz w:val="24"/>
                <w:szCs w:val="24"/>
              </w:rPr>
            </w:pPr>
          </w:p>
        </w:tc>
        <w:tc>
          <w:tcPr>
            <w:tcW w:w="425" w:type="dxa"/>
          </w:tcPr>
          <w:p w:rsidR="00125354" w:rsidRPr="00DF1179" w:rsidRDefault="00125354" w:rsidP="00125354">
            <w:pPr>
              <w:jc w:val="center"/>
              <w:rPr>
                <w:b/>
                <w:sz w:val="24"/>
                <w:szCs w:val="24"/>
              </w:rPr>
            </w:pPr>
          </w:p>
        </w:tc>
        <w:tc>
          <w:tcPr>
            <w:tcW w:w="709" w:type="dxa"/>
            <w:vAlign w:val="center"/>
          </w:tcPr>
          <w:p w:rsidR="00125354" w:rsidRPr="00DF1179" w:rsidRDefault="00125354" w:rsidP="00125354">
            <w:pPr>
              <w:jc w:val="center"/>
              <w:rPr>
                <w:sz w:val="24"/>
                <w:szCs w:val="24"/>
              </w:rPr>
            </w:pPr>
          </w:p>
        </w:tc>
        <w:tc>
          <w:tcPr>
            <w:tcW w:w="709" w:type="dxa"/>
          </w:tcPr>
          <w:p w:rsidR="00125354" w:rsidRPr="00DF1179" w:rsidRDefault="00125354" w:rsidP="00125354">
            <w:pPr>
              <w:shd w:val="clear" w:color="auto" w:fill="FFFFFF"/>
              <w:jc w:val="center"/>
              <w:rPr>
                <w:b/>
                <w:spacing w:val="-11"/>
                <w:sz w:val="24"/>
                <w:szCs w:val="24"/>
              </w:rPr>
            </w:pPr>
          </w:p>
        </w:tc>
        <w:tc>
          <w:tcPr>
            <w:tcW w:w="708" w:type="dxa"/>
            <w:vAlign w:val="center"/>
          </w:tcPr>
          <w:p w:rsidR="00125354" w:rsidRPr="00DF1179" w:rsidRDefault="00125354" w:rsidP="00125354">
            <w:pPr>
              <w:jc w:val="center"/>
              <w:rPr>
                <w:b/>
                <w:sz w:val="24"/>
                <w:szCs w:val="24"/>
              </w:rPr>
            </w:pPr>
          </w:p>
        </w:tc>
      </w:tr>
      <w:tr w:rsidR="00125354" w:rsidRPr="00DF1179" w:rsidTr="00125354">
        <w:trPr>
          <w:trHeight w:val="511"/>
        </w:trPr>
        <w:tc>
          <w:tcPr>
            <w:tcW w:w="5353" w:type="dxa"/>
          </w:tcPr>
          <w:p w:rsidR="00125354" w:rsidRPr="00DF1179" w:rsidRDefault="00125354" w:rsidP="00125354">
            <w:pPr>
              <w:rPr>
                <w:sz w:val="24"/>
                <w:szCs w:val="24"/>
              </w:rPr>
            </w:pPr>
            <w:r w:rsidRPr="00DF1179">
              <w:rPr>
                <w:bCs/>
                <w:sz w:val="24"/>
                <w:szCs w:val="24"/>
              </w:rPr>
              <w:t>Тема 1.3 Практическое значение антикризисного регулирования</w:t>
            </w:r>
          </w:p>
        </w:tc>
        <w:tc>
          <w:tcPr>
            <w:tcW w:w="555" w:type="dxa"/>
          </w:tcPr>
          <w:p w:rsidR="00125354" w:rsidRPr="00DF1179" w:rsidRDefault="00125354" w:rsidP="00125354">
            <w:pPr>
              <w:shd w:val="clear" w:color="auto" w:fill="FFFFFF"/>
              <w:jc w:val="center"/>
              <w:rPr>
                <w:b/>
                <w:spacing w:val="-15"/>
                <w:sz w:val="24"/>
                <w:szCs w:val="24"/>
              </w:rPr>
            </w:pPr>
          </w:p>
        </w:tc>
        <w:tc>
          <w:tcPr>
            <w:tcW w:w="709" w:type="dxa"/>
            <w:vAlign w:val="center"/>
          </w:tcPr>
          <w:p w:rsidR="00125354" w:rsidRPr="00DF1179" w:rsidRDefault="00125354" w:rsidP="00125354">
            <w:pPr>
              <w:jc w:val="center"/>
              <w:rPr>
                <w:sz w:val="24"/>
                <w:szCs w:val="24"/>
              </w:rPr>
            </w:pPr>
          </w:p>
        </w:tc>
        <w:tc>
          <w:tcPr>
            <w:tcW w:w="721" w:type="dxa"/>
            <w:vAlign w:val="center"/>
          </w:tcPr>
          <w:p w:rsidR="00125354" w:rsidRPr="00DF1179" w:rsidRDefault="00125354" w:rsidP="00125354">
            <w:pPr>
              <w:jc w:val="center"/>
              <w:rPr>
                <w:sz w:val="24"/>
                <w:szCs w:val="24"/>
              </w:rPr>
            </w:pPr>
          </w:p>
        </w:tc>
        <w:tc>
          <w:tcPr>
            <w:tcW w:w="425" w:type="dxa"/>
          </w:tcPr>
          <w:p w:rsidR="00125354" w:rsidRPr="00DF1179" w:rsidRDefault="00125354" w:rsidP="00125354">
            <w:pPr>
              <w:jc w:val="center"/>
              <w:rPr>
                <w:b/>
                <w:sz w:val="24"/>
                <w:szCs w:val="24"/>
              </w:rPr>
            </w:pPr>
          </w:p>
        </w:tc>
        <w:tc>
          <w:tcPr>
            <w:tcW w:w="709" w:type="dxa"/>
            <w:vAlign w:val="center"/>
          </w:tcPr>
          <w:p w:rsidR="00125354" w:rsidRPr="00DF1179" w:rsidRDefault="00125354" w:rsidP="00125354">
            <w:pPr>
              <w:jc w:val="center"/>
              <w:rPr>
                <w:sz w:val="24"/>
                <w:szCs w:val="24"/>
              </w:rPr>
            </w:pPr>
          </w:p>
        </w:tc>
        <w:tc>
          <w:tcPr>
            <w:tcW w:w="709" w:type="dxa"/>
          </w:tcPr>
          <w:p w:rsidR="00125354" w:rsidRPr="00DF1179" w:rsidRDefault="00125354" w:rsidP="00125354">
            <w:pPr>
              <w:shd w:val="clear" w:color="auto" w:fill="FFFFFF"/>
              <w:jc w:val="center"/>
              <w:rPr>
                <w:b/>
                <w:spacing w:val="-15"/>
                <w:sz w:val="24"/>
                <w:szCs w:val="24"/>
              </w:rPr>
            </w:pPr>
          </w:p>
        </w:tc>
        <w:tc>
          <w:tcPr>
            <w:tcW w:w="708" w:type="dxa"/>
            <w:vAlign w:val="center"/>
          </w:tcPr>
          <w:p w:rsidR="00125354" w:rsidRPr="00DF1179" w:rsidRDefault="00125354" w:rsidP="00125354">
            <w:pPr>
              <w:jc w:val="center"/>
              <w:rPr>
                <w:sz w:val="24"/>
                <w:szCs w:val="24"/>
              </w:rPr>
            </w:pPr>
          </w:p>
        </w:tc>
      </w:tr>
      <w:tr w:rsidR="00125354" w:rsidRPr="00DF1179" w:rsidTr="00125354">
        <w:trPr>
          <w:trHeight w:val="285"/>
        </w:trPr>
        <w:tc>
          <w:tcPr>
            <w:tcW w:w="5353" w:type="dxa"/>
          </w:tcPr>
          <w:p w:rsidR="00125354" w:rsidRPr="00DF1179" w:rsidRDefault="00125354" w:rsidP="00125354">
            <w:pPr>
              <w:shd w:val="clear" w:color="auto" w:fill="FFFFFF"/>
              <w:rPr>
                <w:sz w:val="24"/>
                <w:szCs w:val="24"/>
              </w:rPr>
            </w:pPr>
            <w:r w:rsidRPr="00DF1179">
              <w:rPr>
                <w:sz w:val="24"/>
                <w:szCs w:val="24"/>
              </w:rPr>
              <w:t>Тема 1.4 Общие положения о несостоятельности (банкротстве)</w:t>
            </w:r>
          </w:p>
        </w:tc>
        <w:tc>
          <w:tcPr>
            <w:tcW w:w="555" w:type="dxa"/>
          </w:tcPr>
          <w:p w:rsidR="00125354" w:rsidRPr="00DF1179" w:rsidRDefault="00125354" w:rsidP="00125354">
            <w:pPr>
              <w:jc w:val="center"/>
              <w:rPr>
                <w:b/>
                <w:sz w:val="24"/>
                <w:szCs w:val="24"/>
              </w:rPr>
            </w:pPr>
          </w:p>
        </w:tc>
        <w:tc>
          <w:tcPr>
            <w:tcW w:w="709" w:type="dxa"/>
            <w:vAlign w:val="center"/>
          </w:tcPr>
          <w:p w:rsidR="00125354" w:rsidRPr="00DF1179" w:rsidRDefault="00125354" w:rsidP="00125354">
            <w:pPr>
              <w:jc w:val="center"/>
              <w:rPr>
                <w:sz w:val="24"/>
                <w:szCs w:val="24"/>
              </w:rPr>
            </w:pPr>
          </w:p>
        </w:tc>
        <w:tc>
          <w:tcPr>
            <w:tcW w:w="721" w:type="dxa"/>
            <w:vAlign w:val="center"/>
          </w:tcPr>
          <w:p w:rsidR="00125354" w:rsidRPr="00DF1179" w:rsidRDefault="00125354" w:rsidP="00125354">
            <w:pPr>
              <w:jc w:val="center"/>
              <w:rPr>
                <w:sz w:val="24"/>
                <w:szCs w:val="24"/>
              </w:rPr>
            </w:pPr>
          </w:p>
        </w:tc>
        <w:tc>
          <w:tcPr>
            <w:tcW w:w="425" w:type="dxa"/>
          </w:tcPr>
          <w:p w:rsidR="00125354" w:rsidRPr="00DF1179" w:rsidRDefault="00125354" w:rsidP="00125354">
            <w:pPr>
              <w:jc w:val="center"/>
              <w:rPr>
                <w:b/>
                <w:sz w:val="24"/>
                <w:szCs w:val="24"/>
              </w:rPr>
            </w:pPr>
          </w:p>
        </w:tc>
        <w:tc>
          <w:tcPr>
            <w:tcW w:w="709" w:type="dxa"/>
            <w:vAlign w:val="center"/>
          </w:tcPr>
          <w:p w:rsidR="00125354" w:rsidRPr="00DF1179" w:rsidRDefault="00125354" w:rsidP="00125354">
            <w:pPr>
              <w:jc w:val="center"/>
              <w:rPr>
                <w:sz w:val="24"/>
                <w:szCs w:val="24"/>
              </w:rPr>
            </w:pPr>
          </w:p>
        </w:tc>
        <w:tc>
          <w:tcPr>
            <w:tcW w:w="709" w:type="dxa"/>
          </w:tcPr>
          <w:p w:rsidR="00125354" w:rsidRPr="00DF1179" w:rsidRDefault="00125354" w:rsidP="00125354">
            <w:pPr>
              <w:jc w:val="center"/>
              <w:rPr>
                <w:b/>
                <w:sz w:val="24"/>
                <w:szCs w:val="24"/>
              </w:rPr>
            </w:pPr>
          </w:p>
        </w:tc>
        <w:tc>
          <w:tcPr>
            <w:tcW w:w="708" w:type="dxa"/>
            <w:vAlign w:val="center"/>
          </w:tcPr>
          <w:p w:rsidR="00125354" w:rsidRPr="00DF1179" w:rsidRDefault="00125354" w:rsidP="00125354">
            <w:pPr>
              <w:jc w:val="center"/>
              <w:rPr>
                <w:sz w:val="24"/>
                <w:szCs w:val="24"/>
              </w:rPr>
            </w:pPr>
          </w:p>
        </w:tc>
      </w:tr>
      <w:tr w:rsidR="00125354" w:rsidRPr="00DF1179" w:rsidTr="00125354">
        <w:trPr>
          <w:trHeight w:val="285"/>
        </w:trPr>
        <w:tc>
          <w:tcPr>
            <w:tcW w:w="5353" w:type="dxa"/>
          </w:tcPr>
          <w:p w:rsidR="00125354" w:rsidRPr="00DF1179" w:rsidRDefault="00125354" w:rsidP="00125354">
            <w:pPr>
              <w:jc w:val="both"/>
              <w:rPr>
                <w:sz w:val="24"/>
                <w:szCs w:val="24"/>
              </w:rPr>
            </w:pPr>
            <w:r w:rsidRPr="00DF1179">
              <w:rPr>
                <w:sz w:val="24"/>
                <w:szCs w:val="24"/>
              </w:rPr>
              <w:t>Тема 1.5 Признаки  несостоятельности (банкротства)</w:t>
            </w:r>
          </w:p>
        </w:tc>
        <w:tc>
          <w:tcPr>
            <w:tcW w:w="555" w:type="dxa"/>
          </w:tcPr>
          <w:p w:rsidR="00125354" w:rsidRPr="00DF1179" w:rsidRDefault="00125354" w:rsidP="00125354">
            <w:pPr>
              <w:jc w:val="center"/>
              <w:rPr>
                <w:b/>
                <w:sz w:val="24"/>
                <w:szCs w:val="24"/>
              </w:rPr>
            </w:pPr>
          </w:p>
        </w:tc>
        <w:tc>
          <w:tcPr>
            <w:tcW w:w="709" w:type="dxa"/>
            <w:vAlign w:val="center"/>
          </w:tcPr>
          <w:p w:rsidR="00125354" w:rsidRPr="00DF1179" w:rsidRDefault="00125354" w:rsidP="00125354">
            <w:pPr>
              <w:jc w:val="center"/>
              <w:rPr>
                <w:sz w:val="24"/>
                <w:szCs w:val="24"/>
              </w:rPr>
            </w:pPr>
          </w:p>
        </w:tc>
        <w:tc>
          <w:tcPr>
            <w:tcW w:w="721" w:type="dxa"/>
            <w:vAlign w:val="center"/>
          </w:tcPr>
          <w:p w:rsidR="00125354" w:rsidRPr="00DF1179" w:rsidRDefault="00125354" w:rsidP="00125354">
            <w:pPr>
              <w:jc w:val="center"/>
              <w:rPr>
                <w:sz w:val="24"/>
                <w:szCs w:val="24"/>
              </w:rPr>
            </w:pPr>
          </w:p>
        </w:tc>
        <w:tc>
          <w:tcPr>
            <w:tcW w:w="425" w:type="dxa"/>
          </w:tcPr>
          <w:p w:rsidR="00125354" w:rsidRPr="00DF1179" w:rsidRDefault="00125354" w:rsidP="00125354">
            <w:pPr>
              <w:jc w:val="center"/>
              <w:rPr>
                <w:b/>
                <w:sz w:val="24"/>
                <w:szCs w:val="24"/>
              </w:rPr>
            </w:pPr>
          </w:p>
        </w:tc>
        <w:tc>
          <w:tcPr>
            <w:tcW w:w="709" w:type="dxa"/>
            <w:vAlign w:val="center"/>
          </w:tcPr>
          <w:p w:rsidR="00125354" w:rsidRPr="00DF1179" w:rsidRDefault="00125354" w:rsidP="00125354">
            <w:pPr>
              <w:jc w:val="center"/>
              <w:rPr>
                <w:sz w:val="24"/>
                <w:szCs w:val="24"/>
              </w:rPr>
            </w:pPr>
          </w:p>
        </w:tc>
        <w:tc>
          <w:tcPr>
            <w:tcW w:w="709" w:type="dxa"/>
          </w:tcPr>
          <w:p w:rsidR="00125354" w:rsidRPr="00DF1179" w:rsidRDefault="00125354" w:rsidP="00125354">
            <w:pPr>
              <w:jc w:val="center"/>
              <w:rPr>
                <w:b/>
                <w:sz w:val="24"/>
                <w:szCs w:val="24"/>
              </w:rPr>
            </w:pPr>
          </w:p>
        </w:tc>
        <w:tc>
          <w:tcPr>
            <w:tcW w:w="708" w:type="dxa"/>
            <w:vAlign w:val="center"/>
          </w:tcPr>
          <w:p w:rsidR="00125354" w:rsidRPr="00DF1179" w:rsidRDefault="00125354" w:rsidP="00125354">
            <w:pPr>
              <w:jc w:val="center"/>
              <w:rPr>
                <w:sz w:val="24"/>
                <w:szCs w:val="24"/>
              </w:rPr>
            </w:pPr>
          </w:p>
        </w:tc>
      </w:tr>
      <w:tr w:rsidR="00125354" w:rsidRPr="00DF1179" w:rsidTr="00125354">
        <w:trPr>
          <w:trHeight w:val="285"/>
        </w:trPr>
        <w:tc>
          <w:tcPr>
            <w:tcW w:w="5353" w:type="dxa"/>
          </w:tcPr>
          <w:p w:rsidR="00125354" w:rsidRPr="00DF1179" w:rsidRDefault="00125354" w:rsidP="00125354">
            <w:pPr>
              <w:shd w:val="clear" w:color="auto" w:fill="FFFFFF"/>
              <w:rPr>
                <w:sz w:val="24"/>
                <w:szCs w:val="24"/>
              </w:rPr>
            </w:pPr>
            <w:r w:rsidRPr="00DF1179">
              <w:rPr>
                <w:sz w:val="24"/>
                <w:szCs w:val="24"/>
              </w:rPr>
              <w:t>Тема 1.6 Участники конкурсных правоотношений</w:t>
            </w:r>
          </w:p>
        </w:tc>
        <w:tc>
          <w:tcPr>
            <w:tcW w:w="555" w:type="dxa"/>
          </w:tcPr>
          <w:p w:rsidR="00125354" w:rsidRPr="00DF1179" w:rsidRDefault="00125354" w:rsidP="00125354">
            <w:pPr>
              <w:jc w:val="center"/>
              <w:rPr>
                <w:b/>
                <w:sz w:val="24"/>
                <w:szCs w:val="24"/>
              </w:rPr>
            </w:pPr>
          </w:p>
        </w:tc>
        <w:tc>
          <w:tcPr>
            <w:tcW w:w="709" w:type="dxa"/>
            <w:vAlign w:val="center"/>
          </w:tcPr>
          <w:p w:rsidR="00125354" w:rsidRPr="00DF1179" w:rsidRDefault="00125354" w:rsidP="00125354">
            <w:pPr>
              <w:jc w:val="center"/>
              <w:rPr>
                <w:sz w:val="24"/>
                <w:szCs w:val="24"/>
              </w:rPr>
            </w:pPr>
          </w:p>
        </w:tc>
        <w:tc>
          <w:tcPr>
            <w:tcW w:w="721" w:type="dxa"/>
            <w:vAlign w:val="center"/>
          </w:tcPr>
          <w:p w:rsidR="00125354" w:rsidRPr="00DF1179" w:rsidRDefault="00125354" w:rsidP="00125354">
            <w:pPr>
              <w:jc w:val="center"/>
              <w:rPr>
                <w:sz w:val="24"/>
                <w:szCs w:val="24"/>
              </w:rPr>
            </w:pPr>
          </w:p>
        </w:tc>
        <w:tc>
          <w:tcPr>
            <w:tcW w:w="425" w:type="dxa"/>
          </w:tcPr>
          <w:p w:rsidR="00125354" w:rsidRPr="00DF1179" w:rsidRDefault="00125354" w:rsidP="00125354">
            <w:pPr>
              <w:jc w:val="center"/>
              <w:rPr>
                <w:b/>
                <w:sz w:val="24"/>
                <w:szCs w:val="24"/>
              </w:rPr>
            </w:pPr>
          </w:p>
        </w:tc>
        <w:tc>
          <w:tcPr>
            <w:tcW w:w="709" w:type="dxa"/>
            <w:vAlign w:val="center"/>
          </w:tcPr>
          <w:p w:rsidR="00125354" w:rsidRPr="00DF1179" w:rsidRDefault="00125354" w:rsidP="00125354">
            <w:pPr>
              <w:jc w:val="center"/>
              <w:rPr>
                <w:sz w:val="24"/>
                <w:szCs w:val="24"/>
              </w:rPr>
            </w:pPr>
          </w:p>
        </w:tc>
        <w:tc>
          <w:tcPr>
            <w:tcW w:w="709" w:type="dxa"/>
          </w:tcPr>
          <w:p w:rsidR="00125354" w:rsidRPr="00DF1179" w:rsidRDefault="00125354" w:rsidP="00125354">
            <w:pPr>
              <w:jc w:val="center"/>
              <w:rPr>
                <w:b/>
                <w:sz w:val="24"/>
                <w:szCs w:val="24"/>
              </w:rPr>
            </w:pPr>
          </w:p>
        </w:tc>
        <w:tc>
          <w:tcPr>
            <w:tcW w:w="708" w:type="dxa"/>
            <w:vAlign w:val="center"/>
          </w:tcPr>
          <w:p w:rsidR="00125354" w:rsidRPr="00DF1179" w:rsidRDefault="00125354" w:rsidP="00125354">
            <w:pPr>
              <w:jc w:val="center"/>
              <w:rPr>
                <w:sz w:val="24"/>
                <w:szCs w:val="24"/>
              </w:rPr>
            </w:pPr>
          </w:p>
        </w:tc>
      </w:tr>
      <w:tr w:rsidR="00125354" w:rsidRPr="00DF1179" w:rsidTr="00125354">
        <w:trPr>
          <w:trHeight w:val="715"/>
        </w:trPr>
        <w:tc>
          <w:tcPr>
            <w:tcW w:w="5353" w:type="dxa"/>
          </w:tcPr>
          <w:p w:rsidR="00125354" w:rsidRPr="00DF1179" w:rsidRDefault="00125354" w:rsidP="00125354">
            <w:pPr>
              <w:pStyle w:val="22"/>
              <w:spacing w:line="240" w:lineRule="auto"/>
              <w:rPr>
                <w:sz w:val="24"/>
                <w:szCs w:val="24"/>
              </w:rPr>
            </w:pPr>
            <w:r w:rsidRPr="00DF1179">
              <w:rPr>
                <w:sz w:val="24"/>
                <w:szCs w:val="24"/>
              </w:rPr>
              <w:t>Тема 1.7 Производство по делам о несостоятельности (банкротстве)</w:t>
            </w:r>
          </w:p>
        </w:tc>
        <w:tc>
          <w:tcPr>
            <w:tcW w:w="555" w:type="dxa"/>
          </w:tcPr>
          <w:p w:rsidR="00125354" w:rsidRPr="00DF1179" w:rsidRDefault="00125354" w:rsidP="00125354">
            <w:pPr>
              <w:jc w:val="center"/>
              <w:rPr>
                <w:b/>
                <w:sz w:val="24"/>
                <w:szCs w:val="24"/>
              </w:rPr>
            </w:pPr>
          </w:p>
        </w:tc>
        <w:tc>
          <w:tcPr>
            <w:tcW w:w="709" w:type="dxa"/>
            <w:vAlign w:val="center"/>
          </w:tcPr>
          <w:p w:rsidR="00125354" w:rsidRPr="00DF1179" w:rsidRDefault="00125354" w:rsidP="00125354">
            <w:pPr>
              <w:jc w:val="center"/>
              <w:rPr>
                <w:sz w:val="24"/>
                <w:szCs w:val="24"/>
              </w:rPr>
            </w:pPr>
          </w:p>
        </w:tc>
        <w:tc>
          <w:tcPr>
            <w:tcW w:w="721" w:type="dxa"/>
            <w:vAlign w:val="center"/>
          </w:tcPr>
          <w:p w:rsidR="00125354" w:rsidRPr="00DF1179" w:rsidRDefault="00125354" w:rsidP="00125354">
            <w:pPr>
              <w:jc w:val="center"/>
              <w:rPr>
                <w:sz w:val="24"/>
                <w:szCs w:val="24"/>
              </w:rPr>
            </w:pPr>
          </w:p>
        </w:tc>
        <w:tc>
          <w:tcPr>
            <w:tcW w:w="425" w:type="dxa"/>
          </w:tcPr>
          <w:p w:rsidR="00125354" w:rsidRPr="00DF1179" w:rsidRDefault="00125354" w:rsidP="00125354">
            <w:pPr>
              <w:jc w:val="center"/>
              <w:rPr>
                <w:b/>
                <w:sz w:val="24"/>
                <w:szCs w:val="24"/>
              </w:rPr>
            </w:pPr>
          </w:p>
        </w:tc>
        <w:tc>
          <w:tcPr>
            <w:tcW w:w="709" w:type="dxa"/>
            <w:vAlign w:val="center"/>
          </w:tcPr>
          <w:p w:rsidR="00125354" w:rsidRPr="00DF1179" w:rsidRDefault="00125354" w:rsidP="00125354">
            <w:pPr>
              <w:jc w:val="center"/>
              <w:rPr>
                <w:sz w:val="24"/>
                <w:szCs w:val="24"/>
              </w:rPr>
            </w:pPr>
          </w:p>
        </w:tc>
        <w:tc>
          <w:tcPr>
            <w:tcW w:w="709" w:type="dxa"/>
          </w:tcPr>
          <w:p w:rsidR="00125354" w:rsidRPr="00DF1179" w:rsidRDefault="00125354" w:rsidP="00125354">
            <w:pPr>
              <w:jc w:val="center"/>
              <w:rPr>
                <w:b/>
                <w:sz w:val="24"/>
                <w:szCs w:val="24"/>
              </w:rPr>
            </w:pPr>
          </w:p>
        </w:tc>
        <w:tc>
          <w:tcPr>
            <w:tcW w:w="708" w:type="dxa"/>
            <w:vAlign w:val="center"/>
          </w:tcPr>
          <w:p w:rsidR="00125354" w:rsidRPr="00DF1179" w:rsidRDefault="00125354" w:rsidP="00125354">
            <w:pPr>
              <w:jc w:val="center"/>
              <w:rPr>
                <w:sz w:val="24"/>
                <w:szCs w:val="24"/>
              </w:rPr>
            </w:pPr>
          </w:p>
        </w:tc>
      </w:tr>
      <w:tr w:rsidR="00125354" w:rsidRPr="00DF1179" w:rsidTr="00125354">
        <w:trPr>
          <w:trHeight w:val="285"/>
        </w:trPr>
        <w:tc>
          <w:tcPr>
            <w:tcW w:w="5353" w:type="dxa"/>
          </w:tcPr>
          <w:p w:rsidR="00125354" w:rsidRPr="00DF1179" w:rsidRDefault="00125354" w:rsidP="00125354">
            <w:pPr>
              <w:rPr>
                <w:b/>
                <w:sz w:val="24"/>
                <w:szCs w:val="24"/>
              </w:rPr>
            </w:pPr>
            <w:r w:rsidRPr="00DF1179">
              <w:rPr>
                <w:b/>
                <w:sz w:val="24"/>
                <w:szCs w:val="24"/>
              </w:rPr>
              <w:t>Раздел 2 Процедуры несостоятельности (банкротства) юридических лиц</w:t>
            </w:r>
          </w:p>
        </w:tc>
        <w:tc>
          <w:tcPr>
            <w:tcW w:w="555" w:type="dxa"/>
          </w:tcPr>
          <w:p w:rsidR="00125354" w:rsidRPr="00DF1179" w:rsidRDefault="00125354" w:rsidP="00125354">
            <w:pPr>
              <w:jc w:val="center"/>
              <w:rPr>
                <w:b/>
                <w:sz w:val="24"/>
                <w:szCs w:val="24"/>
              </w:rPr>
            </w:pPr>
          </w:p>
        </w:tc>
        <w:tc>
          <w:tcPr>
            <w:tcW w:w="709" w:type="dxa"/>
            <w:vAlign w:val="center"/>
          </w:tcPr>
          <w:p w:rsidR="00125354" w:rsidRPr="00DF1179" w:rsidRDefault="00125354" w:rsidP="00125354">
            <w:pPr>
              <w:jc w:val="center"/>
              <w:rPr>
                <w:b/>
                <w:sz w:val="24"/>
                <w:szCs w:val="24"/>
              </w:rPr>
            </w:pPr>
            <w:r>
              <w:rPr>
                <w:b/>
                <w:sz w:val="24"/>
                <w:szCs w:val="24"/>
              </w:rPr>
              <w:t>4</w:t>
            </w:r>
          </w:p>
        </w:tc>
        <w:tc>
          <w:tcPr>
            <w:tcW w:w="721" w:type="dxa"/>
            <w:vAlign w:val="center"/>
          </w:tcPr>
          <w:p w:rsidR="00125354" w:rsidRPr="00DF1179" w:rsidRDefault="00125354" w:rsidP="00125354">
            <w:pPr>
              <w:jc w:val="center"/>
              <w:rPr>
                <w:b/>
                <w:sz w:val="24"/>
                <w:szCs w:val="24"/>
              </w:rPr>
            </w:pPr>
          </w:p>
        </w:tc>
        <w:tc>
          <w:tcPr>
            <w:tcW w:w="425" w:type="dxa"/>
          </w:tcPr>
          <w:p w:rsidR="00125354" w:rsidRPr="00DF1179" w:rsidRDefault="00125354" w:rsidP="00125354">
            <w:pPr>
              <w:jc w:val="center"/>
              <w:rPr>
                <w:b/>
                <w:sz w:val="24"/>
                <w:szCs w:val="24"/>
              </w:rPr>
            </w:pPr>
          </w:p>
        </w:tc>
        <w:tc>
          <w:tcPr>
            <w:tcW w:w="709" w:type="dxa"/>
            <w:vAlign w:val="center"/>
          </w:tcPr>
          <w:p w:rsidR="00125354" w:rsidRPr="00DF1179" w:rsidRDefault="00125354" w:rsidP="00125354">
            <w:pPr>
              <w:jc w:val="center"/>
              <w:rPr>
                <w:b/>
                <w:sz w:val="24"/>
                <w:szCs w:val="24"/>
              </w:rPr>
            </w:pPr>
          </w:p>
        </w:tc>
        <w:tc>
          <w:tcPr>
            <w:tcW w:w="709" w:type="dxa"/>
          </w:tcPr>
          <w:p w:rsidR="00125354" w:rsidRPr="00DF1179" w:rsidRDefault="00125354" w:rsidP="00125354">
            <w:pPr>
              <w:jc w:val="center"/>
              <w:rPr>
                <w:b/>
                <w:sz w:val="24"/>
                <w:szCs w:val="24"/>
              </w:rPr>
            </w:pPr>
          </w:p>
        </w:tc>
        <w:tc>
          <w:tcPr>
            <w:tcW w:w="708" w:type="dxa"/>
            <w:vAlign w:val="center"/>
          </w:tcPr>
          <w:p w:rsidR="00125354" w:rsidRPr="00DF1179" w:rsidRDefault="00125354" w:rsidP="00125354">
            <w:pPr>
              <w:jc w:val="center"/>
              <w:rPr>
                <w:b/>
                <w:sz w:val="24"/>
                <w:szCs w:val="24"/>
              </w:rPr>
            </w:pPr>
            <w:r>
              <w:rPr>
                <w:b/>
                <w:sz w:val="24"/>
                <w:szCs w:val="24"/>
              </w:rPr>
              <w:t>4</w:t>
            </w:r>
          </w:p>
        </w:tc>
      </w:tr>
      <w:tr w:rsidR="00125354" w:rsidRPr="00DF1179" w:rsidTr="00125354">
        <w:trPr>
          <w:trHeight w:val="285"/>
        </w:trPr>
        <w:tc>
          <w:tcPr>
            <w:tcW w:w="5353" w:type="dxa"/>
          </w:tcPr>
          <w:p w:rsidR="00125354" w:rsidRPr="00DF1179" w:rsidRDefault="00125354" w:rsidP="00125354">
            <w:pPr>
              <w:rPr>
                <w:sz w:val="24"/>
                <w:szCs w:val="24"/>
              </w:rPr>
            </w:pPr>
            <w:r w:rsidRPr="00DF1179">
              <w:rPr>
                <w:sz w:val="24"/>
                <w:szCs w:val="24"/>
              </w:rPr>
              <w:t>Тема 2.1 Предупреждение банкротства. Добровольное объявление о банкротстве должника</w:t>
            </w:r>
          </w:p>
        </w:tc>
        <w:tc>
          <w:tcPr>
            <w:tcW w:w="555" w:type="dxa"/>
          </w:tcPr>
          <w:p w:rsidR="00125354" w:rsidRPr="00DF1179" w:rsidRDefault="00125354" w:rsidP="00125354">
            <w:pPr>
              <w:jc w:val="center"/>
              <w:rPr>
                <w:b/>
                <w:sz w:val="24"/>
                <w:szCs w:val="24"/>
              </w:rPr>
            </w:pPr>
          </w:p>
        </w:tc>
        <w:tc>
          <w:tcPr>
            <w:tcW w:w="709" w:type="dxa"/>
            <w:vAlign w:val="center"/>
          </w:tcPr>
          <w:p w:rsidR="00125354" w:rsidRPr="00DF1179" w:rsidRDefault="00125354" w:rsidP="00125354">
            <w:pPr>
              <w:jc w:val="center"/>
              <w:rPr>
                <w:sz w:val="24"/>
                <w:szCs w:val="24"/>
              </w:rPr>
            </w:pPr>
          </w:p>
        </w:tc>
        <w:tc>
          <w:tcPr>
            <w:tcW w:w="721" w:type="dxa"/>
            <w:vAlign w:val="center"/>
          </w:tcPr>
          <w:p w:rsidR="00125354" w:rsidRPr="00DF1179" w:rsidRDefault="00125354" w:rsidP="00125354">
            <w:pPr>
              <w:jc w:val="center"/>
              <w:rPr>
                <w:sz w:val="24"/>
                <w:szCs w:val="24"/>
              </w:rPr>
            </w:pPr>
          </w:p>
        </w:tc>
        <w:tc>
          <w:tcPr>
            <w:tcW w:w="425" w:type="dxa"/>
          </w:tcPr>
          <w:p w:rsidR="00125354" w:rsidRPr="00DF1179" w:rsidRDefault="00125354" w:rsidP="00125354">
            <w:pPr>
              <w:jc w:val="center"/>
              <w:rPr>
                <w:b/>
                <w:sz w:val="24"/>
                <w:szCs w:val="24"/>
              </w:rPr>
            </w:pPr>
          </w:p>
        </w:tc>
        <w:tc>
          <w:tcPr>
            <w:tcW w:w="709" w:type="dxa"/>
            <w:vAlign w:val="center"/>
          </w:tcPr>
          <w:p w:rsidR="00125354" w:rsidRPr="00DF1179" w:rsidRDefault="00125354" w:rsidP="00125354">
            <w:pPr>
              <w:jc w:val="center"/>
              <w:rPr>
                <w:sz w:val="24"/>
                <w:szCs w:val="24"/>
              </w:rPr>
            </w:pPr>
          </w:p>
        </w:tc>
        <w:tc>
          <w:tcPr>
            <w:tcW w:w="709" w:type="dxa"/>
          </w:tcPr>
          <w:p w:rsidR="00125354" w:rsidRPr="00DF1179" w:rsidRDefault="00125354" w:rsidP="00125354">
            <w:pPr>
              <w:jc w:val="center"/>
              <w:rPr>
                <w:b/>
                <w:sz w:val="24"/>
                <w:szCs w:val="24"/>
              </w:rPr>
            </w:pPr>
          </w:p>
        </w:tc>
        <w:tc>
          <w:tcPr>
            <w:tcW w:w="708" w:type="dxa"/>
            <w:vAlign w:val="center"/>
          </w:tcPr>
          <w:p w:rsidR="00125354" w:rsidRPr="00DF1179" w:rsidRDefault="00125354" w:rsidP="00125354">
            <w:pPr>
              <w:jc w:val="center"/>
              <w:rPr>
                <w:sz w:val="24"/>
                <w:szCs w:val="24"/>
              </w:rPr>
            </w:pPr>
          </w:p>
        </w:tc>
      </w:tr>
      <w:tr w:rsidR="00125354" w:rsidRPr="00DF1179" w:rsidTr="00125354">
        <w:trPr>
          <w:trHeight w:val="285"/>
        </w:trPr>
        <w:tc>
          <w:tcPr>
            <w:tcW w:w="5353" w:type="dxa"/>
          </w:tcPr>
          <w:p w:rsidR="00125354" w:rsidRPr="00DF1179" w:rsidRDefault="00125354" w:rsidP="00125354">
            <w:pPr>
              <w:rPr>
                <w:sz w:val="24"/>
                <w:szCs w:val="24"/>
              </w:rPr>
            </w:pPr>
            <w:r w:rsidRPr="00DF1179">
              <w:rPr>
                <w:sz w:val="24"/>
                <w:szCs w:val="24"/>
              </w:rPr>
              <w:t>Тема 2.2 Наблюдение</w:t>
            </w:r>
          </w:p>
        </w:tc>
        <w:tc>
          <w:tcPr>
            <w:tcW w:w="555" w:type="dxa"/>
          </w:tcPr>
          <w:p w:rsidR="00125354" w:rsidRPr="00DF1179" w:rsidRDefault="00125354" w:rsidP="00125354">
            <w:pPr>
              <w:jc w:val="center"/>
              <w:rPr>
                <w:b/>
                <w:sz w:val="24"/>
                <w:szCs w:val="24"/>
              </w:rPr>
            </w:pPr>
          </w:p>
        </w:tc>
        <w:tc>
          <w:tcPr>
            <w:tcW w:w="709" w:type="dxa"/>
            <w:vAlign w:val="center"/>
          </w:tcPr>
          <w:p w:rsidR="00125354" w:rsidRPr="00DF1179" w:rsidRDefault="00125354" w:rsidP="00125354">
            <w:pPr>
              <w:jc w:val="center"/>
              <w:rPr>
                <w:sz w:val="24"/>
                <w:szCs w:val="24"/>
              </w:rPr>
            </w:pPr>
            <w:r>
              <w:rPr>
                <w:sz w:val="24"/>
                <w:szCs w:val="24"/>
              </w:rPr>
              <w:t>1</w:t>
            </w:r>
          </w:p>
        </w:tc>
        <w:tc>
          <w:tcPr>
            <w:tcW w:w="721" w:type="dxa"/>
            <w:vAlign w:val="center"/>
          </w:tcPr>
          <w:p w:rsidR="00125354" w:rsidRPr="00DF1179" w:rsidRDefault="00125354" w:rsidP="00125354">
            <w:pPr>
              <w:jc w:val="center"/>
              <w:rPr>
                <w:sz w:val="24"/>
                <w:szCs w:val="24"/>
              </w:rPr>
            </w:pPr>
          </w:p>
        </w:tc>
        <w:tc>
          <w:tcPr>
            <w:tcW w:w="425" w:type="dxa"/>
          </w:tcPr>
          <w:p w:rsidR="00125354" w:rsidRPr="00DF1179" w:rsidRDefault="00125354" w:rsidP="00125354">
            <w:pPr>
              <w:jc w:val="center"/>
              <w:rPr>
                <w:b/>
                <w:sz w:val="24"/>
                <w:szCs w:val="24"/>
              </w:rPr>
            </w:pPr>
          </w:p>
        </w:tc>
        <w:tc>
          <w:tcPr>
            <w:tcW w:w="709" w:type="dxa"/>
            <w:vAlign w:val="center"/>
          </w:tcPr>
          <w:p w:rsidR="00125354" w:rsidRPr="00DF1179" w:rsidRDefault="00125354" w:rsidP="00125354">
            <w:pPr>
              <w:jc w:val="center"/>
              <w:rPr>
                <w:sz w:val="24"/>
                <w:szCs w:val="24"/>
              </w:rPr>
            </w:pPr>
          </w:p>
        </w:tc>
        <w:tc>
          <w:tcPr>
            <w:tcW w:w="709" w:type="dxa"/>
          </w:tcPr>
          <w:p w:rsidR="00125354" w:rsidRPr="00DF1179" w:rsidRDefault="00125354" w:rsidP="00125354">
            <w:pPr>
              <w:jc w:val="center"/>
              <w:rPr>
                <w:b/>
                <w:sz w:val="24"/>
                <w:szCs w:val="24"/>
              </w:rPr>
            </w:pPr>
          </w:p>
        </w:tc>
        <w:tc>
          <w:tcPr>
            <w:tcW w:w="708" w:type="dxa"/>
            <w:vAlign w:val="center"/>
          </w:tcPr>
          <w:p w:rsidR="00125354" w:rsidRPr="00DF1179" w:rsidRDefault="00125354" w:rsidP="00125354">
            <w:pPr>
              <w:jc w:val="center"/>
              <w:rPr>
                <w:sz w:val="24"/>
                <w:szCs w:val="24"/>
              </w:rPr>
            </w:pPr>
            <w:r>
              <w:rPr>
                <w:sz w:val="24"/>
                <w:szCs w:val="24"/>
              </w:rPr>
              <w:t>1</w:t>
            </w:r>
          </w:p>
        </w:tc>
      </w:tr>
      <w:tr w:rsidR="00125354" w:rsidRPr="00DF1179" w:rsidTr="00125354">
        <w:trPr>
          <w:trHeight w:val="285"/>
        </w:trPr>
        <w:tc>
          <w:tcPr>
            <w:tcW w:w="5353" w:type="dxa"/>
          </w:tcPr>
          <w:p w:rsidR="00125354" w:rsidRPr="00DF1179" w:rsidRDefault="00125354" w:rsidP="00125354">
            <w:pPr>
              <w:rPr>
                <w:sz w:val="24"/>
                <w:szCs w:val="24"/>
              </w:rPr>
            </w:pPr>
            <w:r w:rsidRPr="00DF1179">
              <w:rPr>
                <w:sz w:val="24"/>
                <w:szCs w:val="24"/>
              </w:rPr>
              <w:t>Тема 2.3 Финансовое оздоровление</w:t>
            </w:r>
          </w:p>
        </w:tc>
        <w:tc>
          <w:tcPr>
            <w:tcW w:w="555" w:type="dxa"/>
          </w:tcPr>
          <w:p w:rsidR="00125354" w:rsidRPr="00DF1179" w:rsidRDefault="00125354" w:rsidP="00125354">
            <w:pPr>
              <w:jc w:val="center"/>
              <w:rPr>
                <w:b/>
                <w:sz w:val="24"/>
                <w:szCs w:val="24"/>
              </w:rPr>
            </w:pPr>
          </w:p>
        </w:tc>
        <w:tc>
          <w:tcPr>
            <w:tcW w:w="709" w:type="dxa"/>
            <w:vAlign w:val="center"/>
          </w:tcPr>
          <w:p w:rsidR="00125354" w:rsidRPr="00DF1179" w:rsidRDefault="00125354" w:rsidP="00125354">
            <w:pPr>
              <w:jc w:val="center"/>
              <w:rPr>
                <w:sz w:val="24"/>
                <w:szCs w:val="24"/>
              </w:rPr>
            </w:pPr>
            <w:r>
              <w:rPr>
                <w:sz w:val="24"/>
                <w:szCs w:val="24"/>
              </w:rPr>
              <w:t>1</w:t>
            </w:r>
          </w:p>
        </w:tc>
        <w:tc>
          <w:tcPr>
            <w:tcW w:w="721" w:type="dxa"/>
            <w:vAlign w:val="center"/>
          </w:tcPr>
          <w:p w:rsidR="00125354" w:rsidRPr="00DF1179" w:rsidRDefault="00125354" w:rsidP="00125354">
            <w:pPr>
              <w:jc w:val="center"/>
              <w:rPr>
                <w:sz w:val="24"/>
                <w:szCs w:val="24"/>
              </w:rPr>
            </w:pPr>
          </w:p>
        </w:tc>
        <w:tc>
          <w:tcPr>
            <w:tcW w:w="425" w:type="dxa"/>
          </w:tcPr>
          <w:p w:rsidR="00125354" w:rsidRPr="00DF1179" w:rsidRDefault="00125354" w:rsidP="00125354">
            <w:pPr>
              <w:jc w:val="center"/>
              <w:rPr>
                <w:b/>
                <w:sz w:val="24"/>
                <w:szCs w:val="24"/>
              </w:rPr>
            </w:pPr>
          </w:p>
        </w:tc>
        <w:tc>
          <w:tcPr>
            <w:tcW w:w="709" w:type="dxa"/>
            <w:vAlign w:val="center"/>
          </w:tcPr>
          <w:p w:rsidR="00125354" w:rsidRPr="00DF1179" w:rsidRDefault="00125354" w:rsidP="00125354">
            <w:pPr>
              <w:jc w:val="center"/>
              <w:rPr>
                <w:sz w:val="24"/>
                <w:szCs w:val="24"/>
              </w:rPr>
            </w:pPr>
          </w:p>
        </w:tc>
        <w:tc>
          <w:tcPr>
            <w:tcW w:w="709" w:type="dxa"/>
          </w:tcPr>
          <w:p w:rsidR="00125354" w:rsidRPr="00DF1179" w:rsidRDefault="00125354" w:rsidP="00125354">
            <w:pPr>
              <w:jc w:val="center"/>
              <w:rPr>
                <w:b/>
                <w:sz w:val="24"/>
                <w:szCs w:val="24"/>
              </w:rPr>
            </w:pPr>
          </w:p>
        </w:tc>
        <w:tc>
          <w:tcPr>
            <w:tcW w:w="708" w:type="dxa"/>
            <w:vAlign w:val="center"/>
          </w:tcPr>
          <w:p w:rsidR="00125354" w:rsidRPr="00DF1179" w:rsidRDefault="00125354" w:rsidP="00125354">
            <w:pPr>
              <w:jc w:val="center"/>
              <w:rPr>
                <w:sz w:val="24"/>
                <w:szCs w:val="24"/>
              </w:rPr>
            </w:pPr>
            <w:r>
              <w:rPr>
                <w:sz w:val="24"/>
                <w:szCs w:val="24"/>
              </w:rPr>
              <w:t>1</w:t>
            </w:r>
          </w:p>
        </w:tc>
      </w:tr>
      <w:tr w:rsidR="00125354" w:rsidRPr="00DF1179" w:rsidTr="00125354">
        <w:trPr>
          <w:trHeight w:val="285"/>
        </w:trPr>
        <w:tc>
          <w:tcPr>
            <w:tcW w:w="5353" w:type="dxa"/>
          </w:tcPr>
          <w:p w:rsidR="00125354" w:rsidRPr="00DF1179" w:rsidRDefault="00125354" w:rsidP="00125354">
            <w:pPr>
              <w:rPr>
                <w:sz w:val="24"/>
                <w:szCs w:val="24"/>
              </w:rPr>
            </w:pPr>
            <w:r w:rsidRPr="00DF1179">
              <w:rPr>
                <w:sz w:val="24"/>
                <w:szCs w:val="24"/>
              </w:rPr>
              <w:t>Тема 2.4 Внешнее управление</w:t>
            </w:r>
          </w:p>
        </w:tc>
        <w:tc>
          <w:tcPr>
            <w:tcW w:w="555" w:type="dxa"/>
          </w:tcPr>
          <w:p w:rsidR="00125354" w:rsidRPr="00DF1179" w:rsidRDefault="00125354" w:rsidP="00125354">
            <w:pPr>
              <w:jc w:val="center"/>
              <w:rPr>
                <w:b/>
                <w:sz w:val="24"/>
                <w:szCs w:val="24"/>
              </w:rPr>
            </w:pPr>
          </w:p>
        </w:tc>
        <w:tc>
          <w:tcPr>
            <w:tcW w:w="709" w:type="dxa"/>
            <w:vAlign w:val="center"/>
          </w:tcPr>
          <w:p w:rsidR="00125354" w:rsidRPr="00DF1179" w:rsidRDefault="00125354" w:rsidP="00125354">
            <w:pPr>
              <w:jc w:val="center"/>
              <w:rPr>
                <w:sz w:val="24"/>
                <w:szCs w:val="24"/>
              </w:rPr>
            </w:pPr>
            <w:r>
              <w:rPr>
                <w:sz w:val="24"/>
                <w:szCs w:val="24"/>
              </w:rPr>
              <w:t>1</w:t>
            </w:r>
          </w:p>
        </w:tc>
        <w:tc>
          <w:tcPr>
            <w:tcW w:w="721" w:type="dxa"/>
            <w:vAlign w:val="center"/>
          </w:tcPr>
          <w:p w:rsidR="00125354" w:rsidRPr="00DF1179" w:rsidRDefault="00125354" w:rsidP="00125354">
            <w:pPr>
              <w:jc w:val="center"/>
              <w:rPr>
                <w:sz w:val="24"/>
                <w:szCs w:val="24"/>
              </w:rPr>
            </w:pPr>
          </w:p>
        </w:tc>
        <w:tc>
          <w:tcPr>
            <w:tcW w:w="425" w:type="dxa"/>
          </w:tcPr>
          <w:p w:rsidR="00125354" w:rsidRPr="00DF1179" w:rsidRDefault="00125354" w:rsidP="00125354">
            <w:pPr>
              <w:jc w:val="center"/>
              <w:rPr>
                <w:b/>
                <w:sz w:val="24"/>
                <w:szCs w:val="24"/>
              </w:rPr>
            </w:pPr>
          </w:p>
        </w:tc>
        <w:tc>
          <w:tcPr>
            <w:tcW w:w="709" w:type="dxa"/>
            <w:vAlign w:val="center"/>
          </w:tcPr>
          <w:p w:rsidR="00125354" w:rsidRPr="00DF1179" w:rsidRDefault="00125354" w:rsidP="00125354">
            <w:pPr>
              <w:jc w:val="center"/>
              <w:rPr>
                <w:sz w:val="24"/>
                <w:szCs w:val="24"/>
              </w:rPr>
            </w:pPr>
          </w:p>
        </w:tc>
        <w:tc>
          <w:tcPr>
            <w:tcW w:w="709" w:type="dxa"/>
          </w:tcPr>
          <w:p w:rsidR="00125354" w:rsidRPr="00DF1179" w:rsidRDefault="00125354" w:rsidP="00125354">
            <w:pPr>
              <w:jc w:val="center"/>
              <w:rPr>
                <w:b/>
                <w:sz w:val="24"/>
                <w:szCs w:val="24"/>
              </w:rPr>
            </w:pPr>
          </w:p>
        </w:tc>
        <w:tc>
          <w:tcPr>
            <w:tcW w:w="708" w:type="dxa"/>
            <w:vAlign w:val="center"/>
          </w:tcPr>
          <w:p w:rsidR="00125354" w:rsidRPr="00DF1179" w:rsidRDefault="00125354" w:rsidP="00125354">
            <w:pPr>
              <w:jc w:val="center"/>
              <w:rPr>
                <w:sz w:val="24"/>
                <w:szCs w:val="24"/>
              </w:rPr>
            </w:pPr>
            <w:r>
              <w:rPr>
                <w:sz w:val="24"/>
                <w:szCs w:val="24"/>
              </w:rPr>
              <w:t>1</w:t>
            </w:r>
          </w:p>
        </w:tc>
      </w:tr>
      <w:tr w:rsidR="00125354" w:rsidRPr="00DF1179" w:rsidTr="00125354">
        <w:trPr>
          <w:trHeight w:val="285"/>
        </w:trPr>
        <w:tc>
          <w:tcPr>
            <w:tcW w:w="5353" w:type="dxa"/>
          </w:tcPr>
          <w:p w:rsidR="00125354" w:rsidRPr="00DF1179" w:rsidRDefault="00125354" w:rsidP="00125354">
            <w:pPr>
              <w:rPr>
                <w:sz w:val="24"/>
                <w:szCs w:val="24"/>
              </w:rPr>
            </w:pPr>
            <w:r w:rsidRPr="00DF1179">
              <w:rPr>
                <w:sz w:val="24"/>
                <w:szCs w:val="24"/>
              </w:rPr>
              <w:t>Тема 2.5 Конкурсное производство</w:t>
            </w:r>
          </w:p>
        </w:tc>
        <w:tc>
          <w:tcPr>
            <w:tcW w:w="555" w:type="dxa"/>
          </w:tcPr>
          <w:p w:rsidR="00125354" w:rsidRPr="00DF1179" w:rsidRDefault="00125354" w:rsidP="00125354">
            <w:pPr>
              <w:jc w:val="center"/>
              <w:rPr>
                <w:b/>
                <w:sz w:val="24"/>
                <w:szCs w:val="24"/>
              </w:rPr>
            </w:pPr>
          </w:p>
        </w:tc>
        <w:tc>
          <w:tcPr>
            <w:tcW w:w="709" w:type="dxa"/>
            <w:vAlign w:val="center"/>
          </w:tcPr>
          <w:p w:rsidR="00125354" w:rsidRPr="00DF1179" w:rsidRDefault="00125354" w:rsidP="00125354">
            <w:pPr>
              <w:jc w:val="center"/>
              <w:rPr>
                <w:sz w:val="24"/>
                <w:szCs w:val="24"/>
              </w:rPr>
            </w:pPr>
            <w:r>
              <w:rPr>
                <w:sz w:val="24"/>
                <w:szCs w:val="24"/>
              </w:rPr>
              <w:t>1</w:t>
            </w:r>
          </w:p>
        </w:tc>
        <w:tc>
          <w:tcPr>
            <w:tcW w:w="721" w:type="dxa"/>
            <w:vAlign w:val="center"/>
          </w:tcPr>
          <w:p w:rsidR="00125354" w:rsidRPr="00DF1179" w:rsidRDefault="00125354" w:rsidP="00125354">
            <w:pPr>
              <w:jc w:val="center"/>
              <w:rPr>
                <w:sz w:val="24"/>
                <w:szCs w:val="24"/>
              </w:rPr>
            </w:pPr>
          </w:p>
        </w:tc>
        <w:tc>
          <w:tcPr>
            <w:tcW w:w="425" w:type="dxa"/>
          </w:tcPr>
          <w:p w:rsidR="00125354" w:rsidRPr="00DF1179" w:rsidRDefault="00125354" w:rsidP="00125354">
            <w:pPr>
              <w:jc w:val="center"/>
              <w:rPr>
                <w:b/>
                <w:sz w:val="24"/>
                <w:szCs w:val="24"/>
              </w:rPr>
            </w:pPr>
          </w:p>
        </w:tc>
        <w:tc>
          <w:tcPr>
            <w:tcW w:w="709" w:type="dxa"/>
            <w:vAlign w:val="center"/>
          </w:tcPr>
          <w:p w:rsidR="00125354" w:rsidRPr="00DF1179" w:rsidRDefault="00125354" w:rsidP="00125354">
            <w:pPr>
              <w:jc w:val="center"/>
              <w:rPr>
                <w:sz w:val="24"/>
                <w:szCs w:val="24"/>
              </w:rPr>
            </w:pPr>
          </w:p>
        </w:tc>
        <w:tc>
          <w:tcPr>
            <w:tcW w:w="709" w:type="dxa"/>
          </w:tcPr>
          <w:p w:rsidR="00125354" w:rsidRPr="00DF1179" w:rsidRDefault="00125354" w:rsidP="00125354">
            <w:pPr>
              <w:jc w:val="center"/>
              <w:rPr>
                <w:b/>
                <w:sz w:val="24"/>
                <w:szCs w:val="24"/>
              </w:rPr>
            </w:pPr>
          </w:p>
        </w:tc>
        <w:tc>
          <w:tcPr>
            <w:tcW w:w="708" w:type="dxa"/>
            <w:vAlign w:val="center"/>
          </w:tcPr>
          <w:p w:rsidR="00125354" w:rsidRPr="00DF1179" w:rsidRDefault="00125354" w:rsidP="00125354">
            <w:pPr>
              <w:jc w:val="center"/>
              <w:rPr>
                <w:sz w:val="24"/>
                <w:szCs w:val="24"/>
              </w:rPr>
            </w:pPr>
            <w:r>
              <w:rPr>
                <w:sz w:val="24"/>
                <w:szCs w:val="24"/>
              </w:rPr>
              <w:t>1</w:t>
            </w:r>
          </w:p>
        </w:tc>
      </w:tr>
      <w:tr w:rsidR="00125354" w:rsidRPr="00DF1179" w:rsidTr="00125354">
        <w:trPr>
          <w:trHeight w:val="285"/>
        </w:trPr>
        <w:tc>
          <w:tcPr>
            <w:tcW w:w="5353" w:type="dxa"/>
          </w:tcPr>
          <w:p w:rsidR="00125354" w:rsidRPr="00DF1179" w:rsidRDefault="00125354" w:rsidP="00125354">
            <w:pPr>
              <w:rPr>
                <w:sz w:val="24"/>
                <w:szCs w:val="24"/>
              </w:rPr>
            </w:pPr>
            <w:r w:rsidRPr="00DF1179">
              <w:rPr>
                <w:sz w:val="24"/>
                <w:szCs w:val="24"/>
              </w:rPr>
              <w:t>Тема 2.6 Мировое соглашение</w:t>
            </w:r>
          </w:p>
        </w:tc>
        <w:tc>
          <w:tcPr>
            <w:tcW w:w="555" w:type="dxa"/>
          </w:tcPr>
          <w:p w:rsidR="00125354" w:rsidRPr="00DF1179" w:rsidRDefault="00125354" w:rsidP="00125354">
            <w:pPr>
              <w:jc w:val="center"/>
              <w:rPr>
                <w:b/>
                <w:sz w:val="24"/>
                <w:szCs w:val="24"/>
              </w:rPr>
            </w:pPr>
          </w:p>
        </w:tc>
        <w:tc>
          <w:tcPr>
            <w:tcW w:w="709" w:type="dxa"/>
            <w:vAlign w:val="center"/>
          </w:tcPr>
          <w:p w:rsidR="00125354" w:rsidRPr="00DF1179" w:rsidRDefault="00125354" w:rsidP="00125354">
            <w:pPr>
              <w:jc w:val="center"/>
              <w:rPr>
                <w:sz w:val="24"/>
                <w:szCs w:val="24"/>
              </w:rPr>
            </w:pPr>
          </w:p>
        </w:tc>
        <w:tc>
          <w:tcPr>
            <w:tcW w:w="721" w:type="dxa"/>
            <w:vAlign w:val="center"/>
          </w:tcPr>
          <w:p w:rsidR="00125354" w:rsidRPr="00DF1179" w:rsidRDefault="00125354" w:rsidP="00125354">
            <w:pPr>
              <w:jc w:val="center"/>
              <w:rPr>
                <w:sz w:val="24"/>
                <w:szCs w:val="24"/>
              </w:rPr>
            </w:pPr>
          </w:p>
        </w:tc>
        <w:tc>
          <w:tcPr>
            <w:tcW w:w="425" w:type="dxa"/>
          </w:tcPr>
          <w:p w:rsidR="00125354" w:rsidRPr="00DF1179" w:rsidRDefault="00125354" w:rsidP="00125354">
            <w:pPr>
              <w:jc w:val="center"/>
              <w:rPr>
                <w:b/>
                <w:sz w:val="24"/>
                <w:szCs w:val="24"/>
              </w:rPr>
            </w:pPr>
          </w:p>
        </w:tc>
        <w:tc>
          <w:tcPr>
            <w:tcW w:w="709" w:type="dxa"/>
            <w:vAlign w:val="center"/>
          </w:tcPr>
          <w:p w:rsidR="00125354" w:rsidRPr="00DF1179" w:rsidRDefault="00125354" w:rsidP="00125354">
            <w:pPr>
              <w:jc w:val="center"/>
              <w:rPr>
                <w:sz w:val="24"/>
                <w:szCs w:val="24"/>
              </w:rPr>
            </w:pPr>
          </w:p>
        </w:tc>
        <w:tc>
          <w:tcPr>
            <w:tcW w:w="709" w:type="dxa"/>
          </w:tcPr>
          <w:p w:rsidR="00125354" w:rsidRPr="00DF1179" w:rsidRDefault="00125354" w:rsidP="00125354">
            <w:pPr>
              <w:jc w:val="center"/>
              <w:rPr>
                <w:b/>
                <w:sz w:val="24"/>
                <w:szCs w:val="24"/>
              </w:rPr>
            </w:pPr>
          </w:p>
        </w:tc>
        <w:tc>
          <w:tcPr>
            <w:tcW w:w="708" w:type="dxa"/>
            <w:vAlign w:val="center"/>
          </w:tcPr>
          <w:p w:rsidR="00125354" w:rsidRPr="00DF1179" w:rsidRDefault="00125354" w:rsidP="00125354">
            <w:pPr>
              <w:jc w:val="center"/>
              <w:rPr>
                <w:sz w:val="24"/>
                <w:szCs w:val="24"/>
              </w:rPr>
            </w:pPr>
          </w:p>
        </w:tc>
      </w:tr>
      <w:tr w:rsidR="00125354" w:rsidRPr="00DF1179" w:rsidTr="00125354">
        <w:trPr>
          <w:trHeight w:val="285"/>
        </w:trPr>
        <w:tc>
          <w:tcPr>
            <w:tcW w:w="5353" w:type="dxa"/>
          </w:tcPr>
          <w:p w:rsidR="00125354" w:rsidRPr="00DF1179" w:rsidRDefault="00125354" w:rsidP="00125354">
            <w:pPr>
              <w:rPr>
                <w:sz w:val="24"/>
                <w:szCs w:val="24"/>
              </w:rPr>
            </w:pPr>
            <w:r w:rsidRPr="00DF1179">
              <w:rPr>
                <w:sz w:val="24"/>
                <w:szCs w:val="24"/>
              </w:rPr>
              <w:t>Тема 2.7 Упрощенные процедуры банкротства. Особенности несостоятельности (банкротства) отдельных категорий должников (юридических лиц)</w:t>
            </w:r>
          </w:p>
        </w:tc>
        <w:tc>
          <w:tcPr>
            <w:tcW w:w="555" w:type="dxa"/>
          </w:tcPr>
          <w:p w:rsidR="00125354" w:rsidRPr="00DF1179" w:rsidRDefault="00125354" w:rsidP="00125354">
            <w:pPr>
              <w:jc w:val="center"/>
              <w:rPr>
                <w:b/>
                <w:sz w:val="24"/>
                <w:szCs w:val="24"/>
              </w:rPr>
            </w:pPr>
          </w:p>
        </w:tc>
        <w:tc>
          <w:tcPr>
            <w:tcW w:w="709" w:type="dxa"/>
            <w:vAlign w:val="center"/>
          </w:tcPr>
          <w:p w:rsidR="00125354" w:rsidRPr="00DF1179" w:rsidRDefault="00125354" w:rsidP="00125354">
            <w:pPr>
              <w:jc w:val="center"/>
              <w:rPr>
                <w:sz w:val="24"/>
                <w:szCs w:val="24"/>
              </w:rPr>
            </w:pPr>
          </w:p>
        </w:tc>
        <w:tc>
          <w:tcPr>
            <w:tcW w:w="721" w:type="dxa"/>
            <w:vAlign w:val="center"/>
          </w:tcPr>
          <w:p w:rsidR="00125354" w:rsidRPr="00DF1179" w:rsidRDefault="00125354" w:rsidP="00125354">
            <w:pPr>
              <w:jc w:val="center"/>
              <w:rPr>
                <w:sz w:val="24"/>
                <w:szCs w:val="24"/>
              </w:rPr>
            </w:pPr>
          </w:p>
        </w:tc>
        <w:tc>
          <w:tcPr>
            <w:tcW w:w="425" w:type="dxa"/>
          </w:tcPr>
          <w:p w:rsidR="00125354" w:rsidRPr="00DF1179" w:rsidRDefault="00125354" w:rsidP="00125354">
            <w:pPr>
              <w:jc w:val="center"/>
              <w:rPr>
                <w:b/>
                <w:sz w:val="24"/>
                <w:szCs w:val="24"/>
              </w:rPr>
            </w:pPr>
          </w:p>
        </w:tc>
        <w:tc>
          <w:tcPr>
            <w:tcW w:w="709" w:type="dxa"/>
            <w:vAlign w:val="center"/>
          </w:tcPr>
          <w:p w:rsidR="00125354" w:rsidRPr="00DF1179" w:rsidRDefault="00125354" w:rsidP="00125354">
            <w:pPr>
              <w:jc w:val="center"/>
              <w:rPr>
                <w:sz w:val="24"/>
                <w:szCs w:val="24"/>
              </w:rPr>
            </w:pPr>
          </w:p>
        </w:tc>
        <w:tc>
          <w:tcPr>
            <w:tcW w:w="709" w:type="dxa"/>
          </w:tcPr>
          <w:p w:rsidR="00125354" w:rsidRPr="00DF1179" w:rsidRDefault="00125354" w:rsidP="00125354">
            <w:pPr>
              <w:jc w:val="center"/>
              <w:rPr>
                <w:b/>
                <w:sz w:val="24"/>
                <w:szCs w:val="24"/>
              </w:rPr>
            </w:pPr>
          </w:p>
        </w:tc>
        <w:tc>
          <w:tcPr>
            <w:tcW w:w="708" w:type="dxa"/>
            <w:vAlign w:val="center"/>
          </w:tcPr>
          <w:p w:rsidR="00125354" w:rsidRPr="00DF1179" w:rsidRDefault="00125354" w:rsidP="00125354">
            <w:pPr>
              <w:jc w:val="center"/>
              <w:rPr>
                <w:sz w:val="24"/>
                <w:szCs w:val="24"/>
              </w:rPr>
            </w:pPr>
          </w:p>
        </w:tc>
      </w:tr>
      <w:tr w:rsidR="00125354" w:rsidRPr="00DF1179" w:rsidTr="00125354">
        <w:trPr>
          <w:trHeight w:val="285"/>
        </w:trPr>
        <w:tc>
          <w:tcPr>
            <w:tcW w:w="5353" w:type="dxa"/>
          </w:tcPr>
          <w:p w:rsidR="00125354" w:rsidRPr="00DF1179" w:rsidRDefault="00125354" w:rsidP="00125354">
            <w:pPr>
              <w:pStyle w:val="1"/>
              <w:jc w:val="left"/>
              <w:rPr>
                <w:b/>
                <w:sz w:val="24"/>
                <w:szCs w:val="24"/>
              </w:rPr>
            </w:pPr>
            <w:r w:rsidRPr="00DF1179">
              <w:rPr>
                <w:b/>
                <w:sz w:val="24"/>
                <w:szCs w:val="24"/>
              </w:rPr>
              <w:t>Раздел 3 Банкротство гражданина</w:t>
            </w:r>
          </w:p>
        </w:tc>
        <w:tc>
          <w:tcPr>
            <w:tcW w:w="555" w:type="dxa"/>
          </w:tcPr>
          <w:p w:rsidR="00125354" w:rsidRPr="00DF1179" w:rsidRDefault="00125354" w:rsidP="00125354">
            <w:pPr>
              <w:jc w:val="center"/>
              <w:rPr>
                <w:b/>
                <w:sz w:val="24"/>
                <w:szCs w:val="24"/>
              </w:rPr>
            </w:pPr>
          </w:p>
        </w:tc>
        <w:tc>
          <w:tcPr>
            <w:tcW w:w="709" w:type="dxa"/>
            <w:vAlign w:val="center"/>
          </w:tcPr>
          <w:p w:rsidR="00125354" w:rsidRPr="00DF1179" w:rsidRDefault="00125354" w:rsidP="00125354">
            <w:pPr>
              <w:jc w:val="center"/>
              <w:rPr>
                <w:sz w:val="24"/>
                <w:szCs w:val="24"/>
              </w:rPr>
            </w:pPr>
          </w:p>
        </w:tc>
        <w:tc>
          <w:tcPr>
            <w:tcW w:w="721" w:type="dxa"/>
            <w:vAlign w:val="center"/>
          </w:tcPr>
          <w:p w:rsidR="00125354" w:rsidRPr="00DF1179" w:rsidRDefault="00125354" w:rsidP="00125354">
            <w:pPr>
              <w:jc w:val="center"/>
              <w:rPr>
                <w:sz w:val="24"/>
                <w:szCs w:val="24"/>
              </w:rPr>
            </w:pPr>
          </w:p>
        </w:tc>
        <w:tc>
          <w:tcPr>
            <w:tcW w:w="425" w:type="dxa"/>
          </w:tcPr>
          <w:p w:rsidR="00125354" w:rsidRPr="00DF1179" w:rsidRDefault="00125354" w:rsidP="00125354">
            <w:pPr>
              <w:jc w:val="center"/>
              <w:rPr>
                <w:b/>
                <w:sz w:val="24"/>
                <w:szCs w:val="24"/>
              </w:rPr>
            </w:pPr>
          </w:p>
        </w:tc>
        <w:tc>
          <w:tcPr>
            <w:tcW w:w="709" w:type="dxa"/>
            <w:vAlign w:val="center"/>
          </w:tcPr>
          <w:p w:rsidR="00125354" w:rsidRPr="00DF1179" w:rsidRDefault="00125354" w:rsidP="00125354">
            <w:pPr>
              <w:jc w:val="center"/>
              <w:rPr>
                <w:b/>
                <w:sz w:val="24"/>
                <w:szCs w:val="24"/>
              </w:rPr>
            </w:pPr>
          </w:p>
        </w:tc>
        <w:tc>
          <w:tcPr>
            <w:tcW w:w="709" w:type="dxa"/>
          </w:tcPr>
          <w:p w:rsidR="00125354" w:rsidRPr="00DF1179" w:rsidRDefault="00125354" w:rsidP="00125354">
            <w:pPr>
              <w:jc w:val="center"/>
              <w:rPr>
                <w:b/>
                <w:sz w:val="24"/>
                <w:szCs w:val="24"/>
              </w:rPr>
            </w:pPr>
          </w:p>
        </w:tc>
        <w:tc>
          <w:tcPr>
            <w:tcW w:w="708" w:type="dxa"/>
            <w:vAlign w:val="center"/>
          </w:tcPr>
          <w:p w:rsidR="00125354" w:rsidRPr="00DF1179" w:rsidRDefault="00125354" w:rsidP="00125354">
            <w:pPr>
              <w:jc w:val="center"/>
              <w:rPr>
                <w:sz w:val="24"/>
                <w:szCs w:val="24"/>
              </w:rPr>
            </w:pPr>
          </w:p>
        </w:tc>
      </w:tr>
      <w:tr w:rsidR="00125354" w:rsidRPr="00DF1179" w:rsidTr="00125354">
        <w:trPr>
          <w:trHeight w:val="285"/>
        </w:trPr>
        <w:tc>
          <w:tcPr>
            <w:tcW w:w="5353" w:type="dxa"/>
          </w:tcPr>
          <w:p w:rsidR="00125354" w:rsidRPr="00DF1179" w:rsidRDefault="00125354" w:rsidP="00125354">
            <w:pPr>
              <w:pStyle w:val="1"/>
              <w:jc w:val="left"/>
              <w:rPr>
                <w:sz w:val="24"/>
                <w:szCs w:val="24"/>
              </w:rPr>
            </w:pPr>
            <w:r w:rsidRPr="00DF1179">
              <w:rPr>
                <w:sz w:val="24"/>
                <w:szCs w:val="24"/>
              </w:rPr>
              <w:t>Тема 3.1 Банкротство гражданина</w:t>
            </w:r>
          </w:p>
        </w:tc>
        <w:tc>
          <w:tcPr>
            <w:tcW w:w="555" w:type="dxa"/>
          </w:tcPr>
          <w:p w:rsidR="00125354" w:rsidRPr="00DF1179" w:rsidRDefault="00125354" w:rsidP="00125354">
            <w:pPr>
              <w:jc w:val="center"/>
              <w:rPr>
                <w:b/>
                <w:sz w:val="24"/>
                <w:szCs w:val="24"/>
              </w:rPr>
            </w:pPr>
          </w:p>
        </w:tc>
        <w:tc>
          <w:tcPr>
            <w:tcW w:w="709" w:type="dxa"/>
            <w:vAlign w:val="center"/>
          </w:tcPr>
          <w:p w:rsidR="00125354" w:rsidRPr="00DF1179" w:rsidRDefault="00125354" w:rsidP="00125354">
            <w:pPr>
              <w:jc w:val="center"/>
              <w:rPr>
                <w:sz w:val="24"/>
                <w:szCs w:val="24"/>
              </w:rPr>
            </w:pPr>
          </w:p>
        </w:tc>
        <w:tc>
          <w:tcPr>
            <w:tcW w:w="721" w:type="dxa"/>
            <w:vAlign w:val="center"/>
          </w:tcPr>
          <w:p w:rsidR="00125354" w:rsidRPr="00DF1179" w:rsidRDefault="00125354" w:rsidP="00125354">
            <w:pPr>
              <w:jc w:val="center"/>
              <w:rPr>
                <w:sz w:val="24"/>
                <w:szCs w:val="24"/>
              </w:rPr>
            </w:pPr>
          </w:p>
        </w:tc>
        <w:tc>
          <w:tcPr>
            <w:tcW w:w="425" w:type="dxa"/>
          </w:tcPr>
          <w:p w:rsidR="00125354" w:rsidRPr="00DF1179" w:rsidRDefault="00125354" w:rsidP="00125354">
            <w:pPr>
              <w:jc w:val="center"/>
              <w:rPr>
                <w:b/>
                <w:sz w:val="24"/>
                <w:szCs w:val="24"/>
              </w:rPr>
            </w:pPr>
          </w:p>
        </w:tc>
        <w:tc>
          <w:tcPr>
            <w:tcW w:w="709" w:type="dxa"/>
            <w:vAlign w:val="center"/>
          </w:tcPr>
          <w:p w:rsidR="00125354" w:rsidRPr="00DF1179" w:rsidRDefault="00125354" w:rsidP="00125354">
            <w:pPr>
              <w:jc w:val="center"/>
              <w:rPr>
                <w:sz w:val="24"/>
                <w:szCs w:val="24"/>
              </w:rPr>
            </w:pPr>
          </w:p>
        </w:tc>
        <w:tc>
          <w:tcPr>
            <w:tcW w:w="709" w:type="dxa"/>
          </w:tcPr>
          <w:p w:rsidR="00125354" w:rsidRPr="00DF1179" w:rsidRDefault="00125354" w:rsidP="00125354">
            <w:pPr>
              <w:jc w:val="center"/>
              <w:rPr>
                <w:b/>
                <w:sz w:val="24"/>
                <w:szCs w:val="24"/>
              </w:rPr>
            </w:pPr>
          </w:p>
        </w:tc>
        <w:tc>
          <w:tcPr>
            <w:tcW w:w="708" w:type="dxa"/>
            <w:vAlign w:val="center"/>
          </w:tcPr>
          <w:p w:rsidR="00125354" w:rsidRPr="00DF1179" w:rsidRDefault="00125354" w:rsidP="00125354">
            <w:pPr>
              <w:jc w:val="center"/>
              <w:rPr>
                <w:sz w:val="24"/>
                <w:szCs w:val="24"/>
              </w:rPr>
            </w:pPr>
          </w:p>
        </w:tc>
      </w:tr>
      <w:tr w:rsidR="00125354" w:rsidRPr="00DF1179" w:rsidTr="00125354">
        <w:trPr>
          <w:trHeight w:val="285"/>
        </w:trPr>
        <w:tc>
          <w:tcPr>
            <w:tcW w:w="5353" w:type="dxa"/>
          </w:tcPr>
          <w:p w:rsidR="00125354" w:rsidRPr="00DF1179" w:rsidRDefault="00125354" w:rsidP="00125354">
            <w:pPr>
              <w:rPr>
                <w:b/>
                <w:sz w:val="24"/>
                <w:szCs w:val="24"/>
              </w:rPr>
            </w:pPr>
            <w:r w:rsidRPr="00DF1179">
              <w:rPr>
                <w:b/>
                <w:sz w:val="24"/>
                <w:szCs w:val="24"/>
              </w:rPr>
              <w:t>Раздел 4 Криминальные банкротства</w:t>
            </w:r>
          </w:p>
        </w:tc>
        <w:tc>
          <w:tcPr>
            <w:tcW w:w="555" w:type="dxa"/>
          </w:tcPr>
          <w:p w:rsidR="00125354" w:rsidRPr="00DF1179" w:rsidRDefault="00125354" w:rsidP="00125354">
            <w:pPr>
              <w:jc w:val="center"/>
              <w:rPr>
                <w:b/>
                <w:sz w:val="24"/>
                <w:szCs w:val="24"/>
              </w:rPr>
            </w:pPr>
          </w:p>
        </w:tc>
        <w:tc>
          <w:tcPr>
            <w:tcW w:w="709" w:type="dxa"/>
            <w:vAlign w:val="center"/>
          </w:tcPr>
          <w:p w:rsidR="00125354" w:rsidRPr="00DF1179" w:rsidRDefault="00125354" w:rsidP="00125354">
            <w:pPr>
              <w:jc w:val="center"/>
              <w:rPr>
                <w:b/>
                <w:sz w:val="24"/>
                <w:szCs w:val="24"/>
              </w:rPr>
            </w:pPr>
          </w:p>
        </w:tc>
        <w:tc>
          <w:tcPr>
            <w:tcW w:w="721" w:type="dxa"/>
            <w:vAlign w:val="center"/>
          </w:tcPr>
          <w:p w:rsidR="00125354" w:rsidRPr="00DF1179" w:rsidRDefault="00125354" w:rsidP="00125354">
            <w:pPr>
              <w:jc w:val="center"/>
              <w:rPr>
                <w:sz w:val="24"/>
                <w:szCs w:val="24"/>
              </w:rPr>
            </w:pPr>
          </w:p>
        </w:tc>
        <w:tc>
          <w:tcPr>
            <w:tcW w:w="425" w:type="dxa"/>
          </w:tcPr>
          <w:p w:rsidR="00125354" w:rsidRPr="00DF1179" w:rsidRDefault="00125354" w:rsidP="00125354">
            <w:pPr>
              <w:jc w:val="center"/>
              <w:rPr>
                <w:b/>
                <w:sz w:val="24"/>
                <w:szCs w:val="24"/>
              </w:rPr>
            </w:pPr>
          </w:p>
        </w:tc>
        <w:tc>
          <w:tcPr>
            <w:tcW w:w="709" w:type="dxa"/>
            <w:vAlign w:val="center"/>
          </w:tcPr>
          <w:p w:rsidR="00125354" w:rsidRPr="00DF1179" w:rsidRDefault="00125354" w:rsidP="00125354">
            <w:pPr>
              <w:jc w:val="center"/>
              <w:rPr>
                <w:b/>
                <w:sz w:val="24"/>
                <w:szCs w:val="24"/>
              </w:rPr>
            </w:pPr>
          </w:p>
        </w:tc>
        <w:tc>
          <w:tcPr>
            <w:tcW w:w="709" w:type="dxa"/>
          </w:tcPr>
          <w:p w:rsidR="00125354" w:rsidRPr="00DF1179" w:rsidRDefault="00125354" w:rsidP="00125354">
            <w:pPr>
              <w:jc w:val="center"/>
              <w:rPr>
                <w:b/>
                <w:sz w:val="24"/>
                <w:szCs w:val="24"/>
              </w:rPr>
            </w:pPr>
          </w:p>
        </w:tc>
        <w:tc>
          <w:tcPr>
            <w:tcW w:w="708" w:type="dxa"/>
            <w:vAlign w:val="center"/>
          </w:tcPr>
          <w:p w:rsidR="00125354" w:rsidRPr="00DF1179" w:rsidRDefault="00125354" w:rsidP="00125354">
            <w:pPr>
              <w:jc w:val="center"/>
              <w:rPr>
                <w:b/>
                <w:sz w:val="24"/>
                <w:szCs w:val="24"/>
              </w:rPr>
            </w:pPr>
          </w:p>
        </w:tc>
      </w:tr>
      <w:tr w:rsidR="00125354" w:rsidRPr="00DF1179" w:rsidTr="00125354">
        <w:trPr>
          <w:trHeight w:val="285"/>
        </w:trPr>
        <w:tc>
          <w:tcPr>
            <w:tcW w:w="5353" w:type="dxa"/>
          </w:tcPr>
          <w:p w:rsidR="00125354" w:rsidRPr="00DF1179" w:rsidRDefault="00125354" w:rsidP="00125354">
            <w:pPr>
              <w:jc w:val="both"/>
              <w:rPr>
                <w:spacing w:val="-7"/>
                <w:sz w:val="24"/>
                <w:szCs w:val="24"/>
              </w:rPr>
            </w:pPr>
            <w:r w:rsidRPr="00DF1179">
              <w:rPr>
                <w:sz w:val="24"/>
                <w:szCs w:val="24"/>
              </w:rPr>
              <w:t>Тема 4.1 Правовой анализ неправомерных действий при банкротстве, мнимого и фиктивного банкротства</w:t>
            </w:r>
          </w:p>
        </w:tc>
        <w:tc>
          <w:tcPr>
            <w:tcW w:w="555" w:type="dxa"/>
          </w:tcPr>
          <w:p w:rsidR="00125354" w:rsidRPr="00DF1179" w:rsidRDefault="00125354" w:rsidP="00125354">
            <w:pPr>
              <w:jc w:val="center"/>
              <w:rPr>
                <w:b/>
                <w:sz w:val="24"/>
                <w:szCs w:val="24"/>
              </w:rPr>
            </w:pPr>
          </w:p>
        </w:tc>
        <w:tc>
          <w:tcPr>
            <w:tcW w:w="709" w:type="dxa"/>
            <w:vAlign w:val="center"/>
          </w:tcPr>
          <w:p w:rsidR="00125354" w:rsidRPr="00DF1179" w:rsidRDefault="00125354" w:rsidP="00125354">
            <w:pPr>
              <w:jc w:val="center"/>
              <w:rPr>
                <w:sz w:val="24"/>
                <w:szCs w:val="24"/>
              </w:rPr>
            </w:pPr>
          </w:p>
        </w:tc>
        <w:tc>
          <w:tcPr>
            <w:tcW w:w="721" w:type="dxa"/>
            <w:vAlign w:val="center"/>
          </w:tcPr>
          <w:p w:rsidR="00125354" w:rsidRPr="00DF1179" w:rsidRDefault="00125354" w:rsidP="00125354">
            <w:pPr>
              <w:jc w:val="center"/>
              <w:rPr>
                <w:sz w:val="24"/>
                <w:szCs w:val="24"/>
              </w:rPr>
            </w:pPr>
          </w:p>
        </w:tc>
        <w:tc>
          <w:tcPr>
            <w:tcW w:w="425" w:type="dxa"/>
          </w:tcPr>
          <w:p w:rsidR="00125354" w:rsidRPr="00DF1179" w:rsidRDefault="00125354" w:rsidP="00125354">
            <w:pPr>
              <w:jc w:val="center"/>
              <w:rPr>
                <w:b/>
                <w:sz w:val="24"/>
                <w:szCs w:val="24"/>
              </w:rPr>
            </w:pPr>
          </w:p>
        </w:tc>
        <w:tc>
          <w:tcPr>
            <w:tcW w:w="709" w:type="dxa"/>
            <w:vAlign w:val="center"/>
          </w:tcPr>
          <w:p w:rsidR="00125354" w:rsidRPr="00DF1179" w:rsidRDefault="00125354" w:rsidP="00125354">
            <w:pPr>
              <w:jc w:val="center"/>
              <w:rPr>
                <w:sz w:val="24"/>
                <w:szCs w:val="24"/>
              </w:rPr>
            </w:pPr>
          </w:p>
        </w:tc>
        <w:tc>
          <w:tcPr>
            <w:tcW w:w="709" w:type="dxa"/>
          </w:tcPr>
          <w:p w:rsidR="00125354" w:rsidRPr="00DF1179" w:rsidRDefault="00125354" w:rsidP="00125354">
            <w:pPr>
              <w:jc w:val="center"/>
              <w:rPr>
                <w:b/>
                <w:sz w:val="24"/>
                <w:szCs w:val="24"/>
              </w:rPr>
            </w:pPr>
          </w:p>
        </w:tc>
        <w:tc>
          <w:tcPr>
            <w:tcW w:w="708" w:type="dxa"/>
            <w:vAlign w:val="center"/>
          </w:tcPr>
          <w:p w:rsidR="00125354" w:rsidRPr="00DF1179" w:rsidRDefault="00125354" w:rsidP="00125354">
            <w:pPr>
              <w:jc w:val="center"/>
              <w:rPr>
                <w:sz w:val="24"/>
                <w:szCs w:val="24"/>
              </w:rPr>
            </w:pPr>
          </w:p>
        </w:tc>
      </w:tr>
      <w:tr w:rsidR="00125354" w:rsidRPr="00DF1179" w:rsidTr="00125354">
        <w:trPr>
          <w:trHeight w:val="285"/>
        </w:trPr>
        <w:tc>
          <w:tcPr>
            <w:tcW w:w="5353" w:type="dxa"/>
          </w:tcPr>
          <w:p w:rsidR="00125354" w:rsidRPr="00DF1179" w:rsidRDefault="00125354" w:rsidP="00125354">
            <w:pPr>
              <w:shd w:val="clear" w:color="auto" w:fill="FFFFFF"/>
              <w:rPr>
                <w:b/>
                <w:spacing w:val="-9"/>
                <w:sz w:val="24"/>
                <w:szCs w:val="24"/>
              </w:rPr>
            </w:pPr>
            <w:r w:rsidRPr="00DF1179">
              <w:rPr>
                <w:b/>
                <w:spacing w:val="-9"/>
                <w:sz w:val="24"/>
                <w:szCs w:val="24"/>
              </w:rPr>
              <w:t>Всего</w:t>
            </w:r>
          </w:p>
        </w:tc>
        <w:tc>
          <w:tcPr>
            <w:tcW w:w="555" w:type="dxa"/>
          </w:tcPr>
          <w:p w:rsidR="00125354" w:rsidRPr="00DF1179" w:rsidRDefault="00125354" w:rsidP="00125354">
            <w:pPr>
              <w:jc w:val="center"/>
              <w:rPr>
                <w:b/>
                <w:sz w:val="24"/>
                <w:szCs w:val="24"/>
              </w:rPr>
            </w:pPr>
          </w:p>
        </w:tc>
        <w:tc>
          <w:tcPr>
            <w:tcW w:w="709" w:type="dxa"/>
            <w:vAlign w:val="center"/>
          </w:tcPr>
          <w:p w:rsidR="00125354" w:rsidRPr="00DF1179" w:rsidRDefault="00125354" w:rsidP="00125354">
            <w:pPr>
              <w:jc w:val="center"/>
              <w:rPr>
                <w:b/>
                <w:sz w:val="24"/>
                <w:szCs w:val="24"/>
              </w:rPr>
            </w:pPr>
            <w:r>
              <w:rPr>
                <w:b/>
                <w:sz w:val="24"/>
                <w:szCs w:val="24"/>
              </w:rPr>
              <w:t>4</w:t>
            </w:r>
          </w:p>
        </w:tc>
        <w:tc>
          <w:tcPr>
            <w:tcW w:w="721" w:type="dxa"/>
            <w:vAlign w:val="center"/>
          </w:tcPr>
          <w:p w:rsidR="00125354" w:rsidRPr="00DF1179" w:rsidRDefault="00125354" w:rsidP="00125354">
            <w:pPr>
              <w:jc w:val="center"/>
              <w:rPr>
                <w:b/>
                <w:sz w:val="24"/>
                <w:szCs w:val="24"/>
              </w:rPr>
            </w:pPr>
          </w:p>
        </w:tc>
        <w:tc>
          <w:tcPr>
            <w:tcW w:w="425" w:type="dxa"/>
          </w:tcPr>
          <w:p w:rsidR="00125354" w:rsidRPr="00DF1179" w:rsidRDefault="00125354" w:rsidP="00125354">
            <w:pPr>
              <w:jc w:val="center"/>
              <w:rPr>
                <w:b/>
                <w:sz w:val="24"/>
                <w:szCs w:val="24"/>
              </w:rPr>
            </w:pPr>
          </w:p>
        </w:tc>
        <w:tc>
          <w:tcPr>
            <w:tcW w:w="709" w:type="dxa"/>
            <w:vAlign w:val="center"/>
          </w:tcPr>
          <w:p w:rsidR="00125354" w:rsidRPr="00DF1179" w:rsidRDefault="00125354" w:rsidP="00125354">
            <w:pPr>
              <w:jc w:val="center"/>
              <w:rPr>
                <w:b/>
                <w:sz w:val="24"/>
                <w:szCs w:val="24"/>
              </w:rPr>
            </w:pPr>
          </w:p>
        </w:tc>
        <w:tc>
          <w:tcPr>
            <w:tcW w:w="709" w:type="dxa"/>
          </w:tcPr>
          <w:p w:rsidR="00125354" w:rsidRPr="00DF1179" w:rsidRDefault="00125354" w:rsidP="00125354">
            <w:pPr>
              <w:jc w:val="center"/>
              <w:rPr>
                <w:b/>
                <w:sz w:val="24"/>
                <w:szCs w:val="24"/>
              </w:rPr>
            </w:pPr>
          </w:p>
        </w:tc>
        <w:tc>
          <w:tcPr>
            <w:tcW w:w="708" w:type="dxa"/>
            <w:vAlign w:val="center"/>
          </w:tcPr>
          <w:p w:rsidR="00125354" w:rsidRPr="00DF1179" w:rsidRDefault="00125354" w:rsidP="00125354">
            <w:pPr>
              <w:jc w:val="center"/>
              <w:rPr>
                <w:b/>
                <w:sz w:val="24"/>
                <w:szCs w:val="24"/>
              </w:rPr>
            </w:pPr>
            <w:r>
              <w:rPr>
                <w:b/>
                <w:sz w:val="24"/>
                <w:szCs w:val="24"/>
              </w:rPr>
              <w:t>4</w:t>
            </w:r>
          </w:p>
        </w:tc>
      </w:tr>
    </w:tbl>
    <w:p w:rsidR="00125354" w:rsidRDefault="00125354" w:rsidP="00125354">
      <w:pPr>
        <w:spacing w:line="360" w:lineRule="auto"/>
        <w:jc w:val="center"/>
        <w:rPr>
          <w:b/>
          <w:sz w:val="24"/>
          <w:szCs w:val="24"/>
        </w:rPr>
      </w:pPr>
    </w:p>
    <w:p w:rsidR="00125354" w:rsidRDefault="00125354" w:rsidP="00125354">
      <w:pPr>
        <w:spacing w:line="360" w:lineRule="auto"/>
        <w:jc w:val="center"/>
        <w:rPr>
          <w:b/>
          <w:sz w:val="24"/>
          <w:szCs w:val="24"/>
        </w:rPr>
      </w:pPr>
    </w:p>
    <w:p w:rsidR="00126E91" w:rsidRDefault="00126E91" w:rsidP="005729E6">
      <w:pPr>
        <w:spacing w:line="360" w:lineRule="auto"/>
        <w:jc w:val="center"/>
        <w:rPr>
          <w:b/>
          <w:sz w:val="24"/>
          <w:szCs w:val="24"/>
        </w:rPr>
      </w:pPr>
    </w:p>
    <w:p w:rsidR="00126E91" w:rsidRDefault="00126E91" w:rsidP="005729E6">
      <w:pPr>
        <w:spacing w:line="360" w:lineRule="auto"/>
        <w:jc w:val="center"/>
        <w:rPr>
          <w:b/>
          <w:sz w:val="24"/>
          <w:szCs w:val="24"/>
        </w:rPr>
      </w:pPr>
    </w:p>
    <w:p w:rsidR="00126E91" w:rsidRDefault="00126E91" w:rsidP="005729E6">
      <w:pPr>
        <w:spacing w:line="360" w:lineRule="auto"/>
        <w:jc w:val="center"/>
        <w:rPr>
          <w:b/>
          <w:sz w:val="24"/>
          <w:szCs w:val="24"/>
        </w:rPr>
      </w:pPr>
    </w:p>
    <w:p w:rsidR="00126E91" w:rsidRDefault="00126E91" w:rsidP="005729E6">
      <w:pPr>
        <w:spacing w:line="360" w:lineRule="auto"/>
        <w:jc w:val="center"/>
        <w:rPr>
          <w:b/>
          <w:sz w:val="24"/>
          <w:szCs w:val="24"/>
        </w:rPr>
      </w:pPr>
    </w:p>
    <w:p w:rsidR="00126E91" w:rsidRDefault="00126E91" w:rsidP="005729E6">
      <w:pPr>
        <w:spacing w:line="360" w:lineRule="auto"/>
        <w:jc w:val="center"/>
        <w:rPr>
          <w:b/>
          <w:sz w:val="24"/>
          <w:szCs w:val="24"/>
        </w:rPr>
      </w:pPr>
    </w:p>
    <w:p w:rsidR="00126E91" w:rsidRDefault="00126E91" w:rsidP="00587FE7">
      <w:pPr>
        <w:spacing w:line="360" w:lineRule="auto"/>
        <w:rPr>
          <w:b/>
          <w:sz w:val="24"/>
          <w:szCs w:val="24"/>
        </w:rPr>
      </w:pPr>
    </w:p>
    <w:p w:rsidR="00587FE7" w:rsidRDefault="00587FE7" w:rsidP="00587FE7">
      <w:pPr>
        <w:spacing w:line="360" w:lineRule="auto"/>
        <w:rPr>
          <w:b/>
          <w:sz w:val="24"/>
          <w:szCs w:val="24"/>
        </w:rPr>
      </w:pPr>
      <w:bookmarkStart w:id="3" w:name="_GoBack"/>
      <w:bookmarkEnd w:id="3"/>
    </w:p>
    <w:p w:rsidR="00061D84" w:rsidRPr="00126E91" w:rsidRDefault="00061D84" w:rsidP="00126E91">
      <w:pPr>
        <w:spacing w:line="360" w:lineRule="auto"/>
        <w:ind w:firstLine="709"/>
        <w:jc w:val="center"/>
        <w:rPr>
          <w:b/>
          <w:bCs/>
          <w:sz w:val="28"/>
          <w:szCs w:val="28"/>
        </w:rPr>
      </w:pPr>
      <w:r w:rsidRPr="00126E91">
        <w:rPr>
          <w:b/>
          <w:sz w:val="28"/>
          <w:szCs w:val="28"/>
          <w:lang w:val="en-US"/>
        </w:rPr>
        <w:lastRenderedPageBreak/>
        <w:t>III</w:t>
      </w:r>
      <w:r w:rsidRPr="00126E91">
        <w:rPr>
          <w:b/>
          <w:sz w:val="28"/>
          <w:szCs w:val="28"/>
        </w:rPr>
        <w:t xml:space="preserve"> </w:t>
      </w:r>
      <w:r w:rsidRPr="00126E91">
        <w:rPr>
          <w:b/>
          <w:bCs/>
          <w:sz w:val="28"/>
          <w:szCs w:val="28"/>
        </w:rPr>
        <w:t>СОДЕРЖАНИЕ ДИСЦИПЛИНЫ КУРСА</w:t>
      </w:r>
      <w:bookmarkEnd w:id="2"/>
    </w:p>
    <w:p w:rsidR="00061D84" w:rsidRPr="00126E91" w:rsidRDefault="00061D84" w:rsidP="00126E91">
      <w:pPr>
        <w:spacing w:line="360" w:lineRule="auto"/>
        <w:ind w:firstLine="709"/>
        <w:rPr>
          <w:sz w:val="28"/>
          <w:szCs w:val="28"/>
        </w:rPr>
      </w:pPr>
    </w:p>
    <w:p w:rsidR="005572F7" w:rsidRPr="00126E91" w:rsidRDefault="005572F7" w:rsidP="00126E91">
      <w:pPr>
        <w:spacing w:line="360" w:lineRule="auto"/>
        <w:ind w:firstLine="709"/>
        <w:jc w:val="both"/>
        <w:rPr>
          <w:b/>
          <w:sz w:val="28"/>
          <w:szCs w:val="28"/>
        </w:rPr>
      </w:pPr>
      <w:r w:rsidRPr="00126E91">
        <w:rPr>
          <w:b/>
          <w:sz w:val="28"/>
          <w:szCs w:val="28"/>
        </w:rPr>
        <w:t xml:space="preserve">Раздел </w:t>
      </w:r>
      <w:r w:rsidR="00551347" w:rsidRPr="00126E91">
        <w:rPr>
          <w:b/>
          <w:sz w:val="28"/>
          <w:szCs w:val="28"/>
        </w:rPr>
        <w:t>1</w:t>
      </w:r>
      <w:r w:rsidRPr="00126E91">
        <w:rPr>
          <w:b/>
          <w:sz w:val="28"/>
          <w:szCs w:val="28"/>
        </w:rPr>
        <w:t xml:space="preserve"> </w:t>
      </w:r>
      <w:r w:rsidR="00714723" w:rsidRPr="00126E91">
        <w:rPr>
          <w:b/>
          <w:sz w:val="28"/>
          <w:szCs w:val="28"/>
        </w:rPr>
        <w:t>Государственное регулирование банкротства и антикризисного управления</w:t>
      </w:r>
    </w:p>
    <w:p w:rsidR="00F669FE" w:rsidRPr="00126E91" w:rsidRDefault="00714723" w:rsidP="00126E91">
      <w:pPr>
        <w:spacing w:line="360" w:lineRule="auto"/>
        <w:ind w:firstLine="709"/>
        <w:rPr>
          <w:b/>
          <w:bCs/>
          <w:sz w:val="28"/>
          <w:szCs w:val="28"/>
        </w:rPr>
      </w:pPr>
      <w:r w:rsidRPr="00126E91">
        <w:rPr>
          <w:b/>
          <w:bCs/>
          <w:sz w:val="28"/>
          <w:szCs w:val="28"/>
        </w:rPr>
        <w:t>Тема 1.1 Виды государственного регулирования банкротства и антикризисного управления</w:t>
      </w:r>
    </w:p>
    <w:p w:rsidR="00642191" w:rsidRPr="00126E91" w:rsidRDefault="00642191" w:rsidP="00126E91">
      <w:pPr>
        <w:spacing w:line="360" w:lineRule="auto"/>
        <w:ind w:firstLine="709"/>
        <w:jc w:val="both"/>
        <w:rPr>
          <w:b/>
          <w:i/>
          <w:sz w:val="28"/>
          <w:szCs w:val="28"/>
        </w:rPr>
      </w:pPr>
      <w:r w:rsidRPr="00126E91">
        <w:rPr>
          <w:b/>
          <w:i/>
          <w:sz w:val="28"/>
          <w:szCs w:val="28"/>
        </w:rPr>
        <w:t xml:space="preserve">Для полного и сокращенного сроков обучения </w:t>
      </w:r>
    </w:p>
    <w:p w:rsidR="00447704" w:rsidRPr="00126E91" w:rsidRDefault="00642191" w:rsidP="00126E91">
      <w:pPr>
        <w:spacing w:line="360" w:lineRule="auto"/>
        <w:ind w:firstLine="709"/>
        <w:rPr>
          <w:b/>
          <w:sz w:val="28"/>
          <w:szCs w:val="28"/>
        </w:rPr>
      </w:pPr>
      <w:r w:rsidRPr="00126E91">
        <w:rPr>
          <w:b/>
          <w:sz w:val="28"/>
          <w:szCs w:val="28"/>
        </w:rPr>
        <w:t xml:space="preserve">Цель изучения темы: </w:t>
      </w:r>
      <w:r w:rsidR="00551347" w:rsidRPr="00126E91">
        <w:rPr>
          <w:sz w:val="28"/>
          <w:szCs w:val="28"/>
        </w:rPr>
        <w:t>раскрыть сущность системы государственного регулирования банкротства и антикризисного управления.</w:t>
      </w:r>
    </w:p>
    <w:p w:rsidR="00AA31A9" w:rsidRPr="00126E91" w:rsidRDefault="00AA31A9" w:rsidP="00126E91">
      <w:pPr>
        <w:spacing w:line="360" w:lineRule="auto"/>
        <w:ind w:firstLine="709"/>
        <w:rPr>
          <w:sz w:val="28"/>
          <w:szCs w:val="28"/>
        </w:rPr>
      </w:pPr>
      <w:r w:rsidRPr="00126E91">
        <w:rPr>
          <w:bCs/>
          <w:sz w:val="28"/>
          <w:szCs w:val="28"/>
        </w:rPr>
        <w:t xml:space="preserve">Антикризисное регулирование банкротства.  Система государственного регулирования банкротства и антикризисного управления. </w:t>
      </w:r>
      <w:r w:rsidRPr="00126E91">
        <w:rPr>
          <w:sz w:val="28"/>
          <w:szCs w:val="28"/>
        </w:rPr>
        <w:t xml:space="preserve"> </w:t>
      </w:r>
      <w:r w:rsidRPr="00126E91">
        <w:rPr>
          <w:bCs/>
          <w:sz w:val="28"/>
          <w:szCs w:val="28"/>
        </w:rPr>
        <w:t>Виды государственного регулирования банкротства и антикризисного управления</w:t>
      </w:r>
      <w:r w:rsidRPr="00126E91">
        <w:rPr>
          <w:sz w:val="28"/>
          <w:szCs w:val="28"/>
        </w:rPr>
        <w:t xml:space="preserve">. Принятие и осуществление мер, стабилизирующих состояние экономики. </w:t>
      </w:r>
      <w:r w:rsidRPr="00126E91">
        <w:rPr>
          <w:bCs/>
          <w:sz w:val="28"/>
          <w:szCs w:val="28"/>
        </w:rPr>
        <w:t>Правовое</w:t>
      </w:r>
      <w:r w:rsidRPr="00126E91">
        <w:rPr>
          <w:sz w:val="28"/>
          <w:szCs w:val="28"/>
        </w:rPr>
        <w:t xml:space="preserve"> регулирование, проведение экспертизы на предмет выявления случаев фиктивного и преднамеренного банкротства; М</w:t>
      </w:r>
      <w:r w:rsidRPr="00126E91">
        <w:rPr>
          <w:bCs/>
          <w:sz w:val="28"/>
          <w:szCs w:val="28"/>
        </w:rPr>
        <w:t>етодическое</w:t>
      </w:r>
      <w:r w:rsidRPr="00126E91">
        <w:rPr>
          <w:sz w:val="28"/>
          <w:szCs w:val="28"/>
        </w:rPr>
        <w:t xml:space="preserve"> регулирование антикризисного управления и банкротства. Методическое обеспечение проведения мониторинга состояния предприятий. Профилактика банкротства. Санация в случае возник</w:t>
      </w:r>
      <w:r w:rsidR="00551347" w:rsidRPr="00126E91">
        <w:rPr>
          <w:sz w:val="28"/>
          <w:szCs w:val="28"/>
        </w:rPr>
        <w:t xml:space="preserve">новения факта несостоятельности. </w:t>
      </w:r>
      <w:r w:rsidRPr="00126E91">
        <w:rPr>
          <w:sz w:val="28"/>
          <w:szCs w:val="28"/>
        </w:rPr>
        <w:t xml:space="preserve"> </w:t>
      </w:r>
      <w:r w:rsidRPr="00126E91">
        <w:rPr>
          <w:bCs/>
          <w:sz w:val="28"/>
          <w:szCs w:val="28"/>
        </w:rPr>
        <w:t xml:space="preserve">Информационное </w:t>
      </w:r>
      <w:r w:rsidRPr="00126E91">
        <w:rPr>
          <w:sz w:val="28"/>
          <w:szCs w:val="28"/>
        </w:rPr>
        <w:t xml:space="preserve">регулирование </w:t>
      </w:r>
      <w:r w:rsidRPr="00126E91">
        <w:rPr>
          <w:bCs/>
          <w:sz w:val="28"/>
          <w:szCs w:val="28"/>
        </w:rPr>
        <w:t>банкротства и антикризисного управления</w:t>
      </w:r>
      <w:r w:rsidRPr="00126E91">
        <w:rPr>
          <w:sz w:val="28"/>
          <w:szCs w:val="28"/>
        </w:rPr>
        <w:t xml:space="preserve">. </w:t>
      </w:r>
      <w:r w:rsidRPr="00126E91">
        <w:rPr>
          <w:bCs/>
          <w:sz w:val="28"/>
          <w:szCs w:val="28"/>
        </w:rPr>
        <w:t xml:space="preserve">Экономическое и административное </w:t>
      </w:r>
      <w:r w:rsidRPr="00126E91">
        <w:rPr>
          <w:sz w:val="28"/>
          <w:szCs w:val="28"/>
        </w:rPr>
        <w:t xml:space="preserve">регулирование </w:t>
      </w:r>
      <w:r w:rsidRPr="00126E91">
        <w:rPr>
          <w:bCs/>
          <w:sz w:val="28"/>
          <w:szCs w:val="28"/>
        </w:rPr>
        <w:t>банкротства и антикризисного управления.</w:t>
      </w:r>
    </w:p>
    <w:p w:rsidR="00AA31A9" w:rsidRPr="00126E91" w:rsidRDefault="00AA31A9" w:rsidP="00126E91">
      <w:pPr>
        <w:spacing w:line="360" w:lineRule="auto"/>
        <w:ind w:firstLine="709"/>
        <w:jc w:val="both"/>
        <w:rPr>
          <w:sz w:val="28"/>
          <w:szCs w:val="28"/>
        </w:rPr>
      </w:pPr>
      <w:r w:rsidRPr="00126E91">
        <w:rPr>
          <w:bCs/>
          <w:sz w:val="28"/>
          <w:szCs w:val="28"/>
        </w:rPr>
        <w:t xml:space="preserve">Организационное </w:t>
      </w:r>
      <w:r w:rsidRPr="00126E91">
        <w:rPr>
          <w:sz w:val="28"/>
          <w:szCs w:val="28"/>
        </w:rPr>
        <w:t>регулирование банкротства и антикризисного управления.</w:t>
      </w:r>
    </w:p>
    <w:p w:rsidR="00AA31A9" w:rsidRPr="00126E91" w:rsidRDefault="00AA31A9" w:rsidP="00126E91">
      <w:pPr>
        <w:spacing w:line="360" w:lineRule="auto"/>
        <w:ind w:firstLine="709"/>
        <w:jc w:val="both"/>
        <w:rPr>
          <w:sz w:val="28"/>
          <w:szCs w:val="28"/>
        </w:rPr>
      </w:pPr>
      <w:r w:rsidRPr="00126E91">
        <w:rPr>
          <w:bCs/>
          <w:sz w:val="28"/>
          <w:szCs w:val="28"/>
        </w:rPr>
        <w:t>Социальное</w:t>
      </w:r>
      <w:r w:rsidRPr="00126E91">
        <w:rPr>
          <w:sz w:val="28"/>
          <w:szCs w:val="28"/>
        </w:rPr>
        <w:t xml:space="preserve"> регулирование банкротства и антикризисного управления.</w:t>
      </w:r>
    </w:p>
    <w:p w:rsidR="00AA31A9" w:rsidRPr="00126E91" w:rsidRDefault="00AA31A9" w:rsidP="00126E91">
      <w:pPr>
        <w:spacing w:line="360" w:lineRule="auto"/>
        <w:ind w:firstLine="709"/>
        <w:jc w:val="both"/>
        <w:rPr>
          <w:sz w:val="28"/>
          <w:szCs w:val="28"/>
        </w:rPr>
      </w:pPr>
      <w:r w:rsidRPr="00126E91">
        <w:rPr>
          <w:bCs/>
          <w:sz w:val="28"/>
          <w:szCs w:val="28"/>
        </w:rPr>
        <w:t xml:space="preserve">Кадровое </w:t>
      </w:r>
      <w:r w:rsidRPr="00126E91">
        <w:rPr>
          <w:sz w:val="28"/>
          <w:szCs w:val="28"/>
        </w:rPr>
        <w:t>регулирование банкротства и антикризисного управления.</w:t>
      </w:r>
    </w:p>
    <w:p w:rsidR="00AA31A9" w:rsidRPr="00126E91" w:rsidRDefault="00AA31A9" w:rsidP="00126E91">
      <w:pPr>
        <w:spacing w:line="360" w:lineRule="auto"/>
        <w:ind w:firstLine="709"/>
        <w:jc w:val="both"/>
        <w:rPr>
          <w:sz w:val="28"/>
          <w:szCs w:val="28"/>
        </w:rPr>
      </w:pPr>
      <w:r w:rsidRPr="00126E91">
        <w:rPr>
          <w:bCs/>
          <w:sz w:val="28"/>
          <w:szCs w:val="28"/>
        </w:rPr>
        <w:t>Экологическое</w:t>
      </w:r>
      <w:r w:rsidRPr="00126E91">
        <w:rPr>
          <w:sz w:val="28"/>
          <w:szCs w:val="28"/>
        </w:rPr>
        <w:t xml:space="preserve"> регулирование банкротства и антикризисного управления.</w:t>
      </w:r>
    </w:p>
    <w:p w:rsidR="00551347" w:rsidRPr="00126E91" w:rsidRDefault="00551347" w:rsidP="00126E91">
      <w:pPr>
        <w:spacing w:line="360" w:lineRule="auto"/>
        <w:ind w:firstLine="709"/>
        <w:jc w:val="both"/>
        <w:rPr>
          <w:b/>
          <w:sz w:val="28"/>
          <w:szCs w:val="28"/>
        </w:rPr>
      </w:pPr>
      <w:r w:rsidRPr="00126E91">
        <w:rPr>
          <w:b/>
          <w:sz w:val="28"/>
          <w:szCs w:val="28"/>
        </w:rPr>
        <w:t xml:space="preserve">Результат (Код компетенции): </w:t>
      </w:r>
      <w:r w:rsidR="00654DEC" w:rsidRPr="00126E91">
        <w:rPr>
          <w:sz w:val="28"/>
          <w:szCs w:val="28"/>
        </w:rPr>
        <w:t>ОК-3</w:t>
      </w:r>
    </w:p>
    <w:p w:rsidR="00551347" w:rsidRPr="00126E91" w:rsidRDefault="00551347" w:rsidP="00126E91">
      <w:pPr>
        <w:spacing w:line="360" w:lineRule="auto"/>
        <w:ind w:firstLine="709"/>
        <w:jc w:val="both"/>
        <w:rPr>
          <w:i/>
          <w:sz w:val="28"/>
          <w:szCs w:val="28"/>
        </w:rPr>
      </w:pPr>
      <w:r w:rsidRPr="00126E91">
        <w:rPr>
          <w:b/>
          <w:sz w:val="28"/>
          <w:szCs w:val="28"/>
        </w:rPr>
        <w:t>Инструмент оценки</w:t>
      </w:r>
      <w:r w:rsidR="00126E91">
        <w:rPr>
          <w:b/>
          <w:sz w:val="28"/>
          <w:szCs w:val="28"/>
        </w:rPr>
        <w:t xml:space="preserve">: </w:t>
      </w:r>
      <w:r w:rsidR="00126E91" w:rsidRPr="00126E91">
        <w:rPr>
          <w:i/>
          <w:sz w:val="28"/>
          <w:szCs w:val="28"/>
        </w:rPr>
        <w:t>Практическое занятие №</w:t>
      </w:r>
      <w:r w:rsidR="00126E91">
        <w:rPr>
          <w:i/>
          <w:sz w:val="28"/>
          <w:szCs w:val="28"/>
        </w:rPr>
        <w:t>1</w:t>
      </w:r>
    </w:p>
    <w:p w:rsidR="00061D84" w:rsidRDefault="00061D84" w:rsidP="00126E91">
      <w:pPr>
        <w:spacing w:line="360" w:lineRule="auto"/>
        <w:ind w:firstLine="709"/>
        <w:jc w:val="both"/>
        <w:rPr>
          <w:b/>
          <w:sz w:val="28"/>
          <w:szCs w:val="28"/>
        </w:rPr>
      </w:pPr>
    </w:p>
    <w:p w:rsidR="00126E91" w:rsidRPr="00126E91" w:rsidRDefault="00126E91" w:rsidP="00126E91">
      <w:pPr>
        <w:spacing w:line="360" w:lineRule="auto"/>
        <w:ind w:firstLine="709"/>
        <w:jc w:val="both"/>
        <w:rPr>
          <w:b/>
          <w:sz w:val="28"/>
          <w:szCs w:val="28"/>
        </w:rPr>
      </w:pPr>
    </w:p>
    <w:p w:rsidR="00447704" w:rsidRPr="00126E91" w:rsidRDefault="00447704" w:rsidP="00126E91">
      <w:pPr>
        <w:spacing w:line="360" w:lineRule="auto"/>
        <w:ind w:firstLine="709"/>
        <w:rPr>
          <w:sz w:val="28"/>
          <w:szCs w:val="28"/>
        </w:rPr>
      </w:pPr>
      <w:r w:rsidRPr="00126E91">
        <w:rPr>
          <w:b/>
          <w:bCs/>
          <w:sz w:val="28"/>
          <w:szCs w:val="28"/>
        </w:rPr>
        <w:lastRenderedPageBreak/>
        <w:t>Тема 1.2 Антикризисная экономическая политика</w:t>
      </w:r>
    </w:p>
    <w:p w:rsidR="00097989" w:rsidRPr="00126E91" w:rsidRDefault="00447704" w:rsidP="00126E91">
      <w:pPr>
        <w:spacing w:line="360" w:lineRule="auto"/>
        <w:ind w:firstLine="709"/>
        <w:jc w:val="both"/>
        <w:rPr>
          <w:b/>
          <w:i/>
          <w:sz w:val="28"/>
          <w:szCs w:val="28"/>
        </w:rPr>
      </w:pPr>
      <w:r w:rsidRPr="00126E91">
        <w:rPr>
          <w:b/>
          <w:i/>
          <w:sz w:val="28"/>
          <w:szCs w:val="28"/>
        </w:rPr>
        <w:t xml:space="preserve">Для полного и сокращенного сроков обучения </w:t>
      </w:r>
    </w:p>
    <w:p w:rsidR="00447704" w:rsidRPr="00126E91" w:rsidRDefault="00447704" w:rsidP="00126E91">
      <w:pPr>
        <w:spacing w:line="360" w:lineRule="auto"/>
        <w:ind w:firstLine="709"/>
        <w:jc w:val="both"/>
        <w:rPr>
          <w:b/>
          <w:i/>
          <w:sz w:val="28"/>
          <w:szCs w:val="28"/>
        </w:rPr>
      </w:pPr>
      <w:r w:rsidRPr="00126E91">
        <w:rPr>
          <w:b/>
          <w:sz w:val="28"/>
          <w:szCs w:val="28"/>
        </w:rPr>
        <w:t>Цель изучения темы:</w:t>
      </w:r>
      <w:r w:rsidR="00F669FE" w:rsidRPr="00126E91">
        <w:rPr>
          <w:b/>
          <w:sz w:val="28"/>
          <w:szCs w:val="28"/>
        </w:rPr>
        <w:t xml:space="preserve"> </w:t>
      </w:r>
      <w:r w:rsidR="00F669FE" w:rsidRPr="00126E91">
        <w:rPr>
          <w:sz w:val="28"/>
          <w:szCs w:val="28"/>
        </w:rPr>
        <w:t>выявить направления государственного регулирования банкротства и антикризисного управления.</w:t>
      </w:r>
    </w:p>
    <w:p w:rsidR="00447704" w:rsidRPr="00126E91" w:rsidRDefault="00551347" w:rsidP="00126E91">
      <w:pPr>
        <w:spacing w:line="360" w:lineRule="auto"/>
        <w:ind w:firstLine="709"/>
        <w:rPr>
          <w:sz w:val="28"/>
          <w:szCs w:val="28"/>
        </w:rPr>
      </w:pPr>
      <w:r w:rsidRPr="00126E91">
        <w:rPr>
          <w:sz w:val="28"/>
          <w:szCs w:val="28"/>
        </w:rPr>
        <w:t>Направления государственного регулирования банкротства и антикризисного управления.</w:t>
      </w:r>
      <w:r w:rsidR="00447704" w:rsidRPr="00126E91">
        <w:rPr>
          <w:sz w:val="28"/>
          <w:szCs w:val="28"/>
        </w:rPr>
        <w:t xml:space="preserve"> Фискальна</w:t>
      </w:r>
      <w:r w:rsidRPr="00126E91">
        <w:rPr>
          <w:sz w:val="28"/>
          <w:szCs w:val="28"/>
        </w:rPr>
        <w:t xml:space="preserve">я (бюджетно-налоговая) политика. Структурная политика. Направления структурной политики. </w:t>
      </w:r>
      <w:r w:rsidR="00447704" w:rsidRPr="00126E91">
        <w:rPr>
          <w:sz w:val="28"/>
          <w:szCs w:val="28"/>
        </w:rPr>
        <w:t>Монетарная (денежно-кредитна</w:t>
      </w:r>
      <w:r w:rsidRPr="00126E91">
        <w:rPr>
          <w:sz w:val="28"/>
          <w:szCs w:val="28"/>
        </w:rPr>
        <w:t xml:space="preserve">я) политика. Научно-техническая политика. </w:t>
      </w:r>
      <w:r w:rsidR="00447704" w:rsidRPr="00126E91">
        <w:rPr>
          <w:sz w:val="28"/>
          <w:szCs w:val="28"/>
        </w:rPr>
        <w:t xml:space="preserve">Промышленная </w:t>
      </w:r>
      <w:r w:rsidRPr="00126E91">
        <w:rPr>
          <w:sz w:val="28"/>
          <w:szCs w:val="28"/>
        </w:rPr>
        <w:t xml:space="preserve">политика. </w:t>
      </w:r>
      <w:r w:rsidR="00447704" w:rsidRPr="00126E91">
        <w:rPr>
          <w:sz w:val="28"/>
          <w:szCs w:val="28"/>
        </w:rPr>
        <w:t>Амортизационная политика</w:t>
      </w:r>
      <w:r w:rsidR="00D35E6F" w:rsidRPr="00126E91">
        <w:rPr>
          <w:sz w:val="28"/>
          <w:szCs w:val="28"/>
        </w:rPr>
        <w:t xml:space="preserve">. </w:t>
      </w:r>
      <w:r w:rsidR="00447704" w:rsidRPr="00126E91">
        <w:rPr>
          <w:sz w:val="28"/>
          <w:szCs w:val="28"/>
        </w:rPr>
        <w:t xml:space="preserve">Инвестиционная политика Основная задача </w:t>
      </w:r>
      <w:r w:rsidR="00D35E6F" w:rsidRPr="00126E91">
        <w:rPr>
          <w:sz w:val="28"/>
          <w:szCs w:val="28"/>
        </w:rPr>
        <w:t xml:space="preserve">инвестиционной политики. </w:t>
      </w:r>
      <w:r w:rsidR="00447704" w:rsidRPr="00126E91">
        <w:rPr>
          <w:sz w:val="28"/>
          <w:szCs w:val="28"/>
        </w:rPr>
        <w:t>Индикативное планирование</w:t>
      </w:r>
      <w:r w:rsidR="00D35E6F" w:rsidRPr="00126E91">
        <w:rPr>
          <w:sz w:val="28"/>
          <w:szCs w:val="28"/>
        </w:rPr>
        <w:t xml:space="preserve">. Ценовое регулирование. Внешнеэкономическая политика. Социальная политика. </w:t>
      </w:r>
    </w:p>
    <w:p w:rsidR="00551347" w:rsidRPr="00126E91" w:rsidRDefault="00551347" w:rsidP="00126E91">
      <w:pPr>
        <w:spacing w:line="360" w:lineRule="auto"/>
        <w:ind w:firstLine="709"/>
        <w:jc w:val="both"/>
        <w:rPr>
          <w:b/>
          <w:sz w:val="28"/>
          <w:szCs w:val="28"/>
        </w:rPr>
      </w:pPr>
      <w:r w:rsidRPr="00126E91">
        <w:rPr>
          <w:b/>
          <w:sz w:val="28"/>
          <w:szCs w:val="28"/>
        </w:rPr>
        <w:t xml:space="preserve">Результат (Код компетенции): </w:t>
      </w:r>
      <w:r w:rsidR="00654DEC" w:rsidRPr="00126E91">
        <w:rPr>
          <w:sz w:val="28"/>
          <w:szCs w:val="28"/>
        </w:rPr>
        <w:t xml:space="preserve">ОК-8, </w:t>
      </w:r>
      <w:r w:rsidR="00F17576" w:rsidRPr="00126E91">
        <w:rPr>
          <w:sz w:val="28"/>
          <w:szCs w:val="28"/>
        </w:rPr>
        <w:t>ПК-15</w:t>
      </w:r>
    </w:p>
    <w:p w:rsidR="00551347" w:rsidRPr="00126E91" w:rsidRDefault="00551347" w:rsidP="00126E91">
      <w:pPr>
        <w:spacing w:line="360" w:lineRule="auto"/>
        <w:ind w:firstLine="709"/>
        <w:rPr>
          <w:b/>
          <w:bCs/>
          <w:sz w:val="28"/>
          <w:szCs w:val="28"/>
        </w:rPr>
      </w:pPr>
    </w:p>
    <w:p w:rsidR="00447704" w:rsidRPr="00126E91" w:rsidRDefault="00447704" w:rsidP="00126E91">
      <w:pPr>
        <w:spacing w:line="360" w:lineRule="auto"/>
        <w:ind w:firstLine="709"/>
        <w:rPr>
          <w:sz w:val="28"/>
          <w:szCs w:val="28"/>
        </w:rPr>
      </w:pPr>
      <w:r w:rsidRPr="00126E91">
        <w:rPr>
          <w:b/>
          <w:bCs/>
          <w:sz w:val="28"/>
          <w:szCs w:val="28"/>
        </w:rPr>
        <w:t>Тема 1.3 Практическое значение антикризисного регулирования</w:t>
      </w:r>
    </w:p>
    <w:p w:rsidR="00097989" w:rsidRPr="00126E91" w:rsidRDefault="00447704" w:rsidP="00126E91">
      <w:pPr>
        <w:spacing w:line="360" w:lineRule="auto"/>
        <w:ind w:firstLine="709"/>
        <w:jc w:val="both"/>
        <w:rPr>
          <w:b/>
          <w:i/>
          <w:sz w:val="28"/>
          <w:szCs w:val="28"/>
        </w:rPr>
      </w:pPr>
      <w:r w:rsidRPr="00126E91">
        <w:rPr>
          <w:b/>
          <w:i/>
          <w:sz w:val="28"/>
          <w:szCs w:val="28"/>
        </w:rPr>
        <w:t xml:space="preserve">Для полного и сокращенного сроков обучения </w:t>
      </w:r>
    </w:p>
    <w:p w:rsidR="00447704" w:rsidRPr="00126E91" w:rsidRDefault="00447704" w:rsidP="00126E91">
      <w:pPr>
        <w:spacing w:line="360" w:lineRule="auto"/>
        <w:ind w:firstLine="709"/>
        <w:jc w:val="both"/>
        <w:rPr>
          <w:b/>
          <w:i/>
          <w:sz w:val="28"/>
          <w:szCs w:val="28"/>
        </w:rPr>
      </w:pPr>
      <w:r w:rsidRPr="00126E91">
        <w:rPr>
          <w:b/>
          <w:sz w:val="28"/>
          <w:szCs w:val="28"/>
        </w:rPr>
        <w:t>Цель изучения темы:</w:t>
      </w:r>
      <w:r w:rsidR="00F669FE" w:rsidRPr="00126E91">
        <w:rPr>
          <w:b/>
          <w:bCs/>
          <w:sz w:val="28"/>
          <w:szCs w:val="28"/>
        </w:rPr>
        <w:t xml:space="preserve"> </w:t>
      </w:r>
      <w:r w:rsidR="00F669FE" w:rsidRPr="00126E91">
        <w:rPr>
          <w:bCs/>
          <w:sz w:val="28"/>
          <w:szCs w:val="28"/>
        </w:rPr>
        <w:t>Показать практическое назначение антикризисного регулирования.</w:t>
      </w:r>
    </w:p>
    <w:p w:rsidR="00447704" w:rsidRPr="00126E91" w:rsidRDefault="00924CCE" w:rsidP="00126E91">
      <w:pPr>
        <w:spacing w:line="360" w:lineRule="auto"/>
        <w:ind w:firstLine="709"/>
        <w:rPr>
          <w:sz w:val="28"/>
          <w:szCs w:val="28"/>
        </w:rPr>
      </w:pPr>
      <w:r w:rsidRPr="00126E91">
        <w:rPr>
          <w:sz w:val="28"/>
          <w:szCs w:val="28"/>
        </w:rPr>
        <w:t>Роль банкротства предприятия д</w:t>
      </w:r>
      <w:r w:rsidR="00447704" w:rsidRPr="00126E91">
        <w:rPr>
          <w:sz w:val="28"/>
          <w:szCs w:val="28"/>
        </w:rPr>
        <w:t>ля экономическ</w:t>
      </w:r>
      <w:r w:rsidRPr="00126E91">
        <w:rPr>
          <w:sz w:val="28"/>
          <w:szCs w:val="28"/>
        </w:rPr>
        <w:t xml:space="preserve">ой системы российского общества. Роль банкротства предприятия для государства. Роль банкротства предприятия для населения. Роль банкротства предприятия для кредиторов. Роль банкротства предприятия для персонала предприятия-должника. </w:t>
      </w:r>
      <w:r w:rsidR="00447704" w:rsidRPr="00126E91">
        <w:rPr>
          <w:sz w:val="28"/>
          <w:szCs w:val="28"/>
        </w:rPr>
        <w:t>Система антикризисного регулирования</w:t>
      </w:r>
      <w:r w:rsidRPr="00126E91">
        <w:rPr>
          <w:sz w:val="28"/>
          <w:szCs w:val="28"/>
        </w:rPr>
        <w:t>. Функциональные элементы</w:t>
      </w:r>
      <w:r w:rsidR="00447704" w:rsidRPr="00126E91">
        <w:rPr>
          <w:sz w:val="28"/>
          <w:szCs w:val="28"/>
        </w:rPr>
        <w:t xml:space="preserve"> системы антикризисного регулирования</w:t>
      </w:r>
      <w:r w:rsidRPr="00126E91">
        <w:rPr>
          <w:sz w:val="28"/>
          <w:szCs w:val="28"/>
        </w:rPr>
        <w:t xml:space="preserve">. Участники антикризисного регулирования. </w:t>
      </w:r>
      <w:r w:rsidR="00447704" w:rsidRPr="00126E91">
        <w:rPr>
          <w:sz w:val="28"/>
          <w:szCs w:val="28"/>
        </w:rPr>
        <w:t>Федеральная служба России по финансовому оздоровле</w:t>
      </w:r>
      <w:r w:rsidRPr="00126E91">
        <w:rPr>
          <w:sz w:val="28"/>
          <w:szCs w:val="28"/>
        </w:rPr>
        <w:t xml:space="preserve">нию и банкротству (ФСФО России). Функции ФСФО. </w:t>
      </w:r>
      <w:r w:rsidR="00447704" w:rsidRPr="00126E91">
        <w:rPr>
          <w:sz w:val="28"/>
          <w:szCs w:val="28"/>
        </w:rPr>
        <w:t xml:space="preserve">Федеральная (центральная и </w:t>
      </w:r>
      <w:proofErr w:type="gramStart"/>
      <w:r w:rsidR="00447704" w:rsidRPr="00126E91">
        <w:rPr>
          <w:sz w:val="28"/>
          <w:szCs w:val="28"/>
        </w:rPr>
        <w:t>территориальные</w:t>
      </w:r>
      <w:proofErr w:type="gramEnd"/>
      <w:r w:rsidR="00447704" w:rsidRPr="00126E91">
        <w:rPr>
          <w:sz w:val="28"/>
          <w:szCs w:val="28"/>
        </w:rPr>
        <w:t>) межведомственная балансовая комиссия по финансовому оздоровлению</w:t>
      </w:r>
      <w:r w:rsidRPr="00126E91">
        <w:rPr>
          <w:sz w:val="28"/>
          <w:szCs w:val="28"/>
        </w:rPr>
        <w:t>. Функции федеральной (центральной и территориальной) межведомственной балансовой комиссия по финансовому оздоровлению.</w:t>
      </w:r>
      <w:r w:rsidR="00562336" w:rsidRPr="00126E91">
        <w:rPr>
          <w:sz w:val="28"/>
          <w:szCs w:val="28"/>
        </w:rPr>
        <w:t xml:space="preserve"> Коллегия </w:t>
      </w:r>
      <w:r w:rsidR="00447704" w:rsidRPr="00126E91">
        <w:rPr>
          <w:sz w:val="28"/>
          <w:szCs w:val="28"/>
        </w:rPr>
        <w:t>уполномоченных государственных представителей-кредиторов</w:t>
      </w:r>
      <w:r w:rsidR="00562336" w:rsidRPr="00126E91">
        <w:rPr>
          <w:sz w:val="28"/>
          <w:szCs w:val="28"/>
        </w:rPr>
        <w:t xml:space="preserve">. Основные функции </w:t>
      </w:r>
      <w:r w:rsidR="00145377" w:rsidRPr="00126E91">
        <w:rPr>
          <w:sz w:val="28"/>
          <w:szCs w:val="28"/>
        </w:rPr>
        <w:t xml:space="preserve">коллегии. Некоммерческое партнерство «Российская </w:t>
      </w:r>
      <w:r w:rsidR="00145377" w:rsidRPr="00126E91">
        <w:rPr>
          <w:sz w:val="28"/>
          <w:szCs w:val="28"/>
        </w:rPr>
        <w:lastRenderedPageBreak/>
        <w:t xml:space="preserve">гильдия профессиональных антикризисных управляющих» (НП РГПАУ). Основные функции гильдии. </w:t>
      </w:r>
      <w:r w:rsidR="00447704" w:rsidRPr="00126E91">
        <w:rPr>
          <w:sz w:val="28"/>
          <w:szCs w:val="28"/>
        </w:rPr>
        <w:t>Арбитражные суды.</w:t>
      </w:r>
      <w:r w:rsidR="00145377" w:rsidRPr="00126E91">
        <w:rPr>
          <w:sz w:val="28"/>
          <w:szCs w:val="28"/>
        </w:rPr>
        <w:t xml:space="preserve"> </w:t>
      </w:r>
      <w:r w:rsidR="00447704" w:rsidRPr="00126E91">
        <w:rPr>
          <w:sz w:val="28"/>
          <w:szCs w:val="28"/>
        </w:rPr>
        <w:t>Властные структуры и профильные ведомства</w:t>
      </w:r>
      <w:r w:rsidR="00145377" w:rsidRPr="00126E91">
        <w:rPr>
          <w:sz w:val="28"/>
          <w:szCs w:val="28"/>
        </w:rPr>
        <w:t>.</w:t>
      </w:r>
    </w:p>
    <w:p w:rsidR="00551347" w:rsidRPr="00126E91" w:rsidRDefault="00551347" w:rsidP="00126E91">
      <w:pPr>
        <w:spacing w:line="360" w:lineRule="auto"/>
        <w:ind w:firstLine="709"/>
        <w:jc w:val="both"/>
        <w:rPr>
          <w:sz w:val="28"/>
          <w:szCs w:val="28"/>
        </w:rPr>
      </w:pPr>
      <w:r w:rsidRPr="00126E91">
        <w:rPr>
          <w:b/>
          <w:sz w:val="28"/>
          <w:szCs w:val="28"/>
        </w:rPr>
        <w:t xml:space="preserve">Результат (Код компетенции): </w:t>
      </w:r>
      <w:r w:rsidR="00F17576" w:rsidRPr="00126E91">
        <w:rPr>
          <w:sz w:val="28"/>
          <w:szCs w:val="28"/>
        </w:rPr>
        <w:t>ОК-3, ОК-8, ПК-2</w:t>
      </w:r>
      <w:r w:rsidRPr="00126E91">
        <w:rPr>
          <w:sz w:val="28"/>
          <w:szCs w:val="28"/>
        </w:rPr>
        <w:t>, ПК-</w:t>
      </w:r>
      <w:r w:rsidR="00F17576" w:rsidRPr="00126E91">
        <w:rPr>
          <w:sz w:val="28"/>
          <w:szCs w:val="28"/>
        </w:rPr>
        <w:t>5</w:t>
      </w:r>
    </w:p>
    <w:p w:rsidR="003321CF" w:rsidRPr="00126E91" w:rsidRDefault="003321CF" w:rsidP="00126E91">
      <w:pPr>
        <w:spacing w:line="360" w:lineRule="auto"/>
        <w:ind w:firstLine="709"/>
        <w:jc w:val="both"/>
        <w:rPr>
          <w:sz w:val="28"/>
          <w:szCs w:val="28"/>
        </w:rPr>
      </w:pPr>
    </w:p>
    <w:p w:rsidR="003321CF" w:rsidRPr="00126E91" w:rsidRDefault="00145377" w:rsidP="00126E91">
      <w:pPr>
        <w:spacing w:line="360" w:lineRule="auto"/>
        <w:ind w:firstLine="709"/>
        <w:jc w:val="both"/>
        <w:rPr>
          <w:b/>
          <w:sz w:val="28"/>
          <w:szCs w:val="28"/>
        </w:rPr>
      </w:pPr>
      <w:r w:rsidRPr="00126E91">
        <w:rPr>
          <w:b/>
          <w:sz w:val="28"/>
          <w:szCs w:val="28"/>
        </w:rPr>
        <w:t>Тема 1.4</w:t>
      </w:r>
      <w:r w:rsidR="00924CCE" w:rsidRPr="00126E91">
        <w:rPr>
          <w:b/>
          <w:sz w:val="28"/>
          <w:szCs w:val="28"/>
        </w:rPr>
        <w:t xml:space="preserve"> Общие положения о несостоятельности (банкротстве)</w:t>
      </w:r>
    </w:p>
    <w:p w:rsidR="00924CCE" w:rsidRPr="00126E91" w:rsidRDefault="00924CCE" w:rsidP="00126E91">
      <w:pPr>
        <w:spacing w:line="360" w:lineRule="auto"/>
        <w:ind w:firstLine="709"/>
        <w:jc w:val="both"/>
        <w:rPr>
          <w:b/>
          <w:i/>
          <w:sz w:val="28"/>
          <w:szCs w:val="28"/>
        </w:rPr>
      </w:pPr>
      <w:r w:rsidRPr="00126E91">
        <w:rPr>
          <w:b/>
          <w:i/>
          <w:sz w:val="28"/>
          <w:szCs w:val="28"/>
        </w:rPr>
        <w:t xml:space="preserve">Для полного и сокращенного сроков обучения </w:t>
      </w:r>
    </w:p>
    <w:p w:rsidR="00924CCE" w:rsidRPr="00126E91" w:rsidRDefault="00924CCE" w:rsidP="00126E91">
      <w:pPr>
        <w:spacing w:line="360" w:lineRule="auto"/>
        <w:ind w:firstLine="709"/>
        <w:jc w:val="both"/>
        <w:rPr>
          <w:b/>
          <w:sz w:val="28"/>
          <w:szCs w:val="28"/>
        </w:rPr>
      </w:pPr>
      <w:r w:rsidRPr="00126E91">
        <w:rPr>
          <w:b/>
          <w:sz w:val="28"/>
          <w:szCs w:val="28"/>
        </w:rPr>
        <w:t xml:space="preserve">Цель изучения темы: </w:t>
      </w:r>
      <w:r w:rsidRPr="00126E91">
        <w:rPr>
          <w:sz w:val="28"/>
          <w:szCs w:val="28"/>
        </w:rPr>
        <w:t>понять социально-экономическая сущность несостоятельности (банкротства).</w:t>
      </w:r>
    </w:p>
    <w:p w:rsidR="00924CCE" w:rsidRPr="00126E91" w:rsidRDefault="00924CCE" w:rsidP="00126E91">
      <w:pPr>
        <w:spacing w:line="360" w:lineRule="auto"/>
        <w:ind w:firstLine="709"/>
        <w:jc w:val="both"/>
        <w:rPr>
          <w:sz w:val="28"/>
          <w:szCs w:val="28"/>
        </w:rPr>
      </w:pPr>
      <w:r w:rsidRPr="00126E91">
        <w:rPr>
          <w:sz w:val="28"/>
          <w:szCs w:val="28"/>
        </w:rPr>
        <w:t xml:space="preserve">Социально-экономическая сущность несостоятельности (банкротства). Социально-экономические причины банкротства и их правовое значение. Цели и задачи института несостоятельности, их правовое значение. Место института несостоятельности в системе российского права. Понятие конкурсного права. Критерии несостоятельности: неплатежеспособность и неоплатность. Понятие несостоятельности (банкротства). Соотношение понятий «несостоятельность» и «банкротство». </w:t>
      </w:r>
    </w:p>
    <w:p w:rsidR="00924CCE" w:rsidRPr="00126E91" w:rsidRDefault="00924CCE" w:rsidP="00126E91">
      <w:pPr>
        <w:spacing w:line="360" w:lineRule="auto"/>
        <w:ind w:firstLine="709"/>
        <w:jc w:val="both"/>
        <w:rPr>
          <w:sz w:val="28"/>
          <w:szCs w:val="28"/>
        </w:rPr>
      </w:pPr>
      <w:r w:rsidRPr="00126E91">
        <w:rPr>
          <w:sz w:val="28"/>
          <w:szCs w:val="28"/>
        </w:rPr>
        <w:t>Развитие отношений несостоятельности (банкротства).</w:t>
      </w:r>
    </w:p>
    <w:p w:rsidR="00924CCE" w:rsidRPr="00126E91" w:rsidRDefault="00924CCE" w:rsidP="00126E91">
      <w:pPr>
        <w:spacing w:line="360" w:lineRule="auto"/>
        <w:ind w:firstLine="709"/>
        <w:jc w:val="both"/>
        <w:rPr>
          <w:sz w:val="28"/>
          <w:szCs w:val="28"/>
          <w:lang w:val="en-US"/>
        </w:rPr>
      </w:pPr>
      <w:r w:rsidRPr="00126E91">
        <w:rPr>
          <w:sz w:val="28"/>
          <w:szCs w:val="28"/>
        </w:rPr>
        <w:t xml:space="preserve">Несостоятельность (банкротство) в римском праве. Закон </w:t>
      </w:r>
      <w:r w:rsidRPr="00126E91">
        <w:rPr>
          <w:sz w:val="28"/>
          <w:szCs w:val="28"/>
          <w:lang w:val="en-US"/>
        </w:rPr>
        <w:t>XII</w:t>
      </w:r>
      <w:r w:rsidRPr="00126E91">
        <w:rPr>
          <w:sz w:val="28"/>
          <w:szCs w:val="28"/>
        </w:rPr>
        <w:t xml:space="preserve"> таблиц и </w:t>
      </w:r>
      <w:proofErr w:type="spellStart"/>
      <w:r w:rsidRPr="00126E91">
        <w:rPr>
          <w:sz w:val="28"/>
          <w:szCs w:val="28"/>
          <w:lang w:val="en-US"/>
        </w:rPr>
        <w:t>partes</w:t>
      </w:r>
      <w:proofErr w:type="spellEnd"/>
      <w:r w:rsidRPr="00126E91">
        <w:rPr>
          <w:sz w:val="28"/>
          <w:szCs w:val="28"/>
        </w:rPr>
        <w:t xml:space="preserve"> </w:t>
      </w:r>
      <w:proofErr w:type="spellStart"/>
      <w:r w:rsidRPr="00126E91">
        <w:rPr>
          <w:sz w:val="28"/>
          <w:szCs w:val="28"/>
          <w:lang w:val="en-US"/>
        </w:rPr>
        <w:t>secanto</w:t>
      </w:r>
      <w:proofErr w:type="spellEnd"/>
      <w:r w:rsidRPr="00126E91">
        <w:rPr>
          <w:sz w:val="28"/>
          <w:szCs w:val="28"/>
        </w:rPr>
        <w:t xml:space="preserve">. </w:t>
      </w:r>
      <w:proofErr w:type="spellStart"/>
      <w:proofErr w:type="gramStart"/>
      <w:r w:rsidRPr="00126E91">
        <w:rPr>
          <w:sz w:val="28"/>
          <w:szCs w:val="28"/>
          <w:lang w:val="en-US"/>
        </w:rPr>
        <w:t>Addictus</w:t>
      </w:r>
      <w:proofErr w:type="spellEnd"/>
      <w:r w:rsidRPr="00126E91">
        <w:rPr>
          <w:sz w:val="28"/>
          <w:szCs w:val="28"/>
        </w:rPr>
        <w:t xml:space="preserve"> (присуждение кредитору).</w:t>
      </w:r>
      <w:proofErr w:type="gramEnd"/>
      <w:r w:rsidRPr="00126E91">
        <w:rPr>
          <w:sz w:val="28"/>
          <w:szCs w:val="28"/>
        </w:rPr>
        <w:t xml:space="preserve"> Обычные должники и </w:t>
      </w:r>
      <w:proofErr w:type="spellStart"/>
      <w:r w:rsidRPr="00126E91">
        <w:rPr>
          <w:sz w:val="28"/>
          <w:szCs w:val="28"/>
          <w:lang w:val="en-US"/>
        </w:rPr>
        <w:t>nexum</w:t>
      </w:r>
      <w:proofErr w:type="spellEnd"/>
      <w:r w:rsidRPr="00126E91">
        <w:rPr>
          <w:sz w:val="28"/>
          <w:szCs w:val="28"/>
        </w:rPr>
        <w:t xml:space="preserve">. Процесс </w:t>
      </w:r>
      <w:proofErr w:type="spellStart"/>
      <w:r w:rsidRPr="00126E91">
        <w:rPr>
          <w:sz w:val="28"/>
          <w:szCs w:val="28"/>
          <w:lang w:val="en-US"/>
        </w:rPr>
        <w:t>manus</w:t>
      </w:r>
      <w:proofErr w:type="spellEnd"/>
      <w:r w:rsidRPr="00126E91">
        <w:rPr>
          <w:sz w:val="28"/>
          <w:szCs w:val="28"/>
        </w:rPr>
        <w:t xml:space="preserve"> </w:t>
      </w:r>
      <w:proofErr w:type="spellStart"/>
      <w:r w:rsidRPr="00126E91">
        <w:rPr>
          <w:sz w:val="28"/>
          <w:szCs w:val="28"/>
          <w:lang w:val="en-US"/>
        </w:rPr>
        <w:t>injectio</w:t>
      </w:r>
      <w:proofErr w:type="spellEnd"/>
      <w:r w:rsidRPr="00126E91">
        <w:rPr>
          <w:sz w:val="28"/>
          <w:szCs w:val="28"/>
        </w:rPr>
        <w:t xml:space="preserve">. Закон </w:t>
      </w:r>
      <w:proofErr w:type="spellStart"/>
      <w:r w:rsidRPr="00126E91">
        <w:rPr>
          <w:sz w:val="28"/>
          <w:szCs w:val="28"/>
        </w:rPr>
        <w:t>Петелия</w:t>
      </w:r>
      <w:proofErr w:type="spellEnd"/>
      <w:r w:rsidRPr="00126E91">
        <w:rPr>
          <w:sz w:val="28"/>
          <w:szCs w:val="28"/>
        </w:rPr>
        <w:t xml:space="preserve"> 326 года (</w:t>
      </w:r>
      <w:proofErr w:type="spellStart"/>
      <w:r w:rsidRPr="00126E91">
        <w:rPr>
          <w:sz w:val="28"/>
          <w:szCs w:val="28"/>
          <w:lang w:val="en-US"/>
        </w:rPr>
        <w:t>lex</w:t>
      </w:r>
      <w:proofErr w:type="spellEnd"/>
      <w:r w:rsidRPr="00126E91">
        <w:rPr>
          <w:sz w:val="28"/>
          <w:szCs w:val="28"/>
        </w:rPr>
        <w:t xml:space="preserve"> </w:t>
      </w:r>
      <w:proofErr w:type="spellStart"/>
      <w:r w:rsidRPr="00126E91">
        <w:rPr>
          <w:sz w:val="28"/>
          <w:szCs w:val="28"/>
          <w:lang w:val="en-US"/>
        </w:rPr>
        <w:t>Poetelia</w:t>
      </w:r>
      <w:proofErr w:type="spellEnd"/>
      <w:r w:rsidRPr="00126E91">
        <w:rPr>
          <w:sz w:val="28"/>
          <w:szCs w:val="28"/>
        </w:rPr>
        <w:t>). Институт</w:t>
      </w:r>
      <w:r w:rsidRPr="00126E91">
        <w:rPr>
          <w:sz w:val="28"/>
          <w:szCs w:val="28"/>
          <w:lang w:val="en-US"/>
        </w:rPr>
        <w:t xml:space="preserve"> </w:t>
      </w:r>
      <w:proofErr w:type="spellStart"/>
      <w:r w:rsidRPr="00126E91">
        <w:rPr>
          <w:sz w:val="28"/>
          <w:szCs w:val="28"/>
          <w:lang w:val="en-US"/>
        </w:rPr>
        <w:t>missio</w:t>
      </w:r>
      <w:proofErr w:type="spellEnd"/>
      <w:r w:rsidRPr="00126E91">
        <w:rPr>
          <w:sz w:val="28"/>
          <w:szCs w:val="28"/>
          <w:lang w:val="en-US"/>
        </w:rPr>
        <w:t xml:space="preserve"> in </w:t>
      </w:r>
      <w:proofErr w:type="spellStart"/>
      <w:r w:rsidRPr="00126E91">
        <w:rPr>
          <w:sz w:val="28"/>
          <w:szCs w:val="28"/>
          <w:lang w:val="en-US"/>
        </w:rPr>
        <w:t>possessionem</w:t>
      </w:r>
      <w:proofErr w:type="spellEnd"/>
      <w:r w:rsidRPr="00126E91">
        <w:rPr>
          <w:sz w:val="28"/>
          <w:szCs w:val="28"/>
          <w:lang w:val="en-US"/>
        </w:rPr>
        <w:t xml:space="preserve">. </w:t>
      </w:r>
      <w:r w:rsidRPr="00126E91">
        <w:rPr>
          <w:sz w:val="28"/>
          <w:szCs w:val="28"/>
        </w:rPr>
        <w:t>Статус</w:t>
      </w:r>
      <w:r w:rsidRPr="00126E91">
        <w:rPr>
          <w:sz w:val="28"/>
          <w:szCs w:val="28"/>
          <w:lang w:val="en-US"/>
        </w:rPr>
        <w:t xml:space="preserve"> magister </w:t>
      </w:r>
      <w:proofErr w:type="spellStart"/>
      <w:r w:rsidRPr="00126E91">
        <w:rPr>
          <w:sz w:val="28"/>
          <w:szCs w:val="28"/>
          <w:lang w:val="en-US"/>
        </w:rPr>
        <w:t>bonorum</w:t>
      </w:r>
      <w:proofErr w:type="spellEnd"/>
      <w:r w:rsidRPr="00126E91">
        <w:rPr>
          <w:sz w:val="28"/>
          <w:szCs w:val="28"/>
          <w:lang w:val="en-US"/>
        </w:rPr>
        <w:t xml:space="preserve"> </w:t>
      </w:r>
      <w:proofErr w:type="spellStart"/>
      <w:r w:rsidRPr="00126E91">
        <w:rPr>
          <w:sz w:val="28"/>
          <w:szCs w:val="28"/>
          <w:lang w:val="en-US"/>
        </w:rPr>
        <w:t>vendendorum</w:t>
      </w:r>
      <w:proofErr w:type="spellEnd"/>
      <w:r w:rsidRPr="00126E91">
        <w:rPr>
          <w:sz w:val="28"/>
          <w:szCs w:val="28"/>
          <w:lang w:val="en-US"/>
        </w:rPr>
        <w:t xml:space="preserve">, emptor </w:t>
      </w:r>
      <w:proofErr w:type="spellStart"/>
      <w:r w:rsidRPr="00126E91">
        <w:rPr>
          <w:sz w:val="28"/>
          <w:szCs w:val="28"/>
          <w:lang w:val="en-US"/>
        </w:rPr>
        <w:t>bonorum</w:t>
      </w:r>
      <w:proofErr w:type="spellEnd"/>
      <w:r w:rsidRPr="00126E91">
        <w:rPr>
          <w:sz w:val="28"/>
          <w:szCs w:val="28"/>
          <w:lang w:val="en-US"/>
        </w:rPr>
        <w:t xml:space="preserve"> </w:t>
      </w:r>
      <w:r w:rsidRPr="00126E91">
        <w:rPr>
          <w:sz w:val="28"/>
          <w:szCs w:val="28"/>
        </w:rPr>
        <w:t>и</w:t>
      </w:r>
      <w:r w:rsidRPr="00126E91">
        <w:rPr>
          <w:sz w:val="28"/>
          <w:szCs w:val="28"/>
          <w:lang w:val="en-US"/>
        </w:rPr>
        <w:t xml:space="preserve"> curator </w:t>
      </w:r>
      <w:proofErr w:type="spellStart"/>
      <w:r w:rsidRPr="00126E91">
        <w:rPr>
          <w:sz w:val="28"/>
          <w:szCs w:val="28"/>
          <w:lang w:val="en-US"/>
        </w:rPr>
        <w:t>bonorum</w:t>
      </w:r>
      <w:proofErr w:type="spellEnd"/>
      <w:r w:rsidRPr="00126E91">
        <w:rPr>
          <w:sz w:val="28"/>
          <w:szCs w:val="28"/>
          <w:lang w:val="en-US"/>
        </w:rPr>
        <w:t xml:space="preserve">. </w:t>
      </w:r>
      <w:proofErr w:type="spellStart"/>
      <w:proofErr w:type="gramStart"/>
      <w:r w:rsidRPr="00126E91">
        <w:rPr>
          <w:sz w:val="28"/>
          <w:szCs w:val="28"/>
          <w:lang w:val="en-US"/>
        </w:rPr>
        <w:t>Venditio</w:t>
      </w:r>
      <w:proofErr w:type="spellEnd"/>
      <w:r w:rsidRPr="00126E91">
        <w:rPr>
          <w:sz w:val="28"/>
          <w:szCs w:val="28"/>
          <w:lang w:val="en-US"/>
        </w:rPr>
        <w:t xml:space="preserve"> </w:t>
      </w:r>
      <w:proofErr w:type="spellStart"/>
      <w:r w:rsidRPr="00126E91">
        <w:rPr>
          <w:sz w:val="28"/>
          <w:szCs w:val="28"/>
          <w:lang w:val="en-US"/>
        </w:rPr>
        <w:t>bonorum</w:t>
      </w:r>
      <w:proofErr w:type="spellEnd"/>
      <w:r w:rsidRPr="00126E91">
        <w:rPr>
          <w:sz w:val="28"/>
          <w:szCs w:val="28"/>
          <w:lang w:val="en-US"/>
        </w:rPr>
        <w:t xml:space="preserve"> </w:t>
      </w:r>
      <w:r w:rsidRPr="00126E91">
        <w:rPr>
          <w:sz w:val="28"/>
          <w:szCs w:val="28"/>
        </w:rPr>
        <w:t>и</w:t>
      </w:r>
      <w:r w:rsidRPr="00126E91">
        <w:rPr>
          <w:sz w:val="28"/>
          <w:szCs w:val="28"/>
          <w:lang w:val="en-US"/>
        </w:rPr>
        <w:t xml:space="preserve"> </w:t>
      </w:r>
      <w:proofErr w:type="spellStart"/>
      <w:r w:rsidRPr="00126E91">
        <w:rPr>
          <w:sz w:val="28"/>
          <w:szCs w:val="28"/>
          <w:lang w:val="en-US"/>
        </w:rPr>
        <w:t>distractio</w:t>
      </w:r>
      <w:proofErr w:type="spellEnd"/>
      <w:r w:rsidRPr="00126E91">
        <w:rPr>
          <w:sz w:val="28"/>
          <w:szCs w:val="28"/>
          <w:lang w:val="en-US"/>
        </w:rPr>
        <w:t xml:space="preserve"> </w:t>
      </w:r>
      <w:proofErr w:type="spellStart"/>
      <w:r w:rsidRPr="00126E91">
        <w:rPr>
          <w:sz w:val="28"/>
          <w:szCs w:val="28"/>
          <w:lang w:val="en-US"/>
        </w:rPr>
        <w:t>bonorum</w:t>
      </w:r>
      <w:proofErr w:type="spellEnd"/>
      <w:r w:rsidRPr="00126E91">
        <w:rPr>
          <w:sz w:val="28"/>
          <w:szCs w:val="28"/>
          <w:lang w:val="en-US"/>
        </w:rPr>
        <w:t>.</w:t>
      </w:r>
      <w:proofErr w:type="gramEnd"/>
      <w:r w:rsidRPr="00126E91">
        <w:rPr>
          <w:sz w:val="28"/>
          <w:szCs w:val="28"/>
          <w:lang w:val="en-US"/>
        </w:rPr>
        <w:t xml:space="preserve"> </w:t>
      </w:r>
      <w:r w:rsidRPr="00126E91">
        <w:rPr>
          <w:sz w:val="28"/>
          <w:szCs w:val="28"/>
        </w:rPr>
        <w:t>Институт</w:t>
      </w:r>
      <w:r w:rsidRPr="00126E91">
        <w:rPr>
          <w:sz w:val="28"/>
          <w:szCs w:val="28"/>
          <w:lang w:val="en-US"/>
        </w:rPr>
        <w:t xml:space="preserve"> </w:t>
      </w:r>
      <w:proofErr w:type="spellStart"/>
      <w:r w:rsidRPr="00126E91">
        <w:rPr>
          <w:sz w:val="28"/>
          <w:szCs w:val="28"/>
          <w:lang w:val="en-US"/>
        </w:rPr>
        <w:t>cessio</w:t>
      </w:r>
      <w:proofErr w:type="spellEnd"/>
      <w:r w:rsidRPr="00126E91">
        <w:rPr>
          <w:sz w:val="28"/>
          <w:szCs w:val="28"/>
          <w:lang w:val="en-US"/>
        </w:rPr>
        <w:t xml:space="preserve"> </w:t>
      </w:r>
      <w:proofErr w:type="spellStart"/>
      <w:r w:rsidRPr="00126E91">
        <w:rPr>
          <w:sz w:val="28"/>
          <w:szCs w:val="28"/>
          <w:lang w:val="en-US"/>
        </w:rPr>
        <w:t>bonorum</w:t>
      </w:r>
      <w:proofErr w:type="spellEnd"/>
      <w:r w:rsidRPr="00126E91">
        <w:rPr>
          <w:sz w:val="28"/>
          <w:szCs w:val="28"/>
          <w:lang w:val="en-US"/>
        </w:rPr>
        <w:t xml:space="preserve">. </w:t>
      </w:r>
      <w:proofErr w:type="spellStart"/>
      <w:r w:rsidRPr="00126E91">
        <w:rPr>
          <w:sz w:val="28"/>
          <w:szCs w:val="28"/>
          <w:lang w:val="en-US"/>
        </w:rPr>
        <w:t>Actio</w:t>
      </w:r>
      <w:proofErr w:type="spellEnd"/>
      <w:r w:rsidRPr="00126E91">
        <w:rPr>
          <w:sz w:val="28"/>
          <w:szCs w:val="28"/>
          <w:lang w:val="en-US"/>
        </w:rPr>
        <w:t xml:space="preserve"> </w:t>
      </w:r>
      <w:proofErr w:type="spellStart"/>
      <w:r w:rsidRPr="00126E91">
        <w:rPr>
          <w:sz w:val="28"/>
          <w:szCs w:val="28"/>
          <w:lang w:val="en-US"/>
        </w:rPr>
        <w:t>Pauliana</w:t>
      </w:r>
      <w:proofErr w:type="spellEnd"/>
      <w:r w:rsidRPr="00126E91">
        <w:rPr>
          <w:sz w:val="28"/>
          <w:szCs w:val="28"/>
          <w:lang w:val="en-US"/>
        </w:rPr>
        <w:t xml:space="preserve">. </w:t>
      </w:r>
    </w:p>
    <w:p w:rsidR="00924CCE" w:rsidRPr="00126E91" w:rsidRDefault="00924CCE" w:rsidP="00126E91">
      <w:pPr>
        <w:spacing w:line="360" w:lineRule="auto"/>
        <w:ind w:firstLine="709"/>
        <w:jc w:val="both"/>
        <w:rPr>
          <w:sz w:val="28"/>
          <w:szCs w:val="28"/>
        </w:rPr>
      </w:pPr>
      <w:r w:rsidRPr="00126E91">
        <w:rPr>
          <w:sz w:val="28"/>
          <w:szCs w:val="28"/>
        </w:rPr>
        <w:t>Несостоятельность (банкротство) в праве Италии. Статуты средневековых итальянских городов и торговая несостоятельность. Презумпция недобросовестности должника (</w:t>
      </w:r>
      <w:proofErr w:type="spellStart"/>
      <w:r w:rsidRPr="00126E91">
        <w:rPr>
          <w:sz w:val="28"/>
          <w:szCs w:val="28"/>
          <w:lang w:val="en-US"/>
        </w:rPr>
        <w:t>decoctor</w:t>
      </w:r>
      <w:proofErr w:type="spellEnd"/>
      <w:r w:rsidRPr="00126E91">
        <w:rPr>
          <w:sz w:val="28"/>
          <w:szCs w:val="28"/>
        </w:rPr>
        <w:t xml:space="preserve"> </w:t>
      </w:r>
      <w:r w:rsidRPr="00126E91">
        <w:rPr>
          <w:sz w:val="28"/>
          <w:szCs w:val="28"/>
          <w:lang w:val="en-US"/>
        </w:rPr>
        <w:t>ergo</w:t>
      </w:r>
      <w:r w:rsidRPr="00126E91">
        <w:rPr>
          <w:sz w:val="28"/>
          <w:szCs w:val="28"/>
        </w:rPr>
        <w:t xml:space="preserve"> </w:t>
      </w:r>
      <w:proofErr w:type="spellStart"/>
      <w:r w:rsidRPr="00126E91">
        <w:rPr>
          <w:sz w:val="28"/>
          <w:szCs w:val="28"/>
          <w:lang w:val="en-US"/>
        </w:rPr>
        <w:t>fraudator</w:t>
      </w:r>
      <w:proofErr w:type="spellEnd"/>
      <w:r w:rsidRPr="00126E91">
        <w:rPr>
          <w:sz w:val="28"/>
          <w:szCs w:val="28"/>
        </w:rPr>
        <w:t xml:space="preserve">). </w:t>
      </w:r>
      <w:proofErr w:type="spellStart"/>
      <w:proofErr w:type="gramStart"/>
      <w:r w:rsidRPr="00126E91">
        <w:rPr>
          <w:sz w:val="28"/>
          <w:szCs w:val="28"/>
          <w:lang w:val="en-US"/>
        </w:rPr>
        <w:t>Capi</w:t>
      </w:r>
      <w:proofErr w:type="spellEnd"/>
      <w:r w:rsidRPr="00126E91">
        <w:rPr>
          <w:sz w:val="28"/>
          <w:szCs w:val="28"/>
        </w:rPr>
        <w:t xml:space="preserve"> </w:t>
      </w:r>
      <w:proofErr w:type="spellStart"/>
      <w:r w:rsidRPr="00126E91">
        <w:rPr>
          <w:sz w:val="28"/>
          <w:szCs w:val="28"/>
          <w:lang w:val="en-US"/>
        </w:rPr>
        <w:t>di</w:t>
      </w:r>
      <w:proofErr w:type="spellEnd"/>
      <w:r w:rsidRPr="00126E91">
        <w:rPr>
          <w:sz w:val="28"/>
          <w:szCs w:val="28"/>
        </w:rPr>
        <w:t xml:space="preserve"> </w:t>
      </w:r>
      <w:proofErr w:type="spellStart"/>
      <w:r w:rsidRPr="00126E91">
        <w:rPr>
          <w:sz w:val="28"/>
          <w:szCs w:val="28"/>
          <w:lang w:val="en-US"/>
        </w:rPr>
        <w:t>creditori</w:t>
      </w:r>
      <w:proofErr w:type="spellEnd"/>
      <w:r w:rsidRPr="00126E91">
        <w:rPr>
          <w:sz w:val="28"/>
          <w:szCs w:val="28"/>
        </w:rPr>
        <w:t>.</w:t>
      </w:r>
      <w:proofErr w:type="gramEnd"/>
      <w:r w:rsidRPr="00126E91">
        <w:rPr>
          <w:sz w:val="28"/>
          <w:szCs w:val="28"/>
        </w:rPr>
        <w:t xml:space="preserve"> Охранительная грамота (</w:t>
      </w:r>
      <w:r w:rsidRPr="00126E91">
        <w:rPr>
          <w:sz w:val="28"/>
          <w:szCs w:val="28"/>
          <w:lang w:val="en-US"/>
        </w:rPr>
        <w:t>salvo</w:t>
      </w:r>
      <w:r w:rsidRPr="00126E91">
        <w:rPr>
          <w:sz w:val="28"/>
          <w:szCs w:val="28"/>
        </w:rPr>
        <w:t xml:space="preserve"> </w:t>
      </w:r>
      <w:proofErr w:type="spellStart"/>
      <w:r w:rsidRPr="00126E91">
        <w:rPr>
          <w:sz w:val="28"/>
          <w:szCs w:val="28"/>
          <w:lang w:val="en-US"/>
        </w:rPr>
        <w:t>condotto</w:t>
      </w:r>
      <w:proofErr w:type="spellEnd"/>
      <w:r w:rsidRPr="00126E91">
        <w:rPr>
          <w:sz w:val="28"/>
          <w:szCs w:val="28"/>
        </w:rPr>
        <w:t xml:space="preserve">). </w:t>
      </w:r>
    </w:p>
    <w:p w:rsidR="00924CCE" w:rsidRPr="00126E91" w:rsidRDefault="00924CCE" w:rsidP="00126E91">
      <w:pPr>
        <w:spacing w:line="360" w:lineRule="auto"/>
        <w:ind w:firstLine="709"/>
        <w:jc w:val="both"/>
        <w:rPr>
          <w:sz w:val="28"/>
          <w:szCs w:val="28"/>
        </w:rPr>
      </w:pPr>
      <w:r w:rsidRPr="00126E91">
        <w:rPr>
          <w:sz w:val="28"/>
          <w:szCs w:val="28"/>
        </w:rPr>
        <w:t xml:space="preserve">Несостоятельность (банкротство) в праве Франции. </w:t>
      </w:r>
      <w:proofErr w:type="spellStart"/>
      <w:proofErr w:type="gramStart"/>
      <w:r w:rsidRPr="00126E91">
        <w:rPr>
          <w:sz w:val="28"/>
          <w:szCs w:val="28"/>
          <w:lang w:val="en-US"/>
        </w:rPr>
        <w:t>Faillite</w:t>
      </w:r>
      <w:proofErr w:type="spellEnd"/>
      <w:r w:rsidRPr="00126E91">
        <w:rPr>
          <w:sz w:val="28"/>
          <w:szCs w:val="28"/>
        </w:rPr>
        <w:t>.</w:t>
      </w:r>
      <w:proofErr w:type="gramEnd"/>
      <w:r w:rsidRPr="00126E91">
        <w:rPr>
          <w:sz w:val="28"/>
          <w:szCs w:val="28"/>
        </w:rPr>
        <w:t xml:space="preserve"> Указ Генриха IV 1609 года. Ордонанс </w:t>
      </w:r>
      <w:proofErr w:type="spellStart"/>
      <w:r w:rsidRPr="00126E91">
        <w:rPr>
          <w:sz w:val="28"/>
          <w:szCs w:val="28"/>
        </w:rPr>
        <w:t>Кольбера</w:t>
      </w:r>
      <w:proofErr w:type="spellEnd"/>
      <w:r w:rsidRPr="00126E91">
        <w:rPr>
          <w:sz w:val="28"/>
          <w:szCs w:val="28"/>
        </w:rPr>
        <w:t xml:space="preserve"> 1673 года. Несчастная, неосторожная и злостная несостоятельность по Торговому уложению 1807 года.</w:t>
      </w:r>
    </w:p>
    <w:p w:rsidR="00924CCE" w:rsidRPr="00126E91" w:rsidRDefault="00924CCE" w:rsidP="00126E91">
      <w:pPr>
        <w:spacing w:line="360" w:lineRule="auto"/>
        <w:ind w:firstLine="709"/>
        <w:jc w:val="both"/>
        <w:rPr>
          <w:sz w:val="28"/>
          <w:szCs w:val="28"/>
        </w:rPr>
      </w:pPr>
      <w:r w:rsidRPr="00126E91">
        <w:rPr>
          <w:sz w:val="28"/>
          <w:szCs w:val="28"/>
        </w:rPr>
        <w:lastRenderedPageBreak/>
        <w:t>Несостоятельность (банкротство) в праве Германии. Конкурсные уставы отдельных германских государств. Общегерманский конкурсный Устав 1876 года.</w:t>
      </w:r>
    </w:p>
    <w:p w:rsidR="00924CCE" w:rsidRPr="00126E91" w:rsidRDefault="00924CCE" w:rsidP="00126E91">
      <w:pPr>
        <w:spacing w:line="360" w:lineRule="auto"/>
        <w:ind w:firstLine="709"/>
        <w:jc w:val="both"/>
        <w:rPr>
          <w:sz w:val="28"/>
          <w:szCs w:val="28"/>
        </w:rPr>
      </w:pPr>
      <w:r w:rsidRPr="00126E91">
        <w:rPr>
          <w:sz w:val="28"/>
          <w:szCs w:val="28"/>
        </w:rPr>
        <w:t xml:space="preserve">Несостоятельность (банкротство) в праве Англии. </w:t>
      </w:r>
      <w:proofErr w:type="gramStart"/>
      <w:r w:rsidRPr="00126E91">
        <w:rPr>
          <w:sz w:val="28"/>
          <w:szCs w:val="28"/>
          <w:lang w:val="en-US"/>
        </w:rPr>
        <w:t>Bankruptcy</w:t>
      </w:r>
      <w:r w:rsidRPr="00125354">
        <w:rPr>
          <w:sz w:val="28"/>
          <w:szCs w:val="28"/>
        </w:rPr>
        <w:t xml:space="preserve"> </w:t>
      </w:r>
      <w:r w:rsidRPr="00126E91">
        <w:rPr>
          <w:sz w:val="28"/>
          <w:szCs w:val="28"/>
        </w:rPr>
        <w:t>и</w:t>
      </w:r>
      <w:r w:rsidRPr="00125354">
        <w:rPr>
          <w:sz w:val="28"/>
          <w:szCs w:val="28"/>
        </w:rPr>
        <w:t xml:space="preserve"> </w:t>
      </w:r>
      <w:r w:rsidRPr="00126E91">
        <w:rPr>
          <w:sz w:val="28"/>
          <w:szCs w:val="28"/>
          <w:lang w:val="en-US"/>
        </w:rPr>
        <w:t>insolvency</w:t>
      </w:r>
      <w:r w:rsidRPr="00125354">
        <w:rPr>
          <w:sz w:val="28"/>
          <w:szCs w:val="28"/>
        </w:rPr>
        <w:t>.</w:t>
      </w:r>
      <w:proofErr w:type="gramEnd"/>
      <w:r w:rsidRPr="00125354">
        <w:rPr>
          <w:sz w:val="28"/>
          <w:szCs w:val="28"/>
        </w:rPr>
        <w:t xml:space="preserve"> </w:t>
      </w:r>
      <w:proofErr w:type="gramStart"/>
      <w:r w:rsidRPr="00126E91">
        <w:rPr>
          <w:sz w:val="28"/>
          <w:szCs w:val="28"/>
          <w:lang w:val="en-US"/>
        </w:rPr>
        <w:t>Certificate</w:t>
      </w:r>
      <w:r w:rsidRPr="00125354">
        <w:rPr>
          <w:sz w:val="28"/>
          <w:szCs w:val="28"/>
        </w:rPr>
        <w:t xml:space="preserve"> </w:t>
      </w:r>
      <w:r w:rsidRPr="00126E91">
        <w:rPr>
          <w:sz w:val="28"/>
          <w:szCs w:val="28"/>
          <w:lang w:val="en-US"/>
        </w:rPr>
        <w:t>of</w:t>
      </w:r>
      <w:r w:rsidRPr="00125354">
        <w:rPr>
          <w:sz w:val="28"/>
          <w:szCs w:val="28"/>
        </w:rPr>
        <w:t xml:space="preserve"> </w:t>
      </w:r>
      <w:r w:rsidRPr="00126E91">
        <w:rPr>
          <w:sz w:val="28"/>
          <w:szCs w:val="28"/>
          <w:lang w:val="en-US"/>
        </w:rPr>
        <w:t>conformity</w:t>
      </w:r>
      <w:r w:rsidRPr="00125354">
        <w:rPr>
          <w:sz w:val="28"/>
          <w:szCs w:val="28"/>
        </w:rPr>
        <w:t xml:space="preserve"> (</w:t>
      </w:r>
      <w:r w:rsidRPr="00126E91">
        <w:rPr>
          <w:sz w:val="28"/>
          <w:szCs w:val="28"/>
        </w:rPr>
        <w:t>по</w:t>
      </w:r>
      <w:r w:rsidRPr="00125354">
        <w:rPr>
          <w:sz w:val="28"/>
          <w:szCs w:val="28"/>
        </w:rPr>
        <w:t xml:space="preserve"> </w:t>
      </w:r>
      <w:r w:rsidRPr="00126E91">
        <w:rPr>
          <w:sz w:val="28"/>
          <w:szCs w:val="28"/>
        </w:rPr>
        <w:t>Закону</w:t>
      </w:r>
      <w:r w:rsidRPr="00125354">
        <w:rPr>
          <w:sz w:val="28"/>
          <w:szCs w:val="28"/>
        </w:rPr>
        <w:t xml:space="preserve"> </w:t>
      </w:r>
      <w:r w:rsidRPr="00126E91">
        <w:rPr>
          <w:sz w:val="28"/>
          <w:szCs w:val="28"/>
        </w:rPr>
        <w:t>королевы</w:t>
      </w:r>
      <w:r w:rsidRPr="00125354">
        <w:rPr>
          <w:sz w:val="28"/>
          <w:szCs w:val="28"/>
        </w:rPr>
        <w:t xml:space="preserve"> </w:t>
      </w:r>
      <w:r w:rsidRPr="00126E91">
        <w:rPr>
          <w:sz w:val="28"/>
          <w:szCs w:val="28"/>
        </w:rPr>
        <w:t>Анны</w:t>
      </w:r>
      <w:r w:rsidRPr="00125354">
        <w:rPr>
          <w:sz w:val="28"/>
          <w:szCs w:val="28"/>
        </w:rPr>
        <w:t xml:space="preserve"> 1706 </w:t>
      </w:r>
      <w:r w:rsidRPr="00126E91">
        <w:rPr>
          <w:sz w:val="28"/>
          <w:szCs w:val="28"/>
        </w:rPr>
        <w:t>года</w:t>
      </w:r>
      <w:r w:rsidRPr="00125354">
        <w:rPr>
          <w:sz w:val="28"/>
          <w:szCs w:val="28"/>
        </w:rPr>
        <w:t>).</w:t>
      </w:r>
      <w:proofErr w:type="gramEnd"/>
      <w:r w:rsidRPr="00125354">
        <w:rPr>
          <w:sz w:val="28"/>
          <w:szCs w:val="28"/>
        </w:rPr>
        <w:t xml:space="preserve"> </w:t>
      </w:r>
      <w:r w:rsidRPr="00126E91">
        <w:rPr>
          <w:sz w:val="28"/>
          <w:szCs w:val="28"/>
        </w:rPr>
        <w:t xml:space="preserve">Банкротский устав 1825 года. Конкурсные уставы 1849 и 1883 гг. </w:t>
      </w:r>
    </w:p>
    <w:p w:rsidR="00924CCE" w:rsidRPr="00126E91" w:rsidRDefault="00924CCE" w:rsidP="00126E91">
      <w:pPr>
        <w:spacing w:line="360" w:lineRule="auto"/>
        <w:ind w:firstLine="709"/>
        <w:jc w:val="both"/>
        <w:rPr>
          <w:sz w:val="28"/>
          <w:szCs w:val="28"/>
        </w:rPr>
      </w:pPr>
      <w:r w:rsidRPr="00126E91">
        <w:rPr>
          <w:sz w:val="28"/>
          <w:szCs w:val="28"/>
        </w:rPr>
        <w:t xml:space="preserve">Российское конкурсное право. Дифференцированный подход к оценке несостоятельности в Русской Правде: безвинная, злостная и особо злостная. Выдача головою в Судебнике Ивана III 1497 года. Процедура «правежа». </w:t>
      </w:r>
    </w:p>
    <w:p w:rsidR="00924CCE" w:rsidRPr="00126E91" w:rsidRDefault="00924CCE" w:rsidP="00126E91">
      <w:pPr>
        <w:spacing w:line="360" w:lineRule="auto"/>
        <w:ind w:firstLine="709"/>
        <w:jc w:val="both"/>
        <w:rPr>
          <w:sz w:val="28"/>
          <w:szCs w:val="28"/>
        </w:rPr>
      </w:pPr>
      <w:r w:rsidRPr="00126E91">
        <w:rPr>
          <w:sz w:val="28"/>
          <w:szCs w:val="28"/>
        </w:rPr>
        <w:t>Направления развития российского конкурсного права: иностранное, национально-самобытное, канцелярско-кодификационное.</w:t>
      </w:r>
    </w:p>
    <w:p w:rsidR="00924CCE" w:rsidRPr="00126E91" w:rsidRDefault="00924CCE" w:rsidP="00126E91">
      <w:pPr>
        <w:spacing w:line="360" w:lineRule="auto"/>
        <w:ind w:firstLine="709"/>
        <w:jc w:val="both"/>
        <w:rPr>
          <w:sz w:val="28"/>
          <w:szCs w:val="28"/>
        </w:rPr>
      </w:pPr>
      <w:r w:rsidRPr="00126E91">
        <w:rPr>
          <w:sz w:val="28"/>
          <w:szCs w:val="28"/>
        </w:rPr>
        <w:t xml:space="preserve">Национально-самобытное направление. </w:t>
      </w:r>
      <w:proofErr w:type="spellStart"/>
      <w:r w:rsidRPr="00126E91">
        <w:rPr>
          <w:sz w:val="28"/>
          <w:szCs w:val="28"/>
        </w:rPr>
        <w:t>Закупничество</w:t>
      </w:r>
      <w:proofErr w:type="spellEnd"/>
      <w:r w:rsidRPr="00126E91">
        <w:rPr>
          <w:sz w:val="28"/>
          <w:szCs w:val="28"/>
        </w:rPr>
        <w:t xml:space="preserve">. Купеческий устав 1727 года. Статус </w:t>
      </w:r>
      <w:proofErr w:type="spellStart"/>
      <w:r w:rsidRPr="00126E91">
        <w:rPr>
          <w:sz w:val="28"/>
          <w:szCs w:val="28"/>
        </w:rPr>
        <w:t>оплатчика</w:t>
      </w:r>
      <w:proofErr w:type="spellEnd"/>
      <w:r w:rsidRPr="00126E91">
        <w:rPr>
          <w:sz w:val="28"/>
          <w:szCs w:val="28"/>
        </w:rPr>
        <w:t>. Отработка долга по Указу 1736 года.</w:t>
      </w:r>
    </w:p>
    <w:p w:rsidR="00924CCE" w:rsidRPr="00126E91" w:rsidRDefault="00924CCE" w:rsidP="00126E91">
      <w:pPr>
        <w:spacing w:line="360" w:lineRule="auto"/>
        <w:ind w:firstLine="709"/>
        <w:jc w:val="both"/>
        <w:rPr>
          <w:sz w:val="28"/>
          <w:szCs w:val="28"/>
        </w:rPr>
      </w:pPr>
      <w:r w:rsidRPr="00126E91">
        <w:rPr>
          <w:sz w:val="28"/>
          <w:szCs w:val="28"/>
        </w:rPr>
        <w:t xml:space="preserve">Канцелярско-кодификационное направление. </w:t>
      </w:r>
    </w:p>
    <w:p w:rsidR="00924CCE" w:rsidRPr="00126E91" w:rsidRDefault="00924CCE" w:rsidP="00126E91">
      <w:pPr>
        <w:spacing w:line="360" w:lineRule="auto"/>
        <w:ind w:firstLine="709"/>
        <w:jc w:val="both"/>
        <w:rPr>
          <w:sz w:val="28"/>
          <w:szCs w:val="28"/>
        </w:rPr>
      </w:pPr>
      <w:r w:rsidRPr="00126E91">
        <w:rPr>
          <w:sz w:val="28"/>
          <w:szCs w:val="28"/>
        </w:rPr>
        <w:t>Дореволюционный этап развития российского конкурсного права. Проект Устава о банкротах 1740 года. Проект Банкротского устава 1753 года. Проекты Устава о банкротах 1763 и 1768 гг. Устав о банкротах 1800 года. Устав о торговой несостоятельности 1832 года. Проект Устава о несостоятельности 1888 года.</w:t>
      </w:r>
    </w:p>
    <w:p w:rsidR="00924CCE" w:rsidRPr="00126E91" w:rsidRDefault="00924CCE" w:rsidP="00126E91">
      <w:pPr>
        <w:spacing w:line="360" w:lineRule="auto"/>
        <w:ind w:firstLine="709"/>
        <w:jc w:val="both"/>
        <w:rPr>
          <w:sz w:val="28"/>
          <w:szCs w:val="28"/>
        </w:rPr>
      </w:pPr>
      <w:r w:rsidRPr="00126E91">
        <w:rPr>
          <w:sz w:val="28"/>
          <w:szCs w:val="28"/>
        </w:rPr>
        <w:t xml:space="preserve">Советский этап развития российского конкурсного права. </w:t>
      </w:r>
    </w:p>
    <w:p w:rsidR="00924CCE" w:rsidRPr="00126E91" w:rsidRDefault="00924CCE" w:rsidP="00126E91">
      <w:pPr>
        <w:spacing w:line="360" w:lineRule="auto"/>
        <w:ind w:firstLine="709"/>
        <w:jc w:val="both"/>
        <w:rPr>
          <w:sz w:val="28"/>
          <w:szCs w:val="28"/>
        </w:rPr>
      </w:pPr>
      <w:r w:rsidRPr="00126E91">
        <w:rPr>
          <w:sz w:val="28"/>
          <w:szCs w:val="28"/>
        </w:rPr>
        <w:t xml:space="preserve">Современный этап развития российского конкурсного права. Закон «О несостоятельности (банкротстве) предприятий» 1992 года. Федеральный закон «О несостоятельности (банкротстве)» 1998 года. </w:t>
      </w:r>
    </w:p>
    <w:p w:rsidR="00924CCE" w:rsidRPr="00126E91" w:rsidRDefault="00924CCE" w:rsidP="00126E91">
      <w:pPr>
        <w:spacing w:line="360" w:lineRule="auto"/>
        <w:ind w:firstLine="709"/>
        <w:jc w:val="both"/>
        <w:rPr>
          <w:sz w:val="28"/>
          <w:szCs w:val="28"/>
        </w:rPr>
      </w:pPr>
      <w:r w:rsidRPr="00126E91">
        <w:rPr>
          <w:sz w:val="28"/>
          <w:szCs w:val="28"/>
        </w:rPr>
        <w:tab/>
        <w:t xml:space="preserve">Законодательство о несостоятельности (банкротстве). Федеральный закон «О несостоятельности (банкротстве)» 2002 года. Специальные законы о несостоятельности. Соотношение норм общего и специального законов. Подзаконные нормативные акты в системе правого регулирования несостоятельности. Современные тенденции и направления развития законодательства о несостоятельности. Международные договоры в системе источников конкурсного права. Постановления Конституционного Суда РФ по </w:t>
      </w:r>
      <w:r w:rsidRPr="00126E91">
        <w:rPr>
          <w:sz w:val="28"/>
          <w:szCs w:val="28"/>
        </w:rPr>
        <w:lastRenderedPageBreak/>
        <w:t xml:space="preserve">вопросам несостоятельности (банкротства). Значение и место судебно-арбитражной практики в правовом регулировании отношений, связанных с несостоятельностью. </w:t>
      </w:r>
    </w:p>
    <w:p w:rsidR="00A864E6" w:rsidRPr="00126E91" w:rsidRDefault="00924CCE" w:rsidP="00126E91">
      <w:pPr>
        <w:spacing w:line="360" w:lineRule="auto"/>
        <w:ind w:firstLine="709"/>
        <w:jc w:val="both"/>
        <w:rPr>
          <w:sz w:val="28"/>
          <w:szCs w:val="28"/>
        </w:rPr>
      </w:pPr>
      <w:r w:rsidRPr="00126E91">
        <w:rPr>
          <w:b/>
          <w:sz w:val="28"/>
          <w:szCs w:val="28"/>
        </w:rPr>
        <w:t xml:space="preserve">Результат (Код компетенции): </w:t>
      </w:r>
      <w:r w:rsidR="00A864E6" w:rsidRPr="00126E91">
        <w:rPr>
          <w:sz w:val="28"/>
          <w:szCs w:val="28"/>
        </w:rPr>
        <w:t>ОК-3, ОК-8, ПК-2, ПК-5</w:t>
      </w:r>
    </w:p>
    <w:p w:rsidR="00126E91" w:rsidRPr="00126E91" w:rsidRDefault="00126E91" w:rsidP="00126E91">
      <w:pPr>
        <w:spacing w:line="360" w:lineRule="auto"/>
        <w:ind w:firstLine="709"/>
        <w:jc w:val="both"/>
        <w:rPr>
          <w:i/>
          <w:sz w:val="28"/>
          <w:szCs w:val="28"/>
        </w:rPr>
      </w:pPr>
      <w:r w:rsidRPr="00126E91">
        <w:rPr>
          <w:b/>
          <w:sz w:val="28"/>
          <w:szCs w:val="28"/>
        </w:rPr>
        <w:t>Инструмент оценки</w:t>
      </w:r>
      <w:r>
        <w:rPr>
          <w:b/>
          <w:sz w:val="28"/>
          <w:szCs w:val="28"/>
        </w:rPr>
        <w:t xml:space="preserve">: </w:t>
      </w:r>
      <w:r w:rsidRPr="00126E91">
        <w:rPr>
          <w:i/>
          <w:sz w:val="28"/>
          <w:szCs w:val="28"/>
        </w:rPr>
        <w:t>Практическое занятие №</w:t>
      </w:r>
      <w:r>
        <w:rPr>
          <w:i/>
          <w:sz w:val="28"/>
          <w:szCs w:val="28"/>
        </w:rPr>
        <w:t>2</w:t>
      </w:r>
    </w:p>
    <w:p w:rsidR="003321CF" w:rsidRPr="00126E91" w:rsidRDefault="003321CF" w:rsidP="00126E91">
      <w:pPr>
        <w:spacing w:line="360" w:lineRule="auto"/>
        <w:ind w:firstLine="709"/>
        <w:jc w:val="both"/>
        <w:rPr>
          <w:sz w:val="28"/>
          <w:szCs w:val="28"/>
        </w:rPr>
      </w:pPr>
    </w:p>
    <w:p w:rsidR="005572F7" w:rsidRPr="00126E91" w:rsidRDefault="00145377" w:rsidP="00126E91">
      <w:pPr>
        <w:spacing w:line="360" w:lineRule="auto"/>
        <w:ind w:firstLine="709"/>
        <w:jc w:val="both"/>
        <w:rPr>
          <w:b/>
          <w:sz w:val="28"/>
          <w:szCs w:val="28"/>
        </w:rPr>
      </w:pPr>
      <w:r w:rsidRPr="00126E91">
        <w:rPr>
          <w:b/>
          <w:sz w:val="28"/>
          <w:szCs w:val="28"/>
        </w:rPr>
        <w:t>Тема 1.5</w:t>
      </w:r>
      <w:r w:rsidR="00061D84" w:rsidRPr="00126E91">
        <w:rPr>
          <w:b/>
          <w:sz w:val="28"/>
          <w:szCs w:val="28"/>
        </w:rPr>
        <w:t xml:space="preserve"> </w:t>
      </w:r>
      <w:r w:rsidR="005572F7" w:rsidRPr="00126E91">
        <w:rPr>
          <w:b/>
          <w:sz w:val="28"/>
          <w:szCs w:val="28"/>
        </w:rPr>
        <w:t>Признаки  несостоятельности (банкротства)</w:t>
      </w:r>
    </w:p>
    <w:p w:rsidR="00061D84" w:rsidRPr="00126E91" w:rsidRDefault="00061D84" w:rsidP="00126E91">
      <w:pPr>
        <w:spacing w:line="360" w:lineRule="auto"/>
        <w:ind w:firstLine="709"/>
        <w:jc w:val="both"/>
        <w:rPr>
          <w:b/>
          <w:i/>
          <w:sz w:val="28"/>
          <w:szCs w:val="28"/>
        </w:rPr>
      </w:pPr>
      <w:r w:rsidRPr="00126E91">
        <w:rPr>
          <w:b/>
          <w:i/>
          <w:sz w:val="28"/>
          <w:szCs w:val="28"/>
        </w:rPr>
        <w:t xml:space="preserve">Для полного и сокращенного сроков обучения </w:t>
      </w:r>
    </w:p>
    <w:p w:rsidR="00061D84" w:rsidRPr="00126E91" w:rsidRDefault="00061D84" w:rsidP="00126E91">
      <w:pPr>
        <w:spacing w:line="360" w:lineRule="auto"/>
        <w:ind w:firstLine="709"/>
        <w:jc w:val="both"/>
        <w:rPr>
          <w:b/>
          <w:sz w:val="28"/>
          <w:szCs w:val="28"/>
        </w:rPr>
      </w:pPr>
      <w:r w:rsidRPr="00126E91">
        <w:rPr>
          <w:b/>
          <w:sz w:val="28"/>
          <w:szCs w:val="28"/>
        </w:rPr>
        <w:t xml:space="preserve">Цель изучения темы: </w:t>
      </w:r>
      <w:r w:rsidRPr="00126E91">
        <w:rPr>
          <w:sz w:val="28"/>
          <w:szCs w:val="28"/>
        </w:rPr>
        <w:t xml:space="preserve">характеристика </w:t>
      </w:r>
      <w:r w:rsidR="00781AC0" w:rsidRPr="00126E91">
        <w:rPr>
          <w:sz w:val="28"/>
          <w:szCs w:val="28"/>
        </w:rPr>
        <w:t>сущности несостоятельности (банкротства).</w:t>
      </w:r>
    </w:p>
    <w:p w:rsidR="005572F7" w:rsidRPr="00126E91" w:rsidRDefault="005572F7" w:rsidP="00126E91">
      <w:pPr>
        <w:spacing w:line="360" w:lineRule="auto"/>
        <w:ind w:firstLine="709"/>
        <w:jc w:val="both"/>
        <w:rPr>
          <w:sz w:val="28"/>
          <w:szCs w:val="28"/>
        </w:rPr>
      </w:pPr>
      <w:r w:rsidRPr="00126E91">
        <w:rPr>
          <w:sz w:val="28"/>
          <w:szCs w:val="28"/>
        </w:rPr>
        <w:tab/>
        <w:t>Понятие признаков и критериев несостоятельности (банкротства). Неоплатность. Неплатежеспособность. Признаки несостоятельности (банкротства) как приемы выражения в тексте правового акта критериев несостоятельности.</w:t>
      </w:r>
    </w:p>
    <w:p w:rsidR="005572F7" w:rsidRPr="00126E91" w:rsidRDefault="005572F7" w:rsidP="00126E91">
      <w:pPr>
        <w:spacing w:line="360" w:lineRule="auto"/>
        <w:ind w:firstLine="709"/>
        <w:jc w:val="both"/>
        <w:rPr>
          <w:sz w:val="28"/>
          <w:szCs w:val="28"/>
        </w:rPr>
      </w:pPr>
      <w:r w:rsidRPr="00126E91">
        <w:rPr>
          <w:sz w:val="28"/>
          <w:szCs w:val="28"/>
        </w:rPr>
        <w:tab/>
        <w:t>Система признаков несостоятельности. Признаки инициирования банкротства и признаки банкротства.</w:t>
      </w:r>
    </w:p>
    <w:p w:rsidR="005572F7" w:rsidRPr="00126E91" w:rsidRDefault="005572F7" w:rsidP="00126E91">
      <w:pPr>
        <w:spacing w:line="360" w:lineRule="auto"/>
        <w:ind w:firstLine="709"/>
        <w:jc w:val="both"/>
        <w:rPr>
          <w:sz w:val="28"/>
          <w:szCs w:val="28"/>
        </w:rPr>
      </w:pPr>
      <w:r w:rsidRPr="00126E91">
        <w:rPr>
          <w:sz w:val="28"/>
          <w:szCs w:val="28"/>
        </w:rPr>
        <w:tab/>
        <w:t>Признаки банкротства юридического лица. Общие и специальные признаки банкротства юридического лица. Элементы признаков банкротства юридического лица. Денежные обязательства и задолженность по обязательным платежам, учитываемые при определении признаков банкротства юридического лица.</w:t>
      </w:r>
    </w:p>
    <w:p w:rsidR="005572F7" w:rsidRPr="00126E91" w:rsidRDefault="005572F7" w:rsidP="00126E91">
      <w:pPr>
        <w:spacing w:line="360" w:lineRule="auto"/>
        <w:ind w:firstLine="709"/>
        <w:jc w:val="both"/>
        <w:rPr>
          <w:sz w:val="28"/>
          <w:szCs w:val="28"/>
        </w:rPr>
      </w:pPr>
      <w:r w:rsidRPr="00126E91">
        <w:rPr>
          <w:sz w:val="28"/>
          <w:szCs w:val="28"/>
        </w:rPr>
        <w:tab/>
        <w:t xml:space="preserve">Признаки банкротства гражданина. </w:t>
      </w:r>
    </w:p>
    <w:p w:rsidR="00061D84" w:rsidRPr="00126E91" w:rsidRDefault="00061D84" w:rsidP="00126E91">
      <w:pPr>
        <w:spacing w:line="360" w:lineRule="auto"/>
        <w:ind w:firstLine="709"/>
        <w:jc w:val="both"/>
        <w:rPr>
          <w:b/>
          <w:sz w:val="28"/>
          <w:szCs w:val="28"/>
        </w:rPr>
      </w:pPr>
      <w:r w:rsidRPr="00126E91">
        <w:rPr>
          <w:b/>
          <w:sz w:val="28"/>
          <w:szCs w:val="28"/>
        </w:rPr>
        <w:t xml:space="preserve">Результат (Код компетенции): </w:t>
      </w:r>
      <w:r w:rsidR="00A864E6" w:rsidRPr="00126E91">
        <w:rPr>
          <w:sz w:val="28"/>
          <w:szCs w:val="28"/>
        </w:rPr>
        <w:t>ОК-3, ОК-8, ПК-2, ПК-5</w:t>
      </w:r>
    </w:p>
    <w:p w:rsidR="005572F7" w:rsidRDefault="00126E91" w:rsidP="00126E91">
      <w:pPr>
        <w:pStyle w:val="22"/>
        <w:spacing w:after="0" w:line="360" w:lineRule="auto"/>
        <w:ind w:firstLine="709"/>
        <w:rPr>
          <w:i/>
          <w:sz w:val="28"/>
          <w:szCs w:val="28"/>
        </w:rPr>
      </w:pPr>
      <w:r w:rsidRPr="00126E91">
        <w:rPr>
          <w:b/>
          <w:sz w:val="28"/>
          <w:szCs w:val="28"/>
        </w:rPr>
        <w:t>Инструмент оценки</w:t>
      </w:r>
      <w:r>
        <w:rPr>
          <w:b/>
          <w:sz w:val="28"/>
          <w:szCs w:val="28"/>
        </w:rPr>
        <w:t xml:space="preserve">: </w:t>
      </w:r>
      <w:r w:rsidRPr="00126E91">
        <w:rPr>
          <w:i/>
          <w:sz w:val="28"/>
          <w:szCs w:val="28"/>
        </w:rPr>
        <w:t>Практическое занятие №</w:t>
      </w:r>
      <w:r>
        <w:rPr>
          <w:i/>
          <w:sz w:val="28"/>
          <w:szCs w:val="28"/>
        </w:rPr>
        <w:t>3</w:t>
      </w:r>
    </w:p>
    <w:p w:rsidR="00126E91" w:rsidRPr="00126E91" w:rsidRDefault="00126E91" w:rsidP="00126E91">
      <w:pPr>
        <w:pStyle w:val="22"/>
        <w:spacing w:after="0" w:line="360" w:lineRule="auto"/>
        <w:ind w:firstLine="709"/>
        <w:rPr>
          <w:b/>
          <w:sz w:val="28"/>
          <w:szCs w:val="28"/>
        </w:rPr>
      </w:pPr>
    </w:p>
    <w:p w:rsidR="005572F7" w:rsidRPr="00126E91" w:rsidRDefault="00145377" w:rsidP="00126E91">
      <w:pPr>
        <w:pStyle w:val="22"/>
        <w:spacing w:after="0" w:line="360" w:lineRule="auto"/>
        <w:ind w:firstLine="709"/>
        <w:rPr>
          <w:b/>
          <w:sz w:val="28"/>
          <w:szCs w:val="28"/>
        </w:rPr>
      </w:pPr>
      <w:r w:rsidRPr="00126E91">
        <w:rPr>
          <w:b/>
          <w:sz w:val="28"/>
          <w:szCs w:val="28"/>
        </w:rPr>
        <w:t>Тема 1.6</w:t>
      </w:r>
      <w:r w:rsidR="005572F7" w:rsidRPr="00126E91">
        <w:rPr>
          <w:b/>
          <w:sz w:val="28"/>
          <w:szCs w:val="28"/>
        </w:rPr>
        <w:t xml:space="preserve"> Участники конкурсных правоотношений</w:t>
      </w:r>
    </w:p>
    <w:p w:rsidR="00781AC0" w:rsidRPr="00126E91" w:rsidRDefault="00781AC0" w:rsidP="00126E91">
      <w:pPr>
        <w:spacing w:line="360" w:lineRule="auto"/>
        <w:ind w:firstLine="709"/>
        <w:jc w:val="both"/>
        <w:rPr>
          <w:b/>
          <w:i/>
          <w:sz w:val="28"/>
          <w:szCs w:val="28"/>
        </w:rPr>
      </w:pPr>
      <w:r w:rsidRPr="00126E91">
        <w:rPr>
          <w:b/>
          <w:i/>
          <w:sz w:val="28"/>
          <w:szCs w:val="28"/>
        </w:rPr>
        <w:t xml:space="preserve">Для полного и сокращенного сроков обучения </w:t>
      </w:r>
    </w:p>
    <w:p w:rsidR="00781AC0" w:rsidRPr="00126E91" w:rsidRDefault="00781AC0" w:rsidP="00126E91">
      <w:pPr>
        <w:spacing w:line="360" w:lineRule="auto"/>
        <w:ind w:firstLine="709"/>
        <w:jc w:val="both"/>
        <w:rPr>
          <w:b/>
          <w:sz w:val="28"/>
          <w:szCs w:val="28"/>
        </w:rPr>
      </w:pPr>
      <w:r w:rsidRPr="00126E91">
        <w:rPr>
          <w:b/>
          <w:sz w:val="28"/>
          <w:szCs w:val="28"/>
        </w:rPr>
        <w:t xml:space="preserve">Цель изучения темы: </w:t>
      </w:r>
      <w:r w:rsidR="003321CF" w:rsidRPr="00126E91">
        <w:rPr>
          <w:sz w:val="28"/>
          <w:szCs w:val="28"/>
        </w:rPr>
        <w:t>дать характеристику субъектов конкурсных отношений и показать их правой статус.</w:t>
      </w:r>
    </w:p>
    <w:p w:rsidR="00781AC0" w:rsidRPr="00126E91" w:rsidRDefault="00781AC0" w:rsidP="00126E91">
      <w:pPr>
        <w:spacing w:line="360" w:lineRule="auto"/>
        <w:ind w:firstLine="709"/>
        <w:jc w:val="both"/>
        <w:rPr>
          <w:sz w:val="28"/>
          <w:szCs w:val="28"/>
        </w:rPr>
      </w:pPr>
      <w:r w:rsidRPr="00126E91">
        <w:rPr>
          <w:sz w:val="28"/>
          <w:szCs w:val="28"/>
        </w:rPr>
        <w:t xml:space="preserve">Общая характеристика субъектов конкурсных отношений. Субъекты </w:t>
      </w:r>
      <w:r w:rsidRPr="00126E91">
        <w:rPr>
          <w:sz w:val="28"/>
          <w:szCs w:val="28"/>
        </w:rPr>
        <w:lastRenderedPageBreak/>
        <w:t xml:space="preserve">конкурсных отношений. Субъекты – инициаторы конкурсных отношений. </w:t>
      </w:r>
    </w:p>
    <w:p w:rsidR="00781AC0" w:rsidRPr="00126E91" w:rsidRDefault="00781AC0" w:rsidP="00126E91">
      <w:pPr>
        <w:spacing w:line="360" w:lineRule="auto"/>
        <w:ind w:firstLine="709"/>
        <w:jc w:val="both"/>
        <w:rPr>
          <w:sz w:val="28"/>
          <w:szCs w:val="28"/>
        </w:rPr>
      </w:pPr>
      <w:r w:rsidRPr="00126E91">
        <w:rPr>
          <w:sz w:val="28"/>
          <w:szCs w:val="28"/>
        </w:rPr>
        <w:t>Правовое положение должника в конкурсном процессе. Понятие  конкур</w:t>
      </w:r>
      <w:r w:rsidR="003321CF" w:rsidRPr="00126E91">
        <w:rPr>
          <w:sz w:val="28"/>
          <w:szCs w:val="28"/>
        </w:rPr>
        <w:t>енто</w:t>
      </w:r>
      <w:r w:rsidRPr="00126E91">
        <w:rPr>
          <w:sz w:val="28"/>
          <w:szCs w:val="28"/>
        </w:rPr>
        <w:t xml:space="preserve">способности участников экономической деятельности. Критерии определения круга субъектов, которые могут быть признаны банкротом. Субъекты, изъятые из-под действия законодательства о банкротстве. Особенности статуса крестьянского (фермерского) хозяйства как должника. Статус публично-правового образования как должника. Банкротство физических лиц. Применение норм о банкротстве к юридическим лицам. </w:t>
      </w:r>
    </w:p>
    <w:p w:rsidR="00781AC0" w:rsidRPr="00126E91" w:rsidRDefault="00781AC0" w:rsidP="00126E91">
      <w:pPr>
        <w:spacing w:line="360" w:lineRule="auto"/>
        <w:ind w:firstLine="709"/>
        <w:jc w:val="both"/>
        <w:rPr>
          <w:sz w:val="28"/>
          <w:szCs w:val="28"/>
        </w:rPr>
      </w:pPr>
      <w:r w:rsidRPr="00126E91">
        <w:rPr>
          <w:sz w:val="28"/>
          <w:szCs w:val="28"/>
        </w:rPr>
        <w:t>Должник как инициатор конкурса. Права и обязанности должника в период применения процедур банкротства. Представитель учредителей (участников) должника. Представитель собственника имущества должника – унитарного предприятия.</w:t>
      </w:r>
    </w:p>
    <w:p w:rsidR="00781AC0" w:rsidRPr="00126E91" w:rsidRDefault="00781AC0" w:rsidP="00126E91">
      <w:pPr>
        <w:spacing w:line="360" w:lineRule="auto"/>
        <w:ind w:firstLine="709"/>
        <w:jc w:val="both"/>
        <w:rPr>
          <w:sz w:val="28"/>
          <w:szCs w:val="28"/>
        </w:rPr>
      </w:pPr>
      <w:r w:rsidRPr="00126E91">
        <w:rPr>
          <w:sz w:val="28"/>
          <w:szCs w:val="28"/>
        </w:rPr>
        <w:t xml:space="preserve">Правовое положение кредиторов в конкурсном процессе. Критерии классификации кредиторов. Привилегированные кредиторы. Денежные и </w:t>
      </w:r>
      <w:proofErr w:type="spellStart"/>
      <w:r w:rsidRPr="00126E91">
        <w:rPr>
          <w:sz w:val="28"/>
          <w:szCs w:val="28"/>
        </w:rPr>
        <w:t>неденежные</w:t>
      </w:r>
      <w:proofErr w:type="spellEnd"/>
      <w:r w:rsidRPr="00126E91">
        <w:rPr>
          <w:sz w:val="28"/>
          <w:szCs w:val="28"/>
        </w:rPr>
        <w:t xml:space="preserve"> кредиторы. Валютные кредиторы. Кредитор – заявители и кредиторы, не являющиеся заявителями. Конкурсные и неконкурсные кредиторы. Статус работников должника. Крупные и мелкие кредиторы. Установленные и неустановленные кредиторы. Установление требований кредиторов. Действительные и недействительные кредиторы. Текущие требования. Очередные и </w:t>
      </w:r>
      <w:proofErr w:type="spellStart"/>
      <w:r w:rsidRPr="00126E91">
        <w:rPr>
          <w:sz w:val="28"/>
          <w:szCs w:val="28"/>
        </w:rPr>
        <w:t>неочередные</w:t>
      </w:r>
      <w:proofErr w:type="spellEnd"/>
      <w:r w:rsidRPr="00126E91">
        <w:rPr>
          <w:sz w:val="28"/>
          <w:szCs w:val="28"/>
        </w:rPr>
        <w:t xml:space="preserve"> кредиторы. Понятие очередности удовлетворения требований. Требования из причинения вреда жизни здоровья. Требования второй очереди. Требования кредиторов-залогодержателей. Требования по обязательным платежам. </w:t>
      </w:r>
      <w:proofErr w:type="spellStart"/>
      <w:r w:rsidRPr="00126E91">
        <w:rPr>
          <w:sz w:val="28"/>
          <w:szCs w:val="28"/>
        </w:rPr>
        <w:t>Послеочередные</w:t>
      </w:r>
      <w:proofErr w:type="spellEnd"/>
      <w:r w:rsidRPr="00126E91">
        <w:rPr>
          <w:sz w:val="28"/>
          <w:szCs w:val="28"/>
        </w:rPr>
        <w:t xml:space="preserve"> кредиторы. </w:t>
      </w:r>
    </w:p>
    <w:p w:rsidR="00781AC0" w:rsidRPr="00126E91" w:rsidRDefault="00781AC0" w:rsidP="00126E91">
      <w:pPr>
        <w:spacing w:line="360" w:lineRule="auto"/>
        <w:ind w:firstLine="709"/>
        <w:jc w:val="both"/>
        <w:rPr>
          <w:sz w:val="28"/>
          <w:szCs w:val="28"/>
        </w:rPr>
      </w:pPr>
      <w:r w:rsidRPr="00126E91">
        <w:rPr>
          <w:sz w:val="28"/>
          <w:szCs w:val="28"/>
        </w:rPr>
        <w:t xml:space="preserve">Собрание кредиторов: его участники, порядок созыва, компетенция, порядок принятия решений. Комитет кредиторов: порядок формирования, его состав, компетенция и порядок принятия решений. Представитель собрания кредиторов. Представитель комитета кредиторов. </w:t>
      </w:r>
    </w:p>
    <w:p w:rsidR="00781AC0" w:rsidRPr="00126E91" w:rsidRDefault="00781AC0" w:rsidP="00126E91">
      <w:pPr>
        <w:spacing w:line="360" w:lineRule="auto"/>
        <w:ind w:firstLine="709"/>
        <w:jc w:val="both"/>
        <w:rPr>
          <w:sz w:val="28"/>
          <w:szCs w:val="28"/>
        </w:rPr>
      </w:pPr>
      <w:r w:rsidRPr="00126E91">
        <w:rPr>
          <w:sz w:val="28"/>
          <w:szCs w:val="28"/>
        </w:rPr>
        <w:t xml:space="preserve">Статус арбитражного управляющего как основного субъекта конкурсных отношений. Понятие и правовая природа арбитражного управления. Понятие и виды арбитражных управляющих. Требования к кандидатуре арбитражного </w:t>
      </w:r>
      <w:r w:rsidRPr="00126E91">
        <w:rPr>
          <w:sz w:val="28"/>
          <w:szCs w:val="28"/>
        </w:rPr>
        <w:lastRenderedPageBreak/>
        <w:t>управляющего: позитивные и негативные. Назначение арбитражного управляющего. Прекращение полномочий арбитражного управляющего. Права и обязанности арбитражного управляющего. Ответственность арбитражного управляющего. Вознаграждение арбитражного управляющего. Заместитель арбитражного управляющего. Арбитражные соуправляющие.</w:t>
      </w:r>
    </w:p>
    <w:p w:rsidR="00781AC0" w:rsidRPr="00126E91" w:rsidRDefault="00781AC0" w:rsidP="00126E91">
      <w:pPr>
        <w:spacing w:line="360" w:lineRule="auto"/>
        <w:ind w:firstLine="709"/>
        <w:jc w:val="both"/>
        <w:rPr>
          <w:sz w:val="28"/>
          <w:szCs w:val="28"/>
        </w:rPr>
      </w:pPr>
      <w:proofErr w:type="spellStart"/>
      <w:r w:rsidRPr="00126E91">
        <w:rPr>
          <w:sz w:val="28"/>
          <w:szCs w:val="28"/>
        </w:rPr>
        <w:t>Саморегулируемые</w:t>
      </w:r>
      <w:proofErr w:type="spellEnd"/>
      <w:r w:rsidRPr="00126E91">
        <w:rPr>
          <w:sz w:val="28"/>
          <w:szCs w:val="28"/>
        </w:rPr>
        <w:t xml:space="preserve"> организации арбитражных управляющих: порядок создания, органы управления. Права и обязанности </w:t>
      </w:r>
      <w:proofErr w:type="spellStart"/>
      <w:r w:rsidRPr="00126E91">
        <w:rPr>
          <w:sz w:val="28"/>
          <w:szCs w:val="28"/>
        </w:rPr>
        <w:t>саморегулируемых</w:t>
      </w:r>
      <w:proofErr w:type="spellEnd"/>
      <w:r w:rsidRPr="00126E91">
        <w:rPr>
          <w:sz w:val="28"/>
          <w:szCs w:val="28"/>
        </w:rPr>
        <w:t xml:space="preserve"> организаций. Ответственность </w:t>
      </w:r>
      <w:proofErr w:type="spellStart"/>
      <w:r w:rsidRPr="00126E91">
        <w:rPr>
          <w:sz w:val="28"/>
          <w:szCs w:val="28"/>
        </w:rPr>
        <w:t>саморегулируемых</w:t>
      </w:r>
      <w:proofErr w:type="spellEnd"/>
      <w:r w:rsidRPr="00126E91">
        <w:rPr>
          <w:sz w:val="28"/>
          <w:szCs w:val="28"/>
        </w:rPr>
        <w:t xml:space="preserve"> организаций.</w:t>
      </w:r>
    </w:p>
    <w:p w:rsidR="00781AC0" w:rsidRPr="00126E91" w:rsidRDefault="00781AC0" w:rsidP="00126E91">
      <w:pPr>
        <w:spacing w:line="360" w:lineRule="auto"/>
        <w:ind w:firstLine="709"/>
        <w:jc w:val="both"/>
        <w:rPr>
          <w:sz w:val="28"/>
          <w:szCs w:val="28"/>
        </w:rPr>
      </w:pPr>
      <w:r w:rsidRPr="00126E91">
        <w:rPr>
          <w:sz w:val="28"/>
          <w:szCs w:val="28"/>
        </w:rPr>
        <w:t>Уполномоченные и регулирующие органы. Правовой статус уполномоченных органов. Компетенция регулирующего органа.</w:t>
      </w:r>
    </w:p>
    <w:p w:rsidR="00781AC0" w:rsidRPr="00126E91" w:rsidRDefault="00781AC0" w:rsidP="00126E91">
      <w:pPr>
        <w:spacing w:line="360" w:lineRule="auto"/>
        <w:ind w:firstLine="709"/>
        <w:jc w:val="both"/>
        <w:rPr>
          <w:sz w:val="28"/>
          <w:szCs w:val="28"/>
        </w:rPr>
      </w:pPr>
      <w:r w:rsidRPr="00126E91">
        <w:rPr>
          <w:sz w:val="28"/>
          <w:szCs w:val="28"/>
        </w:rPr>
        <w:t>Правовой статус представителя работников должника. Социальная защита работников должника в ходе осуществления процедур банкротства.</w:t>
      </w:r>
    </w:p>
    <w:p w:rsidR="00781AC0" w:rsidRPr="00126E91" w:rsidRDefault="00781AC0" w:rsidP="00126E91">
      <w:pPr>
        <w:spacing w:line="360" w:lineRule="auto"/>
        <w:ind w:firstLine="709"/>
        <w:jc w:val="both"/>
        <w:rPr>
          <w:sz w:val="28"/>
          <w:szCs w:val="28"/>
        </w:rPr>
      </w:pPr>
      <w:r w:rsidRPr="00126E91">
        <w:rPr>
          <w:sz w:val="28"/>
          <w:szCs w:val="28"/>
        </w:rPr>
        <w:t xml:space="preserve">Арбитражный суд как участник отношений возникающих в связи с несостоятельностью (банкротством). Подведомственность дел о несостоятельности. Место и роль арбитражного суда в деле о несостоятельности. </w:t>
      </w:r>
    </w:p>
    <w:p w:rsidR="00B118E4" w:rsidRPr="00126E91" w:rsidRDefault="00B118E4" w:rsidP="00126E91">
      <w:pPr>
        <w:spacing w:line="360" w:lineRule="auto"/>
        <w:ind w:firstLine="709"/>
        <w:jc w:val="both"/>
        <w:rPr>
          <w:b/>
          <w:sz w:val="28"/>
          <w:szCs w:val="28"/>
        </w:rPr>
      </w:pPr>
      <w:r w:rsidRPr="00126E91">
        <w:rPr>
          <w:b/>
          <w:sz w:val="28"/>
          <w:szCs w:val="28"/>
        </w:rPr>
        <w:t xml:space="preserve">Результат (Код компетенции): </w:t>
      </w:r>
      <w:r w:rsidR="00FC6206" w:rsidRPr="00126E91">
        <w:rPr>
          <w:sz w:val="28"/>
          <w:szCs w:val="28"/>
        </w:rPr>
        <w:t>ОК-3, ОК-8, ПК-2, ПК-5</w:t>
      </w:r>
    </w:p>
    <w:p w:rsidR="00654DEC" w:rsidRDefault="00126E91" w:rsidP="00126E91">
      <w:pPr>
        <w:pStyle w:val="22"/>
        <w:spacing w:after="0" w:line="360" w:lineRule="auto"/>
        <w:ind w:firstLine="709"/>
        <w:rPr>
          <w:i/>
          <w:sz w:val="28"/>
          <w:szCs w:val="28"/>
        </w:rPr>
      </w:pPr>
      <w:r w:rsidRPr="00126E91">
        <w:rPr>
          <w:b/>
          <w:sz w:val="28"/>
          <w:szCs w:val="28"/>
        </w:rPr>
        <w:t>Инструмент оценки</w:t>
      </w:r>
      <w:r>
        <w:rPr>
          <w:b/>
          <w:sz w:val="28"/>
          <w:szCs w:val="28"/>
        </w:rPr>
        <w:t xml:space="preserve">: </w:t>
      </w:r>
      <w:r w:rsidRPr="00126E91">
        <w:rPr>
          <w:i/>
          <w:sz w:val="28"/>
          <w:szCs w:val="28"/>
        </w:rPr>
        <w:t>Практическое занятие №</w:t>
      </w:r>
      <w:r>
        <w:rPr>
          <w:i/>
          <w:sz w:val="28"/>
          <w:szCs w:val="28"/>
        </w:rPr>
        <w:t>4</w:t>
      </w:r>
    </w:p>
    <w:p w:rsidR="00126E91" w:rsidRPr="00126E91" w:rsidRDefault="00126E91" w:rsidP="00126E91">
      <w:pPr>
        <w:pStyle w:val="22"/>
        <w:spacing w:after="0" w:line="360" w:lineRule="auto"/>
        <w:ind w:firstLine="709"/>
        <w:rPr>
          <w:b/>
          <w:sz w:val="28"/>
          <w:szCs w:val="28"/>
        </w:rPr>
      </w:pPr>
    </w:p>
    <w:p w:rsidR="00847468" w:rsidRPr="00126E91" w:rsidRDefault="00145377" w:rsidP="00126E91">
      <w:pPr>
        <w:pStyle w:val="22"/>
        <w:spacing w:after="0" w:line="360" w:lineRule="auto"/>
        <w:ind w:firstLine="709"/>
        <w:rPr>
          <w:b/>
          <w:sz w:val="28"/>
          <w:szCs w:val="28"/>
        </w:rPr>
      </w:pPr>
      <w:r w:rsidRPr="00126E91">
        <w:rPr>
          <w:b/>
          <w:sz w:val="28"/>
          <w:szCs w:val="28"/>
        </w:rPr>
        <w:t>Тема 1.7</w:t>
      </w:r>
      <w:r w:rsidR="005572F7" w:rsidRPr="00126E91">
        <w:rPr>
          <w:b/>
          <w:sz w:val="28"/>
          <w:szCs w:val="28"/>
        </w:rPr>
        <w:t xml:space="preserve"> Производство по делам о несостоятельности (банкротстве)</w:t>
      </w:r>
    </w:p>
    <w:p w:rsidR="00AD7496" w:rsidRPr="00126E91" w:rsidRDefault="00AD7496" w:rsidP="00126E91">
      <w:pPr>
        <w:spacing w:line="360" w:lineRule="auto"/>
        <w:ind w:firstLine="709"/>
        <w:jc w:val="both"/>
        <w:rPr>
          <w:b/>
          <w:i/>
          <w:sz w:val="28"/>
          <w:szCs w:val="28"/>
        </w:rPr>
      </w:pPr>
      <w:r w:rsidRPr="00126E91">
        <w:rPr>
          <w:b/>
          <w:i/>
          <w:sz w:val="28"/>
          <w:szCs w:val="28"/>
        </w:rPr>
        <w:t xml:space="preserve">Для полного и сокращенного сроков обучения </w:t>
      </w:r>
    </w:p>
    <w:p w:rsidR="00AD7496" w:rsidRPr="00126E91" w:rsidRDefault="00AD7496" w:rsidP="00126E91">
      <w:pPr>
        <w:spacing w:line="360" w:lineRule="auto"/>
        <w:ind w:firstLine="709"/>
        <w:jc w:val="both"/>
        <w:rPr>
          <w:b/>
          <w:sz w:val="28"/>
          <w:szCs w:val="28"/>
        </w:rPr>
      </w:pPr>
      <w:r w:rsidRPr="00126E91">
        <w:rPr>
          <w:b/>
          <w:sz w:val="28"/>
          <w:szCs w:val="28"/>
        </w:rPr>
        <w:t xml:space="preserve">Цель изучения темы: </w:t>
      </w:r>
      <w:r w:rsidR="005C72BB" w:rsidRPr="00126E91">
        <w:rPr>
          <w:sz w:val="28"/>
          <w:szCs w:val="28"/>
        </w:rPr>
        <w:t>рассмотрение стадий производства по делу о несостоятельности (банкротстве).</w:t>
      </w:r>
    </w:p>
    <w:p w:rsidR="00B23F95" w:rsidRPr="00126E91" w:rsidRDefault="00B23F95" w:rsidP="00126E91">
      <w:pPr>
        <w:spacing w:line="360" w:lineRule="auto"/>
        <w:ind w:firstLine="709"/>
        <w:jc w:val="both"/>
        <w:rPr>
          <w:sz w:val="28"/>
          <w:szCs w:val="28"/>
        </w:rPr>
      </w:pPr>
      <w:r w:rsidRPr="00126E91">
        <w:rPr>
          <w:sz w:val="28"/>
          <w:szCs w:val="28"/>
        </w:rPr>
        <w:t xml:space="preserve">Понятие и стадии производства по делу о несостоятельности (банкротстве). Правовая природа производства по делам о несостоятельности (банкротстве). Лица, участвующие в деле. Лица, участвующие в процессе по делу о банкротстве. Подведомственность и подсудность дел о банкротстве. </w:t>
      </w:r>
    </w:p>
    <w:p w:rsidR="00B23F95" w:rsidRPr="00126E91" w:rsidRDefault="00B23F95" w:rsidP="00126E91">
      <w:pPr>
        <w:spacing w:line="360" w:lineRule="auto"/>
        <w:ind w:firstLine="709"/>
        <w:jc w:val="both"/>
        <w:rPr>
          <w:sz w:val="28"/>
          <w:szCs w:val="28"/>
        </w:rPr>
      </w:pPr>
      <w:r w:rsidRPr="00126E91">
        <w:rPr>
          <w:sz w:val="28"/>
          <w:szCs w:val="28"/>
        </w:rPr>
        <w:tab/>
        <w:t xml:space="preserve">Возбуждение дела о несостоятельности. Основания возбуждения производства по делу о банкротстве. Заявители производства по делу о несостоятельности. Право и обязанность должника по подаче заявления в </w:t>
      </w:r>
      <w:r w:rsidRPr="00126E91">
        <w:rPr>
          <w:sz w:val="28"/>
          <w:szCs w:val="28"/>
        </w:rPr>
        <w:lastRenderedPageBreak/>
        <w:t>арбитражный суд. Ответственность руководителя должника за неисполнение обязанностей по подаче заявления в суд.</w:t>
      </w:r>
    </w:p>
    <w:p w:rsidR="00B23F95" w:rsidRPr="00126E91" w:rsidRDefault="00B23F95" w:rsidP="00126E91">
      <w:pPr>
        <w:spacing w:line="360" w:lineRule="auto"/>
        <w:ind w:firstLine="709"/>
        <w:jc w:val="both"/>
        <w:rPr>
          <w:sz w:val="28"/>
          <w:szCs w:val="28"/>
        </w:rPr>
      </w:pPr>
      <w:r w:rsidRPr="00126E91">
        <w:rPr>
          <w:sz w:val="28"/>
          <w:szCs w:val="28"/>
        </w:rPr>
        <w:t xml:space="preserve">Заявление должника, его содержание. Документы, прилагаемые к заявлению должника. Заявление кредитора, его содержание. Объединение требований кредиторов. Документы, прилагаемые к заявлению кредитора. Заявление уполномоченного органа. Принятие заявления о признании должника банкротом. Отказ в принятии заявления о признании должника банкротом. Возвращение заявления о признании должника банкротом. </w:t>
      </w:r>
    </w:p>
    <w:p w:rsidR="00B23F95" w:rsidRPr="00126E91" w:rsidRDefault="00B23F95" w:rsidP="00126E91">
      <w:pPr>
        <w:spacing w:line="360" w:lineRule="auto"/>
        <w:ind w:firstLine="709"/>
        <w:jc w:val="both"/>
        <w:rPr>
          <w:sz w:val="28"/>
          <w:szCs w:val="28"/>
        </w:rPr>
      </w:pPr>
      <w:r w:rsidRPr="00126E91">
        <w:rPr>
          <w:sz w:val="28"/>
          <w:szCs w:val="28"/>
        </w:rPr>
        <w:tab/>
        <w:t>Подготовка дела о банкротстве к судебному разбирательству. Содержание действий судьи по подготовке дела к судебному разбирательству. Принятие мер по обеспечению заявленных требований кредиторов. Проверка обоснованности требований заявителя к должнику.</w:t>
      </w:r>
    </w:p>
    <w:p w:rsidR="00B23F95" w:rsidRPr="00126E91" w:rsidRDefault="00B23F95" w:rsidP="00126E91">
      <w:pPr>
        <w:spacing w:line="360" w:lineRule="auto"/>
        <w:ind w:firstLine="709"/>
        <w:jc w:val="both"/>
        <w:rPr>
          <w:sz w:val="28"/>
          <w:szCs w:val="28"/>
        </w:rPr>
      </w:pPr>
      <w:r w:rsidRPr="00126E91">
        <w:rPr>
          <w:sz w:val="28"/>
          <w:szCs w:val="28"/>
        </w:rPr>
        <w:tab/>
        <w:t>Судебное разбирательство дела о несостоятельности. Понятие и срок рассмотрения дела о банкротстве. Стадии судебного разбирательства. Основания для отложения рассмотрения дела о несостоятельности. Основания приостановления производства по делу. Основания оставления заявления без рассмотрения. Основания прекращения производства по делу.</w:t>
      </w:r>
    </w:p>
    <w:p w:rsidR="00B23F95" w:rsidRPr="00126E91" w:rsidRDefault="00B23F95" w:rsidP="00126E91">
      <w:pPr>
        <w:spacing w:line="360" w:lineRule="auto"/>
        <w:ind w:firstLine="709"/>
        <w:jc w:val="both"/>
        <w:rPr>
          <w:sz w:val="28"/>
          <w:szCs w:val="28"/>
        </w:rPr>
      </w:pPr>
      <w:r w:rsidRPr="00126E91">
        <w:rPr>
          <w:sz w:val="28"/>
          <w:szCs w:val="28"/>
        </w:rPr>
        <w:tab/>
        <w:t xml:space="preserve">Решения и определения, принимаемые по делу о банкротстве. Рассмотрение заявлений арбитражных управляющих и жалоб кредиторов. </w:t>
      </w:r>
    </w:p>
    <w:p w:rsidR="00B23F95" w:rsidRPr="00126E91" w:rsidRDefault="00B23F95" w:rsidP="00126E91">
      <w:pPr>
        <w:spacing w:line="360" w:lineRule="auto"/>
        <w:ind w:firstLine="709"/>
        <w:jc w:val="both"/>
        <w:rPr>
          <w:sz w:val="28"/>
          <w:szCs w:val="28"/>
        </w:rPr>
      </w:pPr>
      <w:r w:rsidRPr="00126E91">
        <w:rPr>
          <w:sz w:val="28"/>
          <w:szCs w:val="28"/>
        </w:rPr>
        <w:tab/>
        <w:t>Обжалование и пересмотр судебных актов по делам о несостоятельности.</w:t>
      </w:r>
      <w:r w:rsidRPr="00126E91">
        <w:rPr>
          <w:sz w:val="28"/>
          <w:szCs w:val="28"/>
        </w:rPr>
        <w:tab/>
        <w:t>Исполнение судебных актов по делам о несостоятельности. Участники исполнительного производства по делу о банкротстве. Роль арбитражного суда в процессе исполнения судебных актов по делам о несостоятельности.</w:t>
      </w:r>
    </w:p>
    <w:p w:rsidR="00B23F95" w:rsidRPr="00126E91" w:rsidRDefault="00B23F95" w:rsidP="00126E91">
      <w:pPr>
        <w:spacing w:line="360" w:lineRule="auto"/>
        <w:ind w:firstLine="709"/>
        <w:jc w:val="both"/>
        <w:rPr>
          <w:sz w:val="28"/>
          <w:szCs w:val="28"/>
        </w:rPr>
      </w:pPr>
      <w:r w:rsidRPr="00126E91">
        <w:rPr>
          <w:sz w:val="28"/>
          <w:szCs w:val="28"/>
        </w:rPr>
        <w:t xml:space="preserve">Понятие и стадии производства по делу о несостоятельности (банкротстве). Правовая природа производства по делам о несостоятельности (банкротстве). Лица, участвующие в деле. Лица, участвующие в процессе по делу о банкротстве. Подведомственность и подсудность дел о банкротстве. </w:t>
      </w:r>
    </w:p>
    <w:p w:rsidR="00B23F95" w:rsidRPr="00126E91" w:rsidRDefault="00B23F95" w:rsidP="00126E91">
      <w:pPr>
        <w:spacing w:line="360" w:lineRule="auto"/>
        <w:ind w:firstLine="709"/>
        <w:jc w:val="both"/>
        <w:rPr>
          <w:sz w:val="28"/>
          <w:szCs w:val="28"/>
        </w:rPr>
      </w:pPr>
      <w:r w:rsidRPr="00126E91">
        <w:rPr>
          <w:sz w:val="28"/>
          <w:szCs w:val="28"/>
        </w:rPr>
        <w:tab/>
        <w:t xml:space="preserve">Возбуждение дела о несостоятельности. Основания возбуждения производства по делу о банкротстве. Заявители производства по делу о </w:t>
      </w:r>
      <w:r w:rsidRPr="00126E91">
        <w:rPr>
          <w:sz w:val="28"/>
          <w:szCs w:val="28"/>
        </w:rPr>
        <w:lastRenderedPageBreak/>
        <w:t>несостоятельности. Право и обязанность должника по подаче заявления в арбитражный суд. Ответственность руководителя должника за неисполнение обязанностей по подаче заявления в суд.</w:t>
      </w:r>
    </w:p>
    <w:p w:rsidR="00B23F95" w:rsidRPr="00126E91" w:rsidRDefault="00B23F95" w:rsidP="00126E91">
      <w:pPr>
        <w:spacing w:line="360" w:lineRule="auto"/>
        <w:ind w:firstLine="709"/>
        <w:jc w:val="both"/>
        <w:rPr>
          <w:sz w:val="28"/>
          <w:szCs w:val="28"/>
        </w:rPr>
      </w:pPr>
      <w:r w:rsidRPr="00126E91">
        <w:rPr>
          <w:sz w:val="28"/>
          <w:szCs w:val="28"/>
        </w:rPr>
        <w:t xml:space="preserve">Заявление должника, его содержание. Документы, прилагаемые к заявлению должника. Заявление кредитора, его содержание. Объединение требований кредиторов. Документы, прилагаемые к заявлению кредитора. Заявление уполномоченного органа. Принятие заявления о признании должника банкротом. Отказ в принятии заявления о признании должника банкротом. Возвращение заявления о признании должника банкротом. </w:t>
      </w:r>
    </w:p>
    <w:p w:rsidR="00B23F95" w:rsidRPr="00126E91" w:rsidRDefault="00B23F95" w:rsidP="00126E91">
      <w:pPr>
        <w:spacing w:line="360" w:lineRule="auto"/>
        <w:ind w:firstLine="709"/>
        <w:jc w:val="both"/>
        <w:rPr>
          <w:sz w:val="28"/>
          <w:szCs w:val="28"/>
        </w:rPr>
      </w:pPr>
      <w:r w:rsidRPr="00126E91">
        <w:rPr>
          <w:sz w:val="28"/>
          <w:szCs w:val="28"/>
        </w:rPr>
        <w:tab/>
        <w:t>Подготовка дела о банкротстве к судебному разбирательству. Содержание действий судьи по подготовке дела к судебному разбирательству. Принятие мер по обеспечению заявленных требований кредиторов. Проверка обоснованности требований заявителя к должнику.</w:t>
      </w:r>
    </w:p>
    <w:p w:rsidR="00B23F95" w:rsidRPr="00126E91" w:rsidRDefault="00B23F95" w:rsidP="00126E91">
      <w:pPr>
        <w:spacing w:line="360" w:lineRule="auto"/>
        <w:ind w:firstLine="709"/>
        <w:jc w:val="both"/>
        <w:rPr>
          <w:sz w:val="28"/>
          <w:szCs w:val="28"/>
        </w:rPr>
      </w:pPr>
      <w:r w:rsidRPr="00126E91">
        <w:rPr>
          <w:sz w:val="28"/>
          <w:szCs w:val="28"/>
        </w:rPr>
        <w:tab/>
        <w:t>Судебное разбирательство дела о несостоятельности. Понятие и срок рассмотрения дела о банкротстве. Стадии судебного разбирательства. Основания для отложения рассмотрения дела о несостоятельности. Основания приостановления производства по делу. Основания оставления заявления без рассмотрения. Основания прекращения производства по делу.</w:t>
      </w:r>
    </w:p>
    <w:p w:rsidR="00B23F95" w:rsidRPr="00126E91" w:rsidRDefault="00B23F95" w:rsidP="00126E91">
      <w:pPr>
        <w:spacing w:line="360" w:lineRule="auto"/>
        <w:ind w:firstLine="709"/>
        <w:jc w:val="both"/>
        <w:rPr>
          <w:sz w:val="28"/>
          <w:szCs w:val="28"/>
        </w:rPr>
      </w:pPr>
      <w:r w:rsidRPr="00126E91">
        <w:rPr>
          <w:sz w:val="28"/>
          <w:szCs w:val="28"/>
        </w:rPr>
        <w:tab/>
        <w:t xml:space="preserve">Решения и определения, принимаемые по делу о банкротстве. Рассмотрение заявлений арбитражных управляющих и жалоб кредиторов. </w:t>
      </w:r>
    </w:p>
    <w:p w:rsidR="00B23F95" w:rsidRPr="00126E91" w:rsidRDefault="00B23F95" w:rsidP="00126E91">
      <w:pPr>
        <w:spacing w:line="360" w:lineRule="auto"/>
        <w:ind w:firstLine="709"/>
        <w:jc w:val="both"/>
        <w:rPr>
          <w:sz w:val="28"/>
          <w:szCs w:val="28"/>
        </w:rPr>
      </w:pPr>
      <w:r w:rsidRPr="00126E91">
        <w:rPr>
          <w:sz w:val="28"/>
          <w:szCs w:val="28"/>
        </w:rPr>
        <w:tab/>
        <w:t>Обжалование и пересмотр судебных актов по делам о несостоятельности.</w:t>
      </w:r>
      <w:r w:rsidRPr="00126E91">
        <w:rPr>
          <w:sz w:val="28"/>
          <w:szCs w:val="28"/>
        </w:rPr>
        <w:tab/>
        <w:t>Исполнение судебных актов по делам о несостоятельности. Участники исполнительного производства по делу о банкротстве. Роль арбитражного суда в процессе исполнения судебных актов по делам о несостоятельности.</w:t>
      </w:r>
    </w:p>
    <w:p w:rsidR="00AD7496" w:rsidRPr="00126E91" w:rsidRDefault="00AD7496" w:rsidP="00126E91">
      <w:pPr>
        <w:spacing w:line="360" w:lineRule="auto"/>
        <w:ind w:firstLine="709"/>
        <w:jc w:val="both"/>
        <w:rPr>
          <w:b/>
          <w:sz w:val="28"/>
          <w:szCs w:val="28"/>
        </w:rPr>
      </w:pPr>
      <w:r w:rsidRPr="00126E91">
        <w:rPr>
          <w:b/>
          <w:sz w:val="28"/>
          <w:szCs w:val="28"/>
        </w:rPr>
        <w:t xml:space="preserve">Результат (Код компетенции): </w:t>
      </w:r>
      <w:r w:rsidR="00126E91">
        <w:rPr>
          <w:sz w:val="28"/>
          <w:szCs w:val="28"/>
        </w:rPr>
        <w:t>О</w:t>
      </w:r>
      <w:r w:rsidRPr="00126E91">
        <w:rPr>
          <w:sz w:val="28"/>
          <w:szCs w:val="28"/>
        </w:rPr>
        <w:t>К-8</w:t>
      </w:r>
    </w:p>
    <w:p w:rsidR="00061D84" w:rsidRDefault="00126E91" w:rsidP="00126E91">
      <w:pPr>
        <w:spacing w:line="360" w:lineRule="auto"/>
        <w:ind w:firstLine="709"/>
        <w:jc w:val="both"/>
        <w:rPr>
          <w:i/>
          <w:sz w:val="28"/>
          <w:szCs w:val="28"/>
        </w:rPr>
      </w:pPr>
      <w:r w:rsidRPr="00126E91">
        <w:rPr>
          <w:b/>
          <w:sz w:val="28"/>
          <w:szCs w:val="28"/>
        </w:rPr>
        <w:t>Инструмент оценки</w:t>
      </w:r>
      <w:r>
        <w:rPr>
          <w:b/>
          <w:sz w:val="28"/>
          <w:szCs w:val="28"/>
        </w:rPr>
        <w:t xml:space="preserve">: </w:t>
      </w:r>
      <w:r w:rsidRPr="00126E91">
        <w:rPr>
          <w:i/>
          <w:sz w:val="28"/>
          <w:szCs w:val="28"/>
        </w:rPr>
        <w:t>Практическое занятие №</w:t>
      </w:r>
      <w:r>
        <w:rPr>
          <w:i/>
          <w:sz w:val="28"/>
          <w:szCs w:val="28"/>
        </w:rPr>
        <w:t>5</w:t>
      </w:r>
    </w:p>
    <w:p w:rsidR="00126E91" w:rsidRDefault="00126E91" w:rsidP="00126E91">
      <w:pPr>
        <w:spacing w:line="360" w:lineRule="auto"/>
        <w:ind w:firstLine="709"/>
        <w:jc w:val="both"/>
        <w:rPr>
          <w:i/>
          <w:sz w:val="28"/>
          <w:szCs w:val="28"/>
        </w:rPr>
      </w:pPr>
    </w:p>
    <w:p w:rsidR="00126E91" w:rsidRDefault="00126E91" w:rsidP="00126E91">
      <w:pPr>
        <w:spacing w:line="360" w:lineRule="auto"/>
        <w:ind w:firstLine="709"/>
        <w:jc w:val="both"/>
        <w:rPr>
          <w:i/>
          <w:sz w:val="28"/>
          <w:szCs w:val="28"/>
        </w:rPr>
      </w:pPr>
    </w:p>
    <w:p w:rsidR="00126E91" w:rsidRPr="00126E91" w:rsidRDefault="00126E91" w:rsidP="00126E91">
      <w:pPr>
        <w:spacing w:line="360" w:lineRule="auto"/>
        <w:ind w:firstLine="709"/>
        <w:jc w:val="both"/>
        <w:rPr>
          <w:sz w:val="28"/>
          <w:szCs w:val="28"/>
        </w:rPr>
      </w:pPr>
    </w:p>
    <w:p w:rsidR="0045155B" w:rsidRPr="00126E91" w:rsidRDefault="0045155B" w:rsidP="00126E91">
      <w:pPr>
        <w:spacing w:line="360" w:lineRule="auto"/>
        <w:ind w:firstLine="709"/>
        <w:rPr>
          <w:b/>
          <w:sz w:val="28"/>
          <w:szCs w:val="28"/>
        </w:rPr>
      </w:pPr>
      <w:r w:rsidRPr="00126E91">
        <w:rPr>
          <w:b/>
          <w:sz w:val="28"/>
          <w:szCs w:val="28"/>
        </w:rPr>
        <w:lastRenderedPageBreak/>
        <w:t xml:space="preserve">Раздел </w:t>
      </w:r>
      <w:r w:rsidR="00145377" w:rsidRPr="00126E91">
        <w:rPr>
          <w:b/>
          <w:sz w:val="28"/>
          <w:szCs w:val="28"/>
        </w:rPr>
        <w:t>2</w:t>
      </w:r>
      <w:r w:rsidRPr="00126E91">
        <w:rPr>
          <w:b/>
          <w:sz w:val="28"/>
          <w:szCs w:val="28"/>
        </w:rPr>
        <w:t xml:space="preserve"> Процедуры несостоятельности (банкротства) юридических лиц</w:t>
      </w:r>
    </w:p>
    <w:p w:rsidR="0045155B" w:rsidRPr="00126E91" w:rsidRDefault="00AD7496" w:rsidP="00126E91">
      <w:pPr>
        <w:spacing w:line="360" w:lineRule="auto"/>
        <w:ind w:firstLine="709"/>
        <w:rPr>
          <w:b/>
          <w:sz w:val="28"/>
          <w:szCs w:val="28"/>
        </w:rPr>
      </w:pPr>
      <w:r w:rsidRPr="00126E91">
        <w:rPr>
          <w:b/>
          <w:sz w:val="28"/>
          <w:szCs w:val="28"/>
        </w:rPr>
        <w:t>Тема 2.1</w:t>
      </w:r>
      <w:r w:rsidR="0045155B" w:rsidRPr="00126E91">
        <w:rPr>
          <w:b/>
          <w:sz w:val="28"/>
          <w:szCs w:val="28"/>
        </w:rPr>
        <w:t xml:space="preserve"> Предупреждение банкротства.</w:t>
      </w:r>
      <w:r w:rsidRPr="00126E91">
        <w:rPr>
          <w:b/>
          <w:sz w:val="28"/>
          <w:szCs w:val="28"/>
        </w:rPr>
        <w:t xml:space="preserve"> </w:t>
      </w:r>
      <w:r w:rsidR="0045155B" w:rsidRPr="00126E91">
        <w:rPr>
          <w:b/>
          <w:sz w:val="28"/>
          <w:szCs w:val="28"/>
        </w:rPr>
        <w:t>Добровольное объявление о банкротстве должника</w:t>
      </w:r>
    </w:p>
    <w:p w:rsidR="00714723" w:rsidRPr="00126E91" w:rsidRDefault="00714723" w:rsidP="00126E91">
      <w:pPr>
        <w:spacing w:line="360" w:lineRule="auto"/>
        <w:ind w:firstLine="709"/>
        <w:jc w:val="both"/>
        <w:rPr>
          <w:b/>
          <w:i/>
          <w:sz w:val="28"/>
          <w:szCs w:val="28"/>
        </w:rPr>
      </w:pPr>
      <w:r w:rsidRPr="00126E91">
        <w:rPr>
          <w:b/>
          <w:i/>
          <w:sz w:val="28"/>
          <w:szCs w:val="28"/>
        </w:rPr>
        <w:t xml:space="preserve">Для полного и сокращенного сроков обучения </w:t>
      </w:r>
    </w:p>
    <w:p w:rsidR="00714723" w:rsidRPr="00126E91" w:rsidRDefault="00714723" w:rsidP="00126E91">
      <w:pPr>
        <w:spacing w:line="360" w:lineRule="auto"/>
        <w:ind w:firstLine="709"/>
        <w:jc w:val="both"/>
        <w:rPr>
          <w:b/>
          <w:sz w:val="28"/>
          <w:szCs w:val="28"/>
        </w:rPr>
      </w:pPr>
      <w:r w:rsidRPr="00126E91">
        <w:rPr>
          <w:b/>
          <w:sz w:val="28"/>
          <w:szCs w:val="28"/>
        </w:rPr>
        <w:t xml:space="preserve">Цель изучения темы: </w:t>
      </w:r>
      <w:r w:rsidR="00402B31" w:rsidRPr="00126E91">
        <w:rPr>
          <w:sz w:val="28"/>
          <w:szCs w:val="28"/>
        </w:rPr>
        <w:t>определять меры по предупреждению банкротства.</w:t>
      </w:r>
    </w:p>
    <w:p w:rsidR="0045155B" w:rsidRPr="00126E91" w:rsidRDefault="0045155B" w:rsidP="00126E91">
      <w:pPr>
        <w:spacing w:line="360" w:lineRule="auto"/>
        <w:ind w:firstLine="709"/>
        <w:jc w:val="both"/>
        <w:rPr>
          <w:sz w:val="28"/>
          <w:szCs w:val="28"/>
        </w:rPr>
      </w:pPr>
      <w:r w:rsidRPr="00126E91">
        <w:rPr>
          <w:sz w:val="28"/>
          <w:szCs w:val="28"/>
        </w:rPr>
        <w:t>Понятие досудебной санации. Условия оказания финансовой помощи (санации). Порядок осуществления досудебной санации.</w:t>
      </w:r>
      <w:r w:rsidR="00847468" w:rsidRPr="00126E91">
        <w:rPr>
          <w:sz w:val="28"/>
          <w:szCs w:val="28"/>
        </w:rPr>
        <w:t xml:space="preserve"> </w:t>
      </w:r>
      <w:r w:rsidRPr="00126E91">
        <w:rPr>
          <w:sz w:val="28"/>
          <w:szCs w:val="28"/>
        </w:rPr>
        <w:t>Меры по предупреждению несостоятельности кредитных организаций.</w:t>
      </w:r>
      <w:r w:rsidR="00847468" w:rsidRPr="00126E91">
        <w:rPr>
          <w:sz w:val="28"/>
          <w:szCs w:val="28"/>
        </w:rPr>
        <w:t xml:space="preserve"> </w:t>
      </w:r>
      <w:r w:rsidRPr="00126E91">
        <w:rPr>
          <w:sz w:val="28"/>
          <w:szCs w:val="28"/>
        </w:rPr>
        <w:t>Финансовое оздоровление сельскохозяйственных предприятий.</w:t>
      </w:r>
    </w:p>
    <w:p w:rsidR="0045155B" w:rsidRPr="00126E91" w:rsidRDefault="00847468" w:rsidP="00126E91">
      <w:pPr>
        <w:spacing w:line="360" w:lineRule="auto"/>
        <w:ind w:firstLine="709"/>
        <w:jc w:val="both"/>
        <w:rPr>
          <w:sz w:val="28"/>
          <w:szCs w:val="28"/>
        </w:rPr>
      </w:pPr>
      <w:r w:rsidRPr="00126E91">
        <w:rPr>
          <w:sz w:val="28"/>
          <w:szCs w:val="28"/>
        </w:rPr>
        <w:t xml:space="preserve"> </w:t>
      </w:r>
      <w:r w:rsidR="0045155B" w:rsidRPr="00126E91">
        <w:rPr>
          <w:sz w:val="28"/>
          <w:szCs w:val="28"/>
        </w:rPr>
        <w:t>Основание и условия добровольного объявления о банкротстве. Порядок добровольного банкротства. Возражения кредиторов против добровольного банкротства. Ответственность за нарушения порядка ликвидации должника.</w:t>
      </w:r>
    </w:p>
    <w:p w:rsidR="008241C8" w:rsidRPr="00126E91" w:rsidRDefault="008241C8" w:rsidP="00126E91">
      <w:pPr>
        <w:spacing w:line="360" w:lineRule="auto"/>
        <w:ind w:firstLine="709"/>
        <w:jc w:val="both"/>
        <w:rPr>
          <w:b/>
          <w:sz w:val="28"/>
          <w:szCs w:val="28"/>
        </w:rPr>
      </w:pPr>
      <w:r w:rsidRPr="00126E91">
        <w:rPr>
          <w:b/>
          <w:sz w:val="28"/>
          <w:szCs w:val="28"/>
        </w:rPr>
        <w:t xml:space="preserve">Результат (Код компетенции): </w:t>
      </w:r>
      <w:r w:rsidR="00FC6206" w:rsidRPr="00126E91">
        <w:rPr>
          <w:sz w:val="28"/>
          <w:szCs w:val="28"/>
        </w:rPr>
        <w:t>ОК-3, ОК-8, ПК-2, ПК-5</w:t>
      </w:r>
    </w:p>
    <w:p w:rsidR="0045155B" w:rsidRDefault="00126E91" w:rsidP="00126E91">
      <w:pPr>
        <w:spacing w:line="360" w:lineRule="auto"/>
        <w:ind w:firstLine="709"/>
        <w:jc w:val="both"/>
        <w:rPr>
          <w:i/>
          <w:sz w:val="28"/>
          <w:szCs w:val="28"/>
        </w:rPr>
      </w:pPr>
      <w:r w:rsidRPr="00126E91">
        <w:rPr>
          <w:b/>
          <w:sz w:val="28"/>
          <w:szCs w:val="28"/>
        </w:rPr>
        <w:t>Инструмент оценки</w:t>
      </w:r>
      <w:r>
        <w:rPr>
          <w:b/>
          <w:sz w:val="28"/>
          <w:szCs w:val="28"/>
        </w:rPr>
        <w:t xml:space="preserve">: </w:t>
      </w:r>
      <w:r w:rsidRPr="00126E91">
        <w:rPr>
          <w:i/>
          <w:sz w:val="28"/>
          <w:szCs w:val="28"/>
        </w:rPr>
        <w:t>Практическое занятие №</w:t>
      </w:r>
      <w:r>
        <w:rPr>
          <w:i/>
          <w:sz w:val="28"/>
          <w:szCs w:val="28"/>
        </w:rPr>
        <w:t>6</w:t>
      </w:r>
    </w:p>
    <w:p w:rsidR="00126E91" w:rsidRPr="00126E91" w:rsidRDefault="00126E91" w:rsidP="00126E91">
      <w:pPr>
        <w:spacing w:line="360" w:lineRule="auto"/>
        <w:ind w:firstLine="709"/>
        <w:jc w:val="both"/>
        <w:rPr>
          <w:sz w:val="28"/>
          <w:szCs w:val="28"/>
        </w:rPr>
      </w:pPr>
    </w:p>
    <w:p w:rsidR="0045155B" w:rsidRPr="00126E91" w:rsidRDefault="00AD7496" w:rsidP="00126E91">
      <w:pPr>
        <w:spacing w:line="360" w:lineRule="auto"/>
        <w:ind w:firstLine="709"/>
        <w:rPr>
          <w:b/>
          <w:sz w:val="28"/>
          <w:szCs w:val="28"/>
        </w:rPr>
      </w:pPr>
      <w:r w:rsidRPr="00126E91">
        <w:rPr>
          <w:b/>
          <w:sz w:val="28"/>
          <w:szCs w:val="28"/>
        </w:rPr>
        <w:t>Тема 2.2</w:t>
      </w:r>
      <w:r w:rsidR="0045155B" w:rsidRPr="00126E91">
        <w:rPr>
          <w:b/>
          <w:sz w:val="28"/>
          <w:szCs w:val="28"/>
        </w:rPr>
        <w:t xml:space="preserve"> Наблюдение</w:t>
      </w:r>
    </w:p>
    <w:p w:rsidR="00714723" w:rsidRPr="00126E91" w:rsidRDefault="00714723" w:rsidP="00126E91">
      <w:pPr>
        <w:spacing w:line="360" w:lineRule="auto"/>
        <w:ind w:firstLine="709"/>
        <w:jc w:val="both"/>
        <w:rPr>
          <w:b/>
          <w:i/>
          <w:sz w:val="28"/>
          <w:szCs w:val="28"/>
        </w:rPr>
      </w:pPr>
      <w:r w:rsidRPr="00126E91">
        <w:rPr>
          <w:b/>
          <w:i/>
          <w:sz w:val="28"/>
          <w:szCs w:val="28"/>
        </w:rPr>
        <w:t xml:space="preserve">Для полного и сокращенного сроков обучения </w:t>
      </w:r>
    </w:p>
    <w:p w:rsidR="00714723" w:rsidRPr="00126E91" w:rsidRDefault="00714723" w:rsidP="00126E91">
      <w:pPr>
        <w:spacing w:line="360" w:lineRule="auto"/>
        <w:ind w:firstLine="709"/>
        <w:jc w:val="both"/>
        <w:rPr>
          <w:b/>
          <w:sz w:val="28"/>
          <w:szCs w:val="28"/>
        </w:rPr>
      </w:pPr>
      <w:r w:rsidRPr="00126E91">
        <w:rPr>
          <w:b/>
          <w:sz w:val="28"/>
          <w:szCs w:val="28"/>
        </w:rPr>
        <w:t xml:space="preserve">Цель изучения темы: </w:t>
      </w:r>
      <w:r w:rsidR="00402B31" w:rsidRPr="00126E91">
        <w:rPr>
          <w:sz w:val="28"/>
          <w:szCs w:val="28"/>
        </w:rPr>
        <w:t>рассмотреть сущность и правовые последствия наблюдения.</w:t>
      </w:r>
    </w:p>
    <w:p w:rsidR="0045155B" w:rsidRPr="00126E91" w:rsidRDefault="0045155B" w:rsidP="00126E91">
      <w:pPr>
        <w:spacing w:line="360" w:lineRule="auto"/>
        <w:ind w:firstLine="709"/>
        <w:jc w:val="both"/>
        <w:rPr>
          <w:sz w:val="28"/>
          <w:szCs w:val="28"/>
        </w:rPr>
      </w:pPr>
      <w:r w:rsidRPr="00126E91">
        <w:rPr>
          <w:sz w:val="28"/>
          <w:szCs w:val="28"/>
        </w:rPr>
        <w:t xml:space="preserve">Сущность и правовые последствия наблюдения. Понятие, цель, основания введения, срок наблюдения. </w:t>
      </w:r>
    </w:p>
    <w:p w:rsidR="0045155B" w:rsidRPr="00126E91" w:rsidRDefault="0045155B" w:rsidP="00126E91">
      <w:pPr>
        <w:spacing w:line="360" w:lineRule="auto"/>
        <w:ind w:firstLine="709"/>
        <w:jc w:val="both"/>
        <w:rPr>
          <w:sz w:val="28"/>
          <w:szCs w:val="28"/>
        </w:rPr>
      </w:pPr>
      <w:r w:rsidRPr="00126E91">
        <w:rPr>
          <w:sz w:val="28"/>
          <w:szCs w:val="28"/>
        </w:rPr>
        <w:t>Правовые последствия введения наблюдения. Обеспечительные меры и их применение в конкурсном процессе. Наблюдение как основание ограничения дееспособности должника.</w:t>
      </w:r>
    </w:p>
    <w:p w:rsidR="0045155B" w:rsidRPr="00126E91" w:rsidRDefault="0045155B" w:rsidP="00126E91">
      <w:pPr>
        <w:spacing w:line="360" w:lineRule="auto"/>
        <w:ind w:firstLine="709"/>
        <w:jc w:val="both"/>
        <w:rPr>
          <w:sz w:val="28"/>
          <w:szCs w:val="28"/>
        </w:rPr>
      </w:pPr>
      <w:r w:rsidRPr="00126E91">
        <w:rPr>
          <w:sz w:val="28"/>
          <w:szCs w:val="28"/>
        </w:rPr>
        <w:t xml:space="preserve">Временный управляющий. Утверждение временного управляющего, его права и обязанности. Полномочия временного управляющего. </w:t>
      </w:r>
    </w:p>
    <w:p w:rsidR="0045155B" w:rsidRPr="00126E91" w:rsidRDefault="0045155B" w:rsidP="00126E91">
      <w:pPr>
        <w:spacing w:line="360" w:lineRule="auto"/>
        <w:ind w:firstLine="709"/>
        <w:jc w:val="both"/>
        <w:rPr>
          <w:sz w:val="28"/>
          <w:szCs w:val="28"/>
        </w:rPr>
      </w:pPr>
      <w:r w:rsidRPr="00126E91">
        <w:rPr>
          <w:sz w:val="28"/>
          <w:szCs w:val="28"/>
        </w:rPr>
        <w:t xml:space="preserve">Порядок предъявления требований кредиторов. Первое собрание кредиторов: порядок его созыва, состав, компетенция. Решения первого </w:t>
      </w:r>
      <w:r w:rsidRPr="00126E91">
        <w:rPr>
          <w:sz w:val="28"/>
          <w:szCs w:val="28"/>
        </w:rPr>
        <w:lastRenderedPageBreak/>
        <w:t>собрания кредиторов.</w:t>
      </w:r>
    </w:p>
    <w:p w:rsidR="0045155B" w:rsidRPr="00126E91" w:rsidRDefault="0045155B" w:rsidP="00126E91">
      <w:pPr>
        <w:spacing w:line="360" w:lineRule="auto"/>
        <w:ind w:firstLine="709"/>
        <w:jc w:val="both"/>
        <w:rPr>
          <w:sz w:val="28"/>
          <w:szCs w:val="28"/>
        </w:rPr>
      </w:pPr>
      <w:r w:rsidRPr="00126E91">
        <w:rPr>
          <w:sz w:val="28"/>
          <w:szCs w:val="28"/>
        </w:rPr>
        <w:t>Полномочия руководителя юридического лица – должника во время наблюдения. Основания и правовые последствия отстранения руководителя должника. Порядок назначения нового руководителя. Соотношение полномочий руководителя и временного управляющего. Полномочия коллегиальных органов должника.</w:t>
      </w:r>
    </w:p>
    <w:p w:rsidR="0045155B" w:rsidRPr="00126E91" w:rsidRDefault="0045155B" w:rsidP="00126E91">
      <w:pPr>
        <w:spacing w:line="360" w:lineRule="auto"/>
        <w:ind w:firstLine="709"/>
        <w:jc w:val="both"/>
        <w:rPr>
          <w:sz w:val="28"/>
          <w:szCs w:val="28"/>
        </w:rPr>
      </w:pPr>
      <w:r w:rsidRPr="00126E91">
        <w:rPr>
          <w:sz w:val="28"/>
          <w:szCs w:val="28"/>
        </w:rPr>
        <w:t>Окончание процедуры наблюдения.</w:t>
      </w:r>
    </w:p>
    <w:p w:rsidR="008241C8" w:rsidRPr="00126E91" w:rsidRDefault="008241C8" w:rsidP="00126E91">
      <w:pPr>
        <w:spacing w:line="360" w:lineRule="auto"/>
        <w:ind w:firstLine="709"/>
        <w:jc w:val="both"/>
        <w:rPr>
          <w:b/>
          <w:sz w:val="28"/>
          <w:szCs w:val="28"/>
        </w:rPr>
      </w:pPr>
      <w:r w:rsidRPr="00126E91">
        <w:rPr>
          <w:b/>
          <w:sz w:val="28"/>
          <w:szCs w:val="28"/>
        </w:rPr>
        <w:t xml:space="preserve">Результат (Код компетенции): </w:t>
      </w:r>
      <w:r w:rsidR="00FC6206" w:rsidRPr="00126E91">
        <w:rPr>
          <w:sz w:val="28"/>
          <w:szCs w:val="28"/>
        </w:rPr>
        <w:t>ОК-3, ОК-8, ПК-2, ПК-5, ПК-15</w:t>
      </w:r>
    </w:p>
    <w:p w:rsidR="0045155B" w:rsidRDefault="00126E91" w:rsidP="00126E91">
      <w:pPr>
        <w:spacing w:line="360" w:lineRule="auto"/>
        <w:ind w:firstLine="709"/>
        <w:jc w:val="both"/>
        <w:rPr>
          <w:i/>
          <w:sz w:val="28"/>
          <w:szCs w:val="28"/>
        </w:rPr>
      </w:pPr>
      <w:r w:rsidRPr="00126E91">
        <w:rPr>
          <w:b/>
          <w:sz w:val="28"/>
          <w:szCs w:val="28"/>
        </w:rPr>
        <w:t>Инструмент оценки</w:t>
      </w:r>
      <w:r>
        <w:rPr>
          <w:b/>
          <w:sz w:val="28"/>
          <w:szCs w:val="28"/>
        </w:rPr>
        <w:t xml:space="preserve">: </w:t>
      </w:r>
      <w:r w:rsidRPr="00126E91">
        <w:rPr>
          <w:i/>
          <w:sz w:val="28"/>
          <w:szCs w:val="28"/>
        </w:rPr>
        <w:t>Практическое занятие №</w:t>
      </w:r>
      <w:r>
        <w:rPr>
          <w:i/>
          <w:sz w:val="28"/>
          <w:szCs w:val="28"/>
        </w:rPr>
        <w:t>7</w:t>
      </w:r>
    </w:p>
    <w:p w:rsidR="00126E91" w:rsidRPr="00126E91" w:rsidRDefault="00126E91" w:rsidP="00126E91">
      <w:pPr>
        <w:spacing w:line="360" w:lineRule="auto"/>
        <w:ind w:firstLine="709"/>
        <w:jc w:val="both"/>
        <w:rPr>
          <w:sz w:val="28"/>
          <w:szCs w:val="28"/>
        </w:rPr>
      </w:pPr>
    </w:p>
    <w:p w:rsidR="0045155B" w:rsidRPr="00126E91" w:rsidRDefault="008241C8" w:rsidP="00126E91">
      <w:pPr>
        <w:spacing w:line="360" w:lineRule="auto"/>
        <w:ind w:firstLine="709"/>
        <w:rPr>
          <w:b/>
          <w:sz w:val="28"/>
          <w:szCs w:val="28"/>
        </w:rPr>
      </w:pPr>
      <w:r w:rsidRPr="00126E91">
        <w:rPr>
          <w:b/>
          <w:sz w:val="28"/>
          <w:szCs w:val="28"/>
        </w:rPr>
        <w:t>Тема 2.3</w:t>
      </w:r>
      <w:r w:rsidR="0045155B" w:rsidRPr="00126E91">
        <w:rPr>
          <w:b/>
          <w:sz w:val="28"/>
          <w:szCs w:val="28"/>
        </w:rPr>
        <w:t xml:space="preserve"> Финансовое оздоровление</w:t>
      </w:r>
    </w:p>
    <w:p w:rsidR="00714723" w:rsidRPr="00126E91" w:rsidRDefault="00714723" w:rsidP="00126E91">
      <w:pPr>
        <w:spacing w:line="360" w:lineRule="auto"/>
        <w:ind w:firstLine="709"/>
        <w:jc w:val="both"/>
        <w:rPr>
          <w:b/>
          <w:i/>
          <w:sz w:val="28"/>
          <w:szCs w:val="28"/>
        </w:rPr>
      </w:pPr>
      <w:r w:rsidRPr="00126E91">
        <w:rPr>
          <w:b/>
          <w:i/>
          <w:sz w:val="28"/>
          <w:szCs w:val="28"/>
        </w:rPr>
        <w:t xml:space="preserve">Для полного и сокращенного сроков обучения </w:t>
      </w:r>
    </w:p>
    <w:p w:rsidR="004F28FA" w:rsidRPr="00126E91" w:rsidRDefault="00714723" w:rsidP="00126E91">
      <w:pPr>
        <w:spacing w:line="360" w:lineRule="auto"/>
        <w:ind w:firstLine="709"/>
        <w:jc w:val="both"/>
        <w:rPr>
          <w:i/>
          <w:sz w:val="28"/>
          <w:szCs w:val="28"/>
          <w:u w:val="single"/>
        </w:rPr>
      </w:pPr>
      <w:r w:rsidRPr="00126E91">
        <w:rPr>
          <w:b/>
          <w:sz w:val="28"/>
          <w:szCs w:val="28"/>
        </w:rPr>
        <w:t xml:space="preserve">Цель изучения темы: </w:t>
      </w:r>
      <w:r w:rsidR="004F28FA" w:rsidRPr="00126E91">
        <w:rPr>
          <w:sz w:val="28"/>
          <w:szCs w:val="28"/>
        </w:rPr>
        <w:t>рассмотреть сущность и правовые последствия финансового оздоровления.</w:t>
      </w:r>
    </w:p>
    <w:p w:rsidR="0045155B" w:rsidRPr="00126E91" w:rsidRDefault="0045155B" w:rsidP="00126E91">
      <w:pPr>
        <w:spacing w:line="360" w:lineRule="auto"/>
        <w:ind w:firstLine="709"/>
        <w:jc w:val="both"/>
        <w:rPr>
          <w:sz w:val="28"/>
          <w:szCs w:val="28"/>
        </w:rPr>
      </w:pPr>
      <w:r w:rsidRPr="00126E91">
        <w:rPr>
          <w:sz w:val="28"/>
          <w:szCs w:val="28"/>
        </w:rPr>
        <w:t>Сущность и правовые последствия финансового оздоровления. Понятие, цель, порядок и основания введения финансового оздоровления. Ходатайство о введении финансового оздоровления. Обеспечение исполнения должником обязательств.</w:t>
      </w:r>
    </w:p>
    <w:p w:rsidR="0045155B" w:rsidRPr="00126E91" w:rsidRDefault="0045155B" w:rsidP="00126E91">
      <w:pPr>
        <w:spacing w:line="360" w:lineRule="auto"/>
        <w:ind w:firstLine="709"/>
        <w:jc w:val="both"/>
        <w:rPr>
          <w:sz w:val="28"/>
          <w:szCs w:val="28"/>
        </w:rPr>
      </w:pPr>
      <w:r w:rsidRPr="00126E91">
        <w:rPr>
          <w:sz w:val="28"/>
          <w:szCs w:val="28"/>
        </w:rPr>
        <w:t>Правовые последствия введения процедуры финансового оздоровления.</w:t>
      </w:r>
    </w:p>
    <w:p w:rsidR="0045155B" w:rsidRPr="00126E91" w:rsidRDefault="0045155B" w:rsidP="00126E91">
      <w:pPr>
        <w:spacing w:line="360" w:lineRule="auto"/>
        <w:ind w:firstLine="709"/>
        <w:jc w:val="both"/>
        <w:rPr>
          <w:sz w:val="28"/>
          <w:szCs w:val="28"/>
        </w:rPr>
      </w:pPr>
      <w:r w:rsidRPr="00126E91">
        <w:rPr>
          <w:sz w:val="28"/>
          <w:szCs w:val="28"/>
        </w:rPr>
        <w:t>Административный управляющий. Порядок утверждения административного управляющего, его права и обязанности. Основания отстранения и освобождения от обязанностей.</w:t>
      </w:r>
    </w:p>
    <w:p w:rsidR="0045155B" w:rsidRPr="00126E91" w:rsidRDefault="0045155B" w:rsidP="00126E91">
      <w:pPr>
        <w:spacing w:line="360" w:lineRule="auto"/>
        <w:ind w:firstLine="709"/>
        <w:jc w:val="both"/>
        <w:rPr>
          <w:sz w:val="28"/>
          <w:szCs w:val="28"/>
        </w:rPr>
      </w:pPr>
      <w:r w:rsidRPr="00126E91">
        <w:rPr>
          <w:sz w:val="28"/>
          <w:szCs w:val="28"/>
        </w:rPr>
        <w:t>Полномочия органов управления должника во время финансового оздоровления.</w:t>
      </w:r>
    </w:p>
    <w:p w:rsidR="0045155B" w:rsidRPr="00126E91" w:rsidRDefault="0045155B" w:rsidP="00126E91">
      <w:pPr>
        <w:spacing w:line="360" w:lineRule="auto"/>
        <w:ind w:firstLine="709"/>
        <w:jc w:val="both"/>
        <w:rPr>
          <w:sz w:val="28"/>
          <w:szCs w:val="28"/>
        </w:rPr>
      </w:pPr>
      <w:r w:rsidRPr="00126E91">
        <w:rPr>
          <w:sz w:val="28"/>
          <w:szCs w:val="28"/>
        </w:rPr>
        <w:t>План финансового оздоровления и график погашения задолженности: порядок составления и утверждения. Обязательные условия графика погашения задолженности. Порядок и основания внесения изменений в график погашения задолженности.</w:t>
      </w:r>
    </w:p>
    <w:p w:rsidR="0045155B" w:rsidRPr="00126E91" w:rsidRDefault="0045155B" w:rsidP="00126E91">
      <w:pPr>
        <w:spacing w:line="360" w:lineRule="auto"/>
        <w:ind w:firstLine="709"/>
        <w:jc w:val="both"/>
        <w:rPr>
          <w:sz w:val="28"/>
          <w:szCs w:val="28"/>
        </w:rPr>
      </w:pPr>
      <w:r w:rsidRPr="00126E91">
        <w:rPr>
          <w:sz w:val="28"/>
          <w:szCs w:val="28"/>
        </w:rPr>
        <w:t xml:space="preserve">Общий порядок окончания финансового оздоровления. Основания перехода к внешнему управлению. Досрочное окончание финансового </w:t>
      </w:r>
      <w:r w:rsidRPr="00126E91">
        <w:rPr>
          <w:sz w:val="28"/>
          <w:szCs w:val="28"/>
        </w:rPr>
        <w:lastRenderedPageBreak/>
        <w:t>оздоровления.</w:t>
      </w:r>
    </w:p>
    <w:p w:rsidR="0045155B" w:rsidRPr="00126E91" w:rsidRDefault="0045155B" w:rsidP="00126E91">
      <w:pPr>
        <w:spacing w:line="360" w:lineRule="auto"/>
        <w:ind w:firstLine="709"/>
        <w:jc w:val="both"/>
        <w:rPr>
          <w:sz w:val="28"/>
          <w:szCs w:val="28"/>
        </w:rPr>
      </w:pPr>
      <w:r w:rsidRPr="00126E91">
        <w:rPr>
          <w:sz w:val="28"/>
          <w:szCs w:val="28"/>
        </w:rPr>
        <w:t>Правовые последствия неисполнения графика погашения задолженности. Порядок досрочного прекращения финансового оздоровления. Порядок исполнения обязательств лицами, предоставившими обеспечение исполнения обязательств должника.</w:t>
      </w:r>
    </w:p>
    <w:p w:rsidR="00714723" w:rsidRPr="00126E91" w:rsidRDefault="00714723" w:rsidP="00126E91">
      <w:pPr>
        <w:spacing w:line="360" w:lineRule="auto"/>
        <w:ind w:firstLine="709"/>
        <w:jc w:val="both"/>
        <w:rPr>
          <w:b/>
          <w:sz w:val="28"/>
          <w:szCs w:val="28"/>
        </w:rPr>
      </w:pPr>
      <w:r w:rsidRPr="00126E91">
        <w:rPr>
          <w:b/>
          <w:sz w:val="28"/>
          <w:szCs w:val="28"/>
        </w:rPr>
        <w:t xml:space="preserve">Результат (Код компетенции): </w:t>
      </w:r>
      <w:r w:rsidR="00FC6206" w:rsidRPr="00126E91">
        <w:rPr>
          <w:b/>
          <w:sz w:val="28"/>
          <w:szCs w:val="28"/>
        </w:rPr>
        <w:t xml:space="preserve">Результат (Код компетенции): </w:t>
      </w:r>
      <w:r w:rsidR="00FC6206" w:rsidRPr="00126E91">
        <w:rPr>
          <w:sz w:val="28"/>
          <w:szCs w:val="28"/>
        </w:rPr>
        <w:t>ОК-3, ОК-8, ПК-2, ПК-5, ПК-15</w:t>
      </w:r>
    </w:p>
    <w:p w:rsidR="0045155B" w:rsidRDefault="00126E91" w:rsidP="00126E91">
      <w:pPr>
        <w:spacing w:line="360" w:lineRule="auto"/>
        <w:ind w:firstLine="709"/>
        <w:rPr>
          <w:i/>
          <w:sz w:val="28"/>
          <w:szCs w:val="28"/>
        </w:rPr>
      </w:pPr>
      <w:r w:rsidRPr="00126E91">
        <w:rPr>
          <w:b/>
          <w:sz w:val="28"/>
          <w:szCs w:val="28"/>
        </w:rPr>
        <w:t>Инструмент оценки</w:t>
      </w:r>
      <w:r>
        <w:rPr>
          <w:b/>
          <w:sz w:val="28"/>
          <w:szCs w:val="28"/>
        </w:rPr>
        <w:t xml:space="preserve">: </w:t>
      </w:r>
      <w:r w:rsidRPr="00126E91">
        <w:rPr>
          <w:i/>
          <w:sz w:val="28"/>
          <w:szCs w:val="28"/>
        </w:rPr>
        <w:t>Практическое занятие №</w:t>
      </w:r>
      <w:r>
        <w:rPr>
          <w:i/>
          <w:sz w:val="28"/>
          <w:szCs w:val="28"/>
        </w:rPr>
        <w:t>8</w:t>
      </w:r>
    </w:p>
    <w:p w:rsidR="00126E91" w:rsidRPr="00126E91" w:rsidRDefault="00126E91" w:rsidP="00126E91">
      <w:pPr>
        <w:spacing w:line="360" w:lineRule="auto"/>
        <w:ind w:firstLine="709"/>
        <w:rPr>
          <w:b/>
          <w:sz w:val="28"/>
          <w:szCs w:val="28"/>
        </w:rPr>
      </w:pPr>
    </w:p>
    <w:p w:rsidR="0045155B" w:rsidRPr="00126E91" w:rsidRDefault="00847468" w:rsidP="00126E91">
      <w:pPr>
        <w:spacing w:line="360" w:lineRule="auto"/>
        <w:ind w:firstLine="709"/>
        <w:rPr>
          <w:b/>
          <w:sz w:val="28"/>
          <w:szCs w:val="28"/>
        </w:rPr>
      </w:pPr>
      <w:r w:rsidRPr="00126E91">
        <w:rPr>
          <w:b/>
          <w:sz w:val="28"/>
          <w:szCs w:val="28"/>
        </w:rPr>
        <w:t xml:space="preserve">Тема 2.4 </w:t>
      </w:r>
      <w:r w:rsidR="0045155B" w:rsidRPr="00126E91">
        <w:rPr>
          <w:b/>
          <w:sz w:val="28"/>
          <w:szCs w:val="28"/>
        </w:rPr>
        <w:t>Внешнее управление</w:t>
      </w:r>
    </w:p>
    <w:p w:rsidR="00714723" w:rsidRPr="00126E91" w:rsidRDefault="00714723" w:rsidP="00126E91">
      <w:pPr>
        <w:spacing w:line="360" w:lineRule="auto"/>
        <w:ind w:firstLine="709"/>
        <w:jc w:val="both"/>
        <w:rPr>
          <w:b/>
          <w:i/>
          <w:sz w:val="28"/>
          <w:szCs w:val="28"/>
        </w:rPr>
      </w:pPr>
      <w:r w:rsidRPr="00126E91">
        <w:rPr>
          <w:b/>
          <w:i/>
          <w:sz w:val="28"/>
          <w:szCs w:val="28"/>
        </w:rPr>
        <w:t xml:space="preserve">Для полного и сокращенного сроков обучения </w:t>
      </w:r>
    </w:p>
    <w:p w:rsidR="00714723" w:rsidRPr="00126E91" w:rsidRDefault="00714723" w:rsidP="00126E91">
      <w:pPr>
        <w:spacing w:line="360" w:lineRule="auto"/>
        <w:ind w:firstLine="709"/>
        <w:jc w:val="both"/>
        <w:rPr>
          <w:b/>
          <w:sz w:val="28"/>
          <w:szCs w:val="28"/>
        </w:rPr>
      </w:pPr>
      <w:r w:rsidRPr="00126E91">
        <w:rPr>
          <w:b/>
          <w:sz w:val="28"/>
          <w:szCs w:val="28"/>
        </w:rPr>
        <w:t xml:space="preserve">Цель изучения темы: </w:t>
      </w:r>
      <w:r w:rsidR="00551403" w:rsidRPr="00126E91">
        <w:rPr>
          <w:sz w:val="28"/>
          <w:szCs w:val="28"/>
        </w:rPr>
        <w:t>рассмотреть сущность и правовые последствия внешнего управления.</w:t>
      </w:r>
    </w:p>
    <w:p w:rsidR="0045155B" w:rsidRPr="00126E91" w:rsidRDefault="0045155B" w:rsidP="00126E91">
      <w:pPr>
        <w:spacing w:line="360" w:lineRule="auto"/>
        <w:ind w:firstLine="709"/>
        <w:jc w:val="both"/>
        <w:rPr>
          <w:sz w:val="28"/>
          <w:szCs w:val="28"/>
        </w:rPr>
      </w:pPr>
      <w:r w:rsidRPr="00126E91">
        <w:rPr>
          <w:sz w:val="28"/>
          <w:szCs w:val="28"/>
        </w:rPr>
        <w:t>Сущность и правовые последствия внешнего управления. Понятие, цель и основания введения внешнего управления. Срок внешнего управления, основания и порядок его продления.</w:t>
      </w:r>
    </w:p>
    <w:p w:rsidR="0045155B" w:rsidRPr="00126E91" w:rsidRDefault="0045155B" w:rsidP="00126E91">
      <w:pPr>
        <w:spacing w:line="360" w:lineRule="auto"/>
        <w:ind w:firstLine="709"/>
        <w:jc w:val="both"/>
        <w:rPr>
          <w:sz w:val="28"/>
          <w:szCs w:val="28"/>
        </w:rPr>
      </w:pPr>
      <w:r w:rsidRPr="00126E91">
        <w:rPr>
          <w:sz w:val="28"/>
          <w:szCs w:val="28"/>
        </w:rPr>
        <w:tab/>
        <w:t xml:space="preserve">Правовые последствия введения внешнего управления. Мораторий  на удовлетворение требований кредиторов. Исключения из принципа моратория. </w:t>
      </w:r>
    </w:p>
    <w:p w:rsidR="0045155B" w:rsidRPr="00126E91" w:rsidRDefault="0045155B" w:rsidP="00126E91">
      <w:pPr>
        <w:spacing w:line="360" w:lineRule="auto"/>
        <w:ind w:firstLine="709"/>
        <w:jc w:val="both"/>
        <w:rPr>
          <w:sz w:val="28"/>
          <w:szCs w:val="28"/>
        </w:rPr>
      </w:pPr>
      <w:r w:rsidRPr="00126E91">
        <w:rPr>
          <w:sz w:val="28"/>
          <w:szCs w:val="28"/>
        </w:rPr>
        <w:tab/>
        <w:t>Внешний управляющий. Порядок утверждения внешнего управляющего. Основания освобождения и отстранения внешнего управляющего. Права и обязанности внешнего управляющего. Распоряжение имуществом должника. Основания отказа от исполнения договора должника. Основания признания сделки недействительной.</w:t>
      </w:r>
    </w:p>
    <w:p w:rsidR="0045155B" w:rsidRPr="00126E91" w:rsidRDefault="0045155B" w:rsidP="00126E91">
      <w:pPr>
        <w:spacing w:line="360" w:lineRule="auto"/>
        <w:ind w:firstLine="709"/>
        <w:jc w:val="both"/>
        <w:rPr>
          <w:sz w:val="28"/>
          <w:szCs w:val="28"/>
        </w:rPr>
      </w:pPr>
      <w:r w:rsidRPr="00126E91">
        <w:rPr>
          <w:sz w:val="28"/>
          <w:szCs w:val="28"/>
        </w:rPr>
        <w:tab/>
        <w:t>Ограничения полномочий внешнего управляющего по распоряжению имуществом должника.</w:t>
      </w:r>
    </w:p>
    <w:p w:rsidR="0045155B" w:rsidRPr="00126E91" w:rsidRDefault="0045155B" w:rsidP="00126E91">
      <w:pPr>
        <w:spacing w:line="360" w:lineRule="auto"/>
        <w:ind w:firstLine="709"/>
        <w:jc w:val="both"/>
        <w:rPr>
          <w:sz w:val="28"/>
          <w:szCs w:val="28"/>
        </w:rPr>
      </w:pPr>
      <w:r w:rsidRPr="00126E91">
        <w:rPr>
          <w:sz w:val="28"/>
          <w:szCs w:val="28"/>
        </w:rPr>
        <w:tab/>
        <w:t>Отстранение руководителя должника.</w:t>
      </w:r>
    </w:p>
    <w:p w:rsidR="0045155B" w:rsidRPr="00126E91" w:rsidRDefault="0045155B" w:rsidP="00126E91">
      <w:pPr>
        <w:spacing w:line="360" w:lineRule="auto"/>
        <w:ind w:firstLine="709"/>
        <w:jc w:val="both"/>
        <w:rPr>
          <w:sz w:val="28"/>
          <w:szCs w:val="28"/>
        </w:rPr>
      </w:pPr>
      <w:r w:rsidRPr="00126E91">
        <w:rPr>
          <w:sz w:val="28"/>
          <w:szCs w:val="28"/>
        </w:rPr>
        <w:tab/>
        <w:t xml:space="preserve">План внешнего управления: порядок его составления, утверждения, исполнения. Меры по восстановлению платежеспособности должника. Осуществление расчетов с кредиторами во время внешнего управления. </w:t>
      </w:r>
    </w:p>
    <w:p w:rsidR="0045155B" w:rsidRPr="00126E91" w:rsidRDefault="0045155B" w:rsidP="00126E91">
      <w:pPr>
        <w:spacing w:line="360" w:lineRule="auto"/>
        <w:ind w:firstLine="709"/>
        <w:jc w:val="both"/>
        <w:rPr>
          <w:sz w:val="28"/>
          <w:szCs w:val="28"/>
        </w:rPr>
      </w:pPr>
      <w:r w:rsidRPr="00126E91">
        <w:rPr>
          <w:sz w:val="28"/>
          <w:szCs w:val="28"/>
        </w:rPr>
        <w:lastRenderedPageBreak/>
        <w:t xml:space="preserve">Отчет внешнего управляющего по итогам внешнего управления (рассмотрение и утверждение). </w:t>
      </w:r>
    </w:p>
    <w:p w:rsidR="0045155B" w:rsidRPr="00126E91" w:rsidRDefault="0045155B" w:rsidP="00126E91">
      <w:pPr>
        <w:spacing w:line="360" w:lineRule="auto"/>
        <w:ind w:firstLine="709"/>
        <w:jc w:val="both"/>
        <w:rPr>
          <w:sz w:val="28"/>
          <w:szCs w:val="28"/>
        </w:rPr>
      </w:pPr>
      <w:r w:rsidRPr="00126E91">
        <w:rPr>
          <w:sz w:val="28"/>
          <w:szCs w:val="28"/>
        </w:rPr>
        <w:t>Окончание внешнего управления.</w:t>
      </w:r>
    </w:p>
    <w:p w:rsidR="00DE7BE7" w:rsidRPr="00126E91" w:rsidRDefault="00DE7BE7" w:rsidP="00126E91">
      <w:pPr>
        <w:spacing w:line="360" w:lineRule="auto"/>
        <w:ind w:firstLine="709"/>
        <w:jc w:val="both"/>
        <w:rPr>
          <w:b/>
          <w:sz w:val="28"/>
          <w:szCs w:val="28"/>
        </w:rPr>
      </w:pPr>
      <w:r w:rsidRPr="00126E91">
        <w:rPr>
          <w:b/>
          <w:sz w:val="28"/>
          <w:szCs w:val="28"/>
        </w:rPr>
        <w:t xml:space="preserve">Результат (Код компетенции): </w:t>
      </w:r>
      <w:r w:rsidR="00FC6206" w:rsidRPr="00126E91">
        <w:rPr>
          <w:b/>
          <w:sz w:val="28"/>
          <w:szCs w:val="28"/>
        </w:rPr>
        <w:t xml:space="preserve">Результат (Код компетенции): </w:t>
      </w:r>
      <w:r w:rsidR="00FC6206" w:rsidRPr="00126E91">
        <w:rPr>
          <w:sz w:val="28"/>
          <w:szCs w:val="28"/>
        </w:rPr>
        <w:t>ОК-3, ОК-8, ПК-2, ПК-5, ПК-15</w:t>
      </w:r>
    </w:p>
    <w:p w:rsidR="0045155B" w:rsidRDefault="00126E91" w:rsidP="00126E91">
      <w:pPr>
        <w:spacing w:line="360" w:lineRule="auto"/>
        <w:ind w:firstLine="709"/>
        <w:jc w:val="both"/>
        <w:rPr>
          <w:i/>
          <w:sz w:val="28"/>
          <w:szCs w:val="28"/>
        </w:rPr>
      </w:pPr>
      <w:r w:rsidRPr="00126E91">
        <w:rPr>
          <w:b/>
          <w:sz w:val="28"/>
          <w:szCs w:val="28"/>
        </w:rPr>
        <w:t>Инструмент оценки</w:t>
      </w:r>
      <w:r>
        <w:rPr>
          <w:b/>
          <w:sz w:val="28"/>
          <w:szCs w:val="28"/>
        </w:rPr>
        <w:t xml:space="preserve">: </w:t>
      </w:r>
      <w:r w:rsidRPr="00126E91">
        <w:rPr>
          <w:i/>
          <w:sz w:val="28"/>
          <w:szCs w:val="28"/>
        </w:rPr>
        <w:t>Практическое занятие №</w:t>
      </w:r>
      <w:r>
        <w:rPr>
          <w:i/>
          <w:sz w:val="28"/>
          <w:szCs w:val="28"/>
        </w:rPr>
        <w:t>9</w:t>
      </w:r>
    </w:p>
    <w:p w:rsidR="00126E91" w:rsidRPr="00126E91" w:rsidRDefault="00126E91" w:rsidP="00126E91">
      <w:pPr>
        <w:spacing w:line="360" w:lineRule="auto"/>
        <w:ind w:firstLine="709"/>
        <w:jc w:val="both"/>
        <w:rPr>
          <w:sz w:val="28"/>
          <w:szCs w:val="28"/>
        </w:rPr>
      </w:pPr>
    </w:p>
    <w:p w:rsidR="0045155B" w:rsidRPr="00126E91" w:rsidRDefault="00847468" w:rsidP="00126E91">
      <w:pPr>
        <w:spacing w:line="360" w:lineRule="auto"/>
        <w:ind w:firstLine="709"/>
        <w:rPr>
          <w:b/>
          <w:sz w:val="28"/>
          <w:szCs w:val="28"/>
        </w:rPr>
      </w:pPr>
      <w:r w:rsidRPr="00126E91">
        <w:rPr>
          <w:b/>
          <w:sz w:val="28"/>
          <w:szCs w:val="28"/>
        </w:rPr>
        <w:t xml:space="preserve">Тема 2.5 </w:t>
      </w:r>
      <w:r w:rsidR="0045155B" w:rsidRPr="00126E91">
        <w:rPr>
          <w:b/>
          <w:sz w:val="28"/>
          <w:szCs w:val="28"/>
        </w:rPr>
        <w:t>Конкурсное производство</w:t>
      </w:r>
    </w:p>
    <w:p w:rsidR="00714723" w:rsidRPr="00126E91" w:rsidRDefault="00714723" w:rsidP="00126E91">
      <w:pPr>
        <w:spacing w:line="360" w:lineRule="auto"/>
        <w:ind w:firstLine="709"/>
        <w:jc w:val="both"/>
        <w:rPr>
          <w:b/>
          <w:i/>
          <w:sz w:val="28"/>
          <w:szCs w:val="28"/>
        </w:rPr>
      </w:pPr>
      <w:r w:rsidRPr="00126E91">
        <w:rPr>
          <w:b/>
          <w:i/>
          <w:sz w:val="28"/>
          <w:szCs w:val="28"/>
        </w:rPr>
        <w:t xml:space="preserve">Для полного и сокращенного сроков обучения </w:t>
      </w:r>
    </w:p>
    <w:p w:rsidR="00705E69" w:rsidRPr="00126E91" w:rsidRDefault="00714723" w:rsidP="00126E91">
      <w:pPr>
        <w:spacing w:line="360" w:lineRule="auto"/>
        <w:ind w:firstLine="709"/>
        <w:jc w:val="both"/>
        <w:rPr>
          <w:sz w:val="28"/>
          <w:szCs w:val="28"/>
        </w:rPr>
      </w:pPr>
      <w:r w:rsidRPr="00126E91">
        <w:rPr>
          <w:b/>
          <w:sz w:val="28"/>
          <w:szCs w:val="28"/>
        </w:rPr>
        <w:t xml:space="preserve">Цель изучения темы: </w:t>
      </w:r>
      <w:r w:rsidR="00705E69" w:rsidRPr="00126E91">
        <w:rPr>
          <w:sz w:val="28"/>
          <w:szCs w:val="28"/>
        </w:rPr>
        <w:t>изучить понятие, сущность, цель, основания открытия и правовые последствия конкурсного производства.</w:t>
      </w:r>
    </w:p>
    <w:p w:rsidR="0045155B" w:rsidRPr="00126E91" w:rsidRDefault="0045155B" w:rsidP="00126E91">
      <w:pPr>
        <w:spacing w:line="360" w:lineRule="auto"/>
        <w:ind w:firstLine="709"/>
        <w:jc w:val="both"/>
        <w:rPr>
          <w:sz w:val="28"/>
          <w:szCs w:val="28"/>
        </w:rPr>
      </w:pPr>
      <w:r w:rsidRPr="00126E91">
        <w:rPr>
          <w:sz w:val="28"/>
          <w:szCs w:val="28"/>
        </w:rPr>
        <w:t>Сущность открытия конкурсного производства. Понятие, цель, основания открытия конкурсного производства. Срок конкурсного производства, основания и порядок его продления.</w:t>
      </w:r>
    </w:p>
    <w:p w:rsidR="0045155B" w:rsidRPr="00126E91" w:rsidRDefault="0045155B" w:rsidP="00126E91">
      <w:pPr>
        <w:spacing w:line="360" w:lineRule="auto"/>
        <w:ind w:firstLine="709"/>
        <w:jc w:val="both"/>
        <w:rPr>
          <w:sz w:val="28"/>
          <w:szCs w:val="28"/>
        </w:rPr>
      </w:pPr>
      <w:r w:rsidRPr="00126E91">
        <w:rPr>
          <w:sz w:val="28"/>
          <w:szCs w:val="28"/>
        </w:rPr>
        <w:t xml:space="preserve">Правовые последствия открытия конкурсного производства. Опубликование сведений о признании должника банкротом и об открытии конкурсного производства. </w:t>
      </w:r>
    </w:p>
    <w:p w:rsidR="0045155B" w:rsidRPr="00126E91" w:rsidRDefault="0045155B" w:rsidP="00126E91">
      <w:pPr>
        <w:spacing w:line="360" w:lineRule="auto"/>
        <w:ind w:firstLine="709"/>
        <w:jc w:val="both"/>
        <w:rPr>
          <w:sz w:val="28"/>
          <w:szCs w:val="28"/>
        </w:rPr>
      </w:pPr>
      <w:r w:rsidRPr="00126E91">
        <w:rPr>
          <w:sz w:val="28"/>
          <w:szCs w:val="28"/>
        </w:rPr>
        <w:t xml:space="preserve">Конкурсный управляющий. Порядок утверждения конкурсного управляющего. Права и обязанности конкурсного управляющего. Порядок и условия освобождения и отстранения конкурсного управляющего. </w:t>
      </w:r>
      <w:proofErr w:type="gramStart"/>
      <w:r w:rsidRPr="00126E91">
        <w:rPr>
          <w:sz w:val="28"/>
          <w:szCs w:val="28"/>
        </w:rPr>
        <w:t>Контроль за</w:t>
      </w:r>
      <w:proofErr w:type="gramEnd"/>
      <w:r w:rsidRPr="00126E91">
        <w:rPr>
          <w:sz w:val="28"/>
          <w:szCs w:val="28"/>
        </w:rPr>
        <w:t xml:space="preserve"> деятельностью конкурсного управляющего. </w:t>
      </w:r>
    </w:p>
    <w:p w:rsidR="0045155B" w:rsidRPr="00126E91" w:rsidRDefault="0045155B" w:rsidP="00126E91">
      <w:pPr>
        <w:spacing w:line="360" w:lineRule="auto"/>
        <w:ind w:firstLine="709"/>
        <w:jc w:val="both"/>
        <w:rPr>
          <w:sz w:val="28"/>
          <w:szCs w:val="28"/>
        </w:rPr>
      </w:pPr>
      <w:r w:rsidRPr="00126E91">
        <w:rPr>
          <w:sz w:val="28"/>
          <w:szCs w:val="28"/>
        </w:rPr>
        <w:t>Конкурсная масса и имущество должника, не включаемое в конкурсную массу. Правовой режим социально значимых объектов и жилищного фонда социального использования. Оценка имущества должника. Порядок и сроки продажи имущества должника. Выявление и взыскание дебиторской задолженности должника. Уступка прав требований должника.</w:t>
      </w:r>
    </w:p>
    <w:p w:rsidR="0045155B" w:rsidRPr="00126E91" w:rsidRDefault="0045155B" w:rsidP="00126E91">
      <w:pPr>
        <w:spacing w:line="360" w:lineRule="auto"/>
        <w:ind w:firstLine="709"/>
        <w:jc w:val="both"/>
        <w:rPr>
          <w:sz w:val="28"/>
          <w:szCs w:val="28"/>
        </w:rPr>
      </w:pPr>
      <w:r w:rsidRPr="00126E91">
        <w:rPr>
          <w:sz w:val="28"/>
          <w:szCs w:val="28"/>
        </w:rPr>
        <w:t xml:space="preserve">Установление требований кредиторов в конкурсном производстве. Особенности отказа от исполнения сделок должника в конкурсном производстве. </w:t>
      </w:r>
    </w:p>
    <w:p w:rsidR="0045155B" w:rsidRPr="00126E91" w:rsidRDefault="0045155B" w:rsidP="00126E91">
      <w:pPr>
        <w:spacing w:line="360" w:lineRule="auto"/>
        <w:ind w:firstLine="709"/>
        <w:jc w:val="both"/>
        <w:rPr>
          <w:sz w:val="28"/>
          <w:szCs w:val="28"/>
        </w:rPr>
      </w:pPr>
      <w:r w:rsidRPr="00126E91">
        <w:rPr>
          <w:sz w:val="28"/>
          <w:szCs w:val="28"/>
        </w:rPr>
        <w:t xml:space="preserve">Порядок и сроки предъявления требований кредиторов. Размер и порядок </w:t>
      </w:r>
      <w:r w:rsidRPr="00126E91">
        <w:rPr>
          <w:sz w:val="28"/>
          <w:szCs w:val="28"/>
        </w:rPr>
        <w:lastRenderedPageBreak/>
        <w:t xml:space="preserve">удовлетворения требований кредиторов. Удовлетворение требований кредиторов по обязательствам, обеспеченным залогом имущества должника. Удовлетворение требований внеочередных и </w:t>
      </w:r>
      <w:proofErr w:type="spellStart"/>
      <w:r w:rsidRPr="00126E91">
        <w:rPr>
          <w:sz w:val="28"/>
          <w:szCs w:val="28"/>
        </w:rPr>
        <w:t>послеочередных</w:t>
      </w:r>
      <w:proofErr w:type="spellEnd"/>
      <w:r w:rsidRPr="00126E91">
        <w:rPr>
          <w:sz w:val="28"/>
          <w:szCs w:val="28"/>
        </w:rPr>
        <w:t xml:space="preserve"> кредиторов.</w:t>
      </w:r>
    </w:p>
    <w:p w:rsidR="0045155B" w:rsidRPr="00126E91" w:rsidRDefault="0045155B" w:rsidP="00126E91">
      <w:pPr>
        <w:spacing w:line="360" w:lineRule="auto"/>
        <w:ind w:firstLine="709"/>
        <w:jc w:val="both"/>
        <w:rPr>
          <w:sz w:val="28"/>
          <w:szCs w:val="28"/>
        </w:rPr>
      </w:pPr>
      <w:r w:rsidRPr="00126E91">
        <w:rPr>
          <w:sz w:val="28"/>
          <w:szCs w:val="28"/>
        </w:rPr>
        <w:t>Последствия обнаружения имущества на стадии осуществления расчетов с кредиторами.</w:t>
      </w:r>
    </w:p>
    <w:p w:rsidR="0045155B" w:rsidRPr="00126E91" w:rsidRDefault="0045155B" w:rsidP="00126E91">
      <w:pPr>
        <w:spacing w:line="360" w:lineRule="auto"/>
        <w:ind w:firstLine="709"/>
        <w:jc w:val="both"/>
        <w:rPr>
          <w:sz w:val="28"/>
          <w:szCs w:val="28"/>
        </w:rPr>
      </w:pPr>
      <w:r w:rsidRPr="00126E91">
        <w:rPr>
          <w:sz w:val="28"/>
          <w:szCs w:val="28"/>
        </w:rPr>
        <w:t xml:space="preserve">Основания перехода к внешнему управлению. Имущество, оставшиеся после завершения расчетов с кредиторами. Отчет конкурсного управляющего. Утверждение отчета конкурсного управляющего. </w:t>
      </w:r>
    </w:p>
    <w:p w:rsidR="00DE7BE7" w:rsidRPr="00126E91" w:rsidRDefault="00DE7BE7" w:rsidP="00126E91">
      <w:pPr>
        <w:spacing w:line="360" w:lineRule="auto"/>
        <w:ind w:firstLine="709"/>
        <w:jc w:val="both"/>
        <w:rPr>
          <w:b/>
          <w:sz w:val="28"/>
          <w:szCs w:val="28"/>
        </w:rPr>
      </w:pPr>
      <w:r w:rsidRPr="00126E91">
        <w:rPr>
          <w:b/>
          <w:sz w:val="28"/>
          <w:szCs w:val="28"/>
        </w:rPr>
        <w:t xml:space="preserve">Результат (Код компетенции): </w:t>
      </w:r>
      <w:r w:rsidR="00FC6206" w:rsidRPr="00126E91">
        <w:rPr>
          <w:b/>
          <w:sz w:val="28"/>
          <w:szCs w:val="28"/>
        </w:rPr>
        <w:t xml:space="preserve">Результат (Код компетенции): </w:t>
      </w:r>
      <w:r w:rsidR="00FC6206" w:rsidRPr="00126E91">
        <w:rPr>
          <w:sz w:val="28"/>
          <w:szCs w:val="28"/>
        </w:rPr>
        <w:t>ОК-3, ОК-8, ПК-2, ПК-5, ПК-15</w:t>
      </w:r>
    </w:p>
    <w:p w:rsidR="0045155B" w:rsidRDefault="00126E91" w:rsidP="00126E91">
      <w:pPr>
        <w:spacing w:line="360" w:lineRule="auto"/>
        <w:ind w:firstLine="709"/>
        <w:jc w:val="both"/>
        <w:rPr>
          <w:i/>
          <w:sz w:val="28"/>
          <w:szCs w:val="28"/>
        </w:rPr>
      </w:pPr>
      <w:r w:rsidRPr="00126E91">
        <w:rPr>
          <w:b/>
          <w:sz w:val="28"/>
          <w:szCs w:val="28"/>
        </w:rPr>
        <w:t>Инструмент оценки</w:t>
      </w:r>
      <w:r>
        <w:rPr>
          <w:b/>
          <w:sz w:val="28"/>
          <w:szCs w:val="28"/>
        </w:rPr>
        <w:t xml:space="preserve">: </w:t>
      </w:r>
      <w:r w:rsidRPr="00126E91">
        <w:rPr>
          <w:i/>
          <w:sz w:val="28"/>
          <w:szCs w:val="28"/>
        </w:rPr>
        <w:t>Практическое занятие №</w:t>
      </w:r>
      <w:r>
        <w:rPr>
          <w:i/>
          <w:sz w:val="28"/>
          <w:szCs w:val="28"/>
        </w:rPr>
        <w:t>10</w:t>
      </w:r>
    </w:p>
    <w:p w:rsidR="00126E91" w:rsidRPr="00126E91" w:rsidRDefault="00126E91" w:rsidP="00126E91">
      <w:pPr>
        <w:spacing w:line="360" w:lineRule="auto"/>
        <w:ind w:firstLine="709"/>
        <w:jc w:val="both"/>
        <w:rPr>
          <w:sz w:val="28"/>
          <w:szCs w:val="28"/>
        </w:rPr>
      </w:pPr>
    </w:p>
    <w:p w:rsidR="0045155B" w:rsidRPr="00126E91" w:rsidRDefault="00847468" w:rsidP="00126E91">
      <w:pPr>
        <w:spacing w:line="360" w:lineRule="auto"/>
        <w:ind w:firstLine="709"/>
        <w:rPr>
          <w:b/>
          <w:sz w:val="28"/>
          <w:szCs w:val="28"/>
        </w:rPr>
      </w:pPr>
      <w:r w:rsidRPr="00126E91">
        <w:rPr>
          <w:b/>
          <w:sz w:val="28"/>
          <w:szCs w:val="28"/>
        </w:rPr>
        <w:t xml:space="preserve">Тема 2.6 </w:t>
      </w:r>
      <w:r w:rsidR="0045155B" w:rsidRPr="00126E91">
        <w:rPr>
          <w:b/>
          <w:sz w:val="28"/>
          <w:szCs w:val="28"/>
        </w:rPr>
        <w:t>Мировое соглашение</w:t>
      </w:r>
    </w:p>
    <w:p w:rsidR="00714723" w:rsidRPr="00126E91" w:rsidRDefault="00714723" w:rsidP="00126E91">
      <w:pPr>
        <w:spacing w:line="360" w:lineRule="auto"/>
        <w:ind w:firstLine="709"/>
        <w:jc w:val="both"/>
        <w:rPr>
          <w:b/>
          <w:i/>
          <w:sz w:val="28"/>
          <w:szCs w:val="28"/>
        </w:rPr>
      </w:pPr>
      <w:r w:rsidRPr="00126E91">
        <w:rPr>
          <w:b/>
          <w:i/>
          <w:sz w:val="28"/>
          <w:szCs w:val="28"/>
        </w:rPr>
        <w:t xml:space="preserve">Для полного и сокращенного сроков обучения </w:t>
      </w:r>
    </w:p>
    <w:p w:rsidR="00714723" w:rsidRPr="00126E91" w:rsidRDefault="00714723" w:rsidP="00126E91">
      <w:pPr>
        <w:spacing w:line="360" w:lineRule="auto"/>
        <w:ind w:firstLine="709"/>
        <w:jc w:val="both"/>
        <w:rPr>
          <w:b/>
          <w:sz w:val="28"/>
          <w:szCs w:val="28"/>
        </w:rPr>
      </w:pPr>
      <w:r w:rsidRPr="00126E91">
        <w:rPr>
          <w:b/>
          <w:sz w:val="28"/>
          <w:szCs w:val="28"/>
        </w:rPr>
        <w:t xml:space="preserve">Цель изучения темы: </w:t>
      </w:r>
      <w:r w:rsidR="00705E69" w:rsidRPr="00126E91">
        <w:rPr>
          <w:sz w:val="28"/>
          <w:szCs w:val="28"/>
        </w:rPr>
        <w:t>изучить понятие, сущность, цель, основания открытия и правовые последствия мирового соглашения.</w:t>
      </w:r>
    </w:p>
    <w:p w:rsidR="0045155B" w:rsidRPr="00126E91" w:rsidRDefault="0045155B" w:rsidP="00126E91">
      <w:pPr>
        <w:spacing w:line="360" w:lineRule="auto"/>
        <w:ind w:firstLine="709"/>
        <w:jc w:val="both"/>
        <w:rPr>
          <w:sz w:val="28"/>
          <w:szCs w:val="28"/>
        </w:rPr>
      </w:pPr>
      <w:r w:rsidRPr="00126E91">
        <w:rPr>
          <w:sz w:val="28"/>
          <w:szCs w:val="28"/>
        </w:rPr>
        <w:t xml:space="preserve">Сущность мирового соглашения. Мировое соглашение как процедура банкротства и как гражданско-правовой договор. Понятие, цель и правовая природа мирового соглашения. </w:t>
      </w:r>
    </w:p>
    <w:p w:rsidR="0045155B" w:rsidRPr="00126E91" w:rsidRDefault="0045155B" w:rsidP="00126E91">
      <w:pPr>
        <w:spacing w:line="360" w:lineRule="auto"/>
        <w:ind w:firstLine="709"/>
        <w:jc w:val="both"/>
        <w:rPr>
          <w:sz w:val="28"/>
          <w:szCs w:val="28"/>
        </w:rPr>
      </w:pPr>
      <w:r w:rsidRPr="00126E91">
        <w:rPr>
          <w:sz w:val="28"/>
          <w:szCs w:val="28"/>
        </w:rPr>
        <w:tab/>
        <w:t xml:space="preserve">Правовые последствия заключения мирового соглашения. </w:t>
      </w:r>
    </w:p>
    <w:p w:rsidR="0045155B" w:rsidRPr="00126E91" w:rsidRDefault="0045155B" w:rsidP="00126E91">
      <w:pPr>
        <w:spacing w:line="360" w:lineRule="auto"/>
        <w:ind w:firstLine="709"/>
        <w:jc w:val="both"/>
        <w:rPr>
          <w:sz w:val="28"/>
          <w:szCs w:val="28"/>
        </w:rPr>
      </w:pPr>
      <w:r w:rsidRPr="00126E91">
        <w:rPr>
          <w:sz w:val="28"/>
          <w:szCs w:val="28"/>
        </w:rPr>
        <w:t>Стороны, мирового соглашения. Участие третьих лиц в мировом соглашении.</w:t>
      </w:r>
    </w:p>
    <w:p w:rsidR="0045155B" w:rsidRPr="00126E91" w:rsidRDefault="0045155B" w:rsidP="00126E91">
      <w:pPr>
        <w:spacing w:line="360" w:lineRule="auto"/>
        <w:ind w:firstLine="709"/>
        <w:jc w:val="both"/>
        <w:rPr>
          <w:sz w:val="28"/>
          <w:szCs w:val="28"/>
        </w:rPr>
      </w:pPr>
      <w:r w:rsidRPr="00126E91">
        <w:rPr>
          <w:sz w:val="28"/>
          <w:szCs w:val="28"/>
        </w:rPr>
        <w:t>Содержание мирового соглашения. Форма мирового соглашения. Утверждение мирового соглашения арбитражным судом. Условия утверждения и отказа в утверждении мирового соглашения. Последствия отказа в утверждении мирового соглашения. Обжалование и пересмотр определения об утверждении мирового соглашения.</w:t>
      </w:r>
    </w:p>
    <w:p w:rsidR="0045155B" w:rsidRPr="00126E91" w:rsidRDefault="0045155B" w:rsidP="00126E91">
      <w:pPr>
        <w:spacing w:line="360" w:lineRule="auto"/>
        <w:ind w:firstLine="709"/>
        <w:jc w:val="both"/>
        <w:rPr>
          <w:sz w:val="28"/>
          <w:szCs w:val="28"/>
        </w:rPr>
      </w:pPr>
      <w:r w:rsidRPr="00126E91">
        <w:rPr>
          <w:sz w:val="28"/>
          <w:szCs w:val="28"/>
        </w:rPr>
        <w:t xml:space="preserve">Порядок исполнения мирового соглашения. Последствия неисполнения мирового соглашения. Расторжение мирового соглашения. </w:t>
      </w:r>
    </w:p>
    <w:p w:rsidR="00DE7BE7" w:rsidRPr="00126E91" w:rsidRDefault="00DE7BE7" w:rsidP="00126E91">
      <w:pPr>
        <w:spacing w:line="360" w:lineRule="auto"/>
        <w:ind w:firstLine="709"/>
        <w:jc w:val="both"/>
        <w:rPr>
          <w:b/>
          <w:sz w:val="28"/>
          <w:szCs w:val="28"/>
        </w:rPr>
      </w:pPr>
      <w:r w:rsidRPr="00126E91">
        <w:rPr>
          <w:b/>
          <w:sz w:val="28"/>
          <w:szCs w:val="28"/>
        </w:rPr>
        <w:t xml:space="preserve">Результат (Код компетенции): </w:t>
      </w:r>
      <w:r w:rsidR="00FC6206" w:rsidRPr="00126E91">
        <w:rPr>
          <w:b/>
          <w:sz w:val="28"/>
          <w:szCs w:val="28"/>
        </w:rPr>
        <w:t xml:space="preserve">Результат (Код компетенции): </w:t>
      </w:r>
      <w:r w:rsidR="00FC6206" w:rsidRPr="00126E91">
        <w:rPr>
          <w:sz w:val="28"/>
          <w:szCs w:val="28"/>
        </w:rPr>
        <w:t xml:space="preserve">ОК-3, </w:t>
      </w:r>
      <w:r w:rsidR="00FC6206" w:rsidRPr="00126E91">
        <w:rPr>
          <w:sz w:val="28"/>
          <w:szCs w:val="28"/>
        </w:rPr>
        <w:lastRenderedPageBreak/>
        <w:t>ОК-8, ПК-2, ПК-5, ПК-15</w:t>
      </w:r>
    </w:p>
    <w:p w:rsidR="0045155B" w:rsidRPr="00126E91" w:rsidRDefault="0045155B" w:rsidP="00126E91">
      <w:pPr>
        <w:spacing w:line="360" w:lineRule="auto"/>
        <w:ind w:firstLine="709"/>
        <w:jc w:val="both"/>
        <w:rPr>
          <w:sz w:val="28"/>
          <w:szCs w:val="28"/>
        </w:rPr>
      </w:pPr>
    </w:p>
    <w:p w:rsidR="0045155B" w:rsidRPr="00126E91" w:rsidRDefault="00847468" w:rsidP="00126E91">
      <w:pPr>
        <w:spacing w:line="360" w:lineRule="auto"/>
        <w:ind w:firstLine="709"/>
        <w:rPr>
          <w:b/>
          <w:sz w:val="28"/>
          <w:szCs w:val="28"/>
        </w:rPr>
      </w:pPr>
      <w:r w:rsidRPr="00126E91">
        <w:rPr>
          <w:b/>
          <w:sz w:val="28"/>
          <w:szCs w:val="28"/>
        </w:rPr>
        <w:t xml:space="preserve">Тема 2.7 </w:t>
      </w:r>
      <w:r w:rsidR="0045155B" w:rsidRPr="00126E91">
        <w:rPr>
          <w:b/>
          <w:sz w:val="28"/>
          <w:szCs w:val="28"/>
        </w:rPr>
        <w:t>Упрощенные процедуры банкротства.</w:t>
      </w:r>
      <w:r w:rsidRPr="00126E91">
        <w:rPr>
          <w:b/>
          <w:sz w:val="28"/>
          <w:szCs w:val="28"/>
        </w:rPr>
        <w:t xml:space="preserve"> </w:t>
      </w:r>
      <w:r w:rsidR="0045155B" w:rsidRPr="00126E91">
        <w:rPr>
          <w:b/>
          <w:sz w:val="28"/>
          <w:szCs w:val="28"/>
        </w:rPr>
        <w:t xml:space="preserve">Особенности несостоятельности (банкротства) отдельных категорий должников </w:t>
      </w:r>
      <w:r w:rsidR="006970F0" w:rsidRPr="00126E91">
        <w:rPr>
          <w:b/>
          <w:sz w:val="28"/>
          <w:szCs w:val="28"/>
        </w:rPr>
        <w:t>(</w:t>
      </w:r>
      <w:r w:rsidR="0045155B" w:rsidRPr="00126E91">
        <w:rPr>
          <w:b/>
          <w:sz w:val="28"/>
          <w:szCs w:val="28"/>
        </w:rPr>
        <w:t>юридических лиц</w:t>
      </w:r>
      <w:r w:rsidR="006970F0" w:rsidRPr="00126E91">
        <w:rPr>
          <w:b/>
          <w:sz w:val="28"/>
          <w:szCs w:val="28"/>
        </w:rPr>
        <w:t>)</w:t>
      </w:r>
    </w:p>
    <w:p w:rsidR="00714723" w:rsidRPr="00126E91" w:rsidRDefault="00714723" w:rsidP="00126E91">
      <w:pPr>
        <w:spacing w:line="360" w:lineRule="auto"/>
        <w:ind w:firstLine="709"/>
        <w:jc w:val="both"/>
        <w:rPr>
          <w:b/>
          <w:i/>
          <w:sz w:val="28"/>
          <w:szCs w:val="28"/>
        </w:rPr>
      </w:pPr>
      <w:r w:rsidRPr="00126E91">
        <w:rPr>
          <w:b/>
          <w:i/>
          <w:sz w:val="28"/>
          <w:szCs w:val="28"/>
        </w:rPr>
        <w:t xml:space="preserve">Для полного и сокращенного сроков обучения </w:t>
      </w:r>
    </w:p>
    <w:p w:rsidR="006970F0" w:rsidRPr="00126E91" w:rsidRDefault="00714723" w:rsidP="00126E91">
      <w:pPr>
        <w:spacing w:line="360" w:lineRule="auto"/>
        <w:ind w:firstLine="709"/>
        <w:rPr>
          <w:b/>
          <w:sz w:val="28"/>
          <w:szCs w:val="28"/>
        </w:rPr>
      </w:pPr>
      <w:r w:rsidRPr="00126E91">
        <w:rPr>
          <w:b/>
          <w:sz w:val="28"/>
          <w:szCs w:val="28"/>
        </w:rPr>
        <w:t xml:space="preserve">Цель изучения темы: </w:t>
      </w:r>
      <w:r w:rsidR="006970F0" w:rsidRPr="00126E91">
        <w:rPr>
          <w:sz w:val="28"/>
          <w:szCs w:val="28"/>
        </w:rPr>
        <w:t>раскрыть</w:t>
      </w:r>
      <w:r w:rsidR="006970F0" w:rsidRPr="00126E91">
        <w:rPr>
          <w:b/>
          <w:sz w:val="28"/>
          <w:szCs w:val="28"/>
        </w:rPr>
        <w:t xml:space="preserve"> </w:t>
      </w:r>
      <w:r w:rsidR="006970F0" w:rsidRPr="00126E91">
        <w:rPr>
          <w:sz w:val="28"/>
          <w:szCs w:val="28"/>
        </w:rPr>
        <w:t>особенности несостоятельности (банкротства) отдельных категорий должников (юридических лиц).</w:t>
      </w:r>
    </w:p>
    <w:p w:rsidR="0045155B" w:rsidRPr="00126E91" w:rsidRDefault="0045155B" w:rsidP="00126E91">
      <w:pPr>
        <w:spacing w:line="360" w:lineRule="auto"/>
        <w:ind w:firstLine="709"/>
        <w:jc w:val="both"/>
        <w:rPr>
          <w:sz w:val="28"/>
          <w:szCs w:val="28"/>
        </w:rPr>
      </w:pPr>
      <w:r w:rsidRPr="00126E91">
        <w:rPr>
          <w:sz w:val="28"/>
          <w:szCs w:val="28"/>
        </w:rPr>
        <w:t xml:space="preserve">Банкротство ликвидируемого должника. Правовой статус ликвидируемого должника. Особенности рассмотрения дел о банкротстве ликвидируемого должника. Последствия отказа от ликвидации должника в порядке банкротства. </w:t>
      </w:r>
    </w:p>
    <w:p w:rsidR="0045155B" w:rsidRPr="00126E91" w:rsidRDefault="0045155B" w:rsidP="00126E91">
      <w:pPr>
        <w:spacing w:line="360" w:lineRule="auto"/>
        <w:ind w:firstLine="709"/>
        <w:jc w:val="both"/>
        <w:rPr>
          <w:sz w:val="28"/>
          <w:szCs w:val="28"/>
        </w:rPr>
      </w:pPr>
      <w:r w:rsidRPr="00126E91">
        <w:rPr>
          <w:sz w:val="28"/>
          <w:szCs w:val="28"/>
        </w:rPr>
        <w:t xml:space="preserve">Банкротство отсутствующего должника. Понятие отсутствующего должника. Применение норм об отсутствующем должнике к другим категориям должников. Особенности подачи заявления о признании отсутствующего должника банкротом. Рассмотрение дел о банкротстве отсутствующего должника. </w:t>
      </w:r>
    </w:p>
    <w:p w:rsidR="0045155B" w:rsidRPr="00126E91" w:rsidRDefault="0045155B" w:rsidP="00126E91">
      <w:pPr>
        <w:spacing w:line="360" w:lineRule="auto"/>
        <w:ind w:firstLine="709"/>
        <w:jc w:val="both"/>
        <w:rPr>
          <w:sz w:val="28"/>
          <w:szCs w:val="28"/>
        </w:rPr>
      </w:pPr>
      <w:r w:rsidRPr="00126E91">
        <w:rPr>
          <w:sz w:val="28"/>
          <w:szCs w:val="28"/>
        </w:rPr>
        <w:tab/>
        <w:t xml:space="preserve">Банкротство градообразующих организаций. Понятие градообразующих организаций. Особенности рассмотрения дел о банкротстве градообразующих организаций. Продление финансового оздоровления градообразующей организации по ходатайству органа местного самоуправления. Особенности внешнего управления градообразующих организаций. Специальный порядок введения внешнего управления под поручительство. Возможность продления срока внешнего управления. Погашение требований кредиторов в процессе судебной санации. Специальные правила продажи предприятия в ходе внешнего управления. </w:t>
      </w:r>
    </w:p>
    <w:p w:rsidR="0045155B" w:rsidRPr="00126E91" w:rsidRDefault="0045155B" w:rsidP="00126E91">
      <w:pPr>
        <w:spacing w:line="360" w:lineRule="auto"/>
        <w:ind w:firstLine="709"/>
        <w:jc w:val="both"/>
        <w:rPr>
          <w:sz w:val="28"/>
          <w:szCs w:val="28"/>
        </w:rPr>
      </w:pPr>
      <w:r w:rsidRPr="00126E91">
        <w:rPr>
          <w:sz w:val="28"/>
          <w:szCs w:val="28"/>
        </w:rPr>
        <w:tab/>
        <w:t xml:space="preserve">Банкротство сельскохозяйственных организаций. Понятие сельскохозяйственных организаций. Особенности наблюдения сельскохозяйственных организаций. Возможность продления срока внешнего управления сельскохозяйственных организаций. Особенности конкурсного </w:t>
      </w:r>
      <w:r w:rsidRPr="00126E91">
        <w:rPr>
          <w:sz w:val="28"/>
          <w:szCs w:val="28"/>
        </w:rPr>
        <w:lastRenderedPageBreak/>
        <w:t>производства. Продажа объектов недвижимости сельскохозяйственных организаций.</w:t>
      </w:r>
    </w:p>
    <w:p w:rsidR="0045155B" w:rsidRPr="00126E91" w:rsidRDefault="0045155B" w:rsidP="00126E91">
      <w:pPr>
        <w:spacing w:line="360" w:lineRule="auto"/>
        <w:ind w:firstLine="709"/>
        <w:jc w:val="both"/>
        <w:rPr>
          <w:sz w:val="28"/>
          <w:szCs w:val="28"/>
        </w:rPr>
      </w:pPr>
      <w:r w:rsidRPr="00126E91">
        <w:rPr>
          <w:sz w:val="28"/>
          <w:szCs w:val="28"/>
        </w:rPr>
        <w:tab/>
        <w:t>Банкротство кредитных организаций. Признаки банкротства кредитных организаций. Виды процедур банкротства кредитных организаций. Досудебные и судебные процедуры. Специальные требования к арбитражным управляющим кредитных организаций. Особенности осуществления конкурсного производства кредитной организации. Порядок ликвидации кредитной организации. Особенности распределения конкурсной массы.</w:t>
      </w:r>
    </w:p>
    <w:p w:rsidR="0045155B" w:rsidRPr="00126E91" w:rsidRDefault="0045155B" w:rsidP="00126E91">
      <w:pPr>
        <w:spacing w:line="360" w:lineRule="auto"/>
        <w:ind w:firstLine="709"/>
        <w:jc w:val="both"/>
        <w:rPr>
          <w:sz w:val="28"/>
          <w:szCs w:val="28"/>
        </w:rPr>
      </w:pPr>
      <w:r w:rsidRPr="00126E91">
        <w:rPr>
          <w:sz w:val="28"/>
          <w:szCs w:val="28"/>
        </w:rPr>
        <w:tab/>
        <w:t>Банкротство страховых организаций. Понятие страховых организаций. Особенности процедур банкротства и их влияние на договоры страхования. Специальные правила продажи имущественного комплекса страховых организаций в ходе внешнего управления и конкурсного производства. Очередность удовлетворения требований кредиторов.</w:t>
      </w:r>
    </w:p>
    <w:p w:rsidR="0045155B" w:rsidRPr="00126E91" w:rsidRDefault="0045155B" w:rsidP="00126E91">
      <w:pPr>
        <w:spacing w:line="360" w:lineRule="auto"/>
        <w:ind w:firstLine="709"/>
        <w:jc w:val="both"/>
        <w:rPr>
          <w:sz w:val="28"/>
          <w:szCs w:val="28"/>
        </w:rPr>
      </w:pPr>
      <w:r w:rsidRPr="00126E91">
        <w:rPr>
          <w:sz w:val="28"/>
          <w:szCs w:val="28"/>
        </w:rPr>
        <w:tab/>
        <w:t xml:space="preserve">Банкротство профессиональных участников рынка ценных бумаг. Понятие профессиональных участников рынка ценных бумаг. Особенности процедур банкротства. Специальные требования к арбитражным управляющим. </w:t>
      </w:r>
    </w:p>
    <w:p w:rsidR="0045155B" w:rsidRPr="00126E91" w:rsidRDefault="0045155B" w:rsidP="00126E91">
      <w:pPr>
        <w:spacing w:line="360" w:lineRule="auto"/>
        <w:ind w:firstLine="709"/>
        <w:jc w:val="both"/>
        <w:rPr>
          <w:sz w:val="28"/>
          <w:szCs w:val="28"/>
        </w:rPr>
      </w:pPr>
      <w:r w:rsidRPr="00126E91">
        <w:rPr>
          <w:sz w:val="28"/>
          <w:szCs w:val="28"/>
        </w:rPr>
        <w:tab/>
        <w:t>Банкротство стратегических организаций. Понятие стратегических организаций. Досудебные меры по финансовому оздоровлению стратегических организаций. Особенности финансового оздоровления, внешнего управления, конкурсного производства стратегических организаций.</w:t>
      </w:r>
    </w:p>
    <w:p w:rsidR="0045155B" w:rsidRPr="00126E91" w:rsidRDefault="0045155B" w:rsidP="00126E91">
      <w:pPr>
        <w:spacing w:line="360" w:lineRule="auto"/>
        <w:ind w:firstLine="709"/>
        <w:jc w:val="both"/>
        <w:rPr>
          <w:sz w:val="28"/>
          <w:szCs w:val="28"/>
        </w:rPr>
      </w:pPr>
      <w:r w:rsidRPr="00126E91">
        <w:rPr>
          <w:sz w:val="28"/>
          <w:szCs w:val="28"/>
        </w:rPr>
        <w:t>Банкротство субъектов естественных монополий топливно-энергетического комплекса. Понятие естественной монополии в топливно-энергетическом комплексе. Признаки банкротства  субъектов естественных монополий топливно-энергетического комплекса. Заявление кредитора. Отзыв организации-должника на заявление о признании ее банкротом. Срок рассмотрения дела о банкротстве. Круг лиц, участвующих в деле о банкротстве. Особенности судебных процедур банкротства.</w:t>
      </w:r>
    </w:p>
    <w:p w:rsidR="00DE7BE7" w:rsidRPr="00126E91" w:rsidRDefault="00DE7BE7" w:rsidP="00126E91">
      <w:pPr>
        <w:spacing w:line="360" w:lineRule="auto"/>
        <w:ind w:firstLine="709"/>
        <w:jc w:val="both"/>
        <w:rPr>
          <w:b/>
          <w:sz w:val="28"/>
          <w:szCs w:val="28"/>
        </w:rPr>
      </w:pPr>
      <w:r w:rsidRPr="00126E91">
        <w:rPr>
          <w:b/>
          <w:sz w:val="28"/>
          <w:szCs w:val="28"/>
        </w:rPr>
        <w:t xml:space="preserve">Результат (Код компетенции): </w:t>
      </w:r>
      <w:r w:rsidR="00FC6206" w:rsidRPr="00126E91">
        <w:rPr>
          <w:b/>
          <w:sz w:val="28"/>
          <w:szCs w:val="28"/>
        </w:rPr>
        <w:t xml:space="preserve">Результат (Код компетенции): </w:t>
      </w:r>
      <w:r w:rsidR="00FC6206" w:rsidRPr="00126E91">
        <w:rPr>
          <w:sz w:val="28"/>
          <w:szCs w:val="28"/>
        </w:rPr>
        <w:t>ОК-3, ОК-8, ПК-2, ПК-5, ПК-15</w:t>
      </w:r>
    </w:p>
    <w:p w:rsidR="00447704" w:rsidRDefault="00126E91" w:rsidP="00126E91">
      <w:pPr>
        <w:pStyle w:val="1"/>
        <w:spacing w:line="360" w:lineRule="auto"/>
        <w:ind w:firstLine="709"/>
        <w:jc w:val="left"/>
        <w:rPr>
          <w:i/>
          <w:sz w:val="28"/>
          <w:szCs w:val="28"/>
        </w:rPr>
      </w:pPr>
      <w:r w:rsidRPr="00126E91">
        <w:rPr>
          <w:b/>
          <w:sz w:val="28"/>
          <w:szCs w:val="28"/>
        </w:rPr>
        <w:lastRenderedPageBreak/>
        <w:t>Инструмент оценки</w:t>
      </w:r>
      <w:r>
        <w:rPr>
          <w:b/>
          <w:sz w:val="28"/>
          <w:szCs w:val="28"/>
        </w:rPr>
        <w:t xml:space="preserve">: </w:t>
      </w:r>
      <w:r w:rsidRPr="00126E91">
        <w:rPr>
          <w:i/>
          <w:sz w:val="28"/>
          <w:szCs w:val="28"/>
        </w:rPr>
        <w:t>Практическое занятие №</w:t>
      </w:r>
      <w:r>
        <w:rPr>
          <w:i/>
          <w:sz w:val="28"/>
          <w:szCs w:val="28"/>
        </w:rPr>
        <w:t>11</w:t>
      </w:r>
    </w:p>
    <w:p w:rsidR="00126E91" w:rsidRPr="00126E91" w:rsidRDefault="00126E91" w:rsidP="00126E91"/>
    <w:p w:rsidR="0045155B" w:rsidRPr="00126E91" w:rsidRDefault="0045155B" w:rsidP="00126E91">
      <w:pPr>
        <w:pStyle w:val="1"/>
        <w:spacing w:line="360" w:lineRule="auto"/>
        <w:ind w:firstLine="709"/>
        <w:jc w:val="left"/>
        <w:rPr>
          <w:b/>
          <w:sz w:val="28"/>
          <w:szCs w:val="28"/>
        </w:rPr>
      </w:pPr>
      <w:r w:rsidRPr="00126E91">
        <w:rPr>
          <w:b/>
          <w:sz w:val="28"/>
          <w:szCs w:val="28"/>
        </w:rPr>
        <w:t xml:space="preserve">Раздел </w:t>
      </w:r>
      <w:r w:rsidR="00447704" w:rsidRPr="00126E91">
        <w:rPr>
          <w:b/>
          <w:sz w:val="28"/>
          <w:szCs w:val="28"/>
        </w:rPr>
        <w:t>3</w:t>
      </w:r>
      <w:r w:rsidRPr="00126E91">
        <w:rPr>
          <w:b/>
          <w:sz w:val="28"/>
          <w:szCs w:val="28"/>
        </w:rPr>
        <w:t xml:space="preserve"> Банкротство гражданина</w:t>
      </w:r>
    </w:p>
    <w:p w:rsidR="0045155B" w:rsidRPr="00126E91" w:rsidRDefault="0045155B" w:rsidP="00126E91">
      <w:pPr>
        <w:pStyle w:val="1"/>
        <w:spacing w:line="360" w:lineRule="auto"/>
        <w:ind w:firstLine="709"/>
        <w:jc w:val="left"/>
        <w:rPr>
          <w:b/>
          <w:sz w:val="28"/>
          <w:szCs w:val="28"/>
        </w:rPr>
      </w:pPr>
      <w:r w:rsidRPr="00126E91">
        <w:rPr>
          <w:b/>
          <w:sz w:val="28"/>
          <w:szCs w:val="28"/>
        </w:rPr>
        <w:t>Тема</w:t>
      </w:r>
      <w:r w:rsidR="00447704" w:rsidRPr="00126E91">
        <w:rPr>
          <w:b/>
          <w:sz w:val="28"/>
          <w:szCs w:val="28"/>
        </w:rPr>
        <w:t xml:space="preserve"> 3.1</w:t>
      </w:r>
      <w:r w:rsidRPr="00126E91">
        <w:rPr>
          <w:b/>
          <w:sz w:val="28"/>
          <w:szCs w:val="28"/>
        </w:rPr>
        <w:t xml:space="preserve"> Банкротство гражданина</w:t>
      </w:r>
    </w:p>
    <w:p w:rsidR="00714723" w:rsidRPr="00126E91" w:rsidRDefault="00714723" w:rsidP="00126E91">
      <w:pPr>
        <w:spacing w:line="360" w:lineRule="auto"/>
        <w:ind w:firstLine="709"/>
        <w:jc w:val="both"/>
        <w:rPr>
          <w:b/>
          <w:i/>
          <w:sz w:val="28"/>
          <w:szCs w:val="28"/>
        </w:rPr>
      </w:pPr>
      <w:r w:rsidRPr="00126E91">
        <w:rPr>
          <w:b/>
          <w:i/>
          <w:sz w:val="28"/>
          <w:szCs w:val="28"/>
        </w:rPr>
        <w:t xml:space="preserve">Для полного и сокращенного сроков обучения </w:t>
      </w:r>
    </w:p>
    <w:p w:rsidR="00714723" w:rsidRPr="00126E91" w:rsidRDefault="00714723" w:rsidP="00126E91">
      <w:pPr>
        <w:spacing w:line="360" w:lineRule="auto"/>
        <w:ind w:firstLine="709"/>
        <w:jc w:val="both"/>
        <w:rPr>
          <w:b/>
          <w:sz w:val="28"/>
          <w:szCs w:val="28"/>
        </w:rPr>
      </w:pPr>
      <w:r w:rsidRPr="00126E91">
        <w:rPr>
          <w:b/>
          <w:sz w:val="28"/>
          <w:szCs w:val="28"/>
        </w:rPr>
        <w:t xml:space="preserve">Цель изучения темы: </w:t>
      </w:r>
      <w:r w:rsidR="00852F4B" w:rsidRPr="00126E91">
        <w:rPr>
          <w:sz w:val="28"/>
          <w:szCs w:val="28"/>
        </w:rPr>
        <w:t>изучить особенности банкротства гражданина.</w:t>
      </w:r>
    </w:p>
    <w:p w:rsidR="0045155B" w:rsidRPr="00126E91" w:rsidRDefault="0045155B" w:rsidP="00126E91">
      <w:pPr>
        <w:spacing w:line="360" w:lineRule="auto"/>
        <w:ind w:firstLine="709"/>
        <w:jc w:val="both"/>
        <w:rPr>
          <w:sz w:val="28"/>
          <w:szCs w:val="28"/>
        </w:rPr>
      </w:pPr>
      <w:r w:rsidRPr="00126E91">
        <w:rPr>
          <w:sz w:val="28"/>
          <w:szCs w:val="28"/>
        </w:rPr>
        <w:t>Категории граждан, к которым может применяться законодательство о банкротстве. Критерии и признаки банкротства гражданина. Особенности рассмотрения дела в арбитражном суде. Заявление о признании гражданина банкротом. План погашения долгов. Основания приостановления производства по делу. Недействительность сделок гражданина.</w:t>
      </w:r>
      <w:r w:rsidR="006B7F69" w:rsidRPr="00126E91">
        <w:rPr>
          <w:sz w:val="28"/>
          <w:szCs w:val="28"/>
        </w:rPr>
        <w:t xml:space="preserve"> </w:t>
      </w:r>
      <w:r w:rsidRPr="00126E91">
        <w:rPr>
          <w:sz w:val="28"/>
          <w:szCs w:val="28"/>
        </w:rPr>
        <w:t>Порядок формирования конкурсной массы гражданина. Последствия признания гражданина банкротом. Повторное банкротство гражданина.</w:t>
      </w:r>
      <w:r w:rsidR="006B7F69" w:rsidRPr="00126E91">
        <w:rPr>
          <w:sz w:val="28"/>
          <w:szCs w:val="28"/>
        </w:rPr>
        <w:t xml:space="preserve"> </w:t>
      </w:r>
      <w:r w:rsidRPr="00126E91">
        <w:rPr>
          <w:sz w:val="28"/>
          <w:szCs w:val="28"/>
        </w:rPr>
        <w:t>Особенности банкротства индивидуальных предпринимателей. Признаки банкротства индивидуальных предпринимателей. Особенности банкротства арбитражных управляющих. Последствия признания индивидуального предпринимателя банкротом.</w:t>
      </w:r>
    </w:p>
    <w:p w:rsidR="0045155B" w:rsidRPr="00126E91" w:rsidRDefault="0045155B" w:rsidP="00126E91">
      <w:pPr>
        <w:spacing w:line="360" w:lineRule="auto"/>
        <w:ind w:firstLine="709"/>
        <w:jc w:val="both"/>
        <w:rPr>
          <w:sz w:val="28"/>
          <w:szCs w:val="28"/>
        </w:rPr>
      </w:pPr>
      <w:r w:rsidRPr="00126E91">
        <w:rPr>
          <w:sz w:val="28"/>
          <w:szCs w:val="28"/>
        </w:rPr>
        <w:tab/>
        <w:t>Особенности банкротства крестьянского (фермерского) хозяйства. Признаки банкротства крестьянского (фермерского) хозяйства. Особенности конкурсного процесса при банкротстве крестьянского (фермерского) хозяйства. Особенности процедуры внешнего управления. Особенности процедуры конкурсного производства.</w:t>
      </w:r>
    </w:p>
    <w:p w:rsidR="00DE7BE7" w:rsidRPr="00126E91" w:rsidRDefault="00DE7BE7" w:rsidP="00126E91">
      <w:pPr>
        <w:spacing w:line="360" w:lineRule="auto"/>
        <w:ind w:firstLine="709"/>
        <w:jc w:val="both"/>
        <w:rPr>
          <w:b/>
          <w:sz w:val="28"/>
          <w:szCs w:val="28"/>
        </w:rPr>
      </w:pPr>
      <w:r w:rsidRPr="00126E91">
        <w:rPr>
          <w:b/>
          <w:sz w:val="28"/>
          <w:szCs w:val="28"/>
        </w:rPr>
        <w:t xml:space="preserve">Результат (Код компетенции): </w:t>
      </w:r>
      <w:r w:rsidR="00FC6206" w:rsidRPr="00126E91">
        <w:rPr>
          <w:b/>
          <w:sz w:val="28"/>
          <w:szCs w:val="28"/>
        </w:rPr>
        <w:t xml:space="preserve">Результат (Код компетенции): </w:t>
      </w:r>
      <w:r w:rsidR="00FC6206" w:rsidRPr="00126E91">
        <w:rPr>
          <w:sz w:val="28"/>
          <w:szCs w:val="28"/>
        </w:rPr>
        <w:t xml:space="preserve">ОК-3, ОК-8, </w:t>
      </w:r>
      <w:r w:rsidR="00126E91">
        <w:rPr>
          <w:sz w:val="28"/>
          <w:szCs w:val="28"/>
        </w:rPr>
        <w:t>П</w:t>
      </w:r>
      <w:r w:rsidR="00FC6206" w:rsidRPr="00126E91">
        <w:rPr>
          <w:sz w:val="28"/>
          <w:szCs w:val="28"/>
        </w:rPr>
        <w:t>К-2, ПК-5, ПК-15</w:t>
      </w:r>
    </w:p>
    <w:p w:rsidR="0045155B" w:rsidRPr="00126E91" w:rsidRDefault="0045155B" w:rsidP="00126E91">
      <w:pPr>
        <w:spacing w:line="360" w:lineRule="auto"/>
        <w:ind w:firstLine="709"/>
        <w:jc w:val="both"/>
        <w:rPr>
          <w:sz w:val="28"/>
          <w:szCs w:val="28"/>
        </w:rPr>
      </w:pPr>
    </w:p>
    <w:p w:rsidR="0045155B" w:rsidRPr="00126E91" w:rsidRDefault="0045155B" w:rsidP="00126E91">
      <w:pPr>
        <w:spacing w:line="360" w:lineRule="auto"/>
        <w:ind w:firstLine="709"/>
        <w:rPr>
          <w:b/>
          <w:sz w:val="28"/>
          <w:szCs w:val="28"/>
        </w:rPr>
      </w:pPr>
      <w:r w:rsidRPr="00126E91">
        <w:rPr>
          <w:b/>
          <w:sz w:val="28"/>
          <w:szCs w:val="28"/>
        </w:rPr>
        <w:t xml:space="preserve">Раздел </w:t>
      </w:r>
      <w:r w:rsidR="00447704" w:rsidRPr="00126E91">
        <w:rPr>
          <w:b/>
          <w:sz w:val="28"/>
          <w:szCs w:val="28"/>
        </w:rPr>
        <w:t>4</w:t>
      </w:r>
      <w:r w:rsidRPr="00126E91">
        <w:rPr>
          <w:b/>
          <w:sz w:val="28"/>
          <w:szCs w:val="28"/>
        </w:rPr>
        <w:t xml:space="preserve"> Криминальные банкротства</w:t>
      </w:r>
    </w:p>
    <w:p w:rsidR="0045155B" w:rsidRPr="00126E91" w:rsidRDefault="00714723" w:rsidP="00126E91">
      <w:pPr>
        <w:spacing w:line="360" w:lineRule="auto"/>
        <w:ind w:firstLine="709"/>
        <w:rPr>
          <w:b/>
          <w:sz w:val="28"/>
          <w:szCs w:val="28"/>
        </w:rPr>
      </w:pPr>
      <w:r w:rsidRPr="00126E91">
        <w:rPr>
          <w:b/>
          <w:sz w:val="28"/>
          <w:szCs w:val="28"/>
        </w:rPr>
        <w:t xml:space="preserve">Тема 4.1 </w:t>
      </w:r>
      <w:r w:rsidR="0045155B" w:rsidRPr="00126E91">
        <w:rPr>
          <w:b/>
          <w:sz w:val="28"/>
          <w:szCs w:val="28"/>
        </w:rPr>
        <w:t>Правовой анализ неправомерных действий при банкротстве, мнимого и фиктивного банкротства</w:t>
      </w:r>
    </w:p>
    <w:p w:rsidR="00714723" w:rsidRPr="00126E91" w:rsidRDefault="00714723" w:rsidP="00126E91">
      <w:pPr>
        <w:spacing w:line="360" w:lineRule="auto"/>
        <w:ind w:firstLine="709"/>
        <w:jc w:val="both"/>
        <w:rPr>
          <w:b/>
          <w:i/>
          <w:sz w:val="28"/>
          <w:szCs w:val="28"/>
        </w:rPr>
      </w:pPr>
      <w:r w:rsidRPr="00126E91">
        <w:rPr>
          <w:b/>
          <w:i/>
          <w:sz w:val="28"/>
          <w:szCs w:val="28"/>
        </w:rPr>
        <w:t xml:space="preserve">Для полного и сокращенного сроков обучения </w:t>
      </w:r>
    </w:p>
    <w:p w:rsidR="00852F4B" w:rsidRPr="00126E91" w:rsidRDefault="00714723" w:rsidP="00126E91">
      <w:pPr>
        <w:spacing w:line="360" w:lineRule="auto"/>
        <w:ind w:firstLine="709"/>
        <w:rPr>
          <w:b/>
          <w:sz w:val="28"/>
          <w:szCs w:val="28"/>
        </w:rPr>
      </w:pPr>
      <w:r w:rsidRPr="00126E91">
        <w:rPr>
          <w:b/>
          <w:sz w:val="28"/>
          <w:szCs w:val="28"/>
        </w:rPr>
        <w:t xml:space="preserve">Цель изучения темы: </w:t>
      </w:r>
      <w:r w:rsidR="00852F4B" w:rsidRPr="00126E91">
        <w:rPr>
          <w:sz w:val="28"/>
          <w:szCs w:val="28"/>
        </w:rPr>
        <w:t>Провести правовой анализ неправомерных действий при банкротстве, мнимого и фиктивного банкротства</w:t>
      </w:r>
    </w:p>
    <w:p w:rsidR="0045155B" w:rsidRPr="00126E91" w:rsidRDefault="0045155B" w:rsidP="00126E91">
      <w:pPr>
        <w:spacing w:line="360" w:lineRule="auto"/>
        <w:ind w:firstLine="709"/>
        <w:jc w:val="both"/>
        <w:rPr>
          <w:sz w:val="28"/>
          <w:szCs w:val="28"/>
        </w:rPr>
      </w:pPr>
      <w:r w:rsidRPr="00126E91">
        <w:rPr>
          <w:sz w:val="28"/>
          <w:szCs w:val="28"/>
        </w:rPr>
        <w:t>Неправомерные действия при банкротстве.</w:t>
      </w:r>
      <w:r w:rsidR="00A2281F" w:rsidRPr="00126E91">
        <w:rPr>
          <w:sz w:val="28"/>
          <w:szCs w:val="28"/>
        </w:rPr>
        <w:t xml:space="preserve"> </w:t>
      </w:r>
      <w:r w:rsidRPr="00126E91">
        <w:rPr>
          <w:sz w:val="28"/>
          <w:szCs w:val="28"/>
        </w:rPr>
        <w:t>Мнимое банкротство.</w:t>
      </w:r>
      <w:r w:rsidR="00A2281F" w:rsidRPr="00126E91">
        <w:rPr>
          <w:sz w:val="28"/>
          <w:szCs w:val="28"/>
        </w:rPr>
        <w:t xml:space="preserve"> </w:t>
      </w:r>
      <w:r w:rsidRPr="00126E91">
        <w:rPr>
          <w:sz w:val="28"/>
          <w:szCs w:val="28"/>
        </w:rPr>
        <w:lastRenderedPageBreak/>
        <w:t>Фиктивное банкротство.</w:t>
      </w:r>
    </w:p>
    <w:p w:rsidR="00DE7BE7" w:rsidRPr="00126E91" w:rsidRDefault="00DE7BE7" w:rsidP="00126E91">
      <w:pPr>
        <w:spacing w:line="360" w:lineRule="auto"/>
        <w:ind w:firstLine="709"/>
        <w:jc w:val="both"/>
        <w:rPr>
          <w:b/>
          <w:sz w:val="28"/>
          <w:szCs w:val="28"/>
        </w:rPr>
      </w:pPr>
      <w:r w:rsidRPr="00126E91">
        <w:rPr>
          <w:b/>
          <w:sz w:val="28"/>
          <w:szCs w:val="28"/>
        </w:rPr>
        <w:t xml:space="preserve">Результат (Код компетенции): </w:t>
      </w:r>
      <w:r w:rsidR="00FC6206" w:rsidRPr="00126E91">
        <w:rPr>
          <w:b/>
          <w:sz w:val="28"/>
          <w:szCs w:val="28"/>
        </w:rPr>
        <w:t xml:space="preserve">Результат (Код компетенции): </w:t>
      </w:r>
      <w:r w:rsidR="00FC6206" w:rsidRPr="00126E91">
        <w:rPr>
          <w:sz w:val="28"/>
          <w:szCs w:val="28"/>
        </w:rPr>
        <w:t>ОК-3, ОК-8, ПК-2, ПК-5, ПК-15</w:t>
      </w:r>
    </w:p>
    <w:p w:rsidR="00061D84" w:rsidRPr="00126E91" w:rsidRDefault="00126E91" w:rsidP="00126E91">
      <w:pPr>
        <w:spacing w:line="360" w:lineRule="auto"/>
        <w:ind w:firstLine="709"/>
        <w:rPr>
          <w:b/>
          <w:sz w:val="28"/>
          <w:szCs w:val="28"/>
        </w:rPr>
      </w:pPr>
      <w:r w:rsidRPr="00126E91">
        <w:rPr>
          <w:b/>
          <w:sz w:val="28"/>
          <w:szCs w:val="28"/>
        </w:rPr>
        <w:t>Инструмент оценки</w:t>
      </w:r>
      <w:r>
        <w:rPr>
          <w:b/>
          <w:sz w:val="28"/>
          <w:szCs w:val="28"/>
        </w:rPr>
        <w:t xml:space="preserve">: </w:t>
      </w:r>
      <w:r w:rsidRPr="00126E91">
        <w:rPr>
          <w:i/>
          <w:sz w:val="28"/>
          <w:szCs w:val="28"/>
        </w:rPr>
        <w:t>Практическое занятие №</w:t>
      </w:r>
      <w:r>
        <w:rPr>
          <w:i/>
          <w:sz w:val="28"/>
          <w:szCs w:val="28"/>
        </w:rPr>
        <w:t>12</w:t>
      </w:r>
    </w:p>
    <w:p w:rsidR="00285C8C" w:rsidRPr="00126E91" w:rsidRDefault="00285C8C" w:rsidP="00126E91">
      <w:pPr>
        <w:pStyle w:val="2"/>
        <w:spacing w:line="360" w:lineRule="auto"/>
        <w:ind w:firstLine="709"/>
        <w:rPr>
          <w:sz w:val="28"/>
          <w:szCs w:val="28"/>
        </w:rPr>
      </w:pPr>
    </w:p>
    <w:p w:rsidR="00285C8C" w:rsidRPr="00126E91" w:rsidRDefault="00285C8C" w:rsidP="00126E91">
      <w:pPr>
        <w:pStyle w:val="2"/>
        <w:spacing w:line="360" w:lineRule="auto"/>
        <w:ind w:firstLine="709"/>
        <w:rPr>
          <w:sz w:val="28"/>
          <w:szCs w:val="28"/>
        </w:rPr>
      </w:pPr>
    </w:p>
    <w:p w:rsidR="00285C8C" w:rsidRPr="00126E91" w:rsidRDefault="00285C8C" w:rsidP="00126E91">
      <w:pPr>
        <w:spacing w:line="360" w:lineRule="auto"/>
        <w:ind w:firstLine="709"/>
        <w:rPr>
          <w:sz w:val="28"/>
          <w:szCs w:val="28"/>
        </w:rPr>
      </w:pPr>
    </w:p>
    <w:p w:rsidR="00285C8C" w:rsidRPr="00126E91" w:rsidRDefault="00285C8C" w:rsidP="00126E91">
      <w:pPr>
        <w:spacing w:line="360" w:lineRule="auto"/>
        <w:ind w:firstLine="709"/>
        <w:rPr>
          <w:sz w:val="28"/>
          <w:szCs w:val="28"/>
        </w:rPr>
      </w:pPr>
    </w:p>
    <w:p w:rsidR="00285C8C" w:rsidRDefault="00285C8C" w:rsidP="00126E91">
      <w:pPr>
        <w:spacing w:line="360" w:lineRule="auto"/>
        <w:ind w:firstLine="709"/>
        <w:rPr>
          <w:sz w:val="28"/>
          <w:szCs w:val="28"/>
        </w:rPr>
      </w:pPr>
    </w:p>
    <w:p w:rsidR="00126E91" w:rsidRDefault="00126E91" w:rsidP="00126E91">
      <w:pPr>
        <w:spacing w:line="360" w:lineRule="auto"/>
        <w:ind w:firstLine="709"/>
        <w:rPr>
          <w:sz w:val="28"/>
          <w:szCs w:val="28"/>
        </w:rPr>
      </w:pPr>
    </w:p>
    <w:p w:rsidR="00126E91" w:rsidRDefault="00126E91" w:rsidP="00126E91">
      <w:pPr>
        <w:spacing w:line="360" w:lineRule="auto"/>
        <w:ind w:firstLine="709"/>
        <w:rPr>
          <w:sz w:val="28"/>
          <w:szCs w:val="28"/>
        </w:rPr>
      </w:pPr>
    </w:p>
    <w:p w:rsidR="00126E91" w:rsidRDefault="00126E91" w:rsidP="00126E91">
      <w:pPr>
        <w:spacing w:line="360" w:lineRule="auto"/>
        <w:ind w:firstLine="709"/>
        <w:rPr>
          <w:sz w:val="28"/>
          <w:szCs w:val="28"/>
        </w:rPr>
      </w:pPr>
    </w:p>
    <w:p w:rsidR="00126E91" w:rsidRDefault="00126E91" w:rsidP="00126E91">
      <w:pPr>
        <w:spacing w:line="360" w:lineRule="auto"/>
        <w:ind w:firstLine="709"/>
        <w:rPr>
          <w:sz w:val="28"/>
          <w:szCs w:val="28"/>
        </w:rPr>
      </w:pPr>
    </w:p>
    <w:p w:rsidR="00126E91" w:rsidRDefault="00126E91" w:rsidP="00126E91">
      <w:pPr>
        <w:spacing w:line="360" w:lineRule="auto"/>
        <w:ind w:firstLine="709"/>
        <w:rPr>
          <w:sz w:val="28"/>
          <w:szCs w:val="28"/>
        </w:rPr>
      </w:pPr>
    </w:p>
    <w:p w:rsidR="00126E91" w:rsidRDefault="00126E91" w:rsidP="00126E91">
      <w:pPr>
        <w:spacing w:line="360" w:lineRule="auto"/>
        <w:ind w:firstLine="709"/>
        <w:rPr>
          <w:sz w:val="28"/>
          <w:szCs w:val="28"/>
        </w:rPr>
      </w:pPr>
    </w:p>
    <w:p w:rsidR="00126E91" w:rsidRDefault="00126E91" w:rsidP="00126E91">
      <w:pPr>
        <w:spacing w:line="360" w:lineRule="auto"/>
        <w:ind w:firstLine="709"/>
        <w:rPr>
          <w:sz w:val="28"/>
          <w:szCs w:val="28"/>
        </w:rPr>
      </w:pPr>
    </w:p>
    <w:p w:rsidR="00126E91" w:rsidRDefault="00126E91" w:rsidP="00126E91">
      <w:pPr>
        <w:spacing w:line="360" w:lineRule="auto"/>
        <w:ind w:firstLine="709"/>
        <w:rPr>
          <w:sz w:val="28"/>
          <w:szCs w:val="28"/>
        </w:rPr>
      </w:pPr>
    </w:p>
    <w:p w:rsidR="00126E91" w:rsidRDefault="00126E91" w:rsidP="00126E91">
      <w:pPr>
        <w:spacing w:line="360" w:lineRule="auto"/>
        <w:ind w:firstLine="709"/>
        <w:rPr>
          <w:sz w:val="28"/>
          <w:szCs w:val="28"/>
        </w:rPr>
      </w:pPr>
    </w:p>
    <w:p w:rsidR="00126E91" w:rsidRDefault="00126E91" w:rsidP="00126E91">
      <w:pPr>
        <w:spacing w:line="360" w:lineRule="auto"/>
        <w:ind w:firstLine="709"/>
        <w:rPr>
          <w:sz w:val="28"/>
          <w:szCs w:val="28"/>
        </w:rPr>
      </w:pPr>
    </w:p>
    <w:p w:rsidR="00126E91" w:rsidRDefault="00126E91" w:rsidP="00126E91">
      <w:pPr>
        <w:spacing w:line="360" w:lineRule="auto"/>
        <w:ind w:firstLine="709"/>
        <w:rPr>
          <w:sz w:val="28"/>
          <w:szCs w:val="28"/>
        </w:rPr>
      </w:pPr>
    </w:p>
    <w:p w:rsidR="00126E91" w:rsidRDefault="00126E91" w:rsidP="00126E91">
      <w:pPr>
        <w:spacing w:line="360" w:lineRule="auto"/>
        <w:ind w:firstLine="709"/>
        <w:rPr>
          <w:sz w:val="28"/>
          <w:szCs w:val="28"/>
        </w:rPr>
      </w:pPr>
    </w:p>
    <w:p w:rsidR="00126E91" w:rsidRDefault="00126E91" w:rsidP="00126E91">
      <w:pPr>
        <w:spacing w:line="360" w:lineRule="auto"/>
        <w:ind w:firstLine="709"/>
        <w:rPr>
          <w:sz w:val="28"/>
          <w:szCs w:val="28"/>
        </w:rPr>
      </w:pPr>
    </w:p>
    <w:p w:rsidR="00126E91" w:rsidRDefault="00126E91" w:rsidP="00126E91">
      <w:pPr>
        <w:spacing w:line="360" w:lineRule="auto"/>
        <w:ind w:firstLine="709"/>
        <w:rPr>
          <w:sz w:val="28"/>
          <w:szCs w:val="28"/>
        </w:rPr>
      </w:pPr>
    </w:p>
    <w:p w:rsidR="00126E91" w:rsidRDefault="00126E91" w:rsidP="00126E91">
      <w:pPr>
        <w:spacing w:line="360" w:lineRule="auto"/>
        <w:ind w:firstLine="709"/>
        <w:rPr>
          <w:sz w:val="28"/>
          <w:szCs w:val="28"/>
        </w:rPr>
      </w:pPr>
    </w:p>
    <w:p w:rsidR="00126E91" w:rsidRDefault="00126E91" w:rsidP="00126E91">
      <w:pPr>
        <w:spacing w:line="360" w:lineRule="auto"/>
        <w:ind w:firstLine="709"/>
        <w:rPr>
          <w:sz w:val="28"/>
          <w:szCs w:val="28"/>
        </w:rPr>
      </w:pPr>
    </w:p>
    <w:p w:rsidR="00126E91" w:rsidRPr="00126E91" w:rsidRDefault="00126E91" w:rsidP="00126E91">
      <w:pPr>
        <w:spacing w:line="360" w:lineRule="auto"/>
        <w:ind w:firstLine="709"/>
        <w:rPr>
          <w:sz w:val="28"/>
          <w:szCs w:val="28"/>
        </w:rPr>
      </w:pPr>
    </w:p>
    <w:p w:rsidR="00285C8C" w:rsidRPr="00126E91" w:rsidRDefault="00285C8C" w:rsidP="00126E91">
      <w:pPr>
        <w:spacing w:line="360" w:lineRule="auto"/>
        <w:ind w:firstLine="709"/>
        <w:rPr>
          <w:sz w:val="28"/>
          <w:szCs w:val="28"/>
        </w:rPr>
      </w:pPr>
    </w:p>
    <w:p w:rsidR="00285C8C" w:rsidRPr="00126E91" w:rsidRDefault="00285C8C" w:rsidP="00126E91">
      <w:pPr>
        <w:spacing w:line="360" w:lineRule="auto"/>
        <w:ind w:firstLine="709"/>
        <w:rPr>
          <w:sz w:val="28"/>
          <w:szCs w:val="28"/>
        </w:rPr>
      </w:pPr>
    </w:p>
    <w:p w:rsidR="00285C8C" w:rsidRPr="00126E91" w:rsidRDefault="00285C8C" w:rsidP="00126E91">
      <w:pPr>
        <w:spacing w:line="360" w:lineRule="auto"/>
        <w:ind w:firstLine="709"/>
        <w:rPr>
          <w:sz w:val="28"/>
          <w:szCs w:val="28"/>
        </w:rPr>
      </w:pPr>
    </w:p>
    <w:p w:rsidR="00285C8C" w:rsidRPr="00126E91" w:rsidRDefault="00285C8C" w:rsidP="00126E91">
      <w:pPr>
        <w:spacing w:line="360" w:lineRule="auto"/>
        <w:ind w:firstLine="709"/>
        <w:rPr>
          <w:sz w:val="28"/>
          <w:szCs w:val="28"/>
        </w:rPr>
      </w:pPr>
    </w:p>
    <w:p w:rsidR="00061D84" w:rsidRPr="00126E91" w:rsidRDefault="00061D84" w:rsidP="00126E91">
      <w:pPr>
        <w:pStyle w:val="2"/>
        <w:spacing w:line="360" w:lineRule="auto"/>
        <w:ind w:firstLine="709"/>
        <w:rPr>
          <w:sz w:val="28"/>
          <w:szCs w:val="28"/>
        </w:rPr>
      </w:pPr>
      <w:r w:rsidRPr="00126E91">
        <w:rPr>
          <w:sz w:val="28"/>
          <w:szCs w:val="28"/>
          <w:lang w:val="en-US"/>
        </w:rPr>
        <w:lastRenderedPageBreak/>
        <w:t>IV</w:t>
      </w:r>
      <w:r w:rsidRPr="00126E91">
        <w:rPr>
          <w:sz w:val="28"/>
          <w:szCs w:val="28"/>
        </w:rPr>
        <w:t xml:space="preserve"> ОЦЕНОЧНЫЕ </w:t>
      </w:r>
      <w:r w:rsidRPr="00126E91">
        <w:rPr>
          <w:caps/>
          <w:sz w:val="28"/>
          <w:szCs w:val="28"/>
        </w:rPr>
        <w:t>средства для текущего контроля успеваемости, промежуточной аттестации по итогам освоения дисциплины и учебно-методическое обеспечение самостоятельной работы студентов</w:t>
      </w:r>
    </w:p>
    <w:p w:rsidR="00061D84" w:rsidRDefault="00126E91" w:rsidP="00126E91">
      <w:pPr>
        <w:spacing w:line="360" w:lineRule="auto"/>
        <w:ind w:firstLine="709"/>
        <w:jc w:val="center"/>
        <w:rPr>
          <w:b/>
          <w:sz w:val="28"/>
          <w:szCs w:val="28"/>
        </w:rPr>
      </w:pPr>
      <w:r>
        <w:rPr>
          <w:b/>
          <w:sz w:val="28"/>
          <w:szCs w:val="28"/>
        </w:rPr>
        <w:t>Перечень практических занятий</w:t>
      </w:r>
    </w:p>
    <w:tbl>
      <w:tblPr>
        <w:tblStyle w:val="a6"/>
        <w:tblW w:w="9747" w:type="dxa"/>
        <w:tblLook w:val="01E0"/>
      </w:tblPr>
      <w:tblGrid>
        <w:gridCol w:w="4219"/>
        <w:gridCol w:w="5528"/>
      </w:tblGrid>
      <w:tr w:rsidR="00126E91" w:rsidRPr="00B74A2E" w:rsidTr="00126E91">
        <w:tc>
          <w:tcPr>
            <w:tcW w:w="4219" w:type="dxa"/>
          </w:tcPr>
          <w:p w:rsidR="00126E91" w:rsidRPr="00B74A2E" w:rsidRDefault="00126E91" w:rsidP="00126E91">
            <w:pPr>
              <w:jc w:val="center"/>
              <w:rPr>
                <w:sz w:val="24"/>
                <w:szCs w:val="24"/>
              </w:rPr>
            </w:pPr>
            <w:r w:rsidRPr="00B74A2E">
              <w:rPr>
                <w:sz w:val="24"/>
                <w:szCs w:val="24"/>
              </w:rPr>
              <w:t>№ модуля (раздела) дисциплины</w:t>
            </w:r>
          </w:p>
        </w:tc>
        <w:tc>
          <w:tcPr>
            <w:tcW w:w="5528" w:type="dxa"/>
          </w:tcPr>
          <w:p w:rsidR="00126E91" w:rsidRPr="00B74A2E" w:rsidRDefault="00126E91" w:rsidP="00126E91">
            <w:pPr>
              <w:jc w:val="center"/>
              <w:rPr>
                <w:sz w:val="24"/>
                <w:szCs w:val="24"/>
              </w:rPr>
            </w:pPr>
            <w:r w:rsidRPr="00B74A2E">
              <w:rPr>
                <w:sz w:val="24"/>
                <w:szCs w:val="24"/>
              </w:rPr>
              <w:t>Наименование практических занятий</w:t>
            </w:r>
          </w:p>
        </w:tc>
      </w:tr>
      <w:tr w:rsidR="00126E91" w:rsidRPr="00B74A2E" w:rsidTr="00126E91">
        <w:tc>
          <w:tcPr>
            <w:tcW w:w="9747" w:type="dxa"/>
            <w:gridSpan w:val="2"/>
          </w:tcPr>
          <w:p w:rsidR="00126E91" w:rsidRPr="00B74A2E" w:rsidRDefault="00126E91" w:rsidP="00126E91">
            <w:pPr>
              <w:rPr>
                <w:b/>
                <w:sz w:val="24"/>
                <w:szCs w:val="24"/>
              </w:rPr>
            </w:pPr>
            <w:r w:rsidRPr="00B74A2E">
              <w:rPr>
                <w:b/>
                <w:sz w:val="24"/>
                <w:szCs w:val="24"/>
              </w:rPr>
              <w:t>Раздел 1 Государственное регулирование банкротства и антикризисного управления</w:t>
            </w:r>
          </w:p>
        </w:tc>
      </w:tr>
      <w:tr w:rsidR="00126E91" w:rsidRPr="00B74A2E" w:rsidTr="00126E91">
        <w:tc>
          <w:tcPr>
            <w:tcW w:w="4219" w:type="dxa"/>
          </w:tcPr>
          <w:p w:rsidR="00126E91" w:rsidRPr="00B74A2E" w:rsidRDefault="00126E91" w:rsidP="00126E91">
            <w:pPr>
              <w:rPr>
                <w:bCs/>
                <w:sz w:val="24"/>
                <w:szCs w:val="24"/>
              </w:rPr>
            </w:pPr>
            <w:r w:rsidRPr="00B74A2E">
              <w:rPr>
                <w:bCs/>
                <w:sz w:val="24"/>
                <w:szCs w:val="24"/>
              </w:rPr>
              <w:t>Тема 1.1 Виды государственного регулирования банкротства и антикризисного управления</w:t>
            </w:r>
          </w:p>
        </w:tc>
        <w:tc>
          <w:tcPr>
            <w:tcW w:w="5528" w:type="dxa"/>
          </w:tcPr>
          <w:p w:rsidR="00126E91" w:rsidRPr="00B74A2E" w:rsidRDefault="00126E91" w:rsidP="00126E91">
            <w:pPr>
              <w:rPr>
                <w:i/>
                <w:sz w:val="24"/>
                <w:szCs w:val="24"/>
              </w:rPr>
            </w:pPr>
            <w:r w:rsidRPr="00B74A2E">
              <w:rPr>
                <w:i/>
                <w:sz w:val="24"/>
                <w:szCs w:val="24"/>
              </w:rPr>
              <w:t>Практическое занятие №1</w:t>
            </w:r>
          </w:p>
          <w:p w:rsidR="00126E91" w:rsidRPr="00126E91" w:rsidRDefault="00126E91" w:rsidP="00126E91">
            <w:pPr>
              <w:rPr>
                <w:i/>
                <w:sz w:val="24"/>
                <w:szCs w:val="24"/>
              </w:rPr>
            </w:pPr>
            <w:r w:rsidRPr="00B74A2E">
              <w:rPr>
                <w:sz w:val="24"/>
                <w:szCs w:val="24"/>
              </w:rPr>
              <w:t>Характеристика видов государственного регулирования банкротства и антикризисного управления.</w:t>
            </w:r>
          </w:p>
        </w:tc>
      </w:tr>
      <w:tr w:rsidR="00126E91" w:rsidRPr="00B74A2E" w:rsidTr="00126E91">
        <w:tc>
          <w:tcPr>
            <w:tcW w:w="4219" w:type="dxa"/>
          </w:tcPr>
          <w:p w:rsidR="00126E91" w:rsidRPr="00B74A2E" w:rsidRDefault="00126E91" w:rsidP="00126E91">
            <w:pPr>
              <w:rPr>
                <w:sz w:val="24"/>
                <w:szCs w:val="24"/>
              </w:rPr>
            </w:pPr>
            <w:r w:rsidRPr="00B74A2E">
              <w:rPr>
                <w:sz w:val="24"/>
                <w:szCs w:val="24"/>
              </w:rPr>
              <w:t>Тема 1.4 Общие положения о несостоятельности (банкротстве)</w:t>
            </w:r>
          </w:p>
        </w:tc>
        <w:tc>
          <w:tcPr>
            <w:tcW w:w="5528" w:type="dxa"/>
          </w:tcPr>
          <w:p w:rsidR="00126E91" w:rsidRPr="00B74A2E" w:rsidRDefault="00126E91" w:rsidP="00126E91">
            <w:pPr>
              <w:rPr>
                <w:i/>
                <w:sz w:val="24"/>
                <w:szCs w:val="24"/>
              </w:rPr>
            </w:pPr>
            <w:r w:rsidRPr="00B74A2E">
              <w:rPr>
                <w:i/>
                <w:sz w:val="24"/>
                <w:szCs w:val="24"/>
              </w:rPr>
              <w:t>Практическое занятие №2</w:t>
            </w:r>
          </w:p>
          <w:p w:rsidR="00126E91" w:rsidRPr="00B74A2E" w:rsidRDefault="00126E91" w:rsidP="00126E91">
            <w:pPr>
              <w:rPr>
                <w:sz w:val="24"/>
                <w:szCs w:val="24"/>
              </w:rPr>
            </w:pPr>
            <w:r w:rsidRPr="00B74A2E">
              <w:rPr>
                <w:sz w:val="24"/>
                <w:szCs w:val="24"/>
              </w:rPr>
              <w:t>Выполнение тестовых заданий. Характеристика основных положений о несостоятельности (банкротства).</w:t>
            </w:r>
          </w:p>
        </w:tc>
      </w:tr>
      <w:tr w:rsidR="00126E91" w:rsidRPr="00B74A2E" w:rsidTr="00126E91">
        <w:tc>
          <w:tcPr>
            <w:tcW w:w="4219" w:type="dxa"/>
          </w:tcPr>
          <w:p w:rsidR="00126E91" w:rsidRPr="00B74A2E" w:rsidRDefault="00126E91" w:rsidP="00126E91">
            <w:pPr>
              <w:rPr>
                <w:sz w:val="24"/>
                <w:szCs w:val="24"/>
              </w:rPr>
            </w:pPr>
            <w:r w:rsidRPr="00B74A2E">
              <w:rPr>
                <w:sz w:val="24"/>
                <w:szCs w:val="24"/>
              </w:rPr>
              <w:t>Тема 1.5 Признаки  несостоятельности (банкротства)</w:t>
            </w:r>
          </w:p>
        </w:tc>
        <w:tc>
          <w:tcPr>
            <w:tcW w:w="5528" w:type="dxa"/>
          </w:tcPr>
          <w:p w:rsidR="00126E91" w:rsidRPr="00B74A2E" w:rsidRDefault="00126E91" w:rsidP="00126E91">
            <w:pPr>
              <w:rPr>
                <w:i/>
                <w:sz w:val="24"/>
                <w:szCs w:val="24"/>
              </w:rPr>
            </w:pPr>
            <w:r w:rsidRPr="00B74A2E">
              <w:rPr>
                <w:i/>
                <w:sz w:val="24"/>
                <w:szCs w:val="24"/>
              </w:rPr>
              <w:t xml:space="preserve">Практическое занятие №3 </w:t>
            </w:r>
          </w:p>
          <w:p w:rsidR="00126E91" w:rsidRPr="00B74A2E" w:rsidRDefault="00126E91" w:rsidP="00126E91">
            <w:pPr>
              <w:rPr>
                <w:sz w:val="24"/>
                <w:szCs w:val="24"/>
              </w:rPr>
            </w:pPr>
            <w:r w:rsidRPr="00B74A2E">
              <w:rPr>
                <w:sz w:val="24"/>
                <w:szCs w:val="24"/>
              </w:rPr>
              <w:t>Определение признаков несостоятельности.</w:t>
            </w:r>
          </w:p>
          <w:p w:rsidR="00126E91" w:rsidRPr="00B74A2E" w:rsidRDefault="00126E91" w:rsidP="00126E91">
            <w:pPr>
              <w:rPr>
                <w:sz w:val="24"/>
                <w:szCs w:val="24"/>
              </w:rPr>
            </w:pPr>
            <w:r w:rsidRPr="00B74A2E">
              <w:rPr>
                <w:sz w:val="24"/>
                <w:szCs w:val="24"/>
              </w:rPr>
              <w:t>Рассмотрение общих и специальных признаков банкротства юридического лица.</w:t>
            </w:r>
          </w:p>
          <w:p w:rsidR="00126E91" w:rsidRPr="00B74A2E" w:rsidRDefault="00126E91" w:rsidP="00126E91">
            <w:pPr>
              <w:rPr>
                <w:sz w:val="24"/>
                <w:szCs w:val="24"/>
              </w:rPr>
            </w:pPr>
            <w:r w:rsidRPr="00B74A2E">
              <w:rPr>
                <w:sz w:val="24"/>
                <w:szCs w:val="24"/>
              </w:rPr>
              <w:t>Определение признаков инициирования банкротства и признаки банкротства.</w:t>
            </w:r>
          </w:p>
        </w:tc>
      </w:tr>
      <w:tr w:rsidR="00126E91" w:rsidRPr="00B74A2E" w:rsidTr="00126E91">
        <w:tc>
          <w:tcPr>
            <w:tcW w:w="4219" w:type="dxa"/>
          </w:tcPr>
          <w:p w:rsidR="00126E91" w:rsidRPr="00B74A2E" w:rsidRDefault="00126E91" w:rsidP="00126E91">
            <w:pPr>
              <w:rPr>
                <w:sz w:val="24"/>
                <w:szCs w:val="24"/>
              </w:rPr>
            </w:pPr>
            <w:r w:rsidRPr="00B74A2E">
              <w:rPr>
                <w:sz w:val="24"/>
                <w:szCs w:val="24"/>
              </w:rPr>
              <w:t>Тема 1.6 Участники конкурсных правоотношений</w:t>
            </w:r>
          </w:p>
        </w:tc>
        <w:tc>
          <w:tcPr>
            <w:tcW w:w="5528" w:type="dxa"/>
          </w:tcPr>
          <w:p w:rsidR="00126E91" w:rsidRPr="00B74A2E" w:rsidRDefault="00126E91" w:rsidP="00126E91">
            <w:pPr>
              <w:rPr>
                <w:i/>
                <w:sz w:val="24"/>
                <w:szCs w:val="24"/>
              </w:rPr>
            </w:pPr>
            <w:r w:rsidRPr="00B74A2E">
              <w:rPr>
                <w:i/>
                <w:sz w:val="24"/>
                <w:szCs w:val="24"/>
              </w:rPr>
              <w:t xml:space="preserve">Практическое занятие №4 </w:t>
            </w:r>
          </w:p>
          <w:p w:rsidR="00126E91" w:rsidRPr="00B74A2E" w:rsidRDefault="00126E91" w:rsidP="00126E91">
            <w:pPr>
              <w:rPr>
                <w:sz w:val="24"/>
                <w:szCs w:val="24"/>
              </w:rPr>
            </w:pPr>
            <w:r w:rsidRPr="00B74A2E">
              <w:rPr>
                <w:sz w:val="24"/>
                <w:szCs w:val="24"/>
              </w:rPr>
              <w:t>Характеристика субъектов конкурсных отношений.</w:t>
            </w:r>
          </w:p>
          <w:p w:rsidR="00126E91" w:rsidRPr="00B74A2E" w:rsidRDefault="00126E91" w:rsidP="00126E91">
            <w:pPr>
              <w:rPr>
                <w:sz w:val="24"/>
                <w:szCs w:val="24"/>
              </w:rPr>
            </w:pPr>
            <w:r w:rsidRPr="00B74A2E">
              <w:rPr>
                <w:sz w:val="24"/>
                <w:szCs w:val="24"/>
              </w:rPr>
              <w:t>Классификация кредиторов.</w:t>
            </w:r>
          </w:p>
        </w:tc>
      </w:tr>
      <w:tr w:rsidR="00126E91" w:rsidRPr="00B74A2E" w:rsidTr="00126E91">
        <w:tc>
          <w:tcPr>
            <w:tcW w:w="4219" w:type="dxa"/>
          </w:tcPr>
          <w:p w:rsidR="00126E91" w:rsidRPr="00B74A2E" w:rsidRDefault="00126E91" w:rsidP="00126E91">
            <w:pPr>
              <w:rPr>
                <w:b/>
                <w:sz w:val="24"/>
                <w:szCs w:val="24"/>
              </w:rPr>
            </w:pPr>
            <w:r w:rsidRPr="00B74A2E">
              <w:rPr>
                <w:sz w:val="24"/>
                <w:szCs w:val="24"/>
              </w:rPr>
              <w:t>Тема 1.7 Производство по делам о несостоятельности (банкротстве)</w:t>
            </w:r>
          </w:p>
        </w:tc>
        <w:tc>
          <w:tcPr>
            <w:tcW w:w="5528" w:type="dxa"/>
          </w:tcPr>
          <w:p w:rsidR="00126E91" w:rsidRPr="00B74A2E" w:rsidRDefault="00126E91" w:rsidP="00126E91">
            <w:pPr>
              <w:rPr>
                <w:i/>
                <w:sz w:val="24"/>
                <w:szCs w:val="24"/>
              </w:rPr>
            </w:pPr>
            <w:r w:rsidRPr="00B74A2E">
              <w:rPr>
                <w:i/>
                <w:sz w:val="24"/>
                <w:szCs w:val="24"/>
              </w:rPr>
              <w:t>Практическое занятие №5</w:t>
            </w:r>
          </w:p>
          <w:p w:rsidR="00126E91" w:rsidRPr="00B74A2E" w:rsidRDefault="00126E91" w:rsidP="00126E91">
            <w:pPr>
              <w:rPr>
                <w:sz w:val="24"/>
                <w:szCs w:val="24"/>
              </w:rPr>
            </w:pPr>
            <w:r w:rsidRPr="00B74A2E">
              <w:rPr>
                <w:sz w:val="24"/>
                <w:szCs w:val="24"/>
              </w:rPr>
              <w:t xml:space="preserve">Определение основания для возбуждения производства по делу о банкротстве. </w:t>
            </w:r>
          </w:p>
          <w:p w:rsidR="00126E91" w:rsidRPr="00B74A2E" w:rsidRDefault="00126E91" w:rsidP="00126E91">
            <w:pPr>
              <w:rPr>
                <w:sz w:val="24"/>
                <w:szCs w:val="24"/>
              </w:rPr>
            </w:pPr>
            <w:r w:rsidRPr="00B74A2E">
              <w:rPr>
                <w:sz w:val="24"/>
                <w:szCs w:val="24"/>
              </w:rPr>
              <w:t>Составление заявления должника.</w:t>
            </w:r>
          </w:p>
          <w:p w:rsidR="00126E91" w:rsidRPr="00B74A2E" w:rsidRDefault="00126E91" w:rsidP="00126E91">
            <w:pPr>
              <w:rPr>
                <w:b/>
                <w:sz w:val="24"/>
                <w:szCs w:val="24"/>
              </w:rPr>
            </w:pPr>
            <w:r w:rsidRPr="00B74A2E">
              <w:rPr>
                <w:sz w:val="24"/>
                <w:szCs w:val="24"/>
              </w:rPr>
              <w:t>Составление заявления кредитора.</w:t>
            </w:r>
          </w:p>
        </w:tc>
      </w:tr>
      <w:tr w:rsidR="00126E91" w:rsidRPr="00B74A2E" w:rsidTr="00126E91">
        <w:tc>
          <w:tcPr>
            <w:tcW w:w="9747" w:type="dxa"/>
            <w:gridSpan w:val="2"/>
          </w:tcPr>
          <w:p w:rsidR="00126E91" w:rsidRPr="00B74A2E" w:rsidRDefault="00126E91" w:rsidP="00126E91">
            <w:pPr>
              <w:rPr>
                <w:b/>
                <w:sz w:val="24"/>
                <w:szCs w:val="24"/>
              </w:rPr>
            </w:pPr>
            <w:r w:rsidRPr="00B74A2E">
              <w:rPr>
                <w:b/>
                <w:sz w:val="24"/>
                <w:szCs w:val="24"/>
              </w:rPr>
              <w:t>Раздел 2 Процедуры несостоятельности (банкротства) юридических лиц</w:t>
            </w:r>
          </w:p>
        </w:tc>
      </w:tr>
      <w:tr w:rsidR="00126E91" w:rsidRPr="00B74A2E" w:rsidTr="00126E91">
        <w:tc>
          <w:tcPr>
            <w:tcW w:w="4219" w:type="dxa"/>
          </w:tcPr>
          <w:p w:rsidR="00126E91" w:rsidRPr="00B74A2E" w:rsidRDefault="00126E91" w:rsidP="00126E91">
            <w:pPr>
              <w:rPr>
                <w:sz w:val="24"/>
                <w:szCs w:val="24"/>
              </w:rPr>
            </w:pPr>
            <w:r w:rsidRPr="00B74A2E">
              <w:rPr>
                <w:sz w:val="24"/>
                <w:szCs w:val="24"/>
              </w:rPr>
              <w:t>Тема 2.1 Предупреждение банкротства. Добровольное объявление о банкротстве должника</w:t>
            </w:r>
          </w:p>
        </w:tc>
        <w:tc>
          <w:tcPr>
            <w:tcW w:w="5528" w:type="dxa"/>
          </w:tcPr>
          <w:p w:rsidR="00126E91" w:rsidRPr="00B74A2E" w:rsidRDefault="00126E91" w:rsidP="00126E91">
            <w:pPr>
              <w:rPr>
                <w:i/>
                <w:sz w:val="24"/>
                <w:szCs w:val="24"/>
              </w:rPr>
            </w:pPr>
            <w:r w:rsidRPr="00B74A2E">
              <w:rPr>
                <w:i/>
                <w:sz w:val="24"/>
                <w:szCs w:val="24"/>
              </w:rPr>
              <w:t>Практическое занятие №6</w:t>
            </w:r>
          </w:p>
          <w:p w:rsidR="00126E91" w:rsidRPr="00B74A2E" w:rsidRDefault="00126E91" w:rsidP="00126E91">
            <w:pPr>
              <w:rPr>
                <w:sz w:val="24"/>
                <w:szCs w:val="24"/>
              </w:rPr>
            </w:pPr>
            <w:r w:rsidRPr="00B74A2E">
              <w:rPr>
                <w:sz w:val="24"/>
                <w:szCs w:val="24"/>
              </w:rPr>
              <w:t xml:space="preserve">Решение задач (использовать </w:t>
            </w:r>
            <w:proofErr w:type="spellStart"/>
            <w:r w:rsidRPr="00B74A2E">
              <w:rPr>
                <w:sz w:val="24"/>
                <w:szCs w:val="24"/>
              </w:rPr>
              <w:t>ФЗоНБ</w:t>
            </w:r>
            <w:proofErr w:type="spellEnd"/>
            <w:r w:rsidRPr="00B74A2E">
              <w:rPr>
                <w:sz w:val="24"/>
                <w:szCs w:val="24"/>
              </w:rPr>
              <w:t>).</w:t>
            </w:r>
          </w:p>
          <w:p w:rsidR="00126E91" w:rsidRPr="00B74A2E" w:rsidRDefault="00126E91" w:rsidP="00126E91">
            <w:pPr>
              <w:rPr>
                <w:sz w:val="24"/>
                <w:szCs w:val="24"/>
              </w:rPr>
            </w:pPr>
            <w:r w:rsidRPr="00B74A2E">
              <w:rPr>
                <w:sz w:val="24"/>
                <w:szCs w:val="24"/>
              </w:rPr>
              <w:t>Выполнение тестовых заданий.</w:t>
            </w:r>
          </w:p>
          <w:p w:rsidR="00126E91" w:rsidRPr="00B74A2E" w:rsidRDefault="00126E91" w:rsidP="00126E91">
            <w:pPr>
              <w:rPr>
                <w:b/>
                <w:sz w:val="24"/>
                <w:szCs w:val="24"/>
              </w:rPr>
            </w:pPr>
          </w:p>
        </w:tc>
      </w:tr>
      <w:tr w:rsidR="00126E91" w:rsidRPr="00B74A2E" w:rsidTr="00126E91">
        <w:tc>
          <w:tcPr>
            <w:tcW w:w="4219" w:type="dxa"/>
          </w:tcPr>
          <w:p w:rsidR="00126E91" w:rsidRPr="00B74A2E" w:rsidRDefault="00126E91" w:rsidP="00126E91">
            <w:pPr>
              <w:rPr>
                <w:sz w:val="24"/>
                <w:szCs w:val="24"/>
              </w:rPr>
            </w:pPr>
            <w:r w:rsidRPr="00B74A2E">
              <w:rPr>
                <w:sz w:val="24"/>
                <w:szCs w:val="24"/>
              </w:rPr>
              <w:t>Тема 2.2 Наблюдение</w:t>
            </w:r>
          </w:p>
          <w:p w:rsidR="00126E91" w:rsidRPr="00B74A2E" w:rsidRDefault="00126E91" w:rsidP="00126E91">
            <w:pPr>
              <w:rPr>
                <w:b/>
                <w:sz w:val="24"/>
                <w:szCs w:val="24"/>
              </w:rPr>
            </w:pPr>
          </w:p>
        </w:tc>
        <w:tc>
          <w:tcPr>
            <w:tcW w:w="5528" w:type="dxa"/>
          </w:tcPr>
          <w:p w:rsidR="00126E91" w:rsidRPr="00B74A2E" w:rsidRDefault="00126E91" w:rsidP="00126E91">
            <w:pPr>
              <w:rPr>
                <w:i/>
                <w:sz w:val="24"/>
                <w:szCs w:val="24"/>
              </w:rPr>
            </w:pPr>
            <w:r w:rsidRPr="00B74A2E">
              <w:rPr>
                <w:i/>
                <w:sz w:val="24"/>
                <w:szCs w:val="24"/>
              </w:rPr>
              <w:t>Практическое занятие №7</w:t>
            </w:r>
          </w:p>
          <w:p w:rsidR="00126E91" w:rsidRPr="00B74A2E" w:rsidRDefault="00126E91" w:rsidP="00126E91">
            <w:pPr>
              <w:rPr>
                <w:sz w:val="24"/>
                <w:szCs w:val="24"/>
              </w:rPr>
            </w:pPr>
            <w:r w:rsidRPr="00B74A2E">
              <w:rPr>
                <w:sz w:val="24"/>
                <w:szCs w:val="24"/>
              </w:rPr>
              <w:t xml:space="preserve">Решение задач (использовать </w:t>
            </w:r>
            <w:proofErr w:type="spellStart"/>
            <w:r w:rsidRPr="00B74A2E">
              <w:rPr>
                <w:sz w:val="24"/>
                <w:szCs w:val="24"/>
              </w:rPr>
              <w:t>ФЗоНБ</w:t>
            </w:r>
            <w:proofErr w:type="spellEnd"/>
            <w:r w:rsidRPr="00B74A2E">
              <w:rPr>
                <w:sz w:val="24"/>
                <w:szCs w:val="24"/>
              </w:rPr>
              <w:t>).</w:t>
            </w:r>
          </w:p>
          <w:p w:rsidR="00126E91" w:rsidRPr="00B74A2E" w:rsidRDefault="00126E91" w:rsidP="00126E91">
            <w:pPr>
              <w:rPr>
                <w:sz w:val="24"/>
                <w:szCs w:val="24"/>
              </w:rPr>
            </w:pPr>
            <w:r w:rsidRPr="00B74A2E">
              <w:rPr>
                <w:sz w:val="24"/>
                <w:szCs w:val="24"/>
              </w:rPr>
              <w:t>Выполнение тестовых заданий.</w:t>
            </w:r>
          </w:p>
        </w:tc>
      </w:tr>
      <w:tr w:rsidR="00126E91" w:rsidRPr="00B74A2E" w:rsidTr="00126E91">
        <w:tc>
          <w:tcPr>
            <w:tcW w:w="4219" w:type="dxa"/>
          </w:tcPr>
          <w:p w:rsidR="00126E91" w:rsidRPr="00B74A2E" w:rsidRDefault="00126E91" w:rsidP="00126E91">
            <w:pPr>
              <w:rPr>
                <w:sz w:val="24"/>
                <w:szCs w:val="24"/>
              </w:rPr>
            </w:pPr>
            <w:r w:rsidRPr="00B74A2E">
              <w:rPr>
                <w:sz w:val="24"/>
                <w:szCs w:val="24"/>
              </w:rPr>
              <w:t>Тема 2.3 Финансовое оздоровление</w:t>
            </w:r>
          </w:p>
        </w:tc>
        <w:tc>
          <w:tcPr>
            <w:tcW w:w="5528" w:type="dxa"/>
          </w:tcPr>
          <w:p w:rsidR="00126E91" w:rsidRPr="00B74A2E" w:rsidRDefault="00126E91" w:rsidP="00126E91">
            <w:pPr>
              <w:rPr>
                <w:i/>
                <w:sz w:val="24"/>
                <w:szCs w:val="24"/>
              </w:rPr>
            </w:pPr>
            <w:r w:rsidRPr="00B74A2E">
              <w:rPr>
                <w:i/>
                <w:sz w:val="24"/>
                <w:szCs w:val="24"/>
              </w:rPr>
              <w:t>Практическое занятие №8</w:t>
            </w:r>
          </w:p>
          <w:p w:rsidR="00126E91" w:rsidRPr="00B74A2E" w:rsidRDefault="00126E91" w:rsidP="00126E91">
            <w:pPr>
              <w:rPr>
                <w:sz w:val="24"/>
                <w:szCs w:val="24"/>
              </w:rPr>
            </w:pPr>
            <w:r w:rsidRPr="00B74A2E">
              <w:rPr>
                <w:sz w:val="24"/>
                <w:szCs w:val="24"/>
              </w:rPr>
              <w:t xml:space="preserve">Решение задач (использовать </w:t>
            </w:r>
            <w:proofErr w:type="spellStart"/>
            <w:r w:rsidRPr="00B74A2E">
              <w:rPr>
                <w:sz w:val="24"/>
                <w:szCs w:val="24"/>
              </w:rPr>
              <w:t>ФЗоНБ</w:t>
            </w:r>
            <w:proofErr w:type="spellEnd"/>
            <w:r w:rsidRPr="00B74A2E">
              <w:rPr>
                <w:sz w:val="24"/>
                <w:szCs w:val="24"/>
              </w:rPr>
              <w:t>).</w:t>
            </w:r>
          </w:p>
          <w:p w:rsidR="00126E91" w:rsidRPr="00B74A2E" w:rsidRDefault="00126E91" w:rsidP="00126E91">
            <w:pPr>
              <w:rPr>
                <w:sz w:val="24"/>
                <w:szCs w:val="24"/>
              </w:rPr>
            </w:pPr>
            <w:r w:rsidRPr="00B74A2E">
              <w:rPr>
                <w:sz w:val="24"/>
                <w:szCs w:val="24"/>
              </w:rPr>
              <w:t>Выполнение тестовых заданий.</w:t>
            </w:r>
          </w:p>
        </w:tc>
      </w:tr>
      <w:tr w:rsidR="00126E91" w:rsidRPr="00B74A2E" w:rsidTr="00126E91">
        <w:tc>
          <w:tcPr>
            <w:tcW w:w="4219" w:type="dxa"/>
          </w:tcPr>
          <w:p w:rsidR="00126E91" w:rsidRPr="00B74A2E" w:rsidRDefault="00126E91" w:rsidP="00126E91">
            <w:pPr>
              <w:rPr>
                <w:sz w:val="24"/>
                <w:szCs w:val="24"/>
              </w:rPr>
            </w:pPr>
            <w:r w:rsidRPr="00B74A2E">
              <w:rPr>
                <w:sz w:val="24"/>
                <w:szCs w:val="24"/>
              </w:rPr>
              <w:t>Тема 2.4 Внешнее управление</w:t>
            </w:r>
          </w:p>
          <w:p w:rsidR="00126E91" w:rsidRPr="00B74A2E" w:rsidRDefault="00126E91" w:rsidP="00126E91">
            <w:pPr>
              <w:rPr>
                <w:b/>
                <w:sz w:val="24"/>
                <w:szCs w:val="24"/>
              </w:rPr>
            </w:pPr>
          </w:p>
        </w:tc>
        <w:tc>
          <w:tcPr>
            <w:tcW w:w="5528" w:type="dxa"/>
          </w:tcPr>
          <w:p w:rsidR="00126E91" w:rsidRPr="00B74A2E" w:rsidRDefault="00126E91" w:rsidP="00126E91">
            <w:pPr>
              <w:rPr>
                <w:i/>
                <w:sz w:val="24"/>
                <w:szCs w:val="24"/>
              </w:rPr>
            </w:pPr>
            <w:r w:rsidRPr="00B74A2E">
              <w:rPr>
                <w:i/>
                <w:sz w:val="24"/>
                <w:szCs w:val="24"/>
              </w:rPr>
              <w:t>Практическое занятие №9</w:t>
            </w:r>
          </w:p>
          <w:p w:rsidR="00126E91" w:rsidRPr="00B74A2E" w:rsidRDefault="00126E91" w:rsidP="00126E91">
            <w:pPr>
              <w:rPr>
                <w:sz w:val="24"/>
                <w:szCs w:val="24"/>
              </w:rPr>
            </w:pPr>
            <w:r w:rsidRPr="00B74A2E">
              <w:rPr>
                <w:sz w:val="24"/>
                <w:szCs w:val="24"/>
              </w:rPr>
              <w:t xml:space="preserve">Решение задач (использовать </w:t>
            </w:r>
            <w:proofErr w:type="spellStart"/>
            <w:r w:rsidRPr="00B74A2E">
              <w:rPr>
                <w:sz w:val="24"/>
                <w:szCs w:val="24"/>
              </w:rPr>
              <w:t>ФЗоНБ</w:t>
            </w:r>
            <w:proofErr w:type="spellEnd"/>
            <w:r w:rsidRPr="00B74A2E">
              <w:rPr>
                <w:sz w:val="24"/>
                <w:szCs w:val="24"/>
              </w:rPr>
              <w:t>).</w:t>
            </w:r>
          </w:p>
          <w:p w:rsidR="00126E91" w:rsidRPr="00B74A2E" w:rsidRDefault="00126E91" w:rsidP="00126E91">
            <w:pPr>
              <w:rPr>
                <w:sz w:val="24"/>
                <w:szCs w:val="24"/>
              </w:rPr>
            </w:pPr>
            <w:r w:rsidRPr="00B74A2E">
              <w:rPr>
                <w:sz w:val="24"/>
                <w:szCs w:val="24"/>
              </w:rPr>
              <w:t>Выполнение тестовых заданий.</w:t>
            </w:r>
          </w:p>
        </w:tc>
      </w:tr>
      <w:tr w:rsidR="00126E91" w:rsidRPr="00B74A2E" w:rsidTr="00126E91">
        <w:tc>
          <w:tcPr>
            <w:tcW w:w="4219" w:type="dxa"/>
          </w:tcPr>
          <w:p w:rsidR="00126E91" w:rsidRPr="00B74A2E" w:rsidRDefault="00126E91" w:rsidP="00126E91">
            <w:pPr>
              <w:rPr>
                <w:sz w:val="24"/>
                <w:szCs w:val="24"/>
              </w:rPr>
            </w:pPr>
            <w:r w:rsidRPr="00B74A2E">
              <w:rPr>
                <w:sz w:val="24"/>
                <w:szCs w:val="24"/>
              </w:rPr>
              <w:t>Тема 2.5 Конкурсное производство</w:t>
            </w:r>
          </w:p>
        </w:tc>
        <w:tc>
          <w:tcPr>
            <w:tcW w:w="5528" w:type="dxa"/>
          </w:tcPr>
          <w:p w:rsidR="00126E91" w:rsidRPr="00B74A2E" w:rsidRDefault="00126E91" w:rsidP="00126E91">
            <w:pPr>
              <w:rPr>
                <w:i/>
                <w:sz w:val="24"/>
                <w:szCs w:val="24"/>
              </w:rPr>
            </w:pPr>
            <w:r w:rsidRPr="00B74A2E">
              <w:rPr>
                <w:i/>
                <w:sz w:val="24"/>
                <w:szCs w:val="24"/>
              </w:rPr>
              <w:t>Практическое занятие №10</w:t>
            </w:r>
          </w:p>
          <w:p w:rsidR="00126E91" w:rsidRPr="00B74A2E" w:rsidRDefault="00126E91" w:rsidP="00126E91">
            <w:pPr>
              <w:rPr>
                <w:sz w:val="24"/>
                <w:szCs w:val="24"/>
              </w:rPr>
            </w:pPr>
            <w:r w:rsidRPr="00B74A2E">
              <w:rPr>
                <w:sz w:val="24"/>
                <w:szCs w:val="24"/>
              </w:rPr>
              <w:t xml:space="preserve">Решение задач (использовать </w:t>
            </w:r>
            <w:proofErr w:type="spellStart"/>
            <w:r w:rsidRPr="00B74A2E">
              <w:rPr>
                <w:sz w:val="24"/>
                <w:szCs w:val="24"/>
              </w:rPr>
              <w:t>ФЗоНБ</w:t>
            </w:r>
            <w:proofErr w:type="spellEnd"/>
            <w:r w:rsidRPr="00B74A2E">
              <w:rPr>
                <w:sz w:val="24"/>
                <w:szCs w:val="24"/>
              </w:rPr>
              <w:t>).</w:t>
            </w:r>
          </w:p>
          <w:p w:rsidR="00126E91" w:rsidRPr="00B74A2E" w:rsidRDefault="00126E91" w:rsidP="00126E91">
            <w:pPr>
              <w:rPr>
                <w:sz w:val="24"/>
                <w:szCs w:val="24"/>
              </w:rPr>
            </w:pPr>
            <w:r w:rsidRPr="00B74A2E">
              <w:rPr>
                <w:sz w:val="24"/>
                <w:szCs w:val="24"/>
              </w:rPr>
              <w:t>Выполнение тестовых заданий</w:t>
            </w:r>
          </w:p>
        </w:tc>
      </w:tr>
      <w:tr w:rsidR="00126E91" w:rsidRPr="00B74A2E" w:rsidTr="00126E91">
        <w:tc>
          <w:tcPr>
            <w:tcW w:w="4219" w:type="dxa"/>
          </w:tcPr>
          <w:p w:rsidR="00126E91" w:rsidRPr="00B74A2E" w:rsidRDefault="00126E91" w:rsidP="00126E91">
            <w:pPr>
              <w:rPr>
                <w:b/>
                <w:sz w:val="24"/>
                <w:szCs w:val="24"/>
              </w:rPr>
            </w:pPr>
            <w:r w:rsidRPr="00B74A2E">
              <w:rPr>
                <w:sz w:val="24"/>
                <w:szCs w:val="24"/>
              </w:rPr>
              <w:t xml:space="preserve">Тема 2.7 Упрощенные процедуры банкротства. Особенности </w:t>
            </w:r>
            <w:r w:rsidRPr="00B74A2E">
              <w:rPr>
                <w:sz w:val="24"/>
                <w:szCs w:val="24"/>
              </w:rPr>
              <w:lastRenderedPageBreak/>
              <w:t>несостоятельности (банкротства) отдельных категорий должников (юридических лиц)</w:t>
            </w:r>
          </w:p>
        </w:tc>
        <w:tc>
          <w:tcPr>
            <w:tcW w:w="5528" w:type="dxa"/>
          </w:tcPr>
          <w:p w:rsidR="00126E91" w:rsidRPr="00B74A2E" w:rsidRDefault="00126E91" w:rsidP="00126E91">
            <w:pPr>
              <w:rPr>
                <w:i/>
                <w:sz w:val="24"/>
                <w:szCs w:val="24"/>
              </w:rPr>
            </w:pPr>
            <w:r w:rsidRPr="00B74A2E">
              <w:rPr>
                <w:i/>
                <w:sz w:val="24"/>
                <w:szCs w:val="24"/>
              </w:rPr>
              <w:lastRenderedPageBreak/>
              <w:t>Практическое занятие №11</w:t>
            </w:r>
          </w:p>
          <w:p w:rsidR="00126E91" w:rsidRPr="00B74A2E" w:rsidRDefault="00126E91" w:rsidP="00126E91">
            <w:pPr>
              <w:rPr>
                <w:sz w:val="24"/>
                <w:szCs w:val="24"/>
              </w:rPr>
            </w:pPr>
            <w:r w:rsidRPr="00B74A2E">
              <w:rPr>
                <w:sz w:val="24"/>
                <w:szCs w:val="24"/>
              </w:rPr>
              <w:t xml:space="preserve">Решение задач (использовать </w:t>
            </w:r>
            <w:proofErr w:type="spellStart"/>
            <w:r w:rsidRPr="00B74A2E">
              <w:rPr>
                <w:sz w:val="24"/>
                <w:szCs w:val="24"/>
              </w:rPr>
              <w:t>ФЗоНБ</w:t>
            </w:r>
            <w:proofErr w:type="spellEnd"/>
            <w:r w:rsidRPr="00B74A2E">
              <w:rPr>
                <w:sz w:val="24"/>
                <w:szCs w:val="24"/>
              </w:rPr>
              <w:t>).</w:t>
            </w:r>
          </w:p>
          <w:p w:rsidR="00126E91" w:rsidRPr="00B74A2E" w:rsidRDefault="00126E91" w:rsidP="00126E91">
            <w:pPr>
              <w:rPr>
                <w:b/>
                <w:sz w:val="24"/>
                <w:szCs w:val="24"/>
              </w:rPr>
            </w:pPr>
            <w:r w:rsidRPr="00B74A2E">
              <w:rPr>
                <w:sz w:val="24"/>
                <w:szCs w:val="24"/>
              </w:rPr>
              <w:lastRenderedPageBreak/>
              <w:t>Выполнение тестовых заданий.</w:t>
            </w:r>
          </w:p>
        </w:tc>
      </w:tr>
      <w:tr w:rsidR="00126E91" w:rsidRPr="00B74A2E" w:rsidTr="00126E91">
        <w:tc>
          <w:tcPr>
            <w:tcW w:w="9747" w:type="dxa"/>
            <w:gridSpan w:val="2"/>
          </w:tcPr>
          <w:p w:rsidR="00126E91" w:rsidRPr="00B74A2E" w:rsidRDefault="00126E91" w:rsidP="00126E91">
            <w:pPr>
              <w:rPr>
                <w:b/>
                <w:sz w:val="24"/>
                <w:szCs w:val="24"/>
              </w:rPr>
            </w:pPr>
            <w:r w:rsidRPr="00B74A2E">
              <w:rPr>
                <w:b/>
                <w:sz w:val="24"/>
                <w:szCs w:val="24"/>
              </w:rPr>
              <w:lastRenderedPageBreak/>
              <w:t>Раздел 4 Криминальные банкротства</w:t>
            </w:r>
          </w:p>
        </w:tc>
      </w:tr>
      <w:tr w:rsidR="00126E91" w:rsidRPr="00B74A2E" w:rsidTr="00126E91">
        <w:tc>
          <w:tcPr>
            <w:tcW w:w="4219" w:type="dxa"/>
          </w:tcPr>
          <w:p w:rsidR="00126E91" w:rsidRPr="00B74A2E" w:rsidRDefault="00126E91" w:rsidP="00126E91">
            <w:pPr>
              <w:rPr>
                <w:b/>
                <w:sz w:val="24"/>
                <w:szCs w:val="24"/>
              </w:rPr>
            </w:pPr>
            <w:r w:rsidRPr="00B74A2E">
              <w:rPr>
                <w:sz w:val="24"/>
                <w:szCs w:val="24"/>
              </w:rPr>
              <w:t>Тема 4.1 Правовой анализ неправомерных действий при банкротстве, мнимого и фиктивного банкротства</w:t>
            </w:r>
          </w:p>
        </w:tc>
        <w:tc>
          <w:tcPr>
            <w:tcW w:w="5528" w:type="dxa"/>
          </w:tcPr>
          <w:p w:rsidR="00126E91" w:rsidRPr="00B74A2E" w:rsidRDefault="00126E91" w:rsidP="00126E91">
            <w:pPr>
              <w:rPr>
                <w:i/>
                <w:sz w:val="24"/>
                <w:szCs w:val="24"/>
              </w:rPr>
            </w:pPr>
            <w:r w:rsidRPr="00B74A2E">
              <w:rPr>
                <w:i/>
                <w:sz w:val="24"/>
                <w:szCs w:val="24"/>
              </w:rPr>
              <w:t>Практическое занятие №12</w:t>
            </w:r>
          </w:p>
          <w:p w:rsidR="00126E91" w:rsidRPr="00B74A2E" w:rsidRDefault="00126E91" w:rsidP="00126E91">
            <w:pPr>
              <w:rPr>
                <w:sz w:val="24"/>
                <w:szCs w:val="24"/>
              </w:rPr>
            </w:pPr>
            <w:r w:rsidRPr="00B74A2E">
              <w:rPr>
                <w:sz w:val="24"/>
                <w:szCs w:val="24"/>
              </w:rPr>
              <w:t xml:space="preserve">Решение задач (использовать </w:t>
            </w:r>
            <w:proofErr w:type="spellStart"/>
            <w:r w:rsidRPr="00B74A2E">
              <w:rPr>
                <w:sz w:val="24"/>
                <w:szCs w:val="24"/>
              </w:rPr>
              <w:t>ФЗоНБ</w:t>
            </w:r>
            <w:proofErr w:type="spellEnd"/>
            <w:r w:rsidRPr="00B74A2E">
              <w:rPr>
                <w:sz w:val="24"/>
                <w:szCs w:val="24"/>
              </w:rPr>
              <w:t>, АПК, УК).</w:t>
            </w:r>
          </w:p>
          <w:p w:rsidR="00126E91" w:rsidRPr="00B74A2E" w:rsidRDefault="00126E91" w:rsidP="00126E91">
            <w:pPr>
              <w:rPr>
                <w:b/>
                <w:sz w:val="24"/>
                <w:szCs w:val="24"/>
              </w:rPr>
            </w:pPr>
            <w:r w:rsidRPr="00B74A2E">
              <w:rPr>
                <w:sz w:val="24"/>
                <w:szCs w:val="24"/>
              </w:rPr>
              <w:t>Выполнение тестовых заданий.</w:t>
            </w:r>
          </w:p>
        </w:tc>
      </w:tr>
    </w:tbl>
    <w:p w:rsidR="00126E91" w:rsidRPr="00126E91" w:rsidRDefault="00126E91" w:rsidP="00126E91">
      <w:pPr>
        <w:spacing w:line="360" w:lineRule="auto"/>
        <w:ind w:firstLine="709"/>
        <w:rPr>
          <w:b/>
          <w:sz w:val="28"/>
          <w:szCs w:val="28"/>
        </w:rPr>
      </w:pPr>
    </w:p>
    <w:p w:rsidR="00061D84" w:rsidRPr="00126E91" w:rsidRDefault="00061D84" w:rsidP="00126E91">
      <w:pPr>
        <w:spacing w:line="360" w:lineRule="auto"/>
        <w:ind w:firstLine="709"/>
        <w:jc w:val="center"/>
        <w:rPr>
          <w:b/>
          <w:sz w:val="28"/>
          <w:szCs w:val="28"/>
        </w:rPr>
      </w:pPr>
      <w:r w:rsidRPr="00126E91">
        <w:rPr>
          <w:b/>
          <w:sz w:val="28"/>
          <w:szCs w:val="28"/>
        </w:rPr>
        <w:t>1 Перечень контрольных вопросов</w:t>
      </w:r>
    </w:p>
    <w:p w:rsidR="00A7536F" w:rsidRPr="00126E91" w:rsidRDefault="00357991" w:rsidP="00126E91">
      <w:pPr>
        <w:pStyle w:val="af"/>
        <w:widowControl/>
        <w:numPr>
          <w:ilvl w:val="0"/>
          <w:numId w:val="19"/>
        </w:numPr>
        <w:tabs>
          <w:tab w:val="left" w:pos="567"/>
        </w:tabs>
        <w:autoSpaceDE/>
        <w:autoSpaceDN/>
        <w:adjustRightInd/>
        <w:spacing w:line="360" w:lineRule="auto"/>
        <w:ind w:left="0" w:firstLine="0"/>
        <w:contextualSpacing/>
        <w:jc w:val="both"/>
        <w:rPr>
          <w:bCs/>
          <w:sz w:val="28"/>
          <w:szCs w:val="28"/>
        </w:rPr>
      </w:pPr>
      <w:r w:rsidRPr="00126E91">
        <w:rPr>
          <w:bCs/>
          <w:sz w:val="28"/>
          <w:szCs w:val="28"/>
        </w:rPr>
        <w:t xml:space="preserve"> Каковы основные этапы развития института несостоятельности (банкротства) в России?</w:t>
      </w:r>
    </w:p>
    <w:p w:rsidR="00A7536F" w:rsidRPr="00126E91" w:rsidRDefault="00357991" w:rsidP="00126E91">
      <w:pPr>
        <w:pStyle w:val="af"/>
        <w:widowControl/>
        <w:numPr>
          <w:ilvl w:val="0"/>
          <w:numId w:val="19"/>
        </w:numPr>
        <w:tabs>
          <w:tab w:val="left" w:pos="567"/>
        </w:tabs>
        <w:autoSpaceDE/>
        <w:autoSpaceDN/>
        <w:adjustRightInd/>
        <w:spacing w:line="360" w:lineRule="auto"/>
        <w:ind w:left="0" w:firstLine="0"/>
        <w:contextualSpacing/>
        <w:jc w:val="both"/>
        <w:rPr>
          <w:bCs/>
          <w:sz w:val="28"/>
          <w:szCs w:val="28"/>
        </w:rPr>
      </w:pPr>
      <w:r w:rsidRPr="00126E91">
        <w:rPr>
          <w:bCs/>
          <w:sz w:val="28"/>
          <w:szCs w:val="28"/>
        </w:rPr>
        <w:t>Каковы основные черты и тенденции развития современного российского законодательства о несостоятельности (банкротстве)?</w:t>
      </w:r>
    </w:p>
    <w:p w:rsidR="00A7536F" w:rsidRPr="00126E91" w:rsidRDefault="00357991" w:rsidP="00126E91">
      <w:pPr>
        <w:pStyle w:val="af"/>
        <w:widowControl/>
        <w:numPr>
          <w:ilvl w:val="0"/>
          <w:numId w:val="19"/>
        </w:numPr>
        <w:tabs>
          <w:tab w:val="left" w:pos="567"/>
        </w:tabs>
        <w:autoSpaceDE/>
        <w:autoSpaceDN/>
        <w:adjustRightInd/>
        <w:spacing w:line="360" w:lineRule="auto"/>
        <w:ind w:left="0" w:firstLine="0"/>
        <w:contextualSpacing/>
        <w:jc w:val="both"/>
        <w:rPr>
          <w:bCs/>
          <w:sz w:val="28"/>
          <w:szCs w:val="28"/>
        </w:rPr>
      </w:pPr>
      <w:r w:rsidRPr="00126E91">
        <w:rPr>
          <w:bCs/>
          <w:sz w:val="28"/>
          <w:szCs w:val="28"/>
        </w:rPr>
        <w:t>Обоснуйте положение, согласно которому институт несостоятельности (банкротства) является комплексным институтом права.</w:t>
      </w:r>
    </w:p>
    <w:p w:rsidR="00A7536F" w:rsidRPr="00126E91" w:rsidRDefault="00357991" w:rsidP="00126E91">
      <w:pPr>
        <w:pStyle w:val="af"/>
        <w:widowControl/>
        <w:numPr>
          <w:ilvl w:val="0"/>
          <w:numId w:val="19"/>
        </w:numPr>
        <w:tabs>
          <w:tab w:val="left" w:pos="567"/>
        </w:tabs>
        <w:autoSpaceDE/>
        <w:autoSpaceDN/>
        <w:adjustRightInd/>
        <w:spacing w:line="360" w:lineRule="auto"/>
        <w:ind w:left="0" w:firstLine="0"/>
        <w:contextualSpacing/>
        <w:jc w:val="both"/>
        <w:rPr>
          <w:bCs/>
          <w:sz w:val="28"/>
          <w:szCs w:val="28"/>
        </w:rPr>
      </w:pPr>
      <w:r w:rsidRPr="00126E91">
        <w:rPr>
          <w:bCs/>
          <w:sz w:val="28"/>
          <w:szCs w:val="28"/>
        </w:rPr>
        <w:t>Каковы основные цели и задачи института несостоятельности (банкротства)?</w:t>
      </w:r>
    </w:p>
    <w:p w:rsidR="00A7536F" w:rsidRPr="00126E91" w:rsidRDefault="00357991" w:rsidP="00126E91">
      <w:pPr>
        <w:pStyle w:val="af"/>
        <w:widowControl/>
        <w:numPr>
          <w:ilvl w:val="0"/>
          <w:numId w:val="19"/>
        </w:numPr>
        <w:tabs>
          <w:tab w:val="left" w:pos="567"/>
        </w:tabs>
        <w:autoSpaceDE/>
        <w:autoSpaceDN/>
        <w:adjustRightInd/>
        <w:spacing w:line="360" w:lineRule="auto"/>
        <w:ind w:left="0" w:firstLine="0"/>
        <w:contextualSpacing/>
        <w:jc w:val="both"/>
        <w:rPr>
          <w:bCs/>
          <w:sz w:val="28"/>
          <w:szCs w:val="28"/>
        </w:rPr>
      </w:pPr>
      <w:r w:rsidRPr="00126E91">
        <w:rPr>
          <w:bCs/>
          <w:sz w:val="28"/>
          <w:szCs w:val="28"/>
        </w:rPr>
        <w:t>Дайте определение несостоятельности (банкротства) по законодательству РФ.</w:t>
      </w:r>
    </w:p>
    <w:p w:rsidR="00A7536F" w:rsidRPr="00126E91" w:rsidRDefault="00357991" w:rsidP="00126E91">
      <w:pPr>
        <w:pStyle w:val="af"/>
        <w:widowControl/>
        <w:numPr>
          <w:ilvl w:val="0"/>
          <w:numId w:val="19"/>
        </w:numPr>
        <w:tabs>
          <w:tab w:val="left" w:pos="567"/>
        </w:tabs>
        <w:autoSpaceDE/>
        <w:autoSpaceDN/>
        <w:adjustRightInd/>
        <w:spacing w:line="360" w:lineRule="auto"/>
        <w:ind w:left="0" w:firstLine="0"/>
        <w:contextualSpacing/>
        <w:jc w:val="both"/>
        <w:rPr>
          <w:bCs/>
          <w:sz w:val="28"/>
          <w:szCs w:val="28"/>
        </w:rPr>
      </w:pPr>
      <w:r w:rsidRPr="00126E91">
        <w:rPr>
          <w:bCs/>
          <w:sz w:val="28"/>
          <w:szCs w:val="28"/>
        </w:rPr>
        <w:t>Каковы критерии и признаки несостоятельности (банкротства)?</w:t>
      </w:r>
    </w:p>
    <w:p w:rsidR="007C5A85" w:rsidRPr="00126E91" w:rsidRDefault="00357991" w:rsidP="00126E91">
      <w:pPr>
        <w:pStyle w:val="af"/>
        <w:widowControl/>
        <w:numPr>
          <w:ilvl w:val="0"/>
          <w:numId w:val="19"/>
        </w:numPr>
        <w:tabs>
          <w:tab w:val="left" w:pos="567"/>
        </w:tabs>
        <w:autoSpaceDE/>
        <w:autoSpaceDN/>
        <w:adjustRightInd/>
        <w:spacing w:line="360" w:lineRule="auto"/>
        <w:ind w:left="0" w:firstLine="0"/>
        <w:contextualSpacing/>
        <w:jc w:val="both"/>
        <w:rPr>
          <w:bCs/>
          <w:sz w:val="28"/>
          <w:szCs w:val="28"/>
        </w:rPr>
      </w:pPr>
      <w:r w:rsidRPr="00126E91">
        <w:rPr>
          <w:bCs/>
          <w:sz w:val="28"/>
          <w:szCs w:val="28"/>
        </w:rPr>
        <w:t>Что такое денежное долговое обязательство?</w:t>
      </w:r>
    </w:p>
    <w:p w:rsidR="007C5A85" w:rsidRPr="00126E91" w:rsidRDefault="00357991" w:rsidP="00126E91">
      <w:pPr>
        <w:pStyle w:val="af"/>
        <w:widowControl/>
        <w:numPr>
          <w:ilvl w:val="0"/>
          <w:numId w:val="19"/>
        </w:numPr>
        <w:tabs>
          <w:tab w:val="left" w:pos="567"/>
        </w:tabs>
        <w:autoSpaceDE/>
        <w:autoSpaceDN/>
        <w:adjustRightInd/>
        <w:spacing w:line="360" w:lineRule="auto"/>
        <w:ind w:left="0" w:firstLine="0"/>
        <w:contextualSpacing/>
        <w:jc w:val="both"/>
        <w:rPr>
          <w:bCs/>
          <w:sz w:val="28"/>
          <w:szCs w:val="28"/>
        </w:rPr>
      </w:pPr>
      <w:r w:rsidRPr="00126E91">
        <w:rPr>
          <w:bCs/>
          <w:sz w:val="28"/>
          <w:szCs w:val="28"/>
        </w:rPr>
        <w:t>Что такое обязательные платежи?</w:t>
      </w:r>
    </w:p>
    <w:p w:rsidR="00A7536F" w:rsidRPr="00126E91" w:rsidRDefault="00357991" w:rsidP="00126E91">
      <w:pPr>
        <w:pStyle w:val="af"/>
        <w:widowControl/>
        <w:numPr>
          <w:ilvl w:val="0"/>
          <w:numId w:val="19"/>
        </w:numPr>
        <w:tabs>
          <w:tab w:val="left" w:pos="567"/>
        </w:tabs>
        <w:autoSpaceDE/>
        <w:autoSpaceDN/>
        <w:adjustRightInd/>
        <w:spacing w:line="360" w:lineRule="auto"/>
        <w:ind w:left="0" w:firstLine="0"/>
        <w:contextualSpacing/>
        <w:jc w:val="both"/>
        <w:rPr>
          <w:bCs/>
          <w:sz w:val="28"/>
          <w:szCs w:val="28"/>
        </w:rPr>
      </w:pPr>
      <w:r w:rsidRPr="00126E91">
        <w:rPr>
          <w:bCs/>
          <w:sz w:val="28"/>
          <w:szCs w:val="28"/>
        </w:rPr>
        <w:t>Какие обязательства не включаются в размер денежных обязательств?</w:t>
      </w:r>
    </w:p>
    <w:p w:rsidR="00A7536F" w:rsidRPr="00126E91" w:rsidRDefault="00357991" w:rsidP="00126E91">
      <w:pPr>
        <w:pStyle w:val="af"/>
        <w:widowControl/>
        <w:numPr>
          <w:ilvl w:val="0"/>
          <w:numId w:val="19"/>
        </w:numPr>
        <w:tabs>
          <w:tab w:val="left" w:pos="567"/>
        </w:tabs>
        <w:autoSpaceDE/>
        <w:autoSpaceDN/>
        <w:adjustRightInd/>
        <w:spacing w:line="360" w:lineRule="auto"/>
        <w:ind w:left="0" w:firstLine="0"/>
        <w:contextualSpacing/>
        <w:jc w:val="both"/>
        <w:rPr>
          <w:bCs/>
          <w:sz w:val="28"/>
          <w:szCs w:val="28"/>
        </w:rPr>
      </w:pPr>
      <w:r w:rsidRPr="00126E91">
        <w:rPr>
          <w:bCs/>
          <w:sz w:val="28"/>
          <w:szCs w:val="28"/>
        </w:rPr>
        <w:t>На каком этапе определяются состав и размер денежных обязательств и обязательных платежей?</w:t>
      </w:r>
    </w:p>
    <w:p w:rsidR="00A7536F" w:rsidRPr="00126E91" w:rsidRDefault="00357991" w:rsidP="00126E91">
      <w:pPr>
        <w:pStyle w:val="af"/>
        <w:widowControl/>
        <w:numPr>
          <w:ilvl w:val="0"/>
          <w:numId w:val="19"/>
        </w:numPr>
        <w:tabs>
          <w:tab w:val="left" w:pos="567"/>
        </w:tabs>
        <w:autoSpaceDE/>
        <w:autoSpaceDN/>
        <w:adjustRightInd/>
        <w:spacing w:line="360" w:lineRule="auto"/>
        <w:ind w:left="0" w:firstLine="0"/>
        <w:contextualSpacing/>
        <w:jc w:val="both"/>
        <w:rPr>
          <w:bCs/>
          <w:sz w:val="28"/>
          <w:szCs w:val="28"/>
        </w:rPr>
      </w:pPr>
      <w:r w:rsidRPr="00126E91">
        <w:rPr>
          <w:bCs/>
          <w:sz w:val="28"/>
          <w:szCs w:val="28"/>
        </w:rPr>
        <w:t xml:space="preserve"> Какие денежные обязательства считаются установленными?</w:t>
      </w:r>
    </w:p>
    <w:p w:rsidR="00A7536F" w:rsidRPr="00126E91" w:rsidRDefault="00357991" w:rsidP="00126E91">
      <w:pPr>
        <w:pStyle w:val="af"/>
        <w:widowControl/>
        <w:numPr>
          <w:ilvl w:val="0"/>
          <w:numId w:val="19"/>
        </w:numPr>
        <w:tabs>
          <w:tab w:val="left" w:pos="567"/>
        </w:tabs>
        <w:autoSpaceDE/>
        <w:autoSpaceDN/>
        <w:adjustRightInd/>
        <w:spacing w:line="360" w:lineRule="auto"/>
        <w:ind w:left="0" w:firstLine="0"/>
        <w:contextualSpacing/>
        <w:jc w:val="both"/>
        <w:rPr>
          <w:bCs/>
          <w:sz w:val="28"/>
          <w:szCs w:val="28"/>
        </w:rPr>
      </w:pPr>
      <w:r w:rsidRPr="00126E91">
        <w:rPr>
          <w:bCs/>
          <w:sz w:val="28"/>
          <w:szCs w:val="28"/>
        </w:rPr>
        <w:t xml:space="preserve">Может ли быть произведена трансформация </w:t>
      </w:r>
      <w:proofErr w:type="spellStart"/>
      <w:r w:rsidRPr="00126E91">
        <w:rPr>
          <w:bCs/>
          <w:sz w:val="28"/>
          <w:szCs w:val="28"/>
        </w:rPr>
        <w:t>неденежного</w:t>
      </w:r>
      <w:proofErr w:type="spellEnd"/>
      <w:r w:rsidRPr="00126E91">
        <w:rPr>
          <w:bCs/>
          <w:sz w:val="28"/>
          <w:szCs w:val="28"/>
        </w:rPr>
        <w:t xml:space="preserve"> обязательства в </w:t>
      </w:r>
      <w:proofErr w:type="gramStart"/>
      <w:r w:rsidRPr="00126E91">
        <w:rPr>
          <w:bCs/>
          <w:sz w:val="28"/>
          <w:szCs w:val="28"/>
        </w:rPr>
        <w:t>денежное</w:t>
      </w:r>
      <w:proofErr w:type="gramEnd"/>
      <w:r w:rsidRPr="00126E91">
        <w:rPr>
          <w:bCs/>
          <w:sz w:val="28"/>
          <w:szCs w:val="28"/>
        </w:rPr>
        <w:t>?</w:t>
      </w:r>
    </w:p>
    <w:p w:rsidR="00A7536F" w:rsidRPr="00126E91" w:rsidRDefault="00357991" w:rsidP="00126E91">
      <w:pPr>
        <w:pStyle w:val="af"/>
        <w:widowControl/>
        <w:numPr>
          <w:ilvl w:val="0"/>
          <w:numId w:val="19"/>
        </w:numPr>
        <w:tabs>
          <w:tab w:val="left" w:pos="567"/>
        </w:tabs>
        <w:autoSpaceDE/>
        <w:autoSpaceDN/>
        <w:adjustRightInd/>
        <w:spacing w:line="360" w:lineRule="auto"/>
        <w:ind w:left="0" w:firstLine="0"/>
        <w:contextualSpacing/>
        <w:jc w:val="both"/>
        <w:rPr>
          <w:bCs/>
          <w:sz w:val="28"/>
          <w:szCs w:val="28"/>
        </w:rPr>
      </w:pPr>
      <w:r w:rsidRPr="00126E91">
        <w:rPr>
          <w:bCs/>
          <w:sz w:val="28"/>
          <w:szCs w:val="28"/>
        </w:rPr>
        <w:t>Каков состав лиц, участвующих в деле о банкротстве?</w:t>
      </w:r>
    </w:p>
    <w:p w:rsidR="00357991" w:rsidRPr="00126E91" w:rsidRDefault="00357991" w:rsidP="00126E91">
      <w:pPr>
        <w:pStyle w:val="af"/>
        <w:widowControl/>
        <w:numPr>
          <w:ilvl w:val="0"/>
          <w:numId w:val="19"/>
        </w:numPr>
        <w:tabs>
          <w:tab w:val="left" w:pos="567"/>
        </w:tabs>
        <w:autoSpaceDE/>
        <w:autoSpaceDN/>
        <w:adjustRightInd/>
        <w:spacing w:line="360" w:lineRule="auto"/>
        <w:ind w:left="0" w:firstLine="0"/>
        <w:contextualSpacing/>
        <w:jc w:val="both"/>
        <w:rPr>
          <w:bCs/>
          <w:sz w:val="28"/>
          <w:szCs w:val="28"/>
        </w:rPr>
      </w:pPr>
      <w:r w:rsidRPr="00126E91">
        <w:rPr>
          <w:bCs/>
          <w:sz w:val="28"/>
          <w:szCs w:val="28"/>
        </w:rPr>
        <w:t>Кто может быть признан несостоятельным (банкротом)?</w:t>
      </w:r>
    </w:p>
    <w:p w:rsidR="00357991" w:rsidRPr="00126E91" w:rsidRDefault="00357991" w:rsidP="00126E91">
      <w:pPr>
        <w:pStyle w:val="af"/>
        <w:widowControl/>
        <w:numPr>
          <w:ilvl w:val="0"/>
          <w:numId w:val="19"/>
        </w:numPr>
        <w:tabs>
          <w:tab w:val="left" w:pos="567"/>
        </w:tabs>
        <w:autoSpaceDE/>
        <w:autoSpaceDN/>
        <w:adjustRightInd/>
        <w:spacing w:line="360" w:lineRule="auto"/>
        <w:ind w:left="0" w:firstLine="0"/>
        <w:contextualSpacing/>
        <w:jc w:val="both"/>
        <w:rPr>
          <w:bCs/>
          <w:sz w:val="28"/>
          <w:szCs w:val="28"/>
        </w:rPr>
      </w:pPr>
      <w:r w:rsidRPr="00126E91">
        <w:rPr>
          <w:bCs/>
          <w:sz w:val="28"/>
          <w:szCs w:val="28"/>
        </w:rPr>
        <w:t>Кто обладает правом обращения в арбитражный суд с заявлением о признании должника банкротом?</w:t>
      </w:r>
    </w:p>
    <w:p w:rsidR="00357991" w:rsidRPr="00126E91" w:rsidRDefault="00357991" w:rsidP="00126E91">
      <w:pPr>
        <w:pStyle w:val="af"/>
        <w:widowControl/>
        <w:numPr>
          <w:ilvl w:val="0"/>
          <w:numId w:val="19"/>
        </w:numPr>
        <w:tabs>
          <w:tab w:val="left" w:pos="567"/>
        </w:tabs>
        <w:autoSpaceDE/>
        <w:autoSpaceDN/>
        <w:adjustRightInd/>
        <w:spacing w:line="360" w:lineRule="auto"/>
        <w:ind w:left="0" w:firstLine="0"/>
        <w:contextualSpacing/>
        <w:jc w:val="both"/>
        <w:rPr>
          <w:bCs/>
          <w:sz w:val="28"/>
          <w:szCs w:val="28"/>
        </w:rPr>
      </w:pPr>
      <w:r w:rsidRPr="00126E91">
        <w:rPr>
          <w:bCs/>
          <w:sz w:val="28"/>
          <w:szCs w:val="28"/>
        </w:rPr>
        <w:lastRenderedPageBreak/>
        <w:t>При каких условиях должник может реализовать свое право на обращение в арбитражный суд?</w:t>
      </w:r>
    </w:p>
    <w:p w:rsidR="007C5A85" w:rsidRPr="00126E91" w:rsidRDefault="00357991" w:rsidP="00126E91">
      <w:pPr>
        <w:pStyle w:val="af"/>
        <w:widowControl/>
        <w:numPr>
          <w:ilvl w:val="0"/>
          <w:numId w:val="19"/>
        </w:numPr>
        <w:tabs>
          <w:tab w:val="left" w:pos="567"/>
        </w:tabs>
        <w:autoSpaceDE/>
        <w:autoSpaceDN/>
        <w:adjustRightInd/>
        <w:spacing w:line="360" w:lineRule="auto"/>
        <w:ind w:left="0" w:firstLine="0"/>
        <w:contextualSpacing/>
        <w:jc w:val="both"/>
        <w:rPr>
          <w:bCs/>
          <w:sz w:val="28"/>
          <w:szCs w:val="28"/>
        </w:rPr>
      </w:pPr>
      <w:r w:rsidRPr="00126E91">
        <w:rPr>
          <w:bCs/>
          <w:sz w:val="28"/>
          <w:szCs w:val="28"/>
        </w:rPr>
        <w:t>Каким требованиям должно соответствовать заявление должника?</w:t>
      </w:r>
    </w:p>
    <w:p w:rsidR="00357991" w:rsidRPr="00126E91" w:rsidRDefault="00357991" w:rsidP="00126E91">
      <w:pPr>
        <w:pStyle w:val="af"/>
        <w:widowControl/>
        <w:numPr>
          <w:ilvl w:val="0"/>
          <w:numId w:val="19"/>
        </w:numPr>
        <w:tabs>
          <w:tab w:val="left" w:pos="567"/>
        </w:tabs>
        <w:autoSpaceDE/>
        <w:autoSpaceDN/>
        <w:adjustRightInd/>
        <w:spacing w:line="360" w:lineRule="auto"/>
        <w:ind w:left="0" w:firstLine="0"/>
        <w:contextualSpacing/>
        <w:jc w:val="both"/>
        <w:rPr>
          <w:bCs/>
          <w:sz w:val="28"/>
          <w:szCs w:val="28"/>
        </w:rPr>
      </w:pPr>
      <w:r w:rsidRPr="00126E91">
        <w:rPr>
          <w:bCs/>
          <w:sz w:val="28"/>
          <w:szCs w:val="28"/>
        </w:rPr>
        <w:t>При каких обстоятельствах обращение с заявлением становится для должника обязанностью?</w:t>
      </w:r>
    </w:p>
    <w:p w:rsidR="00357991" w:rsidRPr="00126E91" w:rsidRDefault="00357991" w:rsidP="00126E91">
      <w:pPr>
        <w:pStyle w:val="af"/>
        <w:widowControl/>
        <w:numPr>
          <w:ilvl w:val="0"/>
          <w:numId w:val="19"/>
        </w:numPr>
        <w:tabs>
          <w:tab w:val="left" w:pos="567"/>
        </w:tabs>
        <w:autoSpaceDE/>
        <w:autoSpaceDN/>
        <w:adjustRightInd/>
        <w:spacing w:line="360" w:lineRule="auto"/>
        <w:ind w:left="0" w:firstLine="0"/>
        <w:contextualSpacing/>
        <w:jc w:val="both"/>
        <w:rPr>
          <w:bCs/>
          <w:sz w:val="28"/>
          <w:szCs w:val="28"/>
        </w:rPr>
      </w:pPr>
      <w:r w:rsidRPr="00126E91">
        <w:rPr>
          <w:bCs/>
          <w:sz w:val="28"/>
          <w:szCs w:val="28"/>
        </w:rPr>
        <w:t xml:space="preserve">Какова ответственность руководителя должника или индивидуального предпринимателя, не </w:t>
      </w:r>
      <w:proofErr w:type="gramStart"/>
      <w:r w:rsidRPr="00126E91">
        <w:rPr>
          <w:bCs/>
          <w:sz w:val="28"/>
          <w:szCs w:val="28"/>
        </w:rPr>
        <w:t>выполнивших</w:t>
      </w:r>
      <w:proofErr w:type="gramEnd"/>
      <w:r w:rsidRPr="00126E91">
        <w:rPr>
          <w:bCs/>
          <w:sz w:val="28"/>
          <w:szCs w:val="28"/>
        </w:rPr>
        <w:t xml:space="preserve"> обязанности по обращению в арбитражный суд с заявлением о банкротстве должника?</w:t>
      </w:r>
    </w:p>
    <w:p w:rsidR="00357991" w:rsidRPr="00126E91" w:rsidRDefault="00357991" w:rsidP="00126E91">
      <w:pPr>
        <w:pStyle w:val="af"/>
        <w:widowControl/>
        <w:numPr>
          <w:ilvl w:val="0"/>
          <w:numId w:val="19"/>
        </w:numPr>
        <w:tabs>
          <w:tab w:val="left" w:pos="567"/>
        </w:tabs>
        <w:autoSpaceDE/>
        <w:autoSpaceDN/>
        <w:adjustRightInd/>
        <w:spacing w:line="360" w:lineRule="auto"/>
        <w:ind w:left="0" w:firstLine="0"/>
        <w:contextualSpacing/>
        <w:jc w:val="both"/>
        <w:rPr>
          <w:bCs/>
          <w:sz w:val="28"/>
          <w:szCs w:val="28"/>
        </w:rPr>
      </w:pPr>
      <w:r w:rsidRPr="00126E91">
        <w:rPr>
          <w:bCs/>
          <w:sz w:val="28"/>
          <w:szCs w:val="28"/>
        </w:rPr>
        <w:t>Какие кредиторы называются конкурсными?</w:t>
      </w:r>
    </w:p>
    <w:p w:rsidR="00357991" w:rsidRPr="00126E91" w:rsidRDefault="00357991" w:rsidP="00126E91">
      <w:pPr>
        <w:pStyle w:val="af"/>
        <w:widowControl/>
        <w:numPr>
          <w:ilvl w:val="0"/>
          <w:numId w:val="19"/>
        </w:numPr>
        <w:tabs>
          <w:tab w:val="left" w:pos="567"/>
        </w:tabs>
        <w:autoSpaceDE/>
        <w:autoSpaceDN/>
        <w:adjustRightInd/>
        <w:spacing w:line="360" w:lineRule="auto"/>
        <w:ind w:left="0" w:firstLine="0"/>
        <w:contextualSpacing/>
        <w:jc w:val="both"/>
        <w:rPr>
          <w:bCs/>
          <w:sz w:val="28"/>
          <w:szCs w:val="28"/>
        </w:rPr>
      </w:pPr>
      <w:r w:rsidRPr="00126E91">
        <w:rPr>
          <w:bCs/>
          <w:sz w:val="28"/>
          <w:szCs w:val="28"/>
        </w:rPr>
        <w:t>Каким требованиям должно соответствовать заявление кредитора?</w:t>
      </w:r>
    </w:p>
    <w:p w:rsidR="00357991" w:rsidRPr="00126E91" w:rsidRDefault="00357991" w:rsidP="00126E91">
      <w:pPr>
        <w:pStyle w:val="af"/>
        <w:widowControl/>
        <w:numPr>
          <w:ilvl w:val="0"/>
          <w:numId w:val="19"/>
        </w:numPr>
        <w:tabs>
          <w:tab w:val="left" w:pos="567"/>
        </w:tabs>
        <w:autoSpaceDE/>
        <w:autoSpaceDN/>
        <w:adjustRightInd/>
        <w:spacing w:line="360" w:lineRule="auto"/>
        <w:ind w:left="0" w:firstLine="0"/>
        <w:contextualSpacing/>
        <w:jc w:val="both"/>
        <w:rPr>
          <w:bCs/>
          <w:sz w:val="28"/>
          <w:szCs w:val="28"/>
        </w:rPr>
      </w:pPr>
      <w:r w:rsidRPr="00126E91">
        <w:rPr>
          <w:bCs/>
          <w:sz w:val="28"/>
          <w:szCs w:val="28"/>
        </w:rPr>
        <w:t>Собрание кредиторов: правовой статус, организация и проведение, порядок принятия решений.</w:t>
      </w:r>
    </w:p>
    <w:p w:rsidR="00357991" w:rsidRPr="00126E91" w:rsidRDefault="00357991" w:rsidP="00126E91">
      <w:pPr>
        <w:pStyle w:val="af"/>
        <w:widowControl/>
        <w:numPr>
          <w:ilvl w:val="0"/>
          <w:numId w:val="19"/>
        </w:numPr>
        <w:tabs>
          <w:tab w:val="left" w:pos="567"/>
        </w:tabs>
        <w:autoSpaceDE/>
        <w:autoSpaceDN/>
        <w:adjustRightInd/>
        <w:spacing w:line="360" w:lineRule="auto"/>
        <w:ind w:left="0" w:firstLine="0"/>
        <w:contextualSpacing/>
        <w:jc w:val="both"/>
        <w:rPr>
          <w:bCs/>
          <w:sz w:val="28"/>
          <w:szCs w:val="28"/>
        </w:rPr>
      </w:pPr>
      <w:r w:rsidRPr="00126E91">
        <w:rPr>
          <w:bCs/>
          <w:sz w:val="28"/>
          <w:szCs w:val="28"/>
        </w:rPr>
        <w:t>Каково соотношение компетенции собрания и комитета кредиторов?</w:t>
      </w:r>
    </w:p>
    <w:p w:rsidR="00357991" w:rsidRPr="00126E91" w:rsidRDefault="00357991" w:rsidP="00126E91">
      <w:pPr>
        <w:pStyle w:val="af"/>
        <w:widowControl/>
        <w:numPr>
          <w:ilvl w:val="0"/>
          <w:numId w:val="19"/>
        </w:numPr>
        <w:tabs>
          <w:tab w:val="left" w:pos="567"/>
        </w:tabs>
        <w:autoSpaceDE/>
        <w:autoSpaceDN/>
        <w:adjustRightInd/>
        <w:spacing w:line="360" w:lineRule="auto"/>
        <w:ind w:left="0" w:firstLine="0"/>
        <w:contextualSpacing/>
        <w:jc w:val="both"/>
        <w:rPr>
          <w:bCs/>
          <w:sz w:val="28"/>
          <w:szCs w:val="28"/>
        </w:rPr>
      </w:pPr>
      <w:r w:rsidRPr="00126E91">
        <w:rPr>
          <w:bCs/>
          <w:sz w:val="28"/>
          <w:szCs w:val="28"/>
        </w:rPr>
        <w:t>Каковы требования, предъявляемые к кандидатуре арбитражного управляющего?</w:t>
      </w:r>
    </w:p>
    <w:p w:rsidR="005729E6" w:rsidRPr="00126E91" w:rsidRDefault="00357991" w:rsidP="00126E91">
      <w:pPr>
        <w:pStyle w:val="af"/>
        <w:widowControl/>
        <w:numPr>
          <w:ilvl w:val="0"/>
          <w:numId w:val="19"/>
        </w:numPr>
        <w:tabs>
          <w:tab w:val="left" w:pos="567"/>
        </w:tabs>
        <w:autoSpaceDE/>
        <w:autoSpaceDN/>
        <w:adjustRightInd/>
        <w:spacing w:line="360" w:lineRule="auto"/>
        <w:ind w:left="0" w:firstLine="0"/>
        <w:contextualSpacing/>
        <w:jc w:val="both"/>
        <w:rPr>
          <w:bCs/>
          <w:sz w:val="28"/>
          <w:szCs w:val="28"/>
        </w:rPr>
      </w:pPr>
      <w:r w:rsidRPr="00126E91">
        <w:rPr>
          <w:bCs/>
          <w:sz w:val="28"/>
          <w:szCs w:val="28"/>
        </w:rPr>
        <w:t>Каковы права, обязанности и ответственность арбитражного управляющего?</w:t>
      </w:r>
    </w:p>
    <w:p w:rsidR="00357991" w:rsidRPr="00126E91" w:rsidRDefault="00357991" w:rsidP="00126E91">
      <w:pPr>
        <w:pStyle w:val="af"/>
        <w:widowControl/>
        <w:numPr>
          <w:ilvl w:val="0"/>
          <w:numId w:val="19"/>
        </w:numPr>
        <w:tabs>
          <w:tab w:val="left" w:pos="567"/>
        </w:tabs>
        <w:autoSpaceDE/>
        <w:autoSpaceDN/>
        <w:adjustRightInd/>
        <w:spacing w:line="360" w:lineRule="auto"/>
        <w:ind w:left="0" w:firstLine="0"/>
        <w:contextualSpacing/>
        <w:jc w:val="both"/>
        <w:rPr>
          <w:bCs/>
          <w:sz w:val="28"/>
          <w:szCs w:val="28"/>
        </w:rPr>
      </w:pPr>
      <w:r w:rsidRPr="00126E91">
        <w:rPr>
          <w:bCs/>
          <w:sz w:val="28"/>
          <w:szCs w:val="28"/>
        </w:rPr>
        <w:t xml:space="preserve">Каков правовой статус </w:t>
      </w:r>
      <w:proofErr w:type="spellStart"/>
      <w:r w:rsidRPr="00126E91">
        <w:rPr>
          <w:bCs/>
          <w:sz w:val="28"/>
          <w:szCs w:val="28"/>
        </w:rPr>
        <w:t>саморегулируемых</w:t>
      </w:r>
      <w:proofErr w:type="spellEnd"/>
      <w:r w:rsidRPr="00126E91">
        <w:rPr>
          <w:bCs/>
          <w:sz w:val="28"/>
          <w:szCs w:val="28"/>
        </w:rPr>
        <w:t xml:space="preserve"> организаций арбитражных управляющих?</w:t>
      </w:r>
    </w:p>
    <w:p w:rsidR="00357991" w:rsidRPr="00126E91" w:rsidRDefault="00357991" w:rsidP="00126E91">
      <w:pPr>
        <w:pStyle w:val="af"/>
        <w:widowControl/>
        <w:numPr>
          <w:ilvl w:val="0"/>
          <w:numId w:val="19"/>
        </w:numPr>
        <w:tabs>
          <w:tab w:val="left" w:pos="567"/>
        </w:tabs>
        <w:autoSpaceDE/>
        <w:autoSpaceDN/>
        <w:adjustRightInd/>
        <w:spacing w:line="360" w:lineRule="auto"/>
        <w:ind w:left="0" w:firstLine="0"/>
        <w:contextualSpacing/>
        <w:jc w:val="both"/>
        <w:rPr>
          <w:bCs/>
          <w:sz w:val="28"/>
          <w:szCs w:val="28"/>
        </w:rPr>
      </w:pPr>
      <w:r w:rsidRPr="00126E91">
        <w:rPr>
          <w:bCs/>
          <w:sz w:val="28"/>
          <w:szCs w:val="28"/>
        </w:rPr>
        <w:t>Какова роль арбитражного суда в делах о несостоятельности?</w:t>
      </w:r>
    </w:p>
    <w:p w:rsidR="00357991" w:rsidRPr="00126E91" w:rsidRDefault="00357991" w:rsidP="00126E91">
      <w:pPr>
        <w:pStyle w:val="af"/>
        <w:widowControl/>
        <w:numPr>
          <w:ilvl w:val="0"/>
          <w:numId w:val="19"/>
        </w:numPr>
        <w:tabs>
          <w:tab w:val="left" w:pos="567"/>
        </w:tabs>
        <w:autoSpaceDE/>
        <w:autoSpaceDN/>
        <w:adjustRightInd/>
        <w:spacing w:line="360" w:lineRule="auto"/>
        <w:ind w:left="0" w:firstLine="0"/>
        <w:contextualSpacing/>
        <w:jc w:val="both"/>
        <w:rPr>
          <w:bCs/>
          <w:sz w:val="28"/>
          <w:szCs w:val="28"/>
        </w:rPr>
      </w:pPr>
      <w:r w:rsidRPr="00126E91">
        <w:rPr>
          <w:bCs/>
          <w:sz w:val="28"/>
          <w:szCs w:val="28"/>
        </w:rPr>
        <w:t>Государство как участник процесса несостоятельности (банкротства).</w:t>
      </w:r>
    </w:p>
    <w:p w:rsidR="00357991" w:rsidRPr="00126E91" w:rsidRDefault="00357991" w:rsidP="00126E91">
      <w:pPr>
        <w:pStyle w:val="af"/>
        <w:widowControl/>
        <w:numPr>
          <w:ilvl w:val="0"/>
          <w:numId w:val="19"/>
        </w:numPr>
        <w:tabs>
          <w:tab w:val="left" w:pos="567"/>
        </w:tabs>
        <w:autoSpaceDE/>
        <w:autoSpaceDN/>
        <w:adjustRightInd/>
        <w:spacing w:line="360" w:lineRule="auto"/>
        <w:ind w:left="0" w:firstLine="0"/>
        <w:contextualSpacing/>
        <w:jc w:val="both"/>
        <w:rPr>
          <w:bCs/>
          <w:sz w:val="28"/>
          <w:szCs w:val="28"/>
        </w:rPr>
      </w:pPr>
      <w:r w:rsidRPr="00126E91">
        <w:rPr>
          <w:bCs/>
          <w:sz w:val="28"/>
          <w:szCs w:val="28"/>
        </w:rPr>
        <w:t>Как быть в ситуации, когда признакам несостоятельности будет отвечать образование, которое по тем или иным причинам не имеет статуса юридического лица?</w:t>
      </w:r>
    </w:p>
    <w:p w:rsidR="00357991" w:rsidRPr="00126E91" w:rsidRDefault="00357991" w:rsidP="00126E91">
      <w:pPr>
        <w:pStyle w:val="af"/>
        <w:widowControl/>
        <w:numPr>
          <w:ilvl w:val="0"/>
          <w:numId w:val="19"/>
        </w:numPr>
        <w:tabs>
          <w:tab w:val="left" w:pos="567"/>
        </w:tabs>
        <w:autoSpaceDE/>
        <w:autoSpaceDN/>
        <w:adjustRightInd/>
        <w:spacing w:line="360" w:lineRule="auto"/>
        <w:ind w:left="0" w:firstLine="0"/>
        <w:contextualSpacing/>
        <w:jc w:val="both"/>
        <w:rPr>
          <w:bCs/>
          <w:sz w:val="28"/>
          <w:szCs w:val="28"/>
        </w:rPr>
      </w:pPr>
      <w:r w:rsidRPr="00126E91">
        <w:rPr>
          <w:bCs/>
          <w:sz w:val="28"/>
          <w:szCs w:val="28"/>
        </w:rPr>
        <w:t>Каково, на ваш взгляд, соотношение ситуации предвидения банкротства и фиктивного банкротства?</w:t>
      </w:r>
    </w:p>
    <w:p w:rsidR="00357991" w:rsidRPr="00126E91" w:rsidRDefault="00357991" w:rsidP="00126E91">
      <w:pPr>
        <w:pStyle w:val="af"/>
        <w:widowControl/>
        <w:numPr>
          <w:ilvl w:val="0"/>
          <w:numId w:val="19"/>
        </w:numPr>
        <w:tabs>
          <w:tab w:val="left" w:pos="567"/>
        </w:tabs>
        <w:autoSpaceDE/>
        <w:autoSpaceDN/>
        <w:adjustRightInd/>
        <w:spacing w:line="360" w:lineRule="auto"/>
        <w:ind w:left="0" w:firstLine="0"/>
        <w:contextualSpacing/>
        <w:jc w:val="both"/>
        <w:rPr>
          <w:bCs/>
          <w:sz w:val="28"/>
          <w:szCs w:val="28"/>
        </w:rPr>
      </w:pPr>
      <w:r w:rsidRPr="00126E91">
        <w:rPr>
          <w:bCs/>
          <w:sz w:val="28"/>
          <w:szCs w:val="28"/>
        </w:rPr>
        <w:t>Кем и в каком порядке осуществляется проверка обоснованности требований заявителя?</w:t>
      </w:r>
    </w:p>
    <w:p w:rsidR="00357991" w:rsidRPr="00126E91" w:rsidRDefault="00357991" w:rsidP="00126E91">
      <w:pPr>
        <w:pStyle w:val="af"/>
        <w:widowControl/>
        <w:numPr>
          <w:ilvl w:val="0"/>
          <w:numId w:val="19"/>
        </w:numPr>
        <w:tabs>
          <w:tab w:val="left" w:pos="567"/>
        </w:tabs>
        <w:autoSpaceDE/>
        <w:autoSpaceDN/>
        <w:adjustRightInd/>
        <w:spacing w:line="360" w:lineRule="auto"/>
        <w:ind w:left="0" w:firstLine="0"/>
        <w:contextualSpacing/>
        <w:jc w:val="both"/>
        <w:rPr>
          <w:bCs/>
          <w:sz w:val="28"/>
          <w:szCs w:val="28"/>
        </w:rPr>
      </w:pPr>
      <w:r w:rsidRPr="00126E91">
        <w:rPr>
          <w:bCs/>
          <w:sz w:val="28"/>
          <w:szCs w:val="28"/>
        </w:rPr>
        <w:t>Какие определения арбитражного суда подлежат обжалованию?</w:t>
      </w:r>
    </w:p>
    <w:p w:rsidR="00357991" w:rsidRPr="00126E91" w:rsidRDefault="00357991" w:rsidP="00126E91">
      <w:pPr>
        <w:pStyle w:val="af"/>
        <w:widowControl/>
        <w:numPr>
          <w:ilvl w:val="0"/>
          <w:numId w:val="19"/>
        </w:numPr>
        <w:tabs>
          <w:tab w:val="left" w:pos="567"/>
        </w:tabs>
        <w:autoSpaceDE/>
        <w:autoSpaceDN/>
        <w:adjustRightInd/>
        <w:spacing w:line="360" w:lineRule="auto"/>
        <w:ind w:left="0" w:firstLine="0"/>
        <w:contextualSpacing/>
        <w:jc w:val="both"/>
        <w:rPr>
          <w:bCs/>
          <w:sz w:val="28"/>
          <w:szCs w:val="28"/>
        </w:rPr>
      </w:pPr>
      <w:r w:rsidRPr="00126E91">
        <w:rPr>
          <w:bCs/>
          <w:sz w:val="28"/>
          <w:szCs w:val="28"/>
        </w:rPr>
        <w:lastRenderedPageBreak/>
        <w:t>Каков статус представителя работников должника в процессе несостоятельности?</w:t>
      </w:r>
    </w:p>
    <w:p w:rsidR="00357991" w:rsidRPr="00126E91" w:rsidRDefault="00357991" w:rsidP="00126E91">
      <w:pPr>
        <w:pStyle w:val="af"/>
        <w:widowControl/>
        <w:numPr>
          <w:ilvl w:val="0"/>
          <w:numId w:val="19"/>
        </w:numPr>
        <w:tabs>
          <w:tab w:val="left" w:pos="567"/>
        </w:tabs>
        <w:autoSpaceDE/>
        <w:autoSpaceDN/>
        <w:adjustRightInd/>
        <w:spacing w:line="360" w:lineRule="auto"/>
        <w:ind w:left="0" w:firstLine="0"/>
        <w:contextualSpacing/>
        <w:jc w:val="both"/>
        <w:rPr>
          <w:bCs/>
          <w:sz w:val="28"/>
          <w:szCs w:val="28"/>
        </w:rPr>
      </w:pPr>
      <w:r w:rsidRPr="00126E91">
        <w:rPr>
          <w:bCs/>
          <w:sz w:val="28"/>
          <w:szCs w:val="28"/>
        </w:rPr>
        <w:t>Каков характер деятельности арбитражного управляющего?</w:t>
      </w:r>
    </w:p>
    <w:p w:rsidR="00357991" w:rsidRPr="00126E91" w:rsidRDefault="00357991" w:rsidP="00126E91">
      <w:pPr>
        <w:pStyle w:val="af"/>
        <w:widowControl/>
        <w:numPr>
          <w:ilvl w:val="0"/>
          <w:numId w:val="19"/>
        </w:numPr>
        <w:tabs>
          <w:tab w:val="left" w:pos="567"/>
        </w:tabs>
        <w:autoSpaceDE/>
        <w:autoSpaceDN/>
        <w:adjustRightInd/>
        <w:spacing w:line="360" w:lineRule="auto"/>
        <w:ind w:left="0" w:firstLine="0"/>
        <w:contextualSpacing/>
        <w:jc w:val="both"/>
        <w:rPr>
          <w:bCs/>
          <w:sz w:val="28"/>
          <w:szCs w:val="28"/>
        </w:rPr>
      </w:pPr>
      <w:r w:rsidRPr="00126E91">
        <w:rPr>
          <w:bCs/>
          <w:sz w:val="28"/>
          <w:szCs w:val="28"/>
        </w:rPr>
        <w:t>Каковы цели и задачи деятельности арбитражного управляющего?</w:t>
      </w:r>
    </w:p>
    <w:p w:rsidR="00357991" w:rsidRPr="00126E91" w:rsidRDefault="00357991" w:rsidP="00126E91">
      <w:pPr>
        <w:pStyle w:val="af"/>
        <w:widowControl/>
        <w:numPr>
          <w:ilvl w:val="0"/>
          <w:numId w:val="19"/>
        </w:numPr>
        <w:tabs>
          <w:tab w:val="left" w:pos="567"/>
        </w:tabs>
        <w:autoSpaceDE/>
        <w:autoSpaceDN/>
        <w:adjustRightInd/>
        <w:spacing w:line="360" w:lineRule="auto"/>
        <w:ind w:left="0" w:firstLine="0"/>
        <w:contextualSpacing/>
        <w:jc w:val="both"/>
        <w:rPr>
          <w:bCs/>
          <w:sz w:val="28"/>
          <w:szCs w:val="28"/>
        </w:rPr>
      </w:pPr>
      <w:r w:rsidRPr="00126E91">
        <w:rPr>
          <w:bCs/>
          <w:sz w:val="28"/>
          <w:szCs w:val="28"/>
        </w:rPr>
        <w:t>Каковы особенности правового регулирования арбитражного управления по отношению к другим видам управленческой деятельности?</w:t>
      </w:r>
    </w:p>
    <w:p w:rsidR="00357991" w:rsidRPr="00126E91" w:rsidRDefault="00357991" w:rsidP="00126E91">
      <w:pPr>
        <w:pStyle w:val="af"/>
        <w:widowControl/>
        <w:numPr>
          <w:ilvl w:val="0"/>
          <w:numId w:val="19"/>
        </w:numPr>
        <w:tabs>
          <w:tab w:val="left" w:pos="567"/>
        </w:tabs>
        <w:autoSpaceDE/>
        <w:autoSpaceDN/>
        <w:adjustRightInd/>
        <w:spacing w:line="360" w:lineRule="auto"/>
        <w:ind w:left="0" w:firstLine="0"/>
        <w:contextualSpacing/>
        <w:jc w:val="both"/>
        <w:rPr>
          <w:bCs/>
          <w:sz w:val="28"/>
          <w:szCs w:val="28"/>
        </w:rPr>
      </w:pPr>
      <w:r w:rsidRPr="00126E91">
        <w:rPr>
          <w:bCs/>
          <w:sz w:val="28"/>
          <w:szCs w:val="28"/>
        </w:rPr>
        <w:t>В чем суть досудебной санации?</w:t>
      </w:r>
    </w:p>
    <w:p w:rsidR="00357991" w:rsidRPr="00126E91" w:rsidRDefault="00357991" w:rsidP="00126E91">
      <w:pPr>
        <w:pStyle w:val="af"/>
        <w:widowControl/>
        <w:numPr>
          <w:ilvl w:val="0"/>
          <w:numId w:val="19"/>
        </w:numPr>
        <w:tabs>
          <w:tab w:val="left" w:pos="567"/>
        </w:tabs>
        <w:autoSpaceDE/>
        <w:autoSpaceDN/>
        <w:adjustRightInd/>
        <w:spacing w:line="360" w:lineRule="auto"/>
        <w:ind w:left="0" w:firstLine="0"/>
        <w:contextualSpacing/>
        <w:jc w:val="both"/>
        <w:rPr>
          <w:bCs/>
          <w:sz w:val="28"/>
          <w:szCs w:val="28"/>
        </w:rPr>
      </w:pPr>
      <w:r w:rsidRPr="00126E91">
        <w:rPr>
          <w:bCs/>
          <w:sz w:val="28"/>
          <w:szCs w:val="28"/>
        </w:rPr>
        <w:t>Каким должен быть размер финансовой помощи в рамках досудебной санации?</w:t>
      </w:r>
    </w:p>
    <w:p w:rsidR="00357991" w:rsidRPr="00126E91" w:rsidRDefault="00357991" w:rsidP="00126E91">
      <w:pPr>
        <w:pStyle w:val="af"/>
        <w:widowControl/>
        <w:numPr>
          <w:ilvl w:val="0"/>
          <w:numId w:val="19"/>
        </w:numPr>
        <w:tabs>
          <w:tab w:val="left" w:pos="567"/>
        </w:tabs>
        <w:autoSpaceDE/>
        <w:autoSpaceDN/>
        <w:adjustRightInd/>
        <w:spacing w:line="360" w:lineRule="auto"/>
        <w:ind w:left="0" w:firstLine="0"/>
        <w:contextualSpacing/>
        <w:jc w:val="both"/>
        <w:rPr>
          <w:bCs/>
          <w:sz w:val="28"/>
          <w:szCs w:val="28"/>
        </w:rPr>
      </w:pPr>
      <w:r w:rsidRPr="00126E91">
        <w:rPr>
          <w:bCs/>
          <w:sz w:val="28"/>
          <w:szCs w:val="28"/>
        </w:rPr>
        <w:t>Возможна ли, на ваш взгляд, ситуация, при которой финансовая помощь предоставляется без согласия должника?</w:t>
      </w:r>
    </w:p>
    <w:p w:rsidR="00357991" w:rsidRPr="00126E91" w:rsidRDefault="007C5A85" w:rsidP="00126E91">
      <w:pPr>
        <w:pStyle w:val="af"/>
        <w:widowControl/>
        <w:numPr>
          <w:ilvl w:val="0"/>
          <w:numId w:val="19"/>
        </w:numPr>
        <w:tabs>
          <w:tab w:val="left" w:pos="567"/>
        </w:tabs>
        <w:autoSpaceDE/>
        <w:autoSpaceDN/>
        <w:adjustRightInd/>
        <w:spacing w:line="360" w:lineRule="auto"/>
        <w:ind w:left="0" w:firstLine="0"/>
        <w:contextualSpacing/>
        <w:jc w:val="both"/>
        <w:rPr>
          <w:bCs/>
          <w:sz w:val="28"/>
          <w:szCs w:val="28"/>
        </w:rPr>
      </w:pPr>
      <w:r w:rsidRPr="00126E91">
        <w:rPr>
          <w:bCs/>
          <w:sz w:val="28"/>
          <w:szCs w:val="28"/>
        </w:rPr>
        <w:t> </w:t>
      </w:r>
      <w:r w:rsidR="00357991" w:rsidRPr="00126E91">
        <w:rPr>
          <w:bCs/>
          <w:sz w:val="28"/>
          <w:szCs w:val="28"/>
        </w:rPr>
        <w:t>Каким образом может быть произведена реструктуризация предприятия в период до инициирования процесса несостоятельности (банкротства)?</w:t>
      </w:r>
    </w:p>
    <w:p w:rsidR="00357991" w:rsidRPr="00126E91" w:rsidRDefault="00357991" w:rsidP="00126E91">
      <w:pPr>
        <w:pStyle w:val="af"/>
        <w:widowControl/>
        <w:numPr>
          <w:ilvl w:val="0"/>
          <w:numId w:val="19"/>
        </w:numPr>
        <w:tabs>
          <w:tab w:val="left" w:pos="567"/>
        </w:tabs>
        <w:autoSpaceDE/>
        <w:autoSpaceDN/>
        <w:adjustRightInd/>
        <w:spacing w:line="360" w:lineRule="auto"/>
        <w:ind w:left="0" w:firstLine="0"/>
        <w:contextualSpacing/>
        <w:jc w:val="both"/>
        <w:rPr>
          <w:bCs/>
          <w:sz w:val="28"/>
          <w:szCs w:val="28"/>
        </w:rPr>
      </w:pPr>
      <w:r w:rsidRPr="00126E91">
        <w:rPr>
          <w:bCs/>
          <w:sz w:val="28"/>
          <w:szCs w:val="28"/>
        </w:rPr>
        <w:t>Каково место процедуры наблюдения в системе процедур несостоятельности (банкротства)?</w:t>
      </w:r>
    </w:p>
    <w:p w:rsidR="00357991" w:rsidRPr="00126E91" w:rsidRDefault="00357991" w:rsidP="00126E91">
      <w:pPr>
        <w:pStyle w:val="af"/>
        <w:widowControl/>
        <w:numPr>
          <w:ilvl w:val="0"/>
          <w:numId w:val="19"/>
        </w:numPr>
        <w:tabs>
          <w:tab w:val="left" w:pos="567"/>
        </w:tabs>
        <w:autoSpaceDE/>
        <w:autoSpaceDN/>
        <w:adjustRightInd/>
        <w:spacing w:line="360" w:lineRule="auto"/>
        <w:ind w:left="0" w:firstLine="0"/>
        <w:contextualSpacing/>
        <w:jc w:val="both"/>
        <w:rPr>
          <w:bCs/>
          <w:sz w:val="28"/>
          <w:szCs w:val="28"/>
        </w:rPr>
      </w:pPr>
      <w:r w:rsidRPr="00126E91">
        <w:rPr>
          <w:bCs/>
          <w:sz w:val="28"/>
          <w:szCs w:val="28"/>
        </w:rPr>
        <w:t>Каковы правовые последствия введения процедуры наблюдения?</w:t>
      </w:r>
    </w:p>
    <w:p w:rsidR="00357991" w:rsidRPr="00126E91" w:rsidRDefault="00357991" w:rsidP="00126E91">
      <w:pPr>
        <w:pStyle w:val="af"/>
        <w:widowControl/>
        <w:numPr>
          <w:ilvl w:val="0"/>
          <w:numId w:val="19"/>
        </w:numPr>
        <w:tabs>
          <w:tab w:val="left" w:pos="567"/>
        </w:tabs>
        <w:autoSpaceDE/>
        <w:autoSpaceDN/>
        <w:adjustRightInd/>
        <w:spacing w:line="360" w:lineRule="auto"/>
        <w:ind w:left="0" w:firstLine="0"/>
        <w:contextualSpacing/>
        <w:jc w:val="both"/>
        <w:rPr>
          <w:bCs/>
          <w:sz w:val="28"/>
          <w:szCs w:val="28"/>
        </w:rPr>
      </w:pPr>
      <w:r w:rsidRPr="00126E91">
        <w:rPr>
          <w:bCs/>
          <w:sz w:val="28"/>
          <w:szCs w:val="28"/>
        </w:rPr>
        <w:t xml:space="preserve">Правомерно ли в рамках процедуры наблюдения утверждать об ограничении </w:t>
      </w:r>
      <w:proofErr w:type="spellStart"/>
      <w:r w:rsidRPr="00126E91">
        <w:rPr>
          <w:bCs/>
          <w:sz w:val="28"/>
          <w:szCs w:val="28"/>
        </w:rPr>
        <w:t>правосубъектности</w:t>
      </w:r>
      <w:proofErr w:type="spellEnd"/>
      <w:r w:rsidRPr="00126E91">
        <w:rPr>
          <w:bCs/>
          <w:sz w:val="28"/>
          <w:szCs w:val="28"/>
        </w:rPr>
        <w:t xml:space="preserve"> должника? Обоснуйте свой ответ.</w:t>
      </w:r>
    </w:p>
    <w:p w:rsidR="00357991" w:rsidRPr="00126E91" w:rsidRDefault="00357991" w:rsidP="00126E91">
      <w:pPr>
        <w:pStyle w:val="af"/>
        <w:widowControl/>
        <w:numPr>
          <w:ilvl w:val="0"/>
          <w:numId w:val="19"/>
        </w:numPr>
        <w:tabs>
          <w:tab w:val="left" w:pos="567"/>
        </w:tabs>
        <w:autoSpaceDE/>
        <w:autoSpaceDN/>
        <w:adjustRightInd/>
        <w:spacing w:line="360" w:lineRule="auto"/>
        <w:ind w:left="0" w:firstLine="0"/>
        <w:contextualSpacing/>
        <w:jc w:val="both"/>
        <w:rPr>
          <w:bCs/>
          <w:sz w:val="28"/>
          <w:szCs w:val="28"/>
        </w:rPr>
      </w:pPr>
      <w:r w:rsidRPr="00126E91">
        <w:rPr>
          <w:bCs/>
          <w:sz w:val="28"/>
          <w:szCs w:val="28"/>
        </w:rPr>
        <w:t xml:space="preserve"> Закон о банкротстве 2002 г. закрепляет положение, согласно которому кредиторы с целью участия в первом собрании кредиторов вправе предъявить свои требования к должнику в течение 30 дней </w:t>
      </w:r>
      <w:proofErr w:type="gramStart"/>
      <w:r w:rsidRPr="00126E91">
        <w:rPr>
          <w:bCs/>
          <w:sz w:val="28"/>
          <w:szCs w:val="28"/>
        </w:rPr>
        <w:t>с даты опубликования</w:t>
      </w:r>
      <w:proofErr w:type="gramEnd"/>
      <w:r w:rsidRPr="00126E91">
        <w:rPr>
          <w:bCs/>
          <w:sz w:val="28"/>
          <w:szCs w:val="28"/>
        </w:rPr>
        <w:t xml:space="preserve"> сообщения о введении наблюдения (п. 1 ст. 71). Однако на практике может возникнуть вопрос: как быть в той ситуации, когда кредитор узнает о банкротстве должника уже после окончания наблюдения? Каковы возможные варианты ответа на данный вопрос?</w:t>
      </w:r>
    </w:p>
    <w:p w:rsidR="00357991" w:rsidRPr="00126E91" w:rsidRDefault="00357991" w:rsidP="00126E91">
      <w:pPr>
        <w:pStyle w:val="af"/>
        <w:widowControl/>
        <w:numPr>
          <w:ilvl w:val="0"/>
          <w:numId w:val="19"/>
        </w:numPr>
        <w:tabs>
          <w:tab w:val="left" w:pos="567"/>
        </w:tabs>
        <w:autoSpaceDE/>
        <w:autoSpaceDN/>
        <w:adjustRightInd/>
        <w:spacing w:line="360" w:lineRule="auto"/>
        <w:ind w:left="0" w:firstLine="0"/>
        <w:contextualSpacing/>
        <w:jc w:val="both"/>
        <w:rPr>
          <w:bCs/>
          <w:sz w:val="28"/>
          <w:szCs w:val="28"/>
        </w:rPr>
      </w:pPr>
      <w:r w:rsidRPr="00126E91">
        <w:rPr>
          <w:bCs/>
          <w:sz w:val="28"/>
          <w:szCs w:val="28"/>
        </w:rPr>
        <w:t xml:space="preserve">Закон о банкротстве 2002 г. четко определяет порядок выдвижения кандидатуры временного управляющего и его утверждения арбитражным судом. Более того, если в течение пяти дней </w:t>
      </w:r>
      <w:proofErr w:type="gramStart"/>
      <w:r w:rsidRPr="00126E91">
        <w:rPr>
          <w:bCs/>
          <w:sz w:val="28"/>
          <w:szCs w:val="28"/>
        </w:rPr>
        <w:t>с даты получения</w:t>
      </w:r>
      <w:proofErr w:type="gramEnd"/>
      <w:r w:rsidRPr="00126E91">
        <w:rPr>
          <w:bCs/>
          <w:sz w:val="28"/>
          <w:szCs w:val="28"/>
        </w:rPr>
        <w:t xml:space="preserve"> запроса </w:t>
      </w:r>
      <w:proofErr w:type="spellStart"/>
      <w:r w:rsidRPr="00126E91">
        <w:rPr>
          <w:bCs/>
          <w:sz w:val="28"/>
          <w:szCs w:val="28"/>
        </w:rPr>
        <w:t>саморегулируемая</w:t>
      </w:r>
      <w:proofErr w:type="spellEnd"/>
      <w:r w:rsidRPr="00126E91">
        <w:rPr>
          <w:bCs/>
          <w:sz w:val="28"/>
          <w:szCs w:val="28"/>
        </w:rPr>
        <w:t xml:space="preserve"> организация не представит список кандидатур, суд обратится в регулирующий орган, который в течение семи дней с даты </w:t>
      </w:r>
      <w:r w:rsidRPr="00126E91">
        <w:rPr>
          <w:bCs/>
          <w:sz w:val="28"/>
          <w:szCs w:val="28"/>
        </w:rPr>
        <w:lastRenderedPageBreak/>
        <w:t xml:space="preserve">получения запроса должен обеспечить представление списка иными </w:t>
      </w:r>
      <w:proofErr w:type="spellStart"/>
      <w:r w:rsidRPr="00126E91">
        <w:rPr>
          <w:bCs/>
          <w:sz w:val="28"/>
          <w:szCs w:val="28"/>
        </w:rPr>
        <w:t>саморегулируемыми</w:t>
      </w:r>
      <w:proofErr w:type="spellEnd"/>
      <w:r w:rsidRPr="00126E91">
        <w:rPr>
          <w:bCs/>
          <w:sz w:val="28"/>
          <w:szCs w:val="28"/>
        </w:rPr>
        <w:t xml:space="preserve"> организациями. Что делать, на ваш взгляд, если в суд поступят два списка?</w:t>
      </w:r>
    </w:p>
    <w:p w:rsidR="00357991" w:rsidRPr="00126E91" w:rsidRDefault="00357991" w:rsidP="00126E91">
      <w:pPr>
        <w:pStyle w:val="af"/>
        <w:widowControl/>
        <w:numPr>
          <w:ilvl w:val="0"/>
          <w:numId w:val="19"/>
        </w:numPr>
        <w:tabs>
          <w:tab w:val="left" w:pos="567"/>
        </w:tabs>
        <w:autoSpaceDE/>
        <w:autoSpaceDN/>
        <w:adjustRightInd/>
        <w:spacing w:line="360" w:lineRule="auto"/>
        <w:ind w:left="0" w:firstLine="0"/>
        <w:contextualSpacing/>
        <w:jc w:val="both"/>
        <w:rPr>
          <w:bCs/>
          <w:sz w:val="28"/>
          <w:szCs w:val="28"/>
        </w:rPr>
      </w:pPr>
      <w:r w:rsidRPr="00126E91">
        <w:rPr>
          <w:bCs/>
          <w:sz w:val="28"/>
          <w:szCs w:val="28"/>
        </w:rPr>
        <w:t>Должен ли временный управляющий проверять в рамках процедуры наблюдения прибыльность договоров и влияние продолжения деятельности должника на его чистые активы? Может ли арбитражный суд в этом случае запретить осуществлять убыточную деятельность?</w:t>
      </w:r>
    </w:p>
    <w:p w:rsidR="00357991" w:rsidRPr="00126E91" w:rsidRDefault="00357991" w:rsidP="00126E91">
      <w:pPr>
        <w:pStyle w:val="af"/>
        <w:widowControl/>
        <w:numPr>
          <w:ilvl w:val="0"/>
          <w:numId w:val="19"/>
        </w:numPr>
        <w:tabs>
          <w:tab w:val="left" w:pos="567"/>
        </w:tabs>
        <w:autoSpaceDE/>
        <w:autoSpaceDN/>
        <w:adjustRightInd/>
        <w:spacing w:line="360" w:lineRule="auto"/>
        <w:ind w:left="0" w:firstLine="0"/>
        <w:contextualSpacing/>
        <w:jc w:val="both"/>
        <w:rPr>
          <w:bCs/>
          <w:sz w:val="28"/>
          <w:szCs w:val="28"/>
        </w:rPr>
      </w:pPr>
      <w:r w:rsidRPr="00126E91">
        <w:rPr>
          <w:bCs/>
          <w:sz w:val="28"/>
          <w:szCs w:val="28"/>
        </w:rPr>
        <w:t xml:space="preserve">Может ли временный управляющий требовать признания </w:t>
      </w:r>
      <w:proofErr w:type="gramStart"/>
      <w:r w:rsidRPr="00126E91">
        <w:rPr>
          <w:bCs/>
          <w:sz w:val="28"/>
          <w:szCs w:val="28"/>
        </w:rPr>
        <w:t>недействительными</w:t>
      </w:r>
      <w:proofErr w:type="gramEnd"/>
      <w:r w:rsidRPr="00126E91">
        <w:rPr>
          <w:bCs/>
          <w:sz w:val="28"/>
          <w:szCs w:val="28"/>
        </w:rPr>
        <w:t xml:space="preserve"> сделок, заключенных до введения наблюдения?</w:t>
      </w:r>
    </w:p>
    <w:p w:rsidR="00357991" w:rsidRPr="00126E91" w:rsidRDefault="00357991" w:rsidP="00126E91">
      <w:pPr>
        <w:pStyle w:val="af"/>
        <w:widowControl/>
        <w:numPr>
          <w:ilvl w:val="0"/>
          <w:numId w:val="19"/>
        </w:numPr>
        <w:tabs>
          <w:tab w:val="left" w:pos="567"/>
        </w:tabs>
        <w:autoSpaceDE/>
        <w:autoSpaceDN/>
        <w:adjustRightInd/>
        <w:spacing w:line="360" w:lineRule="auto"/>
        <w:ind w:left="0" w:firstLine="0"/>
        <w:contextualSpacing/>
        <w:jc w:val="both"/>
        <w:rPr>
          <w:bCs/>
          <w:sz w:val="28"/>
          <w:szCs w:val="28"/>
        </w:rPr>
      </w:pPr>
      <w:r w:rsidRPr="00126E91">
        <w:rPr>
          <w:bCs/>
          <w:sz w:val="28"/>
          <w:szCs w:val="28"/>
        </w:rPr>
        <w:t>Как вы думаете, можно ли предъявить какие-либо требования о возмещении убытков к временному управляющему, не выявившему признаков фиктивного и преднамеренного банкротства, если такие признаки обнаружены позже?</w:t>
      </w:r>
    </w:p>
    <w:p w:rsidR="00357991" w:rsidRPr="00126E91" w:rsidRDefault="00357991" w:rsidP="00126E91">
      <w:pPr>
        <w:pStyle w:val="af"/>
        <w:widowControl/>
        <w:numPr>
          <w:ilvl w:val="0"/>
          <w:numId w:val="19"/>
        </w:numPr>
        <w:tabs>
          <w:tab w:val="left" w:pos="567"/>
        </w:tabs>
        <w:autoSpaceDE/>
        <w:autoSpaceDN/>
        <w:adjustRightInd/>
        <w:spacing w:line="360" w:lineRule="auto"/>
        <w:ind w:left="0" w:firstLine="0"/>
        <w:contextualSpacing/>
        <w:jc w:val="both"/>
        <w:rPr>
          <w:bCs/>
          <w:sz w:val="28"/>
          <w:szCs w:val="28"/>
        </w:rPr>
      </w:pPr>
      <w:r w:rsidRPr="00126E91">
        <w:rPr>
          <w:bCs/>
          <w:sz w:val="28"/>
          <w:szCs w:val="28"/>
        </w:rPr>
        <w:t xml:space="preserve">В современной правовой литературе существуют различные подходы к определению сути финансового оздоровления. Так, по мнению М.В. </w:t>
      </w:r>
      <w:proofErr w:type="spellStart"/>
      <w:r w:rsidRPr="00126E91">
        <w:rPr>
          <w:bCs/>
          <w:sz w:val="28"/>
          <w:szCs w:val="28"/>
        </w:rPr>
        <w:t>Телюкиной</w:t>
      </w:r>
      <w:proofErr w:type="spellEnd"/>
      <w:r w:rsidRPr="00126E91">
        <w:rPr>
          <w:bCs/>
          <w:sz w:val="28"/>
          <w:szCs w:val="28"/>
        </w:rPr>
        <w:t>, "финансовое оздоровление может быть определено как пассивная оздоровительная процедура, которая применяется к должнику, имеющему возможность в течение определенного времени удовлетворить требования кредиторов самостоятельно"</w:t>
      </w:r>
      <w:r w:rsidR="007C5A85" w:rsidRPr="00126E91">
        <w:rPr>
          <w:bCs/>
          <w:sz w:val="28"/>
          <w:szCs w:val="28"/>
        </w:rPr>
        <w:t xml:space="preserve">. </w:t>
      </w:r>
      <w:r w:rsidRPr="00126E91">
        <w:rPr>
          <w:bCs/>
          <w:sz w:val="28"/>
          <w:szCs w:val="28"/>
        </w:rPr>
        <w:t>Помимо этого, высказывается точка зрения, согласно которой "финансовое оздоровление - не что иное, как реструктуризация задолженности организации-должника</w:t>
      </w:r>
      <w:r w:rsidR="007C5A85" w:rsidRPr="00126E91">
        <w:rPr>
          <w:bCs/>
          <w:sz w:val="28"/>
          <w:szCs w:val="28"/>
        </w:rPr>
        <w:t xml:space="preserve">». </w:t>
      </w:r>
      <w:r w:rsidRPr="00126E91">
        <w:rPr>
          <w:bCs/>
          <w:sz w:val="28"/>
          <w:szCs w:val="28"/>
        </w:rPr>
        <w:t xml:space="preserve"> Какое из данных определений, на ваш взгляд, в большей степени отвечает сути финансового оздоровления?</w:t>
      </w:r>
    </w:p>
    <w:p w:rsidR="00357991" w:rsidRPr="00126E91" w:rsidRDefault="00357991" w:rsidP="00126E91">
      <w:pPr>
        <w:pStyle w:val="af"/>
        <w:widowControl/>
        <w:numPr>
          <w:ilvl w:val="0"/>
          <w:numId w:val="19"/>
        </w:numPr>
        <w:tabs>
          <w:tab w:val="left" w:pos="567"/>
        </w:tabs>
        <w:autoSpaceDE/>
        <w:autoSpaceDN/>
        <w:adjustRightInd/>
        <w:spacing w:line="360" w:lineRule="auto"/>
        <w:ind w:left="0" w:firstLine="0"/>
        <w:contextualSpacing/>
        <w:jc w:val="both"/>
        <w:rPr>
          <w:bCs/>
          <w:sz w:val="28"/>
          <w:szCs w:val="28"/>
        </w:rPr>
      </w:pPr>
      <w:r w:rsidRPr="00126E91">
        <w:rPr>
          <w:bCs/>
          <w:sz w:val="28"/>
          <w:szCs w:val="28"/>
        </w:rPr>
        <w:t>Может ли быть введено финансовое оздоровление против воли кредиторов?</w:t>
      </w:r>
    </w:p>
    <w:p w:rsidR="00357991" w:rsidRPr="00126E91" w:rsidRDefault="00357991" w:rsidP="00126E91">
      <w:pPr>
        <w:pStyle w:val="af"/>
        <w:widowControl/>
        <w:numPr>
          <w:ilvl w:val="0"/>
          <w:numId w:val="19"/>
        </w:numPr>
        <w:tabs>
          <w:tab w:val="left" w:pos="567"/>
        </w:tabs>
        <w:autoSpaceDE/>
        <w:autoSpaceDN/>
        <w:adjustRightInd/>
        <w:spacing w:line="360" w:lineRule="auto"/>
        <w:ind w:left="0" w:firstLine="0"/>
        <w:contextualSpacing/>
        <w:jc w:val="both"/>
        <w:rPr>
          <w:bCs/>
          <w:sz w:val="28"/>
          <w:szCs w:val="28"/>
        </w:rPr>
      </w:pPr>
      <w:r w:rsidRPr="00126E91">
        <w:rPr>
          <w:bCs/>
          <w:sz w:val="28"/>
          <w:szCs w:val="28"/>
        </w:rPr>
        <w:t>Каков характер недействительности сделок должника, совершаемых в рамках финансового оздоровления?</w:t>
      </w:r>
    </w:p>
    <w:p w:rsidR="00357991" w:rsidRPr="00126E91" w:rsidRDefault="00357991" w:rsidP="00126E91">
      <w:pPr>
        <w:pStyle w:val="af"/>
        <w:widowControl/>
        <w:numPr>
          <w:ilvl w:val="0"/>
          <w:numId w:val="19"/>
        </w:numPr>
        <w:tabs>
          <w:tab w:val="left" w:pos="567"/>
        </w:tabs>
        <w:autoSpaceDE/>
        <w:autoSpaceDN/>
        <w:adjustRightInd/>
        <w:spacing w:line="360" w:lineRule="auto"/>
        <w:ind w:left="0" w:firstLine="0"/>
        <w:contextualSpacing/>
        <w:jc w:val="both"/>
        <w:rPr>
          <w:bCs/>
          <w:sz w:val="28"/>
          <w:szCs w:val="28"/>
        </w:rPr>
      </w:pPr>
      <w:r w:rsidRPr="00126E91">
        <w:rPr>
          <w:bCs/>
          <w:sz w:val="28"/>
          <w:szCs w:val="28"/>
        </w:rPr>
        <w:t xml:space="preserve">Одним из правовых последствий введения финансового оздоровления является особая регламентация такого способа прекращения обязательств, как зачет встречного однородного требования. Данная норма вызывает много </w:t>
      </w:r>
      <w:r w:rsidRPr="00126E91">
        <w:rPr>
          <w:bCs/>
          <w:sz w:val="28"/>
          <w:szCs w:val="28"/>
        </w:rPr>
        <w:lastRenderedPageBreak/>
        <w:t>практических вопросов, а именно: можно ли в сумму зачитываемых требований включать суммы убытков и финансовых санкций? можно ли назвать нарушением очередности применение зачета при отсутствии требований первой и второй очередей?</w:t>
      </w:r>
    </w:p>
    <w:p w:rsidR="00357991" w:rsidRPr="00126E91" w:rsidRDefault="00357991" w:rsidP="00126E91">
      <w:pPr>
        <w:pStyle w:val="af"/>
        <w:widowControl/>
        <w:numPr>
          <w:ilvl w:val="0"/>
          <w:numId w:val="19"/>
        </w:numPr>
        <w:tabs>
          <w:tab w:val="left" w:pos="567"/>
        </w:tabs>
        <w:autoSpaceDE/>
        <w:autoSpaceDN/>
        <w:adjustRightInd/>
        <w:spacing w:line="360" w:lineRule="auto"/>
        <w:ind w:left="0" w:firstLine="0"/>
        <w:contextualSpacing/>
        <w:jc w:val="both"/>
        <w:rPr>
          <w:bCs/>
          <w:sz w:val="28"/>
          <w:szCs w:val="28"/>
        </w:rPr>
      </w:pPr>
      <w:r w:rsidRPr="00126E91">
        <w:rPr>
          <w:bCs/>
          <w:sz w:val="28"/>
          <w:szCs w:val="28"/>
        </w:rPr>
        <w:t xml:space="preserve">План финансового оздоровления предусматривает различные источники получения средств должника, в частности, речь идет о таких источниках финансирования, как вклады учредителей (участников), причем как направленные, так и не направленные на увеличение уставного капитала должника в рамках финансового оздоровления. Однако возможно ли произвести увеличение уставного капитала на данном этапе? Нормы гл. V Закона о банкротстве 2002 г. не регламентируют ни возможность, ни порядок осуществления данного </w:t>
      </w:r>
      <w:proofErr w:type="gramStart"/>
      <w:r w:rsidRPr="00126E91">
        <w:rPr>
          <w:bCs/>
          <w:sz w:val="28"/>
          <w:szCs w:val="28"/>
        </w:rPr>
        <w:t>мероприятия</w:t>
      </w:r>
      <w:proofErr w:type="gramEnd"/>
      <w:r w:rsidRPr="00126E91">
        <w:rPr>
          <w:bCs/>
          <w:sz w:val="28"/>
          <w:szCs w:val="28"/>
        </w:rPr>
        <w:t xml:space="preserve"> ни путем дополнительной эмиссии акций в рамках финансового оздоровления, ни путем увеличения количества долей общества с ограниченной ответственностью. При этом появляется общая для эмиссии в рамках конкурсного процесса проблема - п. 3 ст. 100 ГК РФ запрещает увеличение уставного капитала акционерного общества для покрытия убытков. Между тем </w:t>
      </w:r>
      <w:r w:rsidR="007C5A85" w:rsidRPr="00126E91">
        <w:rPr>
          <w:bCs/>
          <w:sz w:val="28"/>
          <w:szCs w:val="28"/>
        </w:rPr>
        <w:t>считается</w:t>
      </w:r>
      <w:r w:rsidRPr="00126E91">
        <w:rPr>
          <w:bCs/>
          <w:sz w:val="28"/>
          <w:szCs w:val="28"/>
        </w:rPr>
        <w:t xml:space="preserve"> "что размещаемые акции могут быть переданы кредиторам в счет оплаты их требований</w:t>
      </w:r>
      <w:r w:rsidR="007C5A85" w:rsidRPr="00126E91">
        <w:rPr>
          <w:bCs/>
          <w:sz w:val="28"/>
          <w:szCs w:val="28"/>
        </w:rPr>
        <w:t>»</w:t>
      </w:r>
      <w:r w:rsidRPr="00126E91">
        <w:rPr>
          <w:bCs/>
          <w:sz w:val="28"/>
          <w:szCs w:val="28"/>
        </w:rPr>
        <w:t>. Какова ваша позиция на этот счет?</w:t>
      </w:r>
    </w:p>
    <w:p w:rsidR="00357991" w:rsidRPr="00126E91" w:rsidRDefault="00357991" w:rsidP="00126E91">
      <w:pPr>
        <w:pStyle w:val="af"/>
        <w:widowControl/>
        <w:numPr>
          <w:ilvl w:val="0"/>
          <w:numId w:val="19"/>
        </w:numPr>
        <w:tabs>
          <w:tab w:val="left" w:pos="567"/>
        </w:tabs>
        <w:autoSpaceDE/>
        <w:autoSpaceDN/>
        <w:adjustRightInd/>
        <w:spacing w:line="360" w:lineRule="auto"/>
        <w:ind w:left="0" w:firstLine="0"/>
        <w:contextualSpacing/>
        <w:jc w:val="both"/>
        <w:rPr>
          <w:bCs/>
          <w:sz w:val="28"/>
          <w:szCs w:val="28"/>
        </w:rPr>
      </w:pPr>
      <w:r w:rsidRPr="00126E91">
        <w:rPr>
          <w:bCs/>
          <w:sz w:val="28"/>
          <w:szCs w:val="28"/>
        </w:rPr>
        <w:t>Каким образом может быть изменен график погашения задолженности? Могут ли кредиторы оспорить действительность произведенных в результате изменения графика платежей?</w:t>
      </w:r>
    </w:p>
    <w:p w:rsidR="00357991" w:rsidRPr="00126E91" w:rsidRDefault="00357991" w:rsidP="00126E91">
      <w:pPr>
        <w:pStyle w:val="af"/>
        <w:widowControl/>
        <w:numPr>
          <w:ilvl w:val="0"/>
          <w:numId w:val="19"/>
        </w:numPr>
        <w:tabs>
          <w:tab w:val="left" w:pos="567"/>
        </w:tabs>
        <w:autoSpaceDE/>
        <w:autoSpaceDN/>
        <w:adjustRightInd/>
        <w:spacing w:line="360" w:lineRule="auto"/>
        <w:ind w:left="0" w:firstLine="0"/>
        <w:contextualSpacing/>
        <w:jc w:val="both"/>
        <w:rPr>
          <w:bCs/>
          <w:sz w:val="28"/>
          <w:szCs w:val="28"/>
        </w:rPr>
      </w:pPr>
      <w:r w:rsidRPr="00126E91">
        <w:rPr>
          <w:bCs/>
          <w:sz w:val="28"/>
          <w:szCs w:val="28"/>
        </w:rPr>
        <w:t>Одним из способов обеспечения исполнения обязательств должника в рамках финансового оздоровления является банковская гарантия. В силу п. 5 ст. 79 Закона о банкротстве 2002 г. при использовании банковской гарантии бенефициаром признается административный управляющий, подписавший соглашение в интересах кредиторов. Как быть, на ваш взгляд, в ситуации, когда административный управляющий заменяется другим?</w:t>
      </w:r>
    </w:p>
    <w:p w:rsidR="00357991" w:rsidRPr="00126E91" w:rsidRDefault="00357991" w:rsidP="00126E91">
      <w:pPr>
        <w:pStyle w:val="af"/>
        <w:widowControl/>
        <w:numPr>
          <w:ilvl w:val="0"/>
          <w:numId w:val="19"/>
        </w:numPr>
        <w:tabs>
          <w:tab w:val="left" w:pos="567"/>
        </w:tabs>
        <w:autoSpaceDE/>
        <w:autoSpaceDN/>
        <w:adjustRightInd/>
        <w:spacing w:line="360" w:lineRule="auto"/>
        <w:ind w:left="0" w:firstLine="0"/>
        <w:contextualSpacing/>
        <w:jc w:val="both"/>
        <w:rPr>
          <w:bCs/>
          <w:sz w:val="28"/>
          <w:szCs w:val="28"/>
        </w:rPr>
      </w:pPr>
      <w:r w:rsidRPr="00126E91">
        <w:rPr>
          <w:bCs/>
          <w:sz w:val="28"/>
          <w:szCs w:val="28"/>
        </w:rPr>
        <w:t>Может ли арбитражный суд ввести внешнее управление, если кредиторы приняли другое решение?</w:t>
      </w:r>
    </w:p>
    <w:p w:rsidR="00357991" w:rsidRPr="00126E91" w:rsidRDefault="00357991" w:rsidP="00126E91">
      <w:pPr>
        <w:pStyle w:val="af"/>
        <w:widowControl/>
        <w:numPr>
          <w:ilvl w:val="0"/>
          <w:numId w:val="19"/>
        </w:numPr>
        <w:tabs>
          <w:tab w:val="left" w:pos="567"/>
        </w:tabs>
        <w:autoSpaceDE/>
        <w:autoSpaceDN/>
        <w:adjustRightInd/>
        <w:spacing w:line="360" w:lineRule="auto"/>
        <w:ind w:left="0" w:firstLine="0"/>
        <w:contextualSpacing/>
        <w:jc w:val="both"/>
        <w:rPr>
          <w:bCs/>
          <w:sz w:val="28"/>
          <w:szCs w:val="28"/>
        </w:rPr>
      </w:pPr>
      <w:r w:rsidRPr="00126E91">
        <w:rPr>
          <w:bCs/>
          <w:sz w:val="28"/>
          <w:szCs w:val="28"/>
        </w:rPr>
        <w:lastRenderedPageBreak/>
        <w:t xml:space="preserve">Сохранение определенных полномочий органов управления должника в рамках внешнего управления является новеллой Закона о банкротстве 2002 г. На практике в связи с этим возникает ряд вопросов, в частности: компетентны ли органы управления должника </w:t>
      </w:r>
      <w:proofErr w:type="gramStart"/>
      <w:r w:rsidRPr="00126E91">
        <w:rPr>
          <w:bCs/>
          <w:sz w:val="28"/>
          <w:szCs w:val="28"/>
        </w:rPr>
        <w:t>принимать</w:t>
      </w:r>
      <w:proofErr w:type="gramEnd"/>
      <w:r w:rsidRPr="00126E91">
        <w:rPr>
          <w:bCs/>
          <w:sz w:val="28"/>
          <w:szCs w:val="28"/>
        </w:rPr>
        <w:t xml:space="preserve"> решения о реорганизации, либо все вопросы находятся в компетенции внешнего управляющего?</w:t>
      </w:r>
    </w:p>
    <w:p w:rsidR="00357991" w:rsidRPr="00126E91" w:rsidRDefault="00357991" w:rsidP="00126E91">
      <w:pPr>
        <w:pStyle w:val="af"/>
        <w:widowControl/>
        <w:numPr>
          <w:ilvl w:val="0"/>
          <w:numId w:val="19"/>
        </w:numPr>
        <w:tabs>
          <w:tab w:val="left" w:pos="567"/>
        </w:tabs>
        <w:autoSpaceDE/>
        <w:autoSpaceDN/>
        <w:adjustRightInd/>
        <w:spacing w:line="360" w:lineRule="auto"/>
        <w:ind w:left="0" w:firstLine="0"/>
        <w:contextualSpacing/>
        <w:jc w:val="both"/>
        <w:rPr>
          <w:bCs/>
          <w:sz w:val="28"/>
          <w:szCs w:val="28"/>
        </w:rPr>
      </w:pPr>
      <w:r w:rsidRPr="00126E91">
        <w:rPr>
          <w:bCs/>
          <w:sz w:val="28"/>
          <w:szCs w:val="28"/>
        </w:rPr>
        <w:t>Каковы полномочия арбитражного суда в отношении плана внешнего управления?</w:t>
      </w:r>
    </w:p>
    <w:p w:rsidR="00357991" w:rsidRPr="00126E91" w:rsidRDefault="00357991" w:rsidP="00126E91">
      <w:pPr>
        <w:pStyle w:val="af"/>
        <w:widowControl/>
        <w:numPr>
          <w:ilvl w:val="0"/>
          <w:numId w:val="19"/>
        </w:numPr>
        <w:tabs>
          <w:tab w:val="left" w:pos="567"/>
        </w:tabs>
        <w:autoSpaceDE/>
        <w:autoSpaceDN/>
        <w:adjustRightInd/>
        <w:spacing w:line="360" w:lineRule="auto"/>
        <w:ind w:left="0" w:firstLine="0"/>
        <w:contextualSpacing/>
        <w:jc w:val="both"/>
        <w:rPr>
          <w:bCs/>
          <w:sz w:val="28"/>
          <w:szCs w:val="28"/>
        </w:rPr>
      </w:pPr>
      <w:r w:rsidRPr="00126E91">
        <w:rPr>
          <w:bCs/>
          <w:sz w:val="28"/>
          <w:szCs w:val="28"/>
        </w:rPr>
        <w:t>На какие требования кредиторов действие моратория не распространяется? Предусматривает ли Закон о банкротстве 2002 г. введение частичного моратория?</w:t>
      </w:r>
    </w:p>
    <w:p w:rsidR="00357991" w:rsidRPr="00126E91" w:rsidRDefault="00357991" w:rsidP="00126E91">
      <w:pPr>
        <w:pStyle w:val="af"/>
        <w:widowControl/>
        <w:numPr>
          <w:ilvl w:val="0"/>
          <w:numId w:val="19"/>
        </w:numPr>
        <w:tabs>
          <w:tab w:val="left" w:pos="567"/>
        </w:tabs>
        <w:autoSpaceDE/>
        <w:autoSpaceDN/>
        <w:adjustRightInd/>
        <w:spacing w:line="360" w:lineRule="auto"/>
        <w:ind w:left="0" w:firstLine="0"/>
        <w:contextualSpacing/>
        <w:jc w:val="both"/>
        <w:rPr>
          <w:bCs/>
          <w:sz w:val="28"/>
          <w:szCs w:val="28"/>
        </w:rPr>
      </w:pPr>
      <w:r w:rsidRPr="00126E91">
        <w:rPr>
          <w:bCs/>
          <w:sz w:val="28"/>
          <w:szCs w:val="28"/>
        </w:rPr>
        <w:t>Каковы особенности осуществления внешним управляющим функций руководителя должника?</w:t>
      </w:r>
    </w:p>
    <w:p w:rsidR="00357991" w:rsidRPr="00126E91" w:rsidRDefault="00357991" w:rsidP="00126E91">
      <w:pPr>
        <w:pStyle w:val="af"/>
        <w:widowControl/>
        <w:numPr>
          <w:ilvl w:val="0"/>
          <w:numId w:val="19"/>
        </w:numPr>
        <w:tabs>
          <w:tab w:val="left" w:pos="567"/>
        </w:tabs>
        <w:autoSpaceDE/>
        <w:autoSpaceDN/>
        <w:adjustRightInd/>
        <w:spacing w:line="360" w:lineRule="auto"/>
        <w:ind w:left="0" w:firstLine="0"/>
        <w:contextualSpacing/>
        <w:jc w:val="both"/>
        <w:rPr>
          <w:bCs/>
          <w:sz w:val="28"/>
          <w:szCs w:val="28"/>
        </w:rPr>
      </w:pPr>
      <w:r w:rsidRPr="00126E91">
        <w:rPr>
          <w:bCs/>
          <w:sz w:val="28"/>
          <w:szCs w:val="28"/>
        </w:rPr>
        <w:t>В отдельных случаях в процессе внешнего управления возникает необходимость дополнительной эмиссии акций. В последующем данный выпуск может быть признан недействительным или несостоявшимся. Каков, по вашему мнению, статус лиц, приобретших акции этого выпуска?</w:t>
      </w:r>
    </w:p>
    <w:p w:rsidR="00357991" w:rsidRPr="00126E91" w:rsidRDefault="00357991" w:rsidP="00126E91">
      <w:pPr>
        <w:pStyle w:val="af"/>
        <w:widowControl/>
        <w:numPr>
          <w:ilvl w:val="0"/>
          <w:numId w:val="19"/>
        </w:numPr>
        <w:tabs>
          <w:tab w:val="left" w:pos="567"/>
        </w:tabs>
        <w:autoSpaceDE/>
        <w:autoSpaceDN/>
        <w:adjustRightInd/>
        <w:spacing w:line="360" w:lineRule="auto"/>
        <w:ind w:left="0" w:firstLine="0"/>
        <w:contextualSpacing/>
        <w:jc w:val="both"/>
        <w:rPr>
          <w:bCs/>
          <w:sz w:val="28"/>
          <w:szCs w:val="28"/>
        </w:rPr>
      </w:pPr>
      <w:r w:rsidRPr="00126E91">
        <w:rPr>
          <w:bCs/>
          <w:sz w:val="28"/>
          <w:szCs w:val="28"/>
        </w:rPr>
        <w:t>Судебно-арбитражная практика в настоящее время идет по пути рассмотрения требований о недействительности сделок во внеконкурсном порядке. Статья 103 Закона о банкротстве 2002 г. устанавливает, что сделка признается недействительной судом, арбитражным судом. Вместе с тем, на ваш взгляд, допустимо ли в данном случае третейское разбирательство?</w:t>
      </w:r>
    </w:p>
    <w:p w:rsidR="00357991" w:rsidRPr="00126E91" w:rsidRDefault="00357991" w:rsidP="00126E91">
      <w:pPr>
        <w:pStyle w:val="af"/>
        <w:widowControl/>
        <w:numPr>
          <w:ilvl w:val="0"/>
          <w:numId w:val="19"/>
        </w:numPr>
        <w:tabs>
          <w:tab w:val="left" w:pos="567"/>
        </w:tabs>
        <w:autoSpaceDE/>
        <w:autoSpaceDN/>
        <w:adjustRightInd/>
        <w:spacing w:line="360" w:lineRule="auto"/>
        <w:ind w:left="0" w:firstLine="0"/>
        <w:contextualSpacing/>
        <w:jc w:val="both"/>
        <w:rPr>
          <w:bCs/>
          <w:sz w:val="28"/>
          <w:szCs w:val="28"/>
        </w:rPr>
      </w:pPr>
      <w:r w:rsidRPr="00126E91">
        <w:rPr>
          <w:bCs/>
          <w:sz w:val="28"/>
          <w:szCs w:val="28"/>
        </w:rPr>
        <w:t>По одному из дел арбитражный суд отказал в принятии искового заявления ООО, которое обратилось с иском к АО о возврате имущества из чужого незаконного владения. Суд, отказывая в принятии искового заявления, указал, что спор не подведомствен арбитражному суду, так как в отношении ответчика возбуждено производство о несостоятельности и введено внешнее управление. Согласны ли вы с позицией арбитражного суда?</w:t>
      </w:r>
    </w:p>
    <w:p w:rsidR="00357991" w:rsidRPr="00126E91" w:rsidRDefault="00357991" w:rsidP="00126E91">
      <w:pPr>
        <w:pStyle w:val="af"/>
        <w:widowControl/>
        <w:numPr>
          <w:ilvl w:val="0"/>
          <w:numId w:val="19"/>
        </w:numPr>
        <w:tabs>
          <w:tab w:val="left" w:pos="567"/>
        </w:tabs>
        <w:autoSpaceDE/>
        <w:autoSpaceDN/>
        <w:adjustRightInd/>
        <w:spacing w:line="360" w:lineRule="auto"/>
        <w:ind w:left="0" w:firstLine="0"/>
        <w:contextualSpacing/>
        <w:jc w:val="both"/>
        <w:rPr>
          <w:bCs/>
          <w:sz w:val="28"/>
          <w:szCs w:val="28"/>
        </w:rPr>
      </w:pPr>
      <w:r w:rsidRPr="00126E91">
        <w:rPr>
          <w:bCs/>
          <w:sz w:val="28"/>
          <w:szCs w:val="28"/>
        </w:rPr>
        <w:t xml:space="preserve">На практике нередко складывается следующая ситуация: внешний управляющий, реализовав имущество и полностью удовлетворив все имеющиеся требования кредиторов, заявляет о достижении целей внешнего </w:t>
      </w:r>
      <w:r w:rsidRPr="00126E91">
        <w:rPr>
          <w:bCs/>
          <w:sz w:val="28"/>
          <w:szCs w:val="28"/>
        </w:rPr>
        <w:lastRenderedPageBreak/>
        <w:t>управления. В результате этого конкурс прекращается, юридическое лицо остается существовать, но не может функционировать. Как вы думаете, при каких условиях данная ситуация возможна?</w:t>
      </w:r>
    </w:p>
    <w:p w:rsidR="00357991" w:rsidRPr="00126E91" w:rsidRDefault="00357991" w:rsidP="00126E91">
      <w:pPr>
        <w:pStyle w:val="af"/>
        <w:widowControl/>
        <w:numPr>
          <w:ilvl w:val="0"/>
          <w:numId w:val="19"/>
        </w:numPr>
        <w:tabs>
          <w:tab w:val="left" w:pos="567"/>
        </w:tabs>
        <w:autoSpaceDE/>
        <w:autoSpaceDN/>
        <w:adjustRightInd/>
        <w:spacing w:line="360" w:lineRule="auto"/>
        <w:ind w:left="0" w:firstLine="0"/>
        <w:contextualSpacing/>
        <w:jc w:val="both"/>
        <w:rPr>
          <w:bCs/>
          <w:sz w:val="28"/>
          <w:szCs w:val="28"/>
        </w:rPr>
      </w:pPr>
      <w:r w:rsidRPr="00126E91">
        <w:rPr>
          <w:bCs/>
          <w:sz w:val="28"/>
          <w:szCs w:val="28"/>
        </w:rPr>
        <w:t>В отдельных случаях в состав имущества, реализуемого в рамках внешнего управления, включаются права, основанные на лицензии на осуществление отдельных видов деятельности. Какова в дальнейшем судьба этих прав?</w:t>
      </w:r>
    </w:p>
    <w:p w:rsidR="00357991" w:rsidRPr="00126E91" w:rsidRDefault="00357991" w:rsidP="00126E91">
      <w:pPr>
        <w:pStyle w:val="af"/>
        <w:widowControl/>
        <w:numPr>
          <w:ilvl w:val="0"/>
          <w:numId w:val="19"/>
        </w:numPr>
        <w:tabs>
          <w:tab w:val="left" w:pos="567"/>
        </w:tabs>
        <w:autoSpaceDE/>
        <w:autoSpaceDN/>
        <w:adjustRightInd/>
        <w:spacing w:line="360" w:lineRule="auto"/>
        <w:ind w:left="0" w:firstLine="0"/>
        <w:contextualSpacing/>
        <w:jc w:val="both"/>
        <w:rPr>
          <w:bCs/>
          <w:sz w:val="28"/>
          <w:szCs w:val="28"/>
        </w:rPr>
      </w:pPr>
      <w:r w:rsidRPr="00126E91">
        <w:rPr>
          <w:bCs/>
          <w:sz w:val="28"/>
          <w:szCs w:val="28"/>
        </w:rPr>
        <w:t>На практике не исключена ситуация, когда в отношении должника уже вынесено решение о признании его банкротом, однако выясняется, что должник обладает еще неким потенциалом. Как быть в этом случае?</w:t>
      </w:r>
    </w:p>
    <w:p w:rsidR="00357991" w:rsidRPr="00126E91" w:rsidRDefault="00357991" w:rsidP="00126E91">
      <w:pPr>
        <w:pStyle w:val="af"/>
        <w:widowControl/>
        <w:numPr>
          <w:ilvl w:val="0"/>
          <w:numId w:val="19"/>
        </w:numPr>
        <w:tabs>
          <w:tab w:val="left" w:pos="567"/>
        </w:tabs>
        <w:autoSpaceDE/>
        <w:autoSpaceDN/>
        <w:adjustRightInd/>
        <w:spacing w:line="360" w:lineRule="auto"/>
        <w:ind w:left="0" w:firstLine="0"/>
        <w:contextualSpacing/>
        <w:jc w:val="both"/>
        <w:rPr>
          <w:bCs/>
          <w:sz w:val="28"/>
          <w:szCs w:val="28"/>
        </w:rPr>
      </w:pPr>
      <w:r w:rsidRPr="00126E91">
        <w:rPr>
          <w:bCs/>
          <w:sz w:val="28"/>
          <w:szCs w:val="28"/>
        </w:rPr>
        <w:t>Каков порядок действий в ситуации, когда срок конкурсного производства заканчивается, но реализовано не все имущество либо распределены между кредиторами не все денежные средства?</w:t>
      </w:r>
    </w:p>
    <w:p w:rsidR="00357991" w:rsidRPr="00126E91" w:rsidRDefault="00357991" w:rsidP="00126E91">
      <w:pPr>
        <w:pStyle w:val="af"/>
        <w:widowControl/>
        <w:numPr>
          <w:ilvl w:val="0"/>
          <w:numId w:val="19"/>
        </w:numPr>
        <w:tabs>
          <w:tab w:val="left" w:pos="567"/>
        </w:tabs>
        <w:autoSpaceDE/>
        <w:autoSpaceDN/>
        <w:adjustRightInd/>
        <w:spacing w:line="360" w:lineRule="auto"/>
        <w:ind w:left="0" w:firstLine="0"/>
        <w:contextualSpacing/>
        <w:jc w:val="both"/>
        <w:rPr>
          <w:bCs/>
          <w:sz w:val="28"/>
          <w:szCs w:val="28"/>
        </w:rPr>
      </w:pPr>
      <w:r w:rsidRPr="00126E91">
        <w:rPr>
          <w:bCs/>
          <w:sz w:val="28"/>
          <w:szCs w:val="28"/>
        </w:rPr>
        <w:t xml:space="preserve">Как вы можете оценить следующую практическую ситуацию: срок платежа по договору наступает через три (четыре) года после открытия конкурсного производства. В процессе конкурсного производства заключено мировое соглашение. Кредитор, не заявивший требование ранее, в установленный договором срок предъявляет требование, в </w:t>
      </w:r>
      <w:proofErr w:type="gramStart"/>
      <w:r w:rsidRPr="00126E91">
        <w:rPr>
          <w:bCs/>
          <w:sz w:val="28"/>
          <w:szCs w:val="28"/>
        </w:rPr>
        <w:t>ответ</w:t>
      </w:r>
      <w:proofErr w:type="gramEnd"/>
      <w:r w:rsidRPr="00126E91">
        <w:rPr>
          <w:bCs/>
          <w:sz w:val="28"/>
          <w:szCs w:val="28"/>
        </w:rPr>
        <w:t xml:space="preserve"> на что должник заявляет об истечении срока исковой давности, который начал течь в момент открытия конкурсного производства.</w:t>
      </w:r>
    </w:p>
    <w:p w:rsidR="00357991" w:rsidRPr="00126E91" w:rsidRDefault="00357991" w:rsidP="00126E91">
      <w:pPr>
        <w:pStyle w:val="af"/>
        <w:widowControl/>
        <w:numPr>
          <w:ilvl w:val="0"/>
          <w:numId w:val="19"/>
        </w:numPr>
        <w:tabs>
          <w:tab w:val="left" w:pos="567"/>
        </w:tabs>
        <w:autoSpaceDE/>
        <w:autoSpaceDN/>
        <w:adjustRightInd/>
        <w:spacing w:line="360" w:lineRule="auto"/>
        <w:ind w:left="0" w:firstLine="0"/>
        <w:contextualSpacing/>
        <w:jc w:val="both"/>
        <w:rPr>
          <w:bCs/>
          <w:sz w:val="28"/>
          <w:szCs w:val="28"/>
        </w:rPr>
      </w:pPr>
      <w:r w:rsidRPr="00126E91">
        <w:rPr>
          <w:bCs/>
          <w:sz w:val="28"/>
          <w:szCs w:val="28"/>
        </w:rPr>
        <w:t>Какова правовая природа отстранения органов управления должника в рамках конкурсного производства?</w:t>
      </w:r>
    </w:p>
    <w:p w:rsidR="00357991" w:rsidRPr="00126E91" w:rsidRDefault="00357991" w:rsidP="00126E91">
      <w:pPr>
        <w:pStyle w:val="af"/>
        <w:widowControl/>
        <w:numPr>
          <w:ilvl w:val="0"/>
          <w:numId w:val="19"/>
        </w:numPr>
        <w:tabs>
          <w:tab w:val="left" w:pos="567"/>
        </w:tabs>
        <w:autoSpaceDE/>
        <w:autoSpaceDN/>
        <w:adjustRightInd/>
        <w:spacing w:line="360" w:lineRule="auto"/>
        <w:ind w:left="0" w:firstLine="0"/>
        <w:contextualSpacing/>
        <w:jc w:val="both"/>
        <w:rPr>
          <w:bCs/>
          <w:sz w:val="28"/>
          <w:szCs w:val="28"/>
        </w:rPr>
      </w:pPr>
      <w:r w:rsidRPr="00126E91">
        <w:rPr>
          <w:bCs/>
          <w:sz w:val="28"/>
          <w:szCs w:val="28"/>
        </w:rPr>
        <w:t>Может ли конкурсный управляющий выдавать доверенности другим лицам на осуществление своих функций?</w:t>
      </w:r>
    </w:p>
    <w:p w:rsidR="00357991" w:rsidRPr="00126E91" w:rsidRDefault="00357991" w:rsidP="00126E91">
      <w:pPr>
        <w:pStyle w:val="af"/>
        <w:widowControl/>
        <w:numPr>
          <w:ilvl w:val="0"/>
          <w:numId w:val="19"/>
        </w:numPr>
        <w:tabs>
          <w:tab w:val="left" w:pos="567"/>
        </w:tabs>
        <w:autoSpaceDE/>
        <w:autoSpaceDN/>
        <w:adjustRightInd/>
        <w:spacing w:line="360" w:lineRule="auto"/>
        <w:ind w:left="0" w:firstLine="0"/>
        <w:contextualSpacing/>
        <w:jc w:val="both"/>
        <w:rPr>
          <w:bCs/>
          <w:sz w:val="28"/>
          <w:szCs w:val="28"/>
        </w:rPr>
      </w:pPr>
      <w:r w:rsidRPr="00126E91">
        <w:rPr>
          <w:bCs/>
          <w:sz w:val="28"/>
          <w:szCs w:val="28"/>
        </w:rPr>
        <w:t>В силу ст. 133 Закона о банкротстве 2002 г. по требованию арбитражного суда, а также собрания (комитета) кредиторов конкурсный управляющий обязан в любое время представлять отчет о ходе конкурсного производства. Как вы думаете, какие именно сведения управляющий обязан предоставлять?</w:t>
      </w:r>
    </w:p>
    <w:p w:rsidR="00357991" w:rsidRPr="00126E91" w:rsidRDefault="00357991" w:rsidP="00126E91">
      <w:pPr>
        <w:pStyle w:val="af"/>
        <w:widowControl/>
        <w:numPr>
          <w:ilvl w:val="0"/>
          <w:numId w:val="19"/>
        </w:numPr>
        <w:tabs>
          <w:tab w:val="left" w:pos="567"/>
        </w:tabs>
        <w:autoSpaceDE/>
        <w:autoSpaceDN/>
        <w:adjustRightInd/>
        <w:spacing w:line="360" w:lineRule="auto"/>
        <w:ind w:left="0" w:firstLine="0"/>
        <w:contextualSpacing/>
        <w:jc w:val="both"/>
        <w:rPr>
          <w:bCs/>
          <w:sz w:val="28"/>
          <w:szCs w:val="28"/>
        </w:rPr>
      </w:pPr>
      <w:r w:rsidRPr="00126E91">
        <w:rPr>
          <w:bCs/>
          <w:sz w:val="28"/>
          <w:szCs w:val="28"/>
        </w:rPr>
        <w:t>Вправе ли должник в рамках конкурсного производства использовать либо открывать счет в иностранной валюте?</w:t>
      </w:r>
    </w:p>
    <w:p w:rsidR="00357991" w:rsidRPr="00126E91" w:rsidRDefault="00357991" w:rsidP="00126E91">
      <w:pPr>
        <w:pStyle w:val="af"/>
        <w:widowControl/>
        <w:numPr>
          <w:ilvl w:val="0"/>
          <w:numId w:val="19"/>
        </w:numPr>
        <w:tabs>
          <w:tab w:val="left" w:pos="567"/>
        </w:tabs>
        <w:autoSpaceDE/>
        <w:autoSpaceDN/>
        <w:adjustRightInd/>
        <w:spacing w:line="360" w:lineRule="auto"/>
        <w:ind w:left="0" w:firstLine="0"/>
        <w:contextualSpacing/>
        <w:jc w:val="both"/>
        <w:rPr>
          <w:bCs/>
          <w:sz w:val="28"/>
          <w:szCs w:val="28"/>
        </w:rPr>
      </w:pPr>
      <w:r w:rsidRPr="00126E91">
        <w:rPr>
          <w:bCs/>
          <w:sz w:val="28"/>
          <w:szCs w:val="28"/>
        </w:rPr>
        <w:lastRenderedPageBreak/>
        <w:t xml:space="preserve">В соответствии с положениями Закона о банкротстве 2002 г. социальные объекты, за исключением жилищного фонда социального использования, подлежат реализации в особом порядке - по конкурсу, сразу после </w:t>
      </w:r>
      <w:proofErr w:type="gramStart"/>
      <w:r w:rsidRPr="00126E91">
        <w:rPr>
          <w:bCs/>
          <w:sz w:val="28"/>
          <w:szCs w:val="28"/>
        </w:rPr>
        <w:t>проведения</w:t>
      </w:r>
      <w:proofErr w:type="gramEnd"/>
      <w:r w:rsidRPr="00126E91">
        <w:rPr>
          <w:bCs/>
          <w:sz w:val="28"/>
          <w:szCs w:val="28"/>
        </w:rPr>
        <w:t xml:space="preserve"> которого покупатель заключает с органом местного самоуправления соглашение об исполнении условий конкурса. В связи с этим на практике зачастую возникает вопрос: является ли заключение этого договора обязанностью сторон? Можно ли принудить к его заключению, если одна из сторон уклоняется от этого?</w:t>
      </w:r>
    </w:p>
    <w:p w:rsidR="00357991" w:rsidRPr="00126E91" w:rsidRDefault="00357991" w:rsidP="00126E91">
      <w:pPr>
        <w:pStyle w:val="af"/>
        <w:widowControl/>
        <w:numPr>
          <w:ilvl w:val="0"/>
          <w:numId w:val="19"/>
        </w:numPr>
        <w:tabs>
          <w:tab w:val="left" w:pos="567"/>
        </w:tabs>
        <w:autoSpaceDE/>
        <w:autoSpaceDN/>
        <w:adjustRightInd/>
        <w:spacing w:line="360" w:lineRule="auto"/>
        <w:ind w:left="0" w:firstLine="0"/>
        <w:contextualSpacing/>
        <w:jc w:val="both"/>
        <w:rPr>
          <w:bCs/>
          <w:sz w:val="28"/>
          <w:szCs w:val="28"/>
        </w:rPr>
      </w:pPr>
      <w:r w:rsidRPr="00126E91">
        <w:rPr>
          <w:bCs/>
          <w:sz w:val="28"/>
          <w:szCs w:val="28"/>
        </w:rPr>
        <w:t xml:space="preserve">Закон о банкротстве 2002 г. устанавливает, что конкурсный управляющий, обнаружив имущество, не принадлежащее должнику, обязан принять меры к поиску и обнаружению собственника. Вместе с </w:t>
      </w:r>
      <w:proofErr w:type="gramStart"/>
      <w:r w:rsidRPr="00126E91">
        <w:rPr>
          <w:bCs/>
          <w:sz w:val="28"/>
          <w:szCs w:val="28"/>
        </w:rPr>
        <w:t>тем</w:t>
      </w:r>
      <w:proofErr w:type="gramEnd"/>
      <w:r w:rsidRPr="00126E91">
        <w:rPr>
          <w:bCs/>
          <w:sz w:val="28"/>
          <w:szCs w:val="28"/>
        </w:rPr>
        <w:t xml:space="preserve"> что делать с имуществом, собственника которого обнаружить не удается?</w:t>
      </w:r>
    </w:p>
    <w:p w:rsidR="00357991" w:rsidRPr="00126E91" w:rsidRDefault="00357991" w:rsidP="00126E91">
      <w:pPr>
        <w:pStyle w:val="af"/>
        <w:widowControl/>
        <w:numPr>
          <w:ilvl w:val="0"/>
          <w:numId w:val="19"/>
        </w:numPr>
        <w:tabs>
          <w:tab w:val="left" w:pos="567"/>
        </w:tabs>
        <w:autoSpaceDE/>
        <w:autoSpaceDN/>
        <w:adjustRightInd/>
        <w:spacing w:line="360" w:lineRule="auto"/>
        <w:ind w:left="0" w:firstLine="0"/>
        <w:contextualSpacing/>
        <w:jc w:val="both"/>
        <w:rPr>
          <w:bCs/>
          <w:sz w:val="28"/>
          <w:szCs w:val="28"/>
        </w:rPr>
      </w:pPr>
      <w:r w:rsidRPr="00126E91">
        <w:rPr>
          <w:bCs/>
          <w:sz w:val="28"/>
          <w:szCs w:val="28"/>
        </w:rPr>
        <w:t>Обязан ли должник продолжать предпринимательскую деятельность в течение конкурсного производства?</w:t>
      </w:r>
    </w:p>
    <w:p w:rsidR="00357991" w:rsidRPr="00126E91" w:rsidRDefault="00357991" w:rsidP="00126E91">
      <w:pPr>
        <w:pStyle w:val="af"/>
        <w:widowControl/>
        <w:numPr>
          <w:ilvl w:val="0"/>
          <w:numId w:val="19"/>
        </w:numPr>
        <w:tabs>
          <w:tab w:val="left" w:pos="567"/>
        </w:tabs>
        <w:autoSpaceDE/>
        <w:autoSpaceDN/>
        <w:adjustRightInd/>
        <w:spacing w:line="360" w:lineRule="auto"/>
        <w:ind w:left="0" w:firstLine="0"/>
        <w:contextualSpacing/>
        <w:jc w:val="both"/>
        <w:rPr>
          <w:bCs/>
          <w:sz w:val="28"/>
          <w:szCs w:val="28"/>
        </w:rPr>
      </w:pPr>
      <w:r w:rsidRPr="00126E91">
        <w:rPr>
          <w:bCs/>
          <w:sz w:val="28"/>
          <w:szCs w:val="28"/>
        </w:rPr>
        <w:t>Какова правовая природа мирового соглашения?</w:t>
      </w:r>
    </w:p>
    <w:p w:rsidR="00357991" w:rsidRPr="00126E91" w:rsidRDefault="00357991" w:rsidP="00126E91">
      <w:pPr>
        <w:pStyle w:val="af"/>
        <w:widowControl/>
        <w:numPr>
          <w:ilvl w:val="0"/>
          <w:numId w:val="19"/>
        </w:numPr>
        <w:tabs>
          <w:tab w:val="left" w:pos="567"/>
        </w:tabs>
        <w:autoSpaceDE/>
        <w:autoSpaceDN/>
        <w:adjustRightInd/>
        <w:spacing w:line="360" w:lineRule="auto"/>
        <w:ind w:left="0" w:firstLine="0"/>
        <w:contextualSpacing/>
        <w:jc w:val="both"/>
        <w:rPr>
          <w:bCs/>
          <w:sz w:val="28"/>
          <w:szCs w:val="28"/>
        </w:rPr>
      </w:pPr>
      <w:r w:rsidRPr="00126E91">
        <w:rPr>
          <w:bCs/>
          <w:sz w:val="28"/>
          <w:szCs w:val="28"/>
        </w:rPr>
        <w:t>Должен ли арбитражный управляющий представить собранию кредиторов анализ финансового состояния должника при заключении мирового соглашения?</w:t>
      </w:r>
    </w:p>
    <w:p w:rsidR="00357991" w:rsidRPr="00126E91" w:rsidRDefault="00357991" w:rsidP="00126E91">
      <w:pPr>
        <w:pStyle w:val="af"/>
        <w:widowControl/>
        <w:numPr>
          <w:ilvl w:val="0"/>
          <w:numId w:val="19"/>
        </w:numPr>
        <w:tabs>
          <w:tab w:val="left" w:pos="567"/>
        </w:tabs>
        <w:autoSpaceDE/>
        <w:autoSpaceDN/>
        <w:adjustRightInd/>
        <w:spacing w:line="360" w:lineRule="auto"/>
        <w:ind w:left="0" w:firstLine="0"/>
        <w:contextualSpacing/>
        <w:jc w:val="both"/>
        <w:rPr>
          <w:bCs/>
          <w:sz w:val="28"/>
          <w:szCs w:val="28"/>
        </w:rPr>
      </w:pPr>
      <w:r w:rsidRPr="00126E91">
        <w:rPr>
          <w:bCs/>
          <w:sz w:val="28"/>
          <w:szCs w:val="28"/>
        </w:rPr>
        <w:t>Каковы порядок и условия заключения мирового соглашения?</w:t>
      </w:r>
    </w:p>
    <w:p w:rsidR="00357991" w:rsidRPr="00126E91" w:rsidRDefault="00357991" w:rsidP="00126E91">
      <w:pPr>
        <w:pStyle w:val="af"/>
        <w:widowControl/>
        <w:numPr>
          <w:ilvl w:val="0"/>
          <w:numId w:val="19"/>
        </w:numPr>
        <w:tabs>
          <w:tab w:val="left" w:pos="567"/>
        </w:tabs>
        <w:autoSpaceDE/>
        <w:autoSpaceDN/>
        <w:adjustRightInd/>
        <w:spacing w:line="360" w:lineRule="auto"/>
        <w:ind w:left="0" w:firstLine="0"/>
        <w:contextualSpacing/>
        <w:jc w:val="both"/>
        <w:rPr>
          <w:bCs/>
          <w:sz w:val="28"/>
          <w:szCs w:val="28"/>
        </w:rPr>
      </w:pPr>
      <w:r w:rsidRPr="00126E91">
        <w:rPr>
          <w:bCs/>
          <w:sz w:val="28"/>
          <w:szCs w:val="28"/>
        </w:rPr>
        <w:t xml:space="preserve">В какой момент при заключении мирового </w:t>
      </w:r>
      <w:proofErr w:type="spellStart"/>
      <w:r w:rsidRPr="00126E91">
        <w:rPr>
          <w:bCs/>
          <w:sz w:val="28"/>
          <w:szCs w:val="28"/>
        </w:rPr>
        <w:t>соглашенияследует</w:t>
      </w:r>
      <w:proofErr w:type="spellEnd"/>
      <w:r w:rsidRPr="00126E91">
        <w:rPr>
          <w:bCs/>
          <w:sz w:val="28"/>
          <w:szCs w:val="28"/>
        </w:rPr>
        <w:t xml:space="preserve"> осуществлять выплаты кредиторам первой и второй очередей?</w:t>
      </w:r>
    </w:p>
    <w:p w:rsidR="00357991" w:rsidRPr="00126E91" w:rsidRDefault="00357991" w:rsidP="00126E91">
      <w:pPr>
        <w:pStyle w:val="af"/>
        <w:widowControl/>
        <w:numPr>
          <w:ilvl w:val="0"/>
          <w:numId w:val="19"/>
        </w:numPr>
        <w:tabs>
          <w:tab w:val="left" w:pos="567"/>
        </w:tabs>
        <w:autoSpaceDE/>
        <w:autoSpaceDN/>
        <w:adjustRightInd/>
        <w:spacing w:line="360" w:lineRule="auto"/>
        <w:ind w:left="0" w:firstLine="0"/>
        <w:contextualSpacing/>
        <w:jc w:val="both"/>
        <w:rPr>
          <w:bCs/>
          <w:sz w:val="28"/>
          <w:szCs w:val="28"/>
        </w:rPr>
      </w:pPr>
      <w:r w:rsidRPr="00126E91">
        <w:rPr>
          <w:bCs/>
          <w:sz w:val="28"/>
          <w:szCs w:val="28"/>
        </w:rPr>
        <w:t>Могут ли быть, на ваш взгляд, названы участниками мирового соглашения кредиторы, не являющиеся конкурсными?</w:t>
      </w:r>
    </w:p>
    <w:p w:rsidR="00357991" w:rsidRPr="00126E91" w:rsidRDefault="00357991" w:rsidP="00126E91">
      <w:pPr>
        <w:pStyle w:val="af"/>
        <w:widowControl/>
        <w:numPr>
          <w:ilvl w:val="0"/>
          <w:numId w:val="19"/>
        </w:numPr>
        <w:tabs>
          <w:tab w:val="left" w:pos="567"/>
        </w:tabs>
        <w:autoSpaceDE/>
        <w:autoSpaceDN/>
        <w:adjustRightInd/>
        <w:spacing w:line="360" w:lineRule="auto"/>
        <w:ind w:left="0" w:firstLine="0"/>
        <w:contextualSpacing/>
        <w:jc w:val="both"/>
        <w:rPr>
          <w:bCs/>
          <w:sz w:val="28"/>
          <w:szCs w:val="28"/>
        </w:rPr>
      </w:pPr>
      <w:r w:rsidRPr="00126E91">
        <w:rPr>
          <w:bCs/>
          <w:sz w:val="28"/>
          <w:szCs w:val="28"/>
        </w:rPr>
        <w:t xml:space="preserve">Закон о банкротстве 2002 г. делает возможным участие в мировом соглашении уполномоченных органов. В результате этого возникают проблемы соотношения конкурсного и налогового законодательств, поскольку налоговое законодательство каких бы то </w:t>
      </w:r>
      <w:proofErr w:type="gramStart"/>
      <w:r w:rsidRPr="00126E91">
        <w:rPr>
          <w:bCs/>
          <w:sz w:val="28"/>
          <w:szCs w:val="28"/>
        </w:rPr>
        <w:t>ни было норм о заключении мирового соглашения в конкурсном процессе не содержит</w:t>
      </w:r>
      <w:proofErr w:type="gramEnd"/>
      <w:r w:rsidRPr="00126E91">
        <w:rPr>
          <w:bCs/>
          <w:sz w:val="28"/>
          <w:szCs w:val="28"/>
        </w:rPr>
        <w:t>. Как составлять в этом случае мировое соглашение?</w:t>
      </w:r>
    </w:p>
    <w:p w:rsidR="007C5A85" w:rsidRPr="00126E91" w:rsidRDefault="00357991" w:rsidP="00126E91">
      <w:pPr>
        <w:pStyle w:val="af"/>
        <w:widowControl/>
        <w:numPr>
          <w:ilvl w:val="0"/>
          <w:numId w:val="19"/>
        </w:numPr>
        <w:tabs>
          <w:tab w:val="left" w:pos="567"/>
        </w:tabs>
        <w:autoSpaceDE/>
        <w:autoSpaceDN/>
        <w:adjustRightInd/>
        <w:spacing w:line="360" w:lineRule="auto"/>
        <w:ind w:left="0" w:firstLine="0"/>
        <w:contextualSpacing/>
        <w:jc w:val="both"/>
        <w:rPr>
          <w:bCs/>
          <w:sz w:val="28"/>
          <w:szCs w:val="28"/>
        </w:rPr>
      </w:pPr>
      <w:r w:rsidRPr="00126E91">
        <w:rPr>
          <w:bCs/>
          <w:sz w:val="28"/>
          <w:szCs w:val="28"/>
        </w:rPr>
        <w:lastRenderedPageBreak/>
        <w:t xml:space="preserve">Собрание кредиторов АО "В" приняло решение о заключении мирового соглашения, однако арбитражный управляющий не предпринял каких-либо мер для проведения собрания: оно было созвано по инициативе комитета кредиторов. Между тем ст. 153 Закона о банкротстве 2002 г. устанавливает, что решение о заключении мирового соглашения со стороны должника принимается арбитражным управляющим, но последний отказался подписывать мировое соглашение. Более того, он заявил о </w:t>
      </w:r>
      <w:proofErr w:type="spellStart"/>
      <w:r w:rsidRPr="00126E91">
        <w:rPr>
          <w:bCs/>
          <w:sz w:val="28"/>
          <w:szCs w:val="28"/>
        </w:rPr>
        <w:t>нелегитимности</w:t>
      </w:r>
      <w:proofErr w:type="spellEnd"/>
      <w:r w:rsidRPr="00126E91">
        <w:rPr>
          <w:bCs/>
          <w:sz w:val="28"/>
          <w:szCs w:val="28"/>
        </w:rPr>
        <w:t xml:space="preserve"> решения собрания представить в арбитражный суд заявление об утверждении мирового соглашения. Как вы думаете, как поступить в этом случае?</w:t>
      </w:r>
    </w:p>
    <w:p w:rsidR="00357991" w:rsidRPr="00126E91" w:rsidRDefault="00357991" w:rsidP="00126E91">
      <w:pPr>
        <w:pStyle w:val="af"/>
        <w:widowControl/>
        <w:numPr>
          <w:ilvl w:val="0"/>
          <w:numId w:val="19"/>
        </w:numPr>
        <w:tabs>
          <w:tab w:val="left" w:pos="567"/>
        </w:tabs>
        <w:autoSpaceDE/>
        <w:autoSpaceDN/>
        <w:adjustRightInd/>
        <w:spacing w:line="360" w:lineRule="auto"/>
        <w:ind w:left="0" w:firstLine="0"/>
        <w:contextualSpacing/>
        <w:jc w:val="both"/>
        <w:rPr>
          <w:bCs/>
          <w:sz w:val="28"/>
          <w:szCs w:val="28"/>
        </w:rPr>
      </w:pPr>
      <w:r w:rsidRPr="00126E91">
        <w:rPr>
          <w:bCs/>
          <w:sz w:val="28"/>
          <w:szCs w:val="28"/>
        </w:rPr>
        <w:t>Закон устанавливает, что после заключения мирового соглашения заявление о его утверждении должно быть представлено в арбитражный суд не ранее чем через пять и не позднее чем через 10 дней должником либо арбитражным управляющим. Каковы последствия несоблюдения этого срока?</w:t>
      </w:r>
    </w:p>
    <w:p w:rsidR="00357991" w:rsidRPr="00126E91" w:rsidRDefault="00357991" w:rsidP="00126E91">
      <w:pPr>
        <w:pStyle w:val="af"/>
        <w:widowControl/>
        <w:numPr>
          <w:ilvl w:val="0"/>
          <w:numId w:val="19"/>
        </w:numPr>
        <w:tabs>
          <w:tab w:val="left" w:pos="567"/>
        </w:tabs>
        <w:autoSpaceDE/>
        <w:autoSpaceDN/>
        <w:adjustRightInd/>
        <w:spacing w:line="360" w:lineRule="auto"/>
        <w:ind w:left="0" w:firstLine="0"/>
        <w:contextualSpacing/>
        <w:jc w:val="both"/>
        <w:rPr>
          <w:bCs/>
          <w:sz w:val="28"/>
          <w:szCs w:val="28"/>
        </w:rPr>
      </w:pPr>
      <w:r w:rsidRPr="00126E91">
        <w:rPr>
          <w:bCs/>
          <w:sz w:val="28"/>
          <w:szCs w:val="28"/>
        </w:rPr>
        <w:t>Каков статус градообразующей организации?</w:t>
      </w:r>
    </w:p>
    <w:p w:rsidR="00357991" w:rsidRPr="00126E91" w:rsidRDefault="00357991" w:rsidP="00126E91">
      <w:pPr>
        <w:pStyle w:val="af"/>
        <w:widowControl/>
        <w:numPr>
          <w:ilvl w:val="0"/>
          <w:numId w:val="19"/>
        </w:numPr>
        <w:tabs>
          <w:tab w:val="left" w:pos="567"/>
        </w:tabs>
        <w:autoSpaceDE/>
        <w:autoSpaceDN/>
        <w:adjustRightInd/>
        <w:spacing w:line="360" w:lineRule="auto"/>
        <w:ind w:left="0" w:firstLine="0"/>
        <w:contextualSpacing/>
        <w:jc w:val="both"/>
        <w:rPr>
          <w:bCs/>
          <w:sz w:val="28"/>
          <w:szCs w:val="28"/>
        </w:rPr>
      </w:pPr>
      <w:r w:rsidRPr="00126E91">
        <w:rPr>
          <w:bCs/>
          <w:sz w:val="28"/>
          <w:szCs w:val="28"/>
        </w:rPr>
        <w:t>Каков порядок введения внешнего управления градообразующей организации?</w:t>
      </w:r>
    </w:p>
    <w:p w:rsidR="00357991" w:rsidRPr="00126E91" w:rsidRDefault="00357991" w:rsidP="00126E91">
      <w:pPr>
        <w:pStyle w:val="af"/>
        <w:widowControl/>
        <w:numPr>
          <w:ilvl w:val="0"/>
          <w:numId w:val="19"/>
        </w:numPr>
        <w:tabs>
          <w:tab w:val="left" w:pos="567"/>
        </w:tabs>
        <w:autoSpaceDE/>
        <w:autoSpaceDN/>
        <w:adjustRightInd/>
        <w:spacing w:line="360" w:lineRule="auto"/>
        <w:ind w:left="0" w:firstLine="0"/>
        <w:contextualSpacing/>
        <w:jc w:val="both"/>
        <w:rPr>
          <w:bCs/>
          <w:sz w:val="28"/>
          <w:szCs w:val="28"/>
        </w:rPr>
      </w:pPr>
      <w:r w:rsidRPr="00126E91">
        <w:rPr>
          <w:bCs/>
          <w:sz w:val="28"/>
          <w:szCs w:val="28"/>
        </w:rPr>
        <w:t>Каковы основания и порядок продления финансового оздоровления или внешнего управления в отношении градообразующей организации?</w:t>
      </w:r>
    </w:p>
    <w:p w:rsidR="00357991" w:rsidRPr="00126E91" w:rsidRDefault="00357991" w:rsidP="00126E91">
      <w:pPr>
        <w:pStyle w:val="af"/>
        <w:widowControl/>
        <w:numPr>
          <w:ilvl w:val="0"/>
          <w:numId w:val="19"/>
        </w:numPr>
        <w:tabs>
          <w:tab w:val="left" w:pos="567"/>
        </w:tabs>
        <w:autoSpaceDE/>
        <w:autoSpaceDN/>
        <w:adjustRightInd/>
        <w:spacing w:line="360" w:lineRule="auto"/>
        <w:ind w:left="0" w:firstLine="0"/>
        <w:contextualSpacing/>
        <w:jc w:val="both"/>
        <w:rPr>
          <w:bCs/>
          <w:sz w:val="28"/>
          <w:szCs w:val="28"/>
        </w:rPr>
      </w:pPr>
      <w:r w:rsidRPr="00126E91">
        <w:rPr>
          <w:bCs/>
          <w:sz w:val="28"/>
          <w:szCs w:val="28"/>
        </w:rPr>
        <w:t>Что представляет собой поручительство?</w:t>
      </w:r>
    </w:p>
    <w:p w:rsidR="00357991" w:rsidRPr="00126E91" w:rsidRDefault="00357991" w:rsidP="00126E91">
      <w:pPr>
        <w:pStyle w:val="af"/>
        <w:widowControl/>
        <w:numPr>
          <w:ilvl w:val="0"/>
          <w:numId w:val="19"/>
        </w:numPr>
        <w:tabs>
          <w:tab w:val="left" w:pos="567"/>
        </w:tabs>
        <w:autoSpaceDE/>
        <w:autoSpaceDN/>
        <w:adjustRightInd/>
        <w:spacing w:line="360" w:lineRule="auto"/>
        <w:ind w:left="0" w:firstLine="0"/>
        <w:contextualSpacing/>
        <w:jc w:val="both"/>
        <w:rPr>
          <w:bCs/>
          <w:sz w:val="28"/>
          <w:szCs w:val="28"/>
        </w:rPr>
      </w:pPr>
      <w:r w:rsidRPr="00126E91">
        <w:rPr>
          <w:bCs/>
          <w:sz w:val="28"/>
          <w:szCs w:val="28"/>
        </w:rPr>
        <w:t>Каким требованиям должно соответствовать поручительство?</w:t>
      </w:r>
    </w:p>
    <w:p w:rsidR="00357991" w:rsidRPr="00126E91" w:rsidRDefault="00357991" w:rsidP="00126E91">
      <w:pPr>
        <w:pStyle w:val="af"/>
        <w:widowControl/>
        <w:numPr>
          <w:ilvl w:val="0"/>
          <w:numId w:val="19"/>
        </w:numPr>
        <w:tabs>
          <w:tab w:val="left" w:pos="567"/>
        </w:tabs>
        <w:autoSpaceDE/>
        <w:autoSpaceDN/>
        <w:adjustRightInd/>
        <w:spacing w:line="360" w:lineRule="auto"/>
        <w:ind w:left="0" w:firstLine="0"/>
        <w:contextualSpacing/>
        <w:jc w:val="both"/>
        <w:rPr>
          <w:bCs/>
          <w:sz w:val="28"/>
          <w:szCs w:val="28"/>
        </w:rPr>
      </w:pPr>
      <w:r w:rsidRPr="00126E91">
        <w:rPr>
          <w:bCs/>
          <w:sz w:val="28"/>
          <w:szCs w:val="28"/>
        </w:rPr>
        <w:t>Каковы особенности продажи предприятия градообразующей организации в рамках внешнего управления или конкурсного производства?</w:t>
      </w:r>
    </w:p>
    <w:p w:rsidR="00357991" w:rsidRPr="00126E91" w:rsidRDefault="00357991" w:rsidP="00126E91">
      <w:pPr>
        <w:pStyle w:val="af"/>
        <w:widowControl/>
        <w:numPr>
          <w:ilvl w:val="0"/>
          <w:numId w:val="19"/>
        </w:numPr>
        <w:tabs>
          <w:tab w:val="left" w:pos="567"/>
        </w:tabs>
        <w:autoSpaceDE/>
        <w:autoSpaceDN/>
        <w:adjustRightInd/>
        <w:spacing w:line="360" w:lineRule="auto"/>
        <w:ind w:left="0" w:firstLine="0"/>
        <w:contextualSpacing/>
        <w:jc w:val="both"/>
        <w:rPr>
          <w:bCs/>
          <w:sz w:val="28"/>
          <w:szCs w:val="28"/>
        </w:rPr>
      </w:pPr>
      <w:r w:rsidRPr="00126E91">
        <w:rPr>
          <w:bCs/>
          <w:sz w:val="28"/>
          <w:szCs w:val="28"/>
        </w:rPr>
        <w:t>Как определяет Закон о банкротстве 2002 г. сельскохозяйственную организацию?</w:t>
      </w:r>
    </w:p>
    <w:p w:rsidR="00357991" w:rsidRPr="00126E91" w:rsidRDefault="00357991" w:rsidP="00126E91">
      <w:pPr>
        <w:pStyle w:val="af"/>
        <w:widowControl/>
        <w:numPr>
          <w:ilvl w:val="0"/>
          <w:numId w:val="19"/>
        </w:numPr>
        <w:tabs>
          <w:tab w:val="left" w:pos="567"/>
        </w:tabs>
        <w:autoSpaceDE/>
        <w:autoSpaceDN/>
        <w:adjustRightInd/>
        <w:spacing w:line="360" w:lineRule="auto"/>
        <w:ind w:left="0" w:firstLine="0"/>
        <w:contextualSpacing/>
        <w:jc w:val="both"/>
        <w:rPr>
          <w:bCs/>
          <w:sz w:val="28"/>
          <w:szCs w:val="28"/>
        </w:rPr>
      </w:pPr>
      <w:r w:rsidRPr="00126E91">
        <w:rPr>
          <w:bCs/>
          <w:sz w:val="28"/>
          <w:szCs w:val="28"/>
        </w:rPr>
        <w:t>Каковы особенности продажи имущества и имущественных прав должника - сельскохозяйственной организации?</w:t>
      </w:r>
    </w:p>
    <w:p w:rsidR="00357991" w:rsidRPr="00126E91" w:rsidRDefault="00357991" w:rsidP="00126E91">
      <w:pPr>
        <w:pStyle w:val="af"/>
        <w:widowControl/>
        <w:numPr>
          <w:ilvl w:val="0"/>
          <w:numId w:val="19"/>
        </w:numPr>
        <w:tabs>
          <w:tab w:val="left" w:pos="567"/>
        </w:tabs>
        <w:autoSpaceDE/>
        <w:autoSpaceDN/>
        <w:adjustRightInd/>
        <w:spacing w:line="360" w:lineRule="auto"/>
        <w:ind w:left="0" w:firstLine="0"/>
        <w:contextualSpacing/>
        <w:jc w:val="both"/>
        <w:rPr>
          <w:bCs/>
          <w:sz w:val="28"/>
          <w:szCs w:val="28"/>
        </w:rPr>
      </w:pPr>
      <w:r w:rsidRPr="00126E91">
        <w:rPr>
          <w:bCs/>
          <w:sz w:val="28"/>
          <w:szCs w:val="28"/>
        </w:rPr>
        <w:t>Каковы особенности осуществления наблюдения, финансового оздоровления и внешнего управления сельскохозяйственной организации?</w:t>
      </w:r>
    </w:p>
    <w:p w:rsidR="00357991" w:rsidRPr="00126E91" w:rsidRDefault="00357991" w:rsidP="00126E91">
      <w:pPr>
        <w:pStyle w:val="af"/>
        <w:widowControl/>
        <w:numPr>
          <w:ilvl w:val="0"/>
          <w:numId w:val="19"/>
        </w:numPr>
        <w:tabs>
          <w:tab w:val="left" w:pos="567"/>
        </w:tabs>
        <w:autoSpaceDE/>
        <w:autoSpaceDN/>
        <w:adjustRightInd/>
        <w:spacing w:line="360" w:lineRule="auto"/>
        <w:ind w:left="0" w:firstLine="0"/>
        <w:contextualSpacing/>
        <w:jc w:val="both"/>
        <w:rPr>
          <w:bCs/>
          <w:sz w:val="28"/>
          <w:szCs w:val="28"/>
        </w:rPr>
      </w:pPr>
      <w:r w:rsidRPr="00126E91">
        <w:rPr>
          <w:bCs/>
          <w:sz w:val="28"/>
          <w:szCs w:val="28"/>
        </w:rPr>
        <w:t>Что является основанием для признания кредитной организации банкротом?</w:t>
      </w:r>
    </w:p>
    <w:p w:rsidR="00357991" w:rsidRPr="00126E91" w:rsidRDefault="00357991" w:rsidP="00126E91">
      <w:pPr>
        <w:pStyle w:val="af"/>
        <w:widowControl/>
        <w:numPr>
          <w:ilvl w:val="0"/>
          <w:numId w:val="19"/>
        </w:numPr>
        <w:tabs>
          <w:tab w:val="left" w:pos="567"/>
        </w:tabs>
        <w:autoSpaceDE/>
        <w:autoSpaceDN/>
        <w:adjustRightInd/>
        <w:spacing w:line="360" w:lineRule="auto"/>
        <w:ind w:left="0" w:firstLine="0"/>
        <w:contextualSpacing/>
        <w:jc w:val="both"/>
        <w:rPr>
          <w:bCs/>
          <w:sz w:val="28"/>
          <w:szCs w:val="28"/>
        </w:rPr>
      </w:pPr>
      <w:r w:rsidRPr="00126E91">
        <w:rPr>
          <w:bCs/>
          <w:sz w:val="28"/>
          <w:szCs w:val="28"/>
        </w:rPr>
        <w:lastRenderedPageBreak/>
        <w:t>Какие меры по предупреждению банкротства могут применяться в отношении кредитных организаций? В чем их суть?</w:t>
      </w:r>
    </w:p>
    <w:p w:rsidR="00357991" w:rsidRPr="00126E91" w:rsidRDefault="00357991" w:rsidP="00126E91">
      <w:pPr>
        <w:pStyle w:val="af"/>
        <w:widowControl/>
        <w:numPr>
          <w:ilvl w:val="0"/>
          <w:numId w:val="19"/>
        </w:numPr>
        <w:tabs>
          <w:tab w:val="left" w:pos="567"/>
        </w:tabs>
        <w:autoSpaceDE/>
        <w:autoSpaceDN/>
        <w:adjustRightInd/>
        <w:spacing w:line="360" w:lineRule="auto"/>
        <w:ind w:left="0" w:firstLine="0"/>
        <w:contextualSpacing/>
        <w:jc w:val="both"/>
        <w:rPr>
          <w:bCs/>
          <w:sz w:val="28"/>
          <w:szCs w:val="28"/>
        </w:rPr>
      </w:pPr>
      <w:r w:rsidRPr="00126E91">
        <w:rPr>
          <w:bCs/>
          <w:sz w:val="28"/>
          <w:szCs w:val="28"/>
        </w:rPr>
        <w:t>Каковы особенности правового статуса арбитражного управляющего при осуществлении процедур банкротства в отношении кредитной организации?</w:t>
      </w:r>
    </w:p>
    <w:p w:rsidR="00357991" w:rsidRPr="00126E91" w:rsidRDefault="00357991" w:rsidP="00126E91">
      <w:pPr>
        <w:pStyle w:val="af"/>
        <w:widowControl/>
        <w:numPr>
          <w:ilvl w:val="0"/>
          <w:numId w:val="19"/>
        </w:numPr>
        <w:tabs>
          <w:tab w:val="left" w:pos="567"/>
        </w:tabs>
        <w:autoSpaceDE/>
        <w:autoSpaceDN/>
        <w:adjustRightInd/>
        <w:spacing w:line="360" w:lineRule="auto"/>
        <w:ind w:left="0" w:firstLine="0"/>
        <w:contextualSpacing/>
        <w:jc w:val="both"/>
        <w:rPr>
          <w:bCs/>
          <w:sz w:val="28"/>
          <w:szCs w:val="28"/>
        </w:rPr>
      </w:pPr>
      <w:r w:rsidRPr="00126E91">
        <w:rPr>
          <w:bCs/>
          <w:sz w:val="28"/>
          <w:szCs w:val="28"/>
        </w:rPr>
        <w:t>В чем заключается специфика конкурсного производства в отношении кредитной организации?</w:t>
      </w:r>
    </w:p>
    <w:p w:rsidR="00357991" w:rsidRPr="00126E91" w:rsidRDefault="00357991" w:rsidP="00126E91">
      <w:pPr>
        <w:pStyle w:val="af"/>
        <w:widowControl/>
        <w:numPr>
          <w:ilvl w:val="0"/>
          <w:numId w:val="19"/>
        </w:numPr>
        <w:tabs>
          <w:tab w:val="left" w:pos="567"/>
        </w:tabs>
        <w:autoSpaceDE/>
        <w:autoSpaceDN/>
        <w:adjustRightInd/>
        <w:spacing w:line="360" w:lineRule="auto"/>
        <w:ind w:left="0" w:firstLine="0"/>
        <w:contextualSpacing/>
        <w:jc w:val="both"/>
        <w:rPr>
          <w:bCs/>
          <w:sz w:val="28"/>
          <w:szCs w:val="28"/>
        </w:rPr>
      </w:pPr>
      <w:r w:rsidRPr="00126E91">
        <w:rPr>
          <w:bCs/>
          <w:sz w:val="28"/>
          <w:szCs w:val="28"/>
        </w:rPr>
        <w:t>Какова роль Банка России в процессе несостоятельности (банкротства) кредитной организации?</w:t>
      </w:r>
    </w:p>
    <w:p w:rsidR="00357991" w:rsidRPr="00126E91" w:rsidRDefault="00357991" w:rsidP="00126E91">
      <w:pPr>
        <w:pStyle w:val="af"/>
        <w:widowControl/>
        <w:numPr>
          <w:ilvl w:val="0"/>
          <w:numId w:val="19"/>
        </w:numPr>
        <w:tabs>
          <w:tab w:val="left" w:pos="567"/>
        </w:tabs>
        <w:autoSpaceDE/>
        <w:autoSpaceDN/>
        <w:adjustRightInd/>
        <w:spacing w:line="360" w:lineRule="auto"/>
        <w:ind w:left="0" w:firstLine="0"/>
        <w:contextualSpacing/>
        <w:jc w:val="both"/>
        <w:rPr>
          <w:bCs/>
          <w:sz w:val="28"/>
          <w:szCs w:val="28"/>
        </w:rPr>
      </w:pPr>
      <w:r w:rsidRPr="00126E91">
        <w:rPr>
          <w:bCs/>
          <w:sz w:val="28"/>
          <w:szCs w:val="28"/>
        </w:rPr>
        <w:t>Какие организации признаются страховыми?</w:t>
      </w:r>
    </w:p>
    <w:p w:rsidR="00357991" w:rsidRPr="00126E91" w:rsidRDefault="00357991" w:rsidP="00126E91">
      <w:pPr>
        <w:pStyle w:val="af"/>
        <w:widowControl/>
        <w:numPr>
          <w:ilvl w:val="0"/>
          <w:numId w:val="19"/>
        </w:numPr>
        <w:tabs>
          <w:tab w:val="left" w:pos="567"/>
        </w:tabs>
        <w:autoSpaceDE/>
        <w:autoSpaceDN/>
        <w:adjustRightInd/>
        <w:spacing w:line="360" w:lineRule="auto"/>
        <w:ind w:left="0" w:firstLine="0"/>
        <w:contextualSpacing/>
        <w:jc w:val="both"/>
        <w:rPr>
          <w:bCs/>
          <w:sz w:val="28"/>
          <w:szCs w:val="28"/>
        </w:rPr>
      </w:pPr>
      <w:r w:rsidRPr="00126E91">
        <w:rPr>
          <w:bCs/>
          <w:sz w:val="28"/>
          <w:szCs w:val="28"/>
        </w:rPr>
        <w:t>В чем состоят особенности осуществления процедур банкротства в отношении страховых организаций?</w:t>
      </w:r>
    </w:p>
    <w:p w:rsidR="00357991" w:rsidRPr="00126E91" w:rsidRDefault="00357991" w:rsidP="00126E91">
      <w:pPr>
        <w:pStyle w:val="af"/>
        <w:widowControl/>
        <w:numPr>
          <w:ilvl w:val="0"/>
          <w:numId w:val="19"/>
        </w:numPr>
        <w:tabs>
          <w:tab w:val="left" w:pos="567"/>
        </w:tabs>
        <w:autoSpaceDE/>
        <w:autoSpaceDN/>
        <w:adjustRightInd/>
        <w:spacing w:line="360" w:lineRule="auto"/>
        <w:ind w:left="0" w:firstLine="0"/>
        <w:contextualSpacing/>
        <w:jc w:val="both"/>
        <w:rPr>
          <w:bCs/>
          <w:sz w:val="28"/>
          <w:szCs w:val="28"/>
        </w:rPr>
      </w:pPr>
      <w:r w:rsidRPr="00126E91">
        <w:rPr>
          <w:bCs/>
          <w:sz w:val="28"/>
          <w:szCs w:val="28"/>
        </w:rPr>
        <w:t>Какие элементы включает в себя система мер, направленных на защиту прав кредиторов?</w:t>
      </w:r>
    </w:p>
    <w:p w:rsidR="00357991" w:rsidRPr="00126E91" w:rsidRDefault="00357991" w:rsidP="00126E91">
      <w:pPr>
        <w:pStyle w:val="af"/>
        <w:widowControl/>
        <w:numPr>
          <w:ilvl w:val="0"/>
          <w:numId w:val="19"/>
        </w:numPr>
        <w:tabs>
          <w:tab w:val="left" w:pos="567"/>
        </w:tabs>
        <w:autoSpaceDE/>
        <w:autoSpaceDN/>
        <w:adjustRightInd/>
        <w:spacing w:line="360" w:lineRule="auto"/>
        <w:ind w:left="0" w:firstLine="0"/>
        <w:contextualSpacing/>
        <w:jc w:val="both"/>
        <w:rPr>
          <w:bCs/>
          <w:sz w:val="28"/>
          <w:szCs w:val="28"/>
        </w:rPr>
      </w:pPr>
      <w:r w:rsidRPr="00126E91">
        <w:rPr>
          <w:bCs/>
          <w:sz w:val="28"/>
          <w:szCs w:val="28"/>
        </w:rPr>
        <w:t>Каким образом реализуется на практике принцип единой правовой защиты прав и законных интересов кредиторов?</w:t>
      </w:r>
    </w:p>
    <w:p w:rsidR="00357991" w:rsidRPr="00126E91" w:rsidRDefault="00357991" w:rsidP="00126E91">
      <w:pPr>
        <w:pStyle w:val="af"/>
        <w:widowControl/>
        <w:numPr>
          <w:ilvl w:val="0"/>
          <w:numId w:val="19"/>
        </w:numPr>
        <w:tabs>
          <w:tab w:val="left" w:pos="567"/>
        </w:tabs>
        <w:autoSpaceDE/>
        <w:autoSpaceDN/>
        <w:adjustRightInd/>
        <w:spacing w:line="360" w:lineRule="auto"/>
        <w:ind w:left="0" w:firstLine="0"/>
        <w:contextualSpacing/>
        <w:jc w:val="both"/>
        <w:rPr>
          <w:bCs/>
          <w:sz w:val="28"/>
          <w:szCs w:val="28"/>
        </w:rPr>
      </w:pPr>
      <w:r w:rsidRPr="00126E91">
        <w:rPr>
          <w:bCs/>
          <w:sz w:val="28"/>
          <w:szCs w:val="28"/>
        </w:rPr>
        <w:t>В чем суть мер, касающихся порядка реализации отдельных процедур банкротства?</w:t>
      </w:r>
    </w:p>
    <w:p w:rsidR="00357991" w:rsidRPr="00126E91" w:rsidRDefault="00357991" w:rsidP="00126E91">
      <w:pPr>
        <w:pStyle w:val="af"/>
        <w:widowControl/>
        <w:numPr>
          <w:ilvl w:val="0"/>
          <w:numId w:val="19"/>
        </w:numPr>
        <w:tabs>
          <w:tab w:val="left" w:pos="567"/>
        </w:tabs>
        <w:autoSpaceDE/>
        <w:autoSpaceDN/>
        <w:adjustRightInd/>
        <w:spacing w:line="360" w:lineRule="auto"/>
        <w:ind w:left="0" w:firstLine="0"/>
        <w:contextualSpacing/>
        <w:jc w:val="both"/>
        <w:rPr>
          <w:bCs/>
          <w:sz w:val="28"/>
          <w:szCs w:val="28"/>
        </w:rPr>
      </w:pPr>
      <w:r w:rsidRPr="00126E91">
        <w:rPr>
          <w:bCs/>
          <w:sz w:val="28"/>
          <w:szCs w:val="28"/>
        </w:rPr>
        <w:t>Какое место в механизме защиты занимают меры, направленные на информационное обеспечение прав и законных интересов кредиторов?</w:t>
      </w:r>
    </w:p>
    <w:p w:rsidR="00357991" w:rsidRPr="00126E91" w:rsidRDefault="00357991" w:rsidP="00126E91">
      <w:pPr>
        <w:pStyle w:val="af"/>
        <w:widowControl/>
        <w:numPr>
          <w:ilvl w:val="0"/>
          <w:numId w:val="19"/>
        </w:numPr>
        <w:tabs>
          <w:tab w:val="left" w:pos="567"/>
        </w:tabs>
        <w:autoSpaceDE/>
        <w:autoSpaceDN/>
        <w:adjustRightInd/>
        <w:spacing w:line="360" w:lineRule="auto"/>
        <w:ind w:left="0" w:firstLine="0"/>
        <w:contextualSpacing/>
        <w:jc w:val="both"/>
        <w:rPr>
          <w:bCs/>
          <w:sz w:val="28"/>
          <w:szCs w:val="28"/>
        </w:rPr>
      </w:pPr>
      <w:r w:rsidRPr="00126E91">
        <w:rPr>
          <w:bCs/>
          <w:sz w:val="28"/>
          <w:szCs w:val="28"/>
        </w:rPr>
        <w:t>Расскажите про порядок и особенности осуществления мер, направленных на обеспечение требований кредиторов.</w:t>
      </w:r>
    </w:p>
    <w:p w:rsidR="00357991" w:rsidRPr="00126E91" w:rsidRDefault="00357991" w:rsidP="00126E91">
      <w:pPr>
        <w:pStyle w:val="af"/>
        <w:widowControl/>
        <w:numPr>
          <w:ilvl w:val="0"/>
          <w:numId w:val="19"/>
        </w:numPr>
        <w:tabs>
          <w:tab w:val="left" w:pos="567"/>
        </w:tabs>
        <w:autoSpaceDE/>
        <w:autoSpaceDN/>
        <w:adjustRightInd/>
        <w:spacing w:line="360" w:lineRule="auto"/>
        <w:ind w:left="0" w:firstLine="0"/>
        <w:contextualSpacing/>
        <w:jc w:val="both"/>
        <w:rPr>
          <w:bCs/>
          <w:sz w:val="28"/>
          <w:szCs w:val="28"/>
        </w:rPr>
      </w:pPr>
      <w:r w:rsidRPr="00126E91">
        <w:rPr>
          <w:bCs/>
          <w:sz w:val="28"/>
          <w:szCs w:val="28"/>
        </w:rPr>
        <w:t xml:space="preserve">Раскройте суть </w:t>
      </w:r>
      <w:proofErr w:type="gramStart"/>
      <w:r w:rsidRPr="00126E91">
        <w:rPr>
          <w:bCs/>
          <w:sz w:val="28"/>
          <w:szCs w:val="28"/>
        </w:rPr>
        <w:t>элементов</w:t>
      </w:r>
      <w:proofErr w:type="gramEnd"/>
      <w:r w:rsidRPr="00126E91">
        <w:rPr>
          <w:bCs/>
          <w:sz w:val="28"/>
          <w:szCs w:val="28"/>
        </w:rPr>
        <w:t xml:space="preserve"> и особенности системы мер, направленных на защиту прав должника.</w:t>
      </w:r>
    </w:p>
    <w:p w:rsidR="00357991" w:rsidRPr="00126E91" w:rsidRDefault="00357991" w:rsidP="00126E91">
      <w:pPr>
        <w:pStyle w:val="af"/>
        <w:widowControl/>
        <w:numPr>
          <w:ilvl w:val="0"/>
          <w:numId w:val="19"/>
        </w:numPr>
        <w:tabs>
          <w:tab w:val="left" w:pos="567"/>
        </w:tabs>
        <w:autoSpaceDE/>
        <w:autoSpaceDN/>
        <w:adjustRightInd/>
        <w:spacing w:line="360" w:lineRule="auto"/>
        <w:ind w:left="0" w:firstLine="0"/>
        <w:contextualSpacing/>
        <w:jc w:val="both"/>
        <w:rPr>
          <w:bCs/>
          <w:sz w:val="28"/>
          <w:szCs w:val="28"/>
        </w:rPr>
      </w:pPr>
      <w:r w:rsidRPr="00126E91">
        <w:rPr>
          <w:bCs/>
          <w:sz w:val="28"/>
          <w:szCs w:val="28"/>
        </w:rPr>
        <w:t>Что представляет собой право должника на судебное обжалование?</w:t>
      </w:r>
    </w:p>
    <w:p w:rsidR="00357991" w:rsidRPr="00126E91" w:rsidRDefault="00357991" w:rsidP="00126E91">
      <w:pPr>
        <w:pStyle w:val="af"/>
        <w:widowControl/>
        <w:numPr>
          <w:ilvl w:val="0"/>
          <w:numId w:val="19"/>
        </w:numPr>
        <w:tabs>
          <w:tab w:val="left" w:pos="567"/>
        </w:tabs>
        <w:autoSpaceDE/>
        <w:autoSpaceDN/>
        <w:adjustRightInd/>
        <w:spacing w:line="360" w:lineRule="auto"/>
        <w:ind w:left="0" w:firstLine="0"/>
        <w:contextualSpacing/>
        <w:jc w:val="both"/>
        <w:rPr>
          <w:bCs/>
          <w:sz w:val="28"/>
          <w:szCs w:val="28"/>
        </w:rPr>
      </w:pPr>
      <w:r w:rsidRPr="00126E91">
        <w:rPr>
          <w:bCs/>
          <w:sz w:val="28"/>
          <w:szCs w:val="28"/>
        </w:rPr>
        <w:t>В правовой доктрине и судебно-арбитражной практике принято считать, что эффективным механизмом защиты прав и интересов должника является введение моратория на удовлетворение требований кредиторов. Какова ваша позиция по этому вопросу?</w:t>
      </w:r>
    </w:p>
    <w:p w:rsidR="00357991" w:rsidRPr="00126E91" w:rsidRDefault="00357991" w:rsidP="00126E91">
      <w:pPr>
        <w:pStyle w:val="af"/>
        <w:widowControl/>
        <w:numPr>
          <w:ilvl w:val="0"/>
          <w:numId w:val="19"/>
        </w:numPr>
        <w:tabs>
          <w:tab w:val="left" w:pos="567"/>
        </w:tabs>
        <w:autoSpaceDE/>
        <w:autoSpaceDN/>
        <w:adjustRightInd/>
        <w:spacing w:line="360" w:lineRule="auto"/>
        <w:ind w:left="0" w:firstLine="0"/>
        <w:contextualSpacing/>
        <w:jc w:val="both"/>
        <w:rPr>
          <w:bCs/>
          <w:sz w:val="28"/>
          <w:szCs w:val="28"/>
        </w:rPr>
      </w:pPr>
      <w:r w:rsidRPr="00126E91">
        <w:rPr>
          <w:bCs/>
          <w:sz w:val="28"/>
          <w:szCs w:val="28"/>
        </w:rPr>
        <w:t>Каким образом на практике решается проблема своевременности возбуждения производства по делу о банкротстве?</w:t>
      </w:r>
    </w:p>
    <w:p w:rsidR="00357991" w:rsidRPr="00126E91" w:rsidRDefault="00357991" w:rsidP="00126E91">
      <w:pPr>
        <w:pStyle w:val="af"/>
        <w:widowControl/>
        <w:numPr>
          <w:ilvl w:val="0"/>
          <w:numId w:val="19"/>
        </w:numPr>
        <w:tabs>
          <w:tab w:val="left" w:pos="567"/>
        </w:tabs>
        <w:autoSpaceDE/>
        <w:autoSpaceDN/>
        <w:adjustRightInd/>
        <w:spacing w:line="360" w:lineRule="auto"/>
        <w:ind w:left="0" w:firstLine="0"/>
        <w:contextualSpacing/>
        <w:jc w:val="both"/>
        <w:rPr>
          <w:bCs/>
          <w:sz w:val="28"/>
          <w:szCs w:val="28"/>
        </w:rPr>
      </w:pPr>
      <w:r w:rsidRPr="00126E91">
        <w:rPr>
          <w:bCs/>
          <w:sz w:val="28"/>
          <w:szCs w:val="28"/>
        </w:rPr>
        <w:lastRenderedPageBreak/>
        <w:t>Каковы основные средства защиты прав и законных интересов кредиторов от неправомерных действий должника или других кредиторов?</w:t>
      </w:r>
    </w:p>
    <w:p w:rsidR="00061D84" w:rsidRPr="00126E91" w:rsidRDefault="00357991" w:rsidP="00126E91">
      <w:pPr>
        <w:spacing w:line="360" w:lineRule="auto"/>
        <w:ind w:firstLine="709"/>
        <w:rPr>
          <w:sz w:val="28"/>
          <w:szCs w:val="28"/>
        </w:rPr>
      </w:pPr>
      <w:r w:rsidRPr="00126E91">
        <w:rPr>
          <w:sz w:val="28"/>
          <w:szCs w:val="28"/>
        </w:rPr>
        <w:t> </w:t>
      </w:r>
    </w:p>
    <w:p w:rsidR="00061D84" w:rsidRPr="00126E91" w:rsidRDefault="00061D84" w:rsidP="00126E91">
      <w:pPr>
        <w:spacing w:line="360" w:lineRule="auto"/>
        <w:ind w:firstLine="709"/>
        <w:jc w:val="center"/>
        <w:rPr>
          <w:b/>
          <w:sz w:val="28"/>
          <w:szCs w:val="28"/>
        </w:rPr>
      </w:pPr>
      <w:r w:rsidRPr="00126E91">
        <w:rPr>
          <w:b/>
          <w:sz w:val="28"/>
          <w:szCs w:val="28"/>
        </w:rPr>
        <w:t>2 Перечень заданий для самостоятельной работы</w:t>
      </w:r>
    </w:p>
    <w:p w:rsidR="00517A8A" w:rsidRPr="00126E91" w:rsidRDefault="00517A8A" w:rsidP="0017786C">
      <w:pPr>
        <w:pStyle w:val="a50"/>
        <w:spacing w:before="0" w:beforeAutospacing="0" w:after="0" w:afterAutospacing="0" w:line="360" w:lineRule="auto"/>
        <w:ind w:firstLine="709"/>
        <w:jc w:val="both"/>
        <w:rPr>
          <w:sz w:val="28"/>
          <w:szCs w:val="28"/>
        </w:rPr>
      </w:pPr>
      <w:r w:rsidRPr="00126E91">
        <w:rPr>
          <w:spacing w:val="-8"/>
          <w:sz w:val="28"/>
          <w:szCs w:val="28"/>
        </w:rPr>
        <w:t xml:space="preserve">Решение задач имеет целью научить студента пользоваться полученными теоретическими знаниями, закрепить навыки работы с нормативными актами и актами </w:t>
      </w:r>
      <w:proofErr w:type="spellStart"/>
      <w:r w:rsidRPr="00126E91">
        <w:rPr>
          <w:rStyle w:val="spelle"/>
          <w:spacing w:val="-8"/>
          <w:sz w:val="28"/>
          <w:szCs w:val="28"/>
        </w:rPr>
        <w:t>правоприменения</w:t>
      </w:r>
      <w:proofErr w:type="spellEnd"/>
      <w:r w:rsidRPr="00126E91">
        <w:rPr>
          <w:spacing w:val="-8"/>
          <w:sz w:val="28"/>
          <w:szCs w:val="28"/>
        </w:rPr>
        <w:t>, помочь глубже усвоить изученный материал.</w:t>
      </w:r>
    </w:p>
    <w:p w:rsidR="00517A8A" w:rsidRPr="00126E91" w:rsidRDefault="00517A8A" w:rsidP="0017786C">
      <w:pPr>
        <w:pStyle w:val="a50"/>
        <w:spacing w:before="0" w:beforeAutospacing="0" w:after="0" w:afterAutospacing="0" w:line="360" w:lineRule="auto"/>
        <w:ind w:firstLine="709"/>
        <w:jc w:val="both"/>
        <w:rPr>
          <w:sz w:val="28"/>
          <w:szCs w:val="28"/>
        </w:rPr>
      </w:pPr>
      <w:r w:rsidRPr="00126E91">
        <w:rPr>
          <w:sz w:val="28"/>
          <w:szCs w:val="28"/>
        </w:rPr>
        <w:t xml:space="preserve">Прежде чем приступить к решению задачи необходимо внимательно ее прочитать, уяснить смысл поставленных вопросов, определить область правовых отношений, описанных в условии. После этого следует найти правовые акты, акты применения и толкования права, регулирующие описанные в задаче отношения, разобраться в их содержании и дать обоснованный ответ. Ответы должны быть максимально полными и содержать ссылки на конкретные статьи нормативных правовых актов. </w:t>
      </w:r>
    </w:p>
    <w:p w:rsidR="00517A8A" w:rsidRPr="00126E91" w:rsidRDefault="00517A8A" w:rsidP="0017786C">
      <w:pPr>
        <w:spacing w:line="360" w:lineRule="auto"/>
        <w:ind w:firstLine="709"/>
        <w:jc w:val="both"/>
        <w:rPr>
          <w:sz w:val="28"/>
          <w:szCs w:val="28"/>
        </w:rPr>
      </w:pPr>
      <w:r w:rsidRPr="00126E91">
        <w:rPr>
          <w:b/>
          <w:bCs/>
          <w:sz w:val="28"/>
          <w:szCs w:val="28"/>
        </w:rPr>
        <w:t>Задача 1</w:t>
      </w:r>
    </w:p>
    <w:p w:rsidR="00517A8A" w:rsidRPr="00126E91" w:rsidRDefault="00517A8A" w:rsidP="0017786C">
      <w:pPr>
        <w:spacing w:line="360" w:lineRule="auto"/>
        <w:ind w:firstLine="709"/>
        <w:jc w:val="both"/>
        <w:rPr>
          <w:sz w:val="28"/>
          <w:szCs w:val="28"/>
        </w:rPr>
      </w:pPr>
      <w:r w:rsidRPr="00126E91">
        <w:rPr>
          <w:sz w:val="28"/>
          <w:szCs w:val="28"/>
        </w:rPr>
        <w:t>АО – должник было признано решением арбитражного суда несостоятельным, и в отношении него было открыто конкурсное производство. Конкурсным управляющим был назначен К., кандидатура которого была предложена решением первого собрания кредиторов.</w:t>
      </w:r>
    </w:p>
    <w:p w:rsidR="00517A8A" w:rsidRPr="00126E91" w:rsidRDefault="00517A8A" w:rsidP="0017786C">
      <w:pPr>
        <w:spacing w:line="360" w:lineRule="auto"/>
        <w:ind w:firstLine="709"/>
        <w:jc w:val="both"/>
        <w:rPr>
          <w:sz w:val="28"/>
          <w:szCs w:val="28"/>
        </w:rPr>
      </w:pPr>
      <w:r w:rsidRPr="00126E91">
        <w:rPr>
          <w:sz w:val="28"/>
          <w:szCs w:val="28"/>
        </w:rPr>
        <w:t>Однако, в ходе проведения конкурсного производства часть кредиторов, составляющих одну треть от числа кредиторов, потребовала созыва собрания кредиторов для принятия решения об отстранении конкурсного управляющего в связи с ненадлежащим исполнением им своих обязанностей. На собрании данными кредиторами были приведены факты, по их мнению, свидетельствующие о ненадлежащем исполнении управляющим своих обязанностей: продажа объектов имущества должника по заниженным ценам, нарушение порядка продажи имущества, нарушение регулярности представления сведений о финансовом состоянии должника и ходе конкурсного производства.</w:t>
      </w:r>
    </w:p>
    <w:p w:rsidR="00517A8A" w:rsidRPr="00126E91" w:rsidRDefault="00517A8A" w:rsidP="0017786C">
      <w:pPr>
        <w:spacing w:line="360" w:lineRule="auto"/>
        <w:ind w:firstLine="709"/>
        <w:jc w:val="both"/>
        <w:rPr>
          <w:sz w:val="28"/>
          <w:szCs w:val="28"/>
        </w:rPr>
      </w:pPr>
      <w:r w:rsidRPr="00126E91">
        <w:rPr>
          <w:spacing w:val="-4"/>
          <w:sz w:val="28"/>
          <w:szCs w:val="28"/>
        </w:rPr>
        <w:t xml:space="preserve">Тем не менее, большинство кредиторов высказались против отстранения </w:t>
      </w:r>
      <w:r w:rsidRPr="00126E91">
        <w:rPr>
          <w:spacing w:val="-4"/>
          <w:sz w:val="28"/>
          <w:szCs w:val="28"/>
        </w:rPr>
        <w:lastRenderedPageBreak/>
        <w:t xml:space="preserve">управляющего. Поэтому кредиторы, составившие меньшинство, обратились в арбитражный суд с жалобой на </w:t>
      </w:r>
      <w:proofErr w:type="gramStart"/>
      <w:r w:rsidRPr="00126E91">
        <w:rPr>
          <w:rStyle w:val="grame"/>
          <w:spacing w:val="-4"/>
          <w:sz w:val="28"/>
          <w:szCs w:val="28"/>
        </w:rPr>
        <w:t>действия</w:t>
      </w:r>
      <w:proofErr w:type="gramEnd"/>
      <w:r w:rsidRPr="00126E91">
        <w:rPr>
          <w:spacing w:val="-4"/>
          <w:sz w:val="28"/>
          <w:szCs w:val="28"/>
        </w:rPr>
        <w:t xml:space="preserve"> управляющего и ходатайством о его отстранении. Арбитражный суд признал указанные выше доводы достаточными для признания исполнения управляющим своих обязанностей ненадлежащим и отстранил его от исполнения им своих обязанностей.</w:t>
      </w:r>
    </w:p>
    <w:p w:rsidR="00517A8A" w:rsidRPr="00126E91" w:rsidRDefault="00517A8A" w:rsidP="0017786C">
      <w:pPr>
        <w:spacing w:line="360" w:lineRule="auto"/>
        <w:ind w:firstLine="709"/>
        <w:jc w:val="both"/>
        <w:rPr>
          <w:sz w:val="28"/>
          <w:szCs w:val="28"/>
        </w:rPr>
      </w:pPr>
      <w:r w:rsidRPr="00126E91">
        <w:rPr>
          <w:sz w:val="28"/>
          <w:szCs w:val="28"/>
        </w:rPr>
        <w:t>Вопрос. Вправе ли арбитражный суд отстранить конкурсного управляющего от исполнения им своих обязанностей, если ранее собранием кредиторов было принято решение о признании исполнения управляющим своих обязанностей надлежащим?</w:t>
      </w:r>
    </w:p>
    <w:p w:rsidR="00517A8A" w:rsidRPr="00126E91" w:rsidRDefault="00517A8A" w:rsidP="0017786C">
      <w:pPr>
        <w:spacing w:line="360" w:lineRule="auto"/>
        <w:ind w:firstLine="709"/>
        <w:jc w:val="both"/>
        <w:rPr>
          <w:sz w:val="28"/>
          <w:szCs w:val="28"/>
        </w:rPr>
      </w:pPr>
      <w:r w:rsidRPr="00126E91">
        <w:rPr>
          <w:b/>
          <w:bCs/>
          <w:sz w:val="28"/>
          <w:szCs w:val="28"/>
        </w:rPr>
        <w:t>Задача 2</w:t>
      </w:r>
    </w:p>
    <w:p w:rsidR="00517A8A" w:rsidRPr="00126E91" w:rsidRDefault="00517A8A" w:rsidP="0017786C">
      <w:pPr>
        <w:pStyle w:val="af4"/>
        <w:spacing w:after="0" w:line="360" w:lineRule="auto"/>
        <w:ind w:firstLine="709"/>
        <w:jc w:val="both"/>
        <w:rPr>
          <w:sz w:val="28"/>
          <w:szCs w:val="28"/>
        </w:rPr>
      </w:pPr>
      <w:r w:rsidRPr="00126E91">
        <w:rPr>
          <w:sz w:val="28"/>
          <w:szCs w:val="28"/>
        </w:rPr>
        <w:t>АО «Альянс» обратилось в арбитражный суд с иском о признании ООО «</w:t>
      </w:r>
      <w:proofErr w:type="spellStart"/>
      <w:r w:rsidRPr="00126E91">
        <w:rPr>
          <w:rStyle w:val="spelle"/>
          <w:sz w:val="28"/>
          <w:szCs w:val="28"/>
        </w:rPr>
        <w:t>Конти</w:t>
      </w:r>
      <w:proofErr w:type="spellEnd"/>
      <w:r w:rsidRPr="00126E91">
        <w:rPr>
          <w:sz w:val="28"/>
          <w:szCs w:val="28"/>
        </w:rPr>
        <w:t>» банкротом, в связи с тем, что ООО «</w:t>
      </w:r>
      <w:proofErr w:type="spellStart"/>
      <w:r w:rsidRPr="00126E91">
        <w:rPr>
          <w:rStyle w:val="spelle"/>
          <w:sz w:val="28"/>
          <w:szCs w:val="28"/>
        </w:rPr>
        <w:t>Конти</w:t>
      </w:r>
      <w:proofErr w:type="spellEnd"/>
      <w:r w:rsidRPr="00126E91">
        <w:rPr>
          <w:sz w:val="28"/>
          <w:szCs w:val="28"/>
        </w:rPr>
        <w:t>» уже 3 месяца как просрочило оплату за поставленные товары на сумму 115 тыс. руб. После возбуждения производства по делу о несостоятельности (банкротстве) с аналогичным заявлением в арб</w:t>
      </w:r>
      <w:proofErr w:type="gramStart"/>
      <w:r w:rsidRPr="00126E91">
        <w:rPr>
          <w:rStyle w:val="grame"/>
          <w:sz w:val="28"/>
          <w:szCs w:val="28"/>
        </w:rPr>
        <w:t>.</w:t>
      </w:r>
      <w:proofErr w:type="gramEnd"/>
      <w:r w:rsidRPr="00126E91">
        <w:rPr>
          <w:sz w:val="28"/>
          <w:szCs w:val="28"/>
        </w:rPr>
        <w:t xml:space="preserve"> </w:t>
      </w:r>
      <w:proofErr w:type="gramStart"/>
      <w:r w:rsidRPr="00126E91">
        <w:rPr>
          <w:rStyle w:val="grame"/>
          <w:sz w:val="28"/>
          <w:szCs w:val="28"/>
        </w:rPr>
        <w:t>о</w:t>
      </w:r>
      <w:proofErr w:type="gramEnd"/>
      <w:r w:rsidRPr="00126E91">
        <w:rPr>
          <w:sz w:val="28"/>
          <w:szCs w:val="28"/>
        </w:rPr>
        <w:t>братился производственный кооператив «Доверие», которому ООО «</w:t>
      </w:r>
      <w:proofErr w:type="spellStart"/>
      <w:r w:rsidRPr="00126E91">
        <w:rPr>
          <w:rStyle w:val="spelle"/>
          <w:sz w:val="28"/>
          <w:szCs w:val="28"/>
        </w:rPr>
        <w:t>Конти</w:t>
      </w:r>
      <w:proofErr w:type="spellEnd"/>
      <w:r w:rsidRPr="00126E91">
        <w:rPr>
          <w:sz w:val="28"/>
          <w:szCs w:val="28"/>
        </w:rPr>
        <w:t>» также задолжало 35 тыс. руб.</w:t>
      </w:r>
    </w:p>
    <w:p w:rsidR="00517A8A" w:rsidRPr="00126E91" w:rsidRDefault="00517A8A" w:rsidP="0017786C">
      <w:pPr>
        <w:pStyle w:val="af4"/>
        <w:spacing w:after="0" w:line="360" w:lineRule="auto"/>
        <w:ind w:firstLine="709"/>
        <w:jc w:val="both"/>
        <w:rPr>
          <w:sz w:val="28"/>
          <w:szCs w:val="28"/>
        </w:rPr>
      </w:pPr>
      <w:r w:rsidRPr="00126E91">
        <w:rPr>
          <w:sz w:val="28"/>
          <w:szCs w:val="28"/>
        </w:rPr>
        <w:t>Изучите положения Арбитражного процессуального кодекса РФ о порядке рассмотрения дел о несостоятельности (банкротстве), ФЗ «О несостоятельности (банкротстве)».</w:t>
      </w:r>
    </w:p>
    <w:p w:rsidR="00517A8A" w:rsidRPr="00126E91" w:rsidRDefault="00517A8A" w:rsidP="0017786C">
      <w:pPr>
        <w:pStyle w:val="af4"/>
        <w:spacing w:after="0" w:line="360" w:lineRule="auto"/>
        <w:ind w:firstLine="709"/>
        <w:jc w:val="both"/>
        <w:rPr>
          <w:sz w:val="28"/>
          <w:szCs w:val="28"/>
        </w:rPr>
      </w:pPr>
      <w:r w:rsidRPr="00126E91">
        <w:rPr>
          <w:spacing w:val="-4"/>
          <w:sz w:val="28"/>
          <w:szCs w:val="28"/>
        </w:rPr>
        <w:t>При каких условиях в арбитражный суд может быть заявлено требование о признании юридического лица банкротом? Какое решение должен принять арбитражный суд по иску производственного кооператива «Доверие»?</w:t>
      </w:r>
    </w:p>
    <w:p w:rsidR="00517A8A" w:rsidRPr="00126E91" w:rsidRDefault="00517A8A" w:rsidP="0017786C">
      <w:pPr>
        <w:spacing w:line="360" w:lineRule="auto"/>
        <w:ind w:firstLine="709"/>
        <w:jc w:val="both"/>
        <w:rPr>
          <w:sz w:val="28"/>
          <w:szCs w:val="28"/>
        </w:rPr>
      </w:pPr>
      <w:r w:rsidRPr="00126E91">
        <w:rPr>
          <w:b/>
          <w:bCs/>
          <w:sz w:val="28"/>
          <w:szCs w:val="28"/>
        </w:rPr>
        <w:t>Задача 3</w:t>
      </w:r>
    </w:p>
    <w:p w:rsidR="00517A8A" w:rsidRPr="00126E91" w:rsidRDefault="00517A8A" w:rsidP="0017786C">
      <w:pPr>
        <w:spacing w:line="360" w:lineRule="auto"/>
        <w:ind w:firstLine="709"/>
        <w:jc w:val="both"/>
        <w:rPr>
          <w:sz w:val="28"/>
          <w:szCs w:val="28"/>
        </w:rPr>
      </w:pPr>
      <w:r w:rsidRPr="00126E91">
        <w:rPr>
          <w:sz w:val="28"/>
          <w:szCs w:val="28"/>
        </w:rPr>
        <w:t>ООО «Прогресс» по итогам 2006 г. имело задолженность перед бюджетом в сумме 125 тыс. руб. Из них 95 тыс. руб. – задолженность по налогам, а 30 тыс. руб. – сумма финансовых санкций, наложенных на организацию за неуплату налогов в 2006 г.</w:t>
      </w:r>
    </w:p>
    <w:p w:rsidR="00517A8A" w:rsidRPr="00126E91" w:rsidRDefault="00517A8A" w:rsidP="0017786C">
      <w:pPr>
        <w:pStyle w:val="af0"/>
        <w:spacing w:after="0" w:line="360" w:lineRule="auto"/>
        <w:ind w:left="0" w:firstLine="709"/>
        <w:jc w:val="both"/>
        <w:rPr>
          <w:sz w:val="28"/>
          <w:szCs w:val="28"/>
        </w:rPr>
      </w:pPr>
      <w:r w:rsidRPr="00126E91">
        <w:rPr>
          <w:sz w:val="28"/>
          <w:szCs w:val="28"/>
        </w:rPr>
        <w:t>Налоговая инспекция обратилась в арбитражный суд с заявлением о признан</w:t>
      </w:r>
      <w:proofErr w:type="gramStart"/>
      <w:r w:rsidRPr="00126E91">
        <w:rPr>
          <w:rStyle w:val="grame"/>
          <w:sz w:val="28"/>
          <w:szCs w:val="28"/>
        </w:rPr>
        <w:t>ии ООО</w:t>
      </w:r>
      <w:proofErr w:type="gramEnd"/>
      <w:r w:rsidRPr="00126E91">
        <w:rPr>
          <w:sz w:val="28"/>
          <w:szCs w:val="28"/>
        </w:rPr>
        <w:t xml:space="preserve"> «Прогресс» несостоятельным (банкротом) по факту наличия задолженности перед бюджетом в сумме 125 тыс. руб.</w:t>
      </w:r>
    </w:p>
    <w:p w:rsidR="00517A8A" w:rsidRPr="00126E91" w:rsidRDefault="00517A8A" w:rsidP="0017786C">
      <w:pPr>
        <w:spacing w:line="360" w:lineRule="auto"/>
        <w:ind w:firstLine="709"/>
        <w:jc w:val="both"/>
        <w:rPr>
          <w:sz w:val="28"/>
          <w:szCs w:val="28"/>
        </w:rPr>
      </w:pPr>
      <w:r w:rsidRPr="00126E91">
        <w:rPr>
          <w:sz w:val="28"/>
          <w:szCs w:val="28"/>
        </w:rPr>
        <w:lastRenderedPageBreak/>
        <w:t>Оцените ситуацию. Какое решение, по вашему мнению, должен вынести суд?</w:t>
      </w:r>
    </w:p>
    <w:p w:rsidR="00517A8A" w:rsidRPr="00126E91" w:rsidRDefault="00517A8A" w:rsidP="0017786C">
      <w:pPr>
        <w:pStyle w:val="af4"/>
        <w:spacing w:after="0" w:line="360" w:lineRule="auto"/>
        <w:ind w:firstLine="709"/>
        <w:jc w:val="both"/>
        <w:rPr>
          <w:sz w:val="28"/>
          <w:szCs w:val="28"/>
        </w:rPr>
      </w:pPr>
      <w:r w:rsidRPr="00126E91">
        <w:rPr>
          <w:b/>
          <w:bCs/>
          <w:sz w:val="28"/>
          <w:szCs w:val="28"/>
        </w:rPr>
        <w:t>Задача 4</w:t>
      </w:r>
    </w:p>
    <w:p w:rsidR="00517A8A" w:rsidRPr="00126E91" w:rsidRDefault="00517A8A" w:rsidP="0017786C">
      <w:pPr>
        <w:pStyle w:val="af0"/>
        <w:spacing w:after="0" w:line="360" w:lineRule="auto"/>
        <w:ind w:left="0" w:firstLine="709"/>
        <w:jc w:val="both"/>
        <w:rPr>
          <w:sz w:val="28"/>
          <w:szCs w:val="28"/>
        </w:rPr>
      </w:pPr>
      <w:r w:rsidRPr="00126E91">
        <w:rPr>
          <w:spacing w:val="-4"/>
          <w:sz w:val="28"/>
          <w:szCs w:val="28"/>
        </w:rPr>
        <w:t>В отношен</w:t>
      </w:r>
      <w:proofErr w:type="gramStart"/>
      <w:r w:rsidRPr="00126E91">
        <w:rPr>
          <w:rStyle w:val="grame"/>
          <w:spacing w:val="-4"/>
          <w:sz w:val="28"/>
          <w:szCs w:val="28"/>
        </w:rPr>
        <w:t>ии АО</w:t>
      </w:r>
      <w:proofErr w:type="gramEnd"/>
      <w:r w:rsidRPr="00126E91">
        <w:rPr>
          <w:spacing w:val="-4"/>
          <w:sz w:val="28"/>
          <w:szCs w:val="28"/>
        </w:rPr>
        <w:t xml:space="preserve"> «</w:t>
      </w:r>
      <w:proofErr w:type="spellStart"/>
      <w:r w:rsidR="005729E6" w:rsidRPr="00126E91">
        <w:rPr>
          <w:rStyle w:val="spelle"/>
          <w:spacing w:val="-4"/>
          <w:sz w:val="28"/>
          <w:szCs w:val="28"/>
        </w:rPr>
        <w:t>Связьинформ</w:t>
      </w:r>
      <w:proofErr w:type="spellEnd"/>
      <w:r w:rsidRPr="00126E91">
        <w:rPr>
          <w:spacing w:val="-4"/>
          <w:sz w:val="28"/>
          <w:szCs w:val="28"/>
        </w:rPr>
        <w:t xml:space="preserve">» было возбуждено дело о несостоятельности (банкротстве) и назначена процедура внешнего управления. В ходе проведения данной процедуры арбитражным управляющим была совершена сделка по отчуждению имущества, принадлежащего АО </w:t>
      </w:r>
      <w:r w:rsidR="005729E6" w:rsidRPr="00126E91">
        <w:rPr>
          <w:spacing w:val="-4"/>
          <w:sz w:val="28"/>
          <w:szCs w:val="28"/>
        </w:rPr>
        <w:t>«</w:t>
      </w:r>
      <w:proofErr w:type="spellStart"/>
      <w:r w:rsidR="005729E6" w:rsidRPr="00126E91">
        <w:rPr>
          <w:rStyle w:val="spelle"/>
          <w:spacing w:val="-4"/>
          <w:sz w:val="28"/>
          <w:szCs w:val="28"/>
        </w:rPr>
        <w:t>Связьинформ</w:t>
      </w:r>
      <w:proofErr w:type="spellEnd"/>
      <w:r w:rsidR="005729E6" w:rsidRPr="00126E91">
        <w:rPr>
          <w:spacing w:val="-4"/>
          <w:sz w:val="28"/>
          <w:szCs w:val="28"/>
        </w:rPr>
        <w:t xml:space="preserve">», </w:t>
      </w:r>
      <w:r w:rsidRPr="00126E91">
        <w:rPr>
          <w:spacing w:val="-4"/>
          <w:sz w:val="28"/>
          <w:szCs w:val="28"/>
        </w:rPr>
        <w:t xml:space="preserve">на сумму 50 млн. руб. без одобрения совета директоров АО </w:t>
      </w:r>
      <w:r w:rsidR="005729E6" w:rsidRPr="00126E91">
        <w:rPr>
          <w:spacing w:val="-4"/>
          <w:sz w:val="28"/>
          <w:szCs w:val="28"/>
        </w:rPr>
        <w:t xml:space="preserve"> «</w:t>
      </w:r>
      <w:proofErr w:type="spellStart"/>
      <w:r w:rsidR="005729E6" w:rsidRPr="00126E91">
        <w:rPr>
          <w:rStyle w:val="spelle"/>
          <w:spacing w:val="-4"/>
          <w:sz w:val="28"/>
          <w:szCs w:val="28"/>
        </w:rPr>
        <w:t>Связьинформ</w:t>
      </w:r>
      <w:proofErr w:type="spellEnd"/>
      <w:r w:rsidR="005729E6" w:rsidRPr="00126E91">
        <w:rPr>
          <w:spacing w:val="-4"/>
          <w:sz w:val="28"/>
          <w:szCs w:val="28"/>
        </w:rPr>
        <w:t xml:space="preserve">». </w:t>
      </w:r>
      <w:r w:rsidRPr="00126E91">
        <w:rPr>
          <w:spacing w:val="-6"/>
          <w:sz w:val="28"/>
          <w:szCs w:val="28"/>
        </w:rPr>
        <w:t>АО «</w:t>
      </w:r>
      <w:proofErr w:type="spellStart"/>
      <w:r w:rsidR="005729E6" w:rsidRPr="00126E91">
        <w:rPr>
          <w:rStyle w:val="spelle"/>
          <w:spacing w:val="-6"/>
          <w:sz w:val="28"/>
          <w:szCs w:val="28"/>
        </w:rPr>
        <w:t>С</w:t>
      </w:r>
      <w:r w:rsidRPr="00126E91">
        <w:rPr>
          <w:rStyle w:val="spelle"/>
          <w:spacing w:val="-6"/>
          <w:sz w:val="28"/>
          <w:szCs w:val="28"/>
        </w:rPr>
        <w:t>тройинвест</w:t>
      </w:r>
      <w:proofErr w:type="spellEnd"/>
      <w:r w:rsidRPr="00126E91">
        <w:rPr>
          <w:spacing w:val="-6"/>
          <w:sz w:val="28"/>
          <w:szCs w:val="28"/>
        </w:rPr>
        <w:t xml:space="preserve">», являющееся кредитором АО </w:t>
      </w:r>
      <w:r w:rsidR="005729E6" w:rsidRPr="00126E91">
        <w:rPr>
          <w:spacing w:val="-4"/>
          <w:sz w:val="28"/>
          <w:szCs w:val="28"/>
        </w:rPr>
        <w:t xml:space="preserve"> «</w:t>
      </w:r>
      <w:proofErr w:type="spellStart"/>
      <w:r w:rsidR="005729E6" w:rsidRPr="00126E91">
        <w:rPr>
          <w:rStyle w:val="spelle"/>
          <w:spacing w:val="-4"/>
          <w:sz w:val="28"/>
          <w:szCs w:val="28"/>
        </w:rPr>
        <w:t>Связьинформ</w:t>
      </w:r>
      <w:proofErr w:type="spellEnd"/>
      <w:r w:rsidR="005729E6" w:rsidRPr="00126E91">
        <w:rPr>
          <w:spacing w:val="-4"/>
          <w:sz w:val="28"/>
          <w:szCs w:val="28"/>
        </w:rPr>
        <w:t>»</w:t>
      </w:r>
      <w:proofErr w:type="gramStart"/>
      <w:r w:rsidR="005729E6" w:rsidRPr="00126E91">
        <w:rPr>
          <w:spacing w:val="-4"/>
          <w:sz w:val="28"/>
          <w:szCs w:val="28"/>
        </w:rPr>
        <w:t>.</w:t>
      </w:r>
      <w:proofErr w:type="gramEnd"/>
      <w:r w:rsidR="005729E6" w:rsidRPr="00126E91">
        <w:rPr>
          <w:spacing w:val="-4"/>
          <w:sz w:val="28"/>
          <w:szCs w:val="28"/>
        </w:rPr>
        <w:t xml:space="preserve"> </w:t>
      </w:r>
      <w:proofErr w:type="gramStart"/>
      <w:r w:rsidRPr="00126E91">
        <w:rPr>
          <w:spacing w:val="-6"/>
          <w:sz w:val="28"/>
          <w:szCs w:val="28"/>
        </w:rPr>
        <w:t>о</w:t>
      </w:r>
      <w:proofErr w:type="gramEnd"/>
      <w:r w:rsidRPr="00126E91">
        <w:rPr>
          <w:spacing w:val="-6"/>
          <w:sz w:val="28"/>
          <w:szCs w:val="28"/>
        </w:rPr>
        <w:t>братилось в арбитражный суд с заявлением об обжаловании действий управляющего. В обоснование своего заявления кредитор ссылался на положения устава должника, в соответствии с которым сделки на сумму более 10 млн. руб. совершаются руководителем организации с одобрения совета директоров.</w:t>
      </w:r>
    </w:p>
    <w:p w:rsidR="00517A8A" w:rsidRPr="00126E91" w:rsidRDefault="00517A8A" w:rsidP="0017786C">
      <w:pPr>
        <w:spacing w:line="360" w:lineRule="auto"/>
        <w:ind w:firstLine="709"/>
        <w:jc w:val="both"/>
        <w:rPr>
          <w:sz w:val="28"/>
          <w:szCs w:val="28"/>
        </w:rPr>
      </w:pPr>
      <w:r w:rsidRPr="00126E91">
        <w:rPr>
          <w:sz w:val="28"/>
          <w:szCs w:val="28"/>
        </w:rPr>
        <w:t>Проанализируйте положения ФЗ «Об акционерных обществах» о полномочиях управляющих органов акционерного общества и ФЗ «О несостоятельности (банкротстве) о порядке проведения внешнего управления и полномочиях арбитражного управляющего в рамках данной процедуры.</w:t>
      </w:r>
    </w:p>
    <w:p w:rsidR="00517A8A" w:rsidRPr="00126E91" w:rsidRDefault="00517A8A" w:rsidP="0017786C">
      <w:pPr>
        <w:spacing w:line="360" w:lineRule="auto"/>
        <w:ind w:firstLine="709"/>
        <w:jc w:val="both"/>
        <w:rPr>
          <w:sz w:val="28"/>
          <w:szCs w:val="28"/>
        </w:rPr>
      </w:pPr>
      <w:r w:rsidRPr="00126E91">
        <w:rPr>
          <w:sz w:val="28"/>
          <w:szCs w:val="28"/>
        </w:rPr>
        <w:t>Имел ли право арбитражный управляющий совершать указанную сделку? Какое решение примет суд по заявлению кредитора?</w:t>
      </w:r>
    </w:p>
    <w:p w:rsidR="00517A8A" w:rsidRPr="00126E91" w:rsidRDefault="00517A8A" w:rsidP="0017786C">
      <w:pPr>
        <w:pStyle w:val="af4"/>
        <w:spacing w:after="0" w:line="360" w:lineRule="auto"/>
        <w:ind w:firstLine="709"/>
        <w:jc w:val="both"/>
        <w:rPr>
          <w:sz w:val="28"/>
          <w:szCs w:val="28"/>
        </w:rPr>
      </w:pPr>
      <w:r w:rsidRPr="00126E91">
        <w:rPr>
          <w:b/>
          <w:bCs/>
          <w:sz w:val="28"/>
          <w:szCs w:val="28"/>
        </w:rPr>
        <w:t>Задача 5</w:t>
      </w:r>
    </w:p>
    <w:p w:rsidR="00517A8A" w:rsidRPr="00126E91" w:rsidRDefault="00517A8A" w:rsidP="0017786C">
      <w:pPr>
        <w:spacing w:line="360" w:lineRule="auto"/>
        <w:ind w:firstLine="709"/>
        <w:jc w:val="both"/>
        <w:rPr>
          <w:sz w:val="28"/>
          <w:szCs w:val="28"/>
        </w:rPr>
      </w:pPr>
      <w:r w:rsidRPr="00126E91">
        <w:rPr>
          <w:sz w:val="28"/>
          <w:szCs w:val="28"/>
        </w:rPr>
        <w:t>В отношен</w:t>
      </w:r>
      <w:proofErr w:type="gramStart"/>
      <w:r w:rsidRPr="00126E91">
        <w:rPr>
          <w:rStyle w:val="grame"/>
          <w:sz w:val="28"/>
          <w:szCs w:val="28"/>
        </w:rPr>
        <w:t>ии АО</w:t>
      </w:r>
      <w:proofErr w:type="gramEnd"/>
      <w:r w:rsidRPr="00126E91">
        <w:rPr>
          <w:sz w:val="28"/>
          <w:szCs w:val="28"/>
        </w:rPr>
        <w:t xml:space="preserve"> «Лтд. </w:t>
      </w:r>
      <w:proofErr w:type="spellStart"/>
      <w:r w:rsidRPr="00126E91">
        <w:rPr>
          <w:rStyle w:val="spelle"/>
          <w:sz w:val="28"/>
          <w:szCs w:val="28"/>
        </w:rPr>
        <w:t>Трейдинг</w:t>
      </w:r>
      <w:proofErr w:type="spellEnd"/>
      <w:r w:rsidRPr="00126E91">
        <w:rPr>
          <w:sz w:val="28"/>
          <w:szCs w:val="28"/>
        </w:rPr>
        <w:t>» было возбуждено дело о банкротстве и по итогам наблюдения назначена процедура внешнего управления на срок 12 месяцев.</w:t>
      </w:r>
    </w:p>
    <w:p w:rsidR="00517A8A" w:rsidRPr="00126E91" w:rsidRDefault="00517A8A" w:rsidP="0017786C">
      <w:pPr>
        <w:pStyle w:val="24"/>
        <w:spacing w:after="0" w:line="360" w:lineRule="auto"/>
        <w:ind w:left="0" w:firstLine="709"/>
        <w:jc w:val="both"/>
        <w:rPr>
          <w:sz w:val="28"/>
          <w:szCs w:val="28"/>
        </w:rPr>
      </w:pPr>
      <w:r w:rsidRPr="00126E91">
        <w:rPr>
          <w:sz w:val="28"/>
          <w:szCs w:val="28"/>
        </w:rPr>
        <w:t xml:space="preserve">Через 7 месяцев арбитражный управляющий обратился в арбитражный суд с заявлением о досрочном завершении внешнего управления имуществом общества. Из представленных в арбитражный суд документов следовало, что за прошедший период финансовое положение общества существенно изменилось. Оно расплатилось с кредиторами первой и второй очередей, а также получило отсрочку по платежам в бюджет и внебюджетные фонды в установленном законодательством порядке. С остальными кредиторами должник заключил </w:t>
      </w:r>
      <w:r w:rsidRPr="00126E91">
        <w:rPr>
          <w:sz w:val="28"/>
          <w:szCs w:val="28"/>
        </w:rPr>
        <w:lastRenderedPageBreak/>
        <w:t>мировое соглашение.</w:t>
      </w:r>
    </w:p>
    <w:p w:rsidR="00517A8A" w:rsidRPr="00126E91" w:rsidRDefault="00517A8A" w:rsidP="0017786C">
      <w:pPr>
        <w:pStyle w:val="24"/>
        <w:spacing w:after="0" w:line="360" w:lineRule="auto"/>
        <w:ind w:left="0" w:firstLine="709"/>
        <w:jc w:val="both"/>
        <w:rPr>
          <w:sz w:val="28"/>
          <w:szCs w:val="28"/>
        </w:rPr>
      </w:pPr>
      <w:r w:rsidRPr="00126E91">
        <w:rPr>
          <w:sz w:val="28"/>
          <w:szCs w:val="28"/>
        </w:rPr>
        <w:t>Обоснованны ли действия арбитражного управляющего? Какое решение, по вашему мнению, примет арбитражный суд?</w:t>
      </w:r>
    </w:p>
    <w:p w:rsidR="00517A8A" w:rsidRPr="00126E91" w:rsidRDefault="00517A8A" w:rsidP="0017786C">
      <w:pPr>
        <w:pStyle w:val="24"/>
        <w:spacing w:after="0" w:line="360" w:lineRule="auto"/>
        <w:ind w:left="0" w:firstLine="709"/>
        <w:jc w:val="both"/>
        <w:rPr>
          <w:sz w:val="28"/>
          <w:szCs w:val="28"/>
        </w:rPr>
      </w:pPr>
      <w:r w:rsidRPr="00126E91">
        <w:rPr>
          <w:b/>
          <w:bCs/>
          <w:sz w:val="28"/>
          <w:szCs w:val="28"/>
        </w:rPr>
        <w:t>Задача 6</w:t>
      </w:r>
    </w:p>
    <w:p w:rsidR="00517A8A" w:rsidRPr="00126E91" w:rsidRDefault="00517A8A" w:rsidP="0017786C">
      <w:pPr>
        <w:spacing w:line="360" w:lineRule="auto"/>
        <w:ind w:firstLine="709"/>
        <w:jc w:val="both"/>
        <w:rPr>
          <w:sz w:val="28"/>
          <w:szCs w:val="28"/>
        </w:rPr>
      </w:pPr>
      <w:r w:rsidRPr="00126E91">
        <w:rPr>
          <w:sz w:val="28"/>
          <w:szCs w:val="28"/>
        </w:rPr>
        <w:t>В ходе судебного разбирательства арбитражный суд установил, что должник обратился в суд с заявлением о банкротстве, не имея признаков банкротства. В то же время на момент рассмотрения дела (прошло 3 месяца с момента принятия заявления) должник имеет признаки несостоятельности, пусть даже такого положения он достиг преднамеренно.</w:t>
      </w:r>
    </w:p>
    <w:p w:rsidR="00517A8A" w:rsidRPr="00126E91" w:rsidRDefault="00517A8A" w:rsidP="0017786C">
      <w:pPr>
        <w:spacing w:line="360" w:lineRule="auto"/>
        <w:ind w:firstLine="709"/>
        <w:jc w:val="both"/>
        <w:rPr>
          <w:sz w:val="28"/>
          <w:szCs w:val="28"/>
        </w:rPr>
      </w:pPr>
      <w:r w:rsidRPr="00126E91">
        <w:rPr>
          <w:spacing w:val="-6"/>
          <w:sz w:val="28"/>
          <w:szCs w:val="28"/>
        </w:rPr>
        <w:t>Проанализируйте в такой ситуации возможность вынесения решения о признании должника банкротом. Какие правовые меры в отношении должника, руководителей должника, других лиц, указания которых обязательны для должника, по Вашему мнению, наиболее эффективны в подобной ситуации?</w:t>
      </w:r>
    </w:p>
    <w:p w:rsidR="00517A8A" w:rsidRPr="00126E91" w:rsidRDefault="00517A8A" w:rsidP="0017786C">
      <w:pPr>
        <w:spacing w:line="360" w:lineRule="auto"/>
        <w:ind w:firstLine="709"/>
        <w:jc w:val="both"/>
        <w:rPr>
          <w:sz w:val="28"/>
          <w:szCs w:val="28"/>
        </w:rPr>
      </w:pPr>
      <w:r w:rsidRPr="00126E91">
        <w:rPr>
          <w:b/>
          <w:bCs/>
          <w:sz w:val="28"/>
          <w:szCs w:val="28"/>
        </w:rPr>
        <w:t>Задача 7</w:t>
      </w:r>
    </w:p>
    <w:p w:rsidR="00517A8A" w:rsidRPr="00126E91" w:rsidRDefault="00517A8A" w:rsidP="0017786C">
      <w:pPr>
        <w:spacing w:line="360" w:lineRule="auto"/>
        <w:ind w:firstLine="709"/>
        <w:jc w:val="both"/>
        <w:rPr>
          <w:sz w:val="28"/>
          <w:szCs w:val="28"/>
        </w:rPr>
      </w:pPr>
      <w:r w:rsidRPr="00126E91">
        <w:rPr>
          <w:sz w:val="28"/>
          <w:szCs w:val="28"/>
        </w:rPr>
        <w:t>В отношен</w:t>
      </w:r>
      <w:proofErr w:type="gramStart"/>
      <w:r w:rsidRPr="00126E91">
        <w:rPr>
          <w:rStyle w:val="grame"/>
          <w:sz w:val="28"/>
          <w:szCs w:val="28"/>
        </w:rPr>
        <w:t>ии ООО</w:t>
      </w:r>
      <w:proofErr w:type="gramEnd"/>
      <w:r w:rsidRPr="00126E91">
        <w:rPr>
          <w:sz w:val="28"/>
          <w:szCs w:val="28"/>
        </w:rPr>
        <w:t xml:space="preserve"> по заявлению его кредиторов арбитражным судом было возбуждено дело о несостоятельности (банкротстве). В ходе подготовки дела к судебному разбирательству должник удовлетворил требования всех конкурсных кредиторов (кроме уплаты неустоек) и исполнил обязанность по уплате недоимки по налогам, оставшись должен только своим работникам по заработной плате.</w:t>
      </w:r>
    </w:p>
    <w:p w:rsidR="00517A8A" w:rsidRPr="00126E91" w:rsidRDefault="00517A8A" w:rsidP="0017786C">
      <w:pPr>
        <w:spacing w:line="360" w:lineRule="auto"/>
        <w:ind w:firstLine="709"/>
        <w:jc w:val="both"/>
        <w:rPr>
          <w:sz w:val="28"/>
          <w:szCs w:val="28"/>
        </w:rPr>
      </w:pPr>
      <w:r w:rsidRPr="00126E91">
        <w:rPr>
          <w:sz w:val="28"/>
          <w:szCs w:val="28"/>
        </w:rPr>
        <w:t>Какое решение в данном случае примет арбитражный суд?</w:t>
      </w:r>
    </w:p>
    <w:p w:rsidR="00517A8A" w:rsidRPr="00126E91" w:rsidRDefault="00517A8A" w:rsidP="0017786C">
      <w:pPr>
        <w:spacing w:line="360" w:lineRule="auto"/>
        <w:ind w:firstLine="709"/>
        <w:jc w:val="both"/>
        <w:rPr>
          <w:sz w:val="28"/>
          <w:szCs w:val="28"/>
        </w:rPr>
      </w:pPr>
      <w:r w:rsidRPr="00126E91">
        <w:rPr>
          <w:b/>
          <w:bCs/>
          <w:sz w:val="28"/>
          <w:szCs w:val="28"/>
        </w:rPr>
        <w:t>Задача 8</w:t>
      </w:r>
    </w:p>
    <w:p w:rsidR="00517A8A" w:rsidRPr="00126E91" w:rsidRDefault="00517A8A" w:rsidP="0017786C">
      <w:pPr>
        <w:spacing w:line="360" w:lineRule="auto"/>
        <w:ind w:firstLine="709"/>
        <w:jc w:val="both"/>
        <w:rPr>
          <w:sz w:val="28"/>
          <w:szCs w:val="28"/>
        </w:rPr>
      </w:pPr>
      <w:r w:rsidRPr="00126E91">
        <w:rPr>
          <w:sz w:val="28"/>
          <w:szCs w:val="28"/>
        </w:rPr>
        <w:t>В ходе судебного разбирательства по делу о банкротстве индивидуального предпринимателя выяснилось, что он умер за месяц до возбуждения дела. У него остались наследники: жена и несовершеннолетние дети.</w:t>
      </w:r>
    </w:p>
    <w:p w:rsidR="00517A8A" w:rsidRPr="00126E91" w:rsidRDefault="00517A8A" w:rsidP="0017786C">
      <w:pPr>
        <w:spacing w:line="360" w:lineRule="auto"/>
        <w:ind w:firstLine="709"/>
        <w:jc w:val="both"/>
        <w:rPr>
          <w:sz w:val="28"/>
          <w:szCs w:val="28"/>
        </w:rPr>
      </w:pPr>
      <w:r w:rsidRPr="00126E91">
        <w:rPr>
          <w:sz w:val="28"/>
          <w:szCs w:val="28"/>
        </w:rPr>
        <w:t>Какое решение в данной ситуации примет суд?</w:t>
      </w:r>
    </w:p>
    <w:p w:rsidR="00517A8A" w:rsidRPr="00126E91" w:rsidRDefault="00517A8A" w:rsidP="0017786C">
      <w:pPr>
        <w:spacing w:line="360" w:lineRule="auto"/>
        <w:ind w:firstLine="709"/>
        <w:jc w:val="both"/>
        <w:rPr>
          <w:sz w:val="28"/>
          <w:szCs w:val="28"/>
        </w:rPr>
      </w:pPr>
      <w:r w:rsidRPr="00126E91">
        <w:rPr>
          <w:b/>
          <w:bCs/>
          <w:sz w:val="28"/>
          <w:szCs w:val="28"/>
        </w:rPr>
        <w:t>Задача 9</w:t>
      </w:r>
    </w:p>
    <w:p w:rsidR="00517A8A" w:rsidRPr="00126E91" w:rsidRDefault="00517A8A" w:rsidP="0017786C">
      <w:pPr>
        <w:spacing w:line="360" w:lineRule="auto"/>
        <w:ind w:firstLine="709"/>
        <w:jc w:val="both"/>
        <w:rPr>
          <w:sz w:val="28"/>
          <w:szCs w:val="28"/>
        </w:rPr>
      </w:pPr>
      <w:r w:rsidRPr="00126E91">
        <w:rPr>
          <w:sz w:val="28"/>
          <w:szCs w:val="28"/>
        </w:rPr>
        <w:t xml:space="preserve">На первом собрании кредиторов все 100 % кредиторов проголосовали за введение в отношении должника внешнего управления, поскольку </w:t>
      </w:r>
      <w:r w:rsidRPr="00126E91">
        <w:rPr>
          <w:sz w:val="28"/>
          <w:szCs w:val="28"/>
        </w:rPr>
        <w:lastRenderedPageBreak/>
        <w:t>руководитель должника обещал им восстановить свою платежеспособность. Однако</w:t>
      </w:r>
      <w:proofErr w:type="gramStart"/>
      <w:r w:rsidRPr="00126E91">
        <w:rPr>
          <w:rStyle w:val="grame"/>
          <w:sz w:val="28"/>
          <w:szCs w:val="28"/>
        </w:rPr>
        <w:t>,</w:t>
      </w:r>
      <w:proofErr w:type="gramEnd"/>
      <w:r w:rsidRPr="00126E91">
        <w:rPr>
          <w:sz w:val="28"/>
          <w:szCs w:val="28"/>
        </w:rPr>
        <w:t xml:space="preserve"> арбитражный суд в ходе рассмотрения дела установил, что ресурсов для этого должник не имеет: в организации работают только 2 человека (директор и бухгалтер), должник не имеет недвижимого имущества, а из движимого только легковую машину 10-летней давности выпуска.</w:t>
      </w:r>
    </w:p>
    <w:p w:rsidR="00517A8A" w:rsidRPr="00126E91" w:rsidRDefault="00517A8A" w:rsidP="0017786C">
      <w:pPr>
        <w:spacing w:line="360" w:lineRule="auto"/>
        <w:ind w:firstLine="709"/>
        <w:jc w:val="both"/>
        <w:rPr>
          <w:sz w:val="28"/>
          <w:szCs w:val="28"/>
        </w:rPr>
      </w:pPr>
      <w:r w:rsidRPr="00126E91">
        <w:rPr>
          <w:sz w:val="28"/>
          <w:szCs w:val="28"/>
        </w:rPr>
        <w:t>Обязательно ли для арбитражного суда решение первого собрания кредиторов?</w:t>
      </w:r>
    </w:p>
    <w:p w:rsidR="00517A8A" w:rsidRPr="00126E91" w:rsidRDefault="00517A8A" w:rsidP="0017786C">
      <w:pPr>
        <w:spacing w:line="360" w:lineRule="auto"/>
        <w:ind w:firstLine="709"/>
        <w:jc w:val="both"/>
        <w:rPr>
          <w:sz w:val="28"/>
          <w:szCs w:val="28"/>
        </w:rPr>
      </w:pPr>
      <w:r w:rsidRPr="00126E91">
        <w:rPr>
          <w:b/>
          <w:bCs/>
          <w:sz w:val="28"/>
          <w:szCs w:val="28"/>
        </w:rPr>
        <w:t>Задача 10</w:t>
      </w:r>
    </w:p>
    <w:p w:rsidR="00517A8A" w:rsidRPr="00126E91" w:rsidRDefault="00517A8A" w:rsidP="0017786C">
      <w:pPr>
        <w:spacing w:line="360" w:lineRule="auto"/>
        <w:ind w:firstLine="709"/>
        <w:jc w:val="both"/>
        <w:rPr>
          <w:sz w:val="28"/>
          <w:szCs w:val="28"/>
        </w:rPr>
      </w:pPr>
      <w:r w:rsidRPr="00126E91">
        <w:rPr>
          <w:sz w:val="28"/>
          <w:szCs w:val="28"/>
        </w:rPr>
        <w:t xml:space="preserve">В соответствии с </w:t>
      </w:r>
      <w:proofErr w:type="spellStart"/>
      <w:r w:rsidRPr="00126E91">
        <w:rPr>
          <w:rStyle w:val="spelle"/>
          <w:sz w:val="28"/>
          <w:szCs w:val="28"/>
        </w:rPr>
        <w:t>ФЗоНБ</w:t>
      </w:r>
      <w:proofErr w:type="spellEnd"/>
      <w:r w:rsidRPr="00126E91">
        <w:rPr>
          <w:sz w:val="28"/>
          <w:szCs w:val="28"/>
        </w:rPr>
        <w:t xml:space="preserve"> кредитор, не получивший удовлетворение в ходе конкурсного производства, праве предъявить свое требование к третьему лицу, незаконно владеющему имуществом должника.</w:t>
      </w:r>
    </w:p>
    <w:p w:rsidR="00517A8A" w:rsidRPr="00126E91" w:rsidRDefault="00517A8A" w:rsidP="0017786C">
      <w:pPr>
        <w:spacing w:line="360" w:lineRule="auto"/>
        <w:ind w:firstLine="709"/>
        <w:jc w:val="both"/>
        <w:rPr>
          <w:sz w:val="28"/>
          <w:szCs w:val="28"/>
        </w:rPr>
      </w:pPr>
      <w:r w:rsidRPr="00126E91">
        <w:rPr>
          <w:sz w:val="28"/>
          <w:szCs w:val="28"/>
        </w:rPr>
        <w:t>Какие материально-правовые и процессуальные формы защиты своих прав может использовать кредитор? </w:t>
      </w:r>
    </w:p>
    <w:p w:rsidR="00061D84" w:rsidRPr="00126E91" w:rsidRDefault="00061D84" w:rsidP="00126E91">
      <w:pPr>
        <w:spacing w:line="360" w:lineRule="auto"/>
        <w:ind w:firstLine="709"/>
        <w:rPr>
          <w:b/>
          <w:sz w:val="28"/>
          <w:szCs w:val="28"/>
        </w:rPr>
      </w:pPr>
    </w:p>
    <w:p w:rsidR="00DE7BE7" w:rsidRDefault="00DE7BE7" w:rsidP="00126E91">
      <w:pPr>
        <w:spacing w:line="360" w:lineRule="auto"/>
        <w:ind w:firstLine="709"/>
        <w:rPr>
          <w:b/>
          <w:sz w:val="28"/>
          <w:szCs w:val="28"/>
        </w:rPr>
      </w:pPr>
    </w:p>
    <w:p w:rsidR="0017786C" w:rsidRDefault="0017786C" w:rsidP="00126E91">
      <w:pPr>
        <w:spacing w:line="360" w:lineRule="auto"/>
        <w:ind w:firstLine="709"/>
        <w:rPr>
          <w:b/>
          <w:sz w:val="28"/>
          <w:szCs w:val="28"/>
        </w:rPr>
      </w:pPr>
    </w:p>
    <w:p w:rsidR="0017786C" w:rsidRDefault="0017786C" w:rsidP="00126E91">
      <w:pPr>
        <w:spacing w:line="360" w:lineRule="auto"/>
        <w:ind w:firstLine="709"/>
        <w:rPr>
          <w:b/>
          <w:sz w:val="28"/>
          <w:szCs w:val="28"/>
        </w:rPr>
      </w:pPr>
    </w:p>
    <w:p w:rsidR="0017786C" w:rsidRDefault="0017786C" w:rsidP="00126E91">
      <w:pPr>
        <w:spacing w:line="360" w:lineRule="auto"/>
        <w:ind w:firstLine="709"/>
        <w:rPr>
          <w:b/>
          <w:sz w:val="28"/>
          <w:szCs w:val="28"/>
        </w:rPr>
      </w:pPr>
    </w:p>
    <w:p w:rsidR="0017786C" w:rsidRDefault="0017786C" w:rsidP="00126E91">
      <w:pPr>
        <w:spacing w:line="360" w:lineRule="auto"/>
        <w:ind w:firstLine="709"/>
        <w:rPr>
          <w:b/>
          <w:sz w:val="28"/>
          <w:szCs w:val="28"/>
        </w:rPr>
      </w:pPr>
    </w:p>
    <w:p w:rsidR="0017786C" w:rsidRDefault="0017786C" w:rsidP="00126E91">
      <w:pPr>
        <w:spacing w:line="360" w:lineRule="auto"/>
        <w:ind w:firstLine="709"/>
        <w:rPr>
          <w:b/>
          <w:sz w:val="28"/>
          <w:szCs w:val="28"/>
        </w:rPr>
      </w:pPr>
    </w:p>
    <w:p w:rsidR="0017786C" w:rsidRDefault="0017786C" w:rsidP="00126E91">
      <w:pPr>
        <w:spacing w:line="360" w:lineRule="auto"/>
        <w:ind w:firstLine="709"/>
        <w:rPr>
          <w:b/>
          <w:sz w:val="28"/>
          <w:szCs w:val="28"/>
        </w:rPr>
      </w:pPr>
    </w:p>
    <w:p w:rsidR="0017786C" w:rsidRDefault="0017786C" w:rsidP="00126E91">
      <w:pPr>
        <w:spacing w:line="360" w:lineRule="auto"/>
        <w:ind w:firstLine="709"/>
        <w:rPr>
          <w:b/>
          <w:sz w:val="28"/>
          <w:szCs w:val="28"/>
        </w:rPr>
      </w:pPr>
    </w:p>
    <w:p w:rsidR="0017786C" w:rsidRDefault="0017786C" w:rsidP="00126E91">
      <w:pPr>
        <w:spacing w:line="360" w:lineRule="auto"/>
        <w:ind w:firstLine="709"/>
        <w:rPr>
          <w:b/>
          <w:sz w:val="28"/>
          <w:szCs w:val="28"/>
        </w:rPr>
      </w:pPr>
    </w:p>
    <w:p w:rsidR="0017786C" w:rsidRDefault="0017786C" w:rsidP="00126E91">
      <w:pPr>
        <w:spacing w:line="360" w:lineRule="auto"/>
        <w:ind w:firstLine="709"/>
        <w:rPr>
          <w:b/>
          <w:sz w:val="28"/>
          <w:szCs w:val="28"/>
        </w:rPr>
      </w:pPr>
    </w:p>
    <w:p w:rsidR="0017786C" w:rsidRDefault="0017786C" w:rsidP="00126E91">
      <w:pPr>
        <w:spacing w:line="360" w:lineRule="auto"/>
        <w:ind w:firstLine="709"/>
        <w:rPr>
          <w:b/>
          <w:sz w:val="28"/>
          <w:szCs w:val="28"/>
        </w:rPr>
      </w:pPr>
    </w:p>
    <w:p w:rsidR="0017786C" w:rsidRDefault="0017786C" w:rsidP="00126E91">
      <w:pPr>
        <w:spacing w:line="360" w:lineRule="auto"/>
        <w:ind w:firstLine="709"/>
        <w:rPr>
          <w:b/>
          <w:sz w:val="28"/>
          <w:szCs w:val="28"/>
        </w:rPr>
      </w:pPr>
    </w:p>
    <w:p w:rsidR="0017786C" w:rsidRPr="00126E91" w:rsidRDefault="0017786C" w:rsidP="00126E91">
      <w:pPr>
        <w:spacing w:line="360" w:lineRule="auto"/>
        <w:ind w:firstLine="709"/>
        <w:rPr>
          <w:b/>
          <w:sz w:val="28"/>
          <w:szCs w:val="28"/>
        </w:rPr>
      </w:pPr>
    </w:p>
    <w:p w:rsidR="00DE7BE7" w:rsidRPr="00126E91" w:rsidRDefault="00DE7BE7" w:rsidP="00126E91">
      <w:pPr>
        <w:spacing w:line="360" w:lineRule="auto"/>
        <w:ind w:firstLine="709"/>
        <w:rPr>
          <w:b/>
          <w:sz w:val="28"/>
          <w:szCs w:val="28"/>
        </w:rPr>
      </w:pPr>
    </w:p>
    <w:p w:rsidR="00DE7BE7" w:rsidRDefault="00DE7BE7" w:rsidP="00126E91">
      <w:pPr>
        <w:spacing w:line="360" w:lineRule="auto"/>
        <w:ind w:firstLine="709"/>
        <w:rPr>
          <w:b/>
          <w:sz w:val="28"/>
          <w:szCs w:val="28"/>
        </w:rPr>
      </w:pPr>
    </w:p>
    <w:p w:rsidR="0017786C" w:rsidRPr="00126E91" w:rsidRDefault="0017786C" w:rsidP="00126E91">
      <w:pPr>
        <w:spacing w:line="360" w:lineRule="auto"/>
        <w:ind w:firstLine="709"/>
        <w:rPr>
          <w:b/>
          <w:sz w:val="28"/>
          <w:szCs w:val="28"/>
        </w:rPr>
      </w:pPr>
    </w:p>
    <w:p w:rsidR="00DE7BE7" w:rsidRPr="00126E91" w:rsidRDefault="00DE7BE7" w:rsidP="00126E91">
      <w:pPr>
        <w:spacing w:line="360" w:lineRule="auto"/>
        <w:ind w:firstLine="709"/>
        <w:rPr>
          <w:b/>
          <w:sz w:val="28"/>
          <w:szCs w:val="28"/>
        </w:rPr>
      </w:pPr>
    </w:p>
    <w:p w:rsidR="00061D84" w:rsidRPr="00126E91" w:rsidRDefault="00061D84" w:rsidP="00126E91">
      <w:pPr>
        <w:spacing w:line="360" w:lineRule="auto"/>
        <w:ind w:firstLine="709"/>
        <w:rPr>
          <w:b/>
          <w:sz w:val="28"/>
          <w:szCs w:val="28"/>
        </w:rPr>
      </w:pPr>
      <w:r w:rsidRPr="00126E91">
        <w:rPr>
          <w:b/>
          <w:sz w:val="28"/>
          <w:szCs w:val="28"/>
        </w:rPr>
        <w:t>Контрольная работа</w:t>
      </w:r>
    </w:p>
    <w:p w:rsidR="0073050E" w:rsidRPr="00126E91" w:rsidRDefault="0073050E" w:rsidP="00126E91">
      <w:pPr>
        <w:pStyle w:val="af"/>
        <w:spacing w:line="360" w:lineRule="auto"/>
        <w:ind w:left="0" w:firstLine="709"/>
        <w:rPr>
          <w:b/>
          <w:sz w:val="28"/>
          <w:szCs w:val="28"/>
        </w:rPr>
      </w:pPr>
      <w:r w:rsidRPr="00126E91">
        <w:rPr>
          <w:b/>
          <w:sz w:val="28"/>
          <w:szCs w:val="28"/>
        </w:rPr>
        <w:t>Задания для выполнения контрольных работ</w:t>
      </w:r>
    </w:p>
    <w:p w:rsidR="0073050E" w:rsidRPr="00126E91" w:rsidRDefault="0073050E" w:rsidP="00126E91">
      <w:pPr>
        <w:spacing w:line="360" w:lineRule="auto"/>
        <w:ind w:firstLine="709"/>
        <w:jc w:val="both"/>
        <w:rPr>
          <w:sz w:val="28"/>
          <w:szCs w:val="28"/>
        </w:rPr>
      </w:pPr>
      <w:r w:rsidRPr="00126E91">
        <w:rPr>
          <w:sz w:val="28"/>
          <w:szCs w:val="28"/>
        </w:rPr>
        <w:t xml:space="preserve">Вариант работ определяется следующим образом: </w:t>
      </w:r>
      <w:proofErr w:type="gramStart"/>
      <w:r w:rsidRPr="00126E91">
        <w:rPr>
          <w:sz w:val="28"/>
          <w:szCs w:val="28"/>
        </w:rPr>
        <w:t xml:space="preserve">I вариант выполняют  студенты,  чьи фамилии начинаются с букв от «А» до «Д»; второй – от «Е» до «П»; третий – от «Р» до «Я». </w:t>
      </w:r>
      <w:proofErr w:type="gramEnd"/>
    </w:p>
    <w:p w:rsidR="0073050E" w:rsidRPr="00126E91" w:rsidRDefault="0073050E" w:rsidP="00126E91">
      <w:pPr>
        <w:pStyle w:val="af"/>
        <w:spacing w:line="360" w:lineRule="auto"/>
        <w:ind w:left="0" w:firstLine="709"/>
        <w:jc w:val="both"/>
        <w:rPr>
          <w:sz w:val="28"/>
          <w:szCs w:val="28"/>
        </w:rPr>
      </w:pPr>
    </w:p>
    <w:p w:rsidR="0073050E" w:rsidRPr="00126E91" w:rsidRDefault="0073050E" w:rsidP="0017786C">
      <w:pPr>
        <w:pStyle w:val="af"/>
        <w:spacing w:line="360" w:lineRule="auto"/>
        <w:ind w:left="0" w:firstLine="709"/>
        <w:jc w:val="center"/>
        <w:rPr>
          <w:b/>
          <w:sz w:val="28"/>
          <w:szCs w:val="28"/>
        </w:rPr>
      </w:pPr>
      <w:r w:rsidRPr="00126E91">
        <w:rPr>
          <w:b/>
          <w:sz w:val="28"/>
          <w:szCs w:val="28"/>
        </w:rPr>
        <w:t xml:space="preserve">ВАРИАНТ </w:t>
      </w:r>
      <w:r w:rsidRPr="00126E91">
        <w:rPr>
          <w:b/>
          <w:sz w:val="28"/>
          <w:szCs w:val="28"/>
          <w:lang w:val="en-US"/>
        </w:rPr>
        <w:t>I</w:t>
      </w:r>
      <w:r w:rsidRPr="00126E91">
        <w:rPr>
          <w:b/>
          <w:sz w:val="28"/>
          <w:szCs w:val="28"/>
        </w:rPr>
        <w:t xml:space="preserve"> (</w:t>
      </w:r>
      <w:proofErr w:type="gramStart"/>
      <w:r w:rsidRPr="00126E91">
        <w:rPr>
          <w:b/>
          <w:sz w:val="28"/>
          <w:szCs w:val="28"/>
        </w:rPr>
        <w:t>А-Д</w:t>
      </w:r>
      <w:proofErr w:type="gramEnd"/>
      <w:r w:rsidRPr="00126E91">
        <w:rPr>
          <w:b/>
          <w:sz w:val="28"/>
          <w:szCs w:val="28"/>
        </w:rPr>
        <w:t>)</w:t>
      </w:r>
    </w:p>
    <w:p w:rsidR="0073050E" w:rsidRPr="00126E91" w:rsidRDefault="0073050E" w:rsidP="0017786C">
      <w:pPr>
        <w:pStyle w:val="af"/>
        <w:spacing w:line="360" w:lineRule="auto"/>
        <w:ind w:left="0" w:firstLine="709"/>
        <w:jc w:val="both"/>
        <w:rPr>
          <w:sz w:val="28"/>
          <w:szCs w:val="28"/>
        </w:rPr>
      </w:pPr>
      <w:r w:rsidRPr="00126E91">
        <w:rPr>
          <w:b/>
          <w:sz w:val="28"/>
          <w:szCs w:val="28"/>
        </w:rPr>
        <w:t>Задание 1.</w:t>
      </w:r>
      <w:r w:rsidRPr="00126E91">
        <w:rPr>
          <w:sz w:val="28"/>
          <w:szCs w:val="28"/>
        </w:rPr>
        <w:t xml:space="preserve"> Охарактеризуйте соотношение понятий «несостоятельность» и «банкротство» должника.</w:t>
      </w:r>
    </w:p>
    <w:p w:rsidR="0073050E" w:rsidRPr="00126E91" w:rsidRDefault="0073050E" w:rsidP="0017786C">
      <w:pPr>
        <w:pStyle w:val="af"/>
        <w:spacing w:line="360" w:lineRule="auto"/>
        <w:ind w:left="0" w:firstLine="709"/>
        <w:jc w:val="both"/>
        <w:outlineLvl w:val="0"/>
        <w:rPr>
          <w:sz w:val="28"/>
          <w:szCs w:val="28"/>
        </w:rPr>
      </w:pPr>
      <w:r w:rsidRPr="00126E91">
        <w:rPr>
          <w:b/>
          <w:sz w:val="28"/>
          <w:szCs w:val="28"/>
        </w:rPr>
        <w:t>Задание 2.</w:t>
      </w:r>
      <w:r w:rsidRPr="00126E91">
        <w:rPr>
          <w:sz w:val="28"/>
          <w:szCs w:val="28"/>
        </w:rPr>
        <w:t xml:space="preserve"> Укажите правильный ответ на тестовые вопросы. </w:t>
      </w:r>
    </w:p>
    <w:p w:rsidR="0073050E" w:rsidRPr="00126E91" w:rsidRDefault="0073050E" w:rsidP="0017786C">
      <w:pPr>
        <w:pStyle w:val="af0"/>
        <w:spacing w:after="0" w:line="360" w:lineRule="auto"/>
        <w:ind w:left="0" w:firstLine="709"/>
        <w:jc w:val="both"/>
        <w:rPr>
          <w:sz w:val="28"/>
          <w:szCs w:val="28"/>
        </w:rPr>
      </w:pPr>
    </w:p>
    <w:p w:rsidR="0073050E" w:rsidRPr="00126E91" w:rsidRDefault="0073050E" w:rsidP="0017786C">
      <w:pPr>
        <w:pStyle w:val="af0"/>
        <w:spacing w:after="0" w:line="360" w:lineRule="auto"/>
        <w:ind w:left="0" w:firstLine="709"/>
        <w:jc w:val="both"/>
        <w:rPr>
          <w:b/>
          <w:sz w:val="28"/>
          <w:szCs w:val="28"/>
        </w:rPr>
      </w:pPr>
      <w:r w:rsidRPr="00126E91">
        <w:rPr>
          <w:b/>
          <w:sz w:val="28"/>
          <w:szCs w:val="28"/>
        </w:rPr>
        <w:t xml:space="preserve">1.  Банкротство – это: </w:t>
      </w:r>
    </w:p>
    <w:p w:rsidR="0073050E" w:rsidRPr="00126E91" w:rsidRDefault="0073050E" w:rsidP="0017786C">
      <w:pPr>
        <w:pStyle w:val="af"/>
        <w:tabs>
          <w:tab w:val="left" w:pos="284"/>
        </w:tabs>
        <w:spacing w:line="360" w:lineRule="auto"/>
        <w:ind w:left="0" w:firstLine="709"/>
        <w:jc w:val="both"/>
        <w:rPr>
          <w:sz w:val="28"/>
          <w:szCs w:val="28"/>
        </w:rPr>
      </w:pPr>
      <w:r w:rsidRPr="00126E91">
        <w:rPr>
          <w:sz w:val="28"/>
          <w:szCs w:val="28"/>
        </w:rPr>
        <w:t>а) признанная судом неспособность уплатить обязательные платежи в бюджет;</w:t>
      </w:r>
    </w:p>
    <w:p w:rsidR="0073050E" w:rsidRPr="00126E91" w:rsidRDefault="0073050E" w:rsidP="0017786C">
      <w:pPr>
        <w:pStyle w:val="af"/>
        <w:tabs>
          <w:tab w:val="left" w:pos="284"/>
        </w:tabs>
        <w:spacing w:line="360" w:lineRule="auto"/>
        <w:ind w:left="0" w:firstLine="709"/>
        <w:jc w:val="both"/>
        <w:rPr>
          <w:sz w:val="28"/>
          <w:szCs w:val="28"/>
        </w:rPr>
      </w:pPr>
      <w:r w:rsidRPr="00126E91">
        <w:rPr>
          <w:sz w:val="28"/>
          <w:szCs w:val="28"/>
        </w:rPr>
        <w:t>б) признанная судом невозможность должника в полном объеме удовлетворить денежные требования кредиторов и (или) уплатить обязательные платежи;</w:t>
      </w:r>
    </w:p>
    <w:p w:rsidR="0073050E" w:rsidRPr="00126E91" w:rsidRDefault="0073050E" w:rsidP="0017786C">
      <w:pPr>
        <w:pStyle w:val="af"/>
        <w:tabs>
          <w:tab w:val="left" w:pos="284"/>
        </w:tabs>
        <w:spacing w:line="360" w:lineRule="auto"/>
        <w:ind w:left="0" w:firstLine="709"/>
        <w:jc w:val="both"/>
        <w:rPr>
          <w:sz w:val="28"/>
          <w:szCs w:val="28"/>
        </w:rPr>
      </w:pPr>
      <w:r w:rsidRPr="00126E91">
        <w:rPr>
          <w:sz w:val="28"/>
          <w:szCs w:val="28"/>
        </w:rPr>
        <w:t>в) объявленная кредиторами или самим должником неспособность удовлетворить денежные требования в полном объеме и (или) уплатить обязательные платежи в бюджет.</w:t>
      </w:r>
    </w:p>
    <w:p w:rsidR="0073050E" w:rsidRPr="00126E91" w:rsidRDefault="0073050E" w:rsidP="0017786C">
      <w:pPr>
        <w:pStyle w:val="22"/>
        <w:spacing w:after="0" w:line="360" w:lineRule="auto"/>
        <w:ind w:firstLine="709"/>
        <w:jc w:val="both"/>
        <w:rPr>
          <w:sz w:val="28"/>
          <w:szCs w:val="28"/>
        </w:rPr>
      </w:pPr>
    </w:p>
    <w:p w:rsidR="0073050E" w:rsidRPr="00126E91" w:rsidRDefault="0073050E" w:rsidP="0017786C">
      <w:pPr>
        <w:pStyle w:val="22"/>
        <w:spacing w:after="0" w:line="360" w:lineRule="auto"/>
        <w:ind w:firstLine="709"/>
        <w:jc w:val="both"/>
        <w:rPr>
          <w:b/>
          <w:sz w:val="28"/>
          <w:szCs w:val="28"/>
        </w:rPr>
      </w:pPr>
      <w:r w:rsidRPr="00126E91">
        <w:rPr>
          <w:b/>
          <w:sz w:val="28"/>
          <w:szCs w:val="28"/>
        </w:rPr>
        <w:t>2. Одним из признаков банкротства юридического лица является:</w:t>
      </w:r>
    </w:p>
    <w:p w:rsidR="0073050E" w:rsidRPr="00126E91" w:rsidRDefault="0073050E" w:rsidP="0017786C">
      <w:pPr>
        <w:pStyle w:val="af"/>
        <w:tabs>
          <w:tab w:val="left" w:pos="284"/>
        </w:tabs>
        <w:spacing w:line="360" w:lineRule="auto"/>
        <w:ind w:left="0" w:firstLine="709"/>
        <w:jc w:val="both"/>
        <w:rPr>
          <w:sz w:val="28"/>
          <w:szCs w:val="28"/>
        </w:rPr>
      </w:pPr>
      <w:proofErr w:type="gramStart"/>
      <w:r w:rsidRPr="00126E91">
        <w:rPr>
          <w:sz w:val="28"/>
          <w:szCs w:val="28"/>
        </w:rPr>
        <w:t>а) неспособность удовлетворить требования кредиторов по денежным обязательствам и по обязательствам уплаты обязательных платежей в течение трех месяцев со дня наступления срока исполнения;</w:t>
      </w:r>
      <w:proofErr w:type="gramEnd"/>
    </w:p>
    <w:p w:rsidR="0073050E" w:rsidRPr="00126E91" w:rsidRDefault="0073050E" w:rsidP="0017786C">
      <w:pPr>
        <w:pStyle w:val="af"/>
        <w:tabs>
          <w:tab w:val="left" w:pos="284"/>
        </w:tabs>
        <w:spacing w:line="360" w:lineRule="auto"/>
        <w:ind w:left="0" w:firstLine="709"/>
        <w:jc w:val="both"/>
        <w:rPr>
          <w:sz w:val="28"/>
          <w:szCs w:val="28"/>
        </w:rPr>
      </w:pPr>
      <w:r w:rsidRPr="00126E91">
        <w:rPr>
          <w:sz w:val="28"/>
          <w:szCs w:val="28"/>
        </w:rPr>
        <w:t>б) неспособность удовлетворить требования кредиторов по денежным обязательствам и по обязательствам уплаты обязательных платежей в течение трех месяцев со дня наступления срока исполнения, если кредиторами было предъявлен иск в суд;</w:t>
      </w:r>
    </w:p>
    <w:p w:rsidR="0073050E" w:rsidRPr="00126E91" w:rsidRDefault="0073050E" w:rsidP="0017786C">
      <w:pPr>
        <w:pStyle w:val="22"/>
        <w:spacing w:after="0" w:line="360" w:lineRule="auto"/>
        <w:ind w:firstLine="709"/>
        <w:jc w:val="both"/>
        <w:rPr>
          <w:sz w:val="28"/>
          <w:szCs w:val="28"/>
        </w:rPr>
      </w:pPr>
      <w:r w:rsidRPr="00126E91">
        <w:rPr>
          <w:sz w:val="28"/>
          <w:szCs w:val="28"/>
        </w:rPr>
        <w:lastRenderedPageBreak/>
        <w:t>в) неспособность удовлетворить требования кредиторов по денежным обязательствам и по обязательствам уплаты обязательных платежей в течени</w:t>
      </w:r>
      <w:proofErr w:type="gramStart"/>
      <w:r w:rsidRPr="00126E91">
        <w:rPr>
          <w:sz w:val="28"/>
          <w:szCs w:val="28"/>
        </w:rPr>
        <w:t>и</w:t>
      </w:r>
      <w:proofErr w:type="gramEnd"/>
      <w:r w:rsidRPr="00126E91">
        <w:rPr>
          <w:sz w:val="28"/>
          <w:szCs w:val="28"/>
        </w:rPr>
        <w:t xml:space="preserve"> трех месяцев со дня наступления срока исполнения, если сумма обязательств равна не менее ста тысяч рублей.</w:t>
      </w:r>
    </w:p>
    <w:p w:rsidR="0073050E" w:rsidRPr="00126E91" w:rsidRDefault="0073050E" w:rsidP="0017786C">
      <w:pPr>
        <w:pStyle w:val="22"/>
        <w:spacing w:after="0" w:line="360" w:lineRule="auto"/>
        <w:ind w:firstLine="709"/>
        <w:jc w:val="both"/>
        <w:rPr>
          <w:sz w:val="28"/>
          <w:szCs w:val="28"/>
        </w:rPr>
      </w:pPr>
    </w:p>
    <w:p w:rsidR="0073050E" w:rsidRPr="00126E91" w:rsidRDefault="0073050E" w:rsidP="0017786C">
      <w:pPr>
        <w:pStyle w:val="22"/>
        <w:spacing w:after="0" w:line="360" w:lineRule="auto"/>
        <w:ind w:firstLine="709"/>
        <w:jc w:val="both"/>
        <w:rPr>
          <w:b/>
          <w:sz w:val="28"/>
          <w:szCs w:val="28"/>
        </w:rPr>
      </w:pPr>
      <w:r w:rsidRPr="00126E91">
        <w:rPr>
          <w:b/>
          <w:sz w:val="28"/>
          <w:szCs w:val="28"/>
        </w:rPr>
        <w:t>3. Ответственность арбитражного управляющего страхованию:</w:t>
      </w:r>
    </w:p>
    <w:p w:rsidR="0073050E" w:rsidRPr="00126E91" w:rsidRDefault="0073050E" w:rsidP="0017786C">
      <w:pPr>
        <w:pStyle w:val="22"/>
        <w:spacing w:after="0" w:line="360" w:lineRule="auto"/>
        <w:ind w:firstLine="709"/>
        <w:jc w:val="both"/>
        <w:rPr>
          <w:sz w:val="28"/>
          <w:szCs w:val="28"/>
        </w:rPr>
      </w:pPr>
      <w:r w:rsidRPr="00126E91">
        <w:rPr>
          <w:sz w:val="28"/>
          <w:szCs w:val="28"/>
        </w:rPr>
        <w:t xml:space="preserve">а) подлежит; </w:t>
      </w:r>
    </w:p>
    <w:p w:rsidR="0073050E" w:rsidRPr="00126E91" w:rsidRDefault="0073050E" w:rsidP="0017786C">
      <w:pPr>
        <w:pStyle w:val="22"/>
        <w:spacing w:after="0" w:line="360" w:lineRule="auto"/>
        <w:ind w:firstLine="709"/>
        <w:jc w:val="both"/>
        <w:rPr>
          <w:sz w:val="28"/>
          <w:szCs w:val="28"/>
        </w:rPr>
      </w:pPr>
      <w:r w:rsidRPr="00126E91">
        <w:rPr>
          <w:sz w:val="28"/>
          <w:szCs w:val="28"/>
        </w:rPr>
        <w:t>б) не подлежит;</w:t>
      </w:r>
    </w:p>
    <w:p w:rsidR="0073050E" w:rsidRPr="00126E91" w:rsidRDefault="0073050E" w:rsidP="0017786C">
      <w:pPr>
        <w:pStyle w:val="22"/>
        <w:spacing w:after="0" w:line="360" w:lineRule="auto"/>
        <w:ind w:firstLine="709"/>
        <w:jc w:val="both"/>
        <w:rPr>
          <w:sz w:val="28"/>
          <w:szCs w:val="28"/>
        </w:rPr>
      </w:pPr>
      <w:r w:rsidRPr="00126E91">
        <w:rPr>
          <w:sz w:val="28"/>
          <w:szCs w:val="28"/>
        </w:rPr>
        <w:t>в) подлежит только при назначении его для проведения процедуры банкротства.</w:t>
      </w:r>
    </w:p>
    <w:p w:rsidR="0073050E" w:rsidRPr="00126E91" w:rsidRDefault="0073050E" w:rsidP="0017786C">
      <w:pPr>
        <w:pStyle w:val="22"/>
        <w:spacing w:after="0" w:line="360" w:lineRule="auto"/>
        <w:ind w:firstLine="709"/>
        <w:jc w:val="both"/>
        <w:rPr>
          <w:sz w:val="28"/>
          <w:szCs w:val="28"/>
        </w:rPr>
      </w:pPr>
    </w:p>
    <w:p w:rsidR="0073050E" w:rsidRPr="00126E91" w:rsidRDefault="0073050E" w:rsidP="0017786C">
      <w:pPr>
        <w:pStyle w:val="22"/>
        <w:spacing w:after="0" w:line="360" w:lineRule="auto"/>
        <w:ind w:firstLine="709"/>
        <w:jc w:val="both"/>
        <w:rPr>
          <w:b/>
          <w:sz w:val="28"/>
          <w:szCs w:val="28"/>
        </w:rPr>
      </w:pPr>
      <w:r w:rsidRPr="00126E91">
        <w:rPr>
          <w:b/>
          <w:sz w:val="28"/>
          <w:szCs w:val="28"/>
        </w:rPr>
        <w:t>4. Минимальное вознаграждение арбитражного управляющего составляет:</w:t>
      </w:r>
    </w:p>
    <w:p w:rsidR="0073050E" w:rsidRPr="00126E91" w:rsidRDefault="0073050E" w:rsidP="0017786C">
      <w:pPr>
        <w:pStyle w:val="22"/>
        <w:spacing w:after="0" w:line="360" w:lineRule="auto"/>
        <w:ind w:firstLine="709"/>
        <w:jc w:val="both"/>
        <w:rPr>
          <w:sz w:val="28"/>
          <w:szCs w:val="28"/>
        </w:rPr>
      </w:pPr>
      <w:r w:rsidRPr="00126E91">
        <w:rPr>
          <w:sz w:val="28"/>
          <w:szCs w:val="28"/>
        </w:rPr>
        <w:t>а) сто тысяч рублей;</w:t>
      </w:r>
    </w:p>
    <w:p w:rsidR="0073050E" w:rsidRPr="00126E91" w:rsidRDefault="0073050E" w:rsidP="0017786C">
      <w:pPr>
        <w:pStyle w:val="22"/>
        <w:spacing w:after="0" w:line="360" w:lineRule="auto"/>
        <w:ind w:firstLine="709"/>
        <w:jc w:val="both"/>
        <w:rPr>
          <w:sz w:val="28"/>
          <w:szCs w:val="28"/>
        </w:rPr>
      </w:pPr>
      <w:r w:rsidRPr="00126E91">
        <w:rPr>
          <w:sz w:val="28"/>
          <w:szCs w:val="28"/>
        </w:rPr>
        <w:t>б) определяется собранием кредиторов;</w:t>
      </w:r>
    </w:p>
    <w:p w:rsidR="0073050E" w:rsidRPr="00126E91" w:rsidRDefault="0073050E" w:rsidP="0017786C">
      <w:pPr>
        <w:pStyle w:val="22"/>
        <w:spacing w:after="0" w:line="360" w:lineRule="auto"/>
        <w:ind w:firstLine="709"/>
        <w:jc w:val="both"/>
        <w:rPr>
          <w:sz w:val="28"/>
          <w:szCs w:val="28"/>
        </w:rPr>
      </w:pPr>
      <w:r w:rsidRPr="00126E91">
        <w:rPr>
          <w:sz w:val="28"/>
          <w:szCs w:val="28"/>
        </w:rPr>
        <w:t>в) десять тысяч рублей.</w:t>
      </w:r>
    </w:p>
    <w:p w:rsidR="0073050E" w:rsidRPr="00126E91" w:rsidRDefault="0073050E" w:rsidP="0017786C">
      <w:pPr>
        <w:pStyle w:val="22"/>
        <w:spacing w:after="0" w:line="360" w:lineRule="auto"/>
        <w:ind w:firstLine="709"/>
        <w:jc w:val="both"/>
        <w:rPr>
          <w:sz w:val="28"/>
          <w:szCs w:val="28"/>
        </w:rPr>
      </w:pPr>
    </w:p>
    <w:p w:rsidR="0073050E" w:rsidRPr="00126E91" w:rsidRDefault="0073050E" w:rsidP="0017786C">
      <w:pPr>
        <w:pStyle w:val="22"/>
        <w:spacing w:after="0" w:line="360" w:lineRule="auto"/>
        <w:ind w:firstLine="709"/>
        <w:jc w:val="both"/>
        <w:rPr>
          <w:b/>
          <w:sz w:val="28"/>
          <w:szCs w:val="28"/>
        </w:rPr>
      </w:pPr>
      <w:r w:rsidRPr="00126E91">
        <w:rPr>
          <w:b/>
          <w:sz w:val="28"/>
          <w:szCs w:val="28"/>
        </w:rPr>
        <w:t>5. Срок рассмотрения дела в арбитражном суде о несостоятельности составляет:</w:t>
      </w:r>
    </w:p>
    <w:p w:rsidR="0073050E" w:rsidRPr="00126E91" w:rsidRDefault="0073050E" w:rsidP="0017786C">
      <w:pPr>
        <w:pStyle w:val="af"/>
        <w:tabs>
          <w:tab w:val="left" w:pos="284"/>
        </w:tabs>
        <w:spacing w:line="360" w:lineRule="auto"/>
        <w:ind w:left="0" w:firstLine="709"/>
        <w:jc w:val="both"/>
        <w:rPr>
          <w:sz w:val="28"/>
          <w:szCs w:val="28"/>
        </w:rPr>
      </w:pPr>
      <w:r w:rsidRPr="00126E91">
        <w:rPr>
          <w:sz w:val="28"/>
          <w:szCs w:val="28"/>
        </w:rPr>
        <w:t>а) один год;</w:t>
      </w:r>
    </w:p>
    <w:p w:rsidR="0073050E" w:rsidRPr="00126E91" w:rsidRDefault="0073050E" w:rsidP="0017786C">
      <w:pPr>
        <w:pStyle w:val="af"/>
        <w:tabs>
          <w:tab w:val="left" w:pos="284"/>
        </w:tabs>
        <w:spacing w:line="360" w:lineRule="auto"/>
        <w:ind w:left="0" w:firstLine="709"/>
        <w:jc w:val="both"/>
        <w:rPr>
          <w:sz w:val="28"/>
          <w:szCs w:val="28"/>
        </w:rPr>
      </w:pPr>
      <w:r w:rsidRPr="00126E91">
        <w:rPr>
          <w:sz w:val="28"/>
          <w:szCs w:val="28"/>
        </w:rPr>
        <w:t>б) определяется сроком завершения всех процедур банкротства, но не более трех лет;</w:t>
      </w:r>
    </w:p>
    <w:p w:rsidR="0073050E" w:rsidRPr="00126E91" w:rsidRDefault="0073050E" w:rsidP="0017786C">
      <w:pPr>
        <w:pStyle w:val="22"/>
        <w:spacing w:after="0" w:line="360" w:lineRule="auto"/>
        <w:ind w:firstLine="709"/>
        <w:jc w:val="both"/>
        <w:rPr>
          <w:sz w:val="28"/>
          <w:szCs w:val="28"/>
        </w:rPr>
      </w:pPr>
      <w:r w:rsidRPr="00126E91">
        <w:rPr>
          <w:sz w:val="28"/>
          <w:szCs w:val="28"/>
        </w:rPr>
        <w:t>в) семь месяцев.</w:t>
      </w:r>
    </w:p>
    <w:p w:rsidR="0073050E" w:rsidRPr="00126E91" w:rsidRDefault="0073050E" w:rsidP="0017786C">
      <w:pPr>
        <w:pStyle w:val="af"/>
        <w:spacing w:line="360" w:lineRule="auto"/>
        <w:ind w:left="0" w:firstLine="709"/>
        <w:jc w:val="both"/>
        <w:rPr>
          <w:sz w:val="28"/>
          <w:szCs w:val="28"/>
        </w:rPr>
      </w:pPr>
    </w:p>
    <w:p w:rsidR="0073050E" w:rsidRPr="00126E91" w:rsidRDefault="0073050E" w:rsidP="0017786C">
      <w:pPr>
        <w:pStyle w:val="af"/>
        <w:spacing w:line="360" w:lineRule="auto"/>
        <w:ind w:left="0" w:firstLine="709"/>
        <w:jc w:val="both"/>
        <w:rPr>
          <w:b/>
          <w:sz w:val="28"/>
          <w:szCs w:val="28"/>
        </w:rPr>
      </w:pPr>
      <w:r w:rsidRPr="00126E91">
        <w:rPr>
          <w:b/>
          <w:sz w:val="28"/>
          <w:szCs w:val="28"/>
        </w:rPr>
        <w:t>6. Дело о банкротстве может быть возбуждено арбитражным судом:</w:t>
      </w:r>
    </w:p>
    <w:p w:rsidR="005729E6" w:rsidRPr="00126E91" w:rsidRDefault="0073050E" w:rsidP="0017786C">
      <w:pPr>
        <w:tabs>
          <w:tab w:val="left" w:pos="284"/>
        </w:tabs>
        <w:spacing w:line="360" w:lineRule="auto"/>
        <w:ind w:firstLine="709"/>
        <w:jc w:val="both"/>
        <w:rPr>
          <w:sz w:val="28"/>
          <w:szCs w:val="28"/>
        </w:rPr>
      </w:pPr>
      <w:r w:rsidRPr="00126E91">
        <w:rPr>
          <w:sz w:val="28"/>
          <w:szCs w:val="28"/>
        </w:rPr>
        <w:t xml:space="preserve">а) если  совокупные требования к юридическому лицу составляют не менее 500, а к гражданину не менее 100 минимальных </w:t>
      </w:r>
      <w:proofErr w:type="gramStart"/>
      <w:r w:rsidRPr="00126E91">
        <w:rPr>
          <w:sz w:val="28"/>
          <w:szCs w:val="28"/>
        </w:rPr>
        <w:t>размеров оплаты труда</w:t>
      </w:r>
      <w:proofErr w:type="gramEnd"/>
      <w:r w:rsidRPr="00126E91">
        <w:rPr>
          <w:sz w:val="28"/>
          <w:szCs w:val="28"/>
        </w:rPr>
        <w:t>;</w:t>
      </w:r>
    </w:p>
    <w:p w:rsidR="005729E6" w:rsidRPr="00126E91" w:rsidRDefault="0073050E" w:rsidP="0017786C">
      <w:pPr>
        <w:tabs>
          <w:tab w:val="left" w:pos="284"/>
        </w:tabs>
        <w:spacing w:line="360" w:lineRule="auto"/>
        <w:ind w:firstLine="709"/>
        <w:jc w:val="both"/>
        <w:rPr>
          <w:sz w:val="28"/>
          <w:szCs w:val="28"/>
        </w:rPr>
      </w:pPr>
      <w:r w:rsidRPr="00126E91">
        <w:rPr>
          <w:sz w:val="28"/>
          <w:szCs w:val="28"/>
        </w:rPr>
        <w:t>б) независимо от суммы задолженности;</w:t>
      </w:r>
    </w:p>
    <w:p w:rsidR="0073050E" w:rsidRPr="00126E91" w:rsidRDefault="0073050E" w:rsidP="0017786C">
      <w:pPr>
        <w:tabs>
          <w:tab w:val="left" w:pos="284"/>
        </w:tabs>
        <w:spacing w:line="360" w:lineRule="auto"/>
        <w:ind w:firstLine="709"/>
        <w:jc w:val="both"/>
        <w:rPr>
          <w:sz w:val="28"/>
          <w:szCs w:val="28"/>
        </w:rPr>
      </w:pPr>
      <w:r w:rsidRPr="00126E91">
        <w:rPr>
          <w:sz w:val="28"/>
          <w:szCs w:val="28"/>
        </w:rPr>
        <w:t>в) если требования кредиторов составляют не менее 100 тысяч рублей к юридическому лицу, а  к гражданину не менее 10 тысяч рублей.</w:t>
      </w:r>
    </w:p>
    <w:p w:rsidR="0073050E" w:rsidRPr="00126E91" w:rsidRDefault="0073050E" w:rsidP="0017786C">
      <w:pPr>
        <w:pStyle w:val="af"/>
        <w:tabs>
          <w:tab w:val="left" w:pos="284"/>
        </w:tabs>
        <w:spacing w:line="360" w:lineRule="auto"/>
        <w:ind w:left="0" w:firstLine="709"/>
        <w:jc w:val="both"/>
        <w:rPr>
          <w:sz w:val="28"/>
          <w:szCs w:val="28"/>
        </w:rPr>
      </w:pPr>
    </w:p>
    <w:p w:rsidR="0073050E" w:rsidRPr="00126E91" w:rsidRDefault="0073050E" w:rsidP="0017786C">
      <w:pPr>
        <w:pStyle w:val="af"/>
        <w:tabs>
          <w:tab w:val="left" w:pos="284"/>
        </w:tabs>
        <w:spacing w:line="360" w:lineRule="auto"/>
        <w:ind w:left="0" w:firstLine="709"/>
        <w:jc w:val="both"/>
        <w:rPr>
          <w:b/>
          <w:sz w:val="28"/>
          <w:szCs w:val="28"/>
        </w:rPr>
      </w:pPr>
      <w:r w:rsidRPr="00126E91">
        <w:rPr>
          <w:b/>
          <w:sz w:val="28"/>
          <w:szCs w:val="28"/>
        </w:rPr>
        <w:t>7. Процедуры банкротства – это:</w:t>
      </w:r>
    </w:p>
    <w:p w:rsidR="0073050E" w:rsidRPr="00126E91" w:rsidRDefault="0073050E" w:rsidP="0017786C">
      <w:pPr>
        <w:pStyle w:val="af"/>
        <w:tabs>
          <w:tab w:val="left" w:pos="284"/>
        </w:tabs>
        <w:spacing w:line="360" w:lineRule="auto"/>
        <w:ind w:left="0" w:firstLine="709"/>
        <w:jc w:val="both"/>
        <w:rPr>
          <w:sz w:val="28"/>
          <w:szCs w:val="28"/>
        </w:rPr>
      </w:pPr>
      <w:r w:rsidRPr="00126E91">
        <w:rPr>
          <w:sz w:val="28"/>
          <w:szCs w:val="28"/>
        </w:rPr>
        <w:t>а) внешнее управление, мировое соглашение, наблюдение, конкурсное производство;</w:t>
      </w:r>
    </w:p>
    <w:p w:rsidR="0073050E" w:rsidRPr="00126E91" w:rsidRDefault="0073050E" w:rsidP="0017786C">
      <w:pPr>
        <w:pStyle w:val="af"/>
        <w:tabs>
          <w:tab w:val="left" w:pos="284"/>
        </w:tabs>
        <w:spacing w:line="360" w:lineRule="auto"/>
        <w:ind w:left="0" w:firstLine="709"/>
        <w:jc w:val="both"/>
        <w:rPr>
          <w:sz w:val="28"/>
          <w:szCs w:val="28"/>
        </w:rPr>
      </w:pPr>
      <w:r w:rsidRPr="00126E91">
        <w:rPr>
          <w:sz w:val="28"/>
          <w:szCs w:val="28"/>
        </w:rPr>
        <w:t>б) наблюдение, внешнее управление, мировое соглашение, финансовое оздоровление, конкурсное производство;</w:t>
      </w:r>
    </w:p>
    <w:p w:rsidR="0073050E" w:rsidRPr="00126E91" w:rsidRDefault="0073050E" w:rsidP="0017786C">
      <w:pPr>
        <w:pStyle w:val="af"/>
        <w:tabs>
          <w:tab w:val="left" w:pos="284"/>
        </w:tabs>
        <w:spacing w:line="360" w:lineRule="auto"/>
        <w:ind w:left="0" w:firstLine="709"/>
        <w:jc w:val="both"/>
        <w:rPr>
          <w:sz w:val="28"/>
          <w:szCs w:val="28"/>
        </w:rPr>
      </w:pPr>
      <w:r w:rsidRPr="00126E91">
        <w:rPr>
          <w:sz w:val="28"/>
          <w:szCs w:val="28"/>
        </w:rPr>
        <w:t>в) финансовое оздоровление, наблюдение, мировое соглашение, конкурсное производство, досудебная санация.</w:t>
      </w:r>
    </w:p>
    <w:p w:rsidR="0073050E" w:rsidRPr="00126E91" w:rsidRDefault="0073050E" w:rsidP="0017786C">
      <w:pPr>
        <w:pStyle w:val="22"/>
        <w:spacing w:after="0" w:line="360" w:lineRule="auto"/>
        <w:ind w:firstLine="709"/>
        <w:jc w:val="both"/>
        <w:rPr>
          <w:sz w:val="28"/>
          <w:szCs w:val="28"/>
        </w:rPr>
      </w:pPr>
    </w:p>
    <w:p w:rsidR="0073050E" w:rsidRPr="00126E91" w:rsidRDefault="0073050E" w:rsidP="0017786C">
      <w:pPr>
        <w:pStyle w:val="22"/>
        <w:spacing w:after="0" w:line="360" w:lineRule="auto"/>
        <w:ind w:firstLine="709"/>
        <w:jc w:val="both"/>
        <w:rPr>
          <w:b/>
          <w:sz w:val="28"/>
          <w:szCs w:val="28"/>
        </w:rPr>
      </w:pPr>
      <w:r w:rsidRPr="00126E91">
        <w:rPr>
          <w:b/>
          <w:sz w:val="28"/>
          <w:szCs w:val="28"/>
        </w:rPr>
        <w:t xml:space="preserve">8. Процедура наблюдение применяется </w:t>
      </w:r>
      <w:proofErr w:type="gramStart"/>
      <w:r w:rsidRPr="00126E91">
        <w:rPr>
          <w:b/>
          <w:sz w:val="28"/>
          <w:szCs w:val="28"/>
        </w:rPr>
        <w:t>для</w:t>
      </w:r>
      <w:proofErr w:type="gramEnd"/>
      <w:r w:rsidRPr="00126E91">
        <w:rPr>
          <w:b/>
          <w:sz w:val="28"/>
          <w:szCs w:val="28"/>
        </w:rPr>
        <w:t>:</w:t>
      </w:r>
    </w:p>
    <w:p w:rsidR="0073050E" w:rsidRPr="00126E91" w:rsidRDefault="0073050E" w:rsidP="0017786C">
      <w:pPr>
        <w:tabs>
          <w:tab w:val="left" w:pos="284"/>
        </w:tabs>
        <w:spacing w:line="360" w:lineRule="auto"/>
        <w:ind w:firstLine="709"/>
        <w:jc w:val="both"/>
        <w:rPr>
          <w:sz w:val="28"/>
          <w:szCs w:val="28"/>
        </w:rPr>
      </w:pPr>
      <w:r w:rsidRPr="00126E91">
        <w:rPr>
          <w:sz w:val="28"/>
          <w:szCs w:val="28"/>
        </w:rPr>
        <w:t>а) восстановления платежеспособности должника;</w:t>
      </w:r>
    </w:p>
    <w:p w:rsidR="0073050E" w:rsidRPr="00126E91" w:rsidRDefault="0073050E" w:rsidP="0017786C">
      <w:pPr>
        <w:tabs>
          <w:tab w:val="left" w:pos="284"/>
        </w:tabs>
        <w:spacing w:line="360" w:lineRule="auto"/>
        <w:ind w:firstLine="709"/>
        <w:jc w:val="both"/>
        <w:rPr>
          <w:sz w:val="28"/>
          <w:szCs w:val="28"/>
        </w:rPr>
      </w:pPr>
      <w:r w:rsidRPr="00126E91">
        <w:rPr>
          <w:sz w:val="28"/>
          <w:szCs w:val="28"/>
        </w:rPr>
        <w:t>б) проведения финансового анализа состояния должника;</w:t>
      </w:r>
    </w:p>
    <w:p w:rsidR="0073050E" w:rsidRPr="00126E91" w:rsidRDefault="0073050E" w:rsidP="0017786C">
      <w:pPr>
        <w:pStyle w:val="22"/>
        <w:spacing w:after="0" w:line="360" w:lineRule="auto"/>
        <w:ind w:firstLine="709"/>
        <w:jc w:val="both"/>
        <w:rPr>
          <w:sz w:val="28"/>
          <w:szCs w:val="28"/>
        </w:rPr>
      </w:pPr>
      <w:r w:rsidRPr="00126E91">
        <w:rPr>
          <w:sz w:val="28"/>
          <w:szCs w:val="28"/>
        </w:rPr>
        <w:t>в) ликвидации предприятия должника.</w:t>
      </w:r>
    </w:p>
    <w:p w:rsidR="0073050E" w:rsidRPr="00126E91" w:rsidRDefault="0073050E" w:rsidP="0017786C">
      <w:pPr>
        <w:pStyle w:val="af"/>
        <w:tabs>
          <w:tab w:val="left" w:pos="284"/>
        </w:tabs>
        <w:spacing w:line="360" w:lineRule="auto"/>
        <w:ind w:left="0" w:firstLine="709"/>
        <w:jc w:val="both"/>
        <w:rPr>
          <w:sz w:val="28"/>
          <w:szCs w:val="28"/>
        </w:rPr>
      </w:pPr>
    </w:p>
    <w:p w:rsidR="0073050E" w:rsidRPr="00126E91" w:rsidRDefault="0073050E" w:rsidP="0017786C">
      <w:pPr>
        <w:pStyle w:val="af"/>
        <w:tabs>
          <w:tab w:val="left" w:pos="284"/>
        </w:tabs>
        <w:spacing w:line="360" w:lineRule="auto"/>
        <w:ind w:left="0" w:firstLine="709"/>
        <w:jc w:val="both"/>
        <w:rPr>
          <w:b/>
          <w:sz w:val="28"/>
          <w:szCs w:val="28"/>
        </w:rPr>
      </w:pPr>
      <w:r w:rsidRPr="00126E91">
        <w:rPr>
          <w:b/>
          <w:sz w:val="28"/>
          <w:szCs w:val="28"/>
        </w:rPr>
        <w:t>9. В состав денежных обязательств банкрота включаются:</w:t>
      </w:r>
    </w:p>
    <w:p w:rsidR="0073050E" w:rsidRPr="00126E91" w:rsidRDefault="0073050E" w:rsidP="0017786C">
      <w:pPr>
        <w:pStyle w:val="af"/>
        <w:tabs>
          <w:tab w:val="left" w:pos="284"/>
        </w:tabs>
        <w:spacing w:line="360" w:lineRule="auto"/>
        <w:ind w:left="0" w:firstLine="709"/>
        <w:jc w:val="both"/>
        <w:rPr>
          <w:sz w:val="28"/>
          <w:szCs w:val="28"/>
        </w:rPr>
      </w:pPr>
      <w:r w:rsidRPr="00126E91">
        <w:rPr>
          <w:sz w:val="28"/>
          <w:szCs w:val="28"/>
        </w:rPr>
        <w:t>а) требования по возмещению вреда, задолженность по трудовым договорам, суммы по обязательствам займа и кредитных договорам, по обязательствам передачи товаров, выполнения работ или оказания услуг;</w:t>
      </w:r>
    </w:p>
    <w:p w:rsidR="0073050E" w:rsidRPr="00126E91" w:rsidRDefault="0073050E" w:rsidP="0017786C">
      <w:pPr>
        <w:pStyle w:val="af"/>
        <w:tabs>
          <w:tab w:val="left" w:pos="284"/>
        </w:tabs>
        <w:spacing w:line="360" w:lineRule="auto"/>
        <w:ind w:left="0" w:firstLine="709"/>
        <w:jc w:val="both"/>
        <w:rPr>
          <w:sz w:val="28"/>
          <w:szCs w:val="28"/>
        </w:rPr>
      </w:pPr>
      <w:r w:rsidRPr="00126E91">
        <w:rPr>
          <w:sz w:val="28"/>
          <w:szCs w:val="28"/>
        </w:rPr>
        <w:t>б) задолженность по трудовым договорам, суммы по обязательствам займа и кредитных договорам, по обязательствам передачи товаров, выполнения работ или оказания услуг, а также штрафные и иные экономические санкции;</w:t>
      </w:r>
    </w:p>
    <w:p w:rsidR="0073050E" w:rsidRPr="00126E91" w:rsidRDefault="0073050E" w:rsidP="0017786C">
      <w:pPr>
        <w:pStyle w:val="22"/>
        <w:spacing w:after="0" w:line="360" w:lineRule="auto"/>
        <w:ind w:firstLine="709"/>
        <w:jc w:val="both"/>
        <w:rPr>
          <w:sz w:val="28"/>
          <w:szCs w:val="28"/>
        </w:rPr>
      </w:pPr>
      <w:r w:rsidRPr="00126E91">
        <w:rPr>
          <w:sz w:val="28"/>
          <w:szCs w:val="28"/>
        </w:rPr>
        <w:t xml:space="preserve">в) суммы по обязательствам займа и кредитных договорам, по обязательствам передачи товаров, выполнения работ или оказания услуг, по обязательствам неосновательного обогащения или причинения вреда имуществу. </w:t>
      </w:r>
    </w:p>
    <w:p w:rsidR="0073050E" w:rsidRPr="00126E91" w:rsidRDefault="0073050E" w:rsidP="0017786C">
      <w:pPr>
        <w:pStyle w:val="af"/>
        <w:tabs>
          <w:tab w:val="left" w:pos="284"/>
        </w:tabs>
        <w:spacing w:line="360" w:lineRule="auto"/>
        <w:ind w:left="0" w:firstLine="709"/>
        <w:jc w:val="both"/>
        <w:rPr>
          <w:sz w:val="28"/>
          <w:szCs w:val="28"/>
        </w:rPr>
      </w:pPr>
    </w:p>
    <w:p w:rsidR="0073050E" w:rsidRPr="00126E91" w:rsidRDefault="0073050E" w:rsidP="0017786C">
      <w:pPr>
        <w:tabs>
          <w:tab w:val="left" w:pos="284"/>
        </w:tabs>
        <w:spacing w:line="360" w:lineRule="auto"/>
        <w:ind w:firstLine="709"/>
        <w:jc w:val="both"/>
        <w:rPr>
          <w:b/>
          <w:sz w:val="28"/>
          <w:szCs w:val="28"/>
        </w:rPr>
      </w:pPr>
      <w:r w:rsidRPr="00126E91">
        <w:rPr>
          <w:b/>
          <w:sz w:val="28"/>
          <w:szCs w:val="28"/>
        </w:rPr>
        <w:t>10. Срок проведения финансового оздоровления составляет:</w:t>
      </w:r>
    </w:p>
    <w:p w:rsidR="0073050E" w:rsidRPr="00126E91" w:rsidRDefault="0073050E" w:rsidP="0017786C">
      <w:pPr>
        <w:pStyle w:val="af"/>
        <w:tabs>
          <w:tab w:val="left" w:pos="284"/>
        </w:tabs>
        <w:spacing w:line="360" w:lineRule="auto"/>
        <w:ind w:left="0" w:firstLine="709"/>
        <w:jc w:val="both"/>
        <w:rPr>
          <w:sz w:val="28"/>
          <w:szCs w:val="28"/>
        </w:rPr>
      </w:pPr>
      <w:r w:rsidRPr="00126E91">
        <w:rPr>
          <w:sz w:val="28"/>
          <w:szCs w:val="28"/>
        </w:rPr>
        <w:t>а) два года;</w:t>
      </w:r>
    </w:p>
    <w:p w:rsidR="0073050E" w:rsidRPr="00126E91" w:rsidRDefault="0073050E" w:rsidP="0017786C">
      <w:pPr>
        <w:pStyle w:val="af"/>
        <w:tabs>
          <w:tab w:val="left" w:pos="284"/>
        </w:tabs>
        <w:spacing w:line="360" w:lineRule="auto"/>
        <w:ind w:left="0" w:firstLine="709"/>
        <w:jc w:val="both"/>
        <w:rPr>
          <w:sz w:val="28"/>
          <w:szCs w:val="28"/>
        </w:rPr>
      </w:pPr>
      <w:r w:rsidRPr="00126E91">
        <w:rPr>
          <w:sz w:val="28"/>
          <w:szCs w:val="28"/>
        </w:rPr>
        <w:t>б) один год;</w:t>
      </w:r>
    </w:p>
    <w:p w:rsidR="0073050E" w:rsidRPr="00126E91" w:rsidRDefault="0073050E" w:rsidP="0017786C">
      <w:pPr>
        <w:pStyle w:val="af"/>
        <w:tabs>
          <w:tab w:val="left" w:pos="284"/>
        </w:tabs>
        <w:spacing w:line="360" w:lineRule="auto"/>
        <w:ind w:left="0" w:firstLine="709"/>
        <w:jc w:val="both"/>
        <w:rPr>
          <w:sz w:val="28"/>
          <w:szCs w:val="28"/>
        </w:rPr>
      </w:pPr>
      <w:r w:rsidRPr="00126E91">
        <w:rPr>
          <w:sz w:val="28"/>
          <w:szCs w:val="28"/>
        </w:rPr>
        <w:lastRenderedPageBreak/>
        <w:t>в) восемнадцать месяцев.</w:t>
      </w:r>
    </w:p>
    <w:p w:rsidR="0073050E" w:rsidRPr="00126E91" w:rsidRDefault="0073050E" w:rsidP="0017786C">
      <w:pPr>
        <w:pStyle w:val="af4"/>
        <w:spacing w:after="0" w:line="360" w:lineRule="auto"/>
        <w:ind w:firstLine="709"/>
        <w:jc w:val="both"/>
        <w:rPr>
          <w:sz w:val="28"/>
          <w:szCs w:val="28"/>
        </w:rPr>
      </w:pPr>
    </w:p>
    <w:p w:rsidR="0073050E" w:rsidRPr="00126E91" w:rsidRDefault="0073050E" w:rsidP="0017786C">
      <w:pPr>
        <w:pStyle w:val="31"/>
        <w:spacing w:after="0" w:line="360" w:lineRule="auto"/>
        <w:ind w:left="0" w:firstLine="709"/>
        <w:jc w:val="both"/>
        <w:rPr>
          <w:sz w:val="28"/>
          <w:szCs w:val="28"/>
        </w:rPr>
      </w:pPr>
      <w:r w:rsidRPr="00126E91">
        <w:rPr>
          <w:b/>
          <w:sz w:val="28"/>
          <w:szCs w:val="28"/>
        </w:rPr>
        <w:t xml:space="preserve">Задача 1.  </w:t>
      </w:r>
      <w:r w:rsidRPr="00126E91">
        <w:rPr>
          <w:sz w:val="28"/>
          <w:szCs w:val="28"/>
        </w:rPr>
        <w:t xml:space="preserve"> Кредиторы  производственного кооператива «Велес» предъявили иск в арбитражный суд о признании кооператива банкротом.  При проведении наблюдения было установлено, что имеет место преднамеренное доведение до банкротства кооператива его председателем и тремя членами Правления кооперативом. </w:t>
      </w:r>
    </w:p>
    <w:p w:rsidR="0073050E" w:rsidRPr="00126E91" w:rsidRDefault="0073050E" w:rsidP="0017786C">
      <w:pPr>
        <w:pStyle w:val="af0"/>
        <w:spacing w:after="0" w:line="360" w:lineRule="auto"/>
        <w:ind w:left="0" w:firstLine="709"/>
        <w:jc w:val="both"/>
        <w:rPr>
          <w:sz w:val="28"/>
          <w:szCs w:val="28"/>
        </w:rPr>
      </w:pPr>
      <w:r w:rsidRPr="00126E91">
        <w:rPr>
          <w:sz w:val="28"/>
          <w:szCs w:val="28"/>
        </w:rPr>
        <w:t>В ходе наблюдения также выяснилось, что часть имущества (сельскохозяйственная техника) кооператива была продан</w:t>
      </w:r>
      <w:proofErr w:type="gramStart"/>
      <w:r w:rsidRPr="00126E91">
        <w:rPr>
          <w:sz w:val="28"/>
          <w:szCs w:val="28"/>
        </w:rPr>
        <w:t>а  ООО</w:t>
      </w:r>
      <w:proofErr w:type="gramEnd"/>
      <w:r w:rsidRPr="00126E91">
        <w:rPr>
          <w:sz w:val="28"/>
          <w:szCs w:val="28"/>
        </w:rPr>
        <w:t xml:space="preserve"> «Корунд» по цене в полтора раза ниже балансовой стоимости имущества по последнему финансовому отчету.  Денежные расчеты были произведены векселями, по которым денежные суммы были получены через Банк – плательщика одним из членов Правления. </w:t>
      </w:r>
    </w:p>
    <w:p w:rsidR="0073050E" w:rsidRPr="00126E91" w:rsidRDefault="0073050E" w:rsidP="0017786C">
      <w:pPr>
        <w:pStyle w:val="af0"/>
        <w:spacing w:after="0" w:line="360" w:lineRule="auto"/>
        <w:ind w:left="0" w:firstLine="709"/>
        <w:jc w:val="both"/>
        <w:rPr>
          <w:sz w:val="28"/>
          <w:szCs w:val="28"/>
        </w:rPr>
      </w:pPr>
      <w:r w:rsidRPr="00126E91">
        <w:rPr>
          <w:sz w:val="28"/>
          <w:szCs w:val="28"/>
        </w:rPr>
        <w:t xml:space="preserve">Кредиторы  производственного кооператива «Велес» потребовали суд принять меры по обеспечению их исковых требований. По итогам проведения наблюдения, кредиторы приняли решение ходатайствовать о признании должника банкротом и открытии конкурсного производства, ввиду того, что реальное восстановление платежеспособности кооператива «Велес» невозможно. </w:t>
      </w:r>
    </w:p>
    <w:p w:rsidR="0073050E" w:rsidRPr="00126E91" w:rsidRDefault="0073050E" w:rsidP="0017786C">
      <w:pPr>
        <w:pStyle w:val="af0"/>
        <w:spacing w:after="0" w:line="360" w:lineRule="auto"/>
        <w:ind w:left="0" w:firstLine="709"/>
        <w:jc w:val="both"/>
        <w:rPr>
          <w:sz w:val="28"/>
          <w:szCs w:val="28"/>
        </w:rPr>
      </w:pPr>
      <w:r w:rsidRPr="00126E91">
        <w:rPr>
          <w:sz w:val="28"/>
          <w:szCs w:val="28"/>
        </w:rPr>
        <w:t>В дополнительном ходатайстве кредиторов интересовало, в какой части можно привлечь к ответственности участников производственного кооператива «Велес», если имущества недостаточно для полного погашения всех заявленных требований, и какие меры может принять конкурсный управляющий для защиты их прав в данном случае.</w:t>
      </w:r>
    </w:p>
    <w:p w:rsidR="0073050E" w:rsidRPr="00126E91" w:rsidRDefault="0073050E" w:rsidP="0017786C">
      <w:pPr>
        <w:pStyle w:val="af0"/>
        <w:spacing w:after="0" w:line="360" w:lineRule="auto"/>
        <w:ind w:left="0" w:firstLine="709"/>
        <w:jc w:val="both"/>
        <w:rPr>
          <w:sz w:val="28"/>
          <w:szCs w:val="28"/>
        </w:rPr>
      </w:pPr>
      <w:r w:rsidRPr="00126E91">
        <w:rPr>
          <w:sz w:val="28"/>
          <w:szCs w:val="28"/>
        </w:rPr>
        <w:t xml:space="preserve">Разрешите дело по существу. </w:t>
      </w:r>
    </w:p>
    <w:p w:rsidR="0073050E" w:rsidRPr="00126E91" w:rsidRDefault="0073050E" w:rsidP="0017786C">
      <w:pPr>
        <w:pStyle w:val="af0"/>
        <w:spacing w:after="0" w:line="360" w:lineRule="auto"/>
        <w:ind w:left="0" w:firstLine="709"/>
        <w:jc w:val="both"/>
        <w:rPr>
          <w:sz w:val="28"/>
          <w:szCs w:val="28"/>
        </w:rPr>
      </w:pPr>
    </w:p>
    <w:p w:rsidR="0073050E" w:rsidRPr="00126E91" w:rsidRDefault="0073050E" w:rsidP="0017786C">
      <w:pPr>
        <w:pStyle w:val="af0"/>
        <w:spacing w:after="0" w:line="360" w:lineRule="auto"/>
        <w:ind w:left="0" w:firstLine="709"/>
        <w:jc w:val="both"/>
        <w:rPr>
          <w:sz w:val="28"/>
          <w:szCs w:val="28"/>
        </w:rPr>
      </w:pPr>
      <w:r w:rsidRPr="00126E91">
        <w:rPr>
          <w:b/>
          <w:sz w:val="28"/>
          <w:szCs w:val="28"/>
        </w:rPr>
        <w:t>Задача 2.</w:t>
      </w:r>
      <w:r w:rsidRPr="00126E91">
        <w:rPr>
          <w:sz w:val="28"/>
          <w:szCs w:val="28"/>
        </w:rPr>
        <w:t xml:space="preserve"> ОАО «Бон» заключило с представительством ООО «Омега» договор подряда на реконструкцию четвертого этажа принадлежащего им здания, выплатив представительству аванс в размере 250 тыс. рублей. Через два месяца ОАО «Бон» узнало, чт</w:t>
      </w:r>
      <w:proofErr w:type="gramStart"/>
      <w:r w:rsidRPr="00126E91">
        <w:rPr>
          <w:sz w:val="28"/>
          <w:szCs w:val="28"/>
        </w:rPr>
        <w:t>о ООО</w:t>
      </w:r>
      <w:proofErr w:type="gramEnd"/>
      <w:r w:rsidRPr="00126E91">
        <w:rPr>
          <w:sz w:val="28"/>
          <w:szCs w:val="28"/>
        </w:rPr>
        <w:t xml:space="preserve"> « Омега» на момент заключения с его </w:t>
      </w:r>
      <w:r w:rsidRPr="00126E91">
        <w:rPr>
          <w:sz w:val="28"/>
          <w:szCs w:val="28"/>
        </w:rPr>
        <w:lastRenderedPageBreak/>
        <w:t>представительством договора уже было ликвидировано по признакам банкротства, о чем была сделана соответствующая запись в едином государственном реестре юридических лиц. ОАО «Бон» обратилось в арбитражный суд о признании сделки недействительной и о возврате уплаченного аванса. Представительств</w:t>
      </w:r>
      <w:proofErr w:type="gramStart"/>
      <w:r w:rsidRPr="00126E91">
        <w:rPr>
          <w:sz w:val="28"/>
          <w:szCs w:val="28"/>
        </w:rPr>
        <w:t>о ООО</w:t>
      </w:r>
      <w:proofErr w:type="gramEnd"/>
      <w:r w:rsidRPr="00126E91">
        <w:rPr>
          <w:sz w:val="28"/>
          <w:szCs w:val="28"/>
        </w:rPr>
        <w:t xml:space="preserve"> «Омега» возражало против признания сделки недействительным и о возврате аванса, утверждая, что поскольку оно имеет свой расчетный счет и имущество, то оно является самостоятельным субъектом права. Одновременно в арбитражный суд обратилось ООО «Спартак», с требованием передать полученный  представительством ООО «Омега» аванс в размере 250 тыс. рублей как конкурсному кредитор</w:t>
      </w:r>
      <w:proofErr w:type="gramStart"/>
      <w:r w:rsidRPr="00126E91">
        <w:rPr>
          <w:sz w:val="28"/>
          <w:szCs w:val="28"/>
        </w:rPr>
        <w:t>у ООО</w:t>
      </w:r>
      <w:proofErr w:type="gramEnd"/>
      <w:r w:rsidRPr="00126E91">
        <w:rPr>
          <w:sz w:val="28"/>
          <w:szCs w:val="28"/>
        </w:rPr>
        <w:t xml:space="preserve"> «Омега», поскольку его требования в порядке конкурсного производства не были удовлетворены в полном объеме.</w:t>
      </w:r>
    </w:p>
    <w:p w:rsidR="0073050E" w:rsidRPr="00126E91" w:rsidRDefault="0073050E" w:rsidP="0017786C">
      <w:pPr>
        <w:pStyle w:val="af0"/>
        <w:spacing w:after="0" w:line="360" w:lineRule="auto"/>
        <w:ind w:left="0" w:firstLine="709"/>
        <w:jc w:val="both"/>
        <w:rPr>
          <w:sz w:val="28"/>
          <w:szCs w:val="28"/>
        </w:rPr>
      </w:pPr>
      <w:r w:rsidRPr="00126E91">
        <w:rPr>
          <w:sz w:val="28"/>
          <w:szCs w:val="28"/>
        </w:rPr>
        <w:t xml:space="preserve">Разрешите возникший спор. </w:t>
      </w:r>
    </w:p>
    <w:p w:rsidR="0073050E" w:rsidRPr="00126E91" w:rsidRDefault="0073050E" w:rsidP="00126E91">
      <w:pPr>
        <w:pStyle w:val="af"/>
        <w:spacing w:line="360" w:lineRule="auto"/>
        <w:ind w:left="0" w:firstLine="709"/>
        <w:jc w:val="both"/>
        <w:rPr>
          <w:b/>
          <w:sz w:val="28"/>
          <w:szCs w:val="28"/>
        </w:rPr>
      </w:pPr>
    </w:p>
    <w:p w:rsidR="0073050E" w:rsidRPr="00126E91" w:rsidRDefault="0073050E" w:rsidP="0017786C">
      <w:pPr>
        <w:pStyle w:val="af"/>
        <w:spacing w:line="360" w:lineRule="auto"/>
        <w:ind w:left="0" w:firstLine="709"/>
        <w:jc w:val="center"/>
        <w:rPr>
          <w:b/>
          <w:sz w:val="28"/>
          <w:szCs w:val="28"/>
        </w:rPr>
      </w:pPr>
      <w:r w:rsidRPr="00126E91">
        <w:rPr>
          <w:b/>
          <w:sz w:val="28"/>
          <w:szCs w:val="28"/>
        </w:rPr>
        <w:t xml:space="preserve">ВАРИАНТ </w:t>
      </w:r>
      <w:r w:rsidR="002C2CD7" w:rsidRPr="00126E91">
        <w:rPr>
          <w:b/>
          <w:sz w:val="28"/>
          <w:szCs w:val="28"/>
        </w:rPr>
        <w:t>2</w:t>
      </w:r>
      <w:r w:rsidRPr="00126E91">
        <w:rPr>
          <w:b/>
          <w:sz w:val="28"/>
          <w:szCs w:val="28"/>
        </w:rPr>
        <w:t xml:space="preserve"> (Е-П)</w:t>
      </w:r>
    </w:p>
    <w:p w:rsidR="0073050E" w:rsidRPr="00126E91" w:rsidRDefault="0073050E" w:rsidP="0017786C">
      <w:pPr>
        <w:pStyle w:val="af4"/>
        <w:spacing w:after="0" w:line="360" w:lineRule="auto"/>
        <w:ind w:firstLine="709"/>
        <w:jc w:val="both"/>
        <w:rPr>
          <w:sz w:val="28"/>
          <w:szCs w:val="28"/>
        </w:rPr>
      </w:pPr>
      <w:r w:rsidRPr="00126E91">
        <w:rPr>
          <w:b/>
          <w:sz w:val="28"/>
          <w:szCs w:val="28"/>
        </w:rPr>
        <w:t>Задание 1.</w:t>
      </w:r>
      <w:r w:rsidRPr="00126E91">
        <w:rPr>
          <w:sz w:val="28"/>
          <w:szCs w:val="28"/>
        </w:rPr>
        <w:t xml:space="preserve"> Охарактеризуйте признаки банкротства юридического лица.</w:t>
      </w:r>
    </w:p>
    <w:p w:rsidR="0073050E" w:rsidRPr="00126E91" w:rsidRDefault="0073050E" w:rsidP="0017786C">
      <w:pPr>
        <w:pStyle w:val="af"/>
        <w:spacing w:line="360" w:lineRule="auto"/>
        <w:ind w:left="0" w:firstLine="709"/>
        <w:jc w:val="both"/>
        <w:outlineLvl w:val="0"/>
        <w:rPr>
          <w:sz w:val="28"/>
          <w:szCs w:val="28"/>
        </w:rPr>
      </w:pPr>
      <w:r w:rsidRPr="00126E91">
        <w:rPr>
          <w:b/>
          <w:sz w:val="28"/>
          <w:szCs w:val="28"/>
        </w:rPr>
        <w:t>Задание 2.</w:t>
      </w:r>
      <w:r w:rsidRPr="00126E91">
        <w:rPr>
          <w:sz w:val="28"/>
          <w:szCs w:val="28"/>
        </w:rPr>
        <w:t xml:space="preserve"> Укажите правильный ответ на тестовые вопросы. </w:t>
      </w:r>
    </w:p>
    <w:p w:rsidR="0073050E" w:rsidRPr="00126E91" w:rsidRDefault="0073050E" w:rsidP="0017786C">
      <w:pPr>
        <w:pStyle w:val="af"/>
        <w:spacing w:line="360" w:lineRule="auto"/>
        <w:ind w:left="0" w:firstLine="709"/>
        <w:jc w:val="both"/>
        <w:rPr>
          <w:sz w:val="28"/>
          <w:szCs w:val="28"/>
        </w:rPr>
      </w:pPr>
    </w:p>
    <w:p w:rsidR="0073050E" w:rsidRPr="00126E91" w:rsidRDefault="0073050E" w:rsidP="0017786C">
      <w:pPr>
        <w:pStyle w:val="af"/>
        <w:spacing w:line="360" w:lineRule="auto"/>
        <w:ind w:left="0" w:firstLine="709"/>
        <w:jc w:val="both"/>
        <w:rPr>
          <w:b/>
          <w:sz w:val="28"/>
          <w:szCs w:val="28"/>
        </w:rPr>
      </w:pPr>
      <w:r w:rsidRPr="00126E91">
        <w:rPr>
          <w:b/>
          <w:sz w:val="28"/>
          <w:szCs w:val="28"/>
        </w:rPr>
        <w:t>1.Дела о несостоятельности (банкротстве) рассматриваются:</w:t>
      </w:r>
    </w:p>
    <w:p w:rsidR="0073050E" w:rsidRPr="00126E91" w:rsidRDefault="0073050E" w:rsidP="0017786C">
      <w:pPr>
        <w:pStyle w:val="af"/>
        <w:spacing w:line="360" w:lineRule="auto"/>
        <w:ind w:left="0" w:firstLine="709"/>
        <w:jc w:val="both"/>
        <w:rPr>
          <w:sz w:val="28"/>
          <w:szCs w:val="28"/>
        </w:rPr>
      </w:pPr>
      <w:r w:rsidRPr="00126E91">
        <w:rPr>
          <w:sz w:val="28"/>
          <w:szCs w:val="28"/>
        </w:rPr>
        <w:t>а) арбитражными судами;</w:t>
      </w:r>
    </w:p>
    <w:p w:rsidR="0073050E" w:rsidRPr="00126E91" w:rsidRDefault="0073050E" w:rsidP="0017786C">
      <w:pPr>
        <w:pStyle w:val="af"/>
        <w:spacing w:line="360" w:lineRule="auto"/>
        <w:ind w:left="0" w:firstLine="709"/>
        <w:jc w:val="both"/>
        <w:rPr>
          <w:sz w:val="28"/>
          <w:szCs w:val="28"/>
        </w:rPr>
      </w:pPr>
      <w:r w:rsidRPr="00126E91">
        <w:rPr>
          <w:sz w:val="28"/>
          <w:szCs w:val="28"/>
        </w:rPr>
        <w:t>б) мировыми судьями;</w:t>
      </w:r>
    </w:p>
    <w:p w:rsidR="0073050E" w:rsidRPr="00126E91" w:rsidRDefault="0073050E" w:rsidP="0017786C">
      <w:pPr>
        <w:spacing w:line="360" w:lineRule="auto"/>
        <w:ind w:firstLine="709"/>
        <w:jc w:val="both"/>
        <w:rPr>
          <w:sz w:val="28"/>
          <w:szCs w:val="28"/>
        </w:rPr>
      </w:pPr>
      <w:r w:rsidRPr="00126E91">
        <w:rPr>
          <w:sz w:val="28"/>
          <w:szCs w:val="28"/>
        </w:rPr>
        <w:t>в) третейскими судами.</w:t>
      </w:r>
    </w:p>
    <w:p w:rsidR="0073050E" w:rsidRPr="00126E91" w:rsidRDefault="0073050E" w:rsidP="0017786C">
      <w:pPr>
        <w:pStyle w:val="af"/>
        <w:spacing w:line="360" w:lineRule="auto"/>
        <w:ind w:left="0" w:firstLine="709"/>
        <w:jc w:val="both"/>
        <w:rPr>
          <w:sz w:val="28"/>
          <w:szCs w:val="28"/>
        </w:rPr>
      </w:pPr>
    </w:p>
    <w:p w:rsidR="0073050E" w:rsidRPr="00126E91" w:rsidRDefault="0073050E" w:rsidP="0017786C">
      <w:pPr>
        <w:pStyle w:val="af"/>
        <w:spacing w:line="360" w:lineRule="auto"/>
        <w:ind w:left="0" w:firstLine="709"/>
        <w:jc w:val="both"/>
        <w:rPr>
          <w:b/>
          <w:sz w:val="28"/>
          <w:szCs w:val="28"/>
        </w:rPr>
      </w:pPr>
      <w:r w:rsidRPr="00126E91">
        <w:rPr>
          <w:b/>
          <w:sz w:val="28"/>
          <w:szCs w:val="28"/>
        </w:rPr>
        <w:t>2. Досудебная санация – это меры принимаемые:</w:t>
      </w:r>
    </w:p>
    <w:p w:rsidR="0073050E" w:rsidRPr="00126E91" w:rsidRDefault="0073050E" w:rsidP="0017786C">
      <w:pPr>
        <w:pStyle w:val="af"/>
        <w:spacing w:line="360" w:lineRule="auto"/>
        <w:ind w:left="0" w:firstLine="709"/>
        <w:jc w:val="both"/>
        <w:rPr>
          <w:sz w:val="28"/>
          <w:szCs w:val="28"/>
        </w:rPr>
      </w:pPr>
      <w:r w:rsidRPr="00126E91">
        <w:rPr>
          <w:sz w:val="28"/>
          <w:szCs w:val="28"/>
        </w:rPr>
        <w:t>а) собственником юридического лица, учредителями или кредиторами должника и иными лицами для восстановления его платежеспособности;</w:t>
      </w:r>
    </w:p>
    <w:p w:rsidR="0073050E" w:rsidRPr="00126E91" w:rsidRDefault="0073050E" w:rsidP="0017786C">
      <w:pPr>
        <w:pStyle w:val="af"/>
        <w:spacing w:line="360" w:lineRule="auto"/>
        <w:ind w:left="0" w:firstLine="709"/>
        <w:jc w:val="both"/>
        <w:rPr>
          <w:sz w:val="28"/>
          <w:szCs w:val="28"/>
        </w:rPr>
      </w:pPr>
      <w:r w:rsidRPr="00126E91">
        <w:rPr>
          <w:sz w:val="28"/>
          <w:szCs w:val="28"/>
        </w:rPr>
        <w:t>б) кредиторами должника для взыскания задолженности;</w:t>
      </w:r>
    </w:p>
    <w:p w:rsidR="0073050E" w:rsidRPr="00126E91" w:rsidRDefault="0073050E" w:rsidP="0017786C">
      <w:pPr>
        <w:pStyle w:val="af"/>
        <w:spacing w:line="360" w:lineRule="auto"/>
        <w:ind w:left="0" w:firstLine="709"/>
        <w:jc w:val="both"/>
        <w:rPr>
          <w:sz w:val="28"/>
          <w:szCs w:val="28"/>
        </w:rPr>
      </w:pPr>
      <w:r w:rsidRPr="00126E91">
        <w:rPr>
          <w:sz w:val="28"/>
          <w:szCs w:val="28"/>
        </w:rPr>
        <w:t xml:space="preserve">в) федеральным органом исполнительной власти по делам о банкротстве и финансовому оздоровлению для восстановления платежеспособности должника. </w:t>
      </w:r>
    </w:p>
    <w:p w:rsidR="0073050E" w:rsidRPr="00126E91" w:rsidRDefault="0073050E" w:rsidP="0017786C">
      <w:pPr>
        <w:pStyle w:val="af"/>
        <w:spacing w:line="360" w:lineRule="auto"/>
        <w:ind w:left="0" w:firstLine="709"/>
        <w:jc w:val="both"/>
        <w:rPr>
          <w:sz w:val="28"/>
          <w:szCs w:val="28"/>
        </w:rPr>
      </w:pPr>
    </w:p>
    <w:p w:rsidR="0073050E" w:rsidRPr="00126E91" w:rsidRDefault="0073050E" w:rsidP="0017786C">
      <w:pPr>
        <w:pStyle w:val="af"/>
        <w:spacing w:line="360" w:lineRule="auto"/>
        <w:ind w:left="0" w:firstLine="709"/>
        <w:jc w:val="both"/>
        <w:rPr>
          <w:b/>
          <w:sz w:val="28"/>
          <w:szCs w:val="28"/>
        </w:rPr>
      </w:pPr>
      <w:r w:rsidRPr="00126E91">
        <w:rPr>
          <w:b/>
          <w:sz w:val="28"/>
          <w:szCs w:val="28"/>
        </w:rPr>
        <w:t>3. К признакам банкротства гражданина относиться:</w:t>
      </w:r>
    </w:p>
    <w:p w:rsidR="0073050E" w:rsidRPr="00126E91" w:rsidRDefault="0073050E" w:rsidP="0017786C">
      <w:pPr>
        <w:pStyle w:val="22"/>
        <w:spacing w:after="0" w:line="360" w:lineRule="auto"/>
        <w:ind w:firstLine="709"/>
        <w:jc w:val="both"/>
        <w:rPr>
          <w:sz w:val="28"/>
          <w:szCs w:val="28"/>
        </w:rPr>
      </w:pPr>
      <w:r w:rsidRPr="00126E91">
        <w:rPr>
          <w:sz w:val="28"/>
          <w:szCs w:val="28"/>
        </w:rPr>
        <w:t>а) неспособность удовлетворить требования кредиторов по денежным обязательствам и по обязательствам уплаты обязательных платежей в течение трех месяцев со дня наступления срока исполнения, если сумма обязательств, превышает стоимость принадлежащего ему имущества;</w:t>
      </w:r>
    </w:p>
    <w:p w:rsidR="0073050E" w:rsidRPr="00126E91" w:rsidRDefault="0073050E" w:rsidP="0017786C">
      <w:pPr>
        <w:pStyle w:val="22"/>
        <w:spacing w:after="0" w:line="360" w:lineRule="auto"/>
        <w:ind w:firstLine="709"/>
        <w:jc w:val="both"/>
        <w:rPr>
          <w:sz w:val="28"/>
          <w:szCs w:val="28"/>
        </w:rPr>
      </w:pPr>
      <w:r w:rsidRPr="00126E91">
        <w:rPr>
          <w:sz w:val="28"/>
          <w:szCs w:val="28"/>
        </w:rPr>
        <w:t>б) неспособность удовлетворить требования кредиторов по денежным обязательствам и по обязательствам уплаты обязательных платежей в течение трех месяцев со дня наступления срока исполнения, если кредиторами было предъявлен иск в суд;</w:t>
      </w:r>
    </w:p>
    <w:p w:rsidR="0073050E" w:rsidRPr="00126E91" w:rsidRDefault="0073050E" w:rsidP="0017786C">
      <w:pPr>
        <w:pStyle w:val="22"/>
        <w:spacing w:after="0" w:line="360" w:lineRule="auto"/>
        <w:ind w:firstLine="709"/>
        <w:jc w:val="both"/>
        <w:rPr>
          <w:sz w:val="28"/>
          <w:szCs w:val="28"/>
        </w:rPr>
      </w:pPr>
      <w:r w:rsidRPr="00126E91">
        <w:rPr>
          <w:sz w:val="28"/>
          <w:szCs w:val="28"/>
        </w:rPr>
        <w:t>в) неспособность удовлетворить требования кредиторов по денежным обязательствам и по обязательствам уплаты обязательных платежей в течени</w:t>
      </w:r>
      <w:proofErr w:type="gramStart"/>
      <w:r w:rsidRPr="00126E91">
        <w:rPr>
          <w:sz w:val="28"/>
          <w:szCs w:val="28"/>
        </w:rPr>
        <w:t>и</w:t>
      </w:r>
      <w:proofErr w:type="gramEnd"/>
      <w:r w:rsidRPr="00126E91">
        <w:rPr>
          <w:sz w:val="28"/>
          <w:szCs w:val="28"/>
        </w:rPr>
        <w:t xml:space="preserve"> трех месяцев со дня наступления срока исполнения, если сумма обязательств равна не менее ста тысяч рублей.</w:t>
      </w:r>
    </w:p>
    <w:p w:rsidR="0073050E" w:rsidRPr="00126E91" w:rsidRDefault="0073050E" w:rsidP="0017786C">
      <w:pPr>
        <w:pStyle w:val="af"/>
        <w:spacing w:line="360" w:lineRule="auto"/>
        <w:ind w:left="0" w:firstLine="709"/>
        <w:jc w:val="both"/>
        <w:rPr>
          <w:sz w:val="28"/>
          <w:szCs w:val="28"/>
        </w:rPr>
      </w:pPr>
    </w:p>
    <w:p w:rsidR="0073050E" w:rsidRPr="00126E91" w:rsidRDefault="0073050E" w:rsidP="0017786C">
      <w:pPr>
        <w:pStyle w:val="22"/>
        <w:spacing w:after="0" w:line="360" w:lineRule="auto"/>
        <w:ind w:firstLine="709"/>
        <w:jc w:val="both"/>
        <w:rPr>
          <w:b/>
          <w:sz w:val="28"/>
          <w:szCs w:val="28"/>
        </w:rPr>
      </w:pPr>
      <w:r w:rsidRPr="00126E91">
        <w:rPr>
          <w:b/>
          <w:sz w:val="28"/>
          <w:szCs w:val="28"/>
        </w:rPr>
        <w:t xml:space="preserve">4. Заявление от кредиторов юридического лица принимается: </w:t>
      </w:r>
    </w:p>
    <w:p w:rsidR="0073050E" w:rsidRPr="00126E91" w:rsidRDefault="0073050E" w:rsidP="0017786C">
      <w:pPr>
        <w:pStyle w:val="22"/>
        <w:spacing w:after="0" w:line="360" w:lineRule="auto"/>
        <w:ind w:firstLine="709"/>
        <w:jc w:val="both"/>
        <w:rPr>
          <w:sz w:val="28"/>
          <w:szCs w:val="28"/>
        </w:rPr>
      </w:pPr>
      <w:r w:rsidRPr="00126E91">
        <w:rPr>
          <w:sz w:val="28"/>
          <w:szCs w:val="28"/>
        </w:rPr>
        <w:t>а) если стоимость имущества юридического лица меньшего суммы его обязательств;</w:t>
      </w:r>
    </w:p>
    <w:p w:rsidR="0073050E" w:rsidRPr="00126E91" w:rsidRDefault="0073050E" w:rsidP="0017786C">
      <w:pPr>
        <w:pStyle w:val="22"/>
        <w:spacing w:after="0" w:line="360" w:lineRule="auto"/>
        <w:ind w:firstLine="709"/>
        <w:jc w:val="both"/>
        <w:rPr>
          <w:sz w:val="28"/>
          <w:szCs w:val="28"/>
        </w:rPr>
      </w:pPr>
      <w:r w:rsidRPr="00126E91">
        <w:rPr>
          <w:sz w:val="28"/>
          <w:szCs w:val="28"/>
        </w:rPr>
        <w:t>б) если совокупная сумма требований кредиторов, указанная в заявлении  не менее ста тысяч рублей;</w:t>
      </w:r>
    </w:p>
    <w:p w:rsidR="0073050E" w:rsidRPr="00126E91" w:rsidRDefault="0073050E" w:rsidP="0017786C">
      <w:pPr>
        <w:pStyle w:val="22"/>
        <w:spacing w:after="0" w:line="360" w:lineRule="auto"/>
        <w:ind w:firstLine="709"/>
        <w:jc w:val="both"/>
        <w:rPr>
          <w:sz w:val="28"/>
          <w:szCs w:val="28"/>
        </w:rPr>
      </w:pPr>
      <w:r w:rsidRPr="00126E91">
        <w:rPr>
          <w:sz w:val="28"/>
          <w:szCs w:val="28"/>
        </w:rPr>
        <w:t>в) независимо от суммы требования кредиторов.</w:t>
      </w:r>
    </w:p>
    <w:p w:rsidR="0073050E" w:rsidRPr="00126E91" w:rsidRDefault="0073050E" w:rsidP="0017786C">
      <w:pPr>
        <w:pStyle w:val="af"/>
        <w:spacing w:line="360" w:lineRule="auto"/>
        <w:ind w:left="0" w:firstLine="709"/>
        <w:jc w:val="both"/>
        <w:rPr>
          <w:sz w:val="28"/>
          <w:szCs w:val="28"/>
        </w:rPr>
      </w:pPr>
    </w:p>
    <w:p w:rsidR="0073050E" w:rsidRPr="00126E91" w:rsidRDefault="0073050E" w:rsidP="0017786C">
      <w:pPr>
        <w:pStyle w:val="af"/>
        <w:spacing w:line="360" w:lineRule="auto"/>
        <w:ind w:left="0" w:firstLine="709"/>
        <w:jc w:val="both"/>
        <w:rPr>
          <w:b/>
          <w:sz w:val="28"/>
          <w:szCs w:val="28"/>
        </w:rPr>
      </w:pPr>
      <w:r w:rsidRPr="00126E91">
        <w:rPr>
          <w:b/>
          <w:sz w:val="28"/>
          <w:szCs w:val="28"/>
        </w:rPr>
        <w:t>5. Временный управляющий осуществляет:</w:t>
      </w:r>
    </w:p>
    <w:p w:rsidR="0073050E" w:rsidRPr="00126E91" w:rsidRDefault="0073050E" w:rsidP="0017786C">
      <w:pPr>
        <w:pStyle w:val="3"/>
        <w:spacing w:before="0" w:line="360" w:lineRule="auto"/>
        <w:ind w:right="0" w:firstLine="709"/>
        <w:jc w:val="both"/>
        <w:rPr>
          <w:color w:val="auto"/>
          <w:szCs w:val="28"/>
        </w:rPr>
      </w:pPr>
      <w:r w:rsidRPr="00126E91">
        <w:rPr>
          <w:color w:val="auto"/>
          <w:szCs w:val="28"/>
        </w:rPr>
        <w:t>а) процедуру наблюдения;</w:t>
      </w:r>
    </w:p>
    <w:p w:rsidR="0073050E" w:rsidRPr="00126E91" w:rsidRDefault="0073050E" w:rsidP="0017786C">
      <w:pPr>
        <w:pStyle w:val="af"/>
        <w:tabs>
          <w:tab w:val="left" w:pos="284"/>
        </w:tabs>
        <w:spacing w:line="360" w:lineRule="auto"/>
        <w:ind w:left="0" w:firstLine="709"/>
        <w:jc w:val="both"/>
        <w:rPr>
          <w:sz w:val="28"/>
          <w:szCs w:val="28"/>
        </w:rPr>
      </w:pPr>
      <w:r w:rsidRPr="00126E91">
        <w:rPr>
          <w:sz w:val="28"/>
          <w:szCs w:val="28"/>
        </w:rPr>
        <w:t>б) внешнее управление;</w:t>
      </w:r>
    </w:p>
    <w:p w:rsidR="0073050E" w:rsidRPr="00126E91" w:rsidRDefault="0073050E" w:rsidP="0017786C">
      <w:pPr>
        <w:pStyle w:val="af"/>
        <w:tabs>
          <w:tab w:val="left" w:pos="284"/>
        </w:tabs>
        <w:spacing w:line="360" w:lineRule="auto"/>
        <w:ind w:left="0" w:firstLine="709"/>
        <w:jc w:val="both"/>
        <w:rPr>
          <w:sz w:val="28"/>
          <w:szCs w:val="28"/>
        </w:rPr>
      </w:pPr>
      <w:r w:rsidRPr="00126E91">
        <w:rPr>
          <w:sz w:val="28"/>
          <w:szCs w:val="28"/>
        </w:rPr>
        <w:t>в) финансовое оздоровление.</w:t>
      </w:r>
    </w:p>
    <w:p w:rsidR="0073050E" w:rsidRPr="00126E91" w:rsidRDefault="0073050E" w:rsidP="0017786C">
      <w:pPr>
        <w:pStyle w:val="af"/>
        <w:tabs>
          <w:tab w:val="left" w:pos="284"/>
        </w:tabs>
        <w:spacing w:line="360" w:lineRule="auto"/>
        <w:ind w:left="0" w:firstLine="709"/>
        <w:jc w:val="both"/>
        <w:rPr>
          <w:sz w:val="28"/>
          <w:szCs w:val="28"/>
        </w:rPr>
      </w:pPr>
    </w:p>
    <w:p w:rsidR="0073050E" w:rsidRPr="00126E91" w:rsidRDefault="0073050E" w:rsidP="0017786C">
      <w:pPr>
        <w:pStyle w:val="af"/>
        <w:tabs>
          <w:tab w:val="left" w:pos="284"/>
        </w:tabs>
        <w:spacing w:line="360" w:lineRule="auto"/>
        <w:ind w:left="0" w:firstLine="709"/>
        <w:jc w:val="both"/>
        <w:rPr>
          <w:b/>
          <w:sz w:val="28"/>
          <w:szCs w:val="28"/>
        </w:rPr>
      </w:pPr>
      <w:r w:rsidRPr="00126E91">
        <w:rPr>
          <w:b/>
          <w:sz w:val="28"/>
          <w:szCs w:val="28"/>
        </w:rPr>
        <w:t xml:space="preserve">6. Финансовое оздоровление – это процедура банкротства, направленная </w:t>
      </w:r>
      <w:proofErr w:type="gramStart"/>
      <w:r w:rsidRPr="00126E91">
        <w:rPr>
          <w:b/>
          <w:sz w:val="28"/>
          <w:szCs w:val="28"/>
        </w:rPr>
        <w:t>на</w:t>
      </w:r>
      <w:proofErr w:type="gramEnd"/>
      <w:r w:rsidRPr="00126E91">
        <w:rPr>
          <w:b/>
          <w:sz w:val="28"/>
          <w:szCs w:val="28"/>
        </w:rPr>
        <w:t>:</w:t>
      </w:r>
    </w:p>
    <w:p w:rsidR="0073050E" w:rsidRPr="00126E91" w:rsidRDefault="0073050E" w:rsidP="0017786C">
      <w:pPr>
        <w:pStyle w:val="af"/>
        <w:tabs>
          <w:tab w:val="left" w:pos="284"/>
        </w:tabs>
        <w:spacing w:line="360" w:lineRule="auto"/>
        <w:ind w:left="0" w:firstLine="709"/>
        <w:jc w:val="both"/>
        <w:rPr>
          <w:sz w:val="28"/>
          <w:szCs w:val="28"/>
        </w:rPr>
      </w:pPr>
      <w:r w:rsidRPr="00126E91">
        <w:rPr>
          <w:sz w:val="28"/>
          <w:szCs w:val="28"/>
        </w:rPr>
        <w:t>а) ликвидацию предприятия должника;</w:t>
      </w:r>
    </w:p>
    <w:p w:rsidR="0073050E" w:rsidRPr="00126E91" w:rsidRDefault="0073050E" w:rsidP="0017786C">
      <w:pPr>
        <w:pStyle w:val="af"/>
        <w:tabs>
          <w:tab w:val="left" w:pos="284"/>
        </w:tabs>
        <w:spacing w:line="360" w:lineRule="auto"/>
        <w:ind w:left="0" w:firstLine="709"/>
        <w:jc w:val="both"/>
        <w:rPr>
          <w:sz w:val="28"/>
          <w:szCs w:val="28"/>
        </w:rPr>
      </w:pPr>
      <w:r w:rsidRPr="00126E91">
        <w:rPr>
          <w:sz w:val="28"/>
          <w:szCs w:val="28"/>
        </w:rPr>
        <w:lastRenderedPageBreak/>
        <w:t>б) проверку финансового состояния должника и обеспечение интересов кредиторов;</w:t>
      </w:r>
    </w:p>
    <w:p w:rsidR="0073050E" w:rsidRPr="00126E91" w:rsidRDefault="0073050E" w:rsidP="0017786C">
      <w:pPr>
        <w:pStyle w:val="af"/>
        <w:tabs>
          <w:tab w:val="left" w:pos="284"/>
        </w:tabs>
        <w:spacing w:line="360" w:lineRule="auto"/>
        <w:ind w:left="0" w:firstLine="709"/>
        <w:jc w:val="both"/>
        <w:rPr>
          <w:sz w:val="28"/>
          <w:szCs w:val="28"/>
        </w:rPr>
      </w:pPr>
      <w:r w:rsidRPr="00126E91">
        <w:rPr>
          <w:sz w:val="28"/>
          <w:szCs w:val="28"/>
        </w:rPr>
        <w:t>в) восстановление платежеспособности должника.</w:t>
      </w:r>
    </w:p>
    <w:p w:rsidR="0073050E" w:rsidRPr="00126E91" w:rsidRDefault="0073050E" w:rsidP="0017786C">
      <w:pPr>
        <w:pStyle w:val="af"/>
        <w:spacing w:line="360" w:lineRule="auto"/>
        <w:ind w:left="0" w:firstLine="709"/>
        <w:jc w:val="both"/>
        <w:rPr>
          <w:sz w:val="28"/>
          <w:szCs w:val="28"/>
        </w:rPr>
      </w:pPr>
    </w:p>
    <w:p w:rsidR="0073050E" w:rsidRPr="00126E91" w:rsidRDefault="0073050E" w:rsidP="0017786C">
      <w:pPr>
        <w:pStyle w:val="af"/>
        <w:spacing w:line="360" w:lineRule="auto"/>
        <w:ind w:left="0" w:firstLine="709"/>
        <w:jc w:val="both"/>
        <w:rPr>
          <w:b/>
          <w:sz w:val="28"/>
          <w:szCs w:val="28"/>
        </w:rPr>
      </w:pPr>
      <w:r w:rsidRPr="00126E91">
        <w:rPr>
          <w:b/>
          <w:sz w:val="28"/>
          <w:szCs w:val="28"/>
        </w:rPr>
        <w:t>7. Мировое соглашение может быть заключено:</w:t>
      </w:r>
    </w:p>
    <w:p w:rsidR="0073050E" w:rsidRPr="00126E91" w:rsidRDefault="0073050E" w:rsidP="0017786C">
      <w:pPr>
        <w:pStyle w:val="af"/>
        <w:tabs>
          <w:tab w:val="left" w:pos="284"/>
        </w:tabs>
        <w:spacing w:line="360" w:lineRule="auto"/>
        <w:ind w:left="0" w:firstLine="709"/>
        <w:jc w:val="both"/>
        <w:rPr>
          <w:sz w:val="28"/>
          <w:szCs w:val="28"/>
        </w:rPr>
      </w:pPr>
      <w:r w:rsidRPr="00126E91">
        <w:rPr>
          <w:sz w:val="28"/>
          <w:szCs w:val="28"/>
        </w:rPr>
        <w:t>а) на любой стадии дела по банкротству;</w:t>
      </w:r>
    </w:p>
    <w:p w:rsidR="0073050E" w:rsidRPr="00126E91" w:rsidRDefault="0073050E" w:rsidP="0017786C">
      <w:pPr>
        <w:pStyle w:val="af"/>
        <w:tabs>
          <w:tab w:val="left" w:pos="284"/>
        </w:tabs>
        <w:spacing w:line="360" w:lineRule="auto"/>
        <w:ind w:left="0" w:firstLine="709"/>
        <w:jc w:val="both"/>
        <w:rPr>
          <w:sz w:val="28"/>
          <w:szCs w:val="28"/>
        </w:rPr>
      </w:pPr>
      <w:r w:rsidRPr="00126E91">
        <w:rPr>
          <w:sz w:val="28"/>
          <w:szCs w:val="28"/>
        </w:rPr>
        <w:t>б) до вынесения решения о признании должника банкротом;</w:t>
      </w:r>
    </w:p>
    <w:p w:rsidR="0073050E" w:rsidRPr="00126E91" w:rsidRDefault="0073050E" w:rsidP="0017786C">
      <w:pPr>
        <w:pStyle w:val="af"/>
        <w:tabs>
          <w:tab w:val="left" w:pos="284"/>
        </w:tabs>
        <w:spacing w:line="360" w:lineRule="auto"/>
        <w:ind w:left="0" w:firstLine="709"/>
        <w:jc w:val="both"/>
        <w:rPr>
          <w:sz w:val="28"/>
          <w:szCs w:val="28"/>
        </w:rPr>
      </w:pPr>
      <w:r w:rsidRPr="00126E91">
        <w:rPr>
          <w:sz w:val="28"/>
          <w:szCs w:val="28"/>
        </w:rPr>
        <w:t>в) на стадии  конкурсного производства.</w:t>
      </w:r>
    </w:p>
    <w:p w:rsidR="0073050E" w:rsidRPr="00126E91" w:rsidRDefault="0073050E" w:rsidP="0017786C">
      <w:pPr>
        <w:pStyle w:val="af"/>
        <w:tabs>
          <w:tab w:val="left" w:pos="284"/>
        </w:tabs>
        <w:spacing w:line="360" w:lineRule="auto"/>
        <w:ind w:left="0" w:firstLine="709"/>
        <w:jc w:val="both"/>
        <w:rPr>
          <w:sz w:val="28"/>
          <w:szCs w:val="28"/>
        </w:rPr>
      </w:pPr>
    </w:p>
    <w:p w:rsidR="0073050E" w:rsidRPr="00126E91" w:rsidRDefault="0073050E" w:rsidP="0017786C">
      <w:pPr>
        <w:pStyle w:val="af"/>
        <w:tabs>
          <w:tab w:val="left" w:pos="284"/>
        </w:tabs>
        <w:spacing w:line="360" w:lineRule="auto"/>
        <w:ind w:left="0" w:firstLine="709"/>
        <w:jc w:val="both"/>
        <w:rPr>
          <w:b/>
          <w:sz w:val="28"/>
          <w:szCs w:val="28"/>
        </w:rPr>
      </w:pPr>
      <w:r w:rsidRPr="00126E91">
        <w:rPr>
          <w:b/>
          <w:sz w:val="28"/>
          <w:szCs w:val="28"/>
        </w:rPr>
        <w:t>8. Арбитражные управляющие должны иметь статус:</w:t>
      </w:r>
    </w:p>
    <w:p w:rsidR="0073050E" w:rsidRPr="00126E91" w:rsidRDefault="0073050E" w:rsidP="0017786C">
      <w:pPr>
        <w:pStyle w:val="af"/>
        <w:tabs>
          <w:tab w:val="left" w:pos="284"/>
        </w:tabs>
        <w:spacing w:line="360" w:lineRule="auto"/>
        <w:ind w:left="0" w:firstLine="709"/>
        <w:jc w:val="both"/>
        <w:rPr>
          <w:sz w:val="28"/>
          <w:szCs w:val="28"/>
        </w:rPr>
      </w:pPr>
      <w:r w:rsidRPr="00126E91">
        <w:rPr>
          <w:sz w:val="28"/>
          <w:szCs w:val="28"/>
        </w:rPr>
        <w:t>а) юридического лица;</w:t>
      </w:r>
    </w:p>
    <w:p w:rsidR="0073050E" w:rsidRPr="00126E91" w:rsidRDefault="0073050E" w:rsidP="0017786C">
      <w:pPr>
        <w:pStyle w:val="af"/>
        <w:tabs>
          <w:tab w:val="left" w:pos="284"/>
        </w:tabs>
        <w:spacing w:line="360" w:lineRule="auto"/>
        <w:ind w:left="0" w:firstLine="709"/>
        <w:jc w:val="both"/>
        <w:rPr>
          <w:sz w:val="28"/>
          <w:szCs w:val="28"/>
        </w:rPr>
      </w:pPr>
      <w:r w:rsidRPr="00126E91">
        <w:rPr>
          <w:sz w:val="28"/>
          <w:szCs w:val="28"/>
        </w:rPr>
        <w:t>б) физического лица - гражданина;</w:t>
      </w:r>
    </w:p>
    <w:p w:rsidR="0073050E" w:rsidRPr="00126E91" w:rsidRDefault="0073050E" w:rsidP="0017786C">
      <w:pPr>
        <w:pStyle w:val="af"/>
        <w:tabs>
          <w:tab w:val="left" w:pos="284"/>
        </w:tabs>
        <w:spacing w:line="360" w:lineRule="auto"/>
        <w:ind w:left="0" w:firstLine="709"/>
        <w:jc w:val="both"/>
        <w:rPr>
          <w:sz w:val="28"/>
          <w:szCs w:val="28"/>
        </w:rPr>
      </w:pPr>
      <w:r w:rsidRPr="00126E91">
        <w:rPr>
          <w:sz w:val="28"/>
          <w:szCs w:val="28"/>
        </w:rPr>
        <w:t xml:space="preserve">в) гражданина - индивидуального предпринимателя </w:t>
      </w:r>
    </w:p>
    <w:p w:rsidR="0073050E" w:rsidRPr="00126E91" w:rsidRDefault="0073050E" w:rsidP="0017786C">
      <w:pPr>
        <w:pStyle w:val="af"/>
        <w:tabs>
          <w:tab w:val="left" w:pos="284"/>
        </w:tabs>
        <w:spacing w:line="360" w:lineRule="auto"/>
        <w:ind w:left="0" w:firstLine="709"/>
        <w:jc w:val="both"/>
        <w:rPr>
          <w:sz w:val="28"/>
          <w:szCs w:val="28"/>
        </w:rPr>
      </w:pPr>
    </w:p>
    <w:p w:rsidR="0073050E" w:rsidRPr="00126E91" w:rsidRDefault="0073050E" w:rsidP="0017786C">
      <w:pPr>
        <w:pStyle w:val="af"/>
        <w:tabs>
          <w:tab w:val="left" w:pos="284"/>
        </w:tabs>
        <w:spacing w:line="360" w:lineRule="auto"/>
        <w:ind w:left="0" w:firstLine="709"/>
        <w:jc w:val="both"/>
        <w:rPr>
          <w:b/>
          <w:sz w:val="28"/>
          <w:szCs w:val="28"/>
        </w:rPr>
      </w:pPr>
      <w:r w:rsidRPr="00126E91">
        <w:rPr>
          <w:b/>
          <w:sz w:val="28"/>
          <w:szCs w:val="28"/>
        </w:rPr>
        <w:t>9. Интересы конкурсных кредиторов представляет:</w:t>
      </w:r>
    </w:p>
    <w:p w:rsidR="0073050E" w:rsidRPr="00126E91" w:rsidRDefault="0073050E" w:rsidP="0017786C">
      <w:pPr>
        <w:pStyle w:val="af"/>
        <w:tabs>
          <w:tab w:val="left" w:pos="284"/>
        </w:tabs>
        <w:spacing w:line="360" w:lineRule="auto"/>
        <w:ind w:left="0" w:firstLine="709"/>
        <w:jc w:val="both"/>
        <w:rPr>
          <w:sz w:val="28"/>
          <w:szCs w:val="28"/>
        </w:rPr>
      </w:pPr>
      <w:r w:rsidRPr="00126E91">
        <w:rPr>
          <w:sz w:val="28"/>
          <w:szCs w:val="28"/>
        </w:rPr>
        <w:t>а) собрание или комитет конкурсных кредиторов;</w:t>
      </w:r>
    </w:p>
    <w:p w:rsidR="0073050E" w:rsidRPr="00126E91" w:rsidRDefault="0073050E" w:rsidP="0017786C">
      <w:pPr>
        <w:pStyle w:val="af"/>
        <w:tabs>
          <w:tab w:val="left" w:pos="284"/>
        </w:tabs>
        <w:spacing w:line="360" w:lineRule="auto"/>
        <w:ind w:left="0" w:firstLine="709"/>
        <w:jc w:val="both"/>
        <w:rPr>
          <w:sz w:val="28"/>
          <w:szCs w:val="28"/>
        </w:rPr>
      </w:pPr>
      <w:r w:rsidRPr="00126E91">
        <w:rPr>
          <w:sz w:val="28"/>
          <w:szCs w:val="28"/>
        </w:rPr>
        <w:t>б) арбитражный управляющий;</w:t>
      </w:r>
    </w:p>
    <w:p w:rsidR="0073050E" w:rsidRPr="00126E91" w:rsidRDefault="0073050E" w:rsidP="0017786C">
      <w:pPr>
        <w:pStyle w:val="af"/>
        <w:tabs>
          <w:tab w:val="left" w:pos="284"/>
        </w:tabs>
        <w:spacing w:line="360" w:lineRule="auto"/>
        <w:ind w:left="0" w:firstLine="709"/>
        <w:jc w:val="both"/>
        <w:rPr>
          <w:sz w:val="28"/>
          <w:szCs w:val="28"/>
        </w:rPr>
      </w:pPr>
      <w:r w:rsidRPr="00126E91">
        <w:rPr>
          <w:sz w:val="28"/>
          <w:szCs w:val="28"/>
        </w:rPr>
        <w:t>в) арбитражный суд.</w:t>
      </w:r>
    </w:p>
    <w:p w:rsidR="0073050E" w:rsidRPr="00126E91" w:rsidRDefault="0073050E" w:rsidP="0017786C">
      <w:pPr>
        <w:pStyle w:val="af"/>
        <w:tabs>
          <w:tab w:val="left" w:pos="284"/>
        </w:tabs>
        <w:spacing w:line="360" w:lineRule="auto"/>
        <w:ind w:left="0" w:firstLine="709"/>
        <w:jc w:val="both"/>
        <w:rPr>
          <w:sz w:val="28"/>
          <w:szCs w:val="28"/>
        </w:rPr>
      </w:pPr>
    </w:p>
    <w:p w:rsidR="0073050E" w:rsidRPr="00126E91" w:rsidRDefault="0073050E" w:rsidP="0017786C">
      <w:pPr>
        <w:pStyle w:val="af"/>
        <w:tabs>
          <w:tab w:val="left" w:pos="284"/>
        </w:tabs>
        <w:spacing w:line="360" w:lineRule="auto"/>
        <w:ind w:left="0" w:firstLine="709"/>
        <w:jc w:val="both"/>
        <w:rPr>
          <w:b/>
          <w:sz w:val="28"/>
          <w:szCs w:val="28"/>
        </w:rPr>
      </w:pPr>
      <w:r w:rsidRPr="00126E91">
        <w:rPr>
          <w:b/>
          <w:sz w:val="28"/>
          <w:szCs w:val="28"/>
        </w:rPr>
        <w:t>10. В ходе конкурсного производства жилищный фонд социального использования:</w:t>
      </w:r>
    </w:p>
    <w:p w:rsidR="0073050E" w:rsidRPr="00126E91" w:rsidRDefault="0073050E" w:rsidP="0017786C">
      <w:pPr>
        <w:pStyle w:val="22"/>
        <w:spacing w:after="0" w:line="360" w:lineRule="auto"/>
        <w:ind w:firstLine="709"/>
        <w:jc w:val="both"/>
        <w:rPr>
          <w:sz w:val="28"/>
          <w:szCs w:val="28"/>
        </w:rPr>
      </w:pPr>
      <w:r w:rsidRPr="00126E91">
        <w:rPr>
          <w:sz w:val="28"/>
          <w:szCs w:val="28"/>
        </w:rPr>
        <w:t>а) безвозмездно передается органам местного самоуправления;</w:t>
      </w:r>
    </w:p>
    <w:p w:rsidR="0073050E" w:rsidRPr="00126E91" w:rsidRDefault="0073050E" w:rsidP="0017786C">
      <w:pPr>
        <w:pStyle w:val="22"/>
        <w:spacing w:after="0" w:line="360" w:lineRule="auto"/>
        <w:ind w:firstLine="709"/>
        <w:jc w:val="both"/>
        <w:rPr>
          <w:sz w:val="28"/>
          <w:szCs w:val="28"/>
        </w:rPr>
      </w:pPr>
      <w:r w:rsidRPr="00126E91">
        <w:rPr>
          <w:sz w:val="28"/>
          <w:szCs w:val="28"/>
        </w:rPr>
        <w:t>б) продается через публичные торги (аукцион или конкурс);</w:t>
      </w:r>
    </w:p>
    <w:p w:rsidR="0073050E" w:rsidRPr="00126E91" w:rsidRDefault="0073050E" w:rsidP="0017786C">
      <w:pPr>
        <w:pStyle w:val="22"/>
        <w:spacing w:after="0" w:line="360" w:lineRule="auto"/>
        <w:ind w:firstLine="709"/>
        <w:jc w:val="both"/>
        <w:rPr>
          <w:sz w:val="28"/>
          <w:szCs w:val="28"/>
        </w:rPr>
      </w:pPr>
      <w:r w:rsidRPr="00126E91">
        <w:rPr>
          <w:sz w:val="28"/>
          <w:szCs w:val="28"/>
        </w:rPr>
        <w:t>в) передается на возмездной основе по договору органам местного самоуправления.</w:t>
      </w:r>
    </w:p>
    <w:p w:rsidR="0073050E" w:rsidRPr="00126E91" w:rsidRDefault="0073050E" w:rsidP="0017786C">
      <w:pPr>
        <w:pStyle w:val="3"/>
        <w:spacing w:before="0" w:line="360" w:lineRule="auto"/>
        <w:ind w:right="0" w:firstLine="709"/>
        <w:jc w:val="both"/>
        <w:rPr>
          <w:color w:val="auto"/>
          <w:szCs w:val="28"/>
        </w:rPr>
      </w:pPr>
    </w:p>
    <w:p w:rsidR="0073050E" w:rsidRPr="00126E91" w:rsidRDefault="0073050E" w:rsidP="0017786C">
      <w:pPr>
        <w:pStyle w:val="31"/>
        <w:spacing w:after="0" w:line="360" w:lineRule="auto"/>
        <w:ind w:left="0" w:firstLine="709"/>
        <w:jc w:val="both"/>
        <w:rPr>
          <w:sz w:val="28"/>
          <w:szCs w:val="28"/>
        </w:rPr>
      </w:pPr>
      <w:r w:rsidRPr="00126E91">
        <w:rPr>
          <w:b/>
          <w:sz w:val="28"/>
          <w:szCs w:val="28"/>
        </w:rPr>
        <w:t xml:space="preserve">Задача 1. </w:t>
      </w:r>
      <w:r w:rsidRPr="00126E91">
        <w:rPr>
          <w:sz w:val="28"/>
          <w:szCs w:val="28"/>
        </w:rPr>
        <w:t xml:space="preserve">При проведении внешнего управления  имуществом  ООО «Гарант» в качестве меры по восстановлению платежеспособности должника была избрана продажа предприятия должника по производству мебели.  </w:t>
      </w:r>
      <w:proofErr w:type="gramStart"/>
      <w:r w:rsidRPr="00126E91">
        <w:rPr>
          <w:sz w:val="28"/>
          <w:szCs w:val="28"/>
        </w:rPr>
        <w:t xml:space="preserve">Балансовая стоимость активов составляет 930 тыс. руб. Предприятие должника, </w:t>
      </w:r>
      <w:r w:rsidRPr="00126E91">
        <w:rPr>
          <w:sz w:val="28"/>
          <w:szCs w:val="28"/>
        </w:rPr>
        <w:lastRenderedPageBreak/>
        <w:t xml:space="preserve">выставленное на торги, состоит из помещения мастерских, оборудования, материалов и сырья, двух автомашины «Газель» для доставки продукции заказчику, готовых комплектов мебели, задолженности перед поставщиком сырья (610 тыс. </w:t>
      </w:r>
      <w:proofErr w:type="spellStart"/>
      <w:r w:rsidRPr="00126E91">
        <w:rPr>
          <w:sz w:val="28"/>
          <w:szCs w:val="28"/>
        </w:rPr>
        <w:t>руб</w:t>
      </w:r>
      <w:proofErr w:type="spellEnd"/>
      <w:r w:rsidRPr="00126E91">
        <w:rPr>
          <w:sz w:val="28"/>
          <w:szCs w:val="28"/>
        </w:rPr>
        <w:t xml:space="preserve">), текущей задолженности по заработной плате работникам (150 тыс. </w:t>
      </w:r>
      <w:proofErr w:type="spellStart"/>
      <w:r w:rsidRPr="00126E91">
        <w:rPr>
          <w:sz w:val="28"/>
          <w:szCs w:val="28"/>
        </w:rPr>
        <w:t>руб</w:t>
      </w:r>
      <w:proofErr w:type="spellEnd"/>
      <w:r w:rsidRPr="00126E91">
        <w:rPr>
          <w:sz w:val="28"/>
          <w:szCs w:val="28"/>
        </w:rPr>
        <w:t xml:space="preserve">,), задолженности по уплате налоговых платежей (41 тыс. </w:t>
      </w:r>
      <w:proofErr w:type="spellStart"/>
      <w:r w:rsidRPr="00126E91">
        <w:rPr>
          <w:sz w:val="28"/>
          <w:szCs w:val="28"/>
        </w:rPr>
        <w:t>руб</w:t>
      </w:r>
      <w:proofErr w:type="spellEnd"/>
      <w:r w:rsidRPr="00126E91">
        <w:rPr>
          <w:sz w:val="28"/>
          <w:szCs w:val="28"/>
        </w:rPr>
        <w:t xml:space="preserve"> – недоимки и 23 тыс. руб. штраф</w:t>
      </w:r>
      <w:proofErr w:type="gramEnd"/>
      <w:r w:rsidRPr="00126E91">
        <w:rPr>
          <w:sz w:val="28"/>
          <w:szCs w:val="28"/>
        </w:rPr>
        <w:t xml:space="preserve">). В состав имущественного комплекса также </w:t>
      </w:r>
      <w:proofErr w:type="spellStart"/>
      <w:r w:rsidRPr="00126E91">
        <w:rPr>
          <w:sz w:val="28"/>
          <w:szCs w:val="28"/>
        </w:rPr>
        <w:t>входитт</w:t>
      </w:r>
      <w:proofErr w:type="spellEnd"/>
      <w:r w:rsidRPr="00126E91">
        <w:rPr>
          <w:sz w:val="28"/>
          <w:szCs w:val="28"/>
        </w:rPr>
        <w:t xml:space="preserve"> фирменное наименование «Гарант» и товарный знак.</w:t>
      </w:r>
    </w:p>
    <w:p w:rsidR="0073050E" w:rsidRPr="00126E91" w:rsidRDefault="0073050E" w:rsidP="0017786C">
      <w:pPr>
        <w:pStyle w:val="af0"/>
        <w:spacing w:after="0" w:line="360" w:lineRule="auto"/>
        <w:ind w:left="0" w:firstLine="709"/>
        <w:jc w:val="both"/>
        <w:rPr>
          <w:sz w:val="28"/>
          <w:szCs w:val="28"/>
        </w:rPr>
      </w:pPr>
      <w:r w:rsidRPr="00126E91">
        <w:rPr>
          <w:sz w:val="28"/>
          <w:szCs w:val="28"/>
        </w:rPr>
        <w:t xml:space="preserve"> Организованные внешним управляющим торги не состоялись ввиду отсутствия желающих приобрести имущество по стартовой цене – 1 млн. руб. Тогда внешний управляющий произвел переоценку имущества и провел повторные торги со стартовой ценой – 600 тыс.руб.  Имущественный комплекс был продан одному из конкурсных кредиторов с условием выплаты выкупной цены в течени</w:t>
      </w:r>
      <w:proofErr w:type="gramStart"/>
      <w:r w:rsidRPr="00126E91">
        <w:rPr>
          <w:sz w:val="28"/>
          <w:szCs w:val="28"/>
        </w:rPr>
        <w:t>и</w:t>
      </w:r>
      <w:proofErr w:type="gramEnd"/>
      <w:r w:rsidRPr="00126E91">
        <w:rPr>
          <w:sz w:val="28"/>
          <w:szCs w:val="28"/>
        </w:rPr>
        <w:t xml:space="preserve"> двух месяцев с момента заключения договора купли-продажи предприятия. Через один месяц после проведения торгов покупатель уволил  70 % работников предприятия и перепрофилировал производство.</w:t>
      </w:r>
    </w:p>
    <w:p w:rsidR="0073050E" w:rsidRPr="00126E91" w:rsidRDefault="0073050E" w:rsidP="0017786C">
      <w:pPr>
        <w:pStyle w:val="af0"/>
        <w:spacing w:after="0" w:line="360" w:lineRule="auto"/>
        <w:ind w:left="0" w:firstLine="709"/>
        <w:jc w:val="both"/>
        <w:rPr>
          <w:b/>
          <w:sz w:val="28"/>
          <w:szCs w:val="28"/>
        </w:rPr>
      </w:pPr>
      <w:r w:rsidRPr="00126E91">
        <w:rPr>
          <w:b/>
          <w:sz w:val="28"/>
          <w:szCs w:val="28"/>
        </w:rPr>
        <w:t>Оцените действия внешнего управляющего и покупателя.</w:t>
      </w:r>
    </w:p>
    <w:p w:rsidR="0073050E" w:rsidRPr="00126E91" w:rsidRDefault="0073050E" w:rsidP="0017786C">
      <w:pPr>
        <w:pStyle w:val="af0"/>
        <w:spacing w:after="0" w:line="360" w:lineRule="auto"/>
        <w:ind w:left="0" w:firstLine="709"/>
        <w:jc w:val="both"/>
        <w:rPr>
          <w:sz w:val="28"/>
          <w:szCs w:val="28"/>
        </w:rPr>
      </w:pPr>
    </w:p>
    <w:p w:rsidR="0073050E" w:rsidRPr="00126E91" w:rsidRDefault="0073050E" w:rsidP="0017786C">
      <w:pPr>
        <w:pStyle w:val="af0"/>
        <w:spacing w:after="0" w:line="360" w:lineRule="auto"/>
        <w:ind w:left="0" w:firstLine="709"/>
        <w:jc w:val="both"/>
        <w:rPr>
          <w:sz w:val="28"/>
          <w:szCs w:val="28"/>
        </w:rPr>
      </w:pPr>
      <w:r w:rsidRPr="00126E91">
        <w:rPr>
          <w:b/>
          <w:sz w:val="28"/>
          <w:szCs w:val="28"/>
        </w:rPr>
        <w:t>Задача 2.</w:t>
      </w:r>
      <w:r w:rsidRPr="00126E91">
        <w:rPr>
          <w:sz w:val="28"/>
          <w:szCs w:val="28"/>
        </w:rPr>
        <w:t xml:space="preserve"> Конкурсные кредиторы ОАО «Купава» при назначении арбитражным судом временного управляющего </w:t>
      </w:r>
      <w:proofErr w:type="spellStart"/>
      <w:r w:rsidRPr="00126E91">
        <w:rPr>
          <w:sz w:val="28"/>
          <w:szCs w:val="28"/>
        </w:rPr>
        <w:t>Петрилова</w:t>
      </w:r>
      <w:proofErr w:type="spellEnd"/>
      <w:r w:rsidRPr="00126E91">
        <w:rPr>
          <w:sz w:val="28"/>
          <w:szCs w:val="28"/>
        </w:rPr>
        <w:t xml:space="preserve"> А. определили ему в качестве ежемесячного вознаграждения денежную сумму в размере 30 тыс. рублей. По итогам наблюдения на первом собрании конкурсных кредиторов было принято большинством голосов присутствующих на собрании кредиторов решение о выплате временному управляющему дополнительного вознаграждения в размере 120 тыс. рублей.</w:t>
      </w:r>
    </w:p>
    <w:p w:rsidR="0073050E" w:rsidRPr="00126E91" w:rsidRDefault="0073050E" w:rsidP="0017786C">
      <w:pPr>
        <w:pStyle w:val="af0"/>
        <w:spacing w:after="0" w:line="360" w:lineRule="auto"/>
        <w:ind w:left="0" w:firstLine="709"/>
        <w:jc w:val="both"/>
        <w:rPr>
          <w:b/>
          <w:sz w:val="28"/>
          <w:szCs w:val="28"/>
        </w:rPr>
      </w:pPr>
      <w:r w:rsidRPr="00126E91">
        <w:rPr>
          <w:b/>
          <w:sz w:val="28"/>
          <w:szCs w:val="28"/>
        </w:rPr>
        <w:t>Оцените действия кредиторов.</w:t>
      </w:r>
    </w:p>
    <w:p w:rsidR="0073050E" w:rsidRDefault="0073050E" w:rsidP="00126E91">
      <w:pPr>
        <w:pStyle w:val="af0"/>
        <w:spacing w:after="0" w:line="360" w:lineRule="auto"/>
        <w:ind w:left="0" w:firstLine="709"/>
        <w:rPr>
          <w:sz w:val="28"/>
          <w:szCs w:val="28"/>
        </w:rPr>
      </w:pPr>
    </w:p>
    <w:p w:rsidR="0017786C" w:rsidRPr="00126E91" w:rsidRDefault="0017786C" w:rsidP="00126E91">
      <w:pPr>
        <w:pStyle w:val="af0"/>
        <w:spacing w:after="0" w:line="360" w:lineRule="auto"/>
        <w:ind w:left="0" w:firstLine="709"/>
        <w:rPr>
          <w:sz w:val="28"/>
          <w:szCs w:val="28"/>
        </w:rPr>
      </w:pPr>
    </w:p>
    <w:p w:rsidR="0073050E" w:rsidRPr="00126E91" w:rsidRDefault="0073050E" w:rsidP="0017786C">
      <w:pPr>
        <w:pStyle w:val="af"/>
        <w:spacing w:line="360" w:lineRule="auto"/>
        <w:ind w:left="0" w:firstLine="709"/>
        <w:jc w:val="center"/>
        <w:rPr>
          <w:b/>
          <w:sz w:val="28"/>
          <w:szCs w:val="28"/>
        </w:rPr>
      </w:pPr>
      <w:r w:rsidRPr="00126E91">
        <w:rPr>
          <w:b/>
          <w:sz w:val="28"/>
          <w:szCs w:val="28"/>
        </w:rPr>
        <w:t xml:space="preserve">ВАРИАНТ </w:t>
      </w:r>
      <w:r w:rsidR="002C2CD7" w:rsidRPr="00126E91">
        <w:rPr>
          <w:b/>
          <w:sz w:val="28"/>
          <w:szCs w:val="28"/>
        </w:rPr>
        <w:t xml:space="preserve">3 </w:t>
      </w:r>
      <w:r w:rsidRPr="00126E91">
        <w:rPr>
          <w:b/>
          <w:sz w:val="28"/>
          <w:szCs w:val="28"/>
        </w:rPr>
        <w:t>(Р-Я)</w:t>
      </w:r>
    </w:p>
    <w:p w:rsidR="0073050E" w:rsidRPr="00126E91" w:rsidRDefault="0073050E" w:rsidP="0017786C">
      <w:pPr>
        <w:pStyle w:val="af"/>
        <w:spacing w:line="360" w:lineRule="auto"/>
        <w:ind w:left="0" w:firstLine="709"/>
        <w:jc w:val="both"/>
        <w:rPr>
          <w:sz w:val="28"/>
          <w:szCs w:val="28"/>
        </w:rPr>
      </w:pPr>
      <w:r w:rsidRPr="00126E91">
        <w:rPr>
          <w:b/>
          <w:sz w:val="28"/>
          <w:szCs w:val="28"/>
        </w:rPr>
        <w:t>Задание 1.</w:t>
      </w:r>
      <w:r w:rsidRPr="00126E91">
        <w:rPr>
          <w:sz w:val="28"/>
          <w:szCs w:val="28"/>
        </w:rPr>
        <w:t xml:space="preserve"> Охарактеризуйте понятие денежных обязательств несостоятельного должника. </w:t>
      </w:r>
    </w:p>
    <w:p w:rsidR="0073050E" w:rsidRPr="00126E91" w:rsidRDefault="0073050E" w:rsidP="0017786C">
      <w:pPr>
        <w:pStyle w:val="af"/>
        <w:spacing w:line="360" w:lineRule="auto"/>
        <w:ind w:left="0" w:firstLine="709"/>
        <w:jc w:val="both"/>
        <w:rPr>
          <w:sz w:val="28"/>
          <w:szCs w:val="28"/>
        </w:rPr>
      </w:pPr>
    </w:p>
    <w:p w:rsidR="0073050E" w:rsidRPr="00126E91" w:rsidRDefault="0073050E" w:rsidP="0017786C">
      <w:pPr>
        <w:pStyle w:val="af"/>
        <w:spacing w:line="360" w:lineRule="auto"/>
        <w:ind w:left="0" w:firstLine="709"/>
        <w:jc w:val="both"/>
        <w:rPr>
          <w:sz w:val="28"/>
          <w:szCs w:val="28"/>
        </w:rPr>
      </w:pPr>
      <w:r w:rsidRPr="00126E91">
        <w:rPr>
          <w:b/>
          <w:sz w:val="28"/>
          <w:szCs w:val="28"/>
        </w:rPr>
        <w:t>Задание 2.</w:t>
      </w:r>
      <w:r w:rsidRPr="00126E91">
        <w:rPr>
          <w:sz w:val="28"/>
          <w:szCs w:val="28"/>
        </w:rPr>
        <w:t xml:space="preserve"> Укажите правильный ответ на тестовые вопросы. </w:t>
      </w:r>
    </w:p>
    <w:p w:rsidR="0073050E" w:rsidRPr="00126E91" w:rsidRDefault="0073050E" w:rsidP="0017786C">
      <w:pPr>
        <w:pStyle w:val="af"/>
        <w:tabs>
          <w:tab w:val="left" w:pos="284"/>
        </w:tabs>
        <w:spacing w:line="360" w:lineRule="auto"/>
        <w:ind w:left="0" w:firstLine="709"/>
        <w:jc w:val="both"/>
        <w:rPr>
          <w:sz w:val="28"/>
          <w:szCs w:val="28"/>
        </w:rPr>
      </w:pPr>
    </w:p>
    <w:p w:rsidR="0073050E" w:rsidRPr="00126E91" w:rsidRDefault="0073050E" w:rsidP="0017786C">
      <w:pPr>
        <w:pStyle w:val="af"/>
        <w:tabs>
          <w:tab w:val="left" w:pos="284"/>
        </w:tabs>
        <w:spacing w:line="360" w:lineRule="auto"/>
        <w:ind w:left="0" w:firstLine="709"/>
        <w:jc w:val="both"/>
        <w:rPr>
          <w:b/>
          <w:sz w:val="28"/>
          <w:szCs w:val="28"/>
        </w:rPr>
      </w:pPr>
      <w:r w:rsidRPr="00126E91">
        <w:rPr>
          <w:b/>
          <w:sz w:val="28"/>
          <w:szCs w:val="28"/>
        </w:rPr>
        <w:t>1. В состав денежных обязательств  должника не включаются:</w:t>
      </w:r>
    </w:p>
    <w:p w:rsidR="0073050E" w:rsidRPr="00126E91" w:rsidRDefault="0073050E" w:rsidP="0017786C">
      <w:pPr>
        <w:pStyle w:val="af"/>
        <w:tabs>
          <w:tab w:val="left" w:pos="284"/>
        </w:tabs>
        <w:spacing w:line="360" w:lineRule="auto"/>
        <w:ind w:left="0" w:firstLine="709"/>
        <w:jc w:val="both"/>
        <w:rPr>
          <w:sz w:val="28"/>
          <w:szCs w:val="28"/>
        </w:rPr>
      </w:pPr>
      <w:r w:rsidRPr="00126E91">
        <w:rPr>
          <w:sz w:val="28"/>
          <w:szCs w:val="28"/>
        </w:rPr>
        <w:t>а) требования по возмещению вреда, задолженность по трудовым договорам, суммы неустоек и штрафных санкций по обязательствам займа, купли-продажи товаров, выполнении работ и оказания услуг;</w:t>
      </w:r>
    </w:p>
    <w:p w:rsidR="0073050E" w:rsidRPr="00126E91" w:rsidRDefault="0073050E" w:rsidP="0017786C">
      <w:pPr>
        <w:pStyle w:val="af"/>
        <w:tabs>
          <w:tab w:val="left" w:pos="284"/>
        </w:tabs>
        <w:spacing w:line="360" w:lineRule="auto"/>
        <w:ind w:left="0" w:firstLine="709"/>
        <w:jc w:val="both"/>
        <w:rPr>
          <w:sz w:val="28"/>
          <w:szCs w:val="28"/>
        </w:rPr>
      </w:pPr>
      <w:r w:rsidRPr="00126E91">
        <w:rPr>
          <w:sz w:val="28"/>
          <w:szCs w:val="28"/>
        </w:rPr>
        <w:t>б) задолженность по трудовым договорам, суммы по обязательствам займа, купли-продажи  товаров, выполнения работ, оказания услуг, а также штрафные санкции по ним;</w:t>
      </w:r>
    </w:p>
    <w:p w:rsidR="0073050E" w:rsidRPr="00126E91" w:rsidRDefault="0073050E" w:rsidP="0017786C">
      <w:pPr>
        <w:pStyle w:val="22"/>
        <w:spacing w:after="0" w:line="360" w:lineRule="auto"/>
        <w:ind w:firstLine="709"/>
        <w:jc w:val="both"/>
        <w:rPr>
          <w:sz w:val="28"/>
          <w:szCs w:val="28"/>
        </w:rPr>
      </w:pPr>
      <w:r w:rsidRPr="00126E91">
        <w:rPr>
          <w:sz w:val="28"/>
          <w:szCs w:val="28"/>
        </w:rPr>
        <w:t xml:space="preserve">в) суммы по обязательствам займа, купли-продажи  товаров, выполнения работ, оказания услуг, а также по обязательствам неосновательного обогащения и причинения вреда имуществу. </w:t>
      </w:r>
    </w:p>
    <w:p w:rsidR="0073050E" w:rsidRPr="00126E91" w:rsidRDefault="0073050E" w:rsidP="0017786C">
      <w:pPr>
        <w:pStyle w:val="af"/>
        <w:tabs>
          <w:tab w:val="left" w:pos="284"/>
        </w:tabs>
        <w:spacing w:line="360" w:lineRule="auto"/>
        <w:ind w:left="0" w:firstLine="709"/>
        <w:jc w:val="both"/>
        <w:rPr>
          <w:sz w:val="28"/>
          <w:szCs w:val="28"/>
        </w:rPr>
      </w:pPr>
    </w:p>
    <w:p w:rsidR="0073050E" w:rsidRPr="00126E91" w:rsidRDefault="0073050E" w:rsidP="0017786C">
      <w:pPr>
        <w:pStyle w:val="af"/>
        <w:tabs>
          <w:tab w:val="left" w:pos="284"/>
        </w:tabs>
        <w:spacing w:line="360" w:lineRule="auto"/>
        <w:ind w:left="0" w:firstLine="709"/>
        <w:jc w:val="both"/>
        <w:rPr>
          <w:b/>
          <w:sz w:val="28"/>
          <w:szCs w:val="28"/>
        </w:rPr>
      </w:pPr>
      <w:r w:rsidRPr="00126E91">
        <w:rPr>
          <w:b/>
          <w:sz w:val="28"/>
          <w:szCs w:val="28"/>
        </w:rPr>
        <w:t>2. Наблюдение – это процедура, применяемая:</w:t>
      </w:r>
    </w:p>
    <w:p w:rsidR="0073050E" w:rsidRPr="00126E91" w:rsidRDefault="0073050E" w:rsidP="0017786C">
      <w:pPr>
        <w:pStyle w:val="22"/>
        <w:spacing w:after="0" w:line="360" w:lineRule="auto"/>
        <w:ind w:firstLine="709"/>
        <w:jc w:val="both"/>
        <w:rPr>
          <w:sz w:val="28"/>
          <w:szCs w:val="28"/>
        </w:rPr>
      </w:pPr>
      <w:r w:rsidRPr="00126E91">
        <w:rPr>
          <w:sz w:val="28"/>
          <w:szCs w:val="28"/>
        </w:rPr>
        <w:t>а) кредиторами перед обращением в суд и признанием должника банкротом с целью проведения анализа финансового состояния должника;</w:t>
      </w:r>
    </w:p>
    <w:p w:rsidR="0073050E" w:rsidRPr="00126E91" w:rsidRDefault="0073050E" w:rsidP="0017786C">
      <w:pPr>
        <w:pStyle w:val="22"/>
        <w:spacing w:after="0" w:line="360" w:lineRule="auto"/>
        <w:ind w:firstLine="709"/>
        <w:jc w:val="both"/>
        <w:rPr>
          <w:sz w:val="28"/>
          <w:szCs w:val="28"/>
        </w:rPr>
      </w:pPr>
      <w:r w:rsidRPr="00126E91">
        <w:rPr>
          <w:sz w:val="28"/>
          <w:szCs w:val="28"/>
        </w:rPr>
        <w:t>б) к должнику с момента принятия арбитражным судом заявления о признании должника банкротом в целях анализа финансового состояния должника и обеспечения сохранности состояния должника;</w:t>
      </w:r>
    </w:p>
    <w:p w:rsidR="0073050E" w:rsidRPr="00126E91" w:rsidRDefault="0073050E" w:rsidP="0017786C">
      <w:pPr>
        <w:pStyle w:val="22"/>
        <w:spacing w:after="0" w:line="360" w:lineRule="auto"/>
        <w:ind w:firstLine="709"/>
        <w:jc w:val="both"/>
        <w:rPr>
          <w:sz w:val="28"/>
          <w:szCs w:val="28"/>
        </w:rPr>
      </w:pPr>
      <w:r w:rsidRPr="00126E91">
        <w:rPr>
          <w:sz w:val="28"/>
          <w:szCs w:val="28"/>
        </w:rPr>
        <w:t>в) при мировом соглашении в целях недопущения ущемления прав кредиторов.</w:t>
      </w:r>
    </w:p>
    <w:p w:rsidR="0073050E" w:rsidRPr="00126E91" w:rsidRDefault="0073050E" w:rsidP="0017786C">
      <w:pPr>
        <w:pStyle w:val="af"/>
        <w:spacing w:line="360" w:lineRule="auto"/>
        <w:ind w:left="0" w:firstLine="709"/>
        <w:jc w:val="both"/>
        <w:rPr>
          <w:sz w:val="28"/>
          <w:szCs w:val="28"/>
        </w:rPr>
      </w:pPr>
    </w:p>
    <w:p w:rsidR="0073050E" w:rsidRPr="00126E91" w:rsidRDefault="0073050E" w:rsidP="0017786C">
      <w:pPr>
        <w:pStyle w:val="af"/>
        <w:spacing w:line="360" w:lineRule="auto"/>
        <w:ind w:left="0" w:firstLine="709"/>
        <w:jc w:val="both"/>
        <w:rPr>
          <w:b/>
          <w:sz w:val="28"/>
          <w:szCs w:val="28"/>
        </w:rPr>
      </w:pPr>
      <w:r w:rsidRPr="00126E91">
        <w:rPr>
          <w:b/>
          <w:sz w:val="28"/>
          <w:szCs w:val="28"/>
        </w:rPr>
        <w:t>3. Внешнее управление – это процедура банкротства:</w:t>
      </w:r>
    </w:p>
    <w:p w:rsidR="0073050E" w:rsidRPr="00126E91" w:rsidRDefault="0073050E" w:rsidP="0017786C">
      <w:pPr>
        <w:pStyle w:val="22"/>
        <w:spacing w:after="0" w:line="360" w:lineRule="auto"/>
        <w:ind w:firstLine="709"/>
        <w:jc w:val="both"/>
        <w:rPr>
          <w:sz w:val="28"/>
          <w:szCs w:val="28"/>
        </w:rPr>
      </w:pPr>
      <w:r w:rsidRPr="00126E91">
        <w:rPr>
          <w:sz w:val="28"/>
          <w:szCs w:val="28"/>
        </w:rPr>
        <w:t xml:space="preserve">а), </w:t>
      </w:r>
      <w:proofErr w:type="gramStart"/>
      <w:r w:rsidRPr="00126E91">
        <w:rPr>
          <w:sz w:val="28"/>
          <w:szCs w:val="28"/>
        </w:rPr>
        <w:t>применяемая</w:t>
      </w:r>
      <w:proofErr w:type="gramEnd"/>
      <w:r w:rsidRPr="00126E91">
        <w:rPr>
          <w:sz w:val="28"/>
          <w:szCs w:val="28"/>
        </w:rPr>
        <w:t xml:space="preserve"> к должнику в целях восстановления его платежеспособности;</w:t>
      </w:r>
    </w:p>
    <w:p w:rsidR="0073050E" w:rsidRPr="00126E91" w:rsidRDefault="0073050E" w:rsidP="0017786C">
      <w:pPr>
        <w:pStyle w:val="22"/>
        <w:spacing w:after="0" w:line="360" w:lineRule="auto"/>
        <w:ind w:firstLine="709"/>
        <w:jc w:val="both"/>
        <w:rPr>
          <w:sz w:val="28"/>
          <w:szCs w:val="28"/>
        </w:rPr>
      </w:pPr>
      <w:r w:rsidRPr="00126E91">
        <w:rPr>
          <w:sz w:val="28"/>
          <w:szCs w:val="28"/>
        </w:rPr>
        <w:t xml:space="preserve">б) </w:t>
      </w:r>
      <w:proofErr w:type="gramStart"/>
      <w:r w:rsidRPr="00126E91">
        <w:rPr>
          <w:sz w:val="28"/>
          <w:szCs w:val="28"/>
        </w:rPr>
        <w:t>направленная</w:t>
      </w:r>
      <w:proofErr w:type="gramEnd"/>
      <w:r w:rsidRPr="00126E91">
        <w:rPr>
          <w:sz w:val="28"/>
          <w:szCs w:val="28"/>
        </w:rPr>
        <w:t xml:space="preserve"> на ликвидацию юридического лица после объявления;</w:t>
      </w:r>
    </w:p>
    <w:p w:rsidR="0073050E" w:rsidRPr="00126E91" w:rsidRDefault="0073050E" w:rsidP="0017786C">
      <w:pPr>
        <w:pStyle w:val="22"/>
        <w:spacing w:after="0" w:line="360" w:lineRule="auto"/>
        <w:ind w:firstLine="709"/>
        <w:jc w:val="both"/>
        <w:rPr>
          <w:sz w:val="28"/>
          <w:szCs w:val="28"/>
        </w:rPr>
      </w:pPr>
      <w:r w:rsidRPr="00126E91">
        <w:rPr>
          <w:sz w:val="28"/>
          <w:szCs w:val="28"/>
        </w:rPr>
        <w:t xml:space="preserve">в) </w:t>
      </w:r>
      <w:proofErr w:type="gramStart"/>
      <w:r w:rsidRPr="00126E91">
        <w:rPr>
          <w:sz w:val="28"/>
          <w:szCs w:val="28"/>
        </w:rPr>
        <w:t>применяемая</w:t>
      </w:r>
      <w:proofErr w:type="gramEnd"/>
      <w:r w:rsidRPr="00126E91">
        <w:rPr>
          <w:sz w:val="28"/>
          <w:szCs w:val="28"/>
        </w:rPr>
        <w:t xml:space="preserve"> к должнику в целях обеспечения сохранности его имущества при решении вопроса о признании его банкротом.</w:t>
      </w:r>
    </w:p>
    <w:p w:rsidR="0073050E" w:rsidRPr="00126E91" w:rsidRDefault="0073050E" w:rsidP="0017786C">
      <w:pPr>
        <w:pStyle w:val="af"/>
        <w:tabs>
          <w:tab w:val="left" w:pos="284"/>
        </w:tabs>
        <w:spacing w:line="360" w:lineRule="auto"/>
        <w:ind w:left="0" w:firstLine="709"/>
        <w:jc w:val="both"/>
        <w:rPr>
          <w:sz w:val="28"/>
          <w:szCs w:val="28"/>
        </w:rPr>
      </w:pPr>
    </w:p>
    <w:p w:rsidR="0073050E" w:rsidRPr="00126E91" w:rsidRDefault="0073050E" w:rsidP="0017786C">
      <w:pPr>
        <w:pStyle w:val="af"/>
        <w:tabs>
          <w:tab w:val="left" w:pos="284"/>
        </w:tabs>
        <w:spacing w:line="360" w:lineRule="auto"/>
        <w:ind w:left="0" w:firstLine="709"/>
        <w:jc w:val="both"/>
        <w:rPr>
          <w:b/>
          <w:sz w:val="28"/>
          <w:szCs w:val="28"/>
        </w:rPr>
      </w:pPr>
      <w:r w:rsidRPr="00126E91">
        <w:rPr>
          <w:b/>
          <w:sz w:val="28"/>
          <w:szCs w:val="28"/>
        </w:rPr>
        <w:lastRenderedPageBreak/>
        <w:t>4. Срок внешнего управления составляет:</w:t>
      </w:r>
    </w:p>
    <w:p w:rsidR="0073050E" w:rsidRPr="00126E91" w:rsidRDefault="0073050E" w:rsidP="0017786C">
      <w:pPr>
        <w:pStyle w:val="af"/>
        <w:tabs>
          <w:tab w:val="left" w:pos="284"/>
        </w:tabs>
        <w:spacing w:line="360" w:lineRule="auto"/>
        <w:ind w:left="0" w:firstLine="709"/>
        <w:jc w:val="both"/>
        <w:rPr>
          <w:sz w:val="28"/>
          <w:szCs w:val="28"/>
        </w:rPr>
      </w:pPr>
      <w:r w:rsidRPr="00126E91">
        <w:rPr>
          <w:sz w:val="28"/>
          <w:szCs w:val="28"/>
        </w:rPr>
        <w:t>а) один год;</w:t>
      </w:r>
    </w:p>
    <w:p w:rsidR="0073050E" w:rsidRPr="00126E91" w:rsidRDefault="0073050E" w:rsidP="0017786C">
      <w:pPr>
        <w:pStyle w:val="af"/>
        <w:tabs>
          <w:tab w:val="left" w:pos="284"/>
        </w:tabs>
        <w:spacing w:line="360" w:lineRule="auto"/>
        <w:ind w:left="0" w:firstLine="709"/>
        <w:jc w:val="both"/>
        <w:rPr>
          <w:sz w:val="28"/>
          <w:szCs w:val="28"/>
        </w:rPr>
      </w:pPr>
      <w:r w:rsidRPr="00126E91">
        <w:rPr>
          <w:sz w:val="28"/>
          <w:szCs w:val="28"/>
        </w:rPr>
        <w:t>б) восемнадцать месяцев;</w:t>
      </w:r>
    </w:p>
    <w:p w:rsidR="0073050E" w:rsidRPr="00126E91" w:rsidRDefault="0073050E" w:rsidP="0017786C">
      <w:pPr>
        <w:pStyle w:val="af"/>
        <w:tabs>
          <w:tab w:val="left" w:pos="284"/>
        </w:tabs>
        <w:spacing w:line="360" w:lineRule="auto"/>
        <w:ind w:left="0" w:firstLine="709"/>
        <w:jc w:val="both"/>
        <w:rPr>
          <w:sz w:val="28"/>
          <w:szCs w:val="28"/>
        </w:rPr>
      </w:pPr>
      <w:r w:rsidRPr="00126E91">
        <w:rPr>
          <w:sz w:val="28"/>
          <w:szCs w:val="28"/>
        </w:rPr>
        <w:t>в) два года.</w:t>
      </w:r>
    </w:p>
    <w:p w:rsidR="0073050E" w:rsidRPr="00126E91" w:rsidRDefault="0073050E" w:rsidP="0017786C">
      <w:pPr>
        <w:pStyle w:val="af"/>
        <w:tabs>
          <w:tab w:val="left" w:pos="284"/>
        </w:tabs>
        <w:spacing w:line="360" w:lineRule="auto"/>
        <w:ind w:left="0" w:firstLine="709"/>
        <w:jc w:val="both"/>
        <w:rPr>
          <w:sz w:val="28"/>
          <w:szCs w:val="28"/>
        </w:rPr>
      </w:pPr>
    </w:p>
    <w:p w:rsidR="0073050E" w:rsidRPr="00126E91" w:rsidRDefault="0073050E" w:rsidP="0017786C">
      <w:pPr>
        <w:pStyle w:val="af"/>
        <w:spacing w:line="360" w:lineRule="auto"/>
        <w:ind w:left="0" w:firstLine="709"/>
        <w:jc w:val="both"/>
        <w:rPr>
          <w:b/>
          <w:sz w:val="28"/>
          <w:szCs w:val="28"/>
        </w:rPr>
      </w:pPr>
      <w:r w:rsidRPr="00126E91">
        <w:rPr>
          <w:b/>
          <w:sz w:val="28"/>
          <w:szCs w:val="28"/>
        </w:rPr>
        <w:t>5. Оценка имущества должника при проведении конкурсного производства производится:</w:t>
      </w:r>
    </w:p>
    <w:p w:rsidR="0073050E" w:rsidRPr="00126E91" w:rsidRDefault="0073050E" w:rsidP="0017786C">
      <w:pPr>
        <w:pStyle w:val="af"/>
        <w:spacing w:line="360" w:lineRule="auto"/>
        <w:ind w:left="0" w:firstLine="709"/>
        <w:jc w:val="both"/>
        <w:rPr>
          <w:sz w:val="28"/>
          <w:szCs w:val="28"/>
        </w:rPr>
      </w:pPr>
      <w:r w:rsidRPr="00126E91">
        <w:rPr>
          <w:sz w:val="28"/>
          <w:szCs w:val="28"/>
        </w:rPr>
        <w:t>а) независимыми оценщиками и кредиторами;</w:t>
      </w:r>
    </w:p>
    <w:p w:rsidR="0073050E" w:rsidRPr="00126E91" w:rsidRDefault="0073050E" w:rsidP="0017786C">
      <w:pPr>
        <w:pStyle w:val="af"/>
        <w:spacing w:line="360" w:lineRule="auto"/>
        <w:ind w:left="0" w:firstLine="709"/>
        <w:jc w:val="both"/>
        <w:rPr>
          <w:sz w:val="28"/>
          <w:szCs w:val="28"/>
        </w:rPr>
      </w:pPr>
      <w:r w:rsidRPr="00126E91">
        <w:rPr>
          <w:sz w:val="28"/>
          <w:szCs w:val="28"/>
        </w:rPr>
        <w:t>б) независимыми оценщиками;</w:t>
      </w:r>
    </w:p>
    <w:p w:rsidR="0073050E" w:rsidRPr="00126E91" w:rsidRDefault="0073050E" w:rsidP="0017786C">
      <w:pPr>
        <w:pStyle w:val="af"/>
        <w:spacing w:line="360" w:lineRule="auto"/>
        <w:ind w:left="0" w:firstLine="709"/>
        <w:jc w:val="both"/>
        <w:rPr>
          <w:sz w:val="28"/>
          <w:szCs w:val="28"/>
        </w:rPr>
      </w:pPr>
      <w:r w:rsidRPr="00126E91">
        <w:rPr>
          <w:sz w:val="28"/>
          <w:szCs w:val="28"/>
        </w:rPr>
        <w:t>в) арбитражным управляющим.</w:t>
      </w:r>
    </w:p>
    <w:p w:rsidR="0073050E" w:rsidRPr="00126E91" w:rsidRDefault="0073050E" w:rsidP="0017786C">
      <w:pPr>
        <w:pStyle w:val="3"/>
        <w:spacing w:before="0" w:line="360" w:lineRule="auto"/>
        <w:ind w:right="0" w:firstLine="709"/>
        <w:jc w:val="both"/>
        <w:rPr>
          <w:color w:val="auto"/>
          <w:szCs w:val="28"/>
        </w:rPr>
      </w:pPr>
    </w:p>
    <w:p w:rsidR="0073050E" w:rsidRPr="00126E91" w:rsidRDefault="0073050E" w:rsidP="0017786C">
      <w:pPr>
        <w:pStyle w:val="af"/>
        <w:tabs>
          <w:tab w:val="left" w:pos="284"/>
        </w:tabs>
        <w:spacing w:line="360" w:lineRule="auto"/>
        <w:ind w:left="0" w:firstLine="709"/>
        <w:jc w:val="both"/>
        <w:rPr>
          <w:b/>
          <w:sz w:val="28"/>
          <w:szCs w:val="28"/>
        </w:rPr>
      </w:pPr>
      <w:r w:rsidRPr="00126E91">
        <w:rPr>
          <w:b/>
          <w:sz w:val="28"/>
          <w:szCs w:val="28"/>
        </w:rPr>
        <w:t>6. Конкурсное производство считается завершенным с момента:</w:t>
      </w:r>
    </w:p>
    <w:p w:rsidR="0073050E" w:rsidRPr="00126E91" w:rsidRDefault="0073050E" w:rsidP="0017786C">
      <w:pPr>
        <w:pStyle w:val="af"/>
        <w:tabs>
          <w:tab w:val="left" w:pos="284"/>
        </w:tabs>
        <w:spacing w:line="360" w:lineRule="auto"/>
        <w:ind w:left="0" w:firstLine="709"/>
        <w:jc w:val="both"/>
        <w:rPr>
          <w:sz w:val="28"/>
          <w:szCs w:val="28"/>
        </w:rPr>
      </w:pPr>
      <w:r w:rsidRPr="00126E91">
        <w:rPr>
          <w:sz w:val="28"/>
          <w:szCs w:val="28"/>
        </w:rPr>
        <w:t>а) вынесения определения арбитражным судом</w:t>
      </w:r>
    </w:p>
    <w:p w:rsidR="0073050E" w:rsidRPr="00126E91" w:rsidRDefault="0073050E" w:rsidP="0017786C">
      <w:pPr>
        <w:pStyle w:val="af"/>
        <w:tabs>
          <w:tab w:val="left" w:pos="284"/>
        </w:tabs>
        <w:spacing w:line="360" w:lineRule="auto"/>
        <w:ind w:left="0" w:firstLine="709"/>
        <w:jc w:val="both"/>
        <w:rPr>
          <w:sz w:val="28"/>
          <w:szCs w:val="28"/>
        </w:rPr>
      </w:pPr>
      <w:r w:rsidRPr="00126E91">
        <w:rPr>
          <w:sz w:val="28"/>
          <w:szCs w:val="28"/>
        </w:rPr>
        <w:t>б) удовлетворения всех требований кредиторов</w:t>
      </w:r>
    </w:p>
    <w:p w:rsidR="0073050E" w:rsidRPr="00126E91" w:rsidRDefault="0073050E" w:rsidP="0017786C">
      <w:pPr>
        <w:pStyle w:val="af"/>
        <w:tabs>
          <w:tab w:val="left" w:pos="284"/>
        </w:tabs>
        <w:spacing w:line="360" w:lineRule="auto"/>
        <w:ind w:left="0" w:firstLine="709"/>
        <w:jc w:val="both"/>
        <w:rPr>
          <w:sz w:val="28"/>
          <w:szCs w:val="28"/>
        </w:rPr>
      </w:pPr>
      <w:r w:rsidRPr="00126E91">
        <w:rPr>
          <w:sz w:val="28"/>
          <w:szCs w:val="28"/>
        </w:rPr>
        <w:t xml:space="preserve">в) внесения соответствующей записи в государственный реестр </w:t>
      </w:r>
    </w:p>
    <w:p w:rsidR="0073050E" w:rsidRPr="00126E91" w:rsidRDefault="0073050E" w:rsidP="0017786C">
      <w:pPr>
        <w:pStyle w:val="af"/>
        <w:spacing w:line="360" w:lineRule="auto"/>
        <w:ind w:left="0" w:firstLine="709"/>
        <w:jc w:val="both"/>
        <w:rPr>
          <w:sz w:val="28"/>
          <w:szCs w:val="28"/>
        </w:rPr>
      </w:pPr>
    </w:p>
    <w:p w:rsidR="0073050E" w:rsidRPr="00126E91" w:rsidRDefault="0073050E" w:rsidP="0017786C">
      <w:pPr>
        <w:pStyle w:val="af"/>
        <w:spacing w:line="360" w:lineRule="auto"/>
        <w:ind w:left="0" w:firstLine="709"/>
        <w:jc w:val="both"/>
        <w:rPr>
          <w:b/>
          <w:sz w:val="28"/>
          <w:szCs w:val="28"/>
        </w:rPr>
      </w:pPr>
      <w:r w:rsidRPr="00126E91">
        <w:rPr>
          <w:b/>
          <w:sz w:val="28"/>
          <w:szCs w:val="28"/>
        </w:rPr>
        <w:t>7. К гражданину – должнику могут быть применены следующие процедуры банкротства:</w:t>
      </w:r>
    </w:p>
    <w:p w:rsidR="0073050E" w:rsidRPr="00126E91" w:rsidRDefault="0073050E" w:rsidP="0017786C">
      <w:pPr>
        <w:pStyle w:val="af"/>
        <w:spacing w:line="360" w:lineRule="auto"/>
        <w:ind w:left="0" w:firstLine="709"/>
        <w:jc w:val="both"/>
        <w:rPr>
          <w:sz w:val="28"/>
          <w:szCs w:val="28"/>
        </w:rPr>
      </w:pPr>
      <w:r w:rsidRPr="00126E91">
        <w:rPr>
          <w:sz w:val="28"/>
          <w:szCs w:val="28"/>
        </w:rPr>
        <w:t>а) наблюдение, внешнее управление, конкурсное производство, мировое соглашение;</w:t>
      </w:r>
    </w:p>
    <w:p w:rsidR="0073050E" w:rsidRPr="00126E91" w:rsidRDefault="0073050E" w:rsidP="0017786C">
      <w:pPr>
        <w:pStyle w:val="af"/>
        <w:spacing w:line="360" w:lineRule="auto"/>
        <w:ind w:left="0" w:firstLine="709"/>
        <w:jc w:val="both"/>
        <w:rPr>
          <w:sz w:val="28"/>
          <w:szCs w:val="28"/>
        </w:rPr>
      </w:pPr>
      <w:r w:rsidRPr="00126E91">
        <w:rPr>
          <w:sz w:val="28"/>
          <w:szCs w:val="28"/>
        </w:rPr>
        <w:t>б) наблюдение, финансовое оздоровление, мировое соглашение, конкурсное производство;</w:t>
      </w:r>
    </w:p>
    <w:p w:rsidR="0073050E" w:rsidRPr="00126E91" w:rsidRDefault="0073050E" w:rsidP="0017786C">
      <w:pPr>
        <w:pStyle w:val="af"/>
        <w:spacing w:line="360" w:lineRule="auto"/>
        <w:ind w:left="0" w:firstLine="709"/>
        <w:jc w:val="both"/>
        <w:rPr>
          <w:sz w:val="28"/>
          <w:szCs w:val="28"/>
        </w:rPr>
      </w:pPr>
      <w:r w:rsidRPr="00126E91">
        <w:rPr>
          <w:sz w:val="28"/>
          <w:szCs w:val="28"/>
        </w:rPr>
        <w:t>в) наблюдение, конкурсное производство, мировое соглашение.</w:t>
      </w:r>
    </w:p>
    <w:p w:rsidR="0073050E" w:rsidRPr="00126E91" w:rsidRDefault="0073050E" w:rsidP="0017786C">
      <w:pPr>
        <w:pStyle w:val="af"/>
        <w:tabs>
          <w:tab w:val="left" w:pos="284"/>
        </w:tabs>
        <w:spacing w:line="360" w:lineRule="auto"/>
        <w:ind w:left="0" w:firstLine="709"/>
        <w:jc w:val="both"/>
        <w:rPr>
          <w:sz w:val="28"/>
          <w:szCs w:val="28"/>
        </w:rPr>
      </w:pPr>
    </w:p>
    <w:p w:rsidR="0073050E" w:rsidRPr="00126E91" w:rsidRDefault="0073050E" w:rsidP="0017786C">
      <w:pPr>
        <w:pStyle w:val="af"/>
        <w:tabs>
          <w:tab w:val="left" w:pos="284"/>
        </w:tabs>
        <w:spacing w:line="360" w:lineRule="auto"/>
        <w:ind w:left="0" w:firstLine="709"/>
        <w:jc w:val="both"/>
        <w:rPr>
          <w:b/>
          <w:sz w:val="28"/>
          <w:szCs w:val="28"/>
        </w:rPr>
      </w:pPr>
      <w:r w:rsidRPr="00126E91">
        <w:rPr>
          <w:b/>
          <w:sz w:val="28"/>
          <w:szCs w:val="28"/>
        </w:rPr>
        <w:t>8. Мировое соглашение утверждается:</w:t>
      </w:r>
    </w:p>
    <w:p w:rsidR="0073050E" w:rsidRPr="00126E91" w:rsidRDefault="0073050E" w:rsidP="0017786C">
      <w:pPr>
        <w:pStyle w:val="af"/>
        <w:tabs>
          <w:tab w:val="left" w:pos="284"/>
        </w:tabs>
        <w:spacing w:line="360" w:lineRule="auto"/>
        <w:ind w:left="0" w:firstLine="709"/>
        <w:jc w:val="both"/>
        <w:rPr>
          <w:sz w:val="28"/>
          <w:szCs w:val="28"/>
        </w:rPr>
      </w:pPr>
      <w:r w:rsidRPr="00126E91">
        <w:rPr>
          <w:sz w:val="28"/>
          <w:szCs w:val="28"/>
        </w:rPr>
        <w:t>а) арбитражным судом;</w:t>
      </w:r>
    </w:p>
    <w:p w:rsidR="0073050E" w:rsidRPr="00126E91" w:rsidRDefault="0073050E" w:rsidP="0017786C">
      <w:pPr>
        <w:pStyle w:val="af"/>
        <w:tabs>
          <w:tab w:val="left" w:pos="284"/>
        </w:tabs>
        <w:spacing w:line="360" w:lineRule="auto"/>
        <w:ind w:left="0" w:firstLine="709"/>
        <w:jc w:val="both"/>
        <w:rPr>
          <w:sz w:val="28"/>
          <w:szCs w:val="28"/>
        </w:rPr>
      </w:pPr>
      <w:r w:rsidRPr="00126E91">
        <w:rPr>
          <w:sz w:val="28"/>
          <w:szCs w:val="28"/>
        </w:rPr>
        <w:t>б) всеми арбитражными управляющими;</w:t>
      </w:r>
    </w:p>
    <w:p w:rsidR="0073050E" w:rsidRPr="00126E91" w:rsidRDefault="0073050E" w:rsidP="0017786C">
      <w:pPr>
        <w:pStyle w:val="af"/>
        <w:tabs>
          <w:tab w:val="left" w:pos="284"/>
        </w:tabs>
        <w:spacing w:line="360" w:lineRule="auto"/>
        <w:ind w:left="0" w:firstLine="709"/>
        <w:jc w:val="both"/>
        <w:rPr>
          <w:sz w:val="28"/>
          <w:szCs w:val="28"/>
        </w:rPr>
      </w:pPr>
      <w:r w:rsidRPr="00126E91">
        <w:rPr>
          <w:sz w:val="28"/>
          <w:szCs w:val="28"/>
        </w:rPr>
        <w:t>в) только собранием кредиторов.</w:t>
      </w:r>
    </w:p>
    <w:p w:rsidR="0073050E" w:rsidRPr="00126E91" w:rsidRDefault="0073050E" w:rsidP="0017786C">
      <w:pPr>
        <w:pStyle w:val="3"/>
        <w:spacing w:before="0" w:line="360" w:lineRule="auto"/>
        <w:ind w:right="0" w:firstLine="709"/>
        <w:jc w:val="both"/>
        <w:rPr>
          <w:color w:val="auto"/>
          <w:szCs w:val="28"/>
        </w:rPr>
      </w:pPr>
    </w:p>
    <w:p w:rsidR="0073050E" w:rsidRPr="00126E91" w:rsidRDefault="0073050E" w:rsidP="0017786C">
      <w:pPr>
        <w:pStyle w:val="af"/>
        <w:spacing w:line="360" w:lineRule="auto"/>
        <w:ind w:left="0" w:firstLine="709"/>
        <w:jc w:val="both"/>
        <w:rPr>
          <w:b/>
          <w:sz w:val="28"/>
          <w:szCs w:val="28"/>
        </w:rPr>
      </w:pPr>
      <w:r w:rsidRPr="00126E91">
        <w:rPr>
          <w:b/>
          <w:sz w:val="28"/>
          <w:szCs w:val="28"/>
        </w:rPr>
        <w:t xml:space="preserve">9. В конкурсную массу при банкротстве гражданина  не включается: </w:t>
      </w:r>
    </w:p>
    <w:p w:rsidR="0073050E" w:rsidRPr="00126E91" w:rsidRDefault="0073050E" w:rsidP="0017786C">
      <w:pPr>
        <w:pStyle w:val="22"/>
        <w:spacing w:after="0" w:line="360" w:lineRule="auto"/>
        <w:ind w:firstLine="709"/>
        <w:jc w:val="both"/>
        <w:rPr>
          <w:sz w:val="28"/>
          <w:szCs w:val="28"/>
        </w:rPr>
      </w:pPr>
      <w:r w:rsidRPr="00126E91">
        <w:rPr>
          <w:sz w:val="28"/>
          <w:szCs w:val="28"/>
        </w:rPr>
        <w:lastRenderedPageBreak/>
        <w:t xml:space="preserve">а) имущество, которое может перейти к нему по наследству в будущем </w:t>
      </w:r>
      <w:proofErr w:type="gramStart"/>
      <w:r w:rsidRPr="00126E91">
        <w:rPr>
          <w:sz w:val="28"/>
          <w:szCs w:val="28"/>
        </w:rPr>
        <w:t xml:space="preserve">( </w:t>
      </w:r>
      <w:proofErr w:type="gramEnd"/>
      <w:r w:rsidRPr="00126E91">
        <w:rPr>
          <w:sz w:val="28"/>
          <w:szCs w:val="28"/>
        </w:rPr>
        <w:t>в течение 5 лет);</w:t>
      </w:r>
    </w:p>
    <w:p w:rsidR="0073050E" w:rsidRPr="00126E91" w:rsidRDefault="0073050E" w:rsidP="0017786C">
      <w:pPr>
        <w:pStyle w:val="22"/>
        <w:spacing w:after="0" w:line="360" w:lineRule="auto"/>
        <w:ind w:firstLine="709"/>
        <w:jc w:val="both"/>
        <w:rPr>
          <w:sz w:val="28"/>
          <w:szCs w:val="28"/>
        </w:rPr>
      </w:pPr>
      <w:r w:rsidRPr="00126E91">
        <w:rPr>
          <w:sz w:val="28"/>
          <w:szCs w:val="28"/>
        </w:rPr>
        <w:t>б) все имущество гражданина на сумму не свыше ста МРОТ;</w:t>
      </w:r>
    </w:p>
    <w:p w:rsidR="0073050E" w:rsidRPr="00126E91" w:rsidRDefault="0073050E" w:rsidP="0017786C">
      <w:pPr>
        <w:pStyle w:val="22"/>
        <w:spacing w:after="0" w:line="360" w:lineRule="auto"/>
        <w:ind w:firstLine="709"/>
        <w:jc w:val="both"/>
        <w:rPr>
          <w:sz w:val="28"/>
          <w:szCs w:val="28"/>
        </w:rPr>
      </w:pPr>
      <w:r w:rsidRPr="00126E91">
        <w:rPr>
          <w:sz w:val="28"/>
          <w:szCs w:val="28"/>
        </w:rPr>
        <w:t>в) все имущество гражданина, на которое не может быть обращено взыскание, а так же неликвидное имущество на сумму не свыше ста МРОТ.</w:t>
      </w:r>
    </w:p>
    <w:p w:rsidR="0073050E" w:rsidRPr="00126E91" w:rsidRDefault="0073050E" w:rsidP="0017786C">
      <w:pPr>
        <w:pStyle w:val="3"/>
        <w:spacing w:before="0" w:line="360" w:lineRule="auto"/>
        <w:ind w:right="0" w:firstLine="709"/>
        <w:jc w:val="both"/>
        <w:rPr>
          <w:color w:val="auto"/>
          <w:szCs w:val="28"/>
        </w:rPr>
      </w:pPr>
    </w:p>
    <w:p w:rsidR="0073050E" w:rsidRPr="00126E91" w:rsidRDefault="0073050E" w:rsidP="0017786C">
      <w:pPr>
        <w:pStyle w:val="af"/>
        <w:tabs>
          <w:tab w:val="left" w:pos="284"/>
        </w:tabs>
        <w:spacing w:line="360" w:lineRule="auto"/>
        <w:ind w:left="0" w:firstLine="709"/>
        <w:jc w:val="both"/>
        <w:rPr>
          <w:b/>
          <w:sz w:val="28"/>
          <w:szCs w:val="28"/>
        </w:rPr>
      </w:pPr>
      <w:r w:rsidRPr="00126E91">
        <w:rPr>
          <w:b/>
          <w:sz w:val="28"/>
          <w:szCs w:val="28"/>
        </w:rPr>
        <w:t>10. Требования кредиторов обеспеченных залогом удовлетворяются:</w:t>
      </w:r>
    </w:p>
    <w:p w:rsidR="0073050E" w:rsidRPr="00126E91" w:rsidRDefault="0073050E" w:rsidP="0017786C">
      <w:pPr>
        <w:pStyle w:val="22"/>
        <w:spacing w:after="0" w:line="360" w:lineRule="auto"/>
        <w:ind w:firstLine="709"/>
        <w:jc w:val="both"/>
        <w:rPr>
          <w:sz w:val="28"/>
          <w:szCs w:val="28"/>
        </w:rPr>
      </w:pPr>
      <w:r w:rsidRPr="00126E91">
        <w:rPr>
          <w:sz w:val="28"/>
          <w:szCs w:val="28"/>
        </w:rPr>
        <w:t>а) в первую очередь;</w:t>
      </w:r>
    </w:p>
    <w:p w:rsidR="0073050E" w:rsidRPr="00126E91" w:rsidRDefault="0073050E" w:rsidP="0017786C">
      <w:pPr>
        <w:pStyle w:val="22"/>
        <w:spacing w:after="0" w:line="360" w:lineRule="auto"/>
        <w:ind w:firstLine="709"/>
        <w:jc w:val="both"/>
        <w:rPr>
          <w:sz w:val="28"/>
          <w:szCs w:val="28"/>
        </w:rPr>
      </w:pPr>
      <w:r w:rsidRPr="00126E91">
        <w:rPr>
          <w:sz w:val="28"/>
          <w:szCs w:val="28"/>
        </w:rPr>
        <w:t>б) за счет стоимости заложенного имущества, преимущественно перед кредиторами третьей очереди;</w:t>
      </w:r>
    </w:p>
    <w:p w:rsidR="0073050E" w:rsidRPr="00126E91" w:rsidRDefault="0073050E" w:rsidP="0017786C">
      <w:pPr>
        <w:pStyle w:val="22"/>
        <w:spacing w:after="0" w:line="360" w:lineRule="auto"/>
        <w:ind w:firstLine="709"/>
        <w:jc w:val="both"/>
        <w:rPr>
          <w:sz w:val="28"/>
          <w:szCs w:val="28"/>
        </w:rPr>
      </w:pPr>
      <w:r w:rsidRPr="00126E91">
        <w:rPr>
          <w:sz w:val="28"/>
          <w:szCs w:val="28"/>
        </w:rPr>
        <w:t>в) очереди за счет стоимости заложенного имущества.</w:t>
      </w:r>
    </w:p>
    <w:p w:rsidR="0073050E" w:rsidRPr="00126E91" w:rsidRDefault="0073050E" w:rsidP="0017786C">
      <w:pPr>
        <w:pStyle w:val="af4"/>
        <w:spacing w:after="0" w:line="360" w:lineRule="auto"/>
        <w:ind w:firstLine="709"/>
        <w:jc w:val="both"/>
        <w:rPr>
          <w:sz w:val="28"/>
          <w:szCs w:val="28"/>
        </w:rPr>
      </w:pPr>
    </w:p>
    <w:p w:rsidR="0073050E" w:rsidRPr="00126E91" w:rsidRDefault="0073050E" w:rsidP="0017786C">
      <w:pPr>
        <w:pStyle w:val="31"/>
        <w:spacing w:after="0" w:line="360" w:lineRule="auto"/>
        <w:ind w:left="0" w:firstLine="709"/>
        <w:jc w:val="both"/>
        <w:rPr>
          <w:sz w:val="28"/>
          <w:szCs w:val="28"/>
        </w:rPr>
      </w:pPr>
      <w:r w:rsidRPr="00126E91">
        <w:rPr>
          <w:b/>
          <w:sz w:val="28"/>
          <w:szCs w:val="28"/>
        </w:rPr>
        <w:t xml:space="preserve">Задача 1.  </w:t>
      </w:r>
      <w:r w:rsidRPr="00126E91">
        <w:rPr>
          <w:sz w:val="28"/>
          <w:szCs w:val="28"/>
        </w:rPr>
        <w:t xml:space="preserve">В арбитражный суд кредиторами предпринимателя </w:t>
      </w:r>
      <w:r w:rsidR="00DE7BE7" w:rsidRPr="00126E91">
        <w:rPr>
          <w:sz w:val="28"/>
          <w:szCs w:val="28"/>
        </w:rPr>
        <w:t>Сергеева</w:t>
      </w:r>
      <w:r w:rsidRPr="00126E91">
        <w:rPr>
          <w:sz w:val="28"/>
          <w:szCs w:val="28"/>
        </w:rPr>
        <w:t xml:space="preserve">, занимающегося изготовлением и продажей в розницу хлебобулочных изделий,  подано заявление о признании его банкротом. </w:t>
      </w:r>
    </w:p>
    <w:p w:rsidR="0073050E" w:rsidRPr="00126E91" w:rsidRDefault="0073050E" w:rsidP="0017786C">
      <w:pPr>
        <w:pStyle w:val="af0"/>
        <w:spacing w:after="0" w:line="360" w:lineRule="auto"/>
        <w:ind w:left="0" w:firstLine="709"/>
        <w:jc w:val="both"/>
        <w:rPr>
          <w:b/>
          <w:sz w:val="28"/>
          <w:szCs w:val="28"/>
        </w:rPr>
      </w:pPr>
      <w:r w:rsidRPr="00126E91">
        <w:rPr>
          <w:sz w:val="28"/>
          <w:szCs w:val="28"/>
        </w:rPr>
        <w:t>В ходе наблюдения было установлена задолженность перед следующими кредиторами</w:t>
      </w:r>
      <w:r w:rsidRPr="00126E91">
        <w:rPr>
          <w:b/>
          <w:sz w:val="28"/>
          <w:szCs w:val="28"/>
        </w:rPr>
        <w:t>:</w:t>
      </w:r>
    </w:p>
    <w:p w:rsidR="0073050E" w:rsidRPr="00126E91" w:rsidRDefault="0073050E" w:rsidP="0017786C">
      <w:pPr>
        <w:pStyle w:val="af0"/>
        <w:spacing w:after="0" w:line="360" w:lineRule="auto"/>
        <w:ind w:left="0" w:firstLine="709"/>
        <w:jc w:val="both"/>
        <w:rPr>
          <w:sz w:val="28"/>
          <w:szCs w:val="28"/>
        </w:rPr>
      </w:pPr>
      <w:r w:rsidRPr="00126E91">
        <w:rPr>
          <w:sz w:val="28"/>
          <w:szCs w:val="28"/>
        </w:rPr>
        <w:t xml:space="preserve">1) налоговыми органами – 250 тыс. руб. </w:t>
      </w:r>
      <w:proofErr w:type="gramStart"/>
      <w:r w:rsidRPr="00126E91">
        <w:rPr>
          <w:sz w:val="28"/>
          <w:szCs w:val="28"/>
        </w:rPr>
        <w:t xml:space="preserve">( </w:t>
      </w:r>
      <w:proofErr w:type="gramEnd"/>
      <w:r w:rsidRPr="00126E91">
        <w:rPr>
          <w:sz w:val="28"/>
          <w:szCs w:val="28"/>
        </w:rPr>
        <w:t xml:space="preserve">235 тыс. руб. – сумма задолженности и 15 тыс. </w:t>
      </w:r>
      <w:proofErr w:type="spellStart"/>
      <w:r w:rsidRPr="00126E91">
        <w:rPr>
          <w:sz w:val="28"/>
          <w:szCs w:val="28"/>
        </w:rPr>
        <w:t>руб</w:t>
      </w:r>
      <w:proofErr w:type="spellEnd"/>
      <w:r w:rsidRPr="00126E91">
        <w:rPr>
          <w:sz w:val="28"/>
          <w:szCs w:val="28"/>
        </w:rPr>
        <w:t xml:space="preserve"> – штрафа);</w:t>
      </w:r>
    </w:p>
    <w:p w:rsidR="0073050E" w:rsidRPr="00126E91" w:rsidRDefault="0073050E" w:rsidP="0017786C">
      <w:pPr>
        <w:pStyle w:val="af0"/>
        <w:spacing w:after="0" w:line="360" w:lineRule="auto"/>
        <w:ind w:left="0" w:firstLine="709"/>
        <w:jc w:val="both"/>
        <w:rPr>
          <w:sz w:val="28"/>
          <w:szCs w:val="28"/>
        </w:rPr>
      </w:pPr>
      <w:r w:rsidRPr="00126E91">
        <w:rPr>
          <w:sz w:val="28"/>
          <w:szCs w:val="28"/>
        </w:rPr>
        <w:t>2) ООО «</w:t>
      </w:r>
      <w:proofErr w:type="spellStart"/>
      <w:r w:rsidRPr="00126E91">
        <w:rPr>
          <w:sz w:val="28"/>
          <w:szCs w:val="28"/>
        </w:rPr>
        <w:t>Автоленд</w:t>
      </w:r>
      <w:proofErr w:type="spellEnd"/>
      <w:r w:rsidRPr="00126E91">
        <w:rPr>
          <w:sz w:val="28"/>
          <w:szCs w:val="28"/>
        </w:rPr>
        <w:t>» – 111 тыс. руб. ( 87 тыс. руб. – стоимость обслуживания парка машин и 24 тыс</w:t>
      </w:r>
      <w:proofErr w:type="gramStart"/>
      <w:r w:rsidRPr="00126E91">
        <w:rPr>
          <w:sz w:val="28"/>
          <w:szCs w:val="28"/>
        </w:rPr>
        <w:t>.р</w:t>
      </w:r>
      <w:proofErr w:type="gramEnd"/>
      <w:r w:rsidRPr="00126E91">
        <w:rPr>
          <w:sz w:val="28"/>
          <w:szCs w:val="28"/>
        </w:rPr>
        <w:t>уб. – неустойка);</w:t>
      </w:r>
    </w:p>
    <w:p w:rsidR="0073050E" w:rsidRPr="00126E91" w:rsidRDefault="0073050E" w:rsidP="0017786C">
      <w:pPr>
        <w:pStyle w:val="af0"/>
        <w:spacing w:after="0" w:line="360" w:lineRule="auto"/>
        <w:ind w:left="0" w:firstLine="709"/>
        <w:jc w:val="both"/>
        <w:rPr>
          <w:sz w:val="28"/>
          <w:szCs w:val="28"/>
        </w:rPr>
      </w:pPr>
      <w:r w:rsidRPr="00126E91">
        <w:rPr>
          <w:sz w:val="28"/>
          <w:szCs w:val="28"/>
        </w:rPr>
        <w:t>3) ООО «Форсайт» – 350 тыс. руб. за поставку горюче-смазочных материалов;</w:t>
      </w:r>
    </w:p>
    <w:p w:rsidR="0073050E" w:rsidRPr="00126E91" w:rsidRDefault="0073050E" w:rsidP="0017786C">
      <w:pPr>
        <w:pStyle w:val="af0"/>
        <w:spacing w:after="0" w:line="360" w:lineRule="auto"/>
        <w:ind w:left="0" w:firstLine="709"/>
        <w:jc w:val="both"/>
        <w:rPr>
          <w:sz w:val="28"/>
          <w:szCs w:val="28"/>
        </w:rPr>
      </w:pPr>
      <w:r w:rsidRPr="00126E91">
        <w:rPr>
          <w:sz w:val="28"/>
          <w:szCs w:val="28"/>
        </w:rPr>
        <w:t xml:space="preserve">4) гражданином </w:t>
      </w:r>
      <w:r w:rsidR="009F32E6" w:rsidRPr="00126E91">
        <w:rPr>
          <w:sz w:val="28"/>
          <w:szCs w:val="28"/>
        </w:rPr>
        <w:t>Ивановым</w:t>
      </w:r>
      <w:r w:rsidRPr="00126E91">
        <w:rPr>
          <w:sz w:val="28"/>
          <w:szCs w:val="28"/>
        </w:rPr>
        <w:t xml:space="preserve"> – по исполнительному листу о возмещении морального и материального вреда, причиненного в результате ДТП,  на сумму 165 тыс. руб. (140 тыс. руб. материальный вред и 25 тыс. руб. моральный вред);</w:t>
      </w:r>
    </w:p>
    <w:p w:rsidR="0073050E" w:rsidRPr="00126E91" w:rsidRDefault="0073050E" w:rsidP="0017786C">
      <w:pPr>
        <w:pStyle w:val="af0"/>
        <w:spacing w:after="0" w:line="360" w:lineRule="auto"/>
        <w:ind w:left="0" w:firstLine="709"/>
        <w:jc w:val="both"/>
        <w:rPr>
          <w:sz w:val="28"/>
          <w:szCs w:val="28"/>
        </w:rPr>
      </w:pPr>
      <w:proofErr w:type="gramStart"/>
      <w:r w:rsidRPr="00126E91">
        <w:rPr>
          <w:sz w:val="28"/>
          <w:szCs w:val="28"/>
        </w:rPr>
        <w:t>5) банком «Сберегательный банк России» - 130 тыс. руб. (80 тыс. руб. - кредит и 30 тыс. руб. - проценты за пользование кредитом, 20 тыс. руб. – проценты за просрочку  возврата кредита)</w:t>
      </w:r>
      <w:proofErr w:type="gramEnd"/>
    </w:p>
    <w:p w:rsidR="0073050E" w:rsidRPr="00126E91" w:rsidRDefault="0073050E" w:rsidP="0017786C">
      <w:pPr>
        <w:pStyle w:val="af0"/>
        <w:spacing w:after="0" w:line="360" w:lineRule="auto"/>
        <w:ind w:left="0" w:firstLine="709"/>
        <w:jc w:val="both"/>
        <w:rPr>
          <w:sz w:val="28"/>
          <w:szCs w:val="28"/>
        </w:rPr>
      </w:pPr>
      <w:r w:rsidRPr="00126E91">
        <w:rPr>
          <w:sz w:val="28"/>
          <w:szCs w:val="28"/>
        </w:rPr>
        <w:lastRenderedPageBreak/>
        <w:t xml:space="preserve">6) гражданином </w:t>
      </w:r>
      <w:r w:rsidR="009F32E6" w:rsidRPr="00126E91">
        <w:rPr>
          <w:sz w:val="28"/>
          <w:szCs w:val="28"/>
        </w:rPr>
        <w:t>Петровым</w:t>
      </w:r>
      <w:r w:rsidRPr="00126E91">
        <w:rPr>
          <w:sz w:val="28"/>
          <w:szCs w:val="28"/>
        </w:rPr>
        <w:t xml:space="preserve"> – возмещение морального вреда потребителю  по решению суда на сумму 130 тыс. руб. </w:t>
      </w:r>
    </w:p>
    <w:p w:rsidR="0073050E" w:rsidRPr="00126E91" w:rsidRDefault="0073050E" w:rsidP="0017786C">
      <w:pPr>
        <w:pStyle w:val="af0"/>
        <w:spacing w:after="0" w:line="360" w:lineRule="auto"/>
        <w:ind w:left="0" w:firstLine="709"/>
        <w:jc w:val="both"/>
        <w:rPr>
          <w:sz w:val="28"/>
          <w:szCs w:val="28"/>
        </w:rPr>
      </w:pPr>
    </w:p>
    <w:p w:rsidR="0073050E" w:rsidRPr="00126E91" w:rsidRDefault="0073050E" w:rsidP="0017786C">
      <w:pPr>
        <w:pStyle w:val="af0"/>
        <w:spacing w:after="0" w:line="360" w:lineRule="auto"/>
        <w:ind w:left="0" w:firstLine="709"/>
        <w:jc w:val="both"/>
        <w:rPr>
          <w:sz w:val="28"/>
          <w:szCs w:val="28"/>
        </w:rPr>
      </w:pPr>
      <w:r w:rsidRPr="00126E91">
        <w:rPr>
          <w:sz w:val="28"/>
          <w:szCs w:val="28"/>
        </w:rPr>
        <w:t xml:space="preserve">На предприятии  </w:t>
      </w:r>
      <w:r w:rsidR="009F32E6" w:rsidRPr="00126E91">
        <w:rPr>
          <w:sz w:val="28"/>
          <w:szCs w:val="28"/>
        </w:rPr>
        <w:t>Сергеева</w:t>
      </w:r>
      <w:r w:rsidRPr="00126E91">
        <w:rPr>
          <w:sz w:val="28"/>
          <w:szCs w:val="28"/>
        </w:rPr>
        <w:t xml:space="preserve"> трудовой коллектив составляет 10 человек, средняя заработная плата которых составляет 8 тыс. руб. </w:t>
      </w:r>
      <w:proofErr w:type="spellStart"/>
      <w:r w:rsidRPr="00126E91">
        <w:rPr>
          <w:sz w:val="28"/>
          <w:szCs w:val="28"/>
        </w:rPr>
        <w:t>Задолжности</w:t>
      </w:r>
      <w:proofErr w:type="spellEnd"/>
      <w:r w:rsidRPr="00126E91">
        <w:rPr>
          <w:sz w:val="28"/>
          <w:szCs w:val="28"/>
        </w:rPr>
        <w:t xml:space="preserve"> по выплате заработной платы нет.</w:t>
      </w:r>
    </w:p>
    <w:p w:rsidR="0073050E" w:rsidRPr="00126E91" w:rsidRDefault="0073050E" w:rsidP="0017786C">
      <w:pPr>
        <w:pStyle w:val="af0"/>
        <w:spacing w:after="0" w:line="360" w:lineRule="auto"/>
        <w:ind w:left="0" w:firstLine="709"/>
        <w:jc w:val="both"/>
        <w:rPr>
          <w:sz w:val="28"/>
          <w:szCs w:val="28"/>
        </w:rPr>
      </w:pPr>
      <w:r w:rsidRPr="00126E91">
        <w:rPr>
          <w:sz w:val="28"/>
          <w:szCs w:val="28"/>
        </w:rPr>
        <w:t xml:space="preserve">На праве собственности предпринимателю принадлежит следующее имущество: </w:t>
      </w:r>
    </w:p>
    <w:p w:rsidR="0073050E" w:rsidRPr="00126E91" w:rsidRDefault="0073050E" w:rsidP="0017786C">
      <w:pPr>
        <w:pStyle w:val="af0"/>
        <w:spacing w:after="0" w:line="360" w:lineRule="auto"/>
        <w:ind w:left="0" w:firstLine="709"/>
        <w:jc w:val="both"/>
        <w:rPr>
          <w:sz w:val="28"/>
          <w:szCs w:val="28"/>
        </w:rPr>
      </w:pPr>
      <w:r w:rsidRPr="00126E91">
        <w:rPr>
          <w:sz w:val="28"/>
          <w:szCs w:val="28"/>
        </w:rPr>
        <w:t>1) квартира – 1.5млн</w:t>
      </w:r>
      <w:proofErr w:type="gramStart"/>
      <w:r w:rsidRPr="00126E91">
        <w:rPr>
          <w:sz w:val="28"/>
          <w:szCs w:val="28"/>
        </w:rPr>
        <w:t>.р</w:t>
      </w:r>
      <w:proofErr w:type="gramEnd"/>
      <w:r w:rsidRPr="00126E91">
        <w:rPr>
          <w:sz w:val="28"/>
          <w:szCs w:val="28"/>
        </w:rPr>
        <w:t>уб. ( приобретена до заключения брака, предназначена для проживания его  и его семьи – жена, мать и трое детей от второго брака);</w:t>
      </w:r>
    </w:p>
    <w:p w:rsidR="0073050E" w:rsidRPr="00126E91" w:rsidRDefault="0073050E" w:rsidP="0017786C">
      <w:pPr>
        <w:pStyle w:val="af0"/>
        <w:spacing w:after="0" w:line="360" w:lineRule="auto"/>
        <w:ind w:left="0" w:firstLine="709"/>
        <w:jc w:val="both"/>
        <w:rPr>
          <w:sz w:val="28"/>
          <w:szCs w:val="28"/>
        </w:rPr>
      </w:pPr>
      <w:r w:rsidRPr="00126E91">
        <w:rPr>
          <w:sz w:val="28"/>
          <w:szCs w:val="28"/>
        </w:rPr>
        <w:t>2) автомашина – 260 тыс. руб. (личная собственность);</w:t>
      </w:r>
    </w:p>
    <w:p w:rsidR="0073050E" w:rsidRPr="00126E91" w:rsidRDefault="0073050E" w:rsidP="0017786C">
      <w:pPr>
        <w:pStyle w:val="af0"/>
        <w:spacing w:after="0" w:line="360" w:lineRule="auto"/>
        <w:ind w:left="0" w:firstLine="709"/>
        <w:jc w:val="both"/>
        <w:rPr>
          <w:sz w:val="28"/>
          <w:szCs w:val="28"/>
        </w:rPr>
      </w:pPr>
      <w:r w:rsidRPr="00126E91">
        <w:rPr>
          <w:sz w:val="28"/>
          <w:szCs w:val="28"/>
        </w:rPr>
        <w:t>3) предметы домашней обстановки – общая сумма оценки 250 тыс. руб. (в общей совместной собственности);</w:t>
      </w:r>
    </w:p>
    <w:p w:rsidR="0073050E" w:rsidRPr="00126E91" w:rsidRDefault="0073050E" w:rsidP="0017786C">
      <w:pPr>
        <w:pStyle w:val="af0"/>
        <w:spacing w:after="0" w:line="360" w:lineRule="auto"/>
        <w:ind w:left="0" w:firstLine="709"/>
        <w:jc w:val="both"/>
        <w:rPr>
          <w:sz w:val="28"/>
          <w:szCs w:val="28"/>
        </w:rPr>
      </w:pPr>
      <w:r w:rsidRPr="00126E91">
        <w:rPr>
          <w:sz w:val="28"/>
          <w:szCs w:val="28"/>
        </w:rPr>
        <w:t xml:space="preserve">4) компьютер, приобретенный для профессиональной деятельности – 56 тыс. руб.; </w:t>
      </w:r>
    </w:p>
    <w:p w:rsidR="0073050E" w:rsidRPr="00126E91" w:rsidRDefault="0073050E" w:rsidP="0017786C">
      <w:pPr>
        <w:pStyle w:val="af0"/>
        <w:spacing w:after="0" w:line="360" w:lineRule="auto"/>
        <w:ind w:left="0" w:firstLine="709"/>
        <w:jc w:val="both"/>
        <w:rPr>
          <w:sz w:val="28"/>
          <w:szCs w:val="28"/>
        </w:rPr>
      </w:pPr>
      <w:r w:rsidRPr="00126E91">
        <w:rPr>
          <w:sz w:val="28"/>
          <w:szCs w:val="28"/>
        </w:rPr>
        <w:t>5) предметы индивидуального пользования – 360 тыс. руб. (из них предметами роскоши признаны вещи на сумму – 270 тыс. руб.);</w:t>
      </w:r>
    </w:p>
    <w:p w:rsidR="0073050E" w:rsidRPr="00126E91" w:rsidRDefault="0073050E" w:rsidP="0017786C">
      <w:pPr>
        <w:pStyle w:val="af0"/>
        <w:spacing w:after="0" w:line="360" w:lineRule="auto"/>
        <w:ind w:left="0" w:firstLine="709"/>
        <w:jc w:val="both"/>
        <w:rPr>
          <w:sz w:val="28"/>
          <w:szCs w:val="28"/>
        </w:rPr>
      </w:pPr>
      <w:r w:rsidRPr="00126E91">
        <w:rPr>
          <w:sz w:val="28"/>
          <w:szCs w:val="28"/>
        </w:rPr>
        <w:t xml:space="preserve">6) хлебопекарня и оборудование  – 850 тыс. руб.; </w:t>
      </w:r>
    </w:p>
    <w:p w:rsidR="0073050E" w:rsidRPr="00126E91" w:rsidRDefault="0073050E" w:rsidP="0017786C">
      <w:pPr>
        <w:pStyle w:val="af0"/>
        <w:spacing w:after="0" w:line="360" w:lineRule="auto"/>
        <w:ind w:left="0" w:firstLine="709"/>
        <w:jc w:val="both"/>
        <w:rPr>
          <w:sz w:val="28"/>
          <w:szCs w:val="28"/>
        </w:rPr>
      </w:pPr>
      <w:r w:rsidRPr="00126E91">
        <w:rPr>
          <w:sz w:val="28"/>
          <w:szCs w:val="28"/>
        </w:rPr>
        <w:t xml:space="preserve">На момент удовлетворения требований кредиторов первой очереди было дополнительно заявлено требование о возмещении вреда здоровью </w:t>
      </w:r>
      <w:proofErr w:type="spellStart"/>
      <w:r w:rsidRPr="00126E91">
        <w:rPr>
          <w:sz w:val="28"/>
          <w:szCs w:val="28"/>
        </w:rPr>
        <w:t>Парминова</w:t>
      </w:r>
      <w:proofErr w:type="spellEnd"/>
      <w:r w:rsidRPr="00126E91">
        <w:rPr>
          <w:sz w:val="28"/>
          <w:szCs w:val="28"/>
        </w:rPr>
        <w:t xml:space="preserve">  75 лет, причиненного при исполнении им трудовых обязанностей (инвалидность 3 группы, сумма выплат - 850 руб. ежемесячно).</w:t>
      </w:r>
    </w:p>
    <w:p w:rsidR="0073050E" w:rsidRPr="00126E91" w:rsidRDefault="0073050E" w:rsidP="0017786C">
      <w:pPr>
        <w:pStyle w:val="af0"/>
        <w:spacing w:after="0" w:line="360" w:lineRule="auto"/>
        <w:ind w:left="0" w:firstLine="709"/>
        <w:jc w:val="both"/>
        <w:rPr>
          <w:sz w:val="28"/>
          <w:szCs w:val="28"/>
        </w:rPr>
      </w:pPr>
      <w:r w:rsidRPr="00126E91">
        <w:rPr>
          <w:sz w:val="28"/>
          <w:szCs w:val="28"/>
        </w:rPr>
        <w:t>Сформируйте конкурсную массу и определите порядок расчетов с кредиторами.</w:t>
      </w:r>
    </w:p>
    <w:p w:rsidR="0073050E" w:rsidRPr="00126E91" w:rsidRDefault="0073050E" w:rsidP="0017786C">
      <w:pPr>
        <w:pStyle w:val="ConsPlusNormal"/>
        <w:widowControl/>
        <w:spacing w:line="360" w:lineRule="auto"/>
        <w:ind w:firstLine="709"/>
        <w:jc w:val="both"/>
        <w:rPr>
          <w:rFonts w:ascii="Times New Roman" w:hAnsi="Times New Roman" w:cs="Times New Roman"/>
          <w:sz w:val="28"/>
          <w:szCs w:val="28"/>
        </w:rPr>
      </w:pPr>
      <w:r w:rsidRPr="00126E91">
        <w:rPr>
          <w:rFonts w:ascii="Times New Roman" w:hAnsi="Times New Roman" w:cs="Times New Roman"/>
          <w:b/>
          <w:sz w:val="28"/>
          <w:szCs w:val="28"/>
        </w:rPr>
        <w:t>Задача 2.</w:t>
      </w:r>
      <w:r w:rsidRPr="00126E91">
        <w:rPr>
          <w:rFonts w:ascii="Times New Roman" w:hAnsi="Times New Roman" w:cs="Times New Roman"/>
          <w:sz w:val="28"/>
          <w:szCs w:val="28"/>
        </w:rPr>
        <w:t xml:space="preserve"> Прокурор города </w:t>
      </w:r>
      <w:r w:rsidR="009F32E6" w:rsidRPr="00126E91">
        <w:rPr>
          <w:rFonts w:ascii="Times New Roman" w:hAnsi="Times New Roman" w:cs="Times New Roman"/>
          <w:sz w:val="28"/>
          <w:szCs w:val="28"/>
        </w:rPr>
        <w:t>Челябинска</w:t>
      </w:r>
      <w:r w:rsidRPr="00126E91">
        <w:rPr>
          <w:rFonts w:ascii="Times New Roman" w:hAnsi="Times New Roman" w:cs="Times New Roman"/>
          <w:sz w:val="28"/>
          <w:szCs w:val="28"/>
        </w:rPr>
        <w:t xml:space="preserve"> обратился в арбитражный суд о признан</w:t>
      </w:r>
      <w:proofErr w:type="gramStart"/>
      <w:r w:rsidRPr="00126E91">
        <w:rPr>
          <w:rFonts w:ascii="Times New Roman" w:hAnsi="Times New Roman" w:cs="Times New Roman"/>
          <w:sz w:val="28"/>
          <w:szCs w:val="28"/>
        </w:rPr>
        <w:t>ии ООО</w:t>
      </w:r>
      <w:proofErr w:type="gramEnd"/>
      <w:r w:rsidRPr="00126E91">
        <w:rPr>
          <w:rFonts w:ascii="Times New Roman" w:hAnsi="Times New Roman" w:cs="Times New Roman"/>
          <w:sz w:val="28"/>
          <w:szCs w:val="28"/>
        </w:rPr>
        <w:t xml:space="preserve"> «</w:t>
      </w:r>
      <w:r w:rsidR="009F32E6" w:rsidRPr="00126E91">
        <w:rPr>
          <w:rFonts w:ascii="Times New Roman" w:hAnsi="Times New Roman" w:cs="Times New Roman"/>
          <w:sz w:val="28"/>
          <w:szCs w:val="28"/>
        </w:rPr>
        <w:t>Авто-Лада</w:t>
      </w:r>
      <w:r w:rsidRPr="00126E91">
        <w:rPr>
          <w:rFonts w:ascii="Times New Roman" w:hAnsi="Times New Roman" w:cs="Times New Roman"/>
          <w:sz w:val="28"/>
          <w:szCs w:val="28"/>
        </w:rPr>
        <w:t xml:space="preserve">» о признании юридического лица банкротом. В заявлении указано, что прокурор выступает в интересах трудового коллектива </w:t>
      </w:r>
      <w:r w:rsidR="009F32E6" w:rsidRPr="00126E91">
        <w:rPr>
          <w:rFonts w:ascii="Times New Roman" w:hAnsi="Times New Roman" w:cs="Times New Roman"/>
          <w:sz w:val="28"/>
          <w:szCs w:val="28"/>
        </w:rPr>
        <w:t xml:space="preserve">ООО «Авто-Лада», </w:t>
      </w:r>
      <w:r w:rsidRPr="00126E91">
        <w:rPr>
          <w:rFonts w:ascii="Times New Roman" w:hAnsi="Times New Roman" w:cs="Times New Roman"/>
          <w:sz w:val="28"/>
          <w:szCs w:val="28"/>
        </w:rPr>
        <w:t>который в течени</w:t>
      </w:r>
      <w:proofErr w:type="gramStart"/>
      <w:r w:rsidRPr="00126E91">
        <w:rPr>
          <w:rFonts w:ascii="Times New Roman" w:hAnsi="Times New Roman" w:cs="Times New Roman"/>
          <w:sz w:val="28"/>
          <w:szCs w:val="28"/>
        </w:rPr>
        <w:t>и</w:t>
      </w:r>
      <w:proofErr w:type="gramEnd"/>
      <w:r w:rsidRPr="00126E91">
        <w:rPr>
          <w:rFonts w:ascii="Times New Roman" w:hAnsi="Times New Roman" w:cs="Times New Roman"/>
          <w:sz w:val="28"/>
          <w:szCs w:val="28"/>
        </w:rPr>
        <w:t xml:space="preserve"> 9 месяцев не получает заработную плату и общая сумма задолженности по трудовым договорам составляет 4,5 миллиона </w:t>
      </w:r>
      <w:r w:rsidRPr="00126E91">
        <w:rPr>
          <w:rFonts w:ascii="Times New Roman" w:hAnsi="Times New Roman" w:cs="Times New Roman"/>
          <w:sz w:val="28"/>
          <w:szCs w:val="28"/>
        </w:rPr>
        <w:lastRenderedPageBreak/>
        <w:t>рублей. Арбитражный судья отказал прокурору в принятии заявления о признан</w:t>
      </w:r>
      <w:proofErr w:type="gramStart"/>
      <w:r w:rsidRPr="00126E91">
        <w:rPr>
          <w:rFonts w:ascii="Times New Roman" w:hAnsi="Times New Roman" w:cs="Times New Roman"/>
          <w:sz w:val="28"/>
          <w:szCs w:val="28"/>
        </w:rPr>
        <w:t>ии ООО</w:t>
      </w:r>
      <w:proofErr w:type="gramEnd"/>
      <w:r w:rsidRPr="00126E91">
        <w:rPr>
          <w:rFonts w:ascii="Times New Roman" w:hAnsi="Times New Roman" w:cs="Times New Roman"/>
          <w:sz w:val="28"/>
          <w:szCs w:val="28"/>
        </w:rPr>
        <w:t xml:space="preserve"> банкротом, на том основании, что правом на подачу заявления о признании должника банкротом может подать сам должник, конкурсный кредитор или </w:t>
      </w:r>
      <w:proofErr w:type="spellStart"/>
      <w:r w:rsidRPr="00126E91">
        <w:rPr>
          <w:rFonts w:ascii="Times New Roman" w:hAnsi="Times New Roman" w:cs="Times New Roman"/>
          <w:sz w:val="28"/>
          <w:szCs w:val="28"/>
        </w:rPr>
        <w:t>управомоченные</w:t>
      </w:r>
      <w:proofErr w:type="spellEnd"/>
      <w:r w:rsidRPr="00126E91">
        <w:rPr>
          <w:rFonts w:ascii="Times New Roman" w:hAnsi="Times New Roman" w:cs="Times New Roman"/>
          <w:sz w:val="28"/>
          <w:szCs w:val="28"/>
        </w:rPr>
        <w:t xml:space="preserve"> органы. Между тем прокурор ни к одной из указанных категорий лиц не относится.</w:t>
      </w:r>
    </w:p>
    <w:p w:rsidR="0073050E" w:rsidRPr="00126E91" w:rsidRDefault="0073050E" w:rsidP="0017786C">
      <w:pPr>
        <w:pStyle w:val="ConsPlusNormal"/>
        <w:widowControl/>
        <w:spacing w:line="360" w:lineRule="auto"/>
        <w:ind w:firstLine="709"/>
        <w:jc w:val="both"/>
        <w:rPr>
          <w:rFonts w:ascii="Times New Roman" w:hAnsi="Times New Roman" w:cs="Times New Roman"/>
          <w:sz w:val="28"/>
          <w:szCs w:val="28"/>
        </w:rPr>
      </w:pPr>
      <w:r w:rsidRPr="00126E91">
        <w:rPr>
          <w:rFonts w:ascii="Times New Roman" w:hAnsi="Times New Roman" w:cs="Times New Roman"/>
          <w:sz w:val="28"/>
          <w:szCs w:val="28"/>
        </w:rPr>
        <w:t>Дайте оценку действиям судьи.</w:t>
      </w:r>
    </w:p>
    <w:p w:rsidR="00061D84" w:rsidRPr="00126E91" w:rsidRDefault="00061D84" w:rsidP="00126E91">
      <w:pPr>
        <w:spacing w:line="360" w:lineRule="auto"/>
        <w:ind w:firstLine="709"/>
        <w:jc w:val="both"/>
        <w:rPr>
          <w:sz w:val="28"/>
          <w:szCs w:val="28"/>
        </w:rPr>
      </w:pPr>
    </w:p>
    <w:p w:rsidR="00061D84" w:rsidRPr="00126E91" w:rsidRDefault="00061D84" w:rsidP="00126E91">
      <w:pPr>
        <w:spacing w:line="360" w:lineRule="auto"/>
        <w:ind w:firstLine="709"/>
        <w:jc w:val="center"/>
        <w:rPr>
          <w:b/>
          <w:sz w:val="28"/>
          <w:szCs w:val="28"/>
        </w:rPr>
      </w:pPr>
      <w:r w:rsidRPr="00126E91">
        <w:rPr>
          <w:b/>
          <w:sz w:val="28"/>
          <w:szCs w:val="28"/>
        </w:rPr>
        <w:t>3 Тематика рефератов</w:t>
      </w:r>
    </w:p>
    <w:p w:rsidR="00285C8C" w:rsidRPr="00126E91" w:rsidRDefault="00285C8C" w:rsidP="00126E91">
      <w:pPr>
        <w:spacing w:line="360" w:lineRule="auto"/>
        <w:ind w:firstLine="709"/>
        <w:jc w:val="center"/>
        <w:rPr>
          <w:b/>
          <w:sz w:val="28"/>
          <w:szCs w:val="28"/>
        </w:rPr>
      </w:pPr>
    </w:p>
    <w:p w:rsidR="00285C8C" w:rsidRPr="00126E91" w:rsidRDefault="00285C8C" w:rsidP="0017786C">
      <w:pPr>
        <w:widowControl/>
        <w:numPr>
          <w:ilvl w:val="0"/>
          <w:numId w:val="18"/>
        </w:numPr>
        <w:tabs>
          <w:tab w:val="clear" w:pos="720"/>
          <w:tab w:val="num" w:pos="540"/>
        </w:tabs>
        <w:autoSpaceDE/>
        <w:autoSpaceDN/>
        <w:adjustRightInd/>
        <w:spacing w:line="360" w:lineRule="auto"/>
        <w:ind w:left="0" w:firstLine="0"/>
        <w:jc w:val="both"/>
        <w:rPr>
          <w:sz w:val="28"/>
          <w:szCs w:val="28"/>
        </w:rPr>
      </w:pPr>
      <w:bookmarkStart w:id="4" w:name="_Toc188869082"/>
      <w:r w:rsidRPr="00126E91">
        <w:rPr>
          <w:sz w:val="28"/>
          <w:szCs w:val="28"/>
        </w:rPr>
        <w:t>Соотношение понятий «несостоятельность» и «банкротство».</w:t>
      </w:r>
    </w:p>
    <w:p w:rsidR="00285C8C" w:rsidRPr="00126E91" w:rsidRDefault="00285C8C" w:rsidP="0017786C">
      <w:pPr>
        <w:widowControl/>
        <w:numPr>
          <w:ilvl w:val="0"/>
          <w:numId w:val="18"/>
        </w:numPr>
        <w:tabs>
          <w:tab w:val="clear" w:pos="720"/>
          <w:tab w:val="num" w:pos="540"/>
        </w:tabs>
        <w:autoSpaceDE/>
        <w:autoSpaceDN/>
        <w:adjustRightInd/>
        <w:spacing w:line="360" w:lineRule="auto"/>
        <w:ind w:left="0" w:firstLine="0"/>
        <w:jc w:val="both"/>
        <w:rPr>
          <w:sz w:val="28"/>
          <w:szCs w:val="28"/>
        </w:rPr>
      </w:pPr>
      <w:r w:rsidRPr="00126E91">
        <w:rPr>
          <w:sz w:val="28"/>
          <w:szCs w:val="28"/>
        </w:rPr>
        <w:t>Понятие и отраслевая принадлежность конкурсного права.</w:t>
      </w:r>
    </w:p>
    <w:p w:rsidR="00285C8C" w:rsidRPr="00126E91" w:rsidRDefault="00285C8C" w:rsidP="0017786C">
      <w:pPr>
        <w:widowControl/>
        <w:numPr>
          <w:ilvl w:val="0"/>
          <w:numId w:val="18"/>
        </w:numPr>
        <w:tabs>
          <w:tab w:val="clear" w:pos="720"/>
          <w:tab w:val="num" w:pos="540"/>
        </w:tabs>
        <w:autoSpaceDE/>
        <w:autoSpaceDN/>
        <w:adjustRightInd/>
        <w:spacing w:line="360" w:lineRule="auto"/>
        <w:ind w:left="0" w:firstLine="0"/>
        <w:jc w:val="both"/>
        <w:rPr>
          <w:sz w:val="28"/>
          <w:szCs w:val="28"/>
        </w:rPr>
      </w:pPr>
      <w:r w:rsidRPr="00126E91">
        <w:rPr>
          <w:sz w:val="28"/>
          <w:szCs w:val="28"/>
        </w:rPr>
        <w:t>Трансграничная несостоятельность: понятие и содержание.</w:t>
      </w:r>
    </w:p>
    <w:p w:rsidR="00285C8C" w:rsidRPr="00126E91" w:rsidRDefault="00285C8C" w:rsidP="0017786C">
      <w:pPr>
        <w:widowControl/>
        <w:numPr>
          <w:ilvl w:val="0"/>
          <w:numId w:val="18"/>
        </w:numPr>
        <w:tabs>
          <w:tab w:val="clear" w:pos="720"/>
          <w:tab w:val="num" w:pos="540"/>
        </w:tabs>
        <w:autoSpaceDE/>
        <w:autoSpaceDN/>
        <w:adjustRightInd/>
        <w:spacing w:line="360" w:lineRule="auto"/>
        <w:ind w:left="0" w:firstLine="0"/>
        <w:jc w:val="both"/>
        <w:rPr>
          <w:sz w:val="28"/>
          <w:szCs w:val="28"/>
        </w:rPr>
      </w:pPr>
      <w:r w:rsidRPr="00126E91">
        <w:rPr>
          <w:sz w:val="28"/>
          <w:szCs w:val="28"/>
        </w:rPr>
        <w:t>Мировые системы банкротства.</w:t>
      </w:r>
    </w:p>
    <w:p w:rsidR="00285C8C" w:rsidRPr="00126E91" w:rsidRDefault="00285C8C" w:rsidP="0017786C">
      <w:pPr>
        <w:widowControl/>
        <w:numPr>
          <w:ilvl w:val="0"/>
          <w:numId w:val="18"/>
        </w:numPr>
        <w:tabs>
          <w:tab w:val="clear" w:pos="720"/>
          <w:tab w:val="num" w:pos="540"/>
        </w:tabs>
        <w:autoSpaceDE/>
        <w:autoSpaceDN/>
        <w:adjustRightInd/>
        <w:spacing w:line="360" w:lineRule="auto"/>
        <w:ind w:left="0" w:firstLine="0"/>
        <w:jc w:val="both"/>
        <w:rPr>
          <w:sz w:val="28"/>
          <w:szCs w:val="28"/>
        </w:rPr>
      </w:pPr>
      <w:r w:rsidRPr="00126E91">
        <w:rPr>
          <w:sz w:val="28"/>
          <w:szCs w:val="28"/>
        </w:rPr>
        <w:t>Критерии оценки направленности конкурсного законодательства.</w:t>
      </w:r>
    </w:p>
    <w:p w:rsidR="00285C8C" w:rsidRPr="00126E91" w:rsidRDefault="00285C8C" w:rsidP="0017786C">
      <w:pPr>
        <w:widowControl/>
        <w:numPr>
          <w:ilvl w:val="0"/>
          <w:numId w:val="18"/>
        </w:numPr>
        <w:tabs>
          <w:tab w:val="clear" w:pos="720"/>
          <w:tab w:val="num" w:pos="540"/>
        </w:tabs>
        <w:autoSpaceDE/>
        <w:autoSpaceDN/>
        <w:adjustRightInd/>
        <w:spacing w:line="360" w:lineRule="auto"/>
        <w:ind w:left="0" w:firstLine="0"/>
        <w:jc w:val="both"/>
        <w:rPr>
          <w:sz w:val="28"/>
          <w:szCs w:val="28"/>
        </w:rPr>
      </w:pPr>
      <w:r w:rsidRPr="00126E91">
        <w:rPr>
          <w:sz w:val="28"/>
          <w:szCs w:val="28"/>
        </w:rPr>
        <w:t>Обязательные платежи при банкротстве.</w:t>
      </w:r>
    </w:p>
    <w:p w:rsidR="00285C8C" w:rsidRPr="00126E91" w:rsidRDefault="00285C8C" w:rsidP="0017786C">
      <w:pPr>
        <w:widowControl/>
        <w:numPr>
          <w:ilvl w:val="0"/>
          <w:numId w:val="18"/>
        </w:numPr>
        <w:tabs>
          <w:tab w:val="clear" w:pos="720"/>
          <w:tab w:val="num" w:pos="540"/>
        </w:tabs>
        <w:autoSpaceDE/>
        <w:autoSpaceDN/>
        <w:adjustRightInd/>
        <w:spacing w:line="360" w:lineRule="auto"/>
        <w:ind w:left="0" w:firstLine="0"/>
        <w:jc w:val="both"/>
        <w:rPr>
          <w:sz w:val="28"/>
          <w:szCs w:val="28"/>
        </w:rPr>
      </w:pPr>
      <w:r w:rsidRPr="00126E91">
        <w:rPr>
          <w:sz w:val="28"/>
          <w:szCs w:val="28"/>
        </w:rPr>
        <w:t>Текущие обязательства при банкротстве</w:t>
      </w:r>
    </w:p>
    <w:p w:rsidR="00285C8C" w:rsidRPr="00126E91" w:rsidRDefault="00285C8C" w:rsidP="0017786C">
      <w:pPr>
        <w:widowControl/>
        <w:numPr>
          <w:ilvl w:val="0"/>
          <w:numId w:val="18"/>
        </w:numPr>
        <w:tabs>
          <w:tab w:val="clear" w:pos="720"/>
          <w:tab w:val="num" w:pos="540"/>
        </w:tabs>
        <w:autoSpaceDE/>
        <w:autoSpaceDN/>
        <w:adjustRightInd/>
        <w:spacing w:line="360" w:lineRule="auto"/>
        <w:ind w:left="0" w:firstLine="0"/>
        <w:jc w:val="both"/>
        <w:rPr>
          <w:sz w:val="28"/>
          <w:szCs w:val="28"/>
        </w:rPr>
      </w:pPr>
      <w:r w:rsidRPr="00126E91">
        <w:rPr>
          <w:sz w:val="28"/>
          <w:szCs w:val="28"/>
        </w:rPr>
        <w:t>Дифференциация условий для объявления юридических лиц банкротом.</w:t>
      </w:r>
    </w:p>
    <w:p w:rsidR="00285C8C" w:rsidRPr="00126E91" w:rsidRDefault="00285C8C" w:rsidP="0017786C">
      <w:pPr>
        <w:widowControl/>
        <w:numPr>
          <w:ilvl w:val="0"/>
          <w:numId w:val="18"/>
        </w:numPr>
        <w:tabs>
          <w:tab w:val="clear" w:pos="720"/>
          <w:tab w:val="num" w:pos="540"/>
        </w:tabs>
        <w:autoSpaceDE/>
        <w:autoSpaceDN/>
        <w:adjustRightInd/>
        <w:spacing w:line="360" w:lineRule="auto"/>
        <w:ind w:left="0" w:firstLine="0"/>
        <w:jc w:val="both"/>
        <w:rPr>
          <w:sz w:val="28"/>
          <w:szCs w:val="28"/>
        </w:rPr>
      </w:pPr>
      <w:r w:rsidRPr="00126E91">
        <w:rPr>
          <w:sz w:val="28"/>
          <w:szCs w:val="28"/>
        </w:rPr>
        <w:t xml:space="preserve">Трансформация </w:t>
      </w:r>
      <w:proofErr w:type="spellStart"/>
      <w:r w:rsidRPr="00126E91">
        <w:rPr>
          <w:sz w:val="28"/>
          <w:szCs w:val="28"/>
        </w:rPr>
        <w:t>неденежного</w:t>
      </w:r>
      <w:proofErr w:type="spellEnd"/>
      <w:r w:rsidRPr="00126E91">
        <w:rPr>
          <w:sz w:val="28"/>
          <w:szCs w:val="28"/>
        </w:rPr>
        <w:t xml:space="preserve"> обязательства в денежное обязательство.</w:t>
      </w:r>
    </w:p>
    <w:p w:rsidR="00285C8C" w:rsidRPr="00126E91" w:rsidRDefault="00285C8C" w:rsidP="0017786C">
      <w:pPr>
        <w:widowControl/>
        <w:numPr>
          <w:ilvl w:val="0"/>
          <w:numId w:val="18"/>
        </w:numPr>
        <w:tabs>
          <w:tab w:val="clear" w:pos="720"/>
          <w:tab w:val="num" w:pos="540"/>
        </w:tabs>
        <w:autoSpaceDE/>
        <w:autoSpaceDN/>
        <w:adjustRightInd/>
        <w:spacing w:line="360" w:lineRule="auto"/>
        <w:ind w:left="0" w:firstLine="0"/>
        <w:jc w:val="both"/>
        <w:rPr>
          <w:sz w:val="28"/>
          <w:szCs w:val="28"/>
        </w:rPr>
      </w:pPr>
      <w:r w:rsidRPr="00126E91">
        <w:rPr>
          <w:sz w:val="28"/>
          <w:szCs w:val="28"/>
        </w:rPr>
        <w:t>Обязанность должника по подаче заявления о банкротстве.</w:t>
      </w:r>
    </w:p>
    <w:p w:rsidR="00285C8C" w:rsidRPr="00126E91" w:rsidRDefault="00285C8C" w:rsidP="0017786C">
      <w:pPr>
        <w:widowControl/>
        <w:numPr>
          <w:ilvl w:val="0"/>
          <w:numId w:val="18"/>
        </w:numPr>
        <w:tabs>
          <w:tab w:val="clear" w:pos="720"/>
          <w:tab w:val="num" w:pos="540"/>
        </w:tabs>
        <w:autoSpaceDE/>
        <w:autoSpaceDN/>
        <w:adjustRightInd/>
        <w:spacing w:line="360" w:lineRule="auto"/>
        <w:ind w:left="0" w:firstLine="0"/>
        <w:jc w:val="both"/>
        <w:rPr>
          <w:sz w:val="28"/>
          <w:szCs w:val="28"/>
        </w:rPr>
      </w:pPr>
      <w:r w:rsidRPr="00126E91">
        <w:rPr>
          <w:sz w:val="28"/>
          <w:szCs w:val="28"/>
        </w:rPr>
        <w:t>Статус работников должника.</w:t>
      </w:r>
    </w:p>
    <w:p w:rsidR="00285C8C" w:rsidRPr="00126E91" w:rsidRDefault="00285C8C" w:rsidP="0017786C">
      <w:pPr>
        <w:widowControl/>
        <w:numPr>
          <w:ilvl w:val="0"/>
          <w:numId w:val="18"/>
        </w:numPr>
        <w:tabs>
          <w:tab w:val="clear" w:pos="720"/>
          <w:tab w:val="num" w:pos="540"/>
        </w:tabs>
        <w:autoSpaceDE/>
        <w:autoSpaceDN/>
        <w:adjustRightInd/>
        <w:spacing w:line="360" w:lineRule="auto"/>
        <w:ind w:left="0" w:firstLine="0"/>
        <w:jc w:val="both"/>
        <w:rPr>
          <w:sz w:val="28"/>
          <w:szCs w:val="28"/>
        </w:rPr>
      </w:pPr>
      <w:r w:rsidRPr="00126E91">
        <w:rPr>
          <w:sz w:val="28"/>
          <w:szCs w:val="28"/>
        </w:rPr>
        <w:t>Установление требований кредиторов на разных стадиях дела о банкротстве.</w:t>
      </w:r>
    </w:p>
    <w:p w:rsidR="00285C8C" w:rsidRPr="00126E91" w:rsidRDefault="00285C8C" w:rsidP="0017786C">
      <w:pPr>
        <w:widowControl/>
        <w:numPr>
          <w:ilvl w:val="0"/>
          <w:numId w:val="18"/>
        </w:numPr>
        <w:tabs>
          <w:tab w:val="clear" w:pos="720"/>
          <w:tab w:val="num" w:pos="540"/>
        </w:tabs>
        <w:autoSpaceDE/>
        <w:autoSpaceDN/>
        <w:adjustRightInd/>
        <w:spacing w:line="360" w:lineRule="auto"/>
        <w:ind w:left="0" w:firstLine="0"/>
        <w:jc w:val="both"/>
        <w:rPr>
          <w:sz w:val="28"/>
          <w:szCs w:val="28"/>
        </w:rPr>
      </w:pPr>
      <w:r w:rsidRPr="00126E91">
        <w:rPr>
          <w:sz w:val="28"/>
          <w:szCs w:val="28"/>
        </w:rPr>
        <w:t>Разграничение компетенции собрания и комитета кредиторов.</w:t>
      </w:r>
    </w:p>
    <w:p w:rsidR="00285C8C" w:rsidRPr="00126E91" w:rsidRDefault="00285C8C" w:rsidP="0017786C">
      <w:pPr>
        <w:widowControl/>
        <w:numPr>
          <w:ilvl w:val="0"/>
          <w:numId w:val="18"/>
        </w:numPr>
        <w:tabs>
          <w:tab w:val="clear" w:pos="720"/>
          <w:tab w:val="num" w:pos="540"/>
        </w:tabs>
        <w:autoSpaceDE/>
        <w:autoSpaceDN/>
        <w:adjustRightInd/>
        <w:spacing w:line="360" w:lineRule="auto"/>
        <w:ind w:left="0" w:firstLine="0"/>
        <w:jc w:val="both"/>
        <w:rPr>
          <w:sz w:val="28"/>
          <w:szCs w:val="28"/>
        </w:rPr>
      </w:pPr>
      <w:r w:rsidRPr="00126E91">
        <w:rPr>
          <w:sz w:val="28"/>
          <w:szCs w:val="28"/>
        </w:rPr>
        <w:t>Роль арбитражного суда в делах о несостоятельности.</w:t>
      </w:r>
    </w:p>
    <w:p w:rsidR="00285C8C" w:rsidRPr="00126E91" w:rsidRDefault="00285C8C" w:rsidP="0017786C">
      <w:pPr>
        <w:widowControl/>
        <w:numPr>
          <w:ilvl w:val="0"/>
          <w:numId w:val="18"/>
        </w:numPr>
        <w:tabs>
          <w:tab w:val="clear" w:pos="720"/>
          <w:tab w:val="num" w:pos="540"/>
        </w:tabs>
        <w:autoSpaceDE/>
        <w:autoSpaceDN/>
        <w:adjustRightInd/>
        <w:spacing w:line="360" w:lineRule="auto"/>
        <w:ind w:left="0" w:firstLine="0"/>
        <w:jc w:val="both"/>
        <w:rPr>
          <w:sz w:val="28"/>
          <w:szCs w:val="28"/>
        </w:rPr>
      </w:pPr>
      <w:r w:rsidRPr="00126E91">
        <w:rPr>
          <w:sz w:val="28"/>
          <w:szCs w:val="28"/>
        </w:rPr>
        <w:t>Юридическая природа арбитражного управления.</w:t>
      </w:r>
    </w:p>
    <w:p w:rsidR="00285C8C" w:rsidRPr="00126E91" w:rsidRDefault="00285C8C" w:rsidP="0017786C">
      <w:pPr>
        <w:widowControl/>
        <w:numPr>
          <w:ilvl w:val="0"/>
          <w:numId w:val="18"/>
        </w:numPr>
        <w:tabs>
          <w:tab w:val="clear" w:pos="720"/>
          <w:tab w:val="num" w:pos="540"/>
        </w:tabs>
        <w:autoSpaceDE/>
        <w:autoSpaceDN/>
        <w:adjustRightInd/>
        <w:spacing w:line="360" w:lineRule="auto"/>
        <w:ind w:left="0" w:firstLine="0"/>
        <w:jc w:val="both"/>
        <w:rPr>
          <w:sz w:val="28"/>
          <w:szCs w:val="28"/>
        </w:rPr>
      </w:pPr>
      <w:proofErr w:type="spellStart"/>
      <w:r w:rsidRPr="00126E91">
        <w:rPr>
          <w:sz w:val="28"/>
          <w:szCs w:val="28"/>
        </w:rPr>
        <w:t>Саморегулируемые</w:t>
      </w:r>
      <w:proofErr w:type="spellEnd"/>
      <w:r w:rsidRPr="00126E91">
        <w:rPr>
          <w:sz w:val="28"/>
          <w:szCs w:val="28"/>
        </w:rPr>
        <w:t xml:space="preserve"> организации арбитражных управляющих.</w:t>
      </w:r>
    </w:p>
    <w:p w:rsidR="00285C8C" w:rsidRPr="00126E91" w:rsidRDefault="00285C8C" w:rsidP="0017786C">
      <w:pPr>
        <w:widowControl/>
        <w:numPr>
          <w:ilvl w:val="0"/>
          <w:numId w:val="18"/>
        </w:numPr>
        <w:tabs>
          <w:tab w:val="clear" w:pos="720"/>
          <w:tab w:val="num" w:pos="540"/>
        </w:tabs>
        <w:autoSpaceDE/>
        <w:autoSpaceDN/>
        <w:adjustRightInd/>
        <w:spacing w:line="360" w:lineRule="auto"/>
        <w:ind w:left="0" w:firstLine="0"/>
        <w:jc w:val="both"/>
        <w:rPr>
          <w:sz w:val="28"/>
          <w:szCs w:val="28"/>
        </w:rPr>
      </w:pPr>
      <w:r w:rsidRPr="00126E91">
        <w:rPr>
          <w:sz w:val="28"/>
          <w:szCs w:val="28"/>
        </w:rPr>
        <w:t>Государство как участник процесса несостоятельности (банкротства).</w:t>
      </w:r>
    </w:p>
    <w:p w:rsidR="00285C8C" w:rsidRPr="00126E91" w:rsidRDefault="00285C8C" w:rsidP="0017786C">
      <w:pPr>
        <w:widowControl/>
        <w:numPr>
          <w:ilvl w:val="0"/>
          <w:numId w:val="18"/>
        </w:numPr>
        <w:tabs>
          <w:tab w:val="clear" w:pos="720"/>
          <w:tab w:val="num" w:pos="540"/>
        </w:tabs>
        <w:autoSpaceDE/>
        <w:autoSpaceDN/>
        <w:adjustRightInd/>
        <w:spacing w:line="360" w:lineRule="auto"/>
        <w:ind w:left="0" w:firstLine="0"/>
        <w:jc w:val="both"/>
        <w:rPr>
          <w:sz w:val="28"/>
          <w:szCs w:val="28"/>
        </w:rPr>
      </w:pPr>
      <w:r w:rsidRPr="00126E91">
        <w:rPr>
          <w:sz w:val="28"/>
          <w:szCs w:val="28"/>
        </w:rPr>
        <w:t>Принятие, отказ в принятии и возвращение заявления о признании должника банкротом.</w:t>
      </w:r>
    </w:p>
    <w:p w:rsidR="00285C8C" w:rsidRPr="00126E91" w:rsidRDefault="00285C8C" w:rsidP="0017786C">
      <w:pPr>
        <w:widowControl/>
        <w:numPr>
          <w:ilvl w:val="0"/>
          <w:numId w:val="18"/>
        </w:numPr>
        <w:tabs>
          <w:tab w:val="clear" w:pos="720"/>
          <w:tab w:val="num" w:pos="540"/>
        </w:tabs>
        <w:autoSpaceDE/>
        <w:autoSpaceDN/>
        <w:adjustRightInd/>
        <w:spacing w:line="360" w:lineRule="auto"/>
        <w:ind w:left="0" w:firstLine="0"/>
        <w:jc w:val="both"/>
        <w:rPr>
          <w:sz w:val="28"/>
          <w:szCs w:val="28"/>
        </w:rPr>
      </w:pPr>
      <w:r w:rsidRPr="00126E91">
        <w:rPr>
          <w:sz w:val="28"/>
          <w:szCs w:val="28"/>
        </w:rPr>
        <w:lastRenderedPageBreak/>
        <w:t>Соотношение законодательства о несостоятельности (банкротстве) и арбитражного процессуального законодательства.</w:t>
      </w:r>
    </w:p>
    <w:p w:rsidR="00285C8C" w:rsidRPr="00126E91" w:rsidRDefault="00285C8C" w:rsidP="0017786C">
      <w:pPr>
        <w:widowControl/>
        <w:numPr>
          <w:ilvl w:val="0"/>
          <w:numId w:val="18"/>
        </w:numPr>
        <w:tabs>
          <w:tab w:val="clear" w:pos="720"/>
          <w:tab w:val="num" w:pos="540"/>
        </w:tabs>
        <w:autoSpaceDE/>
        <w:autoSpaceDN/>
        <w:adjustRightInd/>
        <w:spacing w:line="360" w:lineRule="auto"/>
        <w:ind w:left="0" w:firstLine="0"/>
        <w:jc w:val="both"/>
        <w:rPr>
          <w:sz w:val="28"/>
          <w:szCs w:val="28"/>
        </w:rPr>
      </w:pPr>
      <w:r w:rsidRPr="00126E91">
        <w:rPr>
          <w:sz w:val="28"/>
          <w:szCs w:val="28"/>
        </w:rPr>
        <w:t>Характер мероприятий досудебной и судебной санации.</w:t>
      </w:r>
    </w:p>
    <w:p w:rsidR="00285C8C" w:rsidRPr="00126E91" w:rsidRDefault="00285C8C" w:rsidP="0017786C">
      <w:pPr>
        <w:widowControl/>
        <w:numPr>
          <w:ilvl w:val="0"/>
          <w:numId w:val="18"/>
        </w:numPr>
        <w:tabs>
          <w:tab w:val="clear" w:pos="720"/>
          <w:tab w:val="num" w:pos="540"/>
        </w:tabs>
        <w:autoSpaceDE/>
        <w:autoSpaceDN/>
        <w:adjustRightInd/>
        <w:spacing w:line="360" w:lineRule="auto"/>
        <w:ind w:left="0" w:firstLine="0"/>
        <w:jc w:val="both"/>
        <w:rPr>
          <w:sz w:val="28"/>
          <w:szCs w:val="28"/>
        </w:rPr>
      </w:pPr>
      <w:r w:rsidRPr="00126E91">
        <w:rPr>
          <w:sz w:val="28"/>
          <w:szCs w:val="28"/>
        </w:rPr>
        <w:t>Финансовое оздоровление и внешнее управление: общее и различное.</w:t>
      </w:r>
    </w:p>
    <w:p w:rsidR="00285C8C" w:rsidRPr="00126E91" w:rsidRDefault="00285C8C" w:rsidP="0017786C">
      <w:pPr>
        <w:widowControl/>
        <w:numPr>
          <w:ilvl w:val="0"/>
          <w:numId w:val="18"/>
        </w:numPr>
        <w:tabs>
          <w:tab w:val="clear" w:pos="720"/>
          <w:tab w:val="num" w:pos="540"/>
        </w:tabs>
        <w:autoSpaceDE/>
        <w:autoSpaceDN/>
        <w:adjustRightInd/>
        <w:spacing w:line="360" w:lineRule="auto"/>
        <w:ind w:left="0" w:firstLine="0"/>
        <w:jc w:val="both"/>
        <w:rPr>
          <w:sz w:val="28"/>
          <w:szCs w:val="28"/>
        </w:rPr>
      </w:pPr>
      <w:r w:rsidRPr="00126E91">
        <w:rPr>
          <w:sz w:val="28"/>
          <w:szCs w:val="28"/>
        </w:rPr>
        <w:t>Особенности осуществления внешним управляющим функций руководителя должника.</w:t>
      </w:r>
    </w:p>
    <w:p w:rsidR="00285C8C" w:rsidRPr="00126E91" w:rsidRDefault="00285C8C" w:rsidP="0017786C">
      <w:pPr>
        <w:widowControl/>
        <w:numPr>
          <w:ilvl w:val="0"/>
          <w:numId w:val="18"/>
        </w:numPr>
        <w:tabs>
          <w:tab w:val="clear" w:pos="720"/>
          <w:tab w:val="num" w:pos="540"/>
        </w:tabs>
        <w:autoSpaceDE/>
        <w:autoSpaceDN/>
        <w:adjustRightInd/>
        <w:spacing w:line="360" w:lineRule="auto"/>
        <w:ind w:left="0" w:firstLine="0"/>
        <w:jc w:val="both"/>
        <w:rPr>
          <w:sz w:val="28"/>
          <w:szCs w:val="28"/>
        </w:rPr>
      </w:pPr>
      <w:r w:rsidRPr="00126E91">
        <w:rPr>
          <w:sz w:val="28"/>
          <w:szCs w:val="28"/>
        </w:rPr>
        <w:t>Продажа бизнеса в рамках внешнего управления.</w:t>
      </w:r>
    </w:p>
    <w:p w:rsidR="00285C8C" w:rsidRPr="00126E91" w:rsidRDefault="00285C8C" w:rsidP="0017786C">
      <w:pPr>
        <w:widowControl/>
        <w:numPr>
          <w:ilvl w:val="0"/>
          <w:numId w:val="18"/>
        </w:numPr>
        <w:tabs>
          <w:tab w:val="clear" w:pos="720"/>
          <w:tab w:val="num" w:pos="540"/>
        </w:tabs>
        <w:autoSpaceDE/>
        <w:autoSpaceDN/>
        <w:adjustRightInd/>
        <w:spacing w:line="360" w:lineRule="auto"/>
        <w:ind w:left="0" w:firstLine="0"/>
        <w:jc w:val="both"/>
        <w:rPr>
          <w:sz w:val="28"/>
          <w:szCs w:val="28"/>
        </w:rPr>
      </w:pPr>
      <w:r w:rsidRPr="00126E91">
        <w:rPr>
          <w:sz w:val="28"/>
          <w:szCs w:val="28"/>
        </w:rPr>
        <w:t>Отказ внешнего управляющего от сделок должника (проблема текущих контрактов).</w:t>
      </w:r>
    </w:p>
    <w:p w:rsidR="00285C8C" w:rsidRPr="00126E91" w:rsidRDefault="00285C8C" w:rsidP="0017786C">
      <w:pPr>
        <w:widowControl/>
        <w:numPr>
          <w:ilvl w:val="0"/>
          <w:numId w:val="18"/>
        </w:numPr>
        <w:tabs>
          <w:tab w:val="clear" w:pos="720"/>
          <w:tab w:val="num" w:pos="540"/>
        </w:tabs>
        <w:autoSpaceDE/>
        <w:autoSpaceDN/>
        <w:adjustRightInd/>
        <w:spacing w:line="360" w:lineRule="auto"/>
        <w:ind w:left="0" w:firstLine="0"/>
        <w:jc w:val="both"/>
        <w:rPr>
          <w:sz w:val="28"/>
          <w:szCs w:val="28"/>
        </w:rPr>
      </w:pPr>
      <w:r w:rsidRPr="00126E91">
        <w:rPr>
          <w:sz w:val="28"/>
          <w:szCs w:val="28"/>
        </w:rPr>
        <w:t>Мораторий на удовлетворение требований кредиторов.</w:t>
      </w:r>
    </w:p>
    <w:p w:rsidR="00CB1E32" w:rsidRPr="00126E91" w:rsidRDefault="00CB1E32" w:rsidP="00126E91">
      <w:pPr>
        <w:widowControl/>
        <w:autoSpaceDE/>
        <w:autoSpaceDN/>
        <w:adjustRightInd/>
        <w:spacing w:line="360" w:lineRule="auto"/>
        <w:ind w:firstLine="709"/>
        <w:jc w:val="both"/>
        <w:rPr>
          <w:b/>
          <w:bCs/>
          <w:sz w:val="28"/>
          <w:szCs w:val="28"/>
        </w:rPr>
      </w:pPr>
    </w:p>
    <w:p w:rsidR="00285C8C" w:rsidRPr="00126E91" w:rsidRDefault="00285C8C" w:rsidP="00126E91">
      <w:pPr>
        <w:widowControl/>
        <w:autoSpaceDE/>
        <w:autoSpaceDN/>
        <w:adjustRightInd/>
        <w:spacing w:line="360" w:lineRule="auto"/>
        <w:ind w:firstLine="709"/>
        <w:jc w:val="both"/>
        <w:rPr>
          <w:b/>
          <w:bCs/>
          <w:sz w:val="28"/>
          <w:szCs w:val="28"/>
        </w:rPr>
      </w:pPr>
    </w:p>
    <w:p w:rsidR="006B778D" w:rsidRDefault="00CB1E32" w:rsidP="001379BA">
      <w:pPr>
        <w:widowControl/>
        <w:autoSpaceDE/>
        <w:autoSpaceDN/>
        <w:adjustRightInd/>
        <w:spacing w:line="360" w:lineRule="auto"/>
        <w:ind w:left="389"/>
        <w:jc w:val="center"/>
        <w:rPr>
          <w:b/>
          <w:bCs/>
          <w:sz w:val="28"/>
          <w:szCs w:val="28"/>
        </w:rPr>
      </w:pPr>
      <w:r w:rsidRPr="00126E91">
        <w:rPr>
          <w:b/>
          <w:bCs/>
          <w:sz w:val="28"/>
          <w:szCs w:val="28"/>
        </w:rPr>
        <w:t xml:space="preserve">4 </w:t>
      </w:r>
      <w:r w:rsidR="00061D84" w:rsidRPr="00126E91">
        <w:rPr>
          <w:b/>
          <w:bCs/>
          <w:sz w:val="28"/>
          <w:szCs w:val="28"/>
        </w:rPr>
        <w:t>Перечень вопросов для промежуточной аттестации</w:t>
      </w:r>
      <w:bookmarkEnd w:id="4"/>
      <w:r w:rsidR="00B37B0B">
        <w:rPr>
          <w:b/>
          <w:bCs/>
          <w:sz w:val="28"/>
          <w:szCs w:val="28"/>
        </w:rPr>
        <w:t xml:space="preserve"> </w:t>
      </w:r>
    </w:p>
    <w:p w:rsidR="001379BA" w:rsidRPr="00B37B0B" w:rsidRDefault="00B37B0B" w:rsidP="001379BA">
      <w:pPr>
        <w:widowControl/>
        <w:autoSpaceDE/>
        <w:autoSpaceDN/>
        <w:adjustRightInd/>
        <w:spacing w:line="360" w:lineRule="auto"/>
        <w:ind w:left="389"/>
        <w:jc w:val="center"/>
        <w:rPr>
          <w:b/>
          <w:bCs/>
          <w:sz w:val="28"/>
          <w:szCs w:val="28"/>
        </w:rPr>
      </w:pPr>
      <w:r>
        <w:rPr>
          <w:b/>
          <w:bCs/>
          <w:sz w:val="28"/>
          <w:szCs w:val="28"/>
        </w:rPr>
        <w:t>(экзамен 1</w:t>
      </w:r>
      <w:r w:rsidR="006B778D">
        <w:rPr>
          <w:b/>
          <w:bCs/>
          <w:sz w:val="28"/>
          <w:szCs w:val="28"/>
        </w:rPr>
        <w:t>, зачет для набора 3,4г.</w:t>
      </w:r>
      <w:r w:rsidR="006B778D" w:rsidRPr="001379BA">
        <w:rPr>
          <w:b/>
          <w:bCs/>
          <w:sz w:val="28"/>
          <w:szCs w:val="28"/>
        </w:rPr>
        <w:t xml:space="preserve"> </w:t>
      </w:r>
      <w:r w:rsidR="006B778D">
        <w:rPr>
          <w:b/>
          <w:bCs/>
          <w:sz w:val="28"/>
          <w:szCs w:val="28"/>
        </w:rPr>
        <w:t>2011 г.)</w:t>
      </w:r>
    </w:p>
    <w:p w:rsidR="00061D84" w:rsidRPr="00126E91" w:rsidRDefault="00061D84" w:rsidP="00126E91">
      <w:pPr>
        <w:widowControl/>
        <w:autoSpaceDE/>
        <w:autoSpaceDN/>
        <w:adjustRightInd/>
        <w:spacing w:line="360" w:lineRule="auto"/>
        <w:ind w:firstLine="709"/>
        <w:jc w:val="center"/>
        <w:rPr>
          <w:b/>
          <w:bCs/>
          <w:sz w:val="28"/>
          <w:szCs w:val="28"/>
        </w:rPr>
      </w:pPr>
    </w:p>
    <w:p w:rsidR="001379BA" w:rsidRPr="00126E91" w:rsidRDefault="001379BA" w:rsidP="001379BA">
      <w:pPr>
        <w:pStyle w:val="af"/>
        <w:widowControl/>
        <w:numPr>
          <w:ilvl w:val="0"/>
          <w:numId w:val="20"/>
        </w:numPr>
        <w:autoSpaceDE/>
        <w:autoSpaceDN/>
        <w:adjustRightInd/>
        <w:spacing w:line="360" w:lineRule="auto"/>
        <w:ind w:left="0" w:firstLine="0"/>
        <w:contextualSpacing/>
        <w:jc w:val="both"/>
        <w:rPr>
          <w:sz w:val="28"/>
          <w:szCs w:val="28"/>
        </w:rPr>
      </w:pPr>
      <w:r w:rsidRPr="00126E91">
        <w:rPr>
          <w:bCs/>
          <w:sz w:val="28"/>
          <w:szCs w:val="28"/>
        </w:rPr>
        <w:t>Антикризисная экономическая политика</w:t>
      </w:r>
    </w:p>
    <w:p w:rsidR="001379BA" w:rsidRPr="00126E91" w:rsidRDefault="001379BA" w:rsidP="001379BA">
      <w:pPr>
        <w:pStyle w:val="af"/>
        <w:widowControl/>
        <w:numPr>
          <w:ilvl w:val="0"/>
          <w:numId w:val="20"/>
        </w:numPr>
        <w:autoSpaceDE/>
        <w:autoSpaceDN/>
        <w:adjustRightInd/>
        <w:spacing w:line="360" w:lineRule="auto"/>
        <w:ind w:left="0" w:firstLine="0"/>
        <w:contextualSpacing/>
        <w:jc w:val="both"/>
        <w:rPr>
          <w:sz w:val="28"/>
          <w:szCs w:val="28"/>
        </w:rPr>
      </w:pPr>
      <w:r w:rsidRPr="00126E91">
        <w:rPr>
          <w:bCs/>
          <w:sz w:val="28"/>
          <w:szCs w:val="28"/>
        </w:rPr>
        <w:t>Виды государственного регулирования антикризисного управления и банкротства</w:t>
      </w:r>
    </w:p>
    <w:p w:rsidR="001379BA" w:rsidRPr="001379BA" w:rsidRDefault="001379BA" w:rsidP="001379BA">
      <w:pPr>
        <w:pStyle w:val="af"/>
        <w:widowControl/>
        <w:numPr>
          <w:ilvl w:val="0"/>
          <w:numId w:val="20"/>
        </w:numPr>
        <w:autoSpaceDE/>
        <w:autoSpaceDN/>
        <w:adjustRightInd/>
        <w:spacing w:line="360" w:lineRule="auto"/>
        <w:ind w:left="0" w:firstLine="0"/>
        <w:contextualSpacing/>
        <w:jc w:val="both"/>
        <w:rPr>
          <w:sz w:val="28"/>
          <w:szCs w:val="28"/>
        </w:rPr>
      </w:pPr>
      <w:r w:rsidRPr="001379BA">
        <w:rPr>
          <w:sz w:val="28"/>
          <w:szCs w:val="28"/>
        </w:rPr>
        <w:t>Возбуждение производства по делу о банкротстве. Подготовка и рассмотрение дела о банкротстве в арбитражном суде.</w:t>
      </w:r>
    </w:p>
    <w:p w:rsidR="001379BA" w:rsidRPr="00126E91" w:rsidRDefault="001379BA" w:rsidP="001379BA">
      <w:pPr>
        <w:pStyle w:val="af"/>
        <w:widowControl/>
        <w:numPr>
          <w:ilvl w:val="0"/>
          <w:numId w:val="20"/>
        </w:numPr>
        <w:autoSpaceDE/>
        <w:autoSpaceDN/>
        <w:adjustRightInd/>
        <w:spacing w:line="360" w:lineRule="auto"/>
        <w:ind w:left="0" w:firstLine="0"/>
        <w:jc w:val="both"/>
        <w:rPr>
          <w:sz w:val="28"/>
          <w:szCs w:val="28"/>
        </w:rPr>
      </w:pPr>
      <w:r w:rsidRPr="00126E91">
        <w:rPr>
          <w:sz w:val="28"/>
          <w:szCs w:val="28"/>
        </w:rPr>
        <w:t xml:space="preserve">Законодательство о несостоятельности (банкротстве). Федеральный закон «О несостоятельности (банкротстве)» 2002 года. Специальные законы о несостоятельности. </w:t>
      </w:r>
    </w:p>
    <w:p w:rsidR="001379BA" w:rsidRPr="00126E91" w:rsidRDefault="001379BA" w:rsidP="001379BA">
      <w:pPr>
        <w:pStyle w:val="af"/>
        <w:widowControl/>
        <w:numPr>
          <w:ilvl w:val="0"/>
          <w:numId w:val="20"/>
        </w:numPr>
        <w:autoSpaceDE/>
        <w:autoSpaceDN/>
        <w:adjustRightInd/>
        <w:spacing w:line="360" w:lineRule="auto"/>
        <w:ind w:left="0" w:firstLine="0"/>
        <w:jc w:val="both"/>
        <w:rPr>
          <w:sz w:val="28"/>
          <w:szCs w:val="28"/>
        </w:rPr>
      </w:pPr>
      <w:r w:rsidRPr="00126E91">
        <w:rPr>
          <w:sz w:val="28"/>
          <w:szCs w:val="28"/>
        </w:rPr>
        <w:t xml:space="preserve">Компетенция федеральных органов исполнительной власти, органов государственной власти субъектов Российской Федерации и органов местного самоуправления в сфере финансового оздоровления и банкротства. </w:t>
      </w:r>
    </w:p>
    <w:p w:rsidR="001379BA" w:rsidRPr="00126E91" w:rsidRDefault="001379BA" w:rsidP="001379BA">
      <w:pPr>
        <w:pStyle w:val="af"/>
        <w:widowControl/>
        <w:numPr>
          <w:ilvl w:val="0"/>
          <w:numId w:val="20"/>
        </w:numPr>
        <w:autoSpaceDE/>
        <w:autoSpaceDN/>
        <w:adjustRightInd/>
        <w:spacing w:line="360" w:lineRule="auto"/>
        <w:ind w:left="0" w:firstLine="0"/>
        <w:contextualSpacing/>
        <w:jc w:val="both"/>
        <w:rPr>
          <w:sz w:val="28"/>
          <w:szCs w:val="28"/>
        </w:rPr>
      </w:pPr>
      <w:r w:rsidRPr="00126E91">
        <w:rPr>
          <w:bCs/>
          <w:iCs/>
          <w:sz w:val="28"/>
          <w:szCs w:val="28"/>
        </w:rPr>
        <w:t>Механизмы и методы антикризисного управления</w:t>
      </w:r>
    </w:p>
    <w:p w:rsidR="001379BA" w:rsidRDefault="001379BA" w:rsidP="001379BA">
      <w:pPr>
        <w:pStyle w:val="af"/>
        <w:widowControl/>
        <w:numPr>
          <w:ilvl w:val="0"/>
          <w:numId w:val="20"/>
        </w:numPr>
        <w:autoSpaceDE/>
        <w:autoSpaceDN/>
        <w:adjustRightInd/>
        <w:spacing w:line="360" w:lineRule="auto"/>
        <w:ind w:left="0" w:firstLine="0"/>
        <w:jc w:val="both"/>
        <w:rPr>
          <w:sz w:val="28"/>
          <w:szCs w:val="28"/>
        </w:rPr>
      </w:pPr>
      <w:r w:rsidRPr="00126E91">
        <w:rPr>
          <w:sz w:val="28"/>
          <w:szCs w:val="28"/>
        </w:rPr>
        <w:t xml:space="preserve">Полномочия арбитражного суда. </w:t>
      </w:r>
    </w:p>
    <w:p w:rsidR="001379BA" w:rsidRPr="00126E91" w:rsidRDefault="001379BA" w:rsidP="001379BA">
      <w:pPr>
        <w:pStyle w:val="af"/>
        <w:widowControl/>
        <w:numPr>
          <w:ilvl w:val="0"/>
          <w:numId w:val="20"/>
        </w:numPr>
        <w:autoSpaceDE/>
        <w:autoSpaceDN/>
        <w:adjustRightInd/>
        <w:spacing w:line="360" w:lineRule="auto"/>
        <w:ind w:left="0" w:firstLine="0"/>
        <w:jc w:val="both"/>
        <w:rPr>
          <w:sz w:val="28"/>
          <w:szCs w:val="28"/>
        </w:rPr>
      </w:pPr>
      <w:r w:rsidRPr="00126E91">
        <w:rPr>
          <w:sz w:val="28"/>
          <w:szCs w:val="28"/>
        </w:rPr>
        <w:t xml:space="preserve">Порядок рассмотрения дел о банкротстве в арбитражном суде. </w:t>
      </w:r>
    </w:p>
    <w:p w:rsidR="001379BA" w:rsidRDefault="001379BA" w:rsidP="001379BA">
      <w:pPr>
        <w:pStyle w:val="af"/>
        <w:widowControl/>
        <w:numPr>
          <w:ilvl w:val="0"/>
          <w:numId w:val="20"/>
        </w:numPr>
        <w:autoSpaceDE/>
        <w:autoSpaceDN/>
        <w:adjustRightInd/>
        <w:spacing w:line="360" w:lineRule="auto"/>
        <w:ind w:left="0" w:firstLine="0"/>
        <w:jc w:val="both"/>
        <w:rPr>
          <w:sz w:val="28"/>
          <w:szCs w:val="28"/>
        </w:rPr>
      </w:pPr>
      <w:r w:rsidRPr="00126E91">
        <w:rPr>
          <w:sz w:val="28"/>
          <w:szCs w:val="28"/>
        </w:rPr>
        <w:t xml:space="preserve">Права участников собрания кредиторов. </w:t>
      </w:r>
    </w:p>
    <w:p w:rsidR="001379BA" w:rsidRPr="001379BA" w:rsidRDefault="001379BA" w:rsidP="001379BA">
      <w:pPr>
        <w:pStyle w:val="af"/>
        <w:widowControl/>
        <w:numPr>
          <w:ilvl w:val="0"/>
          <w:numId w:val="20"/>
        </w:numPr>
        <w:autoSpaceDE/>
        <w:autoSpaceDN/>
        <w:adjustRightInd/>
        <w:spacing w:line="360" w:lineRule="auto"/>
        <w:ind w:left="0" w:firstLine="0"/>
        <w:jc w:val="both"/>
        <w:rPr>
          <w:sz w:val="28"/>
          <w:szCs w:val="28"/>
        </w:rPr>
      </w:pPr>
      <w:r w:rsidRPr="001379BA">
        <w:rPr>
          <w:sz w:val="28"/>
          <w:szCs w:val="28"/>
        </w:rPr>
        <w:lastRenderedPageBreak/>
        <w:t>Правовой статус арбитражного управляющего в конкурсном процессе.</w:t>
      </w:r>
    </w:p>
    <w:p w:rsidR="001379BA" w:rsidRPr="00126E91" w:rsidRDefault="001379BA" w:rsidP="001379BA">
      <w:pPr>
        <w:pStyle w:val="af"/>
        <w:widowControl/>
        <w:numPr>
          <w:ilvl w:val="0"/>
          <w:numId w:val="20"/>
        </w:numPr>
        <w:autoSpaceDE/>
        <w:autoSpaceDN/>
        <w:adjustRightInd/>
        <w:spacing w:line="360" w:lineRule="auto"/>
        <w:ind w:left="0" w:firstLine="0"/>
        <w:jc w:val="both"/>
        <w:rPr>
          <w:sz w:val="28"/>
          <w:szCs w:val="28"/>
        </w:rPr>
      </w:pPr>
      <w:r w:rsidRPr="00126E91">
        <w:rPr>
          <w:sz w:val="28"/>
          <w:szCs w:val="28"/>
        </w:rPr>
        <w:t xml:space="preserve">Признаки банкротства граждан. Признаки банкротства юридических лиц. </w:t>
      </w:r>
    </w:p>
    <w:p w:rsidR="001379BA" w:rsidRPr="00126E91" w:rsidRDefault="001379BA" w:rsidP="001379BA">
      <w:pPr>
        <w:pStyle w:val="af"/>
        <w:widowControl/>
        <w:numPr>
          <w:ilvl w:val="0"/>
          <w:numId w:val="20"/>
        </w:numPr>
        <w:autoSpaceDE/>
        <w:autoSpaceDN/>
        <w:adjustRightInd/>
        <w:spacing w:line="360" w:lineRule="auto"/>
        <w:ind w:left="0" w:firstLine="0"/>
        <w:jc w:val="both"/>
        <w:rPr>
          <w:sz w:val="28"/>
          <w:szCs w:val="28"/>
        </w:rPr>
      </w:pPr>
      <w:proofErr w:type="spellStart"/>
      <w:r w:rsidRPr="00126E91">
        <w:rPr>
          <w:sz w:val="28"/>
          <w:szCs w:val="28"/>
        </w:rPr>
        <w:t>Саморегулируемые</w:t>
      </w:r>
      <w:proofErr w:type="spellEnd"/>
      <w:r w:rsidRPr="00126E91">
        <w:rPr>
          <w:sz w:val="28"/>
          <w:szCs w:val="28"/>
        </w:rPr>
        <w:t xml:space="preserve"> организации. Права и обязанности </w:t>
      </w:r>
      <w:proofErr w:type="spellStart"/>
      <w:r w:rsidRPr="00126E91">
        <w:rPr>
          <w:sz w:val="28"/>
          <w:szCs w:val="28"/>
        </w:rPr>
        <w:t>саморегулируемой</w:t>
      </w:r>
      <w:proofErr w:type="spellEnd"/>
      <w:r w:rsidRPr="00126E91">
        <w:rPr>
          <w:sz w:val="28"/>
          <w:szCs w:val="28"/>
        </w:rPr>
        <w:t xml:space="preserve"> организации. </w:t>
      </w:r>
    </w:p>
    <w:p w:rsidR="001379BA" w:rsidRPr="001379BA" w:rsidRDefault="001379BA" w:rsidP="001379BA">
      <w:pPr>
        <w:pStyle w:val="af"/>
        <w:widowControl/>
        <w:numPr>
          <w:ilvl w:val="0"/>
          <w:numId w:val="20"/>
        </w:numPr>
        <w:autoSpaceDE/>
        <w:autoSpaceDN/>
        <w:adjustRightInd/>
        <w:spacing w:line="360" w:lineRule="auto"/>
        <w:ind w:left="0" w:firstLine="0"/>
        <w:contextualSpacing/>
        <w:jc w:val="both"/>
        <w:rPr>
          <w:sz w:val="28"/>
          <w:szCs w:val="28"/>
        </w:rPr>
      </w:pPr>
      <w:r w:rsidRPr="00126E91">
        <w:rPr>
          <w:sz w:val="28"/>
          <w:szCs w:val="28"/>
        </w:rPr>
        <w:t xml:space="preserve">Система </w:t>
      </w:r>
      <w:r w:rsidRPr="00126E91">
        <w:rPr>
          <w:bCs/>
          <w:sz w:val="28"/>
          <w:szCs w:val="28"/>
        </w:rPr>
        <w:t>государственного регулирования антикризисного управления и банкротства</w:t>
      </w:r>
    </w:p>
    <w:p w:rsidR="001379BA" w:rsidRPr="00126E91" w:rsidRDefault="001379BA" w:rsidP="001379BA">
      <w:pPr>
        <w:pStyle w:val="af"/>
        <w:widowControl/>
        <w:numPr>
          <w:ilvl w:val="0"/>
          <w:numId w:val="20"/>
        </w:numPr>
        <w:autoSpaceDE/>
        <w:autoSpaceDN/>
        <w:adjustRightInd/>
        <w:spacing w:line="360" w:lineRule="auto"/>
        <w:ind w:left="0" w:firstLine="0"/>
        <w:jc w:val="both"/>
        <w:rPr>
          <w:sz w:val="28"/>
          <w:szCs w:val="28"/>
        </w:rPr>
      </w:pPr>
      <w:r w:rsidRPr="00126E91">
        <w:rPr>
          <w:sz w:val="28"/>
          <w:szCs w:val="28"/>
        </w:rPr>
        <w:t>Социально-экономическая сущность несостоятельности (банкротства). Социально-экономические причины банкротства и их правовое значение. Соотношение понятий «несостоятельность» и «банкротство».</w:t>
      </w:r>
    </w:p>
    <w:p w:rsidR="001379BA" w:rsidRPr="00126E91" w:rsidRDefault="001379BA" w:rsidP="001379BA">
      <w:pPr>
        <w:pStyle w:val="af"/>
        <w:widowControl/>
        <w:numPr>
          <w:ilvl w:val="0"/>
          <w:numId w:val="20"/>
        </w:numPr>
        <w:autoSpaceDE/>
        <w:autoSpaceDN/>
        <w:adjustRightInd/>
        <w:spacing w:line="360" w:lineRule="auto"/>
        <w:ind w:left="0" w:firstLine="0"/>
        <w:contextualSpacing/>
        <w:jc w:val="both"/>
        <w:rPr>
          <w:sz w:val="28"/>
          <w:szCs w:val="28"/>
        </w:rPr>
      </w:pPr>
      <w:r w:rsidRPr="00126E91">
        <w:rPr>
          <w:bCs/>
          <w:iCs/>
          <w:sz w:val="28"/>
          <w:szCs w:val="28"/>
        </w:rPr>
        <w:t>Сущность антикризисного управления</w:t>
      </w:r>
    </w:p>
    <w:p w:rsidR="001379BA" w:rsidRPr="00126E91" w:rsidRDefault="001379BA" w:rsidP="001379BA">
      <w:pPr>
        <w:pStyle w:val="af"/>
        <w:widowControl/>
        <w:numPr>
          <w:ilvl w:val="0"/>
          <w:numId w:val="20"/>
        </w:numPr>
        <w:autoSpaceDE/>
        <w:autoSpaceDN/>
        <w:adjustRightInd/>
        <w:spacing w:line="360" w:lineRule="auto"/>
        <w:ind w:left="0" w:firstLine="0"/>
        <w:jc w:val="both"/>
        <w:rPr>
          <w:sz w:val="28"/>
          <w:szCs w:val="28"/>
        </w:rPr>
      </w:pPr>
      <w:r w:rsidRPr="00126E91">
        <w:rPr>
          <w:sz w:val="28"/>
          <w:szCs w:val="28"/>
        </w:rPr>
        <w:t xml:space="preserve">Требования, предъявляемые законом к арбитражным управляющим. </w:t>
      </w:r>
    </w:p>
    <w:p w:rsidR="001379BA" w:rsidRPr="00126E91" w:rsidRDefault="001379BA" w:rsidP="001379BA">
      <w:pPr>
        <w:pStyle w:val="af"/>
        <w:widowControl/>
        <w:numPr>
          <w:ilvl w:val="0"/>
          <w:numId w:val="20"/>
        </w:numPr>
        <w:autoSpaceDE/>
        <w:autoSpaceDN/>
        <w:adjustRightInd/>
        <w:spacing w:line="360" w:lineRule="auto"/>
        <w:ind w:left="0" w:firstLine="0"/>
        <w:jc w:val="both"/>
        <w:rPr>
          <w:sz w:val="28"/>
          <w:szCs w:val="28"/>
        </w:rPr>
      </w:pPr>
      <w:r w:rsidRPr="00126E91">
        <w:rPr>
          <w:sz w:val="28"/>
          <w:szCs w:val="28"/>
        </w:rPr>
        <w:t xml:space="preserve">Участники процесса по делу о банкротстве. </w:t>
      </w:r>
    </w:p>
    <w:p w:rsidR="001379BA" w:rsidRPr="00126E91" w:rsidRDefault="001379BA" w:rsidP="001379BA">
      <w:pPr>
        <w:pStyle w:val="af"/>
        <w:widowControl/>
        <w:numPr>
          <w:ilvl w:val="0"/>
          <w:numId w:val="20"/>
        </w:numPr>
        <w:autoSpaceDE/>
        <w:autoSpaceDN/>
        <w:adjustRightInd/>
        <w:spacing w:line="360" w:lineRule="auto"/>
        <w:ind w:left="0" w:firstLine="0"/>
        <w:jc w:val="both"/>
        <w:rPr>
          <w:sz w:val="28"/>
          <w:szCs w:val="28"/>
        </w:rPr>
      </w:pPr>
      <w:r w:rsidRPr="00126E91">
        <w:rPr>
          <w:sz w:val="28"/>
          <w:szCs w:val="28"/>
        </w:rPr>
        <w:t xml:space="preserve">Цели и задачи института несостоятельности, их правовое значение. Место института несостоятельности в системе российского права. </w:t>
      </w:r>
    </w:p>
    <w:p w:rsidR="001379BA" w:rsidRPr="00126E91" w:rsidRDefault="001379BA" w:rsidP="001379BA">
      <w:pPr>
        <w:pStyle w:val="af"/>
        <w:widowControl/>
        <w:numPr>
          <w:ilvl w:val="0"/>
          <w:numId w:val="20"/>
        </w:numPr>
        <w:autoSpaceDE/>
        <w:autoSpaceDN/>
        <w:adjustRightInd/>
        <w:spacing w:line="360" w:lineRule="auto"/>
        <w:ind w:left="0" w:firstLine="0"/>
        <w:jc w:val="both"/>
        <w:rPr>
          <w:sz w:val="28"/>
          <w:szCs w:val="28"/>
        </w:rPr>
      </w:pPr>
      <w:r w:rsidRPr="00126E91">
        <w:rPr>
          <w:sz w:val="28"/>
          <w:szCs w:val="28"/>
        </w:rPr>
        <w:t xml:space="preserve">Этапы развития законодательства о банкротстве в России. Особенности современного законодательства в банкротстве. </w:t>
      </w:r>
    </w:p>
    <w:p w:rsidR="001379BA" w:rsidRDefault="001379BA" w:rsidP="00B37B0B">
      <w:pPr>
        <w:widowControl/>
        <w:autoSpaceDE/>
        <w:autoSpaceDN/>
        <w:adjustRightInd/>
        <w:spacing w:line="360" w:lineRule="auto"/>
        <w:ind w:left="389"/>
        <w:jc w:val="center"/>
        <w:rPr>
          <w:b/>
          <w:bCs/>
          <w:sz w:val="28"/>
          <w:szCs w:val="28"/>
        </w:rPr>
      </w:pPr>
    </w:p>
    <w:p w:rsidR="001379BA" w:rsidRDefault="001379BA" w:rsidP="001379BA">
      <w:pPr>
        <w:pStyle w:val="af"/>
        <w:widowControl/>
        <w:autoSpaceDE/>
        <w:autoSpaceDN/>
        <w:adjustRightInd/>
        <w:spacing w:line="360" w:lineRule="auto"/>
        <w:ind w:left="0"/>
        <w:jc w:val="center"/>
        <w:rPr>
          <w:sz w:val="28"/>
          <w:szCs w:val="28"/>
        </w:rPr>
      </w:pPr>
      <w:r w:rsidRPr="00B37B0B">
        <w:rPr>
          <w:b/>
          <w:bCs/>
          <w:sz w:val="28"/>
          <w:szCs w:val="28"/>
        </w:rPr>
        <w:t>Перечень вопросов для промежуточной аттестации (экзамен 2)</w:t>
      </w:r>
    </w:p>
    <w:p w:rsidR="001379BA" w:rsidRPr="00B949C3" w:rsidRDefault="001379BA" w:rsidP="001379BA">
      <w:pPr>
        <w:pStyle w:val="af"/>
        <w:numPr>
          <w:ilvl w:val="0"/>
          <w:numId w:val="36"/>
        </w:numPr>
        <w:tabs>
          <w:tab w:val="left" w:pos="709"/>
        </w:tabs>
        <w:spacing w:line="360" w:lineRule="auto"/>
        <w:ind w:left="426" w:hanging="426"/>
        <w:jc w:val="both"/>
        <w:rPr>
          <w:sz w:val="28"/>
          <w:szCs w:val="28"/>
        </w:rPr>
      </w:pPr>
      <w:r w:rsidRPr="00B949C3">
        <w:rPr>
          <w:sz w:val="28"/>
          <w:szCs w:val="28"/>
        </w:rPr>
        <w:t>Административный управляющий: назначение, права и обязанности.</w:t>
      </w:r>
    </w:p>
    <w:p w:rsidR="001379BA" w:rsidRPr="00B949C3" w:rsidRDefault="001379BA" w:rsidP="001379BA">
      <w:pPr>
        <w:pStyle w:val="af"/>
        <w:numPr>
          <w:ilvl w:val="0"/>
          <w:numId w:val="36"/>
        </w:numPr>
        <w:tabs>
          <w:tab w:val="left" w:pos="709"/>
        </w:tabs>
        <w:spacing w:line="360" w:lineRule="auto"/>
        <w:ind w:left="426" w:hanging="426"/>
        <w:jc w:val="both"/>
        <w:rPr>
          <w:sz w:val="28"/>
          <w:szCs w:val="28"/>
        </w:rPr>
      </w:pPr>
      <w:r w:rsidRPr="00B949C3">
        <w:rPr>
          <w:sz w:val="28"/>
          <w:szCs w:val="28"/>
        </w:rPr>
        <w:t>Банкротство застройщиков.</w:t>
      </w:r>
    </w:p>
    <w:p w:rsidR="001379BA" w:rsidRPr="00B949C3" w:rsidRDefault="001379BA" w:rsidP="001379BA">
      <w:pPr>
        <w:pStyle w:val="af"/>
        <w:numPr>
          <w:ilvl w:val="0"/>
          <w:numId w:val="36"/>
        </w:numPr>
        <w:tabs>
          <w:tab w:val="left" w:pos="709"/>
        </w:tabs>
        <w:spacing w:line="360" w:lineRule="auto"/>
        <w:ind w:left="426" w:hanging="426"/>
        <w:jc w:val="both"/>
        <w:rPr>
          <w:sz w:val="28"/>
          <w:szCs w:val="28"/>
        </w:rPr>
      </w:pPr>
      <w:r w:rsidRPr="00B949C3">
        <w:rPr>
          <w:sz w:val="28"/>
          <w:szCs w:val="28"/>
        </w:rPr>
        <w:t>Внесудебные мероприятия конкурса. Добровольное банкротство.</w:t>
      </w:r>
    </w:p>
    <w:p w:rsidR="001379BA" w:rsidRPr="00B949C3" w:rsidRDefault="001379BA" w:rsidP="001379BA">
      <w:pPr>
        <w:pStyle w:val="af"/>
        <w:numPr>
          <w:ilvl w:val="0"/>
          <w:numId w:val="36"/>
        </w:numPr>
        <w:tabs>
          <w:tab w:val="left" w:pos="709"/>
        </w:tabs>
        <w:spacing w:line="360" w:lineRule="auto"/>
        <w:ind w:left="426" w:hanging="426"/>
        <w:jc w:val="both"/>
        <w:rPr>
          <w:sz w:val="28"/>
          <w:szCs w:val="28"/>
        </w:rPr>
      </w:pPr>
      <w:r w:rsidRPr="00B949C3">
        <w:rPr>
          <w:sz w:val="28"/>
          <w:szCs w:val="28"/>
        </w:rPr>
        <w:t>Внешний управляющий: назначение, отстранение, права и обязанности.</w:t>
      </w:r>
    </w:p>
    <w:p w:rsidR="001379BA" w:rsidRPr="00B949C3" w:rsidRDefault="001379BA" w:rsidP="001379BA">
      <w:pPr>
        <w:pStyle w:val="af"/>
        <w:numPr>
          <w:ilvl w:val="0"/>
          <w:numId w:val="36"/>
        </w:numPr>
        <w:tabs>
          <w:tab w:val="left" w:pos="709"/>
        </w:tabs>
        <w:spacing w:line="360" w:lineRule="auto"/>
        <w:ind w:left="426" w:hanging="426"/>
        <w:jc w:val="both"/>
        <w:rPr>
          <w:sz w:val="28"/>
          <w:szCs w:val="28"/>
        </w:rPr>
      </w:pPr>
      <w:r w:rsidRPr="00B949C3">
        <w:rPr>
          <w:sz w:val="28"/>
          <w:szCs w:val="28"/>
        </w:rPr>
        <w:t>Временный управляющий: назначение, права и обязанности.</w:t>
      </w:r>
    </w:p>
    <w:p w:rsidR="001379BA" w:rsidRPr="00B949C3" w:rsidRDefault="001379BA" w:rsidP="001379BA">
      <w:pPr>
        <w:pStyle w:val="af"/>
        <w:numPr>
          <w:ilvl w:val="0"/>
          <w:numId w:val="36"/>
        </w:numPr>
        <w:shd w:val="clear" w:color="auto" w:fill="FFFFFF"/>
        <w:tabs>
          <w:tab w:val="left" w:pos="709"/>
        </w:tabs>
        <w:spacing w:line="360" w:lineRule="auto"/>
        <w:ind w:left="426" w:hanging="426"/>
        <w:jc w:val="both"/>
        <w:rPr>
          <w:rFonts w:eastAsia="Calibri"/>
          <w:sz w:val="28"/>
          <w:szCs w:val="28"/>
        </w:rPr>
      </w:pPr>
      <w:r w:rsidRPr="00B949C3">
        <w:rPr>
          <w:rFonts w:eastAsia="Calibri"/>
          <w:spacing w:val="-3"/>
          <w:w w:val="101"/>
          <w:sz w:val="28"/>
          <w:szCs w:val="28"/>
        </w:rPr>
        <w:t xml:space="preserve">Государственная   финансовая   поддержка   неплатежеспособных </w:t>
      </w:r>
      <w:r w:rsidRPr="00B949C3">
        <w:rPr>
          <w:rFonts w:eastAsia="Calibri"/>
          <w:spacing w:val="-6"/>
          <w:w w:val="101"/>
          <w:sz w:val="28"/>
          <w:szCs w:val="28"/>
        </w:rPr>
        <w:t>предприятий.</w:t>
      </w:r>
    </w:p>
    <w:p w:rsidR="001379BA" w:rsidRPr="00126E91" w:rsidRDefault="001379BA" w:rsidP="001379BA">
      <w:pPr>
        <w:pStyle w:val="af"/>
        <w:widowControl/>
        <w:numPr>
          <w:ilvl w:val="0"/>
          <w:numId w:val="20"/>
        </w:numPr>
        <w:tabs>
          <w:tab w:val="left" w:pos="709"/>
        </w:tabs>
        <w:autoSpaceDE/>
        <w:autoSpaceDN/>
        <w:adjustRightInd/>
        <w:spacing w:line="360" w:lineRule="auto"/>
        <w:ind w:left="426" w:hanging="426"/>
        <w:contextualSpacing/>
        <w:jc w:val="both"/>
        <w:rPr>
          <w:sz w:val="28"/>
          <w:szCs w:val="28"/>
        </w:rPr>
      </w:pPr>
      <w:r w:rsidRPr="00126E91">
        <w:rPr>
          <w:bCs/>
          <w:iCs/>
          <w:sz w:val="28"/>
          <w:szCs w:val="28"/>
        </w:rPr>
        <w:t>Государственное регулирование процессов санации экономики</w:t>
      </w:r>
    </w:p>
    <w:p w:rsidR="001379BA" w:rsidRPr="00126E91" w:rsidRDefault="001379BA" w:rsidP="001379BA">
      <w:pPr>
        <w:pStyle w:val="af"/>
        <w:widowControl/>
        <w:numPr>
          <w:ilvl w:val="0"/>
          <w:numId w:val="20"/>
        </w:numPr>
        <w:tabs>
          <w:tab w:val="left" w:pos="709"/>
        </w:tabs>
        <w:autoSpaceDE/>
        <w:autoSpaceDN/>
        <w:adjustRightInd/>
        <w:spacing w:line="360" w:lineRule="auto"/>
        <w:ind w:left="426" w:hanging="426"/>
        <w:contextualSpacing/>
        <w:jc w:val="both"/>
        <w:rPr>
          <w:sz w:val="28"/>
          <w:szCs w:val="28"/>
        </w:rPr>
      </w:pPr>
      <w:r w:rsidRPr="00126E91">
        <w:rPr>
          <w:bCs/>
          <w:iCs/>
          <w:sz w:val="28"/>
          <w:szCs w:val="28"/>
        </w:rPr>
        <w:t>Государственное управление системой финансового оздоровления</w:t>
      </w:r>
    </w:p>
    <w:p w:rsidR="001379BA" w:rsidRPr="00B949C3" w:rsidRDefault="001379BA" w:rsidP="001379BA">
      <w:pPr>
        <w:pStyle w:val="af"/>
        <w:numPr>
          <w:ilvl w:val="0"/>
          <w:numId w:val="36"/>
        </w:numPr>
        <w:tabs>
          <w:tab w:val="left" w:pos="709"/>
        </w:tabs>
        <w:spacing w:line="360" w:lineRule="auto"/>
        <w:ind w:left="426" w:hanging="426"/>
        <w:jc w:val="both"/>
        <w:rPr>
          <w:sz w:val="28"/>
          <w:szCs w:val="28"/>
        </w:rPr>
      </w:pPr>
      <w:r w:rsidRPr="00B949C3">
        <w:rPr>
          <w:sz w:val="28"/>
          <w:szCs w:val="28"/>
        </w:rPr>
        <w:t>Заключение, утверждение, исполнение и расторжение мирового соглашения. Недействительность мирового соглашения.</w:t>
      </w:r>
    </w:p>
    <w:p w:rsidR="001379BA" w:rsidRPr="00B949C3" w:rsidRDefault="001379BA" w:rsidP="001379BA">
      <w:pPr>
        <w:pStyle w:val="af"/>
        <w:numPr>
          <w:ilvl w:val="0"/>
          <w:numId w:val="36"/>
        </w:numPr>
        <w:tabs>
          <w:tab w:val="left" w:pos="709"/>
        </w:tabs>
        <w:spacing w:line="360" w:lineRule="auto"/>
        <w:ind w:left="426" w:hanging="426"/>
        <w:jc w:val="both"/>
        <w:rPr>
          <w:sz w:val="28"/>
          <w:szCs w:val="28"/>
        </w:rPr>
      </w:pPr>
      <w:r w:rsidRPr="00B949C3">
        <w:rPr>
          <w:sz w:val="28"/>
          <w:szCs w:val="28"/>
        </w:rPr>
        <w:t>Конкурсный управляющий: назначение, отстранение, права и обязанности.</w:t>
      </w:r>
    </w:p>
    <w:p w:rsidR="001379BA" w:rsidRPr="00B949C3" w:rsidRDefault="001379BA" w:rsidP="001379BA">
      <w:pPr>
        <w:pStyle w:val="af"/>
        <w:numPr>
          <w:ilvl w:val="0"/>
          <w:numId w:val="36"/>
        </w:numPr>
        <w:tabs>
          <w:tab w:val="left" w:pos="709"/>
        </w:tabs>
        <w:spacing w:line="360" w:lineRule="auto"/>
        <w:ind w:left="426" w:hanging="426"/>
        <w:jc w:val="both"/>
        <w:rPr>
          <w:sz w:val="28"/>
          <w:szCs w:val="28"/>
        </w:rPr>
      </w:pPr>
      <w:r w:rsidRPr="00B949C3">
        <w:rPr>
          <w:sz w:val="28"/>
          <w:szCs w:val="28"/>
        </w:rPr>
        <w:lastRenderedPageBreak/>
        <w:t>Меры по восстановлению платежеспособности должника.</w:t>
      </w:r>
    </w:p>
    <w:p w:rsidR="001379BA" w:rsidRPr="00B949C3" w:rsidRDefault="001379BA" w:rsidP="001379BA">
      <w:pPr>
        <w:pStyle w:val="af"/>
        <w:numPr>
          <w:ilvl w:val="0"/>
          <w:numId w:val="36"/>
        </w:numPr>
        <w:tabs>
          <w:tab w:val="left" w:pos="709"/>
        </w:tabs>
        <w:spacing w:line="360" w:lineRule="auto"/>
        <w:ind w:left="426" w:hanging="426"/>
        <w:jc w:val="both"/>
        <w:rPr>
          <w:sz w:val="28"/>
          <w:szCs w:val="28"/>
        </w:rPr>
      </w:pPr>
      <w:r w:rsidRPr="00B949C3">
        <w:rPr>
          <w:sz w:val="28"/>
          <w:szCs w:val="28"/>
        </w:rPr>
        <w:t>Мораторий на удовлетворение требований кредиторов. Требования кредиторов, на которые действие моратория не распространяется.</w:t>
      </w:r>
    </w:p>
    <w:p w:rsidR="001379BA" w:rsidRPr="00B949C3" w:rsidRDefault="001379BA" w:rsidP="001379BA">
      <w:pPr>
        <w:pStyle w:val="af"/>
        <w:widowControl/>
        <w:numPr>
          <w:ilvl w:val="0"/>
          <w:numId w:val="36"/>
        </w:numPr>
        <w:tabs>
          <w:tab w:val="left" w:pos="709"/>
        </w:tabs>
        <w:autoSpaceDE/>
        <w:autoSpaceDN/>
        <w:adjustRightInd/>
        <w:spacing w:line="360" w:lineRule="auto"/>
        <w:ind w:left="426" w:hanging="426"/>
        <w:jc w:val="both"/>
        <w:rPr>
          <w:sz w:val="28"/>
          <w:szCs w:val="28"/>
        </w:rPr>
      </w:pPr>
      <w:r w:rsidRPr="00B949C3">
        <w:rPr>
          <w:sz w:val="28"/>
          <w:szCs w:val="28"/>
        </w:rPr>
        <w:t xml:space="preserve">Неправомерные действия при банкротстве; преднамеренное и фиктивное банкротство. </w:t>
      </w:r>
    </w:p>
    <w:p w:rsidR="001379BA" w:rsidRPr="00B949C3" w:rsidRDefault="001379BA" w:rsidP="001379BA">
      <w:pPr>
        <w:pStyle w:val="af"/>
        <w:numPr>
          <w:ilvl w:val="0"/>
          <w:numId w:val="36"/>
        </w:numPr>
        <w:tabs>
          <w:tab w:val="left" w:pos="709"/>
        </w:tabs>
        <w:spacing w:line="360" w:lineRule="auto"/>
        <w:ind w:left="426" w:hanging="426"/>
        <w:jc w:val="both"/>
        <w:rPr>
          <w:sz w:val="28"/>
          <w:szCs w:val="28"/>
        </w:rPr>
      </w:pPr>
      <w:r w:rsidRPr="00B949C3">
        <w:rPr>
          <w:sz w:val="28"/>
          <w:szCs w:val="28"/>
        </w:rPr>
        <w:t>Несостоятельность (банкротство) градообразующих организаций.</w:t>
      </w:r>
    </w:p>
    <w:p w:rsidR="001379BA" w:rsidRPr="00B949C3" w:rsidRDefault="001379BA" w:rsidP="001379BA">
      <w:pPr>
        <w:pStyle w:val="af"/>
        <w:numPr>
          <w:ilvl w:val="0"/>
          <w:numId w:val="36"/>
        </w:numPr>
        <w:tabs>
          <w:tab w:val="left" w:pos="709"/>
        </w:tabs>
        <w:spacing w:line="360" w:lineRule="auto"/>
        <w:ind w:left="426" w:hanging="426"/>
        <w:jc w:val="both"/>
        <w:rPr>
          <w:sz w:val="28"/>
          <w:szCs w:val="28"/>
        </w:rPr>
      </w:pPr>
      <w:r w:rsidRPr="00B949C3">
        <w:rPr>
          <w:sz w:val="28"/>
          <w:szCs w:val="28"/>
        </w:rPr>
        <w:t>Несостоятельность (банкротство) сельскохозяйственных организаций.</w:t>
      </w:r>
    </w:p>
    <w:p w:rsidR="001379BA" w:rsidRPr="00B949C3" w:rsidRDefault="001379BA" w:rsidP="001379BA">
      <w:pPr>
        <w:pStyle w:val="af"/>
        <w:numPr>
          <w:ilvl w:val="0"/>
          <w:numId w:val="36"/>
        </w:numPr>
        <w:tabs>
          <w:tab w:val="left" w:pos="709"/>
        </w:tabs>
        <w:spacing w:line="360" w:lineRule="auto"/>
        <w:ind w:left="426" w:hanging="426"/>
        <w:jc w:val="both"/>
        <w:rPr>
          <w:sz w:val="28"/>
          <w:szCs w:val="28"/>
        </w:rPr>
      </w:pPr>
      <w:r w:rsidRPr="00B949C3">
        <w:rPr>
          <w:sz w:val="28"/>
          <w:szCs w:val="28"/>
        </w:rPr>
        <w:t>Несостоятельность (банкротство) стратегических предприятий.</w:t>
      </w:r>
    </w:p>
    <w:p w:rsidR="001379BA" w:rsidRPr="00B949C3" w:rsidRDefault="001379BA" w:rsidP="001379BA">
      <w:pPr>
        <w:pStyle w:val="af"/>
        <w:numPr>
          <w:ilvl w:val="0"/>
          <w:numId w:val="36"/>
        </w:numPr>
        <w:tabs>
          <w:tab w:val="left" w:pos="709"/>
        </w:tabs>
        <w:spacing w:line="360" w:lineRule="auto"/>
        <w:ind w:left="426" w:hanging="426"/>
        <w:jc w:val="both"/>
        <w:rPr>
          <w:sz w:val="28"/>
          <w:szCs w:val="28"/>
        </w:rPr>
      </w:pPr>
      <w:r w:rsidRPr="00B949C3">
        <w:rPr>
          <w:sz w:val="28"/>
          <w:szCs w:val="28"/>
        </w:rPr>
        <w:t>Несостоятельность (банкротство) субъектов естественных монополий.</w:t>
      </w:r>
    </w:p>
    <w:p w:rsidR="001379BA" w:rsidRPr="00B949C3" w:rsidRDefault="001379BA" w:rsidP="001379BA">
      <w:pPr>
        <w:pStyle w:val="af"/>
        <w:numPr>
          <w:ilvl w:val="0"/>
          <w:numId w:val="36"/>
        </w:numPr>
        <w:tabs>
          <w:tab w:val="left" w:pos="709"/>
        </w:tabs>
        <w:spacing w:line="360" w:lineRule="auto"/>
        <w:ind w:left="426" w:hanging="426"/>
        <w:jc w:val="both"/>
        <w:rPr>
          <w:sz w:val="28"/>
          <w:szCs w:val="28"/>
        </w:rPr>
      </w:pPr>
      <w:r w:rsidRPr="00B949C3">
        <w:rPr>
          <w:sz w:val="28"/>
          <w:szCs w:val="28"/>
        </w:rPr>
        <w:t>Несостоятельность (банкротство) финансовых организаций.</w:t>
      </w:r>
    </w:p>
    <w:p w:rsidR="001379BA" w:rsidRPr="00B949C3" w:rsidRDefault="001379BA" w:rsidP="001379BA">
      <w:pPr>
        <w:pStyle w:val="af"/>
        <w:numPr>
          <w:ilvl w:val="0"/>
          <w:numId w:val="36"/>
        </w:numPr>
        <w:tabs>
          <w:tab w:val="left" w:pos="709"/>
        </w:tabs>
        <w:spacing w:line="360" w:lineRule="auto"/>
        <w:ind w:left="426" w:hanging="426"/>
        <w:jc w:val="both"/>
        <w:rPr>
          <w:sz w:val="28"/>
          <w:szCs w:val="28"/>
        </w:rPr>
      </w:pPr>
      <w:r w:rsidRPr="00B949C3">
        <w:rPr>
          <w:sz w:val="28"/>
          <w:szCs w:val="28"/>
        </w:rPr>
        <w:t>Обеспечение исполнения обязательств должника при осуществлении процедуры финансового оздоровления.</w:t>
      </w:r>
    </w:p>
    <w:p w:rsidR="001379BA" w:rsidRPr="00B949C3" w:rsidRDefault="001379BA" w:rsidP="001379BA">
      <w:pPr>
        <w:pStyle w:val="af"/>
        <w:numPr>
          <w:ilvl w:val="0"/>
          <w:numId w:val="36"/>
        </w:numPr>
        <w:tabs>
          <w:tab w:val="left" w:pos="709"/>
        </w:tabs>
        <w:spacing w:line="360" w:lineRule="auto"/>
        <w:ind w:left="426" w:hanging="426"/>
        <w:jc w:val="both"/>
        <w:rPr>
          <w:sz w:val="28"/>
          <w:szCs w:val="28"/>
        </w:rPr>
      </w:pPr>
      <w:r w:rsidRPr="00B949C3">
        <w:rPr>
          <w:sz w:val="28"/>
          <w:szCs w:val="28"/>
        </w:rPr>
        <w:t>Общие положения о банкротстве гражданина.</w:t>
      </w:r>
    </w:p>
    <w:p w:rsidR="001379BA" w:rsidRPr="00B949C3" w:rsidRDefault="001379BA" w:rsidP="001379BA">
      <w:pPr>
        <w:pStyle w:val="af"/>
        <w:widowControl/>
        <w:numPr>
          <w:ilvl w:val="0"/>
          <w:numId w:val="36"/>
        </w:numPr>
        <w:tabs>
          <w:tab w:val="left" w:pos="709"/>
        </w:tabs>
        <w:autoSpaceDE/>
        <w:autoSpaceDN/>
        <w:adjustRightInd/>
        <w:spacing w:line="360" w:lineRule="auto"/>
        <w:ind w:left="426" w:hanging="426"/>
        <w:jc w:val="both"/>
        <w:rPr>
          <w:sz w:val="28"/>
          <w:szCs w:val="28"/>
        </w:rPr>
      </w:pPr>
      <w:r w:rsidRPr="00B949C3">
        <w:rPr>
          <w:sz w:val="28"/>
          <w:szCs w:val="28"/>
        </w:rPr>
        <w:t xml:space="preserve">Особенности банкротства граждан и индивидуальных предпринимателей. </w:t>
      </w:r>
    </w:p>
    <w:p w:rsidR="001379BA" w:rsidRPr="00B949C3" w:rsidRDefault="001379BA" w:rsidP="001379BA">
      <w:pPr>
        <w:pStyle w:val="af"/>
        <w:numPr>
          <w:ilvl w:val="0"/>
          <w:numId w:val="36"/>
        </w:numPr>
        <w:tabs>
          <w:tab w:val="left" w:pos="709"/>
        </w:tabs>
        <w:spacing w:line="360" w:lineRule="auto"/>
        <w:ind w:left="426" w:hanging="426"/>
        <w:jc w:val="both"/>
        <w:rPr>
          <w:sz w:val="28"/>
          <w:szCs w:val="28"/>
        </w:rPr>
      </w:pPr>
      <w:r w:rsidRPr="00B949C3">
        <w:rPr>
          <w:sz w:val="28"/>
          <w:szCs w:val="28"/>
        </w:rPr>
        <w:t>Особенности банкротства индивидуального предпринимателя.</w:t>
      </w:r>
    </w:p>
    <w:p w:rsidR="001379BA" w:rsidRPr="00B949C3" w:rsidRDefault="001379BA" w:rsidP="001379BA">
      <w:pPr>
        <w:pStyle w:val="af"/>
        <w:numPr>
          <w:ilvl w:val="0"/>
          <w:numId w:val="36"/>
        </w:numPr>
        <w:tabs>
          <w:tab w:val="left" w:pos="709"/>
        </w:tabs>
        <w:spacing w:line="360" w:lineRule="auto"/>
        <w:ind w:left="426" w:hanging="426"/>
        <w:jc w:val="both"/>
        <w:rPr>
          <w:sz w:val="28"/>
          <w:szCs w:val="28"/>
        </w:rPr>
      </w:pPr>
      <w:r w:rsidRPr="00B949C3">
        <w:rPr>
          <w:sz w:val="28"/>
          <w:szCs w:val="28"/>
        </w:rPr>
        <w:t>Особенности банкротства крестьянского (фермерского) хозяйства.</w:t>
      </w:r>
    </w:p>
    <w:p w:rsidR="001379BA" w:rsidRPr="00B949C3" w:rsidRDefault="001379BA" w:rsidP="001379BA">
      <w:pPr>
        <w:pStyle w:val="af"/>
        <w:numPr>
          <w:ilvl w:val="0"/>
          <w:numId w:val="36"/>
        </w:numPr>
        <w:tabs>
          <w:tab w:val="left" w:pos="709"/>
        </w:tabs>
        <w:spacing w:line="360" w:lineRule="auto"/>
        <w:ind w:left="426" w:hanging="426"/>
        <w:jc w:val="both"/>
        <w:rPr>
          <w:sz w:val="28"/>
          <w:szCs w:val="28"/>
        </w:rPr>
      </w:pPr>
      <w:r w:rsidRPr="00B949C3">
        <w:rPr>
          <w:sz w:val="28"/>
          <w:szCs w:val="28"/>
        </w:rPr>
        <w:t>План внешнего управления.</w:t>
      </w:r>
    </w:p>
    <w:p w:rsidR="001379BA" w:rsidRPr="00B949C3" w:rsidRDefault="001379BA" w:rsidP="001379BA">
      <w:pPr>
        <w:pStyle w:val="af"/>
        <w:numPr>
          <w:ilvl w:val="0"/>
          <w:numId w:val="36"/>
        </w:numPr>
        <w:tabs>
          <w:tab w:val="left" w:pos="709"/>
        </w:tabs>
        <w:spacing w:line="360" w:lineRule="auto"/>
        <w:ind w:left="426" w:hanging="426"/>
        <w:jc w:val="both"/>
        <w:rPr>
          <w:sz w:val="28"/>
          <w:szCs w:val="28"/>
        </w:rPr>
      </w:pPr>
      <w:r w:rsidRPr="00B949C3">
        <w:rPr>
          <w:sz w:val="28"/>
          <w:szCs w:val="28"/>
        </w:rPr>
        <w:t>План финансового оздоровления и график погашения задолженности.</w:t>
      </w:r>
    </w:p>
    <w:p w:rsidR="001379BA" w:rsidRPr="00B949C3" w:rsidRDefault="001379BA" w:rsidP="001379BA">
      <w:pPr>
        <w:pStyle w:val="af"/>
        <w:numPr>
          <w:ilvl w:val="0"/>
          <w:numId w:val="36"/>
        </w:numPr>
        <w:tabs>
          <w:tab w:val="left" w:pos="709"/>
        </w:tabs>
        <w:spacing w:line="360" w:lineRule="auto"/>
        <w:ind w:left="426" w:hanging="426"/>
        <w:jc w:val="both"/>
        <w:rPr>
          <w:sz w:val="28"/>
          <w:szCs w:val="28"/>
        </w:rPr>
      </w:pPr>
      <w:r w:rsidRPr="00B949C3">
        <w:rPr>
          <w:sz w:val="28"/>
          <w:szCs w:val="28"/>
        </w:rPr>
        <w:t>Понятие и виды кредиторов в конкурсном процессе. Условия и порядок приобретения статуса кредитора.</w:t>
      </w:r>
    </w:p>
    <w:p w:rsidR="001379BA" w:rsidRPr="00B949C3" w:rsidRDefault="001379BA" w:rsidP="001379BA">
      <w:pPr>
        <w:pStyle w:val="af"/>
        <w:numPr>
          <w:ilvl w:val="0"/>
          <w:numId w:val="36"/>
        </w:numPr>
        <w:tabs>
          <w:tab w:val="left" w:pos="709"/>
        </w:tabs>
        <w:spacing w:line="360" w:lineRule="auto"/>
        <w:ind w:left="426" w:hanging="426"/>
        <w:jc w:val="both"/>
        <w:rPr>
          <w:sz w:val="28"/>
          <w:szCs w:val="28"/>
        </w:rPr>
      </w:pPr>
      <w:r w:rsidRPr="00B949C3">
        <w:rPr>
          <w:sz w:val="28"/>
          <w:szCs w:val="28"/>
        </w:rPr>
        <w:t>Понятие конкурсной массы. Добавления  в конкурсную массу и изъятия из конкурсной массы.</w:t>
      </w:r>
    </w:p>
    <w:p w:rsidR="001379BA" w:rsidRPr="00126E91" w:rsidRDefault="001379BA" w:rsidP="001379BA">
      <w:pPr>
        <w:pStyle w:val="af"/>
        <w:widowControl/>
        <w:numPr>
          <w:ilvl w:val="0"/>
          <w:numId w:val="20"/>
        </w:numPr>
        <w:tabs>
          <w:tab w:val="left" w:pos="709"/>
        </w:tabs>
        <w:autoSpaceDE/>
        <w:autoSpaceDN/>
        <w:adjustRightInd/>
        <w:spacing w:line="360" w:lineRule="auto"/>
        <w:ind w:left="426" w:hanging="426"/>
        <w:jc w:val="both"/>
        <w:rPr>
          <w:sz w:val="28"/>
          <w:szCs w:val="28"/>
        </w:rPr>
      </w:pPr>
      <w:r w:rsidRPr="00126E91">
        <w:rPr>
          <w:sz w:val="28"/>
          <w:szCs w:val="28"/>
        </w:rPr>
        <w:t xml:space="preserve">Понятие процедуры банкротства, классификация процедур банкротства. </w:t>
      </w:r>
    </w:p>
    <w:p w:rsidR="001379BA" w:rsidRPr="00B949C3" w:rsidRDefault="001379BA" w:rsidP="001379BA">
      <w:pPr>
        <w:pStyle w:val="af"/>
        <w:numPr>
          <w:ilvl w:val="0"/>
          <w:numId w:val="36"/>
        </w:numPr>
        <w:tabs>
          <w:tab w:val="left" w:pos="709"/>
        </w:tabs>
        <w:spacing w:line="360" w:lineRule="auto"/>
        <w:ind w:left="426" w:hanging="426"/>
        <w:jc w:val="both"/>
        <w:rPr>
          <w:sz w:val="28"/>
          <w:szCs w:val="28"/>
        </w:rPr>
      </w:pPr>
      <w:r w:rsidRPr="00B949C3">
        <w:rPr>
          <w:sz w:val="28"/>
          <w:szCs w:val="28"/>
        </w:rPr>
        <w:t>Понятие, порядок, последствия введения и  сроки финансового оздоровления.</w:t>
      </w:r>
    </w:p>
    <w:p w:rsidR="001379BA" w:rsidRPr="00B949C3" w:rsidRDefault="001379BA" w:rsidP="001379BA">
      <w:pPr>
        <w:pStyle w:val="af"/>
        <w:numPr>
          <w:ilvl w:val="0"/>
          <w:numId w:val="36"/>
        </w:numPr>
        <w:tabs>
          <w:tab w:val="left" w:pos="709"/>
        </w:tabs>
        <w:spacing w:line="360" w:lineRule="auto"/>
        <w:ind w:left="426" w:hanging="426"/>
        <w:jc w:val="both"/>
        <w:rPr>
          <w:sz w:val="28"/>
          <w:szCs w:val="28"/>
        </w:rPr>
      </w:pPr>
      <w:r w:rsidRPr="00B949C3">
        <w:rPr>
          <w:sz w:val="28"/>
          <w:szCs w:val="28"/>
        </w:rPr>
        <w:t xml:space="preserve">Понятие, порядок, последствия введения и сроки наблюдения. </w:t>
      </w:r>
    </w:p>
    <w:p w:rsidR="001379BA" w:rsidRPr="00B949C3" w:rsidRDefault="001379BA" w:rsidP="001379BA">
      <w:pPr>
        <w:pStyle w:val="af"/>
        <w:numPr>
          <w:ilvl w:val="0"/>
          <w:numId w:val="36"/>
        </w:numPr>
        <w:tabs>
          <w:tab w:val="left" w:pos="709"/>
        </w:tabs>
        <w:spacing w:line="360" w:lineRule="auto"/>
        <w:ind w:left="426" w:hanging="426"/>
        <w:jc w:val="both"/>
        <w:rPr>
          <w:sz w:val="28"/>
          <w:szCs w:val="28"/>
        </w:rPr>
      </w:pPr>
      <w:r w:rsidRPr="00B949C3">
        <w:rPr>
          <w:sz w:val="28"/>
          <w:szCs w:val="28"/>
        </w:rPr>
        <w:t>Понятие, правовая природа, форма и последствия заключения мирового соглашения.</w:t>
      </w:r>
    </w:p>
    <w:p w:rsidR="001379BA" w:rsidRPr="00B949C3" w:rsidRDefault="001379BA" w:rsidP="001379BA">
      <w:pPr>
        <w:pStyle w:val="af"/>
        <w:numPr>
          <w:ilvl w:val="0"/>
          <w:numId w:val="36"/>
        </w:numPr>
        <w:tabs>
          <w:tab w:val="left" w:pos="709"/>
        </w:tabs>
        <w:spacing w:line="360" w:lineRule="auto"/>
        <w:ind w:left="426" w:hanging="426"/>
        <w:jc w:val="both"/>
        <w:rPr>
          <w:sz w:val="28"/>
          <w:szCs w:val="28"/>
        </w:rPr>
      </w:pPr>
      <w:r w:rsidRPr="00B949C3">
        <w:rPr>
          <w:sz w:val="28"/>
          <w:szCs w:val="28"/>
        </w:rPr>
        <w:t>Понятие, цели, последствия введения и сроки внешнего управления.</w:t>
      </w:r>
    </w:p>
    <w:p w:rsidR="001379BA" w:rsidRPr="00B949C3" w:rsidRDefault="001379BA" w:rsidP="001379BA">
      <w:pPr>
        <w:pStyle w:val="af"/>
        <w:numPr>
          <w:ilvl w:val="0"/>
          <w:numId w:val="36"/>
        </w:numPr>
        <w:tabs>
          <w:tab w:val="left" w:pos="709"/>
        </w:tabs>
        <w:spacing w:line="360" w:lineRule="auto"/>
        <w:ind w:left="426" w:hanging="426"/>
        <w:jc w:val="both"/>
        <w:rPr>
          <w:sz w:val="28"/>
          <w:szCs w:val="28"/>
        </w:rPr>
      </w:pPr>
      <w:r w:rsidRPr="00B949C3">
        <w:rPr>
          <w:sz w:val="28"/>
          <w:szCs w:val="28"/>
        </w:rPr>
        <w:t>Понятие, цели, последствия введения и сроки конкурсного производства.</w:t>
      </w:r>
    </w:p>
    <w:p w:rsidR="001379BA" w:rsidRPr="00B949C3" w:rsidRDefault="001379BA" w:rsidP="001379BA">
      <w:pPr>
        <w:pStyle w:val="af"/>
        <w:widowControl/>
        <w:numPr>
          <w:ilvl w:val="0"/>
          <w:numId w:val="36"/>
        </w:numPr>
        <w:tabs>
          <w:tab w:val="left" w:pos="709"/>
        </w:tabs>
        <w:autoSpaceDE/>
        <w:autoSpaceDN/>
        <w:adjustRightInd/>
        <w:spacing w:line="360" w:lineRule="auto"/>
        <w:ind w:left="426" w:hanging="426"/>
        <w:jc w:val="both"/>
        <w:rPr>
          <w:sz w:val="28"/>
          <w:szCs w:val="28"/>
        </w:rPr>
      </w:pPr>
      <w:r w:rsidRPr="00B949C3">
        <w:rPr>
          <w:sz w:val="28"/>
          <w:szCs w:val="28"/>
        </w:rPr>
        <w:lastRenderedPageBreak/>
        <w:t xml:space="preserve">Процедуры банкротства кредитных организаций. </w:t>
      </w:r>
    </w:p>
    <w:p w:rsidR="001379BA" w:rsidRPr="00B949C3" w:rsidRDefault="001379BA" w:rsidP="001379BA">
      <w:pPr>
        <w:pStyle w:val="af"/>
        <w:numPr>
          <w:ilvl w:val="0"/>
          <w:numId w:val="36"/>
        </w:numPr>
        <w:tabs>
          <w:tab w:val="left" w:pos="709"/>
        </w:tabs>
        <w:spacing w:line="360" w:lineRule="auto"/>
        <w:ind w:left="426" w:hanging="426"/>
        <w:jc w:val="both"/>
        <w:rPr>
          <w:sz w:val="28"/>
          <w:szCs w:val="28"/>
        </w:rPr>
      </w:pPr>
      <w:r w:rsidRPr="00B949C3">
        <w:rPr>
          <w:sz w:val="28"/>
          <w:szCs w:val="28"/>
        </w:rPr>
        <w:t>Расчеты с кредиторами в ходе конкурсного производства.</w:t>
      </w:r>
    </w:p>
    <w:p w:rsidR="001379BA" w:rsidRPr="00B949C3" w:rsidRDefault="001379BA" w:rsidP="001379BA">
      <w:pPr>
        <w:pStyle w:val="af"/>
        <w:numPr>
          <w:ilvl w:val="0"/>
          <w:numId w:val="36"/>
        </w:numPr>
        <w:tabs>
          <w:tab w:val="left" w:pos="709"/>
        </w:tabs>
        <w:spacing w:line="360" w:lineRule="auto"/>
        <w:ind w:left="426" w:hanging="426"/>
        <w:jc w:val="both"/>
        <w:rPr>
          <w:sz w:val="28"/>
          <w:szCs w:val="28"/>
        </w:rPr>
      </w:pPr>
      <w:r w:rsidRPr="00B949C3">
        <w:rPr>
          <w:sz w:val="28"/>
          <w:szCs w:val="28"/>
        </w:rPr>
        <w:t>Собрание и комитет кредиторов: правовой статус, организация и проведение, порядок принятия решений.</w:t>
      </w:r>
    </w:p>
    <w:p w:rsidR="001379BA" w:rsidRPr="00B949C3" w:rsidRDefault="001379BA" w:rsidP="001379BA">
      <w:pPr>
        <w:pStyle w:val="af"/>
        <w:widowControl/>
        <w:numPr>
          <w:ilvl w:val="0"/>
          <w:numId w:val="36"/>
        </w:numPr>
        <w:tabs>
          <w:tab w:val="left" w:pos="709"/>
        </w:tabs>
        <w:autoSpaceDE/>
        <w:autoSpaceDN/>
        <w:adjustRightInd/>
        <w:spacing w:line="360" w:lineRule="auto"/>
        <w:ind w:left="426" w:hanging="426"/>
        <w:jc w:val="both"/>
        <w:rPr>
          <w:sz w:val="28"/>
          <w:szCs w:val="28"/>
        </w:rPr>
      </w:pPr>
      <w:r w:rsidRPr="00B949C3">
        <w:rPr>
          <w:sz w:val="28"/>
          <w:szCs w:val="28"/>
        </w:rPr>
        <w:t xml:space="preserve">Упрощенные процедуры банкротства. </w:t>
      </w:r>
    </w:p>
    <w:p w:rsidR="00CB1E32" w:rsidRPr="00126E91" w:rsidRDefault="00CB1E32" w:rsidP="00126E91">
      <w:pPr>
        <w:spacing w:line="360" w:lineRule="auto"/>
        <w:ind w:firstLine="709"/>
        <w:jc w:val="both"/>
        <w:rPr>
          <w:sz w:val="28"/>
          <w:szCs w:val="28"/>
        </w:rPr>
      </w:pPr>
    </w:p>
    <w:p w:rsidR="00061D84" w:rsidRPr="00126E91" w:rsidRDefault="00061D84" w:rsidP="00126E91">
      <w:pPr>
        <w:spacing w:line="360" w:lineRule="auto"/>
        <w:ind w:firstLine="709"/>
        <w:jc w:val="center"/>
        <w:rPr>
          <w:sz w:val="28"/>
          <w:szCs w:val="28"/>
        </w:rPr>
      </w:pPr>
    </w:p>
    <w:p w:rsidR="00285C8C" w:rsidRPr="00126E91" w:rsidRDefault="00285C8C" w:rsidP="00126E91">
      <w:pPr>
        <w:spacing w:line="360" w:lineRule="auto"/>
        <w:ind w:firstLine="709"/>
        <w:jc w:val="center"/>
        <w:rPr>
          <w:sz w:val="28"/>
          <w:szCs w:val="28"/>
        </w:rPr>
      </w:pPr>
    </w:p>
    <w:p w:rsidR="00285C8C" w:rsidRPr="00126E91" w:rsidRDefault="00285C8C" w:rsidP="00126E91">
      <w:pPr>
        <w:spacing w:line="360" w:lineRule="auto"/>
        <w:ind w:firstLine="709"/>
        <w:jc w:val="center"/>
        <w:rPr>
          <w:sz w:val="28"/>
          <w:szCs w:val="28"/>
        </w:rPr>
      </w:pPr>
    </w:p>
    <w:p w:rsidR="00285C8C" w:rsidRPr="00126E91" w:rsidRDefault="00285C8C" w:rsidP="00126E91">
      <w:pPr>
        <w:spacing w:line="360" w:lineRule="auto"/>
        <w:ind w:firstLine="709"/>
        <w:jc w:val="center"/>
        <w:rPr>
          <w:sz w:val="28"/>
          <w:szCs w:val="28"/>
        </w:rPr>
      </w:pPr>
    </w:p>
    <w:p w:rsidR="00285C8C" w:rsidRPr="00126E91" w:rsidRDefault="00285C8C" w:rsidP="00126E91">
      <w:pPr>
        <w:spacing w:line="360" w:lineRule="auto"/>
        <w:ind w:firstLine="709"/>
        <w:jc w:val="center"/>
        <w:rPr>
          <w:sz w:val="28"/>
          <w:szCs w:val="28"/>
        </w:rPr>
      </w:pPr>
    </w:p>
    <w:p w:rsidR="00285C8C" w:rsidRPr="00126E91" w:rsidRDefault="00285C8C" w:rsidP="00126E91">
      <w:pPr>
        <w:spacing w:line="360" w:lineRule="auto"/>
        <w:ind w:firstLine="709"/>
        <w:jc w:val="center"/>
        <w:rPr>
          <w:sz w:val="28"/>
          <w:szCs w:val="28"/>
        </w:rPr>
      </w:pPr>
    </w:p>
    <w:p w:rsidR="00285C8C" w:rsidRPr="00126E91" w:rsidRDefault="00285C8C" w:rsidP="00126E91">
      <w:pPr>
        <w:spacing w:line="360" w:lineRule="auto"/>
        <w:ind w:firstLine="709"/>
        <w:jc w:val="center"/>
        <w:rPr>
          <w:sz w:val="28"/>
          <w:szCs w:val="28"/>
        </w:rPr>
      </w:pPr>
    </w:p>
    <w:p w:rsidR="00285C8C" w:rsidRPr="00126E91" w:rsidRDefault="00285C8C" w:rsidP="00126E91">
      <w:pPr>
        <w:spacing w:line="360" w:lineRule="auto"/>
        <w:ind w:firstLine="709"/>
        <w:jc w:val="center"/>
        <w:rPr>
          <w:sz w:val="28"/>
          <w:szCs w:val="28"/>
        </w:rPr>
      </w:pPr>
    </w:p>
    <w:p w:rsidR="00285C8C" w:rsidRPr="00126E91" w:rsidRDefault="00285C8C" w:rsidP="00126E91">
      <w:pPr>
        <w:spacing w:line="360" w:lineRule="auto"/>
        <w:ind w:firstLine="709"/>
        <w:jc w:val="center"/>
        <w:rPr>
          <w:sz w:val="28"/>
          <w:szCs w:val="28"/>
        </w:rPr>
      </w:pPr>
    </w:p>
    <w:p w:rsidR="00285C8C" w:rsidRPr="00126E91" w:rsidRDefault="00285C8C" w:rsidP="00126E91">
      <w:pPr>
        <w:spacing w:line="360" w:lineRule="auto"/>
        <w:ind w:firstLine="709"/>
        <w:jc w:val="center"/>
        <w:rPr>
          <w:sz w:val="28"/>
          <w:szCs w:val="28"/>
        </w:rPr>
      </w:pPr>
    </w:p>
    <w:p w:rsidR="00285C8C" w:rsidRPr="00126E91" w:rsidRDefault="00285C8C" w:rsidP="00126E91">
      <w:pPr>
        <w:spacing w:line="360" w:lineRule="auto"/>
        <w:ind w:firstLine="709"/>
        <w:jc w:val="center"/>
        <w:rPr>
          <w:sz w:val="28"/>
          <w:szCs w:val="28"/>
        </w:rPr>
      </w:pPr>
    </w:p>
    <w:p w:rsidR="00285C8C" w:rsidRPr="00126E91" w:rsidRDefault="00285C8C" w:rsidP="00126E91">
      <w:pPr>
        <w:spacing w:line="360" w:lineRule="auto"/>
        <w:ind w:firstLine="709"/>
        <w:jc w:val="center"/>
        <w:rPr>
          <w:sz w:val="28"/>
          <w:szCs w:val="28"/>
        </w:rPr>
      </w:pPr>
    </w:p>
    <w:p w:rsidR="00285C8C" w:rsidRDefault="00285C8C" w:rsidP="00126E91">
      <w:pPr>
        <w:spacing w:line="360" w:lineRule="auto"/>
        <w:ind w:firstLine="709"/>
        <w:jc w:val="center"/>
        <w:rPr>
          <w:sz w:val="28"/>
          <w:szCs w:val="28"/>
        </w:rPr>
      </w:pPr>
    </w:p>
    <w:p w:rsidR="001379BA" w:rsidRDefault="001379BA" w:rsidP="00126E91">
      <w:pPr>
        <w:spacing w:line="360" w:lineRule="auto"/>
        <w:ind w:firstLine="709"/>
        <w:jc w:val="center"/>
        <w:rPr>
          <w:sz w:val="28"/>
          <w:szCs w:val="28"/>
        </w:rPr>
      </w:pPr>
    </w:p>
    <w:p w:rsidR="001379BA" w:rsidRPr="00126E91" w:rsidRDefault="001379BA" w:rsidP="00126E91">
      <w:pPr>
        <w:spacing w:line="360" w:lineRule="auto"/>
        <w:ind w:firstLine="709"/>
        <w:jc w:val="center"/>
        <w:rPr>
          <w:sz w:val="28"/>
          <w:szCs w:val="28"/>
        </w:rPr>
      </w:pPr>
    </w:p>
    <w:p w:rsidR="00285C8C" w:rsidRPr="00126E91" w:rsidRDefault="00285C8C" w:rsidP="00126E91">
      <w:pPr>
        <w:spacing w:line="360" w:lineRule="auto"/>
        <w:ind w:firstLine="709"/>
        <w:jc w:val="center"/>
        <w:rPr>
          <w:sz w:val="28"/>
          <w:szCs w:val="28"/>
        </w:rPr>
      </w:pPr>
    </w:p>
    <w:p w:rsidR="00285C8C" w:rsidRPr="00126E91" w:rsidRDefault="00285C8C" w:rsidP="00126E91">
      <w:pPr>
        <w:spacing w:line="360" w:lineRule="auto"/>
        <w:ind w:firstLine="709"/>
        <w:jc w:val="center"/>
        <w:rPr>
          <w:sz w:val="28"/>
          <w:szCs w:val="28"/>
        </w:rPr>
      </w:pPr>
    </w:p>
    <w:p w:rsidR="00285C8C" w:rsidRPr="00126E91" w:rsidRDefault="00285C8C" w:rsidP="00126E91">
      <w:pPr>
        <w:spacing w:line="360" w:lineRule="auto"/>
        <w:ind w:firstLine="709"/>
        <w:jc w:val="center"/>
        <w:rPr>
          <w:sz w:val="28"/>
          <w:szCs w:val="28"/>
        </w:rPr>
      </w:pPr>
    </w:p>
    <w:p w:rsidR="00285C8C" w:rsidRPr="00126E91" w:rsidRDefault="00285C8C" w:rsidP="00126E91">
      <w:pPr>
        <w:spacing w:line="360" w:lineRule="auto"/>
        <w:ind w:firstLine="709"/>
        <w:jc w:val="center"/>
        <w:rPr>
          <w:sz w:val="28"/>
          <w:szCs w:val="28"/>
        </w:rPr>
      </w:pPr>
    </w:p>
    <w:p w:rsidR="00285C8C" w:rsidRPr="00126E91" w:rsidRDefault="00285C8C" w:rsidP="00126E91">
      <w:pPr>
        <w:spacing w:line="360" w:lineRule="auto"/>
        <w:ind w:firstLine="709"/>
        <w:jc w:val="center"/>
        <w:rPr>
          <w:sz w:val="28"/>
          <w:szCs w:val="28"/>
        </w:rPr>
      </w:pPr>
    </w:p>
    <w:p w:rsidR="00285C8C" w:rsidRPr="00126E91" w:rsidRDefault="00285C8C" w:rsidP="00126E91">
      <w:pPr>
        <w:spacing w:line="360" w:lineRule="auto"/>
        <w:ind w:firstLine="709"/>
        <w:jc w:val="center"/>
        <w:rPr>
          <w:sz w:val="28"/>
          <w:szCs w:val="28"/>
        </w:rPr>
      </w:pPr>
    </w:p>
    <w:p w:rsidR="00285C8C" w:rsidRPr="00126E91" w:rsidRDefault="00285C8C" w:rsidP="00126E91">
      <w:pPr>
        <w:spacing w:line="360" w:lineRule="auto"/>
        <w:ind w:firstLine="709"/>
        <w:jc w:val="center"/>
        <w:rPr>
          <w:sz w:val="28"/>
          <w:szCs w:val="28"/>
        </w:rPr>
      </w:pPr>
    </w:p>
    <w:p w:rsidR="00285C8C" w:rsidRPr="00126E91" w:rsidRDefault="00285C8C" w:rsidP="00126E91">
      <w:pPr>
        <w:spacing w:line="360" w:lineRule="auto"/>
        <w:ind w:firstLine="709"/>
        <w:jc w:val="center"/>
        <w:rPr>
          <w:sz w:val="28"/>
          <w:szCs w:val="28"/>
        </w:rPr>
      </w:pPr>
    </w:p>
    <w:p w:rsidR="00285C8C" w:rsidRPr="00126E91" w:rsidRDefault="00285C8C" w:rsidP="00126E91">
      <w:pPr>
        <w:spacing w:line="360" w:lineRule="auto"/>
        <w:ind w:firstLine="709"/>
        <w:jc w:val="center"/>
        <w:rPr>
          <w:sz w:val="28"/>
          <w:szCs w:val="28"/>
        </w:rPr>
      </w:pPr>
    </w:p>
    <w:p w:rsidR="00061D84" w:rsidRPr="00126E91" w:rsidRDefault="006B778D" w:rsidP="00126E91">
      <w:pPr>
        <w:pStyle w:val="2"/>
        <w:spacing w:line="360" w:lineRule="auto"/>
        <w:ind w:firstLine="709"/>
        <w:rPr>
          <w:bCs/>
          <w:sz w:val="28"/>
          <w:szCs w:val="28"/>
        </w:rPr>
      </w:pPr>
      <w:bookmarkStart w:id="5" w:name="_Toc188869083"/>
      <w:r>
        <w:rPr>
          <w:bCs/>
          <w:sz w:val="28"/>
          <w:szCs w:val="28"/>
          <w:lang w:val="en-US"/>
        </w:rPr>
        <w:lastRenderedPageBreak/>
        <w:t>V</w:t>
      </w:r>
      <w:r w:rsidRPr="006B778D">
        <w:rPr>
          <w:bCs/>
          <w:sz w:val="28"/>
          <w:szCs w:val="28"/>
        </w:rPr>
        <w:t xml:space="preserve"> </w:t>
      </w:r>
      <w:r w:rsidR="00061D84" w:rsidRPr="00126E91">
        <w:rPr>
          <w:bCs/>
          <w:sz w:val="28"/>
          <w:szCs w:val="28"/>
        </w:rPr>
        <w:t>УЧЕБНО-МЕТОДИЧЕСКОЕ ОБЕСПЕЧЕНИЕ ДИСЦИПЛИНЫ</w:t>
      </w:r>
      <w:bookmarkEnd w:id="5"/>
    </w:p>
    <w:p w:rsidR="00061D84" w:rsidRPr="00126E91" w:rsidRDefault="00061D84" w:rsidP="00126E91">
      <w:pPr>
        <w:spacing w:line="360" w:lineRule="auto"/>
        <w:ind w:firstLine="709"/>
        <w:jc w:val="center"/>
        <w:rPr>
          <w:b/>
          <w:sz w:val="28"/>
          <w:szCs w:val="28"/>
        </w:rPr>
      </w:pPr>
      <w:r w:rsidRPr="00126E91">
        <w:rPr>
          <w:b/>
          <w:sz w:val="28"/>
          <w:szCs w:val="28"/>
        </w:rPr>
        <w:t>Рекомендуемый список литературы</w:t>
      </w:r>
    </w:p>
    <w:p w:rsidR="00061D84" w:rsidRPr="00126E91" w:rsidRDefault="00061D84" w:rsidP="00126E91">
      <w:pPr>
        <w:spacing w:line="360" w:lineRule="auto"/>
        <w:ind w:firstLine="709"/>
        <w:jc w:val="center"/>
        <w:rPr>
          <w:i/>
          <w:sz w:val="28"/>
          <w:szCs w:val="28"/>
        </w:rPr>
      </w:pPr>
      <w:r w:rsidRPr="00126E91">
        <w:rPr>
          <w:i/>
          <w:sz w:val="28"/>
          <w:szCs w:val="28"/>
        </w:rPr>
        <w:t>Основная литература</w:t>
      </w:r>
    </w:p>
    <w:tbl>
      <w:tblPr>
        <w:tblW w:w="9800" w:type="dxa"/>
        <w:tblInd w:w="89" w:type="dxa"/>
        <w:tblLook w:val="04A0"/>
      </w:tblPr>
      <w:tblGrid>
        <w:gridCol w:w="9800"/>
      </w:tblGrid>
      <w:tr w:rsidR="00D85307" w:rsidRPr="00126E91" w:rsidTr="00D85307">
        <w:trPr>
          <w:trHeight w:val="375"/>
        </w:trPr>
        <w:tc>
          <w:tcPr>
            <w:tcW w:w="9800" w:type="dxa"/>
            <w:shd w:val="clear" w:color="auto" w:fill="auto"/>
            <w:noWrap/>
            <w:vAlign w:val="bottom"/>
            <w:hideMark/>
          </w:tcPr>
          <w:p w:rsidR="00D85307" w:rsidRPr="00126E91" w:rsidRDefault="00D85307" w:rsidP="00126E91">
            <w:pPr>
              <w:pStyle w:val="af"/>
              <w:widowControl/>
              <w:numPr>
                <w:ilvl w:val="0"/>
                <w:numId w:val="26"/>
              </w:numPr>
              <w:autoSpaceDE/>
              <w:autoSpaceDN/>
              <w:adjustRightInd/>
              <w:spacing w:line="360" w:lineRule="auto"/>
              <w:ind w:left="0" w:firstLine="709"/>
              <w:rPr>
                <w:sz w:val="28"/>
                <w:szCs w:val="28"/>
              </w:rPr>
            </w:pPr>
            <w:r w:rsidRPr="00126E91">
              <w:rPr>
                <w:sz w:val="28"/>
                <w:szCs w:val="28"/>
              </w:rPr>
              <w:t>Беляев А.А. Антикризисное управление</w:t>
            </w:r>
            <w:proofErr w:type="gramStart"/>
            <w:r w:rsidRPr="00126E91">
              <w:rPr>
                <w:sz w:val="28"/>
                <w:szCs w:val="28"/>
              </w:rPr>
              <w:t xml:space="preserve"> :</w:t>
            </w:r>
            <w:proofErr w:type="gramEnd"/>
            <w:r w:rsidRPr="00126E91">
              <w:rPr>
                <w:sz w:val="28"/>
                <w:szCs w:val="28"/>
              </w:rPr>
              <w:t xml:space="preserve"> учебник для студ. вузов / А. А. Беляев, Э. М. Коротков. - 2-е изд., </w:t>
            </w:r>
            <w:proofErr w:type="spellStart"/>
            <w:r w:rsidRPr="00126E91">
              <w:rPr>
                <w:sz w:val="28"/>
                <w:szCs w:val="28"/>
              </w:rPr>
              <w:t>перераб</w:t>
            </w:r>
            <w:proofErr w:type="spellEnd"/>
            <w:r w:rsidRPr="00126E91">
              <w:rPr>
                <w:sz w:val="28"/>
                <w:szCs w:val="28"/>
              </w:rPr>
              <w:t>. и доп. - М. : ЮНИТИ, 2009. - 311 с.</w:t>
            </w:r>
          </w:p>
        </w:tc>
      </w:tr>
      <w:tr w:rsidR="00D85307" w:rsidRPr="00126E91" w:rsidTr="00D85307">
        <w:trPr>
          <w:trHeight w:val="375"/>
        </w:trPr>
        <w:tc>
          <w:tcPr>
            <w:tcW w:w="9800" w:type="dxa"/>
            <w:shd w:val="clear" w:color="auto" w:fill="auto"/>
            <w:noWrap/>
            <w:vAlign w:val="bottom"/>
            <w:hideMark/>
          </w:tcPr>
          <w:p w:rsidR="00D85307" w:rsidRPr="00126E91" w:rsidRDefault="00D85307" w:rsidP="00126E91">
            <w:pPr>
              <w:pStyle w:val="af"/>
              <w:widowControl/>
              <w:numPr>
                <w:ilvl w:val="0"/>
                <w:numId w:val="26"/>
              </w:numPr>
              <w:autoSpaceDE/>
              <w:autoSpaceDN/>
              <w:adjustRightInd/>
              <w:spacing w:line="360" w:lineRule="auto"/>
              <w:ind w:left="0" w:firstLine="709"/>
              <w:rPr>
                <w:sz w:val="28"/>
                <w:szCs w:val="28"/>
              </w:rPr>
            </w:pPr>
            <w:r w:rsidRPr="00126E91">
              <w:rPr>
                <w:sz w:val="28"/>
                <w:szCs w:val="28"/>
              </w:rPr>
              <w:t>Орехов В.И. Антикризисное управление : учеб</w:t>
            </w:r>
            <w:proofErr w:type="gramStart"/>
            <w:r w:rsidRPr="00126E91">
              <w:rPr>
                <w:sz w:val="28"/>
                <w:szCs w:val="28"/>
              </w:rPr>
              <w:t>.</w:t>
            </w:r>
            <w:proofErr w:type="gramEnd"/>
            <w:r w:rsidRPr="00126E91">
              <w:rPr>
                <w:sz w:val="28"/>
                <w:szCs w:val="28"/>
              </w:rPr>
              <w:t xml:space="preserve"> </w:t>
            </w:r>
            <w:proofErr w:type="gramStart"/>
            <w:r w:rsidRPr="00126E91">
              <w:rPr>
                <w:sz w:val="28"/>
                <w:szCs w:val="28"/>
              </w:rPr>
              <w:t>п</w:t>
            </w:r>
            <w:proofErr w:type="gramEnd"/>
            <w:r w:rsidRPr="00126E91">
              <w:rPr>
                <w:sz w:val="28"/>
                <w:szCs w:val="28"/>
              </w:rPr>
              <w:t xml:space="preserve">особие / В. И. Орехов, К. В. </w:t>
            </w:r>
            <w:proofErr w:type="spellStart"/>
            <w:r w:rsidRPr="00126E91">
              <w:rPr>
                <w:sz w:val="28"/>
                <w:szCs w:val="28"/>
              </w:rPr>
              <w:t>Балдин</w:t>
            </w:r>
            <w:proofErr w:type="spellEnd"/>
            <w:r w:rsidRPr="00126E91">
              <w:rPr>
                <w:sz w:val="28"/>
                <w:szCs w:val="28"/>
              </w:rPr>
              <w:t>, Н. П. Гапоненко. - М.</w:t>
            </w:r>
            <w:proofErr w:type="gramStart"/>
            <w:r w:rsidRPr="00126E91">
              <w:rPr>
                <w:sz w:val="28"/>
                <w:szCs w:val="28"/>
              </w:rPr>
              <w:t xml:space="preserve"> :</w:t>
            </w:r>
            <w:proofErr w:type="gramEnd"/>
            <w:r w:rsidRPr="00126E91">
              <w:rPr>
                <w:sz w:val="28"/>
                <w:szCs w:val="28"/>
              </w:rPr>
              <w:t xml:space="preserve"> ИНФРА-М, 2008. - 543 с. - (Высшее образование). - </w:t>
            </w:r>
            <w:proofErr w:type="spellStart"/>
            <w:r w:rsidRPr="00126E91">
              <w:rPr>
                <w:sz w:val="28"/>
                <w:szCs w:val="28"/>
              </w:rPr>
              <w:t>Библиогр</w:t>
            </w:r>
            <w:proofErr w:type="spellEnd"/>
            <w:r w:rsidRPr="00126E91">
              <w:rPr>
                <w:sz w:val="28"/>
                <w:szCs w:val="28"/>
              </w:rPr>
              <w:t>.: С. 532-540</w:t>
            </w:r>
          </w:p>
        </w:tc>
      </w:tr>
      <w:tr w:rsidR="00D85307" w:rsidRPr="00126E91" w:rsidTr="00D85307">
        <w:trPr>
          <w:trHeight w:val="375"/>
        </w:trPr>
        <w:tc>
          <w:tcPr>
            <w:tcW w:w="9800" w:type="dxa"/>
            <w:shd w:val="clear" w:color="auto" w:fill="auto"/>
            <w:noWrap/>
            <w:vAlign w:val="bottom"/>
            <w:hideMark/>
          </w:tcPr>
          <w:p w:rsidR="00D85307" w:rsidRPr="00126E91" w:rsidRDefault="00D85307" w:rsidP="00126E91">
            <w:pPr>
              <w:pStyle w:val="af"/>
              <w:widowControl/>
              <w:numPr>
                <w:ilvl w:val="0"/>
                <w:numId w:val="26"/>
              </w:numPr>
              <w:autoSpaceDE/>
              <w:autoSpaceDN/>
              <w:adjustRightInd/>
              <w:spacing w:line="360" w:lineRule="auto"/>
              <w:ind w:left="0" w:firstLine="709"/>
              <w:rPr>
                <w:sz w:val="28"/>
                <w:szCs w:val="28"/>
              </w:rPr>
            </w:pPr>
            <w:r w:rsidRPr="00126E91">
              <w:rPr>
                <w:sz w:val="28"/>
                <w:szCs w:val="28"/>
              </w:rPr>
              <w:t>Учет и анализ банкротств : учеб</w:t>
            </w:r>
            <w:proofErr w:type="gramStart"/>
            <w:r w:rsidRPr="00126E91">
              <w:rPr>
                <w:sz w:val="28"/>
                <w:szCs w:val="28"/>
              </w:rPr>
              <w:t>.</w:t>
            </w:r>
            <w:proofErr w:type="gramEnd"/>
            <w:r w:rsidRPr="00126E91">
              <w:rPr>
                <w:sz w:val="28"/>
                <w:szCs w:val="28"/>
              </w:rPr>
              <w:t xml:space="preserve"> </w:t>
            </w:r>
            <w:proofErr w:type="gramStart"/>
            <w:r w:rsidRPr="00126E91">
              <w:rPr>
                <w:sz w:val="28"/>
                <w:szCs w:val="28"/>
              </w:rPr>
              <w:t>п</w:t>
            </w:r>
            <w:proofErr w:type="gramEnd"/>
            <w:r w:rsidRPr="00126E91">
              <w:rPr>
                <w:sz w:val="28"/>
                <w:szCs w:val="28"/>
              </w:rPr>
              <w:t>особие / Н. Г. Акулова [и др.]. - М.</w:t>
            </w:r>
            <w:proofErr w:type="gramStart"/>
            <w:r w:rsidRPr="00126E91">
              <w:rPr>
                <w:sz w:val="28"/>
                <w:szCs w:val="28"/>
              </w:rPr>
              <w:t xml:space="preserve"> :</w:t>
            </w:r>
            <w:proofErr w:type="gramEnd"/>
            <w:r w:rsidRPr="00126E91">
              <w:rPr>
                <w:sz w:val="28"/>
                <w:szCs w:val="28"/>
              </w:rPr>
              <w:t xml:space="preserve"> </w:t>
            </w:r>
            <w:proofErr w:type="spellStart"/>
            <w:r w:rsidRPr="00126E91">
              <w:rPr>
                <w:sz w:val="28"/>
                <w:szCs w:val="28"/>
              </w:rPr>
              <w:t>Кнорус</w:t>
            </w:r>
            <w:proofErr w:type="spellEnd"/>
            <w:r w:rsidRPr="00126E91">
              <w:rPr>
                <w:sz w:val="28"/>
                <w:szCs w:val="28"/>
              </w:rPr>
              <w:t xml:space="preserve">, 2009. - 224 с. - </w:t>
            </w:r>
            <w:proofErr w:type="spellStart"/>
            <w:r w:rsidRPr="00126E91">
              <w:rPr>
                <w:sz w:val="28"/>
                <w:szCs w:val="28"/>
              </w:rPr>
              <w:t>Библиогр</w:t>
            </w:r>
            <w:proofErr w:type="spellEnd"/>
            <w:r w:rsidRPr="00126E91">
              <w:rPr>
                <w:sz w:val="28"/>
                <w:szCs w:val="28"/>
              </w:rPr>
              <w:t>.: С. 223-224</w:t>
            </w:r>
          </w:p>
        </w:tc>
      </w:tr>
      <w:tr w:rsidR="00D85307" w:rsidRPr="00126E91" w:rsidTr="00D85307">
        <w:trPr>
          <w:trHeight w:val="375"/>
        </w:trPr>
        <w:tc>
          <w:tcPr>
            <w:tcW w:w="9800" w:type="dxa"/>
            <w:shd w:val="clear" w:color="auto" w:fill="auto"/>
            <w:noWrap/>
            <w:vAlign w:val="bottom"/>
            <w:hideMark/>
          </w:tcPr>
          <w:p w:rsidR="00D85307" w:rsidRPr="00126E91" w:rsidRDefault="00D85307" w:rsidP="00126E91">
            <w:pPr>
              <w:pStyle w:val="af"/>
              <w:widowControl/>
              <w:numPr>
                <w:ilvl w:val="0"/>
                <w:numId w:val="26"/>
              </w:numPr>
              <w:autoSpaceDE/>
              <w:autoSpaceDN/>
              <w:adjustRightInd/>
              <w:spacing w:line="360" w:lineRule="auto"/>
              <w:ind w:left="0" w:firstLine="709"/>
              <w:rPr>
                <w:sz w:val="28"/>
                <w:szCs w:val="28"/>
              </w:rPr>
            </w:pPr>
            <w:proofErr w:type="spellStart"/>
            <w:r w:rsidRPr="00126E91">
              <w:rPr>
                <w:sz w:val="28"/>
                <w:szCs w:val="28"/>
              </w:rPr>
              <w:t>Жарковская</w:t>
            </w:r>
            <w:proofErr w:type="spellEnd"/>
            <w:r w:rsidRPr="00126E91">
              <w:rPr>
                <w:sz w:val="28"/>
                <w:szCs w:val="28"/>
              </w:rPr>
              <w:t xml:space="preserve"> Е. П. Антикризисное управление [Электрон</w:t>
            </w:r>
            <w:proofErr w:type="gramStart"/>
            <w:r w:rsidRPr="00126E91">
              <w:rPr>
                <w:sz w:val="28"/>
                <w:szCs w:val="28"/>
              </w:rPr>
              <w:t>.</w:t>
            </w:r>
            <w:proofErr w:type="gramEnd"/>
            <w:r w:rsidRPr="00126E91">
              <w:rPr>
                <w:sz w:val="28"/>
                <w:szCs w:val="28"/>
              </w:rPr>
              <w:t xml:space="preserve"> </w:t>
            </w:r>
            <w:proofErr w:type="gramStart"/>
            <w:r w:rsidRPr="00126E91">
              <w:rPr>
                <w:sz w:val="28"/>
                <w:szCs w:val="28"/>
              </w:rPr>
              <w:t>р</w:t>
            </w:r>
            <w:proofErr w:type="gramEnd"/>
            <w:r w:rsidRPr="00126E91">
              <w:rPr>
                <w:sz w:val="28"/>
                <w:szCs w:val="28"/>
              </w:rPr>
              <w:t xml:space="preserve">есурс] : учеб. для студентов вузов / Е. П. </w:t>
            </w:r>
            <w:proofErr w:type="spellStart"/>
            <w:r w:rsidRPr="00126E91">
              <w:rPr>
                <w:sz w:val="28"/>
                <w:szCs w:val="28"/>
              </w:rPr>
              <w:t>Жарковская</w:t>
            </w:r>
            <w:proofErr w:type="spellEnd"/>
            <w:r w:rsidRPr="00126E91">
              <w:rPr>
                <w:sz w:val="28"/>
                <w:szCs w:val="28"/>
              </w:rPr>
              <w:t xml:space="preserve">, Б. Е. Бродский, И. Б. Бродский. - 7-е изд., </w:t>
            </w:r>
            <w:proofErr w:type="spellStart"/>
            <w:r w:rsidRPr="00126E91">
              <w:rPr>
                <w:sz w:val="28"/>
                <w:szCs w:val="28"/>
              </w:rPr>
              <w:t>испр</w:t>
            </w:r>
            <w:proofErr w:type="spellEnd"/>
            <w:r w:rsidRPr="00126E91">
              <w:rPr>
                <w:sz w:val="28"/>
                <w:szCs w:val="28"/>
              </w:rPr>
              <w:t>. и доп. - Электрон. текст. дан. - М. : Омега-Л, 2011. - 467 с. : ил</w:t>
            </w:r>
            <w:proofErr w:type="gramStart"/>
            <w:r w:rsidRPr="00126E91">
              <w:rPr>
                <w:sz w:val="28"/>
                <w:szCs w:val="28"/>
              </w:rPr>
              <w:t xml:space="preserve">., </w:t>
            </w:r>
            <w:proofErr w:type="gramEnd"/>
            <w:r w:rsidRPr="00126E91">
              <w:rPr>
                <w:sz w:val="28"/>
                <w:szCs w:val="28"/>
              </w:rPr>
              <w:t>табл. - (Высшая школа менеджмента). - Режим доступа: http://www.biblioclub.ru/book/54545/</w:t>
            </w:r>
          </w:p>
        </w:tc>
      </w:tr>
      <w:tr w:rsidR="00D85307" w:rsidRPr="00126E91" w:rsidTr="00D85307">
        <w:trPr>
          <w:trHeight w:val="390"/>
        </w:trPr>
        <w:tc>
          <w:tcPr>
            <w:tcW w:w="9800" w:type="dxa"/>
            <w:shd w:val="clear" w:color="auto" w:fill="auto"/>
            <w:noWrap/>
            <w:vAlign w:val="bottom"/>
            <w:hideMark/>
          </w:tcPr>
          <w:p w:rsidR="00D85307" w:rsidRPr="00126E91" w:rsidRDefault="00D85307" w:rsidP="00126E91">
            <w:pPr>
              <w:pStyle w:val="af"/>
              <w:widowControl/>
              <w:numPr>
                <w:ilvl w:val="0"/>
                <w:numId w:val="26"/>
              </w:numPr>
              <w:autoSpaceDE/>
              <w:autoSpaceDN/>
              <w:adjustRightInd/>
              <w:spacing w:line="360" w:lineRule="auto"/>
              <w:ind w:left="0" w:firstLine="709"/>
              <w:rPr>
                <w:sz w:val="28"/>
                <w:szCs w:val="28"/>
              </w:rPr>
            </w:pPr>
            <w:proofErr w:type="spellStart"/>
            <w:r w:rsidRPr="00126E91">
              <w:rPr>
                <w:sz w:val="28"/>
                <w:szCs w:val="28"/>
              </w:rPr>
              <w:t>Демчук</w:t>
            </w:r>
            <w:proofErr w:type="spellEnd"/>
            <w:r w:rsidRPr="00126E91">
              <w:rPr>
                <w:sz w:val="28"/>
                <w:szCs w:val="28"/>
              </w:rPr>
              <w:t xml:space="preserve"> О.Н. Антикризисное управление [Электрон</w:t>
            </w:r>
            <w:proofErr w:type="gramStart"/>
            <w:r w:rsidRPr="00126E91">
              <w:rPr>
                <w:sz w:val="28"/>
                <w:szCs w:val="28"/>
              </w:rPr>
              <w:t>.</w:t>
            </w:r>
            <w:proofErr w:type="gramEnd"/>
            <w:r w:rsidRPr="00126E91">
              <w:rPr>
                <w:sz w:val="28"/>
                <w:szCs w:val="28"/>
              </w:rPr>
              <w:t xml:space="preserve"> </w:t>
            </w:r>
            <w:proofErr w:type="gramStart"/>
            <w:r w:rsidRPr="00126E91">
              <w:rPr>
                <w:sz w:val="28"/>
                <w:szCs w:val="28"/>
              </w:rPr>
              <w:t>р</w:t>
            </w:r>
            <w:proofErr w:type="gramEnd"/>
            <w:r w:rsidRPr="00126E91">
              <w:rPr>
                <w:sz w:val="28"/>
                <w:szCs w:val="28"/>
              </w:rPr>
              <w:t xml:space="preserve">есурс] : учеб. пособие / О.Н. </w:t>
            </w:r>
            <w:proofErr w:type="spellStart"/>
            <w:r w:rsidRPr="00126E91">
              <w:rPr>
                <w:sz w:val="28"/>
                <w:szCs w:val="28"/>
              </w:rPr>
              <w:t>Демчук</w:t>
            </w:r>
            <w:proofErr w:type="spellEnd"/>
            <w:r w:rsidRPr="00126E91">
              <w:rPr>
                <w:sz w:val="28"/>
                <w:szCs w:val="28"/>
              </w:rPr>
              <w:t>, Т. А. Ефремова. - Электрон</w:t>
            </w:r>
            <w:proofErr w:type="gramStart"/>
            <w:r w:rsidRPr="00126E91">
              <w:rPr>
                <w:sz w:val="28"/>
                <w:szCs w:val="28"/>
              </w:rPr>
              <w:t>.</w:t>
            </w:r>
            <w:proofErr w:type="gramEnd"/>
            <w:r w:rsidRPr="00126E91">
              <w:rPr>
                <w:sz w:val="28"/>
                <w:szCs w:val="28"/>
              </w:rPr>
              <w:t xml:space="preserve"> </w:t>
            </w:r>
            <w:proofErr w:type="gramStart"/>
            <w:r w:rsidRPr="00126E91">
              <w:rPr>
                <w:sz w:val="28"/>
                <w:szCs w:val="28"/>
              </w:rPr>
              <w:t>т</w:t>
            </w:r>
            <w:proofErr w:type="gramEnd"/>
            <w:r w:rsidRPr="00126E91">
              <w:rPr>
                <w:sz w:val="28"/>
                <w:szCs w:val="28"/>
              </w:rPr>
              <w:t>екст. дан. - М.</w:t>
            </w:r>
            <w:proofErr w:type="gramStart"/>
            <w:r w:rsidRPr="00126E91">
              <w:rPr>
                <w:sz w:val="28"/>
                <w:szCs w:val="28"/>
              </w:rPr>
              <w:t xml:space="preserve"> :</w:t>
            </w:r>
            <w:proofErr w:type="gramEnd"/>
            <w:r w:rsidRPr="00126E91">
              <w:rPr>
                <w:sz w:val="28"/>
                <w:szCs w:val="28"/>
              </w:rPr>
              <w:t xml:space="preserve"> Флинта : МПСИ, 2009. - 256 с. - Режим доступа: http://www.biblioclub.ru/book/54542/</w:t>
            </w:r>
          </w:p>
        </w:tc>
      </w:tr>
    </w:tbl>
    <w:p w:rsidR="00FF3DB9" w:rsidRPr="00126E91" w:rsidRDefault="00FF3DB9" w:rsidP="00126E91">
      <w:pPr>
        <w:spacing w:line="360" w:lineRule="auto"/>
        <w:ind w:firstLine="709"/>
        <w:jc w:val="center"/>
        <w:rPr>
          <w:bCs/>
          <w:i/>
          <w:sz w:val="28"/>
          <w:szCs w:val="28"/>
        </w:rPr>
      </w:pPr>
    </w:p>
    <w:p w:rsidR="00061D84" w:rsidRPr="00126E91" w:rsidRDefault="00061D84" w:rsidP="00126E91">
      <w:pPr>
        <w:spacing w:line="360" w:lineRule="auto"/>
        <w:ind w:firstLine="709"/>
        <w:jc w:val="center"/>
        <w:rPr>
          <w:i/>
          <w:sz w:val="28"/>
          <w:szCs w:val="28"/>
        </w:rPr>
      </w:pPr>
      <w:r w:rsidRPr="00126E91">
        <w:rPr>
          <w:bCs/>
          <w:i/>
          <w:sz w:val="28"/>
          <w:szCs w:val="28"/>
        </w:rPr>
        <w:t>Дополнительная литература</w:t>
      </w:r>
    </w:p>
    <w:p w:rsidR="00CB1E32" w:rsidRPr="00126E91" w:rsidRDefault="00CB1E32" w:rsidP="00126E91">
      <w:pPr>
        <w:pStyle w:val="2"/>
        <w:spacing w:line="360" w:lineRule="auto"/>
        <w:ind w:firstLine="709"/>
        <w:rPr>
          <w:b w:val="0"/>
          <w:sz w:val="28"/>
          <w:szCs w:val="28"/>
        </w:rPr>
      </w:pPr>
      <w:r w:rsidRPr="00126E91">
        <w:rPr>
          <w:b w:val="0"/>
          <w:sz w:val="28"/>
          <w:szCs w:val="28"/>
        </w:rPr>
        <w:t xml:space="preserve">Нормативные правовые акты </w:t>
      </w:r>
    </w:p>
    <w:p w:rsidR="00CB1E32" w:rsidRPr="00126E91" w:rsidRDefault="00CB1E32" w:rsidP="00126E91">
      <w:pPr>
        <w:spacing w:line="360" w:lineRule="auto"/>
        <w:ind w:firstLine="709"/>
        <w:jc w:val="center"/>
        <w:rPr>
          <w:b/>
          <w:sz w:val="28"/>
          <w:szCs w:val="28"/>
        </w:rPr>
      </w:pPr>
    </w:p>
    <w:p w:rsidR="00CB1E32" w:rsidRPr="00126E91" w:rsidRDefault="00CB1E32" w:rsidP="00126E91">
      <w:pPr>
        <w:widowControl/>
        <w:numPr>
          <w:ilvl w:val="0"/>
          <w:numId w:val="14"/>
        </w:numPr>
        <w:tabs>
          <w:tab w:val="clear" w:pos="720"/>
          <w:tab w:val="num" w:pos="540"/>
        </w:tabs>
        <w:autoSpaceDE/>
        <w:autoSpaceDN/>
        <w:adjustRightInd/>
        <w:spacing w:line="360" w:lineRule="auto"/>
        <w:ind w:left="0" w:firstLine="709"/>
        <w:jc w:val="both"/>
        <w:rPr>
          <w:sz w:val="28"/>
          <w:szCs w:val="28"/>
        </w:rPr>
      </w:pPr>
      <w:r w:rsidRPr="00126E91">
        <w:rPr>
          <w:sz w:val="28"/>
          <w:szCs w:val="28"/>
        </w:rPr>
        <w:t xml:space="preserve">Конституция Российской Федерации: принята всенародным голосованием 12.12.1993 г.- </w:t>
      </w:r>
      <w:proofErr w:type="spellStart"/>
      <w:r w:rsidRPr="00126E91">
        <w:rPr>
          <w:sz w:val="28"/>
          <w:szCs w:val="28"/>
        </w:rPr>
        <w:t>Н-ск</w:t>
      </w:r>
      <w:proofErr w:type="spellEnd"/>
      <w:r w:rsidRPr="00126E91">
        <w:rPr>
          <w:sz w:val="28"/>
          <w:szCs w:val="28"/>
        </w:rPr>
        <w:t xml:space="preserve">: </w:t>
      </w:r>
      <w:proofErr w:type="spellStart"/>
      <w:r w:rsidRPr="00126E91">
        <w:rPr>
          <w:sz w:val="28"/>
          <w:szCs w:val="28"/>
        </w:rPr>
        <w:t>Сиб</w:t>
      </w:r>
      <w:proofErr w:type="spellEnd"/>
      <w:r w:rsidRPr="00126E91">
        <w:rPr>
          <w:sz w:val="28"/>
          <w:szCs w:val="28"/>
        </w:rPr>
        <w:t xml:space="preserve">. унив. изд-во, 2007. – 64 </w:t>
      </w:r>
      <w:proofErr w:type="gramStart"/>
      <w:r w:rsidRPr="00126E91">
        <w:rPr>
          <w:sz w:val="28"/>
          <w:szCs w:val="28"/>
        </w:rPr>
        <w:t>с</w:t>
      </w:r>
      <w:proofErr w:type="gramEnd"/>
      <w:r w:rsidRPr="00126E91">
        <w:rPr>
          <w:sz w:val="28"/>
          <w:szCs w:val="28"/>
        </w:rPr>
        <w:t>.</w:t>
      </w:r>
    </w:p>
    <w:p w:rsidR="00CB1E32" w:rsidRPr="00126E91" w:rsidRDefault="00CB1E32" w:rsidP="00126E91">
      <w:pPr>
        <w:widowControl/>
        <w:numPr>
          <w:ilvl w:val="0"/>
          <w:numId w:val="14"/>
        </w:numPr>
        <w:tabs>
          <w:tab w:val="clear" w:pos="720"/>
          <w:tab w:val="num" w:pos="540"/>
        </w:tabs>
        <w:autoSpaceDE/>
        <w:autoSpaceDN/>
        <w:adjustRightInd/>
        <w:spacing w:line="360" w:lineRule="auto"/>
        <w:ind w:left="0" w:firstLine="709"/>
        <w:jc w:val="both"/>
        <w:rPr>
          <w:sz w:val="28"/>
          <w:szCs w:val="28"/>
        </w:rPr>
      </w:pPr>
      <w:r w:rsidRPr="00126E91">
        <w:rPr>
          <w:sz w:val="28"/>
          <w:szCs w:val="28"/>
        </w:rPr>
        <w:t xml:space="preserve">Гражданский кодекс РФ: Ч. 1,2,3,4.: по состоянию на 20.02.2008 г. – </w:t>
      </w:r>
      <w:proofErr w:type="spellStart"/>
      <w:r w:rsidRPr="00126E91">
        <w:rPr>
          <w:sz w:val="28"/>
          <w:szCs w:val="28"/>
        </w:rPr>
        <w:t>Н-ск</w:t>
      </w:r>
      <w:proofErr w:type="spellEnd"/>
      <w:r w:rsidRPr="00126E91">
        <w:rPr>
          <w:sz w:val="28"/>
          <w:szCs w:val="28"/>
        </w:rPr>
        <w:t xml:space="preserve">: </w:t>
      </w:r>
      <w:proofErr w:type="spellStart"/>
      <w:r w:rsidRPr="00126E91">
        <w:rPr>
          <w:sz w:val="28"/>
          <w:szCs w:val="28"/>
        </w:rPr>
        <w:t>Сиб</w:t>
      </w:r>
      <w:proofErr w:type="spellEnd"/>
      <w:r w:rsidRPr="00126E91">
        <w:rPr>
          <w:sz w:val="28"/>
          <w:szCs w:val="28"/>
        </w:rPr>
        <w:t xml:space="preserve">. унив. изд-во, 2008. – 528 </w:t>
      </w:r>
      <w:proofErr w:type="gramStart"/>
      <w:r w:rsidRPr="00126E91">
        <w:rPr>
          <w:sz w:val="28"/>
          <w:szCs w:val="28"/>
        </w:rPr>
        <w:t>с</w:t>
      </w:r>
      <w:proofErr w:type="gramEnd"/>
      <w:r w:rsidRPr="00126E91">
        <w:rPr>
          <w:sz w:val="28"/>
          <w:szCs w:val="28"/>
        </w:rPr>
        <w:t>.</w:t>
      </w:r>
    </w:p>
    <w:p w:rsidR="00CB1E32" w:rsidRPr="00126E91" w:rsidRDefault="00CB1E32" w:rsidP="00126E91">
      <w:pPr>
        <w:widowControl/>
        <w:numPr>
          <w:ilvl w:val="0"/>
          <w:numId w:val="14"/>
        </w:numPr>
        <w:tabs>
          <w:tab w:val="clear" w:pos="720"/>
          <w:tab w:val="num" w:pos="540"/>
        </w:tabs>
        <w:autoSpaceDE/>
        <w:autoSpaceDN/>
        <w:adjustRightInd/>
        <w:spacing w:line="360" w:lineRule="auto"/>
        <w:ind w:left="0" w:firstLine="709"/>
        <w:jc w:val="both"/>
        <w:rPr>
          <w:sz w:val="28"/>
          <w:szCs w:val="28"/>
        </w:rPr>
      </w:pPr>
      <w:r w:rsidRPr="00126E91">
        <w:rPr>
          <w:sz w:val="28"/>
          <w:szCs w:val="28"/>
        </w:rPr>
        <w:t xml:space="preserve">Арбитражный процессуальный кодекс РФ: по состоянию на 20.04.2007 г. – </w:t>
      </w:r>
      <w:proofErr w:type="spellStart"/>
      <w:r w:rsidRPr="00126E91">
        <w:rPr>
          <w:sz w:val="28"/>
          <w:szCs w:val="28"/>
        </w:rPr>
        <w:t>Н-ск</w:t>
      </w:r>
      <w:proofErr w:type="spellEnd"/>
      <w:r w:rsidRPr="00126E91">
        <w:rPr>
          <w:sz w:val="28"/>
          <w:szCs w:val="28"/>
        </w:rPr>
        <w:t xml:space="preserve">: </w:t>
      </w:r>
      <w:proofErr w:type="spellStart"/>
      <w:r w:rsidRPr="00126E91">
        <w:rPr>
          <w:sz w:val="28"/>
          <w:szCs w:val="28"/>
        </w:rPr>
        <w:t>Сиб</w:t>
      </w:r>
      <w:proofErr w:type="spellEnd"/>
      <w:r w:rsidRPr="00126E91">
        <w:rPr>
          <w:sz w:val="28"/>
          <w:szCs w:val="28"/>
        </w:rPr>
        <w:t xml:space="preserve">. унив. изд-во, 2007.- 187 </w:t>
      </w:r>
      <w:proofErr w:type="gramStart"/>
      <w:r w:rsidRPr="00126E91">
        <w:rPr>
          <w:sz w:val="28"/>
          <w:szCs w:val="28"/>
        </w:rPr>
        <w:t>с</w:t>
      </w:r>
      <w:proofErr w:type="gramEnd"/>
      <w:r w:rsidRPr="00126E91">
        <w:rPr>
          <w:sz w:val="28"/>
          <w:szCs w:val="28"/>
        </w:rPr>
        <w:t>.</w:t>
      </w:r>
    </w:p>
    <w:p w:rsidR="00CB1E32" w:rsidRPr="00126E91" w:rsidRDefault="00CB1E32" w:rsidP="00126E91">
      <w:pPr>
        <w:widowControl/>
        <w:numPr>
          <w:ilvl w:val="0"/>
          <w:numId w:val="14"/>
        </w:numPr>
        <w:tabs>
          <w:tab w:val="clear" w:pos="720"/>
          <w:tab w:val="num" w:pos="540"/>
        </w:tabs>
        <w:autoSpaceDE/>
        <w:autoSpaceDN/>
        <w:adjustRightInd/>
        <w:spacing w:line="360" w:lineRule="auto"/>
        <w:ind w:left="0" w:firstLine="709"/>
        <w:jc w:val="both"/>
        <w:rPr>
          <w:sz w:val="28"/>
          <w:szCs w:val="28"/>
        </w:rPr>
      </w:pPr>
      <w:r w:rsidRPr="00126E91">
        <w:rPr>
          <w:sz w:val="28"/>
          <w:szCs w:val="28"/>
        </w:rPr>
        <w:lastRenderedPageBreak/>
        <w:t xml:space="preserve">Кодекс об  административных правонарушениях РФ: по состоянию на 01.02.2008 г. – М.: Российской газеты, 2008. – 840 </w:t>
      </w:r>
      <w:proofErr w:type="gramStart"/>
      <w:r w:rsidRPr="00126E91">
        <w:rPr>
          <w:sz w:val="28"/>
          <w:szCs w:val="28"/>
        </w:rPr>
        <w:t>с</w:t>
      </w:r>
      <w:proofErr w:type="gramEnd"/>
      <w:r w:rsidRPr="00126E91">
        <w:rPr>
          <w:sz w:val="28"/>
          <w:szCs w:val="28"/>
        </w:rPr>
        <w:t xml:space="preserve">. </w:t>
      </w:r>
    </w:p>
    <w:p w:rsidR="00CB1E32" w:rsidRPr="00126E91" w:rsidRDefault="00CB1E32" w:rsidP="00126E91">
      <w:pPr>
        <w:widowControl/>
        <w:numPr>
          <w:ilvl w:val="0"/>
          <w:numId w:val="14"/>
        </w:numPr>
        <w:tabs>
          <w:tab w:val="clear" w:pos="720"/>
          <w:tab w:val="num" w:pos="540"/>
        </w:tabs>
        <w:autoSpaceDE/>
        <w:autoSpaceDN/>
        <w:adjustRightInd/>
        <w:spacing w:line="360" w:lineRule="auto"/>
        <w:ind w:left="0" w:firstLine="709"/>
        <w:jc w:val="both"/>
        <w:rPr>
          <w:sz w:val="28"/>
          <w:szCs w:val="28"/>
        </w:rPr>
      </w:pPr>
      <w:r w:rsidRPr="00126E91">
        <w:rPr>
          <w:sz w:val="28"/>
          <w:szCs w:val="28"/>
        </w:rPr>
        <w:t xml:space="preserve">Уголовный кодекс РФ: по состоянию на 20.03.2006 г. – </w:t>
      </w:r>
      <w:proofErr w:type="spellStart"/>
      <w:r w:rsidRPr="00126E91">
        <w:rPr>
          <w:sz w:val="28"/>
          <w:szCs w:val="28"/>
        </w:rPr>
        <w:t>Н-ск</w:t>
      </w:r>
      <w:proofErr w:type="spellEnd"/>
      <w:r w:rsidRPr="00126E91">
        <w:rPr>
          <w:sz w:val="28"/>
          <w:szCs w:val="28"/>
        </w:rPr>
        <w:t xml:space="preserve">: </w:t>
      </w:r>
      <w:proofErr w:type="spellStart"/>
      <w:r w:rsidRPr="00126E91">
        <w:rPr>
          <w:sz w:val="28"/>
          <w:szCs w:val="28"/>
        </w:rPr>
        <w:t>Сиб</w:t>
      </w:r>
      <w:proofErr w:type="spellEnd"/>
      <w:r w:rsidRPr="00126E91">
        <w:rPr>
          <w:sz w:val="28"/>
          <w:szCs w:val="28"/>
        </w:rPr>
        <w:t xml:space="preserve">. унив. изд-во, 2006. – 192  </w:t>
      </w:r>
      <w:proofErr w:type="gramStart"/>
      <w:r w:rsidRPr="00126E91">
        <w:rPr>
          <w:sz w:val="28"/>
          <w:szCs w:val="28"/>
        </w:rPr>
        <w:t>с</w:t>
      </w:r>
      <w:proofErr w:type="gramEnd"/>
      <w:r w:rsidRPr="00126E91">
        <w:rPr>
          <w:sz w:val="28"/>
          <w:szCs w:val="28"/>
        </w:rPr>
        <w:t xml:space="preserve">. </w:t>
      </w:r>
    </w:p>
    <w:p w:rsidR="00CB1E32" w:rsidRPr="00126E91" w:rsidRDefault="00CB1E32" w:rsidP="00126E91">
      <w:pPr>
        <w:widowControl/>
        <w:numPr>
          <w:ilvl w:val="0"/>
          <w:numId w:val="14"/>
        </w:numPr>
        <w:tabs>
          <w:tab w:val="clear" w:pos="720"/>
          <w:tab w:val="num" w:pos="540"/>
        </w:tabs>
        <w:autoSpaceDE/>
        <w:autoSpaceDN/>
        <w:adjustRightInd/>
        <w:spacing w:line="360" w:lineRule="auto"/>
        <w:ind w:left="0" w:firstLine="709"/>
        <w:jc w:val="both"/>
        <w:rPr>
          <w:sz w:val="28"/>
          <w:szCs w:val="28"/>
        </w:rPr>
      </w:pPr>
      <w:r w:rsidRPr="00126E91">
        <w:rPr>
          <w:sz w:val="28"/>
          <w:szCs w:val="28"/>
        </w:rPr>
        <w:t xml:space="preserve">О несостоятельности (банкротстве): Федеральный закон от 26 октября 2002 года №127-ФЗ (с </w:t>
      </w:r>
      <w:proofErr w:type="spellStart"/>
      <w:r w:rsidRPr="00126E91">
        <w:rPr>
          <w:sz w:val="28"/>
          <w:szCs w:val="28"/>
        </w:rPr>
        <w:t>изм</w:t>
      </w:r>
      <w:proofErr w:type="spellEnd"/>
      <w:r w:rsidRPr="00126E91">
        <w:rPr>
          <w:sz w:val="28"/>
          <w:szCs w:val="28"/>
        </w:rPr>
        <w:t xml:space="preserve">. и доп.)//СЗ РФ. – 2002. - № 43. – Ст.4190 (с посл. </w:t>
      </w:r>
      <w:proofErr w:type="spellStart"/>
      <w:r w:rsidRPr="00126E91">
        <w:rPr>
          <w:sz w:val="28"/>
          <w:szCs w:val="28"/>
        </w:rPr>
        <w:t>изм</w:t>
      </w:r>
      <w:proofErr w:type="spellEnd"/>
      <w:r w:rsidRPr="00126E91">
        <w:rPr>
          <w:sz w:val="28"/>
          <w:szCs w:val="28"/>
        </w:rPr>
        <w:t xml:space="preserve">.). </w:t>
      </w:r>
    </w:p>
    <w:p w:rsidR="00CB1E32" w:rsidRPr="00126E91" w:rsidRDefault="00CB1E32" w:rsidP="00126E91">
      <w:pPr>
        <w:widowControl/>
        <w:numPr>
          <w:ilvl w:val="0"/>
          <w:numId w:val="14"/>
        </w:numPr>
        <w:tabs>
          <w:tab w:val="clear" w:pos="720"/>
          <w:tab w:val="num" w:pos="540"/>
        </w:tabs>
        <w:autoSpaceDE/>
        <w:autoSpaceDN/>
        <w:adjustRightInd/>
        <w:spacing w:line="360" w:lineRule="auto"/>
        <w:ind w:left="0" w:firstLine="709"/>
        <w:jc w:val="both"/>
        <w:rPr>
          <w:sz w:val="28"/>
          <w:szCs w:val="28"/>
        </w:rPr>
      </w:pPr>
      <w:r w:rsidRPr="00126E91">
        <w:rPr>
          <w:sz w:val="28"/>
          <w:szCs w:val="28"/>
        </w:rPr>
        <w:t xml:space="preserve">О несостоятельности (банкротстве) кредитных организаций: Федеральный закон от 25 февраля 1999 г. № 40-ФЗ (с </w:t>
      </w:r>
      <w:proofErr w:type="spellStart"/>
      <w:r w:rsidRPr="00126E91">
        <w:rPr>
          <w:sz w:val="28"/>
          <w:szCs w:val="28"/>
        </w:rPr>
        <w:t>изм</w:t>
      </w:r>
      <w:proofErr w:type="spellEnd"/>
      <w:r w:rsidRPr="00126E91">
        <w:rPr>
          <w:sz w:val="28"/>
          <w:szCs w:val="28"/>
        </w:rPr>
        <w:t xml:space="preserve">. и доп.)//СЗ РФ. –1999. –№ 9. –Ст.1097 (с посл. </w:t>
      </w:r>
      <w:proofErr w:type="spellStart"/>
      <w:r w:rsidRPr="00126E91">
        <w:rPr>
          <w:sz w:val="28"/>
          <w:szCs w:val="28"/>
        </w:rPr>
        <w:t>изм</w:t>
      </w:r>
      <w:proofErr w:type="spellEnd"/>
      <w:r w:rsidRPr="00126E91">
        <w:rPr>
          <w:sz w:val="28"/>
          <w:szCs w:val="28"/>
        </w:rPr>
        <w:t xml:space="preserve">.). </w:t>
      </w:r>
    </w:p>
    <w:p w:rsidR="00CB1E32" w:rsidRPr="00126E91" w:rsidRDefault="00CB1E32" w:rsidP="00126E91">
      <w:pPr>
        <w:widowControl/>
        <w:numPr>
          <w:ilvl w:val="0"/>
          <w:numId w:val="14"/>
        </w:numPr>
        <w:tabs>
          <w:tab w:val="clear" w:pos="720"/>
          <w:tab w:val="num" w:pos="540"/>
        </w:tabs>
        <w:autoSpaceDE/>
        <w:autoSpaceDN/>
        <w:adjustRightInd/>
        <w:spacing w:line="360" w:lineRule="auto"/>
        <w:ind w:left="0" w:firstLine="709"/>
        <w:jc w:val="both"/>
        <w:rPr>
          <w:sz w:val="28"/>
          <w:szCs w:val="28"/>
        </w:rPr>
      </w:pPr>
      <w:r w:rsidRPr="00126E91">
        <w:rPr>
          <w:sz w:val="28"/>
          <w:szCs w:val="28"/>
        </w:rPr>
        <w:t xml:space="preserve">О рынке ценных бумаг: Федеральный закон от </w:t>
      </w:r>
      <w:r w:rsidRPr="00126E91">
        <w:rPr>
          <w:noProof/>
          <w:sz w:val="28"/>
          <w:szCs w:val="28"/>
        </w:rPr>
        <w:t>22</w:t>
      </w:r>
      <w:r w:rsidRPr="00126E91">
        <w:rPr>
          <w:sz w:val="28"/>
          <w:szCs w:val="28"/>
        </w:rPr>
        <w:t xml:space="preserve"> апреля</w:t>
      </w:r>
      <w:r w:rsidRPr="00126E91">
        <w:rPr>
          <w:noProof/>
          <w:sz w:val="28"/>
          <w:szCs w:val="28"/>
        </w:rPr>
        <w:t xml:space="preserve"> 1996</w:t>
      </w:r>
      <w:r w:rsidRPr="00126E91">
        <w:rPr>
          <w:sz w:val="28"/>
          <w:szCs w:val="28"/>
        </w:rPr>
        <w:t xml:space="preserve"> г. №39-ФЗ (с </w:t>
      </w:r>
      <w:proofErr w:type="spellStart"/>
      <w:r w:rsidRPr="00126E91">
        <w:rPr>
          <w:sz w:val="28"/>
          <w:szCs w:val="28"/>
        </w:rPr>
        <w:t>изм</w:t>
      </w:r>
      <w:proofErr w:type="spellEnd"/>
      <w:r w:rsidRPr="00126E91">
        <w:rPr>
          <w:sz w:val="28"/>
          <w:szCs w:val="28"/>
        </w:rPr>
        <w:t>. и доп.)//СЗ РФ.</w:t>
      </w:r>
      <w:r w:rsidRPr="00126E91">
        <w:rPr>
          <w:noProof/>
          <w:sz w:val="28"/>
          <w:szCs w:val="28"/>
        </w:rPr>
        <w:t xml:space="preserve"> - 1996. - № 17.</w:t>
      </w:r>
      <w:r w:rsidRPr="00126E91">
        <w:rPr>
          <w:sz w:val="28"/>
          <w:szCs w:val="28"/>
        </w:rPr>
        <w:t xml:space="preserve"> - Ст. 1918 (с посл. </w:t>
      </w:r>
      <w:proofErr w:type="spellStart"/>
      <w:r w:rsidRPr="00126E91">
        <w:rPr>
          <w:sz w:val="28"/>
          <w:szCs w:val="28"/>
        </w:rPr>
        <w:t>изм</w:t>
      </w:r>
      <w:proofErr w:type="spellEnd"/>
      <w:r w:rsidRPr="00126E91">
        <w:rPr>
          <w:sz w:val="28"/>
          <w:szCs w:val="28"/>
        </w:rPr>
        <w:t xml:space="preserve">.). </w:t>
      </w:r>
    </w:p>
    <w:p w:rsidR="00CB1E32" w:rsidRPr="00126E91" w:rsidRDefault="00CB1E32" w:rsidP="00126E91">
      <w:pPr>
        <w:pStyle w:val="a4"/>
        <w:numPr>
          <w:ilvl w:val="0"/>
          <w:numId w:val="14"/>
        </w:numPr>
        <w:tabs>
          <w:tab w:val="clear" w:pos="720"/>
          <w:tab w:val="num" w:pos="540"/>
        </w:tabs>
        <w:spacing w:line="360" w:lineRule="auto"/>
        <w:ind w:left="0" w:firstLine="709"/>
        <w:jc w:val="both"/>
        <w:rPr>
          <w:b w:val="0"/>
          <w:sz w:val="28"/>
          <w:szCs w:val="28"/>
        </w:rPr>
      </w:pPr>
      <w:r w:rsidRPr="00126E91">
        <w:rPr>
          <w:b w:val="0"/>
          <w:sz w:val="28"/>
          <w:szCs w:val="28"/>
        </w:rPr>
        <w:t xml:space="preserve">Об организации страхового дела в РФ: Закон Российской Федерации от 27 ноября 1992 г. № 4015-1 (с </w:t>
      </w:r>
      <w:proofErr w:type="spellStart"/>
      <w:r w:rsidRPr="00126E91">
        <w:rPr>
          <w:b w:val="0"/>
          <w:sz w:val="28"/>
          <w:szCs w:val="28"/>
        </w:rPr>
        <w:t>изм</w:t>
      </w:r>
      <w:proofErr w:type="spellEnd"/>
      <w:r w:rsidRPr="00126E91">
        <w:rPr>
          <w:b w:val="0"/>
          <w:sz w:val="28"/>
          <w:szCs w:val="28"/>
        </w:rPr>
        <w:t xml:space="preserve">. и доп.)//Ведомости СНД и </w:t>
      </w:r>
      <w:proofErr w:type="gramStart"/>
      <w:r w:rsidRPr="00126E91">
        <w:rPr>
          <w:b w:val="0"/>
          <w:sz w:val="28"/>
          <w:szCs w:val="28"/>
        </w:rPr>
        <w:t>ВС</w:t>
      </w:r>
      <w:proofErr w:type="gramEnd"/>
      <w:r w:rsidRPr="00126E91">
        <w:rPr>
          <w:b w:val="0"/>
          <w:sz w:val="28"/>
          <w:szCs w:val="28"/>
        </w:rPr>
        <w:t xml:space="preserve"> РФ. - 1993. - № 2. - Ст. 56 (с посл. </w:t>
      </w:r>
      <w:proofErr w:type="spellStart"/>
      <w:r w:rsidRPr="00126E91">
        <w:rPr>
          <w:b w:val="0"/>
          <w:sz w:val="28"/>
          <w:szCs w:val="28"/>
        </w:rPr>
        <w:t>изм</w:t>
      </w:r>
      <w:proofErr w:type="spellEnd"/>
      <w:r w:rsidRPr="00126E91">
        <w:rPr>
          <w:b w:val="0"/>
          <w:sz w:val="28"/>
          <w:szCs w:val="28"/>
        </w:rPr>
        <w:t xml:space="preserve">.). </w:t>
      </w:r>
    </w:p>
    <w:p w:rsidR="00CB1E32" w:rsidRPr="00126E91" w:rsidRDefault="00CB1E32" w:rsidP="00126E91">
      <w:pPr>
        <w:pStyle w:val="af4"/>
        <w:widowControl/>
        <w:numPr>
          <w:ilvl w:val="0"/>
          <w:numId w:val="14"/>
        </w:numPr>
        <w:tabs>
          <w:tab w:val="clear" w:pos="720"/>
          <w:tab w:val="num" w:pos="540"/>
        </w:tabs>
        <w:autoSpaceDE/>
        <w:autoSpaceDN/>
        <w:adjustRightInd/>
        <w:spacing w:after="0" w:line="360" w:lineRule="auto"/>
        <w:ind w:left="0" w:firstLine="709"/>
        <w:jc w:val="both"/>
        <w:rPr>
          <w:sz w:val="28"/>
          <w:szCs w:val="28"/>
        </w:rPr>
      </w:pPr>
      <w:r w:rsidRPr="00126E91">
        <w:rPr>
          <w:sz w:val="28"/>
          <w:szCs w:val="28"/>
        </w:rPr>
        <w:t xml:space="preserve">О банках и банковской деятельности: Федеральный закон РФ от 2 декабря 1990 года № 395-1 (с </w:t>
      </w:r>
      <w:proofErr w:type="spellStart"/>
      <w:r w:rsidRPr="00126E91">
        <w:rPr>
          <w:sz w:val="28"/>
          <w:szCs w:val="28"/>
        </w:rPr>
        <w:t>изм</w:t>
      </w:r>
      <w:proofErr w:type="spellEnd"/>
      <w:r w:rsidRPr="00126E91">
        <w:rPr>
          <w:sz w:val="28"/>
          <w:szCs w:val="28"/>
        </w:rPr>
        <w:t xml:space="preserve">. и доп.)//СЗ РФ. - 1996. - № 6. - Ст.492 (с посл. </w:t>
      </w:r>
      <w:proofErr w:type="spellStart"/>
      <w:r w:rsidRPr="00126E91">
        <w:rPr>
          <w:sz w:val="28"/>
          <w:szCs w:val="28"/>
        </w:rPr>
        <w:t>изм</w:t>
      </w:r>
      <w:proofErr w:type="spellEnd"/>
      <w:r w:rsidRPr="00126E91">
        <w:rPr>
          <w:sz w:val="28"/>
          <w:szCs w:val="28"/>
        </w:rPr>
        <w:t xml:space="preserve">.). </w:t>
      </w:r>
    </w:p>
    <w:p w:rsidR="00CB1E32" w:rsidRPr="00126E91" w:rsidRDefault="00CB1E32" w:rsidP="00126E91">
      <w:pPr>
        <w:pStyle w:val="af4"/>
        <w:widowControl/>
        <w:numPr>
          <w:ilvl w:val="0"/>
          <w:numId w:val="14"/>
        </w:numPr>
        <w:tabs>
          <w:tab w:val="clear" w:pos="720"/>
          <w:tab w:val="num" w:pos="540"/>
        </w:tabs>
        <w:autoSpaceDE/>
        <w:autoSpaceDN/>
        <w:adjustRightInd/>
        <w:spacing w:after="0" w:line="360" w:lineRule="auto"/>
        <w:ind w:left="0" w:firstLine="709"/>
        <w:jc w:val="both"/>
        <w:rPr>
          <w:sz w:val="28"/>
          <w:szCs w:val="28"/>
        </w:rPr>
      </w:pPr>
      <w:r w:rsidRPr="00126E91">
        <w:rPr>
          <w:sz w:val="28"/>
          <w:szCs w:val="28"/>
        </w:rPr>
        <w:t xml:space="preserve">О реализации мер по предупреждению банкротства стратегических предприятий и организаций, а также организаций оборонно-промышленного комплекса: Постановление Правительства РФ от 22 мая 2006 года № 301//СЗ РФ. – 2006. - № 22. – Ст.2333. </w:t>
      </w:r>
    </w:p>
    <w:p w:rsidR="00CB1E32" w:rsidRPr="00126E91" w:rsidRDefault="00CB1E32" w:rsidP="00126E91">
      <w:pPr>
        <w:pStyle w:val="af4"/>
        <w:widowControl/>
        <w:numPr>
          <w:ilvl w:val="0"/>
          <w:numId w:val="14"/>
        </w:numPr>
        <w:tabs>
          <w:tab w:val="clear" w:pos="720"/>
          <w:tab w:val="num" w:pos="540"/>
        </w:tabs>
        <w:autoSpaceDE/>
        <w:autoSpaceDN/>
        <w:adjustRightInd/>
        <w:spacing w:after="0" w:line="360" w:lineRule="auto"/>
        <w:ind w:left="0" w:firstLine="709"/>
        <w:jc w:val="both"/>
        <w:rPr>
          <w:sz w:val="28"/>
          <w:szCs w:val="28"/>
        </w:rPr>
      </w:pPr>
      <w:r w:rsidRPr="00126E91">
        <w:rPr>
          <w:sz w:val="28"/>
          <w:szCs w:val="28"/>
        </w:rPr>
        <w:t xml:space="preserve">Об организации проведения учета и анализа финансового состояния стратегических предприятий и организаций и их платежеспособности: Постановление Правительства РФ от 21 декабря 2005 года № 792//СЗ РФ. – 2005. - № 52 (3 ч.). – Ст.5754. </w:t>
      </w:r>
    </w:p>
    <w:p w:rsidR="00CB1E32" w:rsidRPr="00126E91" w:rsidRDefault="00CB1E32" w:rsidP="00126E91">
      <w:pPr>
        <w:widowControl/>
        <w:numPr>
          <w:ilvl w:val="0"/>
          <w:numId w:val="14"/>
        </w:numPr>
        <w:tabs>
          <w:tab w:val="clear" w:pos="720"/>
          <w:tab w:val="num" w:pos="540"/>
        </w:tabs>
        <w:autoSpaceDE/>
        <w:autoSpaceDN/>
        <w:adjustRightInd/>
        <w:spacing w:line="360" w:lineRule="auto"/>
        <w:ind w:left="0" w:firstLine="709"/>
        <w:jc w:val="both"/>
        <w:rPr>
          <w:sz w:val="28"/>
          <w:szCs w:val="28"/>
        </w:rPr>
      </w:pPr>
      <w:r w:rsidRPr="00126E91">
        <w:rPr>
          <w:sz w:val="28"/>
          <w:szCs w:val="28"/>
        </w:rPr>
        <w:t xml:space="preserve">О регулирующем органе, осуществляющем </w:t>
      </w:r>
      <w:proofErr w:type="gramStart"/>
      <w:r w:rsidRPr="00126E91">
        <w:rPr>
          <w:sz w:val="28"/>
          <w:szCs w:val="28"/>
        </w:rPr>
        <w:t>контроль за</w:t>
      </w:r>
      <w:proofErr w:type="gramEnd"/>
      <w:r w:rsidRPr="00126E91">
        <w:rPr>
          <w:sz w:val="28"/>
          <w:szCs w:val="28"/>
        </w:rPr>
        <w:t xml:space="preserve"> деятельностью </w:t>
      </w:r>
      <w:proofErr w:type="spellStart"/>
      <w:r w:rsidRPr="00126E91">
        <w:rPr>
          <w:sz w:val="28"/>
          <w:szCs w:val="28"/>
        </w:rPr>
        <w:t>саморегулируемых</w:t>
      </w:r>
      <w:proofErr w:type="spellEnd"/>
      <w:r w:rsidRPr="00126E91">
        <w:rPr>
          <w:sz w:val="28"/>
          <w:szCs w:val="28"/>
        </w:rPr>
        <w:t xml:space="preserve"> организаций арбитражных управляющих: Постановление Правительства РФ от 3 февраля 2005 года № 52//СЗ РФ. – 2005. - № 6. – Ст.464. </w:t>
      </w:r>
    </w:p>
    <w:p w:rsidR="00CB1E32" w:rsidRPr="00126E91" w:rsidRDefault="00CB1E32" w:rsidP="00126E91">
      <w:pPr>
        <w:pStyle w:val="af4"/>
        <w:widowControl/>
        <w:numPr>
          <w:ilvl w:val="0"/>
          <w:numId w:val="14"/>
        </w:numPr>
        <w:tabs>
          <w:tab w:val="clear" w:pos="720"/>
          <w:tab w:val="num" w:pos="540"/>
        </w:tabs>
        <w:autoSpaceDE/>
        <w:autoSpaceDN/>
        <w:adjustRightInd/>
        <w:spacing w:after="0" w:line="360" w:lineRule="auto"/>
        <w:ind w:left="0" w:firstLine="709"/>
        <w:jc w:val="both"/>
        <w:rPr>
          <w:sz w:val="28"/>
          <w:szCs w:val="28"/>
        </w:rPr>
      </w:pPr>
      <w:r w:rsidRPr="00126E91">
        <w:rPr>
          <w:sz w:val="28"/>
          <w:szCs w:val="28"/>
        </w:rPr>
        <w:lastRenderedPageBreak/>
        <w:t>О порядке и условиях финансирования процедур банкротства отсутствующих должников: Постановление Правительства РФ от 21 октября 2004 года № 573//СЗ РФ. – 2004. - № 44. –Ст.4337.</w:t>
      </w:r>
    </w:p>
    <w:p w:rsidR="00CB1E32" w:rsidRPr="00126E91" w:rsidRDefault="00CB1E32" w:rsidP="00126E91">
      <w:pPr>
        <w:widowControl/>
        <w:numPr>
          <w:ilvl w:val="0"/>
          <w:numId w:val="14"/>
        </w:numPr>
        <w:tabs>
          <w:tab w:val="clear" w:pos="720"/>
          <w:tab w:val="num" w:pos="540"/>
        </w:tabs>
        <w:autoSpaceDE/>
        <w:autoSpaceDN/>
        <w:adjustRightInd/>
        <w:spacing w:line="360" w:lineRule="auto"/>
        <w:ind w:left="0" w:firstLine="709"/>
        <w:jc w:val="both"/>
        <w:rPr>
          <w:sz w:val="28"/>
          <w:szCs w:val="28"/>
        </w:rPr>
      </w:pPr>
      <w:r w:rsidRPr="00126E91">
        <w:rPr>
          <w:sz w:val="28"/>
          <w:szCs w:val="28"/>
        </w:rPr>
        <w:t xml:space="preserve">Об общих правилах подготовки, организации и проведения арбитражным управляющим собраний кредиторов и заседаний комитетов кредиторов: Постановление Правительства РФ от 6 февраля 2004 года № 56 (с </w:t>
      </w:r>
      <w:proofErr w:type="spellStart"/>
      <w:r w:rsidRPr="00126E91">
        <w:rPr>
          <w:sz w:val="28"/>
          <w:szCs w:val="28"/>
        </w:rPr>
        <w:t>изм</w:t>
      </w:r>
      <w:proofErr w:type="spellEnd"/>
      <w:r w:rsidRPr="00126E91">
        <w:rPr>
          <w:sz w:val="28"/>
          <w:szCs w:val="28"/>
        </w:rPr>
        <w:t xml:space="preserve">. и доп.)//СЗ РФ. – 2004. - № 7. – Ст.526 (с посл. </w:t>
      </w:r>
      <w:proofErr w:type="spellStart"/>
      <w:r w:rsidRPr="00126E91">
        <w:rPr>
          <w:sz w:val="28"/>
          <w:szCs w:val="28"/>
        </w:rPr>
        <w:t>изм</w:t>
      </w:r>
      <w:proofErr w:type="spellEnd"/>
      <w:r w:rsidRPr="00126E91">
        <w:rPr>
          <w:sz w:val="28"/>
          <w:szCs w:val="28"/>
        </w:rPr>
        <w:t xml:space="preserve">.). </w:t>
      </w:r>
    </w:p>
    <w:p w:rsidR="00CB1E32" w:rsidRPr="00126E91" w:rsidRDefault="00CB1E32" w:rsidP="00126E91">
      <w:pPr>
        <w:widowControl/>
        <w:numPr>
          <w:ilvl w:val="0"/>
          <w:numId w:val="14"/>
        </w:numPr>
        <w:tabs>
          <w:tab w:val="clear" w:pos="720"/>
          <w:tab w:val="num" w:pos="540"/>
        </w:tabs>
        <w:autoSpaceDE/>
        <w:autoSpaceDN/>
        <w:adjustRightInd/>
        <w:spacing w:line="360" w:lineRule="auto"/>
        <w:ind w:left="0" w:firstLine="709"/>
        <w:jc w:val="both"/>
        <w:rPr>
          <w:sz w:val="28"/>
          <w:szCs w:val="28"/>
        </w:rPr>
      </w:pPr>
      <w:r w:rsidRPr="00126E91">
        <w:rPr>
          <w:sz w:val="28"/>
          <w:szCs w:val="28"/>
        </w:rPr>
        <w:t xml:space="preserve">Об утверждении Правил проведения стажировки в качестве помощника арбитражного управляющего: Постановление Правительства РФ от 9 июля 2003 года № 414 (с </w:t>
      </w:r>
      <w:proofErr w:type="spellStart"/>
      <w:r w:rsidRPr="00126E91">
        <w:rPr>
          <w:sz w:val="28"/>
          <w:szCs w:val="28"/>
        </w:rPr>
        <w:t>изм</w:t>
      </w:r>
      <w:proofErr w:type="spellEnd"/>
      <w:r w:rsidRPr="00126E91">
        <w:rPr>
          <w:sz w:val="28"/>
          <w:szCs w:val="28"/>
        </w:rPr>
        <w:t>. и доп.)//СЗ РФ. – 2003. - № 28. – Ст.2939 (с послед</w:t>
      </w:r>
      <w:proofErr w:type="gramStart"/>
      <w:r w:rsidRPr="00126E91">
        <w:rPr>
          <w:sz w:val="28"/>
          <w:szCs w:val="28"/>
        </w:rPr>
        <w:t>.</w:t>
      </w:r>
      <w:proofErr w:type="gramEnd"/>
      <w:r w:rsidRPr="00126E91">
        <w:rPr>
          <w:sz w:val="28"/>
          <w:szCs w:val="28"/>
        </w:rPr>
        <w:t xml:space="preserve"> </w:t>
      </w:r>
      <w:proofErr w:type="spellStart"/>
      <w:proofErr w:type="gramStart"/>
      <w:r w:rsidRPr="00126E91">
        <w:rPr>
          <w:sz w:val="28"/>
          <w:szCs w:val="28"/>
        </w:rPr>
        <w:t>и</w:t>
      </w:r>
      <w:proofErr w:type="gramEnd"/>
      <w:r w:rsidRPr="00126E91">
        <w:rPr>
          <w:sz w:val="28"/>
          <w:szCs w:val="28"/>
        </w:rPr>
        <w:t>зм</w:t>
      </w:r>
      <w:proofErr w:type="spellEnd"/>
      <w:r w:rsidRPr="00126E91">
        <w:rPr>
          <w:sz w:val="28"/>
          <w:szCs w:val="28"/>
        </w:rPr>
        <w:t xml:space="preserve">.). </w:t>
      </w:r>
    </w:p>
    <w:p w:rsidR="00CB1E32" w:rsidRPr="00126E91" w:rsidRDefault="00CB1E32" w:rsidP="00126E91">
      <w:pPr>
        <w:widowControl/>
        <w:numPr>
          <w:ilvl w:val="0"/>
          <w:numId w:val="14"/>
        </w:numPr>
        <w:tabs>
          <w:tab w:val="clear" w:pos="720"/>
          <w:tab w:val="num" w:pos="540"/>
        </w:tabs>
        <w:autoSpaceDE/>
        <w:autoSpaceDN/>
        <w:adjustRightInd/>
        <w:spacing w:line="360" w:lineRule="auto"/>
        <w:ind w:left="0" w:firstLine="709"/>
        <w:jc w:val="both"/>
        <w:rPr>
          <w:sz w:val="28"/>
          <w:szCs w:val="28"/>
        </w:rPr>
      </w:pPr>
      <w:r w:rsidRPr="00126E91">
        <w:rPr>
          <w:sz w:val="28"/>
          <w:szCs w:val="28"/>
        </w:rPr>
        <w:t xml:space="preserve">Об утверждении Правил проведения и сдачи теоретического экзамена по единой программе подготовки арбитражных управляющих: Постановление Правительства РФ от 28 мая 2003 года № 308 (с </w:t>
      </w:r>
      <w:proofErr w:type="spellStart"/>
      <w:r w:rsidRPr="00126E91">
        <w:rPr>
          <w:sz w:val="28"/>
          <w:szCs w:val="28"/>
        </w:rPr>
        <w:t>изм</w:t>
      </w:r>
      <w:proofErr w:type="spellEnd"/>
      <w:r w:rsidRPr="00126E91">
        <w:rPr>
          <w:sz w:val="28"/>
          <w:szCs w:val="28"/>
        </w:rPr>
        <w:t>. и доп.)//СЗ РФ. – 2003. - № 22. – Ст.2169 (с послед</w:t>
      </w:r>
      <w:proofErr w:type="gramStart"/>
      <w:r w:rsidRPr="00126E91">
        <w:rPr>
          <w:sz w:val="28"/>
          <w:szCs w:val="28"/>
        </w:rPr>
        <w:t>.</w:t>
      </w:r>
      <w:proofErr w:type="gramEnd"/>
      <w:r w:rsidRPr="00126E91">
        <w:rPr>
          <w:sz w:val="28"/>
          <w:szCs w:val="28"/>
        </w:rPr>
        <w:t xml:space="preserve"> </w:t>
      </w:r>
      <w:proofErr w:type="spellStart"/>
      <w:proofErr w:type="gramStart"/>
      <w:r w:rsidRPr="00126E91">
        <w:rPr>
          <w:sz w:val="28"/>
          <w:szCs w:val="28"/>
        </w:rPr>
        <w:t>и</w:t>
      </w:r>
      <w:proofErr w:type="gramEnd"/>
      <w:r w:rsidRPr="00126E91">
        <w:rPr>
          <w:sz w:val="28"/>
          <w:szCs w:val="28"/>
        </w:rPr>
        <w:t>зм</w:t>
      </w:r>
      <w:proofErr w:type="spellEnd"/>
      <w:r w:rsidRPr="00126E91">
        <w:rPr>
          <w:sz w:val="28"/>
          <w:szCs w:val="28"/>
        </w:rPr>
        <w:t xml:space="preserve">.). </w:t>
      </w:r>
    </w:p>
    <w:p w:rsidR="00CB1E32" w:rsidRPr="00126E91" w:rsidRDefault="00CB1E32" w:rsidP="00126E91">
      <w:pPr>
        <w:widowControl/>
        <w:numPr>
          <w:ilvl w:val="0"/>
          <w:numId w:val="14"/>
        </w:numPr>
        <w:tabs>
          <w:tab w:val="clear" w:pos="720"/>
          <w:tab w:val="num" w:pos="540"/>
        </w:tabs>
        <w:autoSpaceDE/>
        <w:autoSpaceDN/>
        <w:adjustRightInd/>
        <w:spacing w:line="360" w:lineRule="auto"/>
        <w:ind w:left="0" w:firstLine="709"/>
        <w:jc w:val="both"/>
        <w:rPr>
          <w:sz w:val="28"/>
          <w:szCs w:val="28"/>
        </w:rPr>
      </w:pPr>
      <w:r w:rsidRPr="00126E91">
        <w:rPr>
          <w:sz w:val="28"/>
          <w:szCs w:val="28"/>
        </w:rPr>
        <w:t xml:space="preserve">О порядке отнесения предприятий </w:t>
      </w:r>
      <w:proofErr w:type="gramStart"/>
      <w:r w:rsidRPr="00126E91">
        <w:rPr>
          <w:sz w:val="28"/>
          <w:szCs w:val="28"/>
        </w:rPr>
        <w:t>к</w:t>
      </w:r>
      <w:proofErr w:type="gramEnd"/>
      <w:r w:rsidRPr="00126E91">
        <w:rPr>
          <w:sz w:val="28"/>
          <w:szCs w:val="28"/>
        </w:rPr>
        <w:t xml:space="preserve"> градообразующим и особенностях продажи предприятий-должников, являющихся градообразующими: Постановление Правительства РФ от 29 августа 1994 г. № 1001//СЗ РФ. - 1994. - № 19. - Ст. 2217. </w:t>
      </w:r>
    </w:p>
    <w:p w:rsidR="00CB1E32" w:rsidRPr="00126E91" w:rsidRDefault="00CB1E32" w:rsidP="00126E91">
      <w:pPr>
        <w:spacing w:line="360" w:lineRule="auto"/>
        <w:ind w:firstLine="709"/>
        <w:rPr>
          <w:sz w:val="28"/>
          <w:szCs w:val="28"/>
        </w:rPr>
      </w:pPr>
    </w:p>
    <w:p w:rsidR="00CB1E32" w:rsidRPr="00126E91" w:rsidRDefault="00CB1E32" w:rsidP="00126E91">
      <w:pPr>
        <w:pStyle w:val="6"/>
        <w:spacing w:before="0" w:line="360" w:lineRule="auto"/>
        <w:ind w:firstLine="709"/>
        <w:rPr>
          <w:rFonts w:ascii="Times New Roman" w:eastAsia="Times New Roman" w:hAnsi="Times New Roman" w:cs="Times New Roman"/>
          <w:b/>
          <w:color w:val="auto"/>
          <w:sz w:val="28"/>
          <w:szCs w:val="28"/>
        </w:rPr>
      </w:pPr>
      <w:r w:rsidRPr="00126E91">
        <w:rPr>
          <w:rFonts w:ascii="Times New Roman" w:eastAsia="Times New Roman" w:hAnsi="Times New Roman" w:cs="Times New Roman"/>
          <w:b/>
          <w:color w:val="auto"/>
          <w:sz w:val="28"/>
          <w:szCs w:val="28"/>
        </w:rPr>
        <w:t>Судебная практика</w:t>
      </w:r>
    </w:p>
    <w:p w:rsidR="00CB1E32" w:rsidRPr="00126E91" w:rsidRDefault="00CB1E32" w:rsidP="00126E91">
      <w:pPr>
        <w:spacing w:line="360" w:lineRule="auto"/>
        <w:ind w:firstLine="709"/>
        <w:jc w:val="center"/>
        <w:rPr>
          <w:b/>
          <w:sz w:val="28"/>
          <w:szCs w:val="28"/>
        </w:rPr>
      </w:pPr>
    </w:p>
    <w:p w:rsidR="00CB1E32" w:rsidRPr="00126E91" w:rsidRDefault="00CB1E32" w:rsidP="00126E91">
      <w:pPr>
        <w:widowControl/>
        <w:numPr>
          <w:ilvl w:val="0"/>
          <w:numId w:val="17"/>
        </w:numPr>
        <w:tabs>
          <w:tab w:val="clear" w:pos="720"/>
          <w:tab w:val="num" w:pos="540"/>
        </w:tabs>
        <w:autoSpaceDE/>
        <w:autoSpaceDN/>
        <w:adjustRightInd/>
        <w:spacing w:line="360" w:lineRule="auto"/>
        <w:ind w:left="0" w:firstLine="709"/>
        <w:jc w:val="both"/>
        <w:rPr>
          <w:sz w:val="28"/>
          <w:szCs w:val="28"/>
        </w:rPr>
      </w:pPr>
      <w:r w:rsidRPr="00126E91">
        <w:rPr>
          <w:sz w:val="28"/>
          <w:szCs w:val="28"/>
        </w:rPr>
        <w:t>О некоторых вопросах практики применения положений законодательства о банкротстве отсутствующих должников и прекращении недействующих юридических лиц: Постановление Пленума Высшего Арбитражного Суда от 20 декабря 2006 года № 67// Экономика и жизнь. –2007. -№ 3 (январь).</w:t>
      </w:r>
    </w:p>
    <w:p w:rsidR="00CB1E32" w:rsidRPr="00126E91" w:rsidRDefault="00CB1E32" w:rsidP="00126E91">
      <w:pPr>
        <w:widowControl/>
        <w:numPr>
          <w:ilvl w:val="0"/>
          <w:numId w:val="17"/>
        </w:numPr>
        <w:tabs>
          <w:tab w:val="clear" w:pos="720"/>
          <w:tab w:val="num" w:pos="540"/>
        </w:tabs>
        <w:autoSpaceDE/>
        <w:autoSpaceDN/>
        <w:adjustRightInd/>
        <w:spacing w:line="360" w:lineRule="auto"/>
        <w:ind w:left="0" w:firstLine="709"/>
        <w:jc w:val="both"/>
        <w:rPr>
          <w:sz w:val="28"/>
          <w:szCs w:val="28"/>
        </w:rPr>
      </w:pPr>
      <w:r w:rsidRPr="00126E91">
        <w:rPr>
          <w:sz w:val="28"/>
          <w:szCs w:val="28"/>
        </w:rPr>
        <w:t xml:space="preserve">О некоторых вопросах установления в деле о банкротстве требований о выплате капитализированных платежей: Постановление Пленума </w:t>
      </w:r>
      <w:r w:rsidRPr="00126E91">
        <w:rPr>
          <w:sz w:val="28"/>
          <w:szCs w:val="28"/>
        </w:rPr>
        <w:lastRenderedPageBreak/>
        <w:t>Высшего Арбитражного Суда от 30 ноября 2006 года №57// Экономика и жизнь. –2006. -№ 52 (декабрь).</w:t>
      </w:r>
    </w:p>
    <w:p w:rsidR="00CB1E32" w:rsidRPr="00126E91" w:rsidRDefault="00CB1E32" w:rsidP="00126E91">
      <w:pPr>
        <w:widowControl/>
        <w:numPr>
          <w:ilvl w:val="0"/>
          <w:numId w:val="17"/>
        </w:numPr>
        <w:tabs>
          <w:tab w:val="clear" w:pos="720"/>
          <w:tab w:val="num" w:pos="540"/>
        </w:tabs>
        <w:autoSpaceDE/>
        <w:autoSpaceDN/>
        <w:adjustRightInd/>
        <w:spacing w:line="360" w:lineRule="auto"/>
        <w:ind w:left="0" w:firstLine="709"/>
        <w:jc w:val="both"/>
        <w:rPr>
          <w:sz w:val="28"/>
          <w:szCs w:val="28"/>
        </w:rPr>
      </w:pPr>
      <w:r w:rsidRPr="00126E91">
        <w:rPr>
          <w:sz w:val="28"/>
          <w:szCs w:val="28"/>
        </w:rPr>
        <w:t xml:space="preserve">Обзор практики рассмотрения арбитражными судами споров, связанных с заключением, утверждением и расторжением мировых соглашений в делах о несостоятельности (банкротстве): Информационное письмо Президиума Высшего Арбитражного Суда от 20 декабря 2005 года № 97// Хозяйство и право. - 2006. - № 3. - С.54. </w:t>
      </w:r>
    </w:p>
    <w:p w:rsidR="00CB1E32" w:rsidRPr="00126E91" w:rsidRDefault="00CB1E32" w:rsidP="00126E91">
      <w:pPr>
        <w:widowControl/>
        <w:numPr>
          <w:ilvl w:val="0"/>
          <w:numId w:val="17"/>
        </w:numPr>
        <w:tabs>
          <w:tab w:val="clear" w:pos="720"/>
          <w:tab w:val="num" w:pos="540"/>
        </w:tabs>
        <w:autoSpaceDE/>
        <w:autoSpaceDN/>
        <w:adjustRightInd/>
        <w:spacing w:line="360" w:lineRule="auto"/>
        <w:ind w:left="0" w:firstLine="709"/>
        <w:jc w:val="both"/>
        <w:rPr>
          <w:sz w:val="28"/>
          <w:szCs w:val="28"/>
        </w:rPr>
      </w:pPr>
      <w:r w:rsidRPr="00126E91">
        <w:rPr>
          <w:sz w:val="28"/>
          <w:szCs w:val="28"/>
        </w:rPr>
        <w:t>О процессуальных последствиях смены места нахождения должника – юридического лица при рассмотрении дел о несостоятельности (банкротстве): Информационное письмо Президиума Высшего Арбитражного Суда от 13 октября 2005 года № 95// Хозяйство и право. - 2005. - № 12. - С.53.</w:t>
      </w:r>
    </w:p>
    <w:p w:rsidR="00CB1E32" w:rsidRPr="00126E91" w:rsidRDefault="00CB1E32" w:rsidP="00126E91">
      <w:pPr>
        <w:widowControl/>
        <w:numPr>
          <w:ilvl w:val="0"/>
          <w:numId w:val="17"/>
        </w:numPr>
        <w:tabs>
          <w:tab w:val="clear" w:pos="720"/>
          <w:tab w:val="num" w:pos="540"/>
        </w:tabs>
        <w:autoSpaceDE/>
        <w:autoSpaceDN/>
        <w:adjustRightInd/>
        <w:spacing w:line="360" w:lineRule="auto"/>
        <w:ind w:left="0" w:firstLine="709"/>
        <w:jc w:val="both"/>
        <w:rPr>
          <w:sz w:val="28"/>
          <w:szCs w:val="28"/>
        </w:rPr>
      </w:pPr>
      <w:r w:rsidRPr="00126E91">
        <w:rPr>
          <w:sz w:val="28"/>
          <w:szCs w:val="28"/>
        </w:rPr>
        <w:t>Президиум Высшего арбитражного суда. О порядке рассмотрения заявления должника о признании его банкротом при отсутствии у него имущества, достаточного для покрытия расходов по делу о банкротстве: Информационное письмо Президиума Высшего Арбитражного Суда от 26 июля 2005 года № 94// Хозяйство и право. - 2005. - № 11. - С.64.</w:t>
      </w:r>
    </w:p>
    <w:p w:rsidR="00CB1E32" w:rsidRPr="00126E91" w:rsidRDefault="00CB1E32" w:rsidP="00126E91">
      <w:pPr>
        <w:widowControl/>
        <w:numPr>
          <w:ilvl w:val="0"/>
          <w:numId w:val="17"/>
        </w:numPr>
        <w:tabs>
          <w:tab w:val="clear" w:pos="720"/>
          <w:tab w:val="num" w:pos="540"/>
        </w:tabs>
        <w:autoSpaceDE/>
        <w:autoSpaceDN/>
        <w:adjustRightInd/>
        <w:spacing w:line="360" w:lineRule="auto"/>
        <w:ind w:left="0" w:firstLine="709"/>
        <w:jc w:val="both"/>
        <w:rPr>
          <w:sz w:val="28"/>
          <w:szCs w:val="28"/>
        </w:rPr>
      </w:pPr>
      <w:r w:rsidRPr="00126E91">
        <w:rPr>
          <w:sz w:val="28"/>
          <w:szCs w:val="28"/>
        </w:rPr>
        <w:t>О некоторых вопросах, связанных с исчислением отдельных сроков по делам о банкротстве: Информационное письмо Президиума Высшего Арбитражного Суда от 26 июля 2005 года № 93// Хозяйство и право. - 2005. - № 10. - С.68.</w:t>
      </w:r>
    </w:p>
    <w:p w:rsidR="00CB1E32" w:rsidRPr="00126E91" w:rsidRDefault="00CB1E32" w:rsidP="00126E91">
      <w:pPr>
        <w:widowControl/>
        <w:numPr>
          <w:ilvl w:val="0"/>
          <w:numId w:val="17"/>
        </w:numPr>
        <w:tabs>
          <w:tab w:val="clear" w:pos="720"/>
          <w:tab w:val="num" w:pos="540"/>
        </w:tabs>
        <w:autoSpaceDE/>
        <w:autoSpaceDN/>
        <w:adjustRightInd/>
        <w:spacing w:line="360" w:lineRule="auto"/>
        <w:ind w:left="0" w:firstLine="709"/>
        <w:jc w:val="both"/>
        <w:rPr>
          <w:sz w:val="28"/>
          <w:szCs w:val="28"/>
        </w:rPr>
      </w:pPr>
      <w:r w:rsidRPr="00126E91">
        <w:rPr>
          <w:sz w:val="28"/>
          <w:szCs w:val="28"/>
        </w:rPr>
        <w:t>О некоторых вопросах связанных с утверждением и отстранением арбитражных управляющих: Информационное письмо Президиума Высшего Арбитражного Суда от 30 декабря 2004 года № 88// Хозяйство и право. - 2005. - № 2. - С.38.</w:t>
      </w:r>
    </w:p>
    <w:p w:rsidR="00CB1E32" w:rsidRPr="00126E91" w:rsidRDefault="00CB1E32" w:rsidP="00126E91">
      <w:pPr>
        <w:widowControl/>
        <w:numPr>
          <w:ilvl w:val="0"/>
          <w:numId w:val="17"/>
        </w:numPr>
        <w:tabs>
          <w:tab w:val="clear" w:pos="720"/>
          <w:tab w:val="num" w:pos="540"/>
        </w:tabs>
        <w:autoSpaceDE/>
        <w:autoSpaceDN/>
        <w:adjustRightInd/>
        <w:spacing w:line="360" w:lineRule="auto"/>
        <w:ind w:left="0" w:firstLine="709"/>
        <w:jc w:val="both"/>
        <w:rPr>
          <w:sz w:val="28"/>
          <w:szCs w:val="28"/>
        </w:rPr>
      </w:pPr>
      <w:r w:rsidRPr="00126E91">
        <w:rPr>
          <w:sz w:val="28"/>
          <w:szCs w:val="28"/>
        </w:rPr>
        <w:t>О правовом положении конкурсных кредиторов и уполномоченных органов, заявивших свои требования после закрытия реестра требований кредиторов: Информационное письмо Президиума Высшего Арбитражного Суда от 30 декабря 2004 года № 86// Хозяйство и право. - 2005. - № 2. - С.36.</w:t>
      </w:r>
    </w:p>
    <w:p w:rsidR="00CB1E32" w:rsidRPr="00126E91" w:rsidRDefault="00CB1E32" w:rsidP="00126E91">
      <w:pPr>
        <w:spacing w:line="360" w:lineRule="auto"/>
        <w:ind w:firstLine="709"/>
        <w:jc w:val="center"/>
        <w:rPr>
          <w:b/>
          <w:sz w:val="28"/>
          <w:szCs w:val="28"/>
        </w:rPr>
      </w:pPr>
    </w:p>
    <w:p w:rsidR="00061D84" w:rsidRPr="00126E91" w:rsidRDefault="00061D84" w:rsidP="00126E91">
      <w:pPr>
        <w:tabs>
          <w:tab w:val="left" w:pos="2000"/>
        </w:tabs>
        <w:spacing w:line="360" w:lineRule="auto"/>
        <w:ind w:firstLine="709"/>
        <w:rPr>
          <w:sz w:val="28"/>
          <w:szCs w:val="28"/>
        </w:rPr>
      </w:pPr>
      <w:r w:rsidRPr="00126E91">
        <w:rPr>
          <w:sz w:val="28"/>
          <w:szCs w:val="28"/>
        </w:rPr>
        <w:tab/>
      </w:r>
    </w:p>
    <w:p w:rsidR="00061D84" w:rsidRPr="00126E91" w:rsidRDefault="00285C8C" w:rsidP="00126E91">
      <w:pPr>
        <w:spacing w:line="360" w:lineRule="auto"/>
        <w:ind w:firstLine="709"/>
        <w:jc w:val="center"/>
        <w:rPr>
          <w:b/>
          <w:sz w:val="28"/>
          <w:szCs w:val="28"/>
        </w:rPr>
      </w:pPr>
      <w:r w:rsidRPr="00126E91">
        <w:rPr>
          <w:b/>
          <w:sz w:val="28"/>
          <w:szCs w:val="28"/>
          <w:lang w:val="en-US"/>
        </w:rPr>
        <w:lastRenderedPageBreak/>
        <w:t>VI</w:t>
      </w:r>
      <w:r w:rsidRPr="00126E91">
        <w:rPr>
          <w:b/>
          <w:sz w:val="28"/>
          <w:szCs w:val="28"/>
        </w:rPr>
        <w:t xml:space="preserve"> </w:t>
      </w:r>
      <w:r w:rsidR="00061D84" w:rsidRPr="00126E91">
        <w:rPr>
          <w:b/>
          <w:sz w:val="28"/>
          <w:szCs w:val="28"/>
        </w:rPr>
        <w:t>Материально-техническое обеспечение дисциплины</w:t>
      </w:r>
    </w:p>
    <w:p w:rsidR="00061D84" w:rsidRPr="00126E91" w:rsidRDefault="00061D84" w:rsidP="00126E91">
      <w:pPr>
        <w:numPr>
          <w:ilvl w:val="0"/>
          <w:numId w:val="1"/>
        </w:numPr>
        <w:tabs>
          <w:tab w:val="clear" w:pos="720"/>
        </w:tabs>
        <w:spacing w:line="360" w:lineRule="auto"/>
        <w:ind w:left="0" w:firstLine="709"/>
        <w:rPr>
          <w:sz w:val="28"/>
          <w:szCs w:val="28"/>
        </w:rPr>
      </w:pPr>
      <w:r w:rsidRPr="00126E91">
        <w:rPr>
          <w:sz w:val="28"/>
          <w:szCs w:val="28"/>
        </w:rPr>
        <w:t>Компьютерные обучающие программы.</w:t>
      </w:r>
    </w:p>
    <w:p w:rsidR="00061D84" w:rsidRPr="00126E91" w:rsidRDefault="00061D84" w:rsidP="00126E91">
      <w:pPr>
        <w:numPr>
          <w:ilvl w:val="0"/>
          <w:numId w:val="1"/>
        </w:numPr>
        <w:tabs>
          <w:tab w:val="clear" w:pos="720"/>
        </w:tabs>
        <w:spacing w:line="360" w:lineRule="auto"/>
        <w:ind w:left="0" w:firstLine="709"/>
        <w:rPr>
          <w:b/>
          <w:sz w:val="28"/>
          <w:szCs w:val="28"/>
        </w:rPr>
      </w:pPr>
      <w:r w:rsidRPr="00126E91">
        <w:rPr>
          <w:sz w:val="28"/>
          <w:szCs w:val="28"/>
        </w:rPr>
        <w:t>Консультационные компьютерные программы.</w:t>
      </w:r>
    </w:p>
    <w:p w:rsidR="00CB1E32" w:rsidRPr="00126E91" w:rsidRDefault="00061D84" w:rsidP="00126E91">
      <w:pPr>
        <w:numPr>
          <w:ilvl w:val="0"/>
          <w:numId w:val="1"/>
        </w:numPr>
        <w:tabs>
          <w:tab w:val="clear" w:pos="720"/>
        </w:tabs>
        <w:spacing w:line="360" w:lineRule="auto"/>
        <w:ind w:left="0" w:firstLine="709"/>
        <w:rPr>
          <w:b/>
          <w:sz w:val="28"/>
          <w:szCs w:val="28"/>
        </w:rPr>
      </w:pPr>
      <w:r w:rsidRPr="00126E91">
        <w:rPr>
          <w:sz w:val="28"/>
          <w:szCs w:val="28"/>
        </w:rPr>
        <w:t xml:space="preserve">Информационное обеспечение </w:t>
      </w:r>
      <w:r w:rsidRPr="00126E91">
        <w:rPr>
          <w:sz w:val="28"/>
          <w:szCs w:val="28"/>
          <w:lang w:val="en-US"/>
        </w:rPr>
        <w:t>Internet.</w:t>
      </w:r>
    </w:p>
    <w:p w:rsidR="00CB1E32" w:rsidRPr="00126E91" w:rsidRDefault="00CB1E32" w:rsidP="00126E91">
      <w:pPr>
        <w:numPr>
          <w:ilvl w:val="0"/>
          <w:numId w:val="1"/>
        </w:numPr>
        <w:tabs>
          <w:tab w:val="clear" w:pos="720"/>
        </w:tabs>
        <w:spacing w:line="360" w:lineRule="auto"/>
        <w:ind w:left="0" w:firstLine="709"/>
        <w:rPr>
          <w:b/>
          <w:sz w:val="28"/>
          <w:szCs w:val="28"/>
        </w:rPr>
      </w:pPr>
      <w:r w:rsidRPr="00126E91">
        <w:rPr>
          <w:sz w:val="28"/>
          <w:szCs w:val="28"/>
        </w:rPr>
        <w:t>Слайды.</w:t>
      </w:r>
    </w:p>
    <w:p w:rsidR="00CB1E32" w:rsidRPr="00126E91" w:rsidRDefault="00CB1E32" w:rsidP="00126E91">
      <w:pPr>
        <w:numPr>
          <w:ilvl w:val="0"/>
          <w:numId w:val="1"/>
        </w:numPr>
        <w:tabs>
          <w:tab w:val="clear" w:pos="720"/>
        </w:tabs>
        <w:spacing w:line="360" w:lineRule="auto"/>
        <w:ind w:left="0" w:firstLine="709"/>
        <w:rPr>
          <w:b/>
          <w:sz w:val="28"/>
          <w:szCs w:val="28"/>
        </w:rPr>
      </w:pPr>
      <w:proofErr w:type="spellStart"/>
      <w:r w:rsidRPr="00126E91">
        <w:rPr>
          <w:sz w:val="28"/>
          <w:szCs w:val="28"/>
        </w:rPr>
        <w:t>Мультимедийные</w:t>
      </w:r>
      <w:proofErr w:type="spellEnd"/>
      <w:r w:rsidRPr="00126E91">
        <w:rPr>
          <w:sz w:val="28"/>
          <w:szCs w:val="28"/>
        </w:rPr>
        <w:t xml:space="preserve"> презентации.</w:t>
      </w:r>
    </w:p>
    <w:p w:rsidR="00CB1E32" w:rsidRPr="00126E91" w:rsidRDefault="00CB1E32" w:rsidP="00126E91">
      <w:pPr>
        <w:numPr>
          <w:ilvl w:val="0"/>
          <w:numId w:val="1"/>
        </w:numPr>
        <w:tabs>
          <w:tab w:val="clear" w:pos="720"/>
        </w:tabs>
        <w:spacing w:line="360" w:lineRule="auto"/>
        <w:ind w:left="0" w:firstLine="709"/>
        <w:rPr>
          <w:b/>
          <w:sz w:val="28"/>
          <w:szCs w:val="28"/>
        </w:rPr>
      </w:pPr>
      <w:r w:rsidRPr="00126E91">
        <w:rPr>
          <w:sz w:val="28"/>
          <w:szCs w:val="28"/>
        </w:rPr>
        <w:t>Видеоматериалы.</w:t>
      </w:r>
    </w:p>
    <w:p w:rsidR="00CB1E32" w:rsidRPr="00126E91" w:rsidRDefault="00CB1E32" w:rsidP="00126E91">
      <w:pPr>
        <w:spacing w:line="360" w:lineRule="auto"/>
        <w:ind w:firstLine="709"/>
        <w:rPr>
          <w:b/>
          <w:sz w:val="28"/>
          <w:szCs w:val="28"/>
        </w:rPr>
      </w:pPr>
    </w:p>
    <w:p w:rsidR="00061D84" w:rsidRPr="00126E91" w:rsidRDefault="00061D84" w:rsidP="00126E91">
      <w:pPr>
        <w:spacing w:line="360" w:lineRule="auto"/>
        <w:ind w:firstLine="709"/>
        <w:jc w:val="center"/>
        <w:rPr>
          <w:sz w:val="28"/>
          <w:szCs w:val="28"/>
        </w:rPr>
      </w:pPr>
    </w:p>
    <w:p w:rsidR="00A81CE6" w:rsidRPr="00126E91" w:rsidRDefault="00A81CE6" w:rsidP="00126E91">
      <w:pPr>
        <w:spacing w:line="360" w:lineRule="auto"/>
        <w:ind w:firstLine="709"/>
        <w:rPr>
          <w:sz w:val="28"/>
          <w:szCs w:val="28"/>
        </w:rPr>
      </w:pPr>
    </w:p>
    <w:sectPr w:rsidR="00A81CE6" w:rsidRPr="00126E91" w:rsidSect="00F93E6F">
      <w:footerReference w:type="even" r:id="rId8"/>
      <w:footerReference w:type="default" r:id="rId9"/>
      <w:pgSz w:w="11906" w:h="16838"/>
      <w:pgMar w:top="1134"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2C54" w:rsidRDefault="00D22C54" w:rsidP="00E03E4B">
      <w:r>
        <w:separator/>
      </w:r>
    </w:p>
  </w:endnote>
  <w:endnote w:type="continuationSeparator" w:id="0">
    <w:p w:rsidR="00D22C54" w:rsidRDefault="00D22C54" w:rsidP="00E03E4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354" w:rsidRDefault="00E86C0B" w:rsidP="00F93E6F">
    <w:pPr>
      <w:pStyle w:val="a8"/>
      <w:framePr w:wrap="around" w:vAnchor="text" w:hAnchor="margin" w:xAlign="right" w:y="1"/>
      <w:rPr>
        <w:rStyle w:val="aa"/>
      </w:rPr>
    </w:pPr>
    <w:r>
      <w:rPr>
        <w:rStyle w:val="aa"/>
      </w:rPr>
      <w:fldChar w:fldCharType="begin"/>
    </w:r>
    <w:r w:rsidR="00125354">
      <w:rPr>
        <w:rStyle w:val="aa"/>
      </w:rPr>
      <w:instrText xml:space="preserve">PAGE  </w:instrText>
    </w:r>
    <w:r>
      <w:rPr>
        <w:rStyle w:val="aa"/>
      </w:rPr>
      <w:fldChar w:fldCharType="end"/>
    </w:r>
  </w:p>
  <w:p w:rsidR="00125354" w:rsidRDefault="00125354" w:rsidP="00F93E6F">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354" w:rsidRDefault="00E86C0B" w:rsidP="00F93E6F">
    <w:pPr>
      <w:pStyle w:val="a8"/>
      <w:framePr w:wrap="around" w:vAnchor="text" w:hAnchor="margin" w:xAlign="right" w:y="1"/>
      <w:rPr>
        <w:rStyle w:val="aa"/>
      </w:rPr>
    </w:pPr>
    <w:r>
      <w:rPr>
        <w:rStyle w:val="aa"/>
      </w:rPr>
      <w:fldChar w:fldCharType="begin"/>
    </w:r>
    <w:r w:rsidR="00125354">
      <w:rPr>
        <w:rStyle w:val="aa"/>
      </w:rPr>
      <w:instrText xml:space="preserve">PAGE  </w:instrText>
    </w:r>
    <w:r>
      <w:rPr>
        <w:rStyle w:val="aa"/>
      </w:rPr>
      <w:fldChar w:fldCharType="separate"/>
    </w:r>
    <w:r w:rsidR="00FC43E8">
      <w:rPr>
        <w:rStyle w:val="aa"/>
        <w:noProof/>
      </w:rPr>
      <w:t>10</w:t>
    </w:r>
    <w:r>
      <w:rPr>
        <w:rStyle w:val="aa"/>
      </w:rPr>
      <w:fldChar w:fldCharType="end"/>
    </w:r>
  </w:p>
  <w:p w:rsidR="00125354" w:rsidRDefault="00125354" w:rsidP="00F93E6F">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2C54" w:rsidRDefault="00D22C54" w:rsidP="00E03E4B">
      <w:r>
        <w:separator/>
      </w:r>
    </w:p>
  </w:footnote>
  <w:footnote w:type="continuationSeparator" w:id="0">
    <w:p w:rsidR="00D22C54" w:rsidRDefault="00D22C54" w:rsidP="00E03E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C7F0008A"/>
    <w:lvl w:ilvl="0">
      <w:start w:val="1"/>
      <w:numFmt w:val="decimal"/>
      <w:pStyle w:val="a"/>
      <w:lvlText w:val="%1."/>
      <w:lvlJc w:val="left"/>
      <w:pPr>
        <w:tabs>
          <w:tab w:val="num" w:pos="360"/>
        </w:tabs>
        <w:ind w:left="170" w:hanging="170"/>
      </w:pPr>
    </w:lvl>
  </w:abstractNum>
  <w:abstractNum w:abstractNumId="1">
    <w:nsid w:val="00950711"/>
    <w:multiLevelType w:val="hybridMultilevel"/>
    <w:tmpl w:val="5C78ED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26342D"/>
    <w:multiLevelType w:val="hybridMultilevel"/>
    <w:tmpl w:val="C792E284"/>
    <w:lvl w:ilvl="0" w:tplc="0419000D">
      <w:start w:val="1"/>
      <w:numFmt w:val="bullet"/>
      <w:lvlText w:val=""/>
      <w:lvlJc w:val="left"/>
      <w:pPr>
        <w:ind w:left="720" w:hanging="360"/>
      </w:pPr>
      <w:rPr>
        <w:rFonts w:ascii="Wingdings" w:hAnsi="Wingdings" w:hint="default"/>
        <w:sz w:val="28"/>
        <w:szCs w:val="28"/>
        <w:effect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B64A1F"/>
    <w:multiLevelType w:val="hybridMultilevel"/>
    <w:tmpl w:val="8AE26F5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B7B1BAA"/>
    <w:multiLevelType w:val="hybridMultilevel"/>
    <w:tmpl w:val="4B72C804"/>
    <w:lvl w:ilvl="0" w:tplc="D548CA90">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CF54B49"/>
    <w:multiLevelType w:val="hybridMultilevel"/>
    <w:tmpl w:val="DA1AB250"/>
    <w:lvl w:ilvl="0" w:tplc="CFF222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F71878"/>
    <w:multiLevelType w:val="hybridMultilevel"/>
    <w:tmpl w:val="CF1C1262"/>
    <w:lvl w:ilvl="0" w:tplc="B686E5AE">
      <w:start w:val="1"/>
      <w:numFmt w:val="bullet"/>
      <w:lvlText w:val=""/>
      <w:lvlJc w:val="left"/>
      <w:pPr>
        <w:ind w:left="720" w:hanging="360"/>
      </w:pPr>
      <w:rPr>
        <w:rFonts w:ascii="Symbol" w:hAnsi="Symbol" w:cs="Symbol" w:hint="default"/>
        <w:sz w:val="28"/>
        <w:szCs w:val="28"/>
        <w:effect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EB60307"/>
    <w:multiLevelType w:val="hybridMultilevel"/>
    <w:tmpl w:val="829293E0"/>
    <w:lvl w:ilvl="0" w:tplc="B686E5AE">
      <w:start w:val="1"/>
      <w:numFmt w:val="bullet"/>
      <w:lvlText w:val=""/>
      <w:lvlJc w:val="left"/>
      <w:pPr>
        <w:ind w:left="1080" w:hanging="360"/>
      </w:pPr>
      <w:rPr>
        <w:rFonts w:ascii="Symbol" w:hAnsi="Symbol" w:cs="Symbol" w:hint="default"/>
        <w:sz w:val="28"/>
        <w:szCs w:val="28"/>
        <w:effect w:val="none"/>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0ECC4940"/>
    <w:multiLevelType w:val="hybridMultilevel"/>
    <w:tmpl w:val="DB92F95A"/>
    <w:lvl w:ilvl="0" w:tplc="0419000D">
      <w:start w:val="1"/>
      <w:numFmt w:val="bullet"/>
      <w:lvlText w:val=""/>
      <w:lvlJc w:val="left"/>
      <w:pPr>
        <w:ind w:left="720" w:hanging="360"/>
      </w:pPr>
      <w:rPr>
        <w:rFonts w:ascii="Wingdings" w:hAnsi="Wingdings" w:hint="default"/>
        <w:sz w:val="28"/>
        <w:szCs w:val="28"/>
        <w:effect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F667FC2"/>
    <w:multiLevelType w:val="hybridMultilevel"/>
    <w:tmpl w:val="22C8AF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1E81207"/>
    <w:multiLevelType w:val="hybridMultilevel"/>
    <w:tmpl w:val="5C8CE954"/>
    <w:lvl w:ilvl="0" w:tplc="C6FEAE32">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51A4250"/>
    <w:multiLevelType w:val="hybridMultilevel"/>
    <w:tmpl w:val="9094F4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8651B28"/>
    <w:multiLevelType w:val="hybridMultilevel"/>
    <w:tmpl w:val="EACC28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B670348"/>
    <w:multiLevelType w:val="hybridMultilevel"/>
    <w:tmpl w:val="5E9AD25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C8556E9"/>
    <w:multiLevelType w:val="hybridMultilevel"/>
    <w:tmpl w:val="BE0C6E6C"/>
    <w:lvl w:ilvl="0" w:tplc="0419000F">
      <w:start w:val="1"/>
      <w:numFmt w:val="decimal"/>
      <w:lvlText w:val="%1."/>
      <w:lvlJc w:val="left"/>
      <w:pPr>
        <w:ind w:left="749" w:hanging="360"/>
      </w:pPr>
      <w:rPr>
        <w:b w:val="0"/>
      </w:rPr>
    </w:lvl>
    <w:lvl w:ilvl="1" w:tplc="04190019" w:tentative="1">
      <w:start w:val="1"/>
      <w:numFmt w:val="lowerLetter"/>
      <w:lvlText w:val="%2."/>
      <w:lvlJc w:val="left"/>
      <w:pPr>
        <w:ind w:left="1469" w:hanging="360"/>
      </w:pPr>
    </w:lvl>
    <w:lvl w:ilvl="2" w:tplc="0419001B" w:tentative="1">
      <w:start w:val="1"/>
      <w:numFmt w:val="lowerRoman"/>
      <w:lvlText w:val="%3."/>
      <w:lvlJc w:val="right"/>
      <w:pPr>
        <w:ind w:left="2189" w:hanging="180"/>
      </w:pPr>
    </w:lvl>
    <w:lvl w:ilvl="3" w:tplc="0419000F" w:tentative="1">
      <w:start w:val="1"/>
      <w:numFmt w:val="decimal"/>
      <w:lvlText w:val="%4."/>
      <w:lvlJc w:val="left"/>
      <w:pPr>
        <w:ind w:left="2909" w:hanging="360"/>
      </w:pPr>
    </w:lvl>
    <w:lvl w:ilvl="4" w:tplc="04190019" w:tentative="1">
      <w:start w:val="1"/>
      <w:numFmt w:val="lowerLetter"/>
      <w:lvlText w:val="%5."/>
      <w:lvlJc w:val="left"/>
      <w:pPr>
        <w:ind w:left="3629" w:hanging="360"/>
      </w:pPr>
    </w:lvl>
    <w:lvl w:ilvl="5" w:tplc="0419001B" w:tentative="1">
      <w:start w:val="1"/>
      <w:numFmt w:val="lowerRoman"/>
      <w:lvlText w:val="%6."/>
      <w:lvlJc w:val="right"/>
      <w:pPr>
        <w:ind w:left="4349" w:hanging="180"/>
      </w:pPr>
    </w:lvl>
    <w:lvl w:ilvl="6" w:tplc="0419000F" w:tentative="1">
      <w:start w:val="1"/>
      <w:numFmt w:val="decimal"/>
      <w:lvlText w:val="%7."/>
      <w:lvlJc w:val="left"/>
      <w:pPr>
        <w:ind w:left="5069" w:hanging="360"/>
      </w:pPr>
    </w:lvl>
    <w:lvl w:ilvl="7" w:tplc="04190019" w:tentative="1">
      <w:start w:val="1"/>
      <w:numFmt w:val="lowerLetter"/>
      <w:lvlText w:val="%8."/>
      <w:lvlJc w:val="left"/>
      <w:pPr>
        <w:ind w:left="5789" w:hanging="360"/>
      </w:pPr>
    </w:lvl>
    <w:lvl w:ilvl="8" w:tplc="0419001B" w:tentative="1">
      <w:start w:val="1"/>
      <w:numFmt w:val="lowerRoman"/>
      <w:lvlText w:val="%9."/>
      <w:lvlJc w:val="right"/>
      <w:pPr>
        <w:ind w:left="6509" w:hanging="180"/>
      </w:pPr>
    </w:lvl>
  </w:abstractNum>
  <w:abstractNum w:abstractNumId="15">
    <w:nsid w:val="28DF36E8"/>
    <w:multiLevelType w:val="hybridMultilevel"/>
    <w:tmpl w:val="561C0050"/>
    <w:lvl w:ilvl="0" w:tplc="CFF222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A3E5910"/>
    <w:multiLevelType w:val="hybridMultilevel"/>
    <w:tmpl w:val="0F5E0FEE"/>
    <w:lvl w:ilvl="0" w:tplc="B686E5AE">
      <w:start w:val="1"/>
      <w:numFmt w:val="bullet"/>
      <w:lvlText w:val=""/>
      <w:lvlJc w:val="left"/>
      <w:pPr>
        <w:ind w:left="720" w:hanging="360"/>
      </w:pPr>
      <w:rPr>
        <w:rFonts w:ascii="Symbol" w:hAnsi="Symbol" w:cs="Symbol" w:hint="default"/>
        <w:sz w:val="28"/>
        <w:szCs w:val="28"/>
        <w:effect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6EE7539"/>
    <w:multiLevelType w:val="hybridMultilevel"/>
    <w:tmpl w:val="BB22A5B8"/>
    <w:lvl w:ilvl="0" w:tplc="338280F4">
      <w:numFmt w:val="bullet"/>
      <w:lvlText w:val="–"/>
      <w:lvlJc w:val="left"/>
      <w:pPr>
        <w:tabs>
          <w:tab w:val="num" w:pos="735"/>
        </w:tabs>
        <w:ind w:left="735"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A521D93"/>
    <w:multiLevelType w:val="hybridMultilevel"/>
    <w:tmpl w:val="608667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FF6E8B"/>
    <w:multiLevelType w:val="hybridMultilevel"/>
    <w:tmpl w:val="55F8603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19B1000"/>
    <w:multiLevelType w:val="hybridMultilevel"/>
    <w:tmpl w:val="24867B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2FE5547"/>
    <w:multiLevelType w:val="hybridMultilevel"/>
    <w:tmpl w:val="783E7A36"/>
    <w:lvl w:ilvl="0" w:tplc="1D0A7656">
      <w:start w:val="1"/>
      <w:numFmt w:val="bullet"/>
      <w:lvlText w:val="–"/>
      <w:lvlJc w:val="left"/>
      <w:pPr>
        <w:ind w:left="708" w:hanging="360"/>
      </w:pPr>
      <w:rPr>
        <w:rFonts w:ascii="Times New Roman" w:hAnsi="Times New Roman" w:cs="Times New Roman" w:hint="default"/>
        <w:b/>
      </w:rPr>
    </w:lvl>
    <w:lvl w:ilvl="1" w:tplc="04190003" w:tentative="1">
      <w:start w:val="1"/>
      <w:numFmt w:val="bullet"/>
      <w:lvlText w:val="o"/>
      <w:lvlJc w:val="left"/>
      <w:pPr>
        <w:ind w:left="1428" w:hanging="360"/>
      </w:pPr>
      <w:rPr>
        <w:rFonts w:ascii="Courier New" w:hAnsi="Courier New" w:cs="Courier New" w:hint="default"/>
      </w:rPr>
    </w:lvl>
    <w:lvl w:ilvl="2" w:tplc="04190005" w:tentative="1">
      <w:start w:val="1"/>
      <w:numFmt w:val="bullet"/>
      <w:lvlText w:val=""/>
      <w:lvlJc w:val="left"/>
      <w:pPr>
        <w:ind w:left="2148" w:hanging="360"/>
      </w:pPr>
      <w:rPr>
        <w:rFonts w:ascii="Wingdings" w:hAnsi="Wingdings" w:hint="default"/>
      </w:rPr>
    </w:lvl>
    <w:lvl w:ilvl="3" w:tplc="04190001" w:tentative="1">
      <w:start w:val="1"/>
      <w:numFmt w:val="bullet"/>
      <w:lvlText w:val=""/>
      <w:lvlJc w:val="left"/>
      <w:pPr>
        <w:ind w:left="2868" w:hanging="360"/>
      </w:pPr>
      <w:rPr>
        <w:rFonts w:ascii="Symbol" w:hAnsi="Symbol" w:hint="default"/>
      </w:rPr>
    </w:lvl>
    <w:lvl w:ilvl="4" w:tplc="04190003" w:tentative="1">
      <w:start w:val="1"/>
      <w:numFmt w:val="bullet"/>
      <w:lvlText w:val="o"/>
      <w:lvlJc w:val="left"/>
      <w:pPr>
        <w:ind w:left="3588" w:hanging="360"/>
      </w:pPr>
      <w:rPr>
        <w:rFonts w:ascii="Courier New" w:hAnsi="Courier New" w:cs="Courier New" w:hint="default"/>
      </w:rPr>
    </w:lvl>
    <w:lvl w:ilvl="5" w:tplc="04190005" w:tentative="1">
      <w:start w:val="1"/>
      <w:numFmt w:val="bullet"/>
      <w:lvlText w:val=""/>
      <w:lvlJc w:val="left"/>
      <w:pPr>
        <w:ind w:left="4308" w:hanging="360"/>
      </w:pPr>
      <w:rPr>
        <w:rFonts w:ascii="Wingdings" w:hAnsi="Wingdings" w:hint="default"/>
      </w:rPr>
    </w:lvl>
    <w:lvl w:ilvl="6" w:tplc="04190001" w:tentative="1">
      <w:start w:val="1"/>
      <w:numFmt w:val="bullet"/>
      <w:lvlText w:val=""/>
      <w:lvlJc w:val="left"/>
      <w:pPr>
        <w:ind w:left="5028" w:hanging="360"/>
      </w:pPr>
      <w:rPr>
        <w:rFonts w:ascii="Symbol" w:hAnsi="Symbol" w:hint="default"/>
      </w:rPr>
    </w:lvl>
    <w:lvl w:ilvl="7" w:tplc="04190003" w:tentative="1">
      <w:start w:val="1"/>
      <w:numFmt w:val="bullet"/>
      <w:lvlText w:val="o"/>
      <w:lvlJc w:val="left"/>
      <w:pPr>
        <w:ind w:left="5748" w:hanging="360"/>
      </w:pPr>
      <w:rPr>
        <w:rFonts w:ascii="Courier New" w:hAnsi="Courier New" w:cs="Courier New" w:hint="default"/>
      </w:rPr>
    </w:lvl>
    <w:lvl w:ilvl="8" w:tplc="04190005" w:tentative="1">
      <w:start w:val="1"/>
      <w:numFmt w:val="bullet"/>
      <w:lvlText w:val=""/>
      <w:lvlJc w:val="left"/>
      <w:pPr>
        <w:ind w:left="6468" w:hanging="360"/>
      </w:pPr>
      <w:rPr>
        <w:rFonts w:ascii="Wingdings" w:hAnsi="Wingdings" w:hint="default"/>
      </w:rPr>
    </w:lvl>
  </w:abstractNum>
  <w:abstractNum w:abstractNumId="22">
    <w:nsid w:val="46770F94"/>
    <w:multiLevelType w:val="hybridMultilevel"/>
    <w:tmpl w:val="C1603406"/>
    <w:lvl w:ilvl="0" w:tplc="CFF2226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63F01A5"/>
    <w:multiLevelType w:val="hybridMultilevel"/>
    <w:tmpl w:val="73B8F6B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9487406"/>
    <w:multiLevelType w:val="hybridMultilevel"/>
    <w:tmpl w:val="112C034A"/>
    <w:lvl w:ilvl="0" w:tplc="883AA4E2">
      <w:start w:val="1"/>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5">
    <w:nsid w:val="5BDE11A2"/>
    <w:multiLevelType w:val="hybridMultilevel"/>
    <w:tmpl w:val="E9EEDE98"/>
    <w:lvl w:ilvl="0" w:tplc="04190011">
      <w:start w:val="1"/>
      <w:numFmt w:val="decimal"/>
      <w:lvlText w:val="%1)"/>
      <w:lvlJc w:val="left"/>
      <w:pPr>
        <w:ind w:left="749" w:hanging="360"/>
      </w:pPr>
      <w:rPr>
        <w:b w:val="0"/>
      </w:rPr>
    </w:lvl>
    <w:lvl w:ilvl="1" w:tplc="04190019" w:tentative="1">
      <w:start w:val="1"/>
      <w:numFmt w:val="lowerLetter"/>
      <w:lvlText w:val="%2."/>
      <w:lvlJc w:val="left"/>
      <w:pPr>
        <w:ind w:left="1469" w:hanging="360"/>
      </w:pPr>
    </w:lvl>
    <w:lvl w:ilvl="2" w:tplc="0419001B" w:tentative="1">
      <w:start w:val="1"/>
      <w:numFmt w:val="lowerRoman"/>
      <w:lvlText w:val="%3."/>
      <w:lvlJc w:val="right"/>
      <w:pPr>
        <w:ind w:left="2189" w:hanging="180"/>
      </w:pPr>
    </w:lvl>
    <w:lvl w:ilvl="3" w:tplc="0419000F" w:tentative="1">
      <w:start w:val="1"/>
      <w:numFmt w:val="decimal"/>
      <w:lvlText w:val="%4."/>
      <w:lvlJc w:val="left"/>
      <w:pPr>
        <w:ind w:left="2909" w:hanging="360"/>
      </w:pPr>
    </w:lvl>
    <w:lvl w:ilvl="4" w:tplc="04190019" w:tentative="1">
      <w:start w:val="1"/>
      <w:numFmt w:val="lowerLetter"/>
      <w:lvlText w:val="%5."/>
      <w:lvlJc w:val="left"/>
      <w:pPr>
        <w:ind w:left="3629" w:hanging="360"/>
      </w:pPr>
    </w:lvl>
    <w:lvl w:ilvl="5" w:tplc="0419001B" w:tentative="1">
      <w:start w:val="1"/>
      <w:numFmt w:val="lowerRoman"/>
      <w:lvlText w:val="%6."/>
      <w:lvlJc w:val="right"/>
      <w:pPr>
        <w:ind w:left="4349" w:hanging="180"/>
      </w:pPr>
    </w:lvl>
    <w:lvl w:ilvl="6" w:tplc="0419000F" w:tentative="1">
      <w:start w:val="1"/>
      <w:numFmt w:val="decimal"/>
      <w:lvlText w:val="%7."/>
      <w:lvlJc w:val="left"/>
      <w:pPr>
        <w:ind w:left="5069" w:hanging="360"/>
      </w:pPr>
    </w:lvl>
    <w:lvl w:ilvl="7" w:tplc="04190019" w:tentative="1">
      <w:start w:val="1"/>
      <w:numFmt w:val="lowerLetter"/>
      <w:lvlText w:val="%8."/>
      <w:lvlJc w:val="left"/>
      <w:pPr>
        <w:ind w:left="5789" w:hanging="360"/>
      </w:pPr>
    </w:lvl>
    <w:lvl w:ilvl="8" w:tplc="0419001B" w:tentative="1">
      <w:start w:val="1"/>
      <w:numFmt w:val="lowerRoman"/>
      <w:lvlText w:val="%9."/>
      <w:lvlJc w:val="right"/>
      <w:pPr>
        <w:ind w:left="6509" w:hanging="180"/>
      </w:pPr>
    </w:lvl>
  </w:abstractNum>
  <w:abstractNum w:abstractNumId="26">
    <w:nsid w:val="5C7C515C"/>
    <w:multiLevelType w:val="hybridMultilevel"/>
    <w:tmpl w:val="FCA60DB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20C2DA4"/>
    <w:multiLevelType w:val="hybridMultilevel"/>
    <w:tmpl w:val="BE0C6E6C"/>
    <w:lvl w:ilvl="0" w:tplc="0419000F">
      <w:start w:val="1"/>
      <w:numFmt w:val="decimal"/>
      <w:lvlText w:val="%1."/>
      <w:lvlJc w:val="left"/>
      <w:pPr>
        <w:ind w:left="749" w:hanging="360"/>
      </w:pPr>
      <w:rPr>
        <w:b w:val="0"/>
      </w:rPr>
    </w:lvl>
    <w:lvl w:ilvl="1" w:tplc="04190019" w:tentative="1">
      <w:start w:val="1"/>
      <w:numFmt w:val="lowerLetter"/>
      <w:lvlText w:val="%2."/>
      <w:lvlJc w:val="left"/>
      <w:pPr>
        <w:ind w:left="1469" w:hanging="360"/>
      </w:pPr>
    </w:lvl>
    <w:lvl w:ilvl="2" w:tplc="0419001B" w:tentative="1">
      <w:start w:val="1"/>
      <w:numFmt w:val="lowerRoman"/>
      <w:lvlText w:val="%3."/>
      <w:lvlJc w:val="right"/>
      <w:pPr>
        <w:ind w:left="2189" w:hanging="180"/>
      </w:pPr>
    </w:lvl>
    <w:lvl w:ilvl="3" w:tplc="0419000F" w:tentative="1">
      <w:start w:val="1"/>
      <w:numFmt w:val="decimal"/>
      <w:lvlText w:val="%4."/>
      <w:lvlJc w:val="left"/>
      <w:pPr>
        <w:ind w:left="2909" w:hanging="360"/>
      </w:pPr>
    </w:lvl>
    <w:lvl w:ilvl="4" w:tplc="04190019" w:tentative="1">
      <w:start w:val="1"/>
      <w:numFmt w:val="lowerLetter"/>
      <w:lvlText w:val="%5."/>
      <w:lvlJc w:val="left"/>
      <w:pPr>
        <w:ind w:left="3629" w:hanging="360"/>
      </w:pPr>
    </w:lvl>
    <w:lvl w:ilvl="5" w:tplc="0419001B" w:tentative="1">
      <w:start w:val="1"/>
      <w:numFmt w:val="lowerRoman"/>
      <w:lvlText w:val="%6."/>
      <w:lvlJc w:val="right"/>
      <w:pPr>
        <w:ind w:left="4349" w:hanging="180"/>
      </w:pPr>
    </w:lvl>
    <w:lvl w:ilvl="6" w:tplc="0419000F" w:tentative="1">
      <w:start w:val="1"/>
      <w:numFmt w:val="decimal"/>
      <w:lvlText w:val="%7."/>
      <w:lvlJc w:val="left"/>
      <w:pPr>
        <w:ind w:left="5069" w:hanging="360"/>
      </w:pPr>
    </w:lvl>
    <w:lvl w:ilvl="7" w:tplc="04190019" w:tentative="1">
      <w:start w:val="1"/>
      <w:numFmt w:val="lowerLetter"/>
      <w:lvlText w:val="%8."/>
      <w:lvlJc w:val="left"/>
      <w:pPr>
        <w:ind w:left="5789" w:hanging="360"/>
      </w:pPr>
    </w:lvl>
    <w:lvl w:ilvl="8" w:tplc="0419001B" w:tentative="1">
      <w:start w:val="1"/>
      <w:numFmt w:val="lowerRoman"/>
      <w:lvlText w:val="%9."/>
      <w:lvlJc w:val="right"/>
      <w:pPr>
        <w:ind w:left="6509" w:hanging="180"/>
      </w:pPr>
    </w:lvl>
  </w:abstractNum>
  <w:abstractNum w:abstractNumId="28">
    <w:nsid w:val="68D51406"/>
    <w:multiLevelType w:val="hybridMultilevel"/>
    <w:tmpl w:val="5C78ED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3246D31"/>
    <w:multiLevelType w:val="hybridMultilevel"/>
    <w:tmpl w:val="AF5855BC"/>
    <w:lvl w:ilvl="0" w:tplc="B686E5AE">
      <w:start w:val="1"/>
      <w:numFmt w:val="bullet"/>
      <w:lvlText w:val=""/>
      <w:lvlJc w:val="left"/>
      <w:pPr>
        <w:ind w:left="754" w:hanging="360"/>
      </w:pPr>
      <w:rPr>
        <w:rFonts w:ascii="Symbol" w:hAnsi="Symbol" w:cs="Symbol" w:hint="default"/>
        <w:sz w:val="28"/>
        <w:szCs w:val="28"/>
        <w:effect w:val="none"/>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75AE5F58"/>
    <w:multiLevelType w:val="singleLevel"/>
    <w:tmpl w:val="FAFAE4AC"/>
    <w:lvl w:ilvl="0">
      <w:numFmt w:val="bullet"/>
      <w:lvlText w:val="-"/>
      <w:lvlJc w:val="left"/>
      <w:pPr>
        <w:tabs>
          <w:tab w:val="num" w:pos="1211"/>
        </w:tabs>
        <w:ind w:left="1211" w:hanging="360"/>
      </w:pPr>
      <w:rPr>
        <w:rFonts w:hint="default"/>
      </w:rPr>
    </w:lvl>
  </w:abstractNum>
  <w:abstractNum w:abstractNumId="31">
    <w:nsid w:val="78CC6D88"/>
    <w:multiLevelType w:val="hybridMultilevel"/>
    <w:tmpl w:val="1D3AAC48"/>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9550A83"/>
    <w:multiLevelType w:val="hybridMultilevel"/>
    <w:tmpl w:val="E3A82B60"/>
    <w:lvl w:ilvl="0" w:tplc="CFF2226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E6C57F4"/>
    <w:multiLevelType w:val="hybridMultilevel"/>
    <w:tmpl w:val="1F22AAC0"/>
    <w:lvl w:ilvl="0" w:tplc="2D9062D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FF24743"/>
    <w:multiLevelType w:val="hybridMultilevel"/>
    <w:tmpl w:val="2068B0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9"/>
  </w:num>
  <w:num w:numId="3">
    <w:abstractNumId w:val="4"/>
  </w:num>
  <w:num w:numId="4">
    <w:abstractNumId w:val="16"/>
  </w:num>
  <w:num w:numId="5">
    <w:abstractNumId w:val="7"/>
  </w:num>
  <w:num w:numId="6">
    <w:abstractNumId w:val="31"/>
  </w:num>
  <w:num w:numId="7">
    <w:abstractNumId w:val="33"/>
  </w:num>
  <w:num w:numId="8">
    <w:abstractNumId w:val="25"/>
  </w:num>
  <w:num w:numId="9">
    <w:abstractNumId w:val="0"/>
  </w:num>
  <w:num w:numId="10">
    <w:abstractNumId w:val="30"/>
  </w:num>
  <w:num w:numId="11">
    <w:abstractNumId w:val="30"/>
  </w:num>
  <w:num w:numId="12">
    <w:abstractNumId w:val="2"/>
  </w:num>
  <w:num w:numId="13">
    <w:abstractNumId w:val="8"/>
  </w:num>
  <w:num w:numId="14">
    <w:abstractNumId w:val="26"/>
  </w:num>
  <w:num w:numId="15">
    <w:abstractNumId w:val="11"/>
  </w:num>
  <w:num w:numId="16">
    <w:abstractNumId w:val="23"/>
  </w:num>
  <w:num w:numId="17">
    <w:abstractNumId w:val="9"/>
  </w:num>
  <w:num w:numId="18">
    <w:abstractNumId w:val="13"/>
  </w:num>
  <w:num w:numId="19">
    <w:abstractNumId w:val="20"/>
  </w:num>
  <w:num w:numId="20">
    <w:abstractNumId w:val="27"/>
  </w:num>
  <w:num w:numId="21">
    <w:abstractNumId w:val="18"/>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6"/>
  </w:num>
  <w:num w:numId="26">
    <w:abstractNumId w:val="34"/>
  </w:num>
  <w:num w:numId="27">
    <w:abstractNumId w:val="17"/>
  </w:num>
  <w:num w:numId="28">
    <w:abstractNumId w:val="15"/>
  </w:num>
  <w:num w:numId="29">
    <w:abstractNumId w:val="5"/>
  </w:num>
  <w:num w:numId="30">
    <w:abstractNumId w:val="32"/>
  </w:num>
  <w:num w:numId="31">
    <w:abstractNumId w:val="22"/>
  </w:num>
  <w:num w:numId="32">
    <w:abstractNumId w:val="24"/>
  </w:num>
  <w:num w:numId="33">
    <w:abstractNumId w:val="21"/>
  </w:num>
  <w:num w:numId="34">
    <w:abstractNumId w:val="28"/>
  </w:num>
  <w:num w:numId="35">
    <w:abstractNumId w:val="12"/>
  </w:num>
  <w:num w:numId="36">
    <w:abstractNumId w:val="14"/>
  </w:num>
  <w:num w:numId="37">
    <w:abstractNumId w:val="1"/>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061D84"/>
    <w:rsid w:val="00000BD2"/>
    <w:rsid w:val="00015412"/>
    <w:rsid w:val="000245B2"/>
    <w:rsid w:val="00031FE3"/>
    <w:rsid w:val="00050F0C"/>
    <w:rsid w:val="00061D84"/>
    <w:rsid w:val="00097989"/>
    <w:rsid w:val="000C1A1B"/>
    <w:rsid w:val="000C4A7B"/>
    <w:rsid w:val="000C5636"/>
    <w:rsid w:val="000D34FD"/>
    <w:rsid w:val="000F49DF"/>
    <w:rsid w:val="000F4C3E"/>
    <w:rsid w:val="0011056A"/>
    <w:rsid w:val="001123F5"/>
    <w:rsid w:val="00125354"/>
    <w:rsid w:val="00126E91"/>
    <w:rsid w:val="001372AB"/>
    <w:rsid w:val="001379BA"/>
    <w:rsid w:val="00145377"/>
    <w:rsid w:val="00152683"/>
    <w:rsid w:val="001755F6"/>
    <w:rsid w:val="00175E09"/>
    <w:rsid w:val="0017786C"/>
    <w:rsid w:val="001863C7"/>
    <w:rsid w:val="00197123"/>
    <w:rsid w:val="001A1022"/>
    <w:rsid w:val="001B6F5B"/>
    <w:rsid w:val="001F6AE7"/>
    <w:rsid w:val="00231675"/>
    <w:rsid w:val="00244F53"/>
    <w:rsid w:val="00245B1A"/>
    <w:rsid w:val="00285C8C"/>
    <w:rsid w:val="00286484"/>
    <w:rsid w:val="002870D5"/>
    <w:rsid w:val="002A30D9"/>
    <w:rsid w:val="002C2CD7"/>
    <w:rsid w:val="003304FB"/>
    <w:rsid w:val="003321CF"/>
    <w:rsid w:val="00357991"/>
    <w:rsid w:val="00382686"/>
    <w:rsid w:val="003D65E3"/>
    <w:rsid w:val="00402B31"/>
    <w:rsid w:val="00447704"/>
    <w:rsid w:val="0045155B"/>
    <w:rsid w:val="0045592B"/>
    <w:rsid w:val="004A3AA4"/>
    <w:rsid w:val="004E50E4"/>
    <w:rsid w:val="004F28FA"/>
    <w:rsid w:val="00512B7D"/>
    <w:rsid w:val="00515E9C"/>
    <w:rsid w:val="00517A8A"/>
    <w:rsid w:val="00551347"/>
    <w:rsid w:val="00551403"/>
    <w:rsid w:val="005572F7"/>
    <w:rsid w:val="00562336"/>
    <w:rsid w:val="005729E6"/>
    <w:rsid w:val="00573316"/>
    <w:rsid w:val="00575F6A"/>
    <w:rsid w:val="00587FE7"/>
    <w:rsid w:val="005A783A"/>
    <w:rsid w:val="005C72BB"/>
    <w:rsid w:val="00605CDA"/>
    <w:rsid w:val="006234D3"/>
    <w:rsid w:val="0063323D"/>
    <w:rsid w:val="00637160"/>
    <w:rsid w:val="00642191"/>
    <w:rsid w:val="0064435D"/>
    <w:rsid w:val="00654DEC"/>
    <w:rsid w:val="006970F0"/>
    <w:rsid w:val="006B778D"/>
    <w:rsid w:val="006B7F69"/>
    <w:rsid w:val="006F4F34"/>
    <w:rsid w:val="006F62E0"/>
    <w:rsid w:val="00705E69"/>
    <w:rsid w:val="00706087"/>
    <w:rsid w:val="0071110A"/>
    <w:rsid w:val="00714723"/>
    <w:rsid w:val="0073050E"/>
    <w:rsid w:val="00740FA8"/>
    <w:rsid w:val="007660C0"/>
    <w:rsid w:val="00770E53"/>
    <w:rsid w:val="00781AC0"/>
    <w:rsid w:val="00784834"/>
    <w:rsid w:val="007863AB"/>
    <w:rsid w:val="007B72F7"/>
    <w:rsid w:val="007C5A85"/>
    <w:rsid w:val="007E047E"/>
    <w:rsid w:val="00802708"/>
    <w:rsid w:val="00802EF6"/>
    <w:rsid w:val="00810731"/>
    <w:rsid w:val="00811318"/>
    <w:rsid w:val="008169B9"/>
    <w:rsid w:val="008241C8"/>
    <w:rsid w:val="00847468"/>
    <w:rsid w:val="00851D36"/>
    <w:rsid w:val="0085290A"/>
    <w:rsid w:val="00852F4B"/>
    <w:rsid w:val="0085633F"/>
    <w:rsid w:val="00872A44"/>
    <w:rsid w:val="008754E2"/>
    <w:rsid w:val="008C4E43"/>
    <w:rsid w:val="008E68FC"/>
    <w:rsid w:val="00906A52"/>
    <w:rsid w:val="00914BDB"/>
    <w:rsid w:val="00924CCE"/>
    <w:rsid w:val="00937A6F"/>
    <w:rsid w:val="0095187D"/>
    <w:rsid w:val="0097057F"/>
    <w:rsid w:val="009B6FDA"/>
    <w:rsid w:val="009F32E6"/>
    <w:rsid w:val="00A2281F"/>
    <w:rsid w:val="00A456DE"/>
    <w:rsid w:val="00A666A4"/>
    <w:rsid w:val="00A7536F"/>
    <w:rsid w:val="00A81CE6"/>
    <w:rsid w:val="00A8564F"/>
    <w:rsid w:val="00A864E6"/>
    <w:rsid w:val="00AA31A9"/>
    <w:rsid w:val="00AD7496"/>
    <w:rsid w:val="00B118E4"/>
    <w:rsid w:val="00B23F95"/>
    <w:rsid w:val="00B37B0B"/>
    <w:rsid w:val="00B401C4"/>
    <w:rsid w:val="00B41725"/>
    <w:rsid w:val="00B74A2E"/>
    <w:rsid w:val="00B82B22"/>
    <w:rsid w:val="00B8415D"/>
    <w:rsid w:val="00B949C3"/>
    <w:rsid w:val="00BA00B8"/>
    <w:rsid w:val="00BD1EC7"/>
    <w:rsid w:val="00BD6637"/>
    <w:rsid w:val="00C530F3"/>
    <w:rsid w:val="00C6058B"/>
    <w:rsid w:val="00C753E1"/>
    <w:rsid w:val="00C774D3"/>
    <w:rsid w:val="00CB1E32"/>
    <w:rsid w:val="00CC513B"/>
    <w:rsid w:val="00CE69DD"/>
    <w:rsid w:val="00D22C54"/>
    <w:rsid w:val="00D24C15"/>
    <w:rsid w:val="00D35E6F"/>
    <w:rsid w:val="00D577CC"/>
    <w:rsid w:val="00D7064B"/>
    <w:rsid w:val="00D85081"/>
    <w:rsid w:val="00D85307"/>
    <w:rsid w:val="00D92F2E"/>
    <w:rsid w:val="00DB786C"/>
    <w:rsid w:val="00DC56E3"/>
    <w:rsid w:val="00DC5D65"/>
    <w:rsid w:val="00DC5DE0"/>
    <w:rsid w:val="00DE1C21"/>
    <w:rsid w:val="00DE7BE7"/>
    <w:rsid w:val="00DF1179"/>
    <w:rsid w:val="00E01424"/>
    <w:rsid w:val="00E03E4B"/>
    <w:rsid w:val="00E12362"/>
    <w:rsid w:val="00E178FE"/>
    <w:rsid w:val="00E24098"/>
    <w:rsid w:val="00E549F7"/>
    <w:rsid w:val="00E67A1B"/>
    <w:rsid w:val="00E83849"/>
    <w:rsid w:val="00E86C0B"/>
    <w:rsid w:val="00E94B4C"/>
    <w:rsid w:val="00EA2628"/>
    <w:rsid w:val="00EB5EB6"/>
    <w:rsid w:val="00ED5282"/>
    <w:rsid w:val="00ED6808"/>
    <w:rsid w:val="00F17576"/>
    <w:rsid w:val="00F31534"/>
    <w:rsid w:val="00F40340"/>
    <w:rsid w:val="00F42E89"/>
    <w:rsid w:val="00F4485E"/>
    <w:rsid w:val="00F517F5"/>
    <w:rsid w:val="00F54355"/>
    <w:rsid w:val="00F669FE"/>
    <w:rsid w:val="00F85B06"/>
    <w:rsid w:val="00F860A8"/>
    <w:rsid w:val="00F93E6F"/>
    <w:rsid w:val="00FA56D3"/>
    <w:rsid w:val="00FA6708"/>
    <w:rsid w:val="00FC43E8"/>
    <w:rsid w:val="00FC6206"/>
    <w:rsid w:val="00FD26D1"/>
    <w:rsid w:val="00FF3DB9"/>
    <w:rsid w:val="00FF4A90"/>
    <w:rsid w:val="00FF59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61D8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061D84"/>
    <w:pPr>
      <w:keepNext/>
      <w:widowControl/>
      <w:autoSpaceDE/>
      <w:autoSpaceDN/>
      <w:adjustRightInd/>
      <w:jc w:val="center"/>
      <w:outlineLvl w:val="0"/>
    </w:pPr>
    <w:rPr>
      <w:sz w:val="32"/>
    </w:rPr>
  </w:style>
  <w:style w:type="paragraph" w:styleId="2">
    <w:name w:val="heading 2"/>
    <w:basedOn w:val="a0"/>
    <w:next w:val="a0"/>
    <w:link w:val="20"/>
    <w:qFormat/>
    <w:rsid w:val="00061D84"/>
    <w:pPr>
      <w:keepNext/>
      <w:widowControl/>
      <w:autoSpaceDE/>
      <w:autoSpaceDN/>
      <w:adjustRightInd/>
      <w:jc w:val="center"/>
      <w:outlineLvl w:val="1"/>
    </w:pPr>
    <w:rPr>
      <w:b/>
      <w:sz w:val="36"/>
    </w:rPr>
  </w:style>
  <w:style w:type="paragraph" w:styleId="5">
    <w:name w:val="heading 5"/>
    <w:basedOn w:val="a0"/>
    <w:next w:val="a0"/>
    <w:link w:val="50"/>
    <w:uiPriority w:val="9"/>
    <w:semiHidden/>
    <w:unhideWhenUsed/>
    <w:qFormat/>
    <w:rsid w:val="00061D84"/>
    <w:pPr>
      <w:spacing w:before="240" w:after="60"/>
      <w:outlineLvl w:val="4"/>
    </w:pPr>
    <w:rPr>
      <w:rFonts w:ascii="Calibri" w:hAnsi="Calibri"/>
      <w:b/>
      <w:bCs/>
      <w:i/>
      <w:iCs/>
      <w:sz w:val="26"/>
      <w:szCs w:val="26"/>
    </w:rPr>
  </w:style>
  <w:style w:type="paragraph" w:styleId="6">
    <w:name w:val="heading 6"/>
    <w:basedOn w:val="a0"/>
    <w:next w:val="a0"/>
    <w:link w:val="60"/>
    <w:uiPriority w:val="9"/>
    <w:semiHidden/>
    <w:unhideWhenUsed/>
    <w:qFormat/>
    <w:rsid w:val="00CB1E3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61D84"/>
    <w:rPr>
      <w:rFonts w:ascii="Times New Roman" w:eastAsia="Times New Roman" w:hAnsi="Times New Roman" w:cs="Times New Roman"/>
      <w:sz w:val="32"/>
      <w:szCs w:val="20"/>
      <w:lang w:eastAsia="ru-RU"/>
    </w:rPr>
  </w:style>
  <w:style w:type="character" w:customStyle="1" w:styleId="20">
    <w:name w:val="Заголовок 2 Знак"/>
    <w:basedOn w:val="a1"/>
    <w:link w:val="2"/>
    <w:rsid w:val="00061D84"/>
    <w:rPr>
      <w:rFonts w:ascii="Times New Roman" w:eastAsia="Times New Roman" w:hAnsi="Times New Roman" w:cs="Times New Roman"/>
      <w:b/>
      <w:sz w:val="36"/>
      <w:szCs w:val="20"/>
      <w:lang w:eastAsia="ru-RU"/>
    </w:rPr>
  </w:style>
  <w:style w:type="character" w:customStyle="1" w:styleId="50">
    <w:name w:val="Заголовок 5 Знак"/>
    <w:basedOn w:val="a1"/>
    <w:link w:val="5"/>
    <w:uiPriority w:val="9"/>
    <w:semiHidden/>
    <w:rsid w:val="00061D84"/>
    <w:rPr>
      <w:rFonts w:ascii="Calibri" w:eastAsia="Times New Roman" w:hAnsi="Calibri" w:cs="Times New Roman"/>
      <w:b/>
      <w:bCs/>
      <w:i/>
      <w:iCs/>
      <w:sz w:val="26"/>
      <w:szCs w:val="26"/>
      <w:lang w:eastAsia="ru-RU"/>
    </w:rPr>
  </w:style>
  <w:style w:type="paragraph" w:styleId="a4">
    <w:name w:val="Title"/>
    <w:basedOn w:val="a0"/>
    <w:link w:val="a5"/>
    <w:qFormat/>
    <w:rsid w:val="00061D84"/>
    <w:pPr>
      <w:widowControl/>
      <w:autoSpaceDE/>
      <w:autoSpaceDN/>
      <w:adjustRightInd/>
      <w:jc w:val="center"/>
    </w:pPr>
    <w:rPr>
      <w:b/>
      <w:sz w:val="32"/>
    </w:rPr>
  </w:style>
  <w:style w:type="character" w:customStyle="1" w:styleId="a5">
    <w:name w:val="Название Знак"/>
    <w:basedOn w:val="a1"/>
    <w:link w:val="a4"/>
    <w:rsid w:val="00061D84"/>
    <w:rPr>
      <w:rFonts w:ascii="Times New Roman" w:eastAsia="Times New Roman" w:hAnsi="Times New Roman" w:cs="Times New Roman"/>
      <w:b/>
      <w:sz w:val="32"/>
      <w:szCs w:val="20"/>
      <w:lang w:eastAsia="ru-RU"/>
    </w:rPr>
  </w:style>
  <w:style w:type="table" w:styleId="a6">
    <w:name w:val="Table Grid"/>
    <w:basedOn w:val="a2"/>
    <w:rsid w:val="00061D8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0"/>
    <w:rsid w:val="00061D84"/>
    <w:pPr>
      <w:widowControl/>
      <w:autoSpaceDE/>
      <w:autoSpaceDN/>
      <w:adjustRightInd/>
      <w:spacing w:before="100" w:beforeAutospacing="1" w:after="100" w:afterAutospacing="1"/>
    </w:pPr>
    <w:rPr>
      <w:sz w:val="24"/>
      <w:szCs w:val="24"/>
    </w:rPr>
  </w:style>
  <w:style w:type="paragraph" w:styleId="a8">
    <w:name w:val="footer"/>
    <w:basedOn w:val="a0"/>
    <w:link w:val="a9"/>
    <w:rsid w:val="00061D84"/>
    <w:pPr>
      <w:tabs>
        <w:tab w:val="center" w:pos="4677"/>
        <w:tab w:val="right" w:pos="9355"/>
      </w:tabs>
    </w:pPr>
  </w:style>
  <w:style w:type="character" w:customStyle="1" w:styleId="a9">
    <w:name w:val="Нижний колонтитул Знак"/>
    <w:basedOn w:val="a1"/>
    <w:link w:val="a8"/>
    <w:rsid w:val="00061D84"/>
    <w:rPr>
      <w:rFonts w:ascii="Times New Roman" w:eastAsia="Times New Roman" w:hAnsi="Times New Roman" w:cs="Times New Roman"/>
      <w:sz w:val="20"/>
      <w:szCs w:val="20"/>
      <w:lang w:eastAsia="ru-RU"/>
    </w:rPr>
  </w:style>
  <w:style w:type="character" w:styleId="aa">
    <w:name w:val="page number"/>
    <w:basedOn w:val="a1"/>
    <w:rsid w:val="00061D84"/>
  </w:style>
  <w:style w:type="paragraph" w:styleId="3">
    <w:name w:val="Body Text 3"/>
    <w:basedOn w:val="a0"/>
    <w:link w:val="30"/>
    <w:rsid w:val="00061D84"/>
    <w:pPr>
      <w:shd w:val="clear" w:color="auto" w:fill="FFFFFF"/>
      <w:spacing w:before="355" w:line="365" w:lineRule="exact"/>
      <w:ind w:right="1843"/>
      <w:jc w:val="center"/>
    </w:pPr>
    <w:rPr>
      <w:b/>
      <w:color w:val="000000"/>
      <w:spacing w:val="-1"/>
      <w:sz w:val="28"/>
    </w:rPr>
  </w:style>
  <w:style w:type="character" w:customStyle="1" w:styleId="30">
    <w:name w:val="Основной текст 3 Знак"/>
    <w:basedOn w:val="a1"/>
    <w:link w:val="3"/>
    <w:rsid w:val="00061D84"/>
    <w:rPr>
      <w:rFonts w:ascii="Times New Roman" w:eastAsia="Times New Roman" w:hAnsi="Times New Roman" w:cs="Times New Roman"/>
      <w:b/>
      <w:color w:val="000000"/>
      <w:spacing w:val="-1"/>
      <w:sz w:val="28"/>
      <w:szCs w:val="20"/>
      <w:shd w:val="clear" w:color="auto" w:fill="FFFFFF"/>
      <w:lang w:eastAsia="ru-RU"/>
    </w:rPr>
  </w:style>
  <w:style w:type="paragraph" w:styleId="ab">
    <w:name w:val="header"/>
    <w:basedOn w:val="a0"/>
    <w:link w:val="ac"/>
    <w:rsid w:val="00061D84"/>
    <w:pPr>
      <w:tabs>
        <w:tab w:val="center" w:pos="4677"/>
        <w:tab w:val="right" w:pos="9355"/>
      </w:tabs>
    </w:pPr>
  </w:style>
  <w:style w:type="character" w:customStyle="1" w:styleId="ac">
    <w:name w:val="Верхний колонтитул Знак"/>
    <w:basedOn w:val="a1"/>
    <w:link w:val="ab"/>
    <w:rsid w:val="00061D84"/>
    <w:rPr>
      <w:rFonts w:ascii="Times New Roman" w:eastAsia="Times New Roman" w:hAnsi="Times New Roman" w:cs="Times New Roman"/>
      <w:sz w:val="20"/>
      <w:szCs w:val="20"/>
      <w:lang w:eastAsia="ru-RU"/>
    </w:rPr>
  </w:style>
  <w:style w:type="paragraph" w:customStyle="1" w:styleId="11">
    <w:name w:val="Обычный1"/>
    <w:rsid w:val="00061D84"/>
    <w:pPr>
      <w:spacing w:before="100" w:after="100" w:line="240" w:lineRule="auto"/>
    </w:pPr>
    <w:rPr>
      <w:rFonts w:ascii="Times New Roman" w:eastAsia="Times New Roman" w:hAnsi="Times New Roman" w:cs="Times New Roman"/>
      <w:snapToGrid w:val="0"/>
      <w:sz w:val="24"/>
      <w:szCs w:val="20"/>
      <w:lang w:eastAsia="ru-RU"/>
    </w:rPr>
  </w:style>
  <w:style w:type="character" w:styleId="ad">
    <w:name w:val="Strong"/>
    <w:basedOn w:val="a1"/>
    <w:qFormat/>
    <w:rsid w:val="00061D84"/>
    <w:rPr>
      <w:b/>
    </w:rPr>
  </w:style>
  <w:style w:type="paragraph" w:styleId="21">
    <w:name w:val="toc 2"/>
    <w:basedOn w:val="a0"/>
    <w:next w:val="a0"/>
    <w:autoRedefine/>
    <w:rsid w:val="00061D84"/>
    <w:pPr>
      <w:tabs>
        <w:tab w:val="right" w:leader="dot" w:pos="9627"/>
      </w:tabs>
      <w:spacing w:line="360" w:lineRule="auto"/>
    </w:pPr>
    <w:rPr>
      <w:noProof/>
      <w:sz w:val="28"/>
      <w:szCs w:val="28"/>
      <w:lang w:val="en-US"/>
    </w:rPr>
  </w:style>
  <w:style w:type="character" w:styleId="ae">
    <w:name w:val="Hyperlink"/>
    <w:basedOn w:val="a1"/>
    <w:rsid w:val="00061D84"/>
    <w:rPr>
      <w:color w:val="0000FF"/>
      <w:u w:val="single"/>
    </w:rPr>
  </w:style>
  <w:style w:type="paragraph" w:customStyle="1" w:styleId="ConsPlusNonformat">
    <w:name w:val="ConsPlusNonformat"/>
    <w:uiPriority w:val="99"/>
    <w:rsid w:val="00061D8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List Paragraph"/>
    <w:basedOn w:val="a0"/>
    <w:uiPriority w:val="34"/>
    <w:qFormat/>
    <w:rsid w:val="00061D84"/>
    <w:pPr>
      <w:ind w:left="708"/>
    </w:pPr>
  </w:style>
  <w:style w:type="paragraph" w:customStyle="1" w:styleId="ConsPlusNormal">
    <w:name w:val="ConsPlusNormal"/>
    <w:rsid w:val="00061D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Body Text Indent"/>
    <w:basedOn w:val="a0"/>
    <w:link w:val="af1"/>
    <w:rsid w:val="00061D84"/>
    <w:pPr>
      <w:widowControl/>
      <w:autoSpaceDE/>
      <w:autoSpaceDN/>
      <w:adjustRightInd/>
      <w:spacing w:after="120"/>
      <w:ind w:left="283"/>
    </w:pPr>
    <w:rPr>
      <w:sz w:val="24"/>
      <w:szCs w:val="24"/>
    </w:rPr>
  </w:style>
  <w:style w:type="character" w:customStyle="1" w:styleId="af1">
    <w:name w:val="Основной текст с отступом Знак"/>
    <w:basedOn w:val="a1"/>
    <w:link w:val="af0"/>
    <w:rsid w:val="00061D84"/>
    <w:rPr>
      <w:rFonts w:ascii="Times New Roman" w:eastAsia="Times New Roman" w:hAnsi="Times New Roman" w:cs="Times New Roman"/>
      <w:sz w:val="24"/>
      <w:szCs w:val="24"/>
      <w:lang w:eastAsia="ru-RU"/>
    </w:rPr>
  </w:style>
  <w:style w:type="paragraph" w:styleId="a">
    <w:name w:val="List Number"/>
    <w:basedOn w:val="a0"/>
    <w:rsid w:val="00061D84"/>
    <w:pPr>
      <w:keepNext/>
      <w:numPr>
        <w:numId w:val="9"/>
      </w:numPr>
      <w:autoSpaceDE/>
      <w:autoSpaceDN/>
      <w:adjustRightInd/>
      <w:spacing w:line="360" w:lineRule="auto"/>
      <w:jc w:val="both"/>
    </w:pPr>
    <w:rPr>
      <w:sz w:val="24"/>
    </w:rPr>
  </w:style>
  <w:style w:type="paragraph" w:styleId="22">
    <w:name w:val="Body Text 2"/>
    <w:basedOn w:val="a0"/>
    <w:link w:val="23"/>
    <w:uiPriority w:val="99"/>
    <w:unhideWhenUsed/>
    <w:rsid w:val="005572F7"/>
    <w:pPr>
      <w:spacing w:after="120" w:line="480" w:lineRule="auto"/>
    </w:pPr>
  </w:style>
  <w:style w:type="character" w:customStyle="1" w:styleId="23">
    <w:name w:val="Основной текст 2 Знак"/>
    <w:basedOn w:val="a1"/>
    <w:link w:val="22"/>
    <w:uiPriority w:val="99"/>
    <w:rsid w:val="005572F7"/>
    <w:rPr>
      <w:rFonts w:ascii="Times New Roman" w:eastAsia="Times New Roman" w:hAnsi="Times New Roman" w:cs="Times New Roman"/>
      <w:sz w:val="20"/>
      <w:szCs w:val="20"/>
      <w:lang w:eastAsia="ru-RU"/>
    </w:rPr>
  </w:style>
  <w:style w:type="paragraph" w:styleId="af2">
    <w:name w:val="Balloon Text"/>
    <w:basedOn w:val="a0"/>
    <w:link w:val="af3"/>
    <w:uiPriority w:val="99"/>
    <w:semiHidden/>
    <w:unhideWhenUsed/>
    <w:rsid w:val="0045155B"/>
    <w:rPr>
      <w:rFonts w:ascii="Tahoma" w:hAnsi="Tahoma" w:cs="Tahoma"/>
      <w:sz w:val="16"/>
      <w:szCs w:val="16"/>
    </w:rPr>
  </w:style>
  <w:style w:type="character" w:customStyle="1" w:styleId="af3">
    <w:name w:val="Текст выноски Знак"/>
    <w:basedOn w:val="a1"/>
    <w:link w:val="af2"/>
    <w:uiPriority w:val="99"/>
    <w:semiHidden/>
    <w:rsid w:val="0045155B"/>
    <w:rPr>
      <w:rFonts w:ascii="Tahoma" w:eastAsia="Times New Roman" w:hAnsi="Tahoma" w:cs="Tahoma"/>
      <w:sz w:val="16"/>
      <w:szCs w:val="16"/>
      <w:lang w:eastAsia="ru-RU"/>
    </w:rPr>
  </w:style>
  <w:style w:type="character" w:customStyle="1" w:styleId="60">
    <w:name w:val="Заголовок 6 Знак"/>
    <w:basedOn w:val="a1"/>
    <w:link w:val="6"/>
    <w:uiPriority w:val="9"/>
    <w:semiHidden/>
    <w:rsid w:val="00CB1E32"/>
    <w:rPr>
      <w:rFonts w:asciiTheme="majorHAnsi" w:eastAsiaTheme="majorEastAsia" w:hAnsiTheme="majorHAnsi" w:cstheme="majorBidi"/>
      <w:i/>
      <w:iCs/>
      <w:color w:val="243F60" w:themeColor="accent1" w:themeShade="7F"/>
      <w:sz w:val="20"/>
      <w:szCs w:val="20"/>
      <w:lang w:eastAsia="ru-RU"/>
    </w:rPr>
  </w:style>
  <w:style w:type="paragraph" w:styleId="af4">
    <w:name w:val="Body Text"/>
    <w:basedOn w:val="a0"/>
    <w:link w:val="af5"/>
    <w:uiPriority w:val="99"/>
    <w:semiHidden/>
    <w:unhideWhenUsed/>
    <w:rsid w:val="00CB1E32"/>
    <w:pPr>
      <w:spacing w:after="120"/>
    </w:pPr>
  </w:style>
  <w:style w:type="character" w:customStyle="1" w:styleId="af5">
    <w:name w:val="Основной текст Знак"/>
    <w:basedOn w:val="a1"/>
    <w:link w:val="af4"/>
    <w:uiPriority w:val="99"/>
    <w:semiHidden/>
    <w:rsid w:val="00CB1E32"/>
    <w:rPr>
      <w:rFonts w:ascii="Times New Roman" w:eastAsia="Times New Roman" w:hAnsi="Times New Roman" w:cs="Times New Roman"/>
      <w:sz w:val="20"/>
      <w:szCs w:val="20"/>
      <w:lang w:eastAsia="ru-RU"/>
    </w:rPr>
  </w:style>
  <w:style w:type="paragraph" w:styleId="af6">
    <w:name w:val="footnote text"/>
    <w:basedOn w:val="a0"/>
    <w:link w:val="af7"/>
    <w:semiHidden/>
    <w:rsid w:val="00CB1E32"/>
    <w:pPr>
      <w:widowControl/>
      <w:autoSpaceDE/>
      <w:autoSpaceDN/>
      <w:adjustRightInd/>
    </w:pPr>
  </w:style>
  <w:style w:type="character" w:customStyle="1" w:styleId="af7">
    <w:name w:val="Текст сноски Знак"/>
    <w:basedOn w:val="a1"/>
    <w:link w:val="af6"/>
    <w:semiHidden/>
    <w:rsid w:val="00CB1E32"/>
    <w:rPr>
      <w:rFonts w:ascii="Times New Roman" w:eastAsia="Times New Roman" w:hAnsi="Times New Roman" w:cs="Times New Roman"/>
      <w:sz w:val="20"/>
      <w:szCs w:val="20"/>
      <w:lang w:eastAsia="ru-RU"/>
    </w:rPr>
  </w:style>
  <w:style w:type="character" w:styleId="af8">
    <w:name w:val="footnote reference"/>
    <w:basedOn w:val="a1"/>
    <w:uiPriority w:val="99"/>
    <w:semiHidden/>
    <w:rsid w:val="00CB1E32"/>
    <w:rPr>
      <w:vertAlign w:val="superscript"/>
    </w:rPr>
  </w:style>
  <w:style w:type="paragraph" w:styleId="31">
    <w:name w:val="Body Text Indent 3"/>
    <w:basedOn w:val="a0"/>
    <w:link w:val="32"/>
    <w:rsid w:val="0073050E"/>
    <w:pPr>
      <w:widowControl/>
      <w:autoSpaceDE/>
      <w:autoSpaceDN/>
      <w:adjustRightInd/>
      <w:spacing w:after="120"/>
      <w:ind w:left="283"/>
    </w:pPr>
    <w:rPr>
      <w:sz w:val="16"/>
      <w:szCs w:val="16"/>
    </w:rPr>
  </w:style>
  <w:style w:type="character" w:customStyle="1" w:styleId="32">
    <w:name w:val="Основной текст с отступом 3 Знак"/>
    <w:basedOn w:val="a1"/>
    <w:link w:val="31"/>
    <w:rsid w:val="0073050E"/>
    <w:rPr>
      <w:rFonts w:ascii="Times New Roman" w:eastAsia="Times New Roman" w:hAnsi="Times New Roman" w:cs="Times New Roman"/>
      <w:sz w:val="16"/>
      <w:szCs w:val="16"/>
      <w:lang w:eastAsia="ru-RU"/>
    </w:rPr>
  </w:style>
  <w:style w:type="paragraph" w:styleId="24">
    <w:name w:val="Body Text Indent 2"/>
    <w:basedOn w:val="a0"/>
    <w:link w:val="25"/>
    <w:uiPriority w:val="99"/>
    <w:unhideWhenUsed/>
    <w:rsid w:val="00517A8A"/>
    <w:pPr>
      <w:spacing w:after="120" w:line="480" w:lineRule="auto"/>
      <w:ind w:left="283"/>
    </w:pPr>
  </w:style>
  <w:style w:type="character" w:customStyle="1" w:styleId="25">
    <w:name w:val="Основной текст с отступом 2 Знак"/>
    <w:basedOn w:val="a1"/>
    <w:link w:val="24"/>
    <w:uiPriority w:val="99"/>
    <w:rsid w:val="00517A8A"/>
    <w:rPr>
      <w:rFonts w:ascii="Times New Roman" w:eastAsia="Times New Roman" w:hAnsi="Times New Roman" w:cs="Times New Roman"/>
      <w:sz w:val="20"/>
      <w:szCs w:val="20"/>
      <w:lang w:eastAsia="ru-RU"/>
    </w:rPr>
  </w:style>
  <w:style w:type="paragraph" w:customStyle="1" w:styleId="a50">
    <w:name w:val="a5"/>
    <w:basedOn w:val="a0"/>
    <w:rsid w:val="00517A8A"/>
    <w:pPr>
      <w:widowControl/>
      <w:autoSpaceDE/>
      <w:autoSpaceDN/>
      <w:adjustRightInd/>
      <w:spacing w:before="100" w:beforeAutospacing="1" w:after="100" w:afterAutospacing="1"/>
    </w:pPr>
    <w:rPr>
      <w:sz w:val="24"/>
      <w:szCs w:val="24"/>
    </w:rPr>
  </w:style>
  <w:style w:type="character" w:customStyle="1" w:styleId="spelle">
    <w:name w:val="spelle"/>
    <w:basedOn w:val="a1"/>
    <w:rsid w:val="00517A8A"/>
  </w:style>
  <w:style w:type="character" w:customStyle="1" w:styleId="grame">
    <w:name w:val="grame"/>
    <w:basedOn w:val="a1"/>
    <w:rsid w:val="00517A8A"/>
  </w:style>
  <w:style w:type="character" w:styleId="af9">
    <w:name w:val="endnote reference"/>
    <w:basedOn w:val="a1"/>
    <w:uiPriority w:val="99"/>
    <w:semiHidden/>
    <w:unhideWhenUsed/>
    <w:rsid w:val="00FA670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61D8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061D84"/>
    <w:pPr>
      <w:keepNext/>
      <w:widowControl/>
      <w:autoSpaceDE/>
      <w:autoSpaceDN/>
      <w:adjustRightInd/>
      <w:jc w:val="center"/>
      <w:outlineLvl w:val="0"/>
    </w:pPr>
    <w:rPr>
      <w:sz w:val="32"/>
    </w:rPr>
  </w:style>
  <w:style w:type="paragraph" w:styleId="2">
    <w:name w:val="heading 2"/>
    <w:basedOn w:val="a0"/>
    <w:next w:val="a0"/>
    <w:link w:val="20"/>
    <w:qFormat/>
    <w:rsid w:val="00061D84"/>
    <w:pPr>
      <w:keepNext/>
      <w:widowControl/>
      <w:autoSpaceDE/>
      <w:autoSpaceDN/>
      <w:adjustRightInd/>
      <w:jc w:val="center"/>
      <w:outlineLvl w:val="1"/>
    </w:pPr>
    <w:rPr>
      <w:b/>
      <w:sz w:val="36"/>
    </w:rPr>
  </w:style>
  <w:style w:type="paragraph" w:styleId="5">
    <w:name w:val="heading 5"/>
    <w:basedOn w:val="a0"/>
    <w:next w:val="a0"/>
    <w:link w:val="50"/>
    <w:uiPriority w:val="9"/>
    <w:semiHidden/>
    <w:unhideWhenUsed/>
    <w:qFormat/>
    <w:rsid w:val="00061D84"/>
    <w:pPr>
      <w:spacing w:before="240" w:after="60"/>
      <w:outlineLvl w:val="4"/>
    </w:pPr>
    <w:rPr>
      <w:rFonts w:ascii="Calibri" w:hAnsi="Calibri"/>
      <w:b/>
      <w:bCs/>
      <w:i/>
      <w:iCs/>
      <w:sz w:val="26"/>
      <w:szCs w:val="26"/>
    </w:rPr>
  </w:style>
  <w:style w:type="paragraph" w:styleId="6">
    <w:name w:val="heading 6"/>
    <w:basedOn w:val="a0"/>
    <w:next w:val="a0"/>
    <w:link w:val="60"/>
    <w:uiPriority w:val="9"/>
    <w:semiHidden/>
    <w:unhideWhenUsed/>
    <w:qFormat/>
    <w:rsid w:val="00CB1E3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61D84"/>
    <w:rPr>
      <w:rFonts w:ascii="Times New Roman" w:eastAsia="Times New Roman" w:hAnsi="Times New Roman" w:cs="Times New Roman"/>
      <w:sz w:val="32"/>
      <w:szCs w:val="20"/>
      <w:lang w:eastAsia="ru-RU"/>
    </w:rPr>
  </w:style>
  <w:style w:type="character" w:customStyle="1" w:styleId="20">
    <w:name w:val="Заголовок 2 Знак"/>
    <w:basedOn w:val="a1"/>
    <w:link w:val="2"/>
    <w:rsid w:val="00061D84"/>
    <w:rPr>
      <w:rFonts w:ascii="Times New Roman" w:eastAsia="Times New Roman" w:hAnsi="Times New Roman" w:cs="Times New Roman"/>
      <w:b/>
      <w:sz w:val="36"/>
      <w:szCs w:val="20"/>
      <w:lang w:eastAsia="ru-RU"/>
    </w:rPr>
  </w:style>
  <w:style w:type="character" w:customStyle="1" w:styleId="50">
    <w:name w:val="Заголовок 5 Знак"/>
    <w:basedOn w:val="a1"/>
    <w:link w:val="5"/>
    <w:uiPriority w:val="9"/>
    <w:semiHidden/>
    <w:rsid w:val="00061D84"/>
    <w:rPr>
      <w:rFonts w:ascii="Calibri" w:eastAsia="Times New Roman" w:hAnsi="Calibri" w:cs="Times New Roman"/>
      <w:b/>
      <w:bCs/>
      <w:i/>
      <w:iCs/>
      <w:sz w:val="26"/>
      <w:szCs w:val="26"/>
      <w:lang w:eastAsia="ru-RU"/>
    </w:rPr>
  </w:style>
  <w:style w:type="paragraph" w:styleId="a4">
    <w:name w:val="Title"/>
    <w:basedOn w:val="a0"/>
    <w:link w:val="a5"/>
    <w:qFormat/>
    <w:rsid w:val="00061D84"/>
    <w:pPr>
      <w:widowControl/>
      <w:autoSpaceDE/>
      <w:autoSpaceDN/>
      <w:adjustRightInd/>
      <w:jc w:val="center"/>
    </w:pPr>
    <w:rPr>
      <w:b/>
      <w:sz w:val="32"/>
    </w:rPr>
  </w:style>
  <w:style w:type="character" w:customStyle="1" w:styleId="a5">
    <w:name w:val="Название Знак"/>
    <w:basedOn w:val="a1"/>
    <w:link w:val="a4"/>
    <w:rsid w:val="00061D84"/>
    <w:rPr>
      <w:rFonts w:ascii="Times New Roman" w:eastAsia="Times New Roman" w:hAnsi="Times New Roman" w:cs="Times New Roman"/>
      <w:b/>
      <w:sz w:val="32"/>
      <w:szCs w:val="20"/>
      <w:lang w:eastAsia="ru-RU"/>
    </w:rPr>
  </w:style>
  <w:style w:type="table" w:styleId="a6">
    <w:name w:val="Table Grid"/>
    <w:basedOn w:val="a2"/>
    <w:rsid w:val="00061D8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0"/>
    <w:rsid w:val="00061D84"/>
    <w:pPr>
      <w:widowControl/>
      <w:autoSpaceDE/>
      <w:autoSpaceDN/>
      <w:adjustRightInd/>
      <w:spacing w:before="100" w:beforeAutospacing="1" w:after="100" w:afterAutospacing="1"/>
    </w:pPr>
    <w:rPr>
      <w:sz w:val="24"/>
      <w:szCs w:val="24"/>
    </w:rPr>
  </w:style>
  <w:style w:type="paragraph" w:styleId="a8">
    <w:name w:val="footer"/>
    <w:basedOn w:val="a0"/>
    <w:link w:val="a9"/>
    <w:rsid w:val="00061D84"/>
    <w:pPr>
      <w:tabs>
        <w:tab w:val="center" w:pos="4677"/>
        <w:tab w:val="right" w:pos="9355"/>
      </w:tabs>
    </w:pPr>
  </w:style>
  <w:style w:type="character" w:customStyle="1" w:styleId="a9">
    <w:name w:val="Нижний колонтитул Знак"/>
    <w:basedOn w:val="a1"/>
    <w:link w:val="a8"/>
    <w:rsid w:val="00061D84"/>
    <w:rPr>
      <w:rFonts w:ascii="Times New Roman" w:eastAsia="Times New Roman" w:hAnsi="Times New Roman" w:cs="Times New Roman"/>
      <w:sz w:val="20"/>
      <w:szCs w:val="20"/>
      <w:lang w:eastAsia="ru-RU"/>
    </w:rPr>
  </w:style>
  <w:style w:type="character" w:styleId="aa">
    <w:name w:val="page number"/>
    <w:basedOn w:val="a1"/>
    <w:rsid w:val="00061D84"/>
  </w:style>
  <w:style w:type="paragraph" w:styleId="3">
    <w:name w:val="Body Text 3"/>
    <w:basedOn w:val="a0"/>
    <w:link w:val="30"/>
    <w:rsid w:val="00061D84"/>
    <w:pPr>
      <w:shd w:val="clear" w:color="auto" w:fill="FFFFFF"/>
      <w:spacing w:before="355" w:line="365" w:lineRule="exact"/>
      <w:ind w:right="1843"/>
      <w:jc w:val="center"/>
    </w:pPr>
    <w:rPr>
      <w:b/>
      <w:color w:val="000000"/>
      <w:spacing w:val="-1"/>
      <w:sz w:val="28"/>
    </w:rPr>
  </w:style>
  <w:style w:type="character" w:customStyle="1" w:styleId="30">
    <w:name w:val="Основной текст 3 Знак"/>
    <w:basedOn w:val="a1"/>
    <w:link w:val="3"/>
    <w:rsid w:val="00061D84"/>
    <w:rPr>
      <w:rFonts w:ascii="Times New Roman" w:eastAsia="Times New Roman" w:hAnsi="Times New Roman" w:cs="Times New Roman"/>
      <w:b/>
      <w:color w:val="000000"/>
      <w:spacing w:val="-1"/>
      <w:sz w:val="28"/>
      <w:szCs w:val="20"/>
      <w:shd w:val="clear" w:color="auto" w:fill="FFFFFF"/>
      <w:lang w:eastAsia="ru-RU"/>
    </w:rPr>
  </w:style>
  <w:style w:type="paragraph" w:styleId="ab">
    <w:name w:val="header"/>
    <w:basedOn w:val="a0"/>
    <w:link w:val="ac"/>
    <w:rsid w:val="00061D84"/>
    <w:pPr>
      <w:tabs>
        <w:tab w:val="center" w:pos="4677"/>
        <w:tab w:val="right" w:pos="9355"/>
      </w:tabs>
    </w:pPr>
  </w:style>
  <w:style w:type="character" w:customStyle="1" w:styleId="ac">
    <w:name w:val="Верхний колонтитул Знак"/>
    <w:basedOn w:val="a1"/>
    <w:link w:val="ab"/>
    <w:rsid w:val="00061D84"/>
    <w:rPr>
      <w:rFonts w:ascii="Times New Roman" w:eastAsia="Times New Roman" w:hAnsi="Times New Roman" w:cs="Times New Roman"/>
      <w:sz w:val="20"/>
      <w:szCs w:val="20"/>
      <w:lang w:eastAsia="ru-RU"/>
    </w:rPr>
  </w:style>
  <w:style w:type="paragraph" w:customStyle="1" w:styleId="11">
    <w:name w:val="Обычный1"/>
    <w:rsid w:val="00061D84"/>
    <w:pPr>
      <w:spacing w:before="100" w:after="100" w:line="240" w:lineRule="auto"/>
    </w:pPr>
    <w:rPr>
      <w:rFonts w:ascii="Times New Roman" w:eastAsia="Times New Roman" w:hAnsi="Times New Roman" w:cs="Times New Roman"/>
      <w:snapToGrid w:val="0"/>
      <w:sz w:val="24"/>
      <w:szCs w:val="20"/>
      <w:lang w:eastAsia="ru-RU"/>
    </w:rPr>
  </w:style>
  <w:style w:type="character" w:styleId="ad">
    <w:name w:val="Strong"/>
    <w:basedOn w:val="a1"/>
    <w:qFormat/>
    <w:rsid w:val="00061D84"/>
    <w:rPr>
      <w:b/>
    </w:rPr>
  </w:style>
  <w:style w:type="paragraph" w:styleId="21">
    <w:name w:val="toc 2"/>
    <w:basedOn w:val="a0"/>
    <w:next w:val="a0"/>
    <w:autoRedefine/>
    <w:rsid w:val="00061D84"/>
    <w:pPr>
      <w:tabs>
        <w:tab w:val="right" w:leader="dot" w:pos="9627"/>
      </w:tabs>
      <w:spacing w:line="360" w:lineRule="auto"/>
    </w:pPr>
    <w:rPr>
      <w:noProof/>
      <w:sz w:val="28"/>
      <w:szCs w:val="28"/>
      <w:lang w:val="en-US"/>
    </w:rPr>
  </w:style>
  <w:style w:type="character" w:styleId="ae">
    <w:name w:val="Hyperlink"/>
    <w:basedOn w:val="a1"/>
    <w:rsid w:val="00061D84"/>
    <w:rPr>
      <w:color w:val="0000FF"/>
      <w:u w:val="single"/>
    </w:rPr>
  </w:style>
  <w:style w:type="paragraph" w:customStyle="1" w:styleId="ConsPlusNonformat">
    <w:name w:val="ConsPlusNonformat"/>
    <w:uiPriority w:val="99"/>
    <w:rsid w:val="00061D8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List Paragraph"/>
    <w:basedOn w:val="a0"/>
    <w:uiPriority w:val="34"/>
    <w:qFormat/>
    <w:rsid w:val="00061D84"/>
    <w:pPr>
      <w:ind w:left="708"/>
    </w:pPr>
  </w:style>
  <w:style w:type="paragraph" w:customStyle="1" w:styleId="ConsPlusNormal">
    <w:name w:val="ConsPlusNormal"/>
    <w:rsid w:val="00061D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Body Text Indent"/>
    <w:basedOn w:val="a0"/>
    <w:link w:val="af1"/>
    <w:rsid w:val="00061D84"/>
    <w:pPr>
      <w:widowControl/>
      <w:autoSpaceDE/>
      <w:autoSpaceDN/>
      <w:adjustRightInd/>
      <w:spacing w:after="120"/>
      <w:ind w:left="283"/>
    </w:pPr>
    <w:rPr>
      <w:sz w:val="24"/>
      <w:szCs w:val="24"/>
    </w:rPr>
  </w:style>
  <w:style w:type="character" w:customStyle="1" w:styleId="af1">
    <w:name w:val="Основной текст с отступом Знак"/>
    <w:basedOn w:val="a1"/>
    <w:link w:val="af0"/>
    <w:rsid w:val="00061D84"/>
    <w:rPr>
      <w:rFonts w:ascii="Times New Roman" w:eastAsia="Times New Roman" w:hAnsi="Times New Roman" w:cs="Times New Roman"/>
      <w:sz w:val="24"/>
      <w:szCs w:val="24"/>
      <w:lang w:eastAsia="ru-RU"/>
    </w:rPr>
  </w:style>
  <w:style w:type="paragraph" w:styleId="a">
    <w:name w:val="List Number"/>
    <w:basedOn w:val="a0"/>
    <w:rsid w:val="00061D84"/>
    <w:pPr>
      <w:keepNext/>
      <w:numPr>
        <w:numId w:val="9"/>
      </w:numPr>
      <w:autoSpaceDE/>
      <w:autoSpaceDN/>
      <w:adjustRightInd/>
      <w:spacing w:line="360" w:lineRule="auto"/>
      <w:jc w:val="both"/>
    </w:pPr>
    <w:rPr>
      <w:sz w:val="24"/>
    </w:rPr>
  </w:style>
  <w:style w:type="paragraph" w:styleId="22">
    <w:name w:val="Body Text 2"/>
    <w:basedOn w:val="a0"/>
    <w:link w:val="23"/>
    <w:uiPriority w:val="99"/>
    <w:unhideWhenUsed/>
    <w:rsid w:val="005572F7"/>
    <w:pPr>
      <w:spacing w:after="120" w:line="480" w:lineRule="auto"/>
    </w:pPr>
  </w:style>
  <w:style w:type="character" w:customStyle="1" w:styleId="23">
    <w:name w:val="Основной текст 2 Знак"/>
    <w:basedOn w:val="a1"/>
    <w:link w:val="22"/>
    <w:uiPriority w:val="99"/>
    <w:rsid w:val="005572F7"/>
    <w:rPr>
      <w:rFonts w:ascii="Times New Roman" w:eastAsia="Times New Roman" w:hAnsi="Times New Roman" w:cs="Times New Roman"/>
      <w:sz w:val="20"/>
      <w:szCs w:val="20"/>
      <w:lang w:eastAsia="ru-RU"/>
    </w:rPr>
  </w:style>
  <w:style w:type="paragraph" w:styleId="af2">
    <w:name w:val="Balloon Text"/>
    <w:basedOn w:val="a0"/>
    <w:link w:val="af3"/>
    <w:uiPriority w:val="99"/>
    <w:semiHidden/>
    <w:unhideWhenUsed/>
    <w:rsid w:val="0045155B"/>
    <w:rPr>
      <w:rFonts w:ascii="Tahoma" w:hAnsi="Tahoma" w:cs="Tahoma"/>
      <w:sz w:val="16"/>
      <w:szCs w:val="16"/>
    </w:rPr>
  </w:style>
  <w:style w:type="character" w:customStyle="1" w:styleId="af3">
    <w:name w:val="Текст выноски Знак"/>
    <w:basedOn w:val="a1"/>
    <w:link w:val="af2"/>
    <w:uiPriority w:val="99"/>
    <w:semiHidden/>
    <w:rsid w:val="0045155B"/>
    <w:rPr>
      <w:rFonts w:ascii="Tahoma" w:eastAsia="Times New Roman" w:hAnsi="Tahoma" w:cs="Tahoma"/>
      <w:sz w:val="16"/>
      <w:szCs w:val="16"/>
      <w:lang w:eastAsia="ru-RU"/>
    </w:rPr>
  </w:style>
  <w:style w:type="character" w:customStyle="1" w:styleId="60">
    <w:name w:val="Заголовок 6 Знак"/>
    <w:basedOn w:val="a1"/>
    <w:link w:val="6"/>
    <w:uiPriority w:val="9"/>
    <w:semiHidden/>
    <w:rsid w:val="00CB1E32"/>
    <w:rPr>
      <w:rFonts w:asciiTheme="majorHAnsi" w:eastAsiaTheme="majorEastAsia" w:hAnsiTheme="majorHAnsi" w:cstheme="majorBidi"/>
      <w:i/>
      <w:iCs/>
      <w:color w:val="243F60" w:themeColor="accent1" w:themeShade="7F"/>
      <w:sz w:val="20"/>
      <w:szCs w:val="20"/>
      <w:lang w:eastAsia="ru-RU"/>
    </w:rPr>
  </w:style>
  <w:style w:type="paragraph" w:styleId="af4">
    <w:name w:val="Body Text"/>
    <w:basedOn w:val="a0"/>
    <w:link w:val="af5"/>
    <w:uiPriority w:val="99"/>
    <w:semiHidden/>
    <w:unhideWhenUsed/>
    <w:rsid w:val="00CB1E32"/>
    <w:pPr>
      <w:spacing w:after="120"/>
    </w:pPr>
  </w:style>
  <w:style w:type="character" w:customStyle="1" w:styleId="af5">
    <w:name w:val="Основной текст Знак"/>
    <w:basedOn w:val="a1"/>
    <w:link w:val="af4"/>
    <w:uiPriority w:val="99"/>
    <w:semiHidden/>
    <w:rsid w:val="00CB1E32"/>
    <w:rPr>
      <w:rFonts w:ascii="Times New Roman" w:eastAsia="Times New Roman" w:hAnsi="Times New Roman" w:cs="Times New Roman"/>
      <w:sz w:val="20"/>
      <w:szCs w:val="20"/>
      <w:lang w:eastAsia="ru-RU"/>
    </w:rPr>
  </w:style>
  <w:style w:type="paragraph" w:styleId="af6">
    <w:name w:val="footnote text"/>
    <w:basedOn w:val="a0"/>
    <w:link w:val="af7"/>
    <w:semiHidden/>
    <w:rsid w:val="00CB1E32"/>
    <w:pPr>
      <w:widowControl/>
      <w:autoSpaceDE/>
      <w:autoSpaceDN/>
      <w:adjustRightInd/>
    </w:pPr>
  </w:style>
  <w:style w:type="character" w:customStyle="1" w:styleId="af7">
    <w:name w:val="Текст сноски Знак"/>
    <w:basedOn w:val="a1"/>
    <w:link w:val="af6"/>
    <w:semiHidden/>
    <w:rsid w:val="00CB1E32"/>
    <w:rPr>
      <w:rFonts w:ascii="Times New Roman" w:eastAsia="Times New Roman" w:hAnsi="Times New Roman" w:cs="Times New Roman"/>
      <w:sz w:val="20"/>
      <w:szCs w:val="20"/>
      <w:lang w:eastAsia="ru-RU"/>
    </w:rPr>
  </w:style>
  <w:style w:type="character" w:styleId="af8">
    <w:name w:val="footnote reference"/>
    <w:basedOn w:val="a1"/>
    <w:uiPriority w:val="99"/>
    <w:semiHidden/>
    <w:rsid w:val="00CB1E32"/>
    <w:rPr>
      <w:vertAlign w:val="superscript"/>
    </w:rPr>
  </w:style>
  <w:style w:type="paragraph" w:styleId="31">
    <w:name w:val="Body Text Indent 3"/>
    <w:basedOn w:val="a0"/>
    <w:link w:val="32"/>
    <w:rsid w:val="0073050E"/>
    <w:pPr>
      <w:widowControl/>
      <w:autoSpaceDE/>
      <w:autoSpaceDN/>
      <w:adjustRightInd/>
      <w:spacing w:after="120"/>
      <w:ind w:left="283"/>
    </w:pPr>
    <w:rPr>
      <w:sz w:val="16"/>
      <w:szCs w:val="16"/>
    </w:rPr>
  </w:style>
  <w:style w:type="character" w:customStyle="1" w:styleId="32">
    <w:name w:val="Основной текст с отступом 3 Знак"/>
    <w:basedOn w:val="a1"/>
    <w:link w:val="31"/>
    <w:rsid w:val="0073050E"/>
    <w:rPr>
      <w:rFonts w:ascii="Times New Roman" w:eastAsia="Times New Roman" w:hAnsi="Times New Roman" w:cs="Times New Roman"/>
      <w:sz w:val="16"/>
      <w:szCs w:val="16"/>
      <w:lang w:eastAsia="ru-RU"/>
    </w:rPr>
  </w:style>
  <w:style w:type="paragraph" w:styleId="24">
    <w:name w:val="Body Text Indent 2"/>
    <w:basedOn w:val="a0"/>
    <w:link w:val="25"/>
    <w:uiPriority w:val="99"/>
    <w:unhideWhenUsed/>
    <w:rsid w:val="00517A8A"/>
    <w:pPr>
      <w:spacing w:after="120" w:line="480" w:lineRule="auto"/>
      <w:ind w:left="283"/>
    </w:pPr>
  </w:style>
  <w:style w:type="character" w:customStyle="1" w:styleId="25">
    <w:name w:val="Основной текст с отступом 2 Знак"/>
    <w:basedOn w:val="a1"/>
    <w:link w:val="24"/>
    <w:uiPriority w:val="99"/>
    <w:rsid w:val="00517A8A"/>
    <w:rPr>
      <w:rFonts w:ascii="Times New Roman" w:eastAsia="Times New Roman" w:hAnsi="Times New Roman" w:cs="Times New Roman"/>
      <w:sz w:val="20"/>
      <w:szCs w:val="20"/>
      <w:lang w:eastAsia="ru-RU"/>
    </w:rPr>
  </w:style>
  <w:style w:type="paragraph" w:customStyle="1" w:styleId="a50">
    <w:name w:val="a5"/>
    <w:basedOn w:val="a0"/>
    <w:rsid w:val="00517A8A"/>
    <w:pPr>
      <w:widowControl/>
      <w:autoSpaceDE/>
      <w:autoSpaceDN/>
      <w:adjustRightInd/>
      <w:spacing w:before="100" w:beforeAutospacing="1" w:after="100" w:afterAutospacing="1"/>
    </w:pPr>
    <w:rPr>
      <w:sz w:val="24"/>
      <w:szCs w:val="24"/>
    </w:rPr>
  </w:style>
  <w:style w:type="character" w:customStyle="1" w:styleId="spelle">
    <w:name w:val="spelle"/>
    <w:basedOn w:val="a1"/>
    <w:rsid w:val="00517A8A"/>
  </w:style>
  <w:style w:type="character" w:customStyle="1" w:styleId="grame">
    <w:name w:val="grame"/>
    <w:basedOn w:val="a1"/>
    <w:rsid w:val="00517A8A"/>
  </w:style>
  <w:style w:type="character" w:styleId="af9">
    <w:name w:val="endnote reference"/>
    <w:basedOn w:val="a1"/>
    <w:uiPriority w:val="99"/>
    <w:semiHidden/>
    <w:unhideWhenUsed/>
    <w:rsid w:val="00FA6708"/>
    <w:rPr>
      <w:vertAlign w:val="superscript"/>
    </w:rPr>
  </w:style>
</w:styles>
</file>

<file path=word/webSettings.xml><?xml version="1.0" encoding="utf-8"?>
<w:webSettings xmlns:r="http://schemas.openxmlformats.org/officeDocument/2006/relationships" xmlns:w="http://schemas.openxmlformats.org/wordprocessingml/2006/main">
  <w:divs>
    <w:div w:id="473177498">
      <w:bodyDiv w:val="1"/>
      <w:marLeft w:val="0"/>
      <w:marRight w:val="0"/>
      <w:marTop w:val="0"/>
      <w:marBottom w:val="0"/>
      <w:divBdr>
        <w:top w:val="none" w:sz="0" w:space="0" w:color="auto"/>
        <w:left w:val="none" w:sz="0" w:space="0" w:color="auto"/>
        <w:bottom w:val="none" w:sz="0" w:space="0" w:color="auto"/>
        <w:right w:val="none" w:sz="0" w:space="0" w:color="auto"/>
      </w:divBdr>
    </w:div>
    <w:div w:id="1553275981">
      <w:bodyDiv w:val="1"/>
      <w:marLeft w:val="0"/>
      <w:marRight w:val="0"/>
      <w:marTop w:val="0"/>
      <w:marBottom w:val="0"/>
      <w:divBdr>
        <w:top w:val="none" w:sz="0" w:space="0" w:color="auto"/>
        <w:left w:val="none" w:sz="0" w:space="0" w:color="auto"/>
        <w:bottom w:val="none" w:sz="0" w:space="0" w:color="auto"/>
        <w:right w:val="none" w:sz="0" w:space="0" w:color="auto"/>
      </w:divBdr>
    </w:div>
    <w:div w:id="1561748783">
      <w:bodyDiv w:val="1"/>
      <w:marLeft w:val="0"/>
      <w:marRight w:val="0"/>
      <w:marTop w:val="0"/>
      <w:marBottom w:val="0"/>
      <w:divBdr>
        <w:top w:val="none" w:sz="0" w:space="0" w:color="auto"/>
        <w:left w:val="none" w:sz="0" w:space="0" w:color="auto"/>
        <w:bottom w:val="none" w:sz="0" w:space="0" w:color="auto"/>
        <w:right w:val="none" w:sz="0" w:space="0" w:color="auto"/>
      </w:divBdr>
    </w:div>
    <w:div w:id="1760328244">
      <w:bodyDiv w:val="1"/>
      <w:marLeft w:val="0"/>
      <w:marRight w:val="0"/>
      <w:marTop w:val="0"/>
      <w:marBottom w:val="0"/>
      <w:divBdr>
        <w:top w:val="none" w:sz="0" w:space="0" w:color="auto"/>
        <w:left w:val="none" w:sz="0" w:space="0" w:color="auto"/>
        <w:bottom w:val="none" w:sz="0" w:space="0" w:color="auto"/>
        <w:right w:val="none" w:sz="0" w:space="0" w:color="auto"/>
      </w:divBdr>
    </w:div>
    <w:div w:id="2133937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6CEFA-C4FA-4271-8FCC-C46977692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80</Pages>
  <Words>17594</Words>
  <Characters>100288</Characters>
  <Application>Microsoft Office Word</Application>
  <DocSecurity>0</DocSecurity>
  <Lines>835</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117647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cp:lastPrinted>2013-08-23T09:59:00Z</cp:lastPrinted>
  <dcterms:created xsi:type="dcterms:W3CDTF">2014-04-02T04:43:00Z</dcterms:created>
  <dcterms:modified xsi:type="dcterms:W3CDTF">2015-07-13T10:05:00Z</dcterms:modified>
</cp:coreProperties>
</file>