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F4" w:rsidRPr="005A62F4" w:rsidRDefault="005A62F4" w:rsidP="005A62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и науки Пермского края</w:t>
      </w:r>
    </w:p>
    <w:p w:rsidR="005A62F4" w:rsidRPr="005A62F4" w:rsidRDefault="005A62F4" w:rsidP="005A62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профессиональное бюджетное образовательное учреждение</w:t>
      </w:r>
    </w:p>
    <w:p w:rsidR="005A62F4" w:rsidRPr="005A62F4" w:rsidRDefault="005A62F4" w:rsidP="005A62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«Пермский государственный профессионально-педагогический колледж»</w:t>
      </w:r>
    </w:p>
    <w:p w:rsidR="005A62F4" w:rsidRPr="005A62F4" w:rsidRDefault="005A62F4" w:rsidP="005A62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5873" w:rsidRPr="008B5873" w:rsidRDefault="008B5873" w:rsidP="008B5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873" w:rsidRPr="008B5873" w:rsidRDefault="008B5873" w:rsidP="008B5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Методические указания </w:t>
      </w:r>
    </w:p>
    <w:p w:rsidR="008B5873" w:rsidRPr="008B5873" w:rsidRDefault="008B5873" w:rsidP="008B587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проведению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семинарских </w:t>
      </w:r>
      <w:r w:rsidRP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занятий</w:t>
      </w:r>
    </w:p>
    <w:p w:rsidR="008B5873" w:rsidRPr="008B5873" w:rsidRDefault="005A62F4" w:rsidP="008B587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специальностей </w:t>
      </w:r>
      <w:r w:rsidR="008B5873" w:rsidRP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среднег</w:t>
      </w:r>
      <w:r w:rsid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профессионального</w:t>
      </w:r>
      <w:r w:rsidR="008B5873" w:rsidRP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образования</w:t>
      </w:r>
      <w:r w:rsidR="008B5873" w:rsidRP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8B5873" w:rsidRPr="008B5873" w:rsidRDefault="008B5873" w:rsidP="008B5873">
      <w:pPr>
        <w:spacing w:after="0" w:line="240" w:lineRule="auto"/>
        <w:ind w:right="-2" w:hanging="6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2" w:hanging="6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5873" w:rsidRPr="008B5873" w:rsidRDefault="005A62F4" w:rsidP="005A62F4">
      <w:pPr>
        <w:spacing w:after="0" w:line="240" w:lineRule="auto"/>
        <w:ind w:right="-2" w:hanging="62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Учебная</w:t>
      </w:r>
      <w:r w:rsidRP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Обществознание</w:t>
      </w:r>
      <w:r w:rsidRP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8B5873" w:rsidRPr="008B5873" w:rsidRDefault="008B5873" w:rsidP="008B5873">
      <w:pPr>
        <w:spacing w:after="0" w:line="240" w:lineRule="auto"/>
        <w:ind w:right="-2" w:hanging="6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2" w:hanging="6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2" w:hanging="62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 Залазаева Г.Б.</w:t>
      </w:r>
    </w:p>
    <w:p w:rsidR="008B5873" w:rsidRPr="008B5873" w:rsidRDefault="008B5873" w:rsidP="008B587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Default="008B5873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62F4" w:rsidRDefault="005A62F4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62F4" w:rsidRDefault="005A62F4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62F4" w:rsidRDefault="005A62F4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62F4" w:rsidRDefault="005A62F4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62F4" w:rsidRPr="008B5873" w:rsidRDefault="005A62F4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5A62F4" w:rsidP="008B587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Пермь</w:t>
      </w:r>
    </w:p>
    <w:p w:rsidR="008B5873" w:rsidRPr="008B5873" w:rsidRDefault="008B5873" w:rsidP="008B5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8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  <w:r w:rsidRPr="008B58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Методические указания по проведению семинарских занятий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B58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учебной дисциплине «Обществознание» по специальностям среднего </w:t>
      </w:r>
      <w:r w:rsidR="005A62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профессионального образования.</w:t>
      </w:r>
    </w:p>
    <w:p w:rsidR="008B5873" w:rsidRPr="008B5873" w:rsidRDefault="008B5873" w:rsidP="008B5873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5873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Автор: Залазаева Г.Б., преподаватель ГБОУ СПО «ПГППК».</w:t>
      </w:r>
    </w:p>
    <w:p w:rsidR="008B5873" w:rsidRPr="008B5873" w:rsidRDefault="008B5873" w:rsidP="008B5873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873" w:rsidRPr="008B5873" w:rsidRDefault="008B5873" w:rsidP="008B5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заседании цикловой предметной комиссии гуманитарных дисциплин (протокол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B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B5873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г.).</w:t>
      </w:r>
    </w:p>
    <w:p w:rsidR="008B5873" w:rsidRPr="008B5873" w:rsidRDefault="008B5873" w:rsidP="008B5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873" w:rsidRPr="008B5873" w:rsidRDefault="008B5873" w:rsidP="008B5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114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114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114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114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114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114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114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114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114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114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114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114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114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Default="008B5873" w:rsidP="001141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2F4" w:rsidRDefault="005A62F4" w:rsidP="001141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42969090"/>
        <w:docPartObj>
          <w:docPartGallery w:val="Table of Contents"/>
          <w:docPartUnique/>
        </w:docPartObj>
      </w:sdtPr>
      <w:sdtEndPr/>
      <w:sdtContent>
        <w:p w:rsidR="0039290C" w:rsidRPr="0039290C" w:rsidRDefault="0039290C" w:rsidP="0039290C">
          <w:pPr>
            <w:pStyle w:val="a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9290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39290C" w:rsidRPr="0039290C" w:rsidRDefault="0039290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39290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9290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9290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59233337" w:history="1">
            <w:r w:rsidRPr="0039290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_Toc359233337 \h </w:instrText>
            </w:r>
            <w:r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290C" w:rsidRPr="0039290C" w:rsidRDefault="007A3FE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59233338" w:history="1">
            <w:r w:rsidR="0039290C" w:rsidRPr="0039290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Методические рекомендации для студентов</w: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_Toc359233338 \h </w:instrTex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290C" w:rsidRPr="0039290C" w:rsidRDefault="007A3FE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59233339" w:history="1">
            <w:r w:rsidR="0039290C" w:rsidRPr="0039290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Моделирование самостоятельной работы студентов:</w: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_Toc359233339 \h </w:instrTex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290C" w:rsidRPr="0039290C" w:rsidRDefault="007A3FE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59233340" w:history="1">
            <w:r w:rsidR="0039290C" w:rsidRPr="0039290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Подготовка преподавателя к проведению семинарского занятия:</w: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_Toc359233340 \h </w:instrTex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290C" w:rsidRPr="0039290C" w:rsidRDefault="007A3FE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59233341" w:history="1">
            <w:r w:rsidR="0039290C" w:rsidRPr="0039290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Семинарское занятие №1: «Человек как творение и творец культуры»</w: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_Toc359233341 \h </w:instrTex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290C" w:rsidRPr="0039290C" w:rsidRDefault="007A3FE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59233342" w:history="1">
            <w:r w:rsidR="0039290C" w:rsidRPr="0039290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Семинарское занятие №2: «Основные религии мира»</w: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_Toc359233342 \h </w:instrTex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290C" w:rsidRPr="0039290C" w:rsidRDefault="007A3FE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59233343" w:history="1">
            <w:r w:rsidR="0039290C" w:rsidRPr="0039290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Семинарское занятие №3: «Мировая экономика»</w: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_Toc359233343 \h </w:instrTex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290C" w:rsidRPr="0039290C" w:rsidRDefault="007A3FE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59233344" w:history="1">
            <w:r w:rsidR="0039290C" w:rsidRPr="0039290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Семинарское занятие № 4 «Человек в системе общественных отношений»</w: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_Toc359233344 \h </w:instrTex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39290C" w:rsidRPr="003929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290C" w:rsidRDefault="0039290C">
          <w:r w:rsidRPr="0039290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B5873" w:rsidRPr="00114136" w:rsidRDefault="008B5873" w:rsidP="00114136">
      <w:pPr>
        <w:pStyle w:val="1"/>
        <w:spacing w:line="240" w:lineRule="auto"/>
        <w:jc w:val="center"/>
        <w:rPr>
          <w:color w:val="auto"/>
        </w:rPr>
      </w:pPr>
      <w:bookmarkStart w:id="1" w:name="_Toc359233337"/>
      <w:r w:rsidRPr="00114136">
        <w:rPr>
          <w:color w:val="auto"/>
        </w:rPr>
        <w:t>Пояснительная записка</w:t>
      </w:r>
      <w:bookmarkEnd w:id="1"/>
    </w:p>
    <w:p w:rsidR="008B5873" w:rsidRPr="008B5873" w:rsidRDefault="008B5873" w:rsidP="00114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5873" w:rsidRPr="008B5873" w:rsidRDefault="008B5873" w:rsidP="008B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5873">
        <w:rPr>
          <w:rFonts w:ascii="Times New Roman" w:hAnsi="Times New Roman" w:cs="Times New Roman"/>
          <w:sz w:val="24"/>
          <w:szCs w:val="24"/>
        </w:rPr>
        <w:t>Данное методическое пособие предназначено для студентов дневного и заочного отделений СПО, обучающихся по специальностям</w:t>
      </w:r>
      <w:r>
        <w:rPr>
          <w:rFonts w:ascii="Times New Roman" w:hAnsi="Times New Roman" w:cs="Times New Roman"/>
          <w:sz w:val="24"/>
          <w:szCs w:val="24"/>
        </w:rPr>
        <w:t>и профессиям</w:t>
      </w:r>
      <w:r w:rsidRPr="008B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050709 «Преподавание в начальных классах»,  072501 «Дизайн (по отраслям)»,  050148 «Педагогика дополнительного образования», 051001 «Профессиональное обучение (по отраслям)»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5873">
        <w:t xml:space="preserve"> </w:t>
      </w:r>
      <w:r w:rsidRPr="008B5873">
        <w:rPr>
          <w:rFonts w:ascii="Times New Roman" w:hAnsi="Times New Roman" w:cs="Times New Roman"/>
          <w:sz w:val="24"/>
          <w:szCs w:val="24"/>
        </w:rPr>
        <w:t xml:space="preserve">270802.10 «Мастер отделочных строительных работ», 34.2  «Повар, кондитер»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873">
        <w:rPr>
          <w:rFonts w:ascii="Times New Roman" w:hAnsi="Times New Roman" w:cs="Times New Roman"/>
          <w:sz w:val="24"/>
          <w:szCs w:val="24"/>
        </w:rPr>
        <w:t xml:space="preserve"> изучающих дисциплину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8B5873">
        <w:rPr>
          <w:rFonts w:ascii="Times New Roman" w:hAnsi="Times New Roman" w:cs="Times New Roman"/>
          <w:sz w:val="24"/>
          <w:szCs w:val="24"/>
        </w:rPr>
        <w:t>».</w:t>
      </w:r>
    </w:p>
    <w:p w:rsidR="008B5873" w:rsidRPr="008B5873" w:rsidRDefault="008B5873" w:rsidP="008B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873">
        <w:rPr>
          <w:rFonts w:ascii="Times New Roman" w:hAnsi="Times New Roman" w:cs="Times New Roman"/>
          <w:sz w:val="24"/>
          <w:szCs w:val="24"/>
        </w:rPr>
        <w:tab/>
        <w:t xml:space="preserve">В пособии 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вопросы и </w:t>
      </w:r>
      <w:r w:rsidRPr="008B5873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для семинарских</w:t>
      </w:r>
      <w:r w:rsidR="00114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8B5873">
        <w:rPr>
          <w:rFonts w:ascii="Times New Roman" w:hAnsi="Times New Roman" w:cs="Times New Roman"/>
          <w:sz w:val="24"/>
          <w:szCs w:val="24"/>
        </w:rPr>
        <w:t xml:space="preserve"> по всем разделам курса, а также</w:t>
      </w:r>
      <w:r w:rsidR="00114136">
        <w:rPr>
          <w:rFonts w:ascii="Times New Roman" w:hAnsi="Times New Roman" w:cs="Times New Roman"/>
          <w:sz w:val="24"/>
          <w:szCs w:val="24"/>
        </w:rPr>
        <w:t xml:space="preserve"> даны пояснения к их выполнению, списки литературы </w:t>
      </w:r>
      <w:r w:rsidRPr="008B5873">
        <w:rPr>
          <w:rFonts w:ascii="Times New Roman" w:hAnsi="Times New Roman" w:cs="Times New Roman"/>
          <w:sz w:val="24"/>
          <w:szCs w:val="24"/>
        </w:rPr>
        <w:t>и ссылки на лекционный материал.</w:t>
      </w:r>
    </w:p>
    <w:p w:rsidR="008B5873" w:rsidRDefault="008B5873" w:rsidP="0011413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B5873">
        <w:rPr>
          <w:rFonts w:ascii="Times New Roman" w:hAnsi="Times New Roman" w:cs="Times New Roman"/>
          <w:sz w:val="24"/>
          <w:szCs w:val="24"/>
        </w:rPr>
        <w:t>С помощью данного пособия студенты научатся правильно оформлять практические работы и выполнять задания в соответствии с их требованиями.</w:t>
      </w:r>
    </w:p>
    <w:p w:rsidR="00F07635" w:rsidRPr="00F07635" w:rsidRDefault="00F07635">
      <w:pPr>
        <w:rPr>
          <w:rFonts w:ascii="Times New Roman" w:hAnsi="Times New Roman" w:cs="Times New Roman"/>
          <w:b/>
          <w:sz w:val="24"/>
          <w:szCs w:val="24"/>
        </w:rPr>
      </w:pPr>
      <w:r w:rsidRPr="00F07635">
        <w:rPr>
          <w:rFonts w:ascii="Times New Roman" w:hAnsi="Times New Roman" w:cs="Times New Roman"/>
          <w:b/>
          <w:sz w:val="24"/>
          <w:szCs w:val="24"/>
        </w:rPr>
        <w:t>Цели семинарских занятий:</w:t>
      </w:r>
    </w:p>
    <w:p w:rsidR="00F07635" w:rsidRPr="00F07635" w:rsidRDefault="00F07635" w:rsidP="00F07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>помочь обучающимся систематизировать, закрепить и углубить знания теоретического характера;</w:t>
      </w:r>
    </w:p>
    <w:p w:rsidR="00F07635" w:rsidRDefault="00F07635" w:rsidP="00F07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>научить студентов приемам</w:t>
      </w:r>
      <w:r>
        <w:rPr>
          <w:rFonts w:ascii="Times New Roman" w:hAnsi="Times New Roman" w:cs="Times New Roman"/>
          <w:sz w:val="24"/>
          <w:szCs w:val="24"/>
        </w:rPr>
        <w:t xml:space="preserve"> сбора и анализа дополнительного материала</w:t>
      </w:r>
      <w:r w:rsidRPr="00F07635">
        <w:rPr>
          <w:rFonts w:ascii="Times New Roman" w:hAnsi="Times New Roman" w:cs="Times New Roman"/>
          <w:sz w:val="24"/>
          <w:szCs w:val="24"/>
        </w:rPr>
        <w:t>, способствовать овладению навыками и умениями</w:t>
      </w:r>
      <w:r>
        <w:rPr>
          <w:rFonts w:ascii="Times New Roman" w:hAnsi="Times New Roman" w:cs="Times New Roman"/>
          <w:sz w:val="24"/>
          <w:szCs w:val="24"/>
        </w:rPr>
        <w:t xml:space="preserve"> построения сообщения, оформления презентации</w:t>
      </w:r>
      <w:r w:rsidRPr="00F07635">
        <w:rPr>
          <w:rFonts w:ascii="Times New Roman" w:hAnsi="Times New Roman" w:cs="Times New Roman"/>
          <w:sz w:val="24"/>
          <w:szCs w:val="24"/>
        </w:rPr>
        <w:t xml:space="preserve"> и других видов заданий;</w:t>
      </w:r>
    </w:p>
    <w:p w:rsidR="00F07635" w:rsidRDefault="00F07635" w:rsidP="00F07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 xml:space="preserve"> научить их работать с </w:t>
      </w:r>
      <w:r>
        <w:rPr>
          <w:rFonts w:ascii="Times New Roman" w:hAnsi="Times New Roman" w:cs="Times New Roman"/>
          <w:sz w:val="24"/>
          <w:szCs w:val="24"/>
        </w:rPr>
        <w:t>первоисточниками</w:t>
      </w:r>
      <w:r w:rsidRPr="00F07635">
        <w:rPr>
          <w:rFonts w:ascii="Times New Roman" w:hAnsi="Times New Roman" w:cs="Times New Roman"/>
          <w:sz w:val="24"/>
          <w:szCs w:val="24"/>
        </w:rPr>
        <w:t>, пользоваться справочной и научной литературой;</w:t>
      </w:r>
    </w:p>
    <w:p w:rsidR="00F07635" w:rsidRDefault="00F07635" w:rsidP="00F07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 xml:space="preserve"> формировать умение учиться самостоятельно, т. е. овладевать методами, способами и приемами самообучения, саморазвития и самоконтроля.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b/>
          <w:sz w:val="24"/>
          <w:szCs w:val="24"/>
        </w:rPr>
        <w:t>Педагогические задачи, решаемые на семинарах</w:t>
      </w:r>
      <w:r w:rsidRPr="003D30B7">
        <w:rPr>
          <w:rFonts w:ascii="Times New Roman" w:hAnsi="Times New Roman" w:cs="Times New Roman"/>
          <w:sz w:val="24"/>
          <w:szCs w:val="24"/>
        </w:rPr>
        <w:t>, можно описать следующим образом: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9290C" w:rsidRDefault="003D30B7" w:rsidP="003929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Развитие творческого профессионального мышления.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9290C" w:rsidRDefault="003D30B7" w:rsidP="003929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Формирование познавательной мотивации.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9290C" w:rsidRDefault="003D30B7" w:rsidP="003929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 xml:space="preserve">Профессиональное использование знаний в учебных условиях: 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9290C" w:rsidRDefault="003D30B7" w:rsidP="003929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 xml:space="preserve">Овладение языком соответствующей науки; 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9290C" w:rsidRDefault="003D30B7" w:rsidP="003929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Формирование навыков оперирования формулировками, понятиями, определениями;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136" w:rsidRPr="0039290C" w:rsidRDefault="003D30B7" w:rsidP="003929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Овладение умениями и навыками постановки и решения интеллектуальных проблем и задач, опровержения, отстаивания своей точки зрения.</w:t>
      </w:r>
    </w:p>
    <w:p w:rsid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b/>
          <w:sz w:val="24"/>
          <w:szCs w:val="24"/>
        </w:rPr>
        <w:t>Компетенции, формируемые у студентов в процессе обучения на семинарских занятиях</w:t>
      </w:r>
      <w:r w:rsidRPr="003D30B7">
        <w:rPr>
          <w:rFonts w:ascii="Times New Roman" w:hAnsi="Times New Roman" w:cs="Times New Roman"/>
          <w:sz w:val="24"/>
          <w:szCs w:val="24"/>
        </w:rPr>
        <w:t>: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9290C" w:rsidRDefault="003D30B7" w:rsidP="003929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Умение извлекать необходимую пользу из собственного опыта.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9290C" w:rsidRDefault="003D30B7" w:rsidP="003929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Умение организовывать свой маршрут обучения, выбирая оптимальный путь.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9290C" w:rsidRDefault="003D30B7" w:rsidP="003929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Умение решать учебные и реальные проблемы, используя свои знания и новую информацию.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9290C" w:rsidRDefault="003D30B7" w:rsidP="003929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Умение самостоятельно систематизировать информацию из различных устных и письменных источников и знаний, полученных из реальной ситуации.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9290C" w:rsidRDefault="003D30B7" w:rsidP="003929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Умение критически оценивать свое или чужое мнение, умение выявить его полезные аспекты.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9290C" w:rsidRDefault="003D30B7" w:rsidP="003929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Умение классифицировать факты и сведения по степени их приоритетности и важности для решения той или иной практической задачи.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9290C" w:rsidRDefault="003D30B7" w:rsidP="003929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Умение занимать определенную позицию в дискуссии и высказывать свое мнение по обсуждаемым вопросам.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9290C" w:rsidRDefault="003D30B7" w:rsidP="003929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Умение сотрудничать и работать в группе, избегая конфликтов или разрешая их с пользой для решения обсуждаемой проблемы.</w:t>
      </w:r>
    </w:p>
    <w:p w:rsid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Перечисленные компетенции являются универсальными, т. е. не зависят от профиля обучения.</w:t>
      </w:r>
    </w:p>
    <w:p w:rsidR="003D30B7" w:rsidRPr="00114136" w:rsidRDefault="003D30B7" w:rsidP="00114136">
      <w:pPr>
        <w:pStyle w:val="2"/>
        <w:jc w:val="center"/>
        <w:rPr>
          <w:color w:val="auto"/>
        </w:rPr>
      </w:pPr>
      <w:bookmarkStart w:id="2" w:name="_Toc359233338"/>
      <w:r w:rsidRPr="00114136">
        <w:rPr>
          <w:color w:val="auto"/>
        </w:rPr>
        <w:t>Методические рекомендации для студентов</w:t>
      </w:r>
      <w:bookmarkEnd w:id="2"/>
    </w:p>
    <w:p w:rsidR="00114136" w:rsidRDefault="00114136" w:rsidP="00705D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D30B7" w:rsidRPr="003D30B7" w:rsidRDefault="003D30B7" w:rsidP="00705D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Объем часов, выделенных на изучение курсов модуля, предусматривает наряду с аудиторными занятиями значительный объем самостоятельной работы</w:t>
      </w:r>
      <w:r w:rsidR="00705D29">
        <w:rPr>
          <w:rFonts w:ascii="Times New Roman" w:hAnsi="Times New Roman" w:cs="Times New Roman"/>
          <w:sz w:val="24"/>
          <w:szCs w:val="24"/>
        </w:rPr>
        <w:t xml:space="preserve"> </w:t>
      </w:r>
      <w:r w:rsidR="00705D29" w:rsidRPr="00705D29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705D29">
        <w:rPr>
          <w:rFonts w:ascii="Times New Roman" w:hAnsi="Times New Roman" w:cs="Times New Roman"/>
          <w:sz w:val="24"/>
          <w:szCs w:val="24"/>
        </w:rPr>
        <w:t>при подготовке к семинарам</w:t>
      </w:r>
      <w:r w:rsidRPr="003D30B7">
        <w:rPr>
          <w:rFonts w:ascii="Times New Roman" w:hAnsi="Times New Roman" w:cs="Times New Roman"/>
          <w:sz w:val="24"/>
          <w:szCs w:val="24"/>
        </w:rPr>
        <w:t>. Самостоятельная работа студентов при изучении данного курса выступает важнейшей и основной формой их подготовки, что обусловлено наличием большого количества проблемных и дискуссионных вопросов, требующих творческого подхода, широкого использования специальной литературы и необходимости ее глубокого осмысления.</w:t>
      </w:r>
      <w:r w:rsidR="00705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0B7" w:rsidRPr="003D30B7" w:rsidRDefault="003D30B7" w:rsidP="00705D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деятельность студентов </w:t>
      </w:r>
      <w:r w:rsidR="00705D29">
        <w:rPr>
          <w:rFonts w:ascii="Times New Roman" w:hAnsi="Times New Roman" w:cs="Times New Roman"/>
          <w:sz w:val="24"/>
          <w:szCs w:val="24"/>
        </w:rPr>
        <w:t xml:space="preserve">при подготовке к семинарам </w:t>
      </w:r>
      <w:r w:rsidRPr="003D30B7">
        <w:rPr>
          <w:rFonts w:ascii="Times New Roman" w:hAnsi="Times New Roman" w:cs="Times New Roman"/>
          <w:sz w:val="24"/>
          <w:szCs w:val="24"/>
        </w:rPr>
        <w:t>выстраивается вокруг самостоятельной работы с учебными материалами. В учебные материалы встроены задания, побуждающие студентов к анализу собственной практики, своих навыков и способностей, к использованию на практике инструментов, предлагаемых курсом.</w:t>
      </w:r>
    </w:p>
    <w:p w:rsidR="003D30B7" w:rsidRPr="003D30B7" w:rsidRDefault="003D30B7" w:rsidP="00705D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 xml:space="preserve">В соответствии с планом изучения </w:t>
      </w:r>
      <w:r w:rsidR="00705D29">
        <w:rPr>
          <w:rFonts w:ascii="Times New Roman" w:hAnsi="Times New Roman" w:cs="Times New Roman"/>
          <w:sz w:val="24"/>
          <w:szCs w:val="24"/>
        </w:rPr>
        <w:t>обществознания</w:t>
      </w:r>
      <w:r w:rsidRPr="003D30B7">
        <w:rPr>
          <w:rFonts w:ascii="Times New Roman" w:hAnsi="Times New Roman" w:cs="Times New Roman"/>
          <w:sz w:val="24"/>
          <w:szCs w:val="24"/>
        </w:rPr>
        <w:t xml:space="preserve"> студенты выполняют письменные задания, проверяемые преподавателем. Задания ориентированы на помощь в освоении учебного материала, испытание концепций курса на практике, выявление проблем в собственной </w:t>
      </w:r>
      <w:r w:rsidR="00705D29">
        <w:rPr>
          <w:rFonts w:ascii="Times New Roman" w:hAnsi="Times New Roman" w:cs="Times New Roman"/>
          <w:sz w:val="24"/>
          <w:szCs w:val="24"/>
        </w:rPr>
        <w:t>жизне</w:t>
      </w:r>
      <w:r w:rsidRPr="003D30B7">
        <w:rPr>
          <w:rFonts w:ascii="Times New Roman" w:hAnsi="Times New Roman" w:cs="Times New Roman"/>
          <w:sz w:val="24"/>
          <w:szCs w:val="24"/>
        </w:rPr>
        <w:t>деятельности, развитие деятельности, получение навыков. Задания оцениваются преподавателем. По итогам проверки работ студенты получают от преподавателя подробную обратную связь обучающего значения.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705D29" w:rsidRDefault="003D30B7" w:rsidP="003D3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D29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r w:rsidR="00705D29" w:rsidRPr="00705D29">
        <w:rPr>
          <w:rFonts w:ascii="Times New Roman" w:hAnsi="Times New Roman" w:cs="Times New Roman"/>
          <w:b/>
          <w:sz w:val="24"/>
          <w:szCs w:val="24"/>
        </w:rPr>
        <w:t>подготовка к семинарским занятиям</w:t>
      </w:r>
      <w:r w:rsidRPr="00705D29">
        <w:rPr>
          <w:rFonts w:ascii="Times New Roman" w:hAnsi="Times New Roman" w:cs="Times New Roman"/>
          <w:b/>
          <w:sz w:val="24"/>
          <w:szCs w:val="24"/>
        </w:rPr>
        <w:t xml:space="preserve"> должна способствовать:</w:t>
      </w:r>
    </w:p>
    <w:p w:rsidR="003D30B7" w:rsidRPr="00705D29" w:rsidRDefault="003D30B7" w:rsidP="003D3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углублению и расширению знаний;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формированию познавательного интереса;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овладению профессиональными, коммуникативными, информационными компетентностями;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развитию познавательных способностей.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D30B7" w:rsidRDefault="003D30B7" w:rsidP="003929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 xml:space="preserve">Организует самостоятельную работу студентов преподаватель. Поэтому им тщательно отбирается материал для самостоятельной </w:t>
      </w:r>
      <w:r w:rsidR="00705D29">
        <w:rPr>
          <w:rFonts w:ascii="Times New Roman" w:hAnsi="Times New Roman" w:cs="Times New Roman"/>
          <w:sz w:val="24"/>
          <w:szCs w:val="24"/>
        </w:rPr>
        <w:t>подготовки к семинарам. Самостоятельная подготовка</w:t>
      </w:r>
      <w:r w:rsidRPr="003D30B7">
        <w:rPr>
          <w:rFonts w:ascii="Times New Roman" w:hAnsi="Times New Roman" w:cs="Times New Roman"/>
          <w:sz w:val="24"/>
          <w:szCs w:val="24"/>
        </w:rPr>
        <w:t xml:space="preserve"> д</w:t>
      </w:r>
      <w:r w:rsidR="00705D29">
        <w:rPr>
          <w:rFonts w:ascii="Times New Roman" w:hAnsi="Times New Roman" w:cs="Times New Roman"/>
          <w:sz w:val="24"/>
          <w:szCs w:val="24"/>
        </w:rPr>
        <w:t>олжна систематически контролиро</w:t>
      </w:r>
      <w:r w:rsidRPr="003D30B7">
        <w:rPr>
          <w:rFonts w:ascii="Times New Roman" w:hAnsi="Times New Roman" w:cs="Times New Roman"/>
          <w:sz w:val="24"/>
          <w:szCs w:val="24"/>
        </w:rPr>
        <w:t>ваться преподавателями.</w:t>
      </w:r>
    </w:p>
    <w:p w:rsidR="003D30B7" w:rsidRPr="003D30B7" w:rsidRDefault="003D30B7" w:rsidP="003929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 xml:space="preserve">Методологическую основу самостоятельной </w:t>
      </w:r>
      <w:r w:rsidR="00705D29">
        <w:rPr>
          <w:rFonts w:ascii="Times New Roman" w:hAnsi="Times New Roman" w:cs="Times New Roman"/>
          <w:sz w:val="24"/>
          <w:szCs w:val="24"/>
        </w:rPr>
        <w:t>подготовки</w:t>
      </w:r>
      <w:r w:rsidRPr="003D30B7">
        <w:rPr>
          <w:rFonts w:ascii="Times New Roman" w:hAnsi="Times New Roman" w:cs="Times New Roman"/>
          <w:sz w:val="24"/>
          <w:szCs w:val="24"/>
        </w:rPr>
        <w:t xml:space="preserve"> студентов составляет компетентностный подход, когда цели обучения ориентированы на формирование умений решать типовые и нетиповые задачи, т. е. на реальные ситуации, где студентам надо проявить способность продемонстрировать владение полученными знаниями.</w:t>
      </w:r>
    </w:p>
    <w:p w:rsidR="003D30B7" w:rsidRPr="003D30B7" w:rsidRDefault="003D30B7" w:rsidP="003929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Методически обеспечить самостоятельную работу студентов значит составить перечень форм и тематику самостоятельных работ, сформулировать цели и задачи каждого из них, разработать инструкции или методические указания, подобрать учебную, справочную, методическую и научную литературу.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114136" w:rsidRDefault="003D30B7" w:rsidP="00114136">
      <w:pPr>
        <w:pStyle w:val="2"/>
        <w:jc w:val="center"/>
        <w:rPr>
          <w:color w:val="auto"/>
        </w:rPr>
      </w:pPr>
      <w:bookmarkStart w:id="3" w:name="_Toc359233339"/>
      <w:r w:rsidRPr="00114136">
        <w:rPr>
          <w:color w:val="auto"/>
        </w:rPr>
        <w:t>Моделирование самостоятельной работы студентов:</w:t>
      </w:r>
      <w:bookmarkEnd w:id="3"/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Повторение пройденного теоретического материала.</w:t>
      </w:r>
    </w:p>
    <w:p w:rsidR="00705D29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Установление главных вопросов темы.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Определение глубины и содержания знаний по теме, составление тезисов по теме.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Анализ выполняемой деятельности и ее самооценка.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Приобретенные умения и навыки.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Составление вопросов по содержанию лекции.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Руководство выполнением самостоятельной работы студентов: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Текущее собеседование и контроль.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Анализ, рецензирование, оценка, коррективы СРС.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Перекрестное рецензирование.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Дискуссия.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Подведение итогов и т. д.</w:t>
      </w:r>
    </w:p>
    <w:p w:rsidR="003D30B7" w:rsidRPr="0039290C" w:rsidRDefault="003D30B7" w:rsidP="003D3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90C">
        <w:rPr>
          <w:rFonts w:ascii="Times New Roman" w:hAnsi="Times New Roman" w:cs="Times New Roman"/>
          <w:b/>
          <w:sz w:val="24"/>
          <w:szCs w:val="24"/>
        </w:rPr>
        <w:t xml:space="preserve">Методы и формы самостоятельной </w:t>
      </w:r>
      <w:r w:rsidR="00705D29" w:rsidRPr="0039290C">
        <w:rPr>
          <w:rFonts w:ascii="Times New Roman" w:hAnsi="Times New Roman" w:cs="Times New Roman"/>
          <w:b/>
          <w:sz w:val="24"/>
          <w:szCs w:val="24"/>
        </w:rPr>
        <w:t>подготовки к семинарам:</w:t>
      </w:r>
    </w:p>
    <w:p w:rsidR="0039290C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Конспектирование.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lastRenderedPageBreak/>
        <w:t>Реферирование литературы.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Аннотирование книг, статей.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Выполнение заданий поисково-исследовательского характера.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Углубленный анализ научно-методической литературы, проведение эксперимента.</w:t>
      </w:r>
    </w:p>
    <w:p w:rsidR="003D30B7" w:rsidRPr="003D30B7" w:rsidRDefault="003D30B7" w:rsidP="003D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Работа на лекции: составление или слежение за планом чтения лекции, проработка конспекта лекции, дополнение конспекта рекомендованной литературой.</w:t>
      </w:r>
    </w:p>
    <w:p w:rsidR="00114136" w:rsidRDefault="003D30B7" w:rsidP="0011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B7">
        <w:rPr>
          <w:rFonts w:ascii="Times New Roman" w:hAnsi="Times New Roman" w:cs="Times New Roman"/>
          <w:sz w:val="24"/>
          <w:szCs w:val="24"/>
        </w:rPr>
        <w:t>Участие в работе семинара: подготовка конспектов выступлений на семинаре</w:t>
      </w:r>
      <w:r w:rsidR="0039290C">
        <w:rPr>
          <w:rFonts w:ascii="Times New Roman" w:hAnsi="Times New Roman" w:cs="Times New Roman"/>
          <w:sz w:val="24"/>
          <w:szCs w:val="24"/>
        </w:rPr>
        <w:t>, рефератов, выполнение заданий.</w:t>
      </w:r>
    </w:p>
    <w:p w:rsidR="00F07635" w:rsidRDefault="00F07635" w:rsidP="003929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семинарскому </w:t>
      </w:r>
      <w:r w:rsidRPr="00F07635">
        <w:rPr>
          <w:rFonts w:ascii="Times New Roman" w:hAnsi="Times New Roman" w:cs="Times New Roman"/>
          <w:sz w:val="24"/>
          <w:szCs w:val="24"/>
        </w:rPr>
        <w:t xml:space="preserve">занятию, как и к другим методам обучения предъявляются требования научности, доступности, единства формы и содержания, органической связи с другими видами учебных занятий и практикой. </w:t>
      </w:r>
      <w:r>
        <w:rPr>
          <w:rFonts w:ascii="Times New Roman" w:hAnsi="Times New Roman" w:cs="Times New Roman"/>
          <w:sz w:val="24"/>
          <w:szCs w:val="24"/>
        </w:rPr>
        <w:t>Семинарские</w:t>
      </w:r>
      <w:r w:rsidRPr="00F07635">
        <w:rPr>
          <w:rFonts w:ascii="Times New Roman" w:hAnsi="Times New Roman" w:cs="Times New Roman"/>
          <w:sz w:val="24"/>
          <w:szCs w:val="24"/>
        </w:rPr>
        <w:t xml:space="preserve"> занятия должны выполнять не только познавательную и воспитательную функции, но и способствовать росту обучающихся как творческих работников.</w:t>
      </w:r>
    </w:p>
    <w:p w:rsidR="00F07635" w:rsidRPr="00114136" w:rsidRDefault="00F07635" w:rsidP="00114136">
      <w:pPr>
        <w:pStyle w:val="2"/>
        <w:jc w:val="center"/>
        <w:rPr>
          <w:color w:val="auto"/>
        </w:rPr>
      </w:pPr>
      <w:bookmarkStart w:id="4" w:name="_Toc359233340"/>
      <w:r w:rsidRPr="00114136">
        <w:rPr>
          <w:color w:val="auto"/>
        </w:rPr>
        <w:t>Подготовка преподавателя к проведению семинарского занятия:</w:t>
      </w:r>
      <w:bookmarkEnd w:id="4"/>
    </w:p>
    <w:p w:rsidR="0039290C" w:rsidRPr="0039290C" w:rsidRDefault="00F07635" w:rsidP="003929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Подбор вопросов, контролирующих понимание обучающимися теоретического материала, который был изложен на лекциях и изучен ими самостоятельно. Вопросы должны быть расположены в таком логическом порядке, чтобы в результате ответов на них у всех студентов создалась целостная теоретическая основа;</w:t>
      </w:r>
    </w:p>
    <w:p w:rsidR="0039290C" w:rsidRPr="0039290C" w:rsidRDefault="00F07635" w:rsidP="003929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Ознакомление студентов с вопросами и перечнем литературы для подготовки;</w:t>
      </w:r>
    </w:p>
    <w:p w:rsidR="00F07635" w:rsidRPr="0039290C" w:rsidRDefault="00F07635" w:rsidP="003929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Сообщение студентам правил оформления материала сообщений и презентаций.</w:t>
      </w:r>
    </w:p>
    <w:p w:rsidR="003D30B7" w:rsidRPr="0039290C" w:rsidRDefault="0039290C" w:rsidP="003929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П</w:t>
      </w:r>
      <w:r w:rsidR="003D30B7" w:rsidRPr="0039290C">
        <w:rPr>
          <w:rFonts w:ascii="Times New Roman" w:hAnsi="Times New Roman" w:cs="Times New Roman"/>
          <w:sz w:val="24"/>
          <w:szCs w:val="24"/>
        </w:rPr>
        <w:t>одготовка выводов по каждому вопросу и занятию в целом, примеров из практики, где могут встретиться подобные вопросы и проблемы, разработка итогового выступления;</w:t>
      </w:r>
    </w:p>
    <w:p w:rsidR="003D30B7" w:rsidRPr="0039290C" w:rsidRDefault="0039290C" w:rsidP="003929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Р</w:t>
      </w:r>
      <w:r w:rsidR="003D30B7" w:rsidRPr="0039290C">
        <w:rPr>
          <w:rFonts w:ascii="Times New Roman" w:hAnsi="Times New Roman" w:cs="Times New Roman"/>
          <w:sz w:val="24"/>
          <w:szCs w:val="24"/>
        </w:rPr>
        <w:t>аспределение времени, отведенного на занятие, на обсуждение каждого вопроса;</w:t>
      </w:r>
    </w:p>
    <w:p w:rsidR="003D30B7" w:rsidRPr="0039290C" w:rsidRDefault="0039290C" w:rsidP="003929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290C">
        <w:rPr>
          <w:rFonts w:ascii="Times New Roman" w:hAnsi="Times New Roman" w:cs="Times New Roman"/>
          <w:sz w:val="24"/>
          <w:szCs w:val="24"/>
        </w:rPr>
        <w:t>П</w:t>
      </w:r>
      <w:r w:rsidR="003D30B7" w:rsidRPr="0039290C">
        <w:rPr>
          <w:rFonts w:ascii="Times New Roman" w:hAnsi="Times New Roman" w:cs="Times New Roman"/>
          <w:sz w:val="24"/>
          <w:szCs w:val="24"/>
        </w:rPr>
        <w:t>одбор иллюстративного материала, необходимого для глубокого понимания вопроса, продумывание расположения записей на доске, а также различного рода демонстраций.</w:t>
      </w:r>
    </w:p>
    <w:p w:rsidR="003D30B7" w:rsidRPr="00F07635" w:rsidRDefault="003D30B7" w:rsidP="00F07635">
      <w:pPr>
        <w:rPr>
          <w:rFonts w:ascii="Times New Roman" w:hAnsi="Times New Roman" w:cs="Times New Roman"/>
          <w:sz w:val="24"/>
          <w:szCs w:val="24"/>
        </w:rPr>
      </w:pPr>
    </w:p>
    <w:p w:rsidR="00471B0B" w:rsidRPr="00114136" w:rsidRDefault="00F07635" w:rsidP="00114136">
      <w:pPr>
        <w:pStyle w:val="2"/>
        <w:jc w:val="center"/>
        <w:rPr>
          <w:color w:val="auto"/>
        </w:rPr>
      </w:pPr>
      <w:bookmarkStart w:id="5" w:name="_Toc359233341"/>
      <w:r w:rsidRPr="00114136">
        <w:rPr>
          <w:color w:val="auto"/>
        </w:rPr>
        <w:t>Семинарское занятие №1: «Человек как творение и творец культуры»</w:t>
      </w:r>
      <w:bookmarkEnd w:id="5"/>
    </w:p>
    <w:p w:rsidR="00F07635" w:rsidRPr="00F07635" w:rsidRDefault="00F07635" w:rsidP="00F07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>Вопросы к семинарскому занятию</w:t>
      </w:r>
    </w:p>
    <w:p w:rsidR="00F07635" w:rsidRPr="00F07635" w:rsidRDefault="00F07635" w:rsidP="00F07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F" w:rsidRDefault="00F07635" w:rsidP="00F0763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 xml:space="preserve">Человек как результат биологической и социальной эволюции.   </w:t>
      </w:r>
    </w:p>
    <w:p w:rsidR="00F07635" w:rsidRPr="00F07635" w:rsidRDefault="00F07635" w:rsidP="00317EA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>- эволюция</w:t>
      </w:r>
    </w:p>
    <w:p w:rsidR="00F07635" w:rsidRPr="00F07635" w:rsidRDefault="00F07635" w:rsidP="00F0763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>- биологическая эволюция</w:t>
      </w:r>
    </w:p>
    <w:p w:rsidR="00F07635" w:rsidRPr="00F07635" w:rsidRDefault="00F07635" w:rsidP="00F0763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>- социальная эволюция</w:t>
      </w:r>
    </w:p>
    <w:p w:rsidR="00F07635" w:rsidRPr="00F07635" w:rsidRDefault="00F07635" w:rsidP="00F0763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>- как меняется (развивается человек) в ходе эволюции</w:t>
      </w:r>
    </w:p>
    <w:p w:rsidR="00F07635" w:rsidRPr="00F07635" w:rsidRDefault="00F07635" w:rsidP="00F0763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>- духовный мир человека</w:t>
      </w:r>
    </w:p>
    <w:p w:rsidR="00F07635" w:rsidRPr="00F07635" w:rsidRDefault="00F07635" w:rsidP="00F0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 xml:space="preserve">     2. Понятие культуры. Многообразие культур.</w:t>
      </w:r>
    </w:p>
    <w:p w:rsidR="00F07635" w:rsidRPr="00F07635" w:rsidRDefault="00F07635" w:rsidP="00F0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7EAF">
        <w:rPr>
          <w:rFonts w:ascii="Times New Roman" w:hAnsi="Times New Roman" w:cs="Times New Roman"/>
          <w:sz w:val="24"/>
          <w:szCs w:val="24"/>
        </w:rPr>
        <w:t xml:space="preserve">  - культура  </w:t>
      </w:r>
    </w:p>
    <w:p w:rsidR="00F07635" w:rsidRPr="00F07635" w:rsidRDefault="00F07635" w:rsidP="00F0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ab/>
        <w:t>- виды культур (физическая, духовная, профессиональная и др.)</w:t>
      </w:r>
    </w:p>
    <w:p w:rsidR="00F07635" w:rsidRPr="00F07635" w:rsidRDefault="00F07635" w:rsidP="00F0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ab/>
        <w:t>- культура и традиции народа</w:t>
      </w:r>
    </w:p>
    <w:p w:rsidR="00F07635" w:rsidRPr="00F07635" w:rsidRDefault="00F07635" w:rsidP="00F0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ab/>
        <w:t>- многообразие культур</w:t>
      </w:r>
    </w:p>
    <w:p w:rsidR="00F07635" w:rsidRPr="00F07635" w:rsidRDefault="00317EAF" w:rsidP="00F0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культура и цивилизация </w:t>
      </w:r>
    </w:p>
    <w:p w:rsidR="00F07635" w:rsidRPr="00F07635" w:rsidRDefault="00F07635" w:rsidP="00F0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 xml:space="preserve">      3. Потребности и интересы. Свобода и необходимость человеческой деятельности.</w:t>
      </w:r>
    </w:p>
    <w:p w:rsidR="00F07635" w:rsidRPr="00F07635" w:rsidRDefault="00F07635" w:rsidP="00F0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ab/>
        <w:t>- деятельность</w:t>
      </w:r>
      <w:r w:rsidR="0031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35" w:rsidRPr="00F07635" w:rsidRDefault="00F07635" w:rsidP="00F0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lastRenderedPageBreak/>
        <w:tab/>
        <w:t>- деятельность как фактор развития человека</w:t>
      </w:r>
    </w:p>
    <w:p w:rsidR="00F07635" w:rsidRPr="00F07635" w:rsidRDefault="00F07635" w:rsidP="00F0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 xml:space="preserve">      4. Мораль и право.</w:t>
      </w:r>
    </w:p>
    <w:p w:rsidR="00F07635" w:rsidRPr="00F07635" w:rsidRDefault="00F07635" w:rsidP="00F0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ab/>
        <w:t>- мораль</w:t>
      </w:r>
    </w:p>
    <w:p w:rsidR="00F07635" w:rsidRPr="00F07635" w:rsidRDefault="00317EAF" w:rsidP="00F076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мораль в жизни человека </w:t>
      </w:r>
    </w:p>
    <w:p w:rsidR="00F07635" w:rsidRPr="00F07635" w:rsidRDefault="00F07635" w:rsidP="00F0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ab/>
        <w:t>- мораль и совесть</w:t>
      </w:r>
    </w:p>
    <w:p w:rsidR="00F07635" w:rsidRPr="00F07635" w:rsidRDefault="00F07635" w:rsidP="00F0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ab/>
        <w:t>- право</w:t>
      </w:r>
    </w:p>
    <w:p w:rsidR="00F07635" w:rsidRPr="00F07635" w:rsidRDefault="00F07635" w:rsidP="00F0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ab/>
        <w:t>- право в жизни человека</w:t>
      </w:r>
    </w:p>
    <w:p w:rsidR="008B5873" w:rsidRDefault="00F07635" w:rsidP="00F0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ab/>
        <w:t xml:space="preserve">- право и совесть  </w:t>
      </w:r>
    </w:p>
    <w:p w:rsidR="00114136" w:rsidRDefault="00F07635" w:rsidP="00114136">
      <w:pPr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35" w:rsidRPr="00F07635" w:rsidRDefault="00F07635" w:rsidP="00114136">
      <w:pPr>
        <w:rPr>
          <w:rFonts w:ascii="Times New Roman" w:hAnsi="Times New Roman" w:cs="Times New Roman"/>
          <w:sz w:val="24"/>
          <w:szCs w:val="24"/>
        </w:rPr>
      </w:pPr>
      <w:r w:rsidRPr="00F07635">
        <w:rPr>
          <w:rFonts w:ascii="Times New Roman" w:hAnsi="Times New Roman" w:cs="Times New Roman"/>
          <w:sz w:val="24"/>
          <w:szCs w:val="24"/>
        </w:rPr>
        <w:t xml:space="preserve"> </w:t>
      </w:r>
      <w:r w:rsidR="008B5873" w:rsidRPr="00382BF1">
        <w:rPr>
          <w:rFonts w:ascii="Times New Roman" w:hAnsi="Times New Roman" w:cs="Times New Roman"/>
          <w:b/>
          <w:sz w:val="24"/>
          <w:szCs w:val="24"/>
        </w:rPr>
        <w:t>Литература для подготовки:</w:t>
      </w:r>
    </w:p>
    <w:p w:rsidR="008B5873" w:rsidRPr="008B5873" w:rsidRDefault="008B5873" w:rsidP="008B58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873">
        <w:rPr>
          <w:rFonts w:ascii="Times New Roman" w:hAnsi="Times New Roman" w:cs="Times New Roman"/>
          <w:sz w:val="24"/>
          <w:szCs w:val="24"/>
        </w:rPr>
        <w:t>Академия наук в истории культуры России в XVIII-XX веков: — Моск</w:t>
      </w:r>
      <w:r>
        <w:rPr>
          <w:rFonts w:ascii="Times New Roman" w:hAnsi="Times New Roman" w:cs="Times New Roman"/>
          <w:sz w:val="24"/>
          <w:szCs w:val="24"/>
        </w:rPr>
        <w:t>ва, Наука, 2010 г.</w:t>
      </w:r>
    </w:p>
    <w:p w:rsidR="008B5873" w:rsidRPr="008B5873" w:rsidRDefault="008B5873" w:rsidP="008B58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873">
        <w:rPr>
          <w:rFonts w:ascii="Times New Roman" w:hAnsi="Times New Roman" w:cs="Times New Roman"/>
          <w:sz w:val="24"/>
          <w:szCs w:val="24"/>
        </w:rPr>
        <w:t>Антифонт - творец древнейшей анархической системы: С. Я. Лурье — М</w:t>
      </w:r>
      <w:r>
        <w:rPr>
          <w:rFonts w:ascii="Times New Roman" w:hAnsi="Times New Roman" w:cs="Times New Roman"/>
          <w:sz w:val="24"/>
          <w:szCs w:val="24"/>
        </w:rPr>
        <w:t>осква, Либроком, 2009 г.</w:t>
      </w:r>
    </w:p>
    <w:p w:rsidR="008B5873" w:rsidRPr="008B5873" w:rsidRDefault="008B5873" w:rsidP="008B58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873">
        <w:rPr>
          <w:rFonts w:ascii="Times New Roman" w:hAnsi="Times New Roman" w:cs="Times New Roman"/>
          <w:sz w:val="24"/>
          <w:szCs w:val="24"/>
        </w:rPr>
        <w:t xml:space="preserve">Аспекты русской литературной характерологии: С. В. Савинков, А. А. Фаустоф — Москва, Издательство </w:t>
      </w:r>
      <w:r>
        <w:rPr>
          <w:rFonts w:ascii="Times New Roman" w:hAnsi="Times New Roman" w:cs="Times New Roman"/>
          <w:sz w:val="24"/>
          <w:szCs w:val="24"/>
        </w:rPr>
        <w:t>Кулагиной, Intrada, 2010 г.</w:t>
      </w:r>
    </w:p>
    <w:p w:rsidR="008B5873" w:rsidRPr="008B5873" w:rsidRDefault="008B5873" w:rsidP="008B58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873">
        <w:rPr>
          <w:rFonts w:ascii="Times New Roman" w:hAnsi="Times New Roman" w:cs="Times New Roman"/>
          <w:sz w:val="24"/>
          <w:szCs w:val="24"/>
        </w:rPr>
        <w:t>Древний Сион: — Санкт-Пет</w:t>
      </w:r>
      <w:r>
        <w:rPr>
          <w:rFonts w:ascii="Times New Roman" w:hAnsi="Times New Roman" w:cs="Times New Roman"/>
          <w:sz w:val="24"/>
          <w:szCs w:val="24"/>
        </w:rPr>
        <w:t>ербург, Кишинэу, 2008 г.</w:t>
      </w:r>
    </w:p>
    <w:p w:rsidR="008B5873" w:rsidRPr="008B5873" w:rsidRDefault="008B5873" w:rsidP="008B58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873">
        <w:rPr>
          <w:rFonts w:ascii="Times New Roman" w:hAnsi="Times New Roman" w:cs="Times New Roman"/>
          <w:sz w:val="24"/>
          <w:szCs w:val="24"/>
        </w:rPr>
        <w:t>Древняя Русь: В. В. Мавродин — Санкт-Петербу</w:t>
      </w:r>
      <w:r>
        <w:rPr>
          <w:rFonts w:ascii="Times New Roman" w:hAnsi="Times New Roman" w:cs="Times New Roman"/>
          <w:sz w:val="24"/>
          <w:szCs w:val="24"/>
        </w:rPr>
        <w:t>рг, Русский мир, 2009 г.</w:t>
      </w:r>
    </w:p>
    <w:p w:rsidR="008B5873" w:rsidRPr="008B5873" w:rsidRDefault="008B5873" w:rsidP="008B58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873">
        <w:rPr>
          <w:rFonts w:ascii="Times New Roman" w:hAnsi="Times New Roman" w:cs="Times New Roman"/>
          <w:sz w:val="24"/>
          <w:szCs w:val="24"/>
        </w:rPr>
        <w:t>Квантовый скачок. Эволюция сознания человека: Н. И. Дерябин — Моск</w:t>
      </w:r>
      <w:r>
        <w:rPr>
          <w:rFonts w:ascii="Times New Roman" w:hAnsi="Times New Roman" w:cs="Times New Roman"/>
          <w:sz w:val="24"/>
          <w:szCs w:val="24"/>
        </w:rPr>
        <w:t>ва, Амрита-Русь, 2011 г.</w:t>
      </w:r>
    </w:p>
    <w:p w:rsidR="008B5873" w:rsidRPr="008B5873" w:rsidRDefault="008B5873" w:rsidP="008B58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873">
        <w:rPr>
          <w:rFonts w:ascii="Times New Roman" w:hAnsi="Times New Roman" w:cs="Times New Roman"/>
          <w:sz w:val="24"/>
          <w:szCs w:val="24"/>
        </w:rPr>
        <w:t>Кираэль. Десять Принципов Сознательного Творения: Фред Стерлинг — Санкт-П</w:t>
      </w:r>
      <w:r>
        <w:rPr>
          <w:rFonts w:ascii="Times New Roman" w:hAnsi="Times New Roman" w:cs="Times New Roman"/>
          <w:sz w:val="24"/>
          <w:szCs w:val="24"/>
        </w:rPr>
        <w:t>етербург, София, 2009 г.</w:t>
      </w:r>
    </w:p>
    <w:p w:rsidR="008B5873" w:rsidRPr="008B5873" w:rsidRDefault="008B5873" w:rsidP="008B58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873">
        <w:rPr>
          <w:rFonts w:ascii="Times New Roman" w:hAnsi="Times New Roman" w:cs="Times New Roman"/>
          <w:sz w:val="24"/>
          <w:szCs w:val="24"/>
        </w:rPr>
        <w:t>О двигателях истории человечества, их единстве и одинаковой значимости. О смене главенствующего мировоззрения: В. Е. Вифляев — Москва, Социальный прое</w:t>
      </w:r>
      <w:r>
        <w:rPr>
          <w:rFonts w:ascii="Times New Roman" w:hAnsi="Times New Roman" w:cs="Times New Roman"/>
          <w:sz w:val="24"/>
          <w:szCs w:val="24"/>
        </w:rPr>
        <w:t>кт, 2009 г.</w:t>
      </w:r>
    </w:p>
    <w:p w:rsidR="008B5873" w:rsidRPr="008B5873" w:rsidRDefault="008B5873" w:rsidP="008B58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873">
        <w:rPr>
          <w:rFonts w:ascii="Times New Roman" w:hAnsi="Times New Roman" w:cs="Times New Roman"/>
          <w:sz w:val="24"/>
          <w:szCs w:val="24"/>
        </w:rPr>
        <w:t>Свет Эволюции в Золотом Веке: С. А. Калашникова — Санкт-Петербу</w:t>
      </w:r>
      <w:r>
        <w:rPr>
          <w:rFonts w:ascii="Times New Roman" w:hAnsi="Times New Roman" w:cs="Times New Roman"/>
          <w:sz w:val="24"/>
          <w:szCs w:val="24"/>
        </w:rPr>
        <w:t>рг, Амрита-Русь, 2009 г.</w:t>
      </w:r>
    </w:p>
    <w:p w:rsidR="008B5873" w:rsidRPr="008B5873" w:rsidRDefault="008B5873" w:rsidP="008B58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873">
        <w:rPr>
          <w:rFonts w:ascii="Times New Roman" w:hAnsi="Times New Roman" w:cs="Times New Roman"/>
          <w:sz w:val="24"/>
          <w:szCs w:val="24"/>
        </w:rPr>
        <w:t xml:space="preserve">Человек в потоке истории. Введение в социологию культуры Альфреда Вебера: Т. А. Партон, Ю. Ю. Черный </w:t>
      </w:r>
      <w:r>
        <w:rPr>
          <w:rFonts w:ascii="Times New Roman" w:hAnsi="Times New Roman" w:cs="Times New Roman"/>
          <w:sz w:val="24"/>
          <w:szCs w:val="24"/>
        </w:rPr>
        <w:t>— Москва, Наука, 2006 г.</w:t>
      </w:r>
    </w:p>
    <w:p w:rsidR="008B5873" w:rsidRPr="008B5873" w:rsidRDefault="008B5873" w:rsidP="008B58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873">
        <w:rPr>
          <w:rFonts w:ascii="Times New Roman" w:hAnsi="Times New Roman" w:cs="Times New Roman"/>
          <w:sz w:val="24"/>
          <w:szCs w:val="24"/>
        </w:rPr>
        <w:t>Человек. Образ и сущность: — Санкт-Петер</w:t>
      </w:r>
      <w:r>
        <w:rPr>
          <w:rFonts w:ascii="Times New Roman" w:hAnsi="Times New Roman" w:cs="Times New Roman"/>
          <w:sz w:val="24"/>
          <w:szCs w:val="24"/>
        </w:rPr>
        <w:t>бург, ИНИОН РАН, 2000 г.</w:t>
      </w:r>
    </w:p>
    <w:p w:rsidR="00F07635" w:rsidRPr="008B5873" w:rsidRDefault="008B5873" w:rsidP="008B58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873">
        <w:rPr>
          <w:rFonts w:ascii="Times New Roman" w:hAnsi="Times New Roman" w:cs="Times New Roman"/>
          <w:sz w:val="24"/>
          <w:szCs w:val="24"/>
        </w:rPr>
        <w:t>Эволюция и Армагеддон: С. А. Калашникова — Санкт-Петерб</w:t>
      </w:r>
      <w:r>
        <w:rPr>
          <w:rFonts w:ascii="Times New Roman" w:hAnsi="Times New Roman" w:cs="Times New Roman"/>
          <w:sz w:val="24"/>
          <w:szCs w:val="24"/>
        </w:rPr>
        <w:t>ург, Амрита-Русь, 2008 г.</w:t>
      </w:r>
    </w:p>
    <w:p w:rsidR="00F07635" w:rsidRPr="00114136" w:rsidRDefault="00F07635" w:rsidP="00114136">
      <w:pPr>
        <w:pStyle w:val="2"/>
        <w:jc w:val="center"/>
        <w:rPr>
          <w:color w:val="auto"/>
        </w:rPr>
      </w:pPr>
      <w:bookmarkStart w:id="6" w:name="_Toc359233342"/>
      <w:r w:rsidRPr="00114136">
        <w:rPr>
          <w:color w:val="auto"/>
        </w:rPr>
        <w:t>Семинарское занятие №2: «Основные религии мира»</w:t>
      </w:r>
      <w:bookmarkEnd w:id="6"/>
    </w:p>
    <w:p w:rsidR="00317EAF" w:rsidRDefault="00DB2F25" w:rsidP="00DB2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F25">
        <w:rPr>
          <w:rFonts w:ascii="Times New Roman" w:hAnsi="Times New Roman" w:cs="Times New Roman"/>
          <w:sz w:val="24"/>
          <w:szCs w:val="24"/>
        </w:rPr>
        <w:t xml:space="preserve">Вопросы к семинарскому занятию </w:t>
      </w:r>
    </w:p>
    <w:p w:rsidR="00DB2F25" w:rsidRPr="00DB2F25" w:rsidRDefault="00DB2F25" w:rsidP="00DB2F2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2F25">
        <w:rPr>
          <w:rFonts w:ascii="Times New Roman" w:hAnsi="Times New Roman" w:cs="Times New Roman"/>
          <w:sz w:val="24"/>
          <w:szCs w:val="24"/>
        </w:rPr>
        <w:t>Религия как попытка объяснить сущность реальности.</w:t>
      </w:r>
    </w:p>
    <w:p w:rsidR="00DB2F25" w:rsidRPr="00DB2F25" w:rsidRDefault="00DB2F25" w:rsidP="00DB2F2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2F25">
        <w:rPr>
          <w:rFonts w:ascii="Times New Roman" w:hAnsi="Times New Roman" w:cs="Times New Roman"/>
          <w:sz w:val="24"/>
          <w:szCs w:val="24"/>
        </w:rPr>
        <w:t>Религия как способ познания мира</w:t>
      </w:r>
    </w:p>
    <w:p w:rsidR="00DB2F25" w:rsidRPr="00DB2F25" w:rsidRDefault="00DB2F25" w:rsidP="00DB2F2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2F25">
        <w:rPr>
          <w:rFonts w:ascii="Times New Roman" w:hAnsi="Times New Roman" w:cs="Times New Roman"/>
          <w:sz w:val="24"/>
          <w:szCs w:val="24"/>
        </w:rPr>
        <w:t>Мифология и религия</w:t>
      </w:r>
    </w:p>
    <w:p w:rsidR="00DB2F25" w:rsidRPr="00DB2F25" w:rsidRDefault="00DB2F25" w:rsidP="00DB2F2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2F25">
        <w:rPr>
          <w:rFonts w:ascii="Times New Roman" w:hAnsi="Times New Roman" w:cs="Times New Roman"/>
          <w:sz w:val="24"/>
          <w:szCs w:val="24"/>
        </w:rPr>
        <w:t>Христианство</w:t>
      </w:r>
    </w:p>
    <w:p w:rsidR="00DB2F25" w:rsidRPr="00DB2F25" w:rsidRDefault="00DB2F25" w:rsidP="00DB2F2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2F25">
        <w:rPr>
          <w:rFonts w:ascii="Times New Roman" w:hAnsi="Times New Roman" w:cs="Times New Roman"/>
          <w:sz w:val="24"/>
          <w:szCs w:val="24"/>
        </w:rPr>
        <w:t>Буддизм</w:t>
      </w:r>
    </w:p>
    <w:p w:rsidR="00DB2F25" w:rsidRPr="00DB2F25" w:rsidRDefault="00DB2F25" w:rsidP="00DB2F2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2F25">
        <w:rPr>
          <w:rFonts w:ascii="Times New Roman" w:hAnsi="Times New Roman" w:cs="Times New Roman"/>
          <w:sz w:val="24"/>
          <w:szCs w:val="24"/>
        </w:rPr>
        <w:t xml:space="preserve">Ислам </w:t>
      </w:r>
    </w:p>
    <w:p w:rsidR="00114136" w:rsidRDefault="00382BF1" w:rsidP="00114136">
      <w:pPr>
        <w:rPr>
          <w:rFonts w:ascii="Times New Roman" w:hAnsi="Times New Roman" w:cs="Times New Roman"/>
          <w:b/>
          <w:sz w:val="24"/>
          <w:szCs w:val="24"/>
        </w:rPr>
      </w:pPr>
      <w:r w:rsidRPr="00382BF1">
        <w:rPr>
          <w:rFonts w:ascii="Times New Roman" w:hAnsi="Times New Roman" w:cs="Times New Roman"/>
          <w:b/>
          <w:sz w:val="24"/>
          <w:szCs w:val="24"/>
        </w:rPr>
        <w:t>Литература для подготовки:</w:t>
      </w:r>
    </w:p>
    <w:p w:rsidR="00382BF1" w:rsidRPr="00382BF1" w:rsidRDefault="00382BF1" w:rsidP="0011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F1">
        <w:rPr>
          <w:rFonts w:ascii="Times New Roman" w:hAnsi="Times New Roman" w:cs="Times New Roman"/>
          <w:sz w:val="24"/>
          <w:szCs w:val="24"/>
        </w:rPr>
        <w:t>1.  Буддизм: Словарь. М., 1992.</w:t>
      </w:r>
    </w:p>
    <w:p w:rsidR="00382BF1" w:rsidRPr="00382BF1" w:rsidRDefault="00382BF1" w:rsidP="0011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F1">
        <w:rPr>
          <w:rFonts w:ascii="Times New Roman" w:hAnsi="Times New Roman" w:cs="Times New Roman"/>
          <w:sz w:val="24"/>
          <w:szCs w:val="24"/>
        </w:rPr>
        <w:t>2.  Гараджа В. И. Религиоведение. М. 1995 г.</w:t>
      </w:r>
    </w:p>
    <w:p w:rsidR="00382BF1" w:rsidRPr="00382BF1" w:rsidRDefault="00382BF1" w:rsidP="0011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F1">
        <w:rPr>
          <w:rFonts w:ascii="Times New Roman" w:hAnsi="Times New Roman" w:cs="Times New Roman"/>
          <w:sz w:val="24"/>
          <w:szCs w:val="24"/>
        </w:rPr>
        <w:t>3.  Дворкин А., Сектоведение. Тоталитарные секты., Нижний Новгород 2005 г.</w:t>
      </w:r>
    </w:p>
    <w:p w:rsidR="00382BF1" w:rsidRPr="00382BF1" w:rsidRDefault="00382BF1" w:rsidP="0011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F1">
        <w:rPr>
          <w:rFonts w:ascii="Times New Roman" w:hAnsi="Times New Roman" w:cs="Times New Roman"/>
          <w:sz w:val="24"/>
          <w:szCs w:val="24"/>
        </w:rPr>
        <w:t>4.  История религий. / под ред. Яблокова И. Н., в 2-х тт., М. 2004 г.</w:t>
      </w:r>
    </w:p>
    <w:p w:rsidR="00382BF1" w:rsidRPr="00382BF1" w:rsidRDefault="00382BF1" w:rsidP="0011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F1">
        <w:rPr>
          <w:rFonts w:ascii="Times New Roman" w:hAnsi="Times New Roman" w:cs="Times New Roman"/>
          <w:sz w:val="24"/>
          <w:szCs w:val="24"/>
        </w:rPr>
        <w:lastRenderedPageBreak/>
        <w:t>5.  Миронов А. В., Бабинов Ю. А. Основы религиоведения: Рабочая книга преподавателя и студента. Учеб. пособие. - М.: НОУ, 1998.</w:t>
      </w:r>
    </w:p>
    <w:p w:rsidR="00382BF1" w:rsidRPr="00382BF1" w:rsidRDefault="00382BF1" w:rsidP="0011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F1">
        <w:rPr>
          <w:rFonts w:ascii="Times New Roman" w:hAnsi="Times New Roman" w:cs="Times New Roman"/>
          <w:sz w:val="24"/>
          <w:szCs w:val="24"/>
        </w:rPr>
        <w:t>6.  Огицкий Д. П., свящ. Максим Козлов. Православие и западное христианство. М., 1999. (или: Протоиерей Максим Козлов, Д. П. Огицкий. Западное христианство: взгляд с Востока. М., 2009).</w:t>
      </w:r>
    </w:p>
    <w:p w:rsidR="00382BF1" w:rsidRPr="00382BF1" w:rsidRDefault="00382BF1" w:rsidP="0038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F1">
        <w:rPr>
          <w:rFonts w:ascii="Times New Roman" w:hAnsi="Times New Roman" w:cs="Times New Roman"/>
          <w:sz w:val="24"/>
          <w:szCs w:val="24"/>
        </w:rPr>
        <w:t>7.  Основы социальной концепции Русской Православной Церкви. [Электронный документ]: http://www. patriarchia. ru/db/text/141422.html</w:t>
      </w:r>
    </w:p>
    <w:p w:rsidR="00382BF1" w:rsidRPr="00382BF1" w:rsidRDefault="00382BF1" w:rsidP="0038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F1">
        <w:rPr>
          <w:rFonts w:ascii="Times New Roman" w:hAnsi="Times New Roman" w:cs="Times New Roman"/>
          <w:sz w:val="24"/>
          <w:szCs w:val="24"/>
        </w:rPr>
        <w:t>8.  Религии мира. / под. Ред. Щапова Я. Н. М., 1994.</w:t>
      </w:r>
    </w:p>
    <w:p w:rsidR="00382BF1" w:rsidRPr="00382BF1" w:rsidRDefault="00382BF1" w:rsidP="0038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F1">
        <w:rPr>
          <w:rFonts w:ascii="Times New Roman" w:hAnsi="Times New Roman" w:cs="Times New Roman"/>
          <w:sz w:val="24"/>
          <w:szCs w:val="24"/>
        </w:rPr>
        <w:t>9.  Религия в истории и культуре. / под. ред. Писманика М. Г. М., 2000.</w:t>
      </w:r>
    </w:p>
    <w:p w:rsidR="00382BF1" w:rsidRPr="00382BF1" w:rsidRDefault="00382BF1" w:rsidP="0038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F1">
        <w:rPr>
          <w:rFonts w:ascii="Times New Roman" w:hAnsi="Times New Roman" w:cs="Times New Roman"/>
          <w:sz w:val="24"/>
          <w:szCs w:val="24"/>
        </w:rPr>
        <w:t>10.  Ислам классический, Энциклопедия., М. 2002 г.</w:t>
      </w:r>
    </w:p>
    <w:p w:rsidR="00DB2F25" w:rsidRDefault="00382BF1" w:rsidP="0038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F1">
        <w:rPr>
          <w:rFonts w:ascii="Times New Roman" w:hAnsi="Times New Roman" w:cs="Times New Roman"/>
          <w:sz w:val="24"/>
          <w:szCs w:val="24"/>
        </w:rPr>
        <w:t>11.  Карташев А. В. Очерки по истории русской православной церкви, в 2-х тт., С-Пб. 2004 г.</w:t>
      </w:r>
    </w:p>
    <w:p w:rsidR="00382BF1" w:rsidRDefault="00382BF1">
      <w:pPr>
        <w:rPr>
          <w:rFonts w:ascii="Times New Roman" w:hAnsi="Times New Roman" w:cs="Times New Roman"/>
          <w:sz w:val="24"/>
          <w:szCs w:val="24"/>
        </w:rPr>
      </w:pPr>
    </w:p>
    <w:p w:rsidR="00F07635" w:rsidRPr="00114136" w:rsidRDefault="00F07635" w:rsidP="00114136">
      <w:pPr>
        <w:pStyle w:val="2"/>
        <w:jc w:val="center"/>
        <w:rPr>
          <w:color w:val="auto"/>
        </w:rPr>
      </w:pPr>
      <w:bookmarkStart w:id="7" w:name="_Toc359233343"/>
      <w:r w:rsidRPr="00114136">
        <w:rPr>
          <w:color w:val="auto"/>
        </w:rPr>
        <w:t>Семинарское занятие №3: «Мировая экономика»</w:t>
      </w:r>
      <w:bookmarkEnd w:id="7"/>
    </w:p>
    <w:p w:rsidR="00DB2F25" w:rsidRDefault="00DB2F25" w:rsidP="00DB2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F25">
        <w:rPr>
          <w:rFonts w:ascii="Times New Roman" w:hAnsi="Times New Roman" w:cs="Times New Roman"/>
          <w:sz w:val="24"/>
          <w:szCs w:val="24"/>
        </w:rPr>
        <w:t xml:space="preserve">Вопросы к семинарскому занятию </w:t>
      </w:r>
    </w:p>
    <w:p w:rsidR="00317EAF" w:rsidRPr="00DB2F25" w:rsidRDefault="00317EAF" w:rsidP="00113F78">
      <w:pPr>
        <w:rPr>
          <w:rFonts w:ascii="Times New Roman" w:hAnsi="Times New Roman" w:cs="Times New Roman"/>
          <w:sz w:val="24"/>
          <w:szCs w:val="24"/>
        </w:rPr>
      </w:pPr>
    </w:p>
    <w:p w:rsidR="00DB2F25" w:rsidRPr="00DB2F25" w:rsidRDefault="00DB2F25" w:rsidP="00DB2F25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2F25"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DB2F25" w:rsidRPr="00DB2F25" w:rsidRDefault="00DB2F25" w:rsidP="00DB2F25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2F25">
        <w:rPr>
          <w:rFonts w:ascii="Times New Roman" w:hAnsi="Times New Roman" w:cs="Times New Roman"/>
          <w:sz w:val="24"/>
          <w:szCs w:val="24"/>
        </w:rPr>
        <w:t>Производство</w:t>
      </w:r>
    </w:p>
    <w:p w:rsidR="00DB2F25" w:rsidRPr="00DB2F25" w:rsidRDefault="00DB2F25" w:rsidP="00DB2F25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2F25">
        <w:rPr>
          <w:rFonts w:ascii="Times New Roman" w:hAnsi="Times New Roman" w:cs="Times New Roman"/>
          <w:sz w:val="24"/>
          <w:szCs w:val="24"/>
        </w:rPr>
        <w:t>Рынок труда</w:t>
      </w:r>
    </w:p>
    <w:p w:rsidR="00DB2F25" w:rsidRPr="00DB2F25" w:rsidRDefault="00DB2F25" w:rsidP="00DB2F25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2F25">
        <w:rPr>
          <w:rFonts w:ascii="Times New Roman" w:hAnsi="Times New Roman" w:cs="Times New Roman"/>
          <w:sz w:val="24"/>
          <w:szCs w:val="24"/>
        </w:rPr>
        <w:t>Безработица</w:t>
      </w:r>
    </w:p>
    <w:p w:rsidR="00DB2F25" w:rsidRPr="00DB2F25" w:rsidRDefault="00DB2F25" w:rsidP="00DB2F25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2F25">
        <w:rPr>
          <w:rFonts w:ascii="Times New Roman" w:hAnsi="Times New Roman" w:cs="Times New Roman"/>
          <w:sz w:val="24"/>
          <w:szCs w:val="24"/>
        </w:rPr>
        <w:t>Экономика и социальная структура общества</w:t>
      </w:r>
    </w:p>
    <w:p w:rsidR="00DB2F25" w:rsidRPr="00DB2F25" w:rsidRDefault="00DB2F25" w:rsidP="00DB2F25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2F25">
        <w:rPr>
          <w:rFonts w:ascii="Times New Roman" w:hAnsi="Times New Roman" w:cs="Times New Roman"/>
          <w:sz w:val="24"/>
          <w:szCs w:val="24"/>
        </w:rPr>
        <w:t>Статистика уровня жизни</w:t>
      </w:r>
    </w:p>
    <w:p w:rsidR="00DB2F25" w:rsidRPr="00DB2F25" w:rsidRDefault="00DB2F25" w:rsidP="00DB2F25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2F25">
        <w:rPr>
          <w:rFonts w:ascii="Times New Roman" w:hAnsi="Times New Roman" w:cs="Times New Roman"/>
          <w:sz w:val="24"/>
          <w:szCs w:val="24"/>
        </w:rPr>
        <w:t>Бюджет. Доход. Расход</w:t>
      </w:r>
    </w:p>
    <w:p w:rsidR="00DB2F25" w:rsidRPr="00DB2F25" w:rsidRDefault="00DB2F25" w:rsidP="00DB2F25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2F25">
        <w:rPr>
          <w:rFonts w:ascii="Times New Roman" w:hAnsi="Times New Roman" w:cs="Times New Roman"/>
          <w:sz w:val="24"/>
          <w:szCs w:val="24"/>
        </w:rPr>
        <w:t>Конкуренция и монополия</w:t>
      </w:r>
    </w:p>
    <w:p w:rsidR="00DB2F25" w:rsidRPr="00DB2F25" w:rsidRDefault="00DB2F25" w:rsidP="00DB2F25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2F25">
        <w:rPr>
          <w:rFonts w:ascii="Times New Roman" w:hAnsi="Times New Roman" w:cs="Times New Roman"/>
          <w:sz w:val="24"/>
          <w:szCs w:val="24"/>
        </w:rPr>
        <w:t>Рынок, его виды</w:t>
      </w:r>
    </w:p>
    <w:p w:rsidR="00EF625D" w:rsidRDefault="00EF625D" w:rsidP="00EF625D">
      <w:p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b/>
          <w:sz w:val="24"/>
          <w:szCs w:val="24"/>
        </w:rPr>
        <w:t>Литература для подготовки:</w:t>
      </w:r>
    </w:p>
    <w:p w:rsidR="00EF625D" w:rsidRPr="00EF625D" w:rsidRDefault="00EF625D" w:rsidP="00EF6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Авдокушин, Е.Ф. Международные экономические отношения: Учебное пособие. – М.: 2001.</w:t>
      </w:r>
    </w:p>
    <w:p w:rsidR="00EF625D" w:rsidRPr="00EF625D" w:rsidRDefault="00EF625D" w:rsidP="00EF6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Бабин, Э.П. внешнеэкономическая политика: Учеб. пособие / Э.П. Бабин, Т.М. Исаченко. – М.: ЗАО «Издательство «Экономика», 2006.</w:t>
      </w:r>
    </w:p>
    <w:p w:rsidR="00EF625D" w:rsidRPr="00EF625D" w:rsidRDefault="00EF625D" w:rsidP="00EF6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Гордеев, В.В. Мировая экономика и проблемы глобализации: Учебное пособие / В.В. Гордеев. – М.: Высш. шк., 2008.</w:t>
      </w:r>
    </w:p>
    <w:p w:rsidR="00EF625D" w:rsidRPr="00EF625D" w:rsidRDefault="00EF625D" w:rsidP="00EF6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Гурова, И.П. Мировая экономика: учебник. / И.П. Гурова. – М.: Омега-Л, 2007.</w:t>
      </w:r>
    </w:p>
    <w:p w:rsidR="00EF625D" w:rsidRPr="00EF625D" w:rsidRDefault="00EF625D" w:rsidP="00EF6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Киреев, А.П. Международная экономика. В 2-х ч. – Ч. 1. международная микроэкономика: движение товаров и факторов производства. Учебное пособие для вузов. / А.П. Киреев. – М.: Междунар. отношения, 2008.</w:t>
      </w:r>
    </w:p>
    <w:p w:rsidR="00EF625D" w:rsidRPr="00EF625D" w:rsidRDefault="00EF625D" w:rsidP="00EF6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Киреев, А.П. Международная экономика. В 2-х ч. – Ч. II. Международная макроэкономика: открытая экономика и макроэкономическое программирование. Учебное пособие для вузов. – М.: Междунар. Отношения, 2009.</w:t>
      </w:r>
    </w:p>
    <w:p w:rsidR="00EF625D" w:rsidRPr="00EF625D" w:rsidRDefault="00EF625D" w:rsidP="00EF6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Колесов, В.П., Кулаков М.В. Международная экономика: Учебник. – М.: ИНФРА-М, 2006.</w:t>
      </w:r>
    </w:p>
    <w:p w:rsidR="00EF625D" w:rsidRPr="00EF625D" w:rsidRDefault="00EF625D" w:rsidP="00EF6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Ломакин, В.К. Мировая экономика: учебник для студентов вузов, обучающихся по экономическим специальностям и направлениям/В.К. Ломакин. – М.: ЮНИТИ-ДАНА, 2007.</w:t>
      </w:r>
    </w:p>
    <w:p w:rsidR="00EF625D" w:rsidRPr="00EF625D" w:rsidRDefault="00EF625D" w:rsidP="00EF6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lastRenderedPageBreak/>
        <w:t>Международные экономические отношения: Учебник для вузов / В.Е. Рыбалкин, Ю.А. Щербанин, Л.В. Балдин и др.; Под ред. Проф. В.Е, Рыбалкина. – М.: ЮНИТИ-ДАНА, 2006.</w:t>
      </w:r>
    </w:p>
    <w:p w:rsidR="00EF625D" w:rsidRPr="00EF625D" w:rsidRDefault="00EF625D" w:rsidP="00EF6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Международные экономические отношения: Учебник для вузов. / Е.Ф. Жуков, Т.И, Капаева и др. под редакцией проф. Е.Ф. Жукова. – М.: ЮНИТИ_ДАНА, 2009.</w:t>
      </w:r>
    </w:p>
    <w:p w:rsidR="00EF625D" w:rsidRPr="00EF625D" w:rsidRDefault="00EF625D" w:rsidP="00EF6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Миклашевская, Н.А., ХолоповА.В. Международная экономика: Учебник / Под общ. Ред. д.э.н, проф. А.В. Сидоровича. – М.: Издательство «Дело и Сервис», 2008.</w:t>
      </w:r>
    </w:p>
    <w:p w:rsidR="00EF625D" w:rsidRPr="00EF625D" w:rsidRDefault="00EF625D" w:rsidP="00EF6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Мировая экономика: введение во внешнеэкономическую деятельность: Учебное пособие для вузов / М,В, Елова, Е.К. Муравьёва, С,М, Панферова и др.; Под ред. А,К, Шуркалина, Н,С, Цыпиной. – М .: Логос, 2006.</w:t>
      </w:r>
    </w:p>
    <w:p w:rsidR="00EF625D" w:rsidRPr="00EF625D" w:rsidRDefault="00EF625D" w:rsidP="00EF6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Мировая экономика: учеб. пособие для вузов / Под ред. Проф. И.П. Николаевой. – М.: ЮНИТИ_ДАНА, 2007.</w:t>
      </w:r>
    </w:p>
    <w:p w:rsidR="00EF625D" w:rsidRPr="00EF625D" w:rsidRDefault="00EF625D" w:rsidP="00EF6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Мировая экономика: Учебник / Под ред. Проф. А.С. Булатова. – М.: Юристъ, 2007.</w:t>
      </w:r>
    </w:p>
    <w:p w:rsidR="00EF625D" w:rsidRPr="00EF625D" w:rsidRDefault="00EF625D" w:rsidP="00EF6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Мировая экономика: учебник для студентов вузов, обучающихся по специальностям «Финансы и кредит», «Бухгалтерский учет, анализ и аудит», «Мировая экономика» / под ред. Ю.А. Щербанина. – М.: ЮНИТИ-ДАНА, 2007.</w:t>
      </w:r>
    </w:p>
    <w:p w:rsidR="00EF625D" w:rsidRPr="00EF625D" w:rsidRDefault="00EF625D" w:rsidP="00EF6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Фомичев, В.И. Международная торговля: Учебник. – М.: ИНФРА-М, 2008.</w:t>
      </w:r>
    </w:p>
    <w:p w:rsidR="00DB2F25" w:rsidRPr="00EF625D" w:rsidRDefault="00EF625D" w:rsidP="00EF6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Цыпин, И.С., Веснин, В.Р. Мировая экономика: учебник./ И.С. Цыпнин, В.Р. Веснин. – М.: 2009.</w:t>
      </w:r>
    </w:p>
    <w:p w:rsidR="00F07635" w:rsidRPr="00114136" w:rsidRDefault="00F07635" w:rsidP="00114136">
      <w:pPr>
        <w:pStyle w:val="2"/>
        <w:jc w:val="center"/>
        <w:rPr>
          <w:color w:val="auto"/>
        </w:rPr>
      </w:pPr>
      <w:bookmarkStart w:id="8" w:name="_Toc359233344"/>
      <w:r w:rsidRPr="00114136">
        <w:rPr>
          <w:color w:val="auto"/>
        </w:rPr>
        <w:t>Семинарское занятие № 4 «Человек в системе общественных отношений»</w:t>
      </w:r>
      <w:bookmarkEnd w:id="8"/>
    </w:p>
    <w:p w:rsidR="00113F78" w:rsidRDefault="00317EAF" w:rsidP="00317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EAF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113F78">
        <w:rPr>
          <w:rFonts w:ascii="Times New Roman" w:hAnsi="Times New Roman" w:cs="Times New Roman"/>
          <w:sz w:val="24"/>
          <w:szCs w:val="24"/>
        </w:rPr>
        <w:t>к семинарскому занятию</w:t>
      </w:r>
    </w:p>
    <w:p w:rsidR="00317EAF" w:rsidRPr="00317EAF" w:rsidRDefault="00317EAF" w:rsidP="00317EA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7EAF">
        <w:rPr>
          <w:rFonts w:ascii="Times New Roman" w:hAnsi="Times New Roman" w:cs="Times New Roman"/>
          <w:sz w:val="24"/>
          <w:szCs w:val="24"/>
        </w:rPr>
        <w:t>Социокультурные различия «свои» и «чужие»</w:t>
      </w:r>
    </w:p>
    <w:p w:rsidR="00317EAF" w:rsidRPr="00317EAF" w:rsidRDefault="00317EAF" w:rsidP="00317EA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7EAF">
        <w:rPr>
          <w:rFonts w:ascii="Times New Roman" w:hAnsi="Times New Roman" w:cs="Times New Roman"/>
          <w:sz w:val="24"/>
          <w:szCs w:val="24"/>
        </w:rPr>
        <w:t>Норма и отклонение</w:t>
      </w:r>
    </w:p>
    <w:p w:rsidR="00317EAF" w:rsidRPr="00317EAF" w:rsidRDefault="00317EAF" w:rsidP="00317EA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7EAF">
        <w:rPr>
          <w:rFonts w:ascii="Times New Roman" w:hAnsi="Times New Roman" w:cs="Times New Roman"/>
          <w:sz w:val="24"/>
          <w:szCs w:val="24"/>
        </w:rPr>
        <w:t>Девиантное и делинквентное поведение</w:t>
      </w:r>
    </w:p>
    <w:p w:rsidR="00317EAF" w:rsidRPr="00317EAF" w:rsidRDefault="00317EAF" w:rsidP="00317EA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7EAF">
        <w:rPr>
          <w:rFonts w:ascii="Times New Roman" w:hAnsi="Times New Roman" w:cs="Times New Roman"/>
          <w:sz w:val="24"/>
          <w:szCs w:val="24"/>
        </w:rPr>
        <w:t>Механизм психологической защиты</w:t>
      </w:r>
    </w:p>
    <w:p w:rsidR="00317EAF" w:rsidRPr="00317EAF" w:rsidRDefault="00317EAF" w:rsidP="00317EA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7EAF">
        <w:rPr>
          <w:rFonts w:ascii="Times New Roman" w:hAnsi="Times New Roman" w:cs="Times New Roman"/>
          <w:sz w:val="24"/>
          <w:szCs w:val="24"/>
        </w:rPr>
        <w:t>Одиночество</w:t>
      </w:r>
    </w:p>
    <w:p w:rsidR="00317EAF" w:rsidRPr="00317EAF" w:rsidRDefault="00317EAF" w:rsidP="00317EA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7EAF">
        <w:rPr>
          <w:rFonts w:ascii="Times New Roman" w:hAnsi="Times New Roman" w:cs="Times New Roman"/>
          <w:sz w:val="24"/>
          <w:szCs w:val="24"/>
        </w:rPr>
        <w:t>Социальное взаимодействие</w:t>
      </w:r>
    </w:p>
    <w:p w:rsidR="00317EAF" w:rsidRDefault="00317EAF" w:rsidP="00317EA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7EAF">
        <w:rPr>
          <w:rFonts w:ascii="Times New Roman" w:hAnsi="Times New Roman" w:cs="Times New Roman"/>
          <w:sz w:val="24"/>
          <w:szCs w:val="24"/>
        </w:rPr>
        <w:t>Цель и смысл жизни</w:t>
      </w:r>
    </w:p>
    <w:p w:rsidR="00113F78" w:rsidRDefault="00113F78" w:rsidP="00113F78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13F78">
        <w:rPr>
          <w:rFonts w:ascii="Times New Roman" w:hAnsi="Times New Roman" w:cs="Times New Roman"/>
          <w:sz w:val="24"/>
          <w:szCs w:val="24"/>
        </w:rPr>
        <w:t>Друзья и ровесники</w:t>
      </w:r>
    </w:p>
    <w:p w:rsidR="00EF625D" w:rsidRDefault="00EF625D" w:rsidP="00113F78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3F78" w:rsidRPr="00EF625D" w:rsidRDefault="00113F78" w:rsidP="00113F78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625D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EF625D">
        <w:rPr>
          <w:rFonts w:ascii="Times New Roman" w:hAnsi="Times New Roman" w:cs="Times New Roman"/>
          <w:b/>
          <w:sz w:val="24"/>
          <w:szCs w:val="24"/>
        </w:rPr>
        <w:t xml:space="preserve"> для подготовки</w:t>
      </w:r>
      <w:r w:rsidRPr="00EF625D">
        <w:rPr>
          <w:rFonts w:ascii="Times New Roman" w:hAnsi="Times New Roman" w:cs="Times New Roman"/>
          <w:b/>
          <w:sz w:val="24"/>
          <w:szCs w:val="24"/>
        </w:rPr>
        <w:t>:</w:t>
      </w:r>
    </w:p>
    <w:p w:rsidR="00EF625D" w:rsidRDefault="00EF625D" w:rsidP="00EF62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F625D" w:rsidRPr="00EF625D" w:rsidRDefault="00EF625D" w:rsidP="00382B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Балашов Л. Е. Философия: Учебник. 2-я редакция, с изменениями и дополнениями. Электронная версия — М., 2005.</w:t>
      </w:r>
    </w:p>
    <w:p w:rsidR="00EF625D" w:rsidRPr="00EF625D" w:rsidRDefault="00EF625D" w:rsidP="00382B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Барулин В.С. Социальная философия: Учебник. - Изд. 2-е. - М.: ФАИР-ПРЕСС, 2000.</w:t>
      </w:r>
    </w:p>
    <w:p w:rsidR="00EF625D" w:rsidRPr="00EF625D" w:rsidRDefault="00EF625D" w:rsidP="00382B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 xml:space="preserve">Добреньков В.И., Кравченко А.И. Социология. - М.: Инфра-М, 2001. </w:t>
      </w:r>
    </w:p>
    <w:p w:rsidR="00EF625D" w:rsidRPr="00EF625D" w:rsidRDefault="00EF625D" w:rsidP="00382B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Поликарпов B.C. Введение в философию. Учебное пособие для студентов технических вузов. Ростов-на-Дону-Таганрог: Изд-во СКНЦ ВШ, Изд-во ТРТУ. 2003.</w:t>
      </w:r>
    </w:p>
    <w:p w:rsidR="00EF625D" w:rsidRPr="00EF625D" w:rsidRDefault="00EF625D" w:rsidP="00382B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Поляков Л.В., Иоффе А.Н. Обществознание: глобальный мир в XXI веке. 11 класс: Методическое пособие. - М.: Просвещение, 2008г.</w:t>
      </w:r>
    </w:p>
    <w:p w:rsidR="00EF625D" w:rsidRPr="00EF625D" w:rsidRDefault="00EF625D" w:rsidP="00382B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Токарева Е.М. Социология: Конспект лекций. - М.: МИЭМП, 2005.</w:t>
      </w:r>
    </w:p>
    <w:p w:rsidR="00EF625D" w:rsidRPr="00EF625D" w:rsidRDefault="00EF625D" w:rsidP="00382B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Росенко М. Н. Основы современной философии: Учеб. для вузов /М. Н. Росенко, А. С. Колесников, Ю. А. Сандулов и др. - 3-е изд., доп. - СПб.: Лань, 2001.</w:t>
      </w:r>
    </w:p>
    <w:p w:rsidR="00EF625D" w:rsidRPr="00EF625D" w:rsidRDefault="00EF625D" w:rsidP="00382B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lastRenderedPageBreak/>
        <w:t>Основы современной философии. Издание 2-е дополненное. Серия "Мир культуры, истории и философии" / Оформление обложки С. Шапиро, А. Олексенко / СПб.: Издательство "Лань", 1999.</w:t>
      </w:r>
    </w:p>
    <w:p w:rsidR="00EF625D" w:rsidRPr="00EF625D" w:rsidRDefault="00EF625D" w:rsidP="00382B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Чугунов А.В. Развитие информационного общества: теории, концепции и программы: Учебное пособие. - СПб.: Ф-т филологии и искусств СПбГУ, 2007.</w:t>
      </w:r>
    </w:p>
    <w:p w:rsidR="00113F78" w:rsidRPr="00EF625D" w:rsidRDefault="00113F78" w:rsidP="00382B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Куликов Л.М. Основы социологии и политологии. Москва 2000г.</w:t>
      </w:r>
    </w:p>
    <w:p w:rsidR="00113F78" w:rsidRPr="00EF625D" w:rsidRDefault="00113F78" w:rsidP="00382B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Кравченко А.И. Введение в социологию. Москва1995г.</w:t>
      </w:r>
    </w:p>
    <w:p w:rsidR="00113F78" w:rsidRPr="00EF625D" w:rsidRDefault="00113F78" w:rsidP="00382B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Курс лекции. Социология. Москва 1996 г.</w:t>
      </w:r>
    </w:p>
    <w:p w:rsidR="00113F78" w:rsidRPr="00EF625D" w:rsidRDefault="00113F78" w:rsidP="00382B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Каменская Е.Н. Социология. Курс лекций. Ростов на Дону.2002г.</w:t>
      </w:r>
    </w:p>
    <w:p w:rsidR="00113F78" w:rsidRPr="00EF625D" w:rsidRDefault="00113F78" w:rsidP="00382B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Кравченко А.И. Основы социологии. Учебное пособие. Москва 1997г.</w:t>
      </w:r>
    </w:p>
    <w:p w:rsidR="00113F78" w:rsidRPr="00EF625D" w:rsidRDefault="00113F78" w:rsidP="00382B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625D">
        <w:rPr>
          <w:rFonts w:ascii="Times New Roman" w:hAnsi="Times New Roman" w:cs="Times New Roman"/>
          <w:sz w:val="24"/>
          <w:szCs w:val="24"/>
        </w:rPr>
        <w:t>материалы с сайта http://istina.rin.ru/</w:t>
      </w:r>
    </w:p>
    <w:p w:rsidR="00EF625D" w:rsidRPr="00317EAF" w:rsidRDefault="00EF625D" w:rsidP="00113F7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EF625D" w:rsidRPr="00317E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E4" w:rsidRDefault="007A3FE4" w:rsidP="00114136">
      <w:pPr>
        <w:spacing w:after="0" w:line="240" w:lineRule="auto"/>
      </w:pPr>
      <w:r>
        <w:separator/>
      </w:r>
    </w:p>
  </w:endnote>
  <w:endnote w:type="continuationSeparator" w:id="0">
    <w:p w:rsidR="007A3FE4" w:rsidRDefault="007A3FE4" w:rsidP="0011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631744"/>
      <w:docPartObj>
        <w:docPartGallery w:val="Page Numbers (Bottom of Page)"/>
        <w:docPartUnique/>
      </w:docPartObj>
    </w:sdtPr>
    <w:sdtEndPr/>
    <w:sdtContent>
      <w:p w:rsidR="00114136" w:rsidRDefault="001141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2F4">
          <w:rPr>
            <w:noProof/>
          </w:rPr>
          <w:t>2</w:t>
        </w:r>
        <w:r>
          <w:fldChar w:fldCharType="end"/>
        </w:r>
      </w:p>
    </w:sdtContent>
  </w:sdt>
  <w:p w:rsidR="00114136" w:rsidRDefault="001141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E4" w:rsidRDefault="007A3FE4" w:rsidP="00114136">
      <w:pPr>
        <w:spacing w:after="0" w:line="240" w:lineRule="auto"/>
      </w:pPr>
      <w:r>
        <w:separator/>
      </w:r>
    </w:p>
  </w:footnote>
  <w:footnote w:type="continuationSeparator" w:id="0">
    <w:p w:rsidR="007A3FE4" w:rsidRDefault="007A3FE4" w:rsidP="0011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5C1B"/>
    <w:multiLevelType w:val="hybridMultilevel"/>
    <w:tmpl w:val="7F3E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630C"/>
    <w:multiLevelType w:val="hybridMultilevel"/>
    <w:tmpl w:val="1B0A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D7119"/>
    <w:multiLevelType w:val="hybridMultilevel"/>
    <w:tmpl w:val="AA6C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7674E"/>
    <w:multiLevelType w:val="hybridMultilevel"/>
    <w:tmpl w:val="F216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05A21"/>
    <w:multiLevelType w:val="hybridMultilevel"/>
    <w:tmpl w:val="645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C5972"/>
    <w:multiLevelType w:val="hybridMultilevel"/>
    <w:tmpl w:val="8254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00D34"/>
    <w:multiLevelType w:val="hybridMultilevel"/>
    <w:tmpl w:val="4F58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56721"/>
    <w:multiLevelType w:val="hybridMultilevel"/>
    <w:tmpl w:val="35D6DA74"/>
    <w:lvl w:ilvl="0" w:tplc="09BA97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D41404"/>
    <w:multiLevelType w:val="hybridMultilevel"/>
    <w:tmpl w:val="D25C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361C9"/>
    <w:multiLevelType w:val="hybridMultilevel"/>
    <w:tmpl w:val="46A0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85C05"/>
    <w:multiLevelType w:val="hybridMultilevel"/>
    <w:tmpl w:val="ED7E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91"/>
    <w:rsid w:val="00113F78"/>
    <w:rsid w:val="00114136"/>
    <w:rsid w:val="002977C2"/>
    <w:rsid w:val="00317EAF"/>
    <w:rsid w:val="00382BF1"/>
    <w:rsid w:val="0039290C"/>
    <w:rsid w:val="003D30B7"/>
    <w:rsid w:val="00471B0B"/>
    <w:rsid w:val="005A62F4"/>
    <w:rsid w:val="00656891"/>
    <w:rsid w:val="00705D29"/>
    <w:rsid w:val="007A3FE4"/>
    <w:rsid w:val="008B5873"/>
    <w:rsid w:val="00AA43BB"/>
    <w:rsid w:val="00DB2F25"/>
    <w:rsid w:val="00EF625D"/>
    <w:rsid w:val="00F0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7F8DF8-48EE-4DF2-9A78-90AFF1C4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4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2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4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4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1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4136"/>
  </w:style>
  <w:style w:type="paragraph" w:styleId="a7">
    <w:name w:val="footer"/>
    <w:basedOn w:val="a"/>
    <w:link w:val="a8"/>
    <w:uiPriority w:val="99"/>
    <w:unhideWhenUsed/>
    <w:rsid w:val="0011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4136"/>
  </w:style>
  <w:style w:type="paragraph" w:styleId="a9">
    <w:name w:val="TOC Heading"/>
    <w:basedOn w:val="1"/>
    <w:next w:val="a"/>
    <w:uiPriority w:val="39"/>
    <w:semiHidden/>
    <w:unhideWhenUsed/>
    <w:qFormat/>
    <w:rsid w:val="0039290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290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9290C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39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6E9B-BFCE-4DFE-B3BC-78A99252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ПГППК</Company>
  <LinksUpToDate>false</LinksUpToDate>
  <CharactersWithSpaces>16519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</dc:creator>
  <cp:keywords/>
  <dc:description/>
  <cp:lastModifiedBy>pgppk</cp:lastModifiedBy>
  <cp:revision>6</cp:revision>
  <dcterms:created xsi:type="dcterms:W3CDTF">2013-06-17T02:17:00Z</dcterms:created>
  <dcterms:modified xsi:type="dcterms:W3CDTF">2015-06-11T09:50:00Z</dcterms:modified>
</cp:coreProperties>
</file>