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4B" w:rsidRPr="00F17F4D" w:rsidRDefault="007F6566" w:rsidP="00F17F4D">
      <w:pPr>
        <w:ind w:firstLine="7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2721610</wp:posOffset>
            </wp:positionH>
            <wp:positionV relativeFrom="paragraph">
              <wp:posOffset>81915</wp:posOffset>
            </wp:positionV>
            <wp:extent cx="723900" cy="774700"/>
            <wp:effectExtent l="1905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74700"/>
                    </a:xfrm>
                    <a:prstGeom prst="rect">
                      <a:avLst/>
                    </a:prstGeom>
                    <a:noFill/>
                    <a:ln w="9525">
                      <a:noFill/>
                      <a:miter lim="800000"/>
                      <a:headEnd/>
                      <a:tailEnd/>
                    </a:ln>
                  </pic:spPr>
                </pic:pic>
              </a:graphicData>
            </a:graphic>
          </wp:anchor>
        </w:drawing>
      </w:r>
    </w:p>
    <w:p w:rsidR="00BD0E4B" w:rsidRPr="00F17F4D" w:rsidRDefault="00BD0E4B" w:rsidP="00F17F4D">
      <w:pPr>
        <w:ind w:firstLine="720"/>
        <w:jc w:val="both"/>
        <w:rPr>
          <w:rFonts w:ascii="Times New Roman" w:hAnsi="Times New Roman"/>
          <w:sz w:val="24"/>
          <w:szCs w:val="24"/>
          <w:lang w:val="en-US"/>
        </w:rPr>
      </w:pPr>
    </w:p>
    <w:p w:rsidR="00BD0E4B" w:rsidRPr="00F17F4D" w:rsidRDefault="00BD0E4B" w:rsidP="00F17F4D">
      <w:pPr>
        <w:ind w:firstLine="720"/>
        <w:jc w:val="both"/>
        <w:rPr>
          <w:rFonts w:ascii="Times New Roman" w:hAnsi="Times New Roman"/>
          <w:sz w:val="24"/>
          <w:szCs w:val="24"/>
          <w:lang w:val="en-US"/>
        </w:rPr>
      </w:pPr>
    </w:p>
    <w:p w:rsidR="00BD0E4B" w:rsidRPr="00F17F4D" w:rsidRDefault="00BD0E4B" w:rsidP="00F17F4D">
      <w:pPr>
        <w:ind w:firstLine="720"/>
        <w:jc w:val="both"/>
        <w:rPr>
          <w:rFonts w:ascii="Times New Roman" w:hAnsi="Times New Roman"/>
          <w:sz w:val="24"/>
          <w:szCs w:val="24"/>
          <w:lang w:val="en-US"/>
        </w:rPr>
      </w:pPr>
    </w:p>
    <w:p w:rsidR="00BD0E4B" w:rsidRPr="00F17F4D" w:rsidRDefault="00BD0E4B" w:rsidP="00F17F4D">
      <w:pPr>
        <w:ind w:firstLine="720"/>
        <w:jc w:val="both"/>
        <w:rPr>
          <w:rFonts w:ascii="Times New Roman" w:hAnsi="Times New Roman"/>
          <w:sz w:val="24"/>
          <w:szCs w:val="24"/>
        </w:rPr>
      </w:pPr>
    </w:p>
    <w:p w:rsidR="00F17F4D" w:rsidRDefault="005B2269" w:rsidP="00F17F4D">
      <w:pPr>
        <w:ind w:firstLine="720"/>
        <w:jc w:val="center"/>
        <w:rPr>
          <w:rFonts w:ascii="Times New Roman" w:hAnsi="Times New Roman"/>
          <w:sz w:val="24"/>
          <w:szCs w:val="24"/>
        </w:rPr>
      </w:pPr>
      <w:r w:rsidRPr="00F17F4D">
        <w:rPr>
          <w:rFonts w:ascii="Times New Roman" w:hAnsi="Times New Roman"/>
          <w:sz w:val="24"/>
          <w:szCs w:val="24"/>
        </w:rPr>
        <w:t xml:space="preserve">Областное </w:t>
      </w:r>
      <w:r w:rsidR="00BD0E4B" w:rsidRPr="00F17F4D">
        <w:rPr>
          <w:rFonts w:ascii="Times New Roman" w:hAnsi="Times New Roman"/>
          <w:sz w:val="24"/>
          <w:szCs w:val="24"/>
        </w:rPr>
        <w:t xml:space="preserve"> государственное </w:t>
      </w:r>
      <w:r w:rsidRPr="00F17F4D">
        <w:rPr>
          <w:rFonts w:ascii="Times New Roman" w:hAnsi="Times New Roman"/>
          <w:sz w:val="24"/>
          <w:szCs w:val="24"/>
        </w:rPr>
        <w:t>бюджетное профессиональное</w:t>
      </w:r>
    </w:p>
    <w:p w:rsidR="00BD0E4B" w:rsidRPr="00F17F4D" w:rsidRDefault="00BD0E4B" w:rsidP="00F17F4D">
      <w:pPr>
        <w:ind w:firstLine="720"/>
        <w:jc w:val="center"/>
        <w:rPr>
          <w:rFonts w:ascii="Times New Roman" w:hAnsi="Times New Roman"/>
          <w:sz w:val="24"/>
          <w:szCs w:val="24"/>
        </w:rPr>
      </w:pPr>
      <w:r w:rsidRPr="00F17F4D">
        <w:rPr>
          <w:rFonts w:ascii="Times New Roman" w:hAnsi="Times New Roman"/>
          <w:sz w:val="24"/>
          <w:szCs w:val="24"/>
        </w:rPr>
        <w:t>образовательное учреждение</w:t>
      </w:r>
    </w:p>
    <w:p w:rsidR="00BD0E4B" w:rsidRPr="00F17F4D" w:rsidRDefault="00BD0E4B" w:rsidP="00F17F4D">
      <w:pPr>
        <w:ind w:firstLine="720"/>
        <w:jc w:val="center"/>
        <w:rPr>
          <w:rFonts w:ascii="Times New Roman" w:hAnsi="Times New Roman"/>
          <w:b/>
          <w:sz w:val="24"/>
          <w:szCs w:val="24"/>
        </w:rPr>
      </w:pPr>
      <w:bookmarkStart w:id="0" w:name="_Toc260380328"/>
      <w:r w:rsidRPr="00F17F4D">
        <w:rPr>
          <w:rFonts w:ascii="Times New Roman" w:hAnsi="Times New Roman"/>
          <w:b/>
          <w:sz w:val="24"/>
          <w:szCs w:val="24"/>
        </w:rPr>
        <w:t>«КОСТРОМСКОЙ  ПОЛИТЕХНИЧЕСКИЙ  КОЛЛЕДЖ»</w:t>
      </w:r>
      <w:bookmarkEnd w:id="0"/>
    </w:p>
    <w:p w:rsidR="00BD0E4B" w:rsidRPr="00F17F4D" w:rsidRDefault="003C2159" w:rsidP="00F17F4D">
      <w:pPr>
        <w:ind w:firstLine="720"/>
        <w:jc w:val="both"/>
        <w:rPr>
          <w:rFonts w:ascii="Times New Roman" w:hAnsi="Times New Roman"/>
          <w:spacing w:val="40"/>
          <w:sz w:val="24"/>
          <w:szCs w:val="24"/>
        </w:rPr>
      </w:pPr>
      <w:r w:rsidRPr="003C2159">
        <w:rPr>
          <w:rFonts w:ascii="Times New Roman" w:hAnsi="Times New Roman"/>
          <w:noProof/>
          <w:sz w:val="24"/>
          <w:szCs w:val="24"/>
        </w:rPr>
        <w:pict>
          <v:line id="_x0000_s1027" style="position:absolute;left:0;text-align:left;z-index:251659264" from=".55pt,3.8pt" to="480.55pt,3.8pt" strokeweight="6pt">
            <v:stroke linestyle="thickBetweenThin"/>
          </v:line>
        </w:pict>
      </w: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b/>
          <w:bCs/>
          <w:spacing w:val="40"/>
          <w:sz w:val="24"/>
          <w:szCs w:val="24"/>
        </w:rPr>
      </w:pPr>
    </w:p>
    <w:p w:rsidR="00BD0E4B" w:rsidRPr="00F17F4D" w:rsidRDefault="00BD0E4B" w:rsidP="00F17F4D">
      <w:pPr>
        <w:ind w:firstLine="720"/>
        <w:jc w:val="both"/>
        <w:rPr>
          <w:rFonts w:ascii="Times New Roman" w:hAnsi="Times New Roman"/>
          <w:b/>
          <w:bCs/>
          <w:spacing w:val="40"/>
          <w:sz w:val="24"/>
          <w:szCs w:val="24"/>
        </w:rPr>
      </w:pPr>
    </w:p>
    <w:p w:rsidR="00BD0E4B" w:rsidRPr="00F17F4D" w:rsidRDefault="00BD0E4B" w:rsidP="00F17F4D">
      <w:pPr>
        <w:ind w:firstLine="720"/>
        <w:jc w:val="both"/>
        <w:rPr>
          <w:rFonts w:ascii="Times New Roman" w:hAnsi="Times New Roman"/>
          <w:b/>
          <w:bCs/>
          <w:spacing w:val="40"/>
          <w:sz w:val="24"/>
          <w:szCs w:val="24"/>
        </w:rPr>
      </w:pPr>
    </w:p>
    <w:p w:rsidR="00BD0E4B" w:rsidRPr="00F17F4D" w:rsidRDefault="00BD0E4B" w:rsidP="00F17F4D">
      <w:pPr>
        <w:ind w:firstLine="720"/>
        <w:jc w:val="center"/>
        <w:rPr>
          <w:rFonts w:ascii="Times New Roman" w:hAnsi="Times New Roman"/>
          <w:b/>
          <w:bCs/>
          <w:spacing w:val="40"/>
          <w:sz w:val="32"/>
          <w:szCs w:val="32"/>
        </w:rPr>
      </w:pPr>
      <w:r w:rsidRPr="00F17F4D">
        <w:rPr>
          <w:rFonts w:ascii="Times New Roman" w:hAnsi="Times New Roman"/>
          <w:b/>
          <w:bCs/>
          <w:spacing w:val="40"/>
          <w:sz w:val="32"/>
          <w:szCs w:val="32"/>
        </w:rPr>
        <w:t>Зотова Е.С.</w:t>
      </w: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Default="00BD0E4B" w:rsidP="00F17F4D">
      <w:pPr>
        <w:ind w:firstLine="720"/>
        <w:jc w:val="both"/>
        <w:rPr>
          <w:rFonts w:ascii="Times New Roman" w:hAnsi="Times New Roman"/>
          <w:spacing w:val="40"/>
          <w:sz w:val="24"/>
          <w:szCs w:val="24"/>
        </w:rPr>
      </w:pPr>
    </w:p>
    <w:p w:rsidR="00F17F4D" w:rsidRDefault="00F17F4D" w:rsidP="00F17F4D">
      <w:pPr>
        <w:ind w:firstLine="720"/>
        <w:jc w:val="both"/>
        <w:rPr>
          <w:rFonts w:ascii="Times New Roman" w:hAnsi="Times New Roman"/>
          <w:spacing w:val="40"/>
          <w:sz w:val="24"/>
          <w:szCs w:val="24"/>
        </w:rPr>
      </w:pPr>
    </w:p>
    <w:p w:rsidR="00F17F4D" w:rsidRDefault="00F17F4D" w:rsidP="00F17F4D">
      <w:pPr>
        <w:ind w:firstLine="720"/>
        <w:jc w:val="both"/>
        <w:rPr>
          <w:rFonts w:ascii="Times New Roman" w:hAnsi="Times New Roman"/>
          <w:spacing w:val="40"/>
          <w:sz w:val="24"/>
          <w:szCs w:val="24"/>
        </w:rPr>
      </w:pPr>
    </w:p>
    <w:p w:rsidR="00F17F4D" w:rsidRDefault="00F17F4D" w:rsidP="00F17F4D">
      <w:pPr>
        <w:ind w:firstLine="720"/>
        <w:jc w:val="both"/>
        <w:rPr>
          <w:rFonts w:ascii="Times New Roman" w:hAnsi="Times New Roman"/>
          <w:spacing w:val="40"/>
          <w:sz w:val="24"/>
          <w:szCs w:val="24"/>
        </w:rPr>
      </w:pPr>
    </w:p>
    <w:p w:rsidR="00F17F4D" w:rsidRDefault="00F17F4D" w:rsidP="00F17F4D">
      <w:pPr>
        <w:ind w:firstLine="720"/>
        <w:jc w:val="both"/>
        <w:rPr>
          <w:rFonts w:ascii="Times New Roman" w:hAnsi="Times New Roman"/>
          <w:spacing w:val="40"/>
          <w:sz w:val="24"/>
          <w:szCs w:val="24"/>
        </w:rPr>
      </w:pPr>
    </w:p>
    <w:p w:rsidR="00F17F4D" w:rsidRDefault="00F17F4D" w:rsidP="00F17F4D">
      <w:pPr>
        <w:ind w:firstLine="720"/>
        <w:jc w:val="both"/>
        <w:rPr>
          <w:rFonts w:ascii="Times New Roman" w:hAnsi="Times New Roman"/>
          <w:spacing w:val="40"/>
          <w:sz w:val="24"/>
          <w:szCs w:val="24"/>
        </w:rPr>
      </w:pPr>
    </w:p>
    <w:p w:rsidR="00F17F4D" w:rsidRPr="00F17F4D" w:rsidRDefault="00F17F4D"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z w:val="24"/>
          <w:szCs w:val="24"/>
        </w:rPr>
      </w:pPr>
    </w:p>
    <w:p w:rsidR="00BD0E4B" w:rsidRPr="00F17F4D" w:rsidRDefault="00BD0E4B" w:rsidP="00F17F4D">
      <w:pPr>
        <w:shd w:val="clear" w:color="auto" w:fill="FFFFFF"/>
        <w:ind w:firstLine="720"/>
        <w:jc w:val="center"/>
        <w:rPr>
          <w:rFonts w:ascii="Times New Roman" w:hAnsi="Times New Roman"/>
          <w:b/>
          <w:bCs/>
          <w:color w:val="000000"/>
          <w:sz w:val="48"/>
          <w:szCs w:val="48"/>
        </w:rPr>
      </w:pPr>
      <w:r w:rsidRPr="00F17F4D">
        <w:rPr>
          <w:rFonts w:ascii="Times New Roman" w:hAnsi="Times New Roman"/>
          <w:b/>
          <w:bCs/>
          <w:color w:val="000000"/>
          <w:sz w:val="48"/>
          <w:szCs w:val="48"/>
        </w:rPr>
        <w:t>Учебное пособие по дисциплине</w:t>
      </w:r>
    </w:p>
    <w:p w:rsidR="00BD0E4B" w:rsidRPr="00F17F4D" w:rsidRDefault="00BD0E4B" w:rsidP="00F17F4D">
      <w:pPr>
        <w:shd w:val="clear" w:color="auto" w:fill="FFFFFF"/>
        <w:ind w:firstLine="720"/>
        <w:jc w:val="center"/>
        <w:rPr>
          <w:rFonts w:ascii="Times New Roman" w:hAnsi="Times New Roman"/>
          <w:b/>
          <w:bCs/>
          <w:color w:val="000000"/>
          <w:sz w:val="52"/>
          <w:szCs w:val="52"/>
        </w:rPr>
      </w:pPr>
      <w:r w:rsidRPr="00F17F4D">
        <w:rPr>
          <w:rFonts w:ascii="Times New Roman" w:hAnsi="Times New Roman"/>
          <w:b/>
          <w:bCs/>
          <w:color w:val="000000"/>
          <w:sz w:val="52"/>
          <w:szCs w:val="52"/>
        </w:rPr>
        <w:t>«НЕМЕЦКИЙ ЯЗЫК»</w:t>
      </w:r>
    </w:p>
    <w:p w:rsidR="00B23746" w:rsidRPr="00F17F4D" w:rsidRDefault="00BD0E4B" w:rsidP="00F17F4D">
      <w:pPr>
        <w:shd w:val="clear" w:color="auto" w:fill="FFFFFF"/>
        <w:ind w:firstLine="720"/>
        <w:jc w:val="center"/>
        <w:rPr>
          <w:rFonts w:ascii="Times New Roman" w:hAnsi="Times New Roman"/>
          <w:bCs/>
          <w:i/>
          <w:color w:val="000000"/>
          <w:sz w:val="32"/>
          <w:szCs w:val="32"/>
        </w:rPr>
      </w:pPr>
      <w:r w:rsidRPr="00F17F4D">
        <w:rPr>
          <w:rFonts w:ascii="Times New Roman" w:hAnsi="Times New Roman"/>
          <w:bCs/>
          <w:i/>
          <w:color w:val="000000"/>
          <w:sz w:val="32"/>
          <w:szCs w:val="32"/>
        </w:rPr>
        <w:t xml:space="preserve">для студентов </w:t>
      </w:r>
      <w:r w:rsidRPr="00F17F4D">
        <w:rPr>
          <w:rFonts w:ascii="Times New Roman" w:hAnsi="Times New Roman"/>
          <w:bCs/>
          <w:i/>
          <w:color w:val="000000"/>
          <w:sz w:val="32"/>
          <w:szCs w:val="32"/>
          <w:lang w:val="en-US"/>
        </w:rPr>
        <w:t>III</w:t>
      </w:r>
      <w:r w:rsidRPr="00F17F4D">
        <w:rPr>
          <w:rFonts w:ascii="Times New Roman" w:hAnsi="Times New Roman"/>
          <w:bCs/>
          <w:i/>
          <w:color w:val="000000"/>
          <w:sz w:val="32"/>
          <w:szCs w:val="32"/>
        </w:rPr>
        <w:t xml:space="preserve"> курса</w:t>
      </w:r>
    </w:p>
    <w:p w:rsidR="00BD0E4B" w:rsidRPr="00F17F4D" w:rsidRDefault="00BD0E4B" w:rsidP="00F17F4D">
      <w:pPr>
        <w:shd w:val="clear" w:color="auto" w:fill="FFFFFF"/>
        <w:ind w:firstLine="720"/>
        <w:jc w:val="center"/>
        <w:rPr>
          <w:rFonts w:ascii="Times New Roman" w:hAnsi="Times New Roman"/>
          <w:bCs/>
          <w:i/>
          <w:color w:val="000000"/>
          <w:sz w:val="32"/>
          <w:szCs w:val="32"/>
        </w:rPr>
      </w:pPr>
      <w:r w:rsidRPr="00F17F4D">
        <w:rPr>
          <w:rFonts w:ascii="Times New Roman" w:hAnsi="Times New Roman"/>
          <w:bCs/>
          <w:i/>
          <w:color w:val="000000"/>
          <w:sz w:val="32"/>
          <w:szCs w:val="32"/>
        </w:rPr>
        <w:t>специальности «Гидрогеология и инженерная геология»</w:t>
      </w:r>
    </w:p>
    <w:p w:rsidR="00BD0E4B" w:rsidRPr="00F17F4D" w:rsidRDefault="00BD0E4B" w:rsidP="00F17F4D">
      <w:pPr>
        <w:shd w:val="clear" w:color="auto" w:fill="FFFFFF"/>
        <w:ind w:firstLine="720"/>
        <w:jc w:val="center"/>
        <w:rPr>
          <w:rFonts w:ascii="Times New Roman" w:hAnsi="Times New Roman"/>
          <w:b/>
          <w:bCs/>
          <w:color w:val="000000"/>
          <w:sz w:val="32"/>
          <w:szCs w:val="32"/>
        </w:rPr>
      </w:pPr>
    </w:p>
    <w:p w:rsidR="00BD0E4B" w:rsidRPr="00F17F4D" w:rsidRDefault="00BD0E4B" w:rsidP="00F17F4D">
      <w:pPr>
        <w:pStyle w:val="1"/>
        <w:spacing w:before="0" w:after="0"/>
        <w:ind w:firstLine="720"/>
        <w:jc w:val="both"/>
        <w:rPr>
          <w:rFonts w:ascii="Times New Roman" w:hAnsi="Times New Roman" w:cs="Times New Roman"/>
          <w:sz w:val="24"/>
          <w:szCs w:val="24"/>
        </w:rPr>
      </w:pPr>
    </w:p>
    <w:p w:rsidR="00BD0E4B" w:rsidRPr="00F17F4D" w:rsidRDefault="00BD0E4B" w:rsidP="00F17F4D">
      <w:pPr>
        <w:ind w:firstLine="720"/>
        <w:jc w:val="both"/>
        <w:rPr>
          <w:rFonts w:ascii="Times New Roman" w:hAnsi="Times New Roman"/>
          <w:b/>
          <w:bCs/>
          <w:i/>
          <w:iCs/>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center"/>
        <w:rPr>
          <w:rFonts w:ascii="Times New Roman" w:hAnsi="Times New Roman"/>
          <w:spacing w:val="40"/>
          <w:sz w:val="24"/>
          <w:szCs w:val="24"/>
        </w:rPr>
      </w:pPr>
      <w:r w:rsidRPr="00F17F4D">
        <w:rPr>
          <w:rFonts w:ascii="Times New Roman" w:hAnsi="Times New Roman"/>
          <w:spacing w:val="40"/>
          <w:sz w:val="24"/>
          <w:szCs w:val="24"/>
        </w:rPr>
        <w:t>Кострома - 201</w:t>
      </w:r>
      <w:r w:rsidR="005B2269" w:rsidRPr="00F17F4D">
        <w:rPr>
          <w:rFonts w:ascii="Times New Roman" w:hAnsi="Times New Roman"/>
          <w:spacing w:val="40"/>
          <w:sz w:val="24"/>
          <w:szCs w:val="24"/>
        </w:rPr>
        <w:t>5</w:t>
      </w:r>
    </w:p>
    <w:p w:rsidR="00BD0E4B" w:rsidRPr="00F17F4D" w:rsidRDefault="00BD0E4B" w:rsidP="00F17F4D">
      <w:pPr>
        <w:ind w:firstLine="720"/>
        <w:jc w:val="both"/>
        <w:rPr>
          <w:rFonts w:ascii="Times New Roman" w:hAnsi="Times New Roman"/>
          <w:spacing w:val="40"/>
          <w:sz w:val="24"/>
          <w:szCs w:val="24"/>
        </w:rPr>
        <w:sectPr w:rsidR="00BD0E4B" w:rsidRPr="00F17F4D" w:rsidSect="00F17F4D">
          <w:headerReference w:type="default" r:id="rId9"/>
          <w:type w:val="continuous"/>
          <w:pgSz w:w="11907" w:h="16840" w:code="9"/>
          <w:pgMar w:top="1418" w:right="1418" w:bottom="1418" w:left="1418" w:header="397" w:footer="397" w:gutter="0"/>
          <w:cols w:space="720"/>
          <w:titlePg/>
          <w:docGrid w:linePitch="272"/>
        </w:sect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b/>
          <w:sz w:val="24"/>
          <w:szCs w:val="24"/>
        </w:rPr>
      </w:pPr>
      <w:r w:rsidRPr="00F17F4D">
        <w:rPr>
          <w:rFonts w:ascii="Times New Roman" w:hAnsi="Times New Roman"/>
          <w:bCs/>
          <w:spacing w:val="34"/>
          <w:sz w:val="24"/>
          <w:szCs w:val="24"/>
        </w:rPr>
        <w:t xml:space="preserve">Зотова Е.С. </w:t>
      </w:r>
      <w:r w:rsidRPr="00F17F4D">
        <w:rPr>
          <w:rFonts w:ascii="Times New Roman" w:hAnsi="Times New Roman"/>
          <w:b/>
          <w:bCs/>
          <w:sz w:val="24"/>
          <w:szCs w:val="24"/>
        </w:rPr>
        <w:t xml:space="preserve">Учебное пособие </w:t>
      </w:r>
      <w:r w:rsidR="006C0328" w:rsidRPr="00F17F4D">
        <w:rPr>
          <w:rFonts w:ascii="Times New Roman" w:hAnsi="Times New Roman"/>
          <w:b/>
          <w:bCs/>
          <w:sz w:val="24"/>
          <w:szCs w:val="24"/>
        </w:rPr>
        <w:t xml:space="preserve">по дисциплине «Немецкий язык» </w:t>
      </w:r>
      <w:r w:rsidRPr="00F17F4D">
        <w:rPr>
          <w:rFonts w:ascii="Times New Roman" w:hAnsi="Times New Roman"/>
          <w:b/>
          <w:bCs/>
          <w:sz w:val="24"/>
          <w:szCs w:val="24"/>
        </w:rPr>
        <w:t xml:space="preserve">для студентов </w:t>
      </w:r>
      <w:r w:rsidR="006C0328" w:rsidRPr="00F17F4D">
        <w:rPr>
          <w:rFonts w:ascii="Times New Roman" w:hAnsi="Times New Roman"/>
          <w:b/>
          <w:bCs/>
          <w:sz w:val="24"/>
          <w:szCs w:val="24"/>
        </w:rPr>
        <w:t>3</w:t>
      </w:r>
      <w:r w:rsidR="00B23746" w:rsidRPr="00F17F4D">
        <w:rPr>
          <w:rFonts w:ascii="Times New Roman" w:hAnsi="Times New Roman"/>
          <w:b/>
          <w:bCs/>
          <w:sz w:val="24"/>
          <w:szCs w:val="24"/>
        </w:rPr>
        <w:t xml:space="preserve"> </w:t>
      </w:r>
      <w:r w:rsidR="006C0328" w:rsidRPr="00F17F4D">
        <w:rPr>
          <w:rFonts w:ascii="Times New Roman" w:hAnsi="Times New Roman"/>
          <w:b/>
          <w:bCs/>
          <w:sz w:val="24"/>
          <w:szCs w:val="24"/>
        </w:rPr>
        <w:t xml:space="preserve">курса </w:t>
      </w:r>
      <w:r w:rsidRPr="00F17F4D">
        <w:rPr>
          <w:rFonts w:ascii="Times New Roman" w:hAnsi="Times New Roman"/>
          <w:b/>
          <w:bCs/>
          <w:sz w:val="24"/>
          <w:szCs w:val="24"/>
        </w:rPr>
        <w:t xml:space="preserve">специальности </w:t>
      </w:r>
      <w:r w:rsidR="006C0328" w:rsidRPr="00F17F4D">
        <w:rPr>
          <w:rFonts w:ascii="Times New Roman" w:hAnsi="Times New Roman"/>
          <w:b/>
          <w:bCs/>
          <w:sz w:val="24"/>
          <w:szCs w:val="24"/>
        </w:rPr>
        <w:t xml:space="preserve"> «Гидрогеология и инженерная геология»</w:t>
      </w:r>
      <w:r w:rsidRPr="00F17F4D">
        <w:rPr>
          <w:rFonts w:ascii="Times New Roman" w:hAnsi="Times New Roman"/>
          <w:b/>
          <w:bCs/>
          <w:sz w:val="24"/>
          <w:szCs w:val="24"/>
        </w:rPr>
        <w:t>.</w:t>
      </w:r>
      <w:r w:rsidRPr="00F17F4D">
        <w:rPr>
          <w:rFonts w:ascii="Times New Roman" w:hAnsi="Times New Roman"/>
          <w:sz w:val="24"/>
          <w:szCs w:val="24"/>
        </w:rPr>
        <w:t xml:space="preserve"> </w:t>
      </w:r>
      <w:r w:rsidRPr="00F17F4D">
        <w:rPr>
          <w:rFonts w:ascii="Times New Roman" w:hAnsi="Times New Roman"/>
          <w:bCs/>
          <w:sz w:val="24"/>
          <w:szCs w:val="24"/>
        </w:rPr>
        <w:t xml:space="preserve">- РИО </w:t>
      </w:r>
      <w:r w:rsidR="005B2269" w:rsidRPr="00F17F4D">
        <w:rPr>
          <w:rFonts w:ascii="Times New Roman" w:hAnsi="Times New Roman"/>
          <w:bCs/>
          <w:sz w:val="24"/>
          <w:szCs w:val="24"/>
        </w:rPr>
        <w:t>ОГБПОУ</w:t>
      </w:r>
      <w:r w:rsidRPr="00F17F4D">
        <w:rPr>
          <w:rFonts w:ascii="Times New Roman" w:hAnsi="Times New Roman"/>
          <w:bCs/>
          <w:sz w:val="24"/>
          <w:szCs w:val="24"/>
        </w:rPr>
        <w:t xml:space="preserve"> Костромской</w:t>
      </w:r>
      <w:r w:rsidR="006C0328" w:rsidRPr="00F17F4D">
        <w:rPr>
          <w:rFonts w:ascii="Times New Roman" w:hAnsi="Times New Roman"/>
          <w:sz w:val="24"/>
          <w:szCs w:val="24"/>
        </w:rPr>
        <w:t xml:space="preserve"> политехнический колледж, 201</w:t>
      </w:r>
      <w:r w:rsidR="005B2269" w:rsidRPr="00F17F4D">
        <w:rPr>
          <w:rFonts w:ascii="Times New Roman" w:hAnsi="Times New Roman"/>
          <w:sz w:val="24"/>
          <w:szCs w:val="24"/>
        </w:rPr>
        <w:t>5</w:t>
      </w:r>
      <w:r w:rsidR="002C3843" w:rsidRPr="00F17F4D">
        <w:rPr>
          <w:rFonts w:ascii="Times New Roman" w:hAnsi="Times New Roman"/>
          <w:sz w:val="24"/>
          <w:szCs w:val="24"/>
        </w:rPr>
        <w:t>. -</w:t>
      </w:r>
      <w:r w:rsidRPr="00F17F4D">
        <w:rPr>
          <w:rFonts w:ascii="Times New Roman" w:hAnsi="Times New Roman"/>
          <w:sz w:val="24"/>
          <w:szCs w:val="24"/>
        </w:rPr>
        <w:t xml:space="preserve"> </w:t>
      </w:r>
      <w:r w:rsidR="002C3843" w:rsidRPr="00F17F4D">
        <w:rPr>
          <w:rFonts w:ascii="Times New Roman" w:hAnsi="Times New Roman"/>
          <w:sz w:val="24"/>
          <w:szCs w:val="24"/>
        </w:rPr>
        <w:t>4</w:t>
      </w:r>
      <w:r w:rsidR="0031426F" w:rsidRPr="0031426F">
        <w:rPr>
          <w:rFonts w:ascii="Times New Roman" w:hAnsi="Times New Roman"/>
          <w:sz w:val="24"/>
          <w:szCs w:val="24"/>
        </w:rPr>
        <w:t>1</w:t>
      </w:r>
      <w:r w:rsidRPr="00F17F4D">
        <w:rPr>
          <w:rFonts w:ascii="Times New Roman" w:hAnsi="Times New Roman"/>
          <w:sz w:val="24"/>
          <w:szCs w:val="24"/>
        </w:rPr>
        <w:t>с.</w:t>
      </w:r>
    </w:p>
    <w:p w:rsidR="00BD0E4B" w:rsidRPr="00F17F4D" w:rsidRDefault="00BD0E4B" w:rsidP="00F17F4D">
      <w:pPr>
        <w:ind w:firstLine="720"/>
        <w:jc w:val="both"/>
        <w:rPr>
          <w:rFonts w:ascii="Times New Roman" w:hAnsi="Times New Roman"/>
          <w:b/>
          <w:sz w:val="24"/>
          <w:szCs w:val="24"/>
        </w:rPr>
      </w:pPr>
    </w:p>
    <w:p w:rsidR="00BD0E4B" w:rsidRPr="00F17F4D" w:rsidRDefault="00BD0E4B" w:rsidP="00F17F4D">
      <w:pPr>
        <w:ind w:firstLine="720"/>
        <w:jc w:val="both"/>
        <w:rPr>
          <w:rFonts w:ascii="Times New Roman" w:hAnsi="Times New Roman"/>
          <w:b/>
          <w:sz w:val="24"/>
          <w:szCs w:val="24"/>
        </w:rPr>
      </w:pPr>
    </w:p>
    <w:p w:rsidR="00BD0E4B" w:rsidRPr="00F17F4D" w:rsidRDefault="00BD0E4B" w:rsidP="00F17F4D">
      <w:pPr>
        <w:ind w:firstLine="720"/>
        <w:jc w:val="both"/>
        <w:rPr>
          <w:rFonts w:ascii="Times New Roman" w:hAnsi="Times New Roman"/>
          <w:b/>
          <w:sz w:val="24"/>
          <w:szCs w:val="24"/>
        </w:rPr>
      </w:pPr>
    </w:p>
    <w:p w:rsidR="00BD0E4B" w:rsidRPr="00F17F4D" w:rsidRDefault="00BD0E4B" w:rsidP="00F17F4D">
      <w:pPr>
        <w:ind w:firstLine="720"/>
        <w:jc w:val="both"/>
        <w:rPr>
          <w:rFonts w:ascii="Times New Roman" w:hAnsi="Times New Roman"/>
          <w:b/>
          <w:sz w:val="24"/>
          <w:szCs w:val="24"/>
        </w:rPr>
      </w:pPr>
    </w:p>
    <w:p w:rsidR="006C0328" w:rsidRPr="00F17F4D" w:rsidRDefault="006C0328" w:rsidP="00F17F4D">
      <w:pPr>
        <w:ind w:firstLine="720"/>
        <w:jc w:val="both"/>
        <w:rPr>
          <w:rFonts w:ascii="Times New Roman" w:hAnsi="Times New Roman"/>
          <w:b/>
          <w:sz w:val="24"/>
          <w:szCs w:val="24"/>
        </w:rPr>
      </w:pPr>
      <w:r w:rsidRPr="00F17F4D">
        <w:rPr>
          <w:rFonts w:ascii="Times New Roman" w:hAnsi="Times New Roman"/>
          <w:b/>
          <w:sz w:val="24"/>
          <w:szCs w:val="24"/>
        </w:rPr>
        <w:t>Данное учебное пособие предназначено для работы со студентами III курса специальности  «Гидрогеология и инженерная геология». Пособие содержит профессионально-ориентированные тексты и упражнения, направленные на усвоение специальной лексики и формирование навыков устной речи. Пособие может использоваться в аудиторной и внеаудиторной самостоятельной работе студентов.</w:t>
      </w:r>
    </w:p>
    <w:p w:rsidR="00BD0E4B" w:rsidRPr="00F17F4D" w:rsidRDefault="00BD0E4B" w:rsidP="00F17F4D">
      <w:pPr>
        <w:ind w:firstLine="720"/>
        <w:jc w:val="both"/>
        <w:rPr>
          <w:rFonts w:ascii="Times New Roman" w:hAnsi="Times New Roman"/>
          <w:b/>
          <w:sz w:val="24"/>
          <w:szCs w:val="24"/>
        </w:rPr>
      </w:pPr>
    </w:p>
    <w:p w:rsidR="00BD0E4B" w:rsidRPr="00F17F4D" w:rsidRDefault="00BD0E4B" w:rsidP="00F17F4D">
      <w:pPr>
        <w:ind w:firstLine="720"/>
        <w:jc w:val="both"/>
        <w:rPr>
          <w:rFonts w:ascii="Times New Roman" w:hAnsi="Times New Roman"/>
          <w:b/>
          <w:sz w:val="24"/>
          <w:szCs w:val="24"/>
        </w:rPr>
      </w:pPr>
    </w:p>
    <w:p w:rsidR="00BD0E4B" w:rsidRPr="00F17F4D" w:rsidRDefault="00BD0E4B" w:rsidP="00F17F4D">
      <w:pPr>
        <w:ind w:firstLine="720"/>
        <w:jc w:val="both"/>
        <w:rPr>
          <w:rFonts w:ascii="Times New Roman" w:hAnsi="Times New Roman"/>
          <w:b/>
          <w:sz w:val="24"/>
          <w:szCs w:val="24"/>
        </w:rPr>
      </w:pPr>
    </w:p>
    <w:p w:rsidR="00BD0E4B" w:rsidRPr="00F17F4D" w:rsidRDefault="00BD0E4B" w:rsidP="00F17F4D">
      <w:pPr>
        <w:ind w:firstLine="720"/>
        <w:jc w:val="both"/>
        <w:rPr>
          <w:rFonts w:ascii="Times New Roman" w:hAnsi="Times New Roman"/>
          <w:b/>
          <w:sz w:val="24"/>
          <w:szCs w:val="24"/>
        </w:rPr>
      </w:pPr>
    </w:p>
    <w:p w:rsidR="006C0328" w:rsidRPr="00F17F4D" w:rsidRDefault="006C0328" w:rsidP="00F17F4D">
      <w:pPr>
        <w:ind w:firstLine="720"/>
        <w:jc w:val="both"/>
        <w:rPr>
          <w:rFonts w:ascii="Times New Roman" w:hAnsi="Times New Roman"/>
          <w:b/>
          <w:sz w:val="24"/>
          <w:szCs w:val="24"/>
        </w:rPr>
      </w:pPr>
    </w:p>
    <w:p w:rsidR="006C0328" w:rsidRPr="00F17F4D" w:rsidRDefault="006C0328" w:rsidP="00F17F4D">
      <w:pPr>
        <w:ind w:firstLine="720"/>
        <w:jc w:val="both"/>
        <w:rPr>
          <w:rFonts w:ascii="Times New Roman" w:hAnsi="Times New Roman"/>
          <w:b/>
          <w:sz w:val="24"/>
          <w:szCs w:val="24"/>
        </w:rPr>
      </w:pPr>
    </w:p>
    <w:p w:rsidR="006C0328" w:rsidRPr="00F17F4D" w:rsidRDefault="006C0328" w:rsidP="00F17F4D">
      <w:pPr>
        <w:ind w:firstLine="720"/>
        <w:jc w:val="both"/>
        <w:rPr>
          <w:rFonts w:ascii="Times New Roman" w:hAnsi="Times New Roman"/>
          <w:b/>
          <w:sz w:val="24"/>
          <w:szCs w:val="24"/>
        </w:rPr>
      </w:pPr>
    </w:p>
    <w:p w:rsidR="00BD0E4B" w:rsidRPr="00F17F4D" w:rsidRDefault="00BD0E4B" w:rsidP="00F17F4D">
      <w:pPr>
        <w:ind w:firstLine="720"/>
        <w:jc w:val="both"/>
        <w:rPr>
          <w:rFonts w:ascii="Times New Roman" w:hAnsi="Times New Roman"/>
          <w:bCs/>
          <w:spacing w:val="34"/>
          <w:sz w:val="24"/>
          <w:szCs w:val="24"/>
        </w:rPr>
      </w:pPr>
    </w:p>
    <w:p w:rsidR="00BD0E4B" w:rsidRPr="00F17F4D" w:rsidRDefault="00BD0E4B" w:rsidP="00F17F4D">
      <w:pPr>
        <w:ind w:firstLine="720"/>
        <w:jc w:val="both"/>
        <w:rPr>
          <w:rFonts w:ascii="Times New Roman" w:hAnsi="Times New Roman"/>
          <w:bCs/>
          <w:i/>
          <w:sz w:val="24"/>
          <w:szCs w:val="24"/>
        </w:rPr>
      </w:pPr>
      <w:r w:rsidRPr="00F17F4D">
        <w:rPr>
          <w:rFonts w:ascii="Times New Roman" w:hAnsi="Times New Roman"/>
          <w:bCs/>
          <w:sz w:val="24"/>
          <w:szCs w:val="24"/>
        </w:rPr>
        <w:t xml:space="preserve">Рецензент: </w:t>
      </w:r>
      <w:proofErr w:type="spellStart"/>
      <w:r w:rsidR="001F25B0" w:rsidRPr="00F17F4D">
        <w:rPr>
          <w:rFonts w:ascii="Times New Roman" w:hAnsi="Times New Roman"/>
          <w:bCs/>
          <w:sz w:val="24"/>
          <w:szCs w:val="24"/>
        </w:rPr>
        <w:t>Согрина</w:t>
      </w:r>
      <w:proofErr w:type="spellEnd"/>
      <w:r w:rsidR="001F25B0" w:rsidRPr="00F17F4D">
        <w:rPr>
          <w:rFonts w:ascii="Times New Roman" w:hAnsi="Times New Roman"/>
          <w:bCs/>
          <w:sz w:val="24"/>
          <w:szCs w:val="24"/>
        </w:rPr>
        <w:t xml:space="preserve"> И.Л., преподаватель иностранных языков </w:t>
      </w:r>
      <w:r w:rsidR="00C1346F" w:rsidRPr="00F17F4D">
        <w:rPr>
          <w:rFonts w:ascii="Times New Roman" w:hAnsi="Times New Roman"/>
          <w:bCs/>
          <w:sz w:val="24"/>
          <w:szCs w:val="24"/>
        </w:rPr>
        <w:t>ОГБПОУ</w:t>
      </w:r>
      <w:r w:rsidR="001F25B0" w:rsidRPr="00F17F4D">
        <w:rPr>
          <w:rFonts w:ascii="Times New Roman" w:hAnsi="Times New Roman"/>
          <w:bCs/>
          <w:sz w:val="24"/>
          <w:szCs w:val="24"/>
        </w:rPr>
        <w:t xml:space="preserve"> «Костромской строительный техникум»</w:t>
      </w:r>
    </w:p>
    <w:p w:rsidR="00BD0E4B" w:rsidRPr="00F17F4D" w:rsidRDefault="00BD0E4B" w:rsidP="00F17F4D">
      <w:pPr>
        <w:ind w:firstLine="720"/>
        <w:jc w:val="both"/>
        <w:rPr>
          <w:rFonts w:ascii="Times New Roman" w:hAnsi="Times New Roman"/>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b/>
          <w:spacing w:val="40"/>
          <w:sz w:val="24"/>
          <w:szCs w:val="24"/>
        </w:rPr>
      </w:pPr>
      <w:r w:rsidRPr="00F17F4D">
        <w:rPr>
          <w:rFonts w:ascii="Times New Roman" w:hAnsi="Times New Roman"/>
          <w:spacing w:val="40"/>
          <w:sz w:val="24"/>
          <w:szCs w:val="24"/>
        </w:rPr>
        <w:tab/>
      </w:r>
      <w:r w:rsidRPr="00F17F4D">
        <w:rPr>
          <w:rFonts w:ascii="Times New Roman" w:hAnsi="Times New Roman"/>
          <w:spacing w:val="40"/>
          <w:sz w:val="24"/>
          <w:szCs w:val="24"/>
        </w:rPr>
        <w:tab/>
      </w:r>
      <w:r w:rsidRPr="00F17F4D">
        <w:rPr>
          <w:rFonts w:ascii="Times New Roman" w:hAnsi="Times New Roman"/>
          <w:spacing w:val="40"/>
          <w:sz w:val="24"/>
          <w:szCs w:val="24"/>
        </w:rPr>
        <w:tab/>
      </w:r>
      <w:r w:rsidRPr="00F17F4D">
        <w:rPr>
          <w:rFonts w:ascii="Times New Roman" w:hAnsi="Times New Roman"/>
          <w:spacing w:val="40"/>
          <w:sz w:val="24"/>
          <w:szCs w:val="24"/>
        </w:rPr>
        <w:tab/>
      </w:r>
      <w:r w:rsidRPr="00F17F4D">
        <w:rPr>
          <w:rFonts w:ascii="Times New Roman" w:hAnsi="Times New Roman"/>
          <w:spacing w:val="40"/>
          <w:sz w:val="24"/>
          <w:szCs w:val="24"/>
        </w:rPr>
        <w:tab/>
      </w:r>
      <w:r w:rsidRPr="00F17F4D">
        <w:rPr>
          <w:rFonts w:ascii="Times New Roman" w:hAnsi="Times New Roman"/>
          <w:spacing w:val="40"/>
          <w:sz w:val="24"/>
          <w:szCs w:val="24"/>
        </w:rPr>
        <w:tab/>
      </w:r>
      <w:r w:rsidRPr="00F17F4D">
        <w:rPr>
          <w:rFonts w:ascii="Times New Roman" w:hAnsi="Times New Roman"/>
          <w:b/>
          <w:spacing w:val="40"/>
          <w:sz w:val="24"/>
          <w:szCs w:val="24"/>
        </w:rPr>
        <w:sym w:font="Symbol" w:char="F0E3"/>
      </w:r>
      <w:r w:rsidRPr="00F17F4D">
        <w:rPr>
          <w:rFonts w:ascii="Times New Roman" w:hAnsi="Times New Roman"/>
          <w:b/>
          <w:spacing w:val="40"/>
          <w:sz w:val="24"/>
          <w:szCs w:val="24"/>
        </w:rPr>
        <w:t xml:space="preserve"> Зотова Е.С., 20</w:t>
      </w:r>
      <w:r w:rsidR="006C0328" w:rsidRPr="00F17F4D">
        <w:rPr>
          <w:rFonts w:ascii="Times New Roman" w:hAnsi="Times New Roman"/>
          <w:b/>
          <w:spacing w:val="40"/>
          <w:sz w:val="24"/>
          <w:szCs w:val="24"/>
        </w:rPr>
        <w:t>1</w:t>
      </w:r>
      <w:r w:rsidR="00C1346F" w:rsidRPr="00F17F4D">
        <w:rPr>
          <w:rFonts w:ascii="Times New Roman" w:hAnsi="Times New Roman"/>
          <w:b/>
          <w:spacing w:val="40"/>
          <w:sz w:val="24"/>
          <w:szCs w:val="24"/>
        </w:rPr>
        <w:t>5</w:t>
      </w:r>
    </w:p>
    <w:p w:rsidR="00BD0E4B" w:rsidRPr="00F17F4D" w:rsidRDefault="00BD0E4B" w:rsidP="00F17F4D">
      <w:pPr>
        <w:ind w:firstLine="720"/>
        <w:jc w:val="both"/>
        <w:rPr>
          <w:rFonts w:ascii="Times New Roman" w:hAnsi="Times New Roman"/>
          <w:b/>
          <w:spacing w:val="40"/>
          <w:sz w:val="24"/>
          <w:szCs w:val="24"/>
        </w:rPr>
      </w:pPr>
      <w:r w:rsidRPr="00F17F4D">
        <w:rPr>
          <w:rFonts w:ascii="Times New Roman" w:hAnsi="Times New Roman"/>
          <w:spacing w:val="40"/>
          <w:sz w:val="24"/>
          <w:szCs w:val="24"/>
        </w:rPr>
        <w:tab/>
      </w:r>
      <w:r w:rsidRPr="00F17F4D">
        <w:rPr>
          <w:rFonts w:ascii="Times New Roman" w:hAnsi="Times New Roman"/>
          <w:spacing w:val="40"/>
          <w:sz w:val="24"/>
          <w:szCs w:val="24"/>
        </w:rPr>
        <w:tab/>
      </w:r>
      <w:r w:rsidRPr="00F17F4D">
        <w:rPr>
          <w:rFonts w:ascii="Times New Roman" w:hAnsi="Times New Roman"/>
          <w:spacing w:val="40"/>
          <w:sz w:val="24"/>
          <w:szCs w:val="24"/>
        </w:rPr>
        <w:tab/>
      </w:r>
      <w:r w:rsidRPr="00F17F4D">
        <w:rPr>
          <w:rFonts w:ascii="Times New Roman" w:hAnsi="Times New Roman"/>
          <w:spacing w:val="40"/>
          <w:sz w:val="24"/>
          <w:szCs w:val="24"/>
        </w:rPr>
        <w:tab/>
      </w:r>
      <w:r w:rsidRPr="00F17F4D">
        <w:rPr>
          <w:rFonts w:ascii="Times New Roman" w:hAnsi="Times New Roman"/>
          <w:spacing w:val="40"/>
          <w:sz w:val="24"/>
          <w:szCs w:val="24"/>
        </w:rPr>
        <w:tab/>
      </w:r>
      <w:r w:rsidRPr="00F17F4D">
        <w:rPr>
          <w:rFonts w:ascii="Times New Roman" w:hAnsi="Times New Roman"/>
          <w:spacing w:val="40"/>
          <w:sz w:val="24"/>
          <w:szCs w:val="24"/>
        </w:rPr>
        <w:tab/>
      </w:r>
      <w:r w:rsidRPr="00F17F4D">
        <w:rPr>
          <w:rFonts w:ascii="Times New Roman" w:hAnsi="Times New Roman"/>
          <w:b/>
          <w:spacing w:val="40"/>
          <w:sz w:val="24"/>
          <w:szCs w:val="24"/>
        </w:rPr>
        <w:sym w:font="Symbol" w:char="F0E3"/>
      </w:r>
      <w:r w:rsidR="00C1346F" w:rsidRPr="00F17F4D">
        <w:rPr>
          <w:rFonts w:ascii="Times New Roman" w:hAnsi="Times New Roman"/>
          <w:b/>
          <w:spacing w:val="40"/>
          <w:sz w:val="24"/>
          <w:szCs w:val="24"/>
        </w:rPr>
        <w:t>ОГБПОУ</w:t>
      </w:r>
      <w:r w:rsidRPr="00F17F4D">
        <w:rPr>
          <w:rFonts w:ascii="Times New Roman" w:hAnsi="Times New Roman"/>
          <w:b/>
          <w:spacing w:val="40"/>
          <w:sz w:val="24"/>
          <w:szCs w:val="24"/>
        </w:rPr>
        <w:t xml:space="preserve"> </w:t>
      </w:r>
      <w:r w:rsidR="00F17F4D">
        <w:rPr>
          <w:rFonts w:ascii="Times New Roman" w:hAnsi="Times New Roman"/>
          <w:b/>
          <w:spacing w:val="40"/>
          <w:sz w:val="24"/>
          <w:szCs w:val="24"/>
        </w:rPr>
        <w:t>«</w:t>
      </w:r>
      <w:r w:rsidRPr="00F17F4D">
        <w:rPr>
          <w:rFonts w:ascii="Times New Roman" w:hAnsi="Times New Roman"/>
          <w:b/>
          <w:spacing w:val="40"/>
          <w:sz w:val="24"/>
          <w:szCs w:val="24"/>
        </w:rPr>
        <w:t>Костромской</w:t>
      </w:r>
    </w:p>
    <w:p w:rsidR="00BD0E4B" w:rsidRPr="00F17F4D" w:rsidRDefault="00BD0E4B" w:rsidP="00F17F4D">
      <w:pPr>
        <w:ind w:firstLine="5103"/>
        <w:jc w:val="both"/>
        <w:rPr>
          <w:rFonts w:ascii="Times New Roman" w:hAnsi="Times New Roman"/>
          <w:b/>
          <w:spacing w:val="40"/>
          <w:sz w:val="24"/>
          <w:szCs w:val="24"/>
        </w:rPr>
      </w:pPr>
      <w:r w:rsidRPr="00F17F4D">
        <w:rPr>
          <w:rFonts w:ascii="Times New Roman" w:hAnsi="Times New Roman"/>
          <w:b/>
          <w:spacing w:val="40"/>
          <w:sz w:val="24"/>
          <w:szCs w:val="24"/>
        </w:rPr>
        <w:t xml:space="preserve">политехнический </w:t>
      </w:r>
    </w:p>
    <w:p w:rsidR="00BD0E4B" w:rsidRPr="00F17F4D" w:rsidRDefault="00BD0E4B" w:rsidP="00F17F4D">
      <w:pPr>
        <w:ind w:firstLine="5103"/>
        <w:jc w:val="both"/>
        <w:rPr>
          <w:rFonts w:ascii="Times New Roman" w:hAnsi="Times New Roman"/>
          <w:spacing w:val="40"/>
          <w:sz w:val="24"/>
          <w:szCs w:val="24"/>
        </w:rPr>
      </w:pPr>
      <w:r w:rsidRPr="00F17F4D">
        <w:rPr>
          <w:rFonts w:ascii="Times New Roman" w:hAnsi="Times New Roman"/>
          <w:b/>
          <w:spacing w:val="40"/>
          <w:sz w:val="24"/>
          <w:szCs w:val="24"/>
        </w:rPr>
        <w:t>колледж», 20</w:t>
      </w:r>
      <w:r w:rsidR="006C0328" w:rsidRPr="00F17F4D">
        <w:rPr>
          <w:rFonts w:ascii="Times New Roman" w:hAnsi="Times New Roman"/>
          <w:b/>
          <w:spacing w:val="40"/>
          <w:sz w:val="24"/>
          <w:szCs w:val="24"/>
        </w:rPr>
        <w:t>1</w:t>
      </w:r>
      <w:r w:rsidR="00C1346F" w:rsidRPr="00F17F4D">
        <w:rPr>
          <w:rFonts w:ascii="Times New Roman" w:hAnsi="Times New Roman"/>
          <w:b/>
          <w:spacing w:val="40"/>
          <w:sz w:val="24"/>
          <w:szCs w:val="24"/>
        </w:rPr>
        <w:t>5</w:t>
      </w:r>
    </w:p>
    <w:p w:rsidR="00BD0E4B" w:rsidRPr="00F17F4D" w:rsidRDefault="00BD0E4B" w:rsidP="00F17F4D">
      <w:pPr>
        <w:ind w:firstLine="720"/>
        <w:jc w:val="both"/>
        <w:rPr>
          <w:rFonts w:ascii="Times New Roman" w:hAnsi="Times New Roman"/>
          <w:spacing w:val="40"/>
          <w:sz w:val="24"/>
          <w:szCs w:val="24"/>
        </w:rPr>
      </w:pPr>
    </w:p>
    <w:p w:rsidR="00BD0E4B" w:rsidRPr="00F17F4D" w:rsidRDefault="00BD0E4B" w:rsidP="00F17F4D">
      <w:pPr>
        <w:ind w:firstLine="720"/>
        <w:jc w:val="both"/>
        <w:rPr>
          <w:rFonts w:ascii="Times New Roman" w:hAnsi="Times New Roman"/>
          <w:sz w:val="24"/>
          <w:szCs w:val="24"/>
        </w:rPr>
      </w:pPr>
    </w:p>
    <w:p w:rsidR="00BD0E4B" w:rsidRPr="00F17F4D" w:rsidRDefault="00BD0E4B" w:rsidP="00F17F4D">
      <w:pPr>
        <w:ind w:firstLine="720"/>
        <w:jc w:val="both"/>
        <w:rPr>
          <w:rFonts w:ascii="Times New Roman" w:hAnsi="Times New Roman"/>
          <w:sz w:val="24"/>
          <w:szCs w:val="24"/>
        </w:rPr>
      </w:pPr>
    </w:p>
    <w:p w:rsidR="00BD0E4B" w:rsidRPr="00F17F4D" w:rsidRDefault="00BD0E4B" w:rsidP="00F17F4D">
      <w:pPr>
        <w:ind w:firstLine="720"/>
        <w:jc w:val="both"/>
        <w:rPr>
          <w:rFonts w:ascii="Times New Roman" w:hAnsi="Times New Roman"/>
          <w:sz w:val="24"/>
          <w:szCs w:val="24"/>
        </w:rPr>
      </w:pPr>
    </w:p>
    <w:p w:rsidR="00BD0E4B" w:rsidRPr="00F17F4D" w:rsidRDefault="00BD0E4B" w:rsidP="00F17F4D">
      <w:pPr>
        <w:ind w:firstLine="720"/>
        <w:jc w:val="both"/>
        <w:rPr>
          <w:rFonts w:ascii="Times New Roman" w:hAnsi="Times New Roman"/>
          <w:sz w:val="24"/>
          <w:szCs w:val="24"/>
        </w:rPr>
      </w:pPr>
    </w:p>
    <w:p w:rsidR="00BD0E4B" w:rsidRPr="00F17F4D" w:rsidRDefault="00BD0E4B" w:rsidP="00F17F4D">
      <w:pPr>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9"/>
      </w:tblGrid>
      <w:tr w:rsidR="00BD0E4B" w:rsidRPr="00F17F4D" w:rsidTr="00106C28">
        <w:tc>
          <w:tcPr>
            <w:tcW w:w="10422" w:type="dxa"/>
            <w:tcBorders>
              <w:top w:val="double" w:sz="4" w:space="0" w:color="auto"/>
            </w:tcBorders>
          </w:tcPr>
          <w:p w:rsidR="00BD0E4B" w:rsidRPr="00F17F4D" w:rsidRDefault="00BD0E4B" w:rsidP="00F17F4D">
            <w:pPr>
              <w:ind w:firstLine="720"/>
              <w:jc w:val="both"/>
              <w:rPr>
                <w:rFonts w:ascii="Times New Roman" w:hAnsi="Times New Roman"/>
                <w:sz w:val="24"/>
                <w:szCs w:val="24"/>
                <w:lang w:val="en-US"/>
              </w:rPr>
            </w:pPr>
          </w:p>
          <w:p w:rsidR="00BD0E4B" w:rsidRPr="00F17F4D" w:rsidRDefault="00BD0E4B" w:rsidP="00F17F4D">
            <w:pPr>
              <w:ind w:firstLine="720"/>
              <w:jc w:val="center"/>
              <w:rPr>
                <w:rFonts w:ascii="Times New Roman" w:hAnsi="Times New Roman"/>
                <w:sz w:val="24"/>
                <w:szCs w:val="24"/>
                <w:lang w:val="en-US"/>
              </w:rPr>
            </w:pPr>
            <w:r w:rsidRPr="00F17F4D">
              <w:rPr>
                <w:rFonts w:ascii="Times New Roman" w:hAnsi="Times New Roman"/>
                <w:sz w:val="24"/>
                <w:szCs w:val="24"/>
              </w:rPr>
              <w:t>Гарнитура</w:t>
            </w:r>
            <w:r w:rsidRPr="00F17F4D">
              <w:rPr>
                <w:rFonts w:ascii="Times New Roman" w:hAnsi="Times New Roman"/>
                <w:sz w:val="24"/>
                <w:szCs w:val="24"/>
                <w:lang w:val="en-US"/>
              </w:rPr>
              <w:t xml:space="preserve"> </w:t>
            </w:r>
            <w:r w:rsidRPr="00F17F4D">
              <w:rPr>
                <w:rFonts w:ascii="Times New Roman" w:hAnsi="Times New Roman"/>
                <w:sz w:val="24"/>
                <w:szCs w:val="24"/>
              </w:rPr>
              <w:t>шрифта</w:t>
            </w:r>
            <w:r w:rsidRPr="00F17F4D">
              <w:rPr>
                <w:rFonts w:ascii="Times New Roman" w:hAnsi="Times New Roman"/>
                <w:sz w:val="24"/>
                <w:szCs w:val="24"/>
                <w:lang w:val="en-US"/>
              </w:rPr>
              <w:t xml:space="preserve"> «Times New Roman Cyr» 12 </w:t>
            </w:r>
            <w:proofErr w:type="spellStart"/>
            <w:r w:rsidRPr="00F17F4D">
              <w:rPr>
                <w:rFonts w:ascii="Times New Roman" w:hAnsi="Times New Roman"/>
                <w:sz w:val="24"/>
                <w:szCs w:val="24"/>
              </w:rPr>
              <w:t>п</w:t>
            </w:r>
            <w:proofErr w:type="spellEnd"/>
            <w:r w:rsidRPr="00F17F4D">
              <w:rPr>
                <w:rFonts w:ascii="Times New Roman" w:hAnsi="Times New Roman"/>
                <w:sz w:val="24"/>
                <w:szCs w:val="24"/>
                <w:lang w:val="en-US"/>
              </w:rPr>
              <w:t>.</w:t>
            </w:r>
          </w:p>
          <w:p w:rsidR="00BD0E4B" w:rsidRPr="00703A6D" w:rsidRDefault="00BD0E4B" w:rsidP="00F17F4D">
            <w:pPr>
              <w:ind w:firstLine="720"/>
              <w:jc w:val="center"/>
              <w:rPr>
                <w:rFonts w:ascii="Times New Roman" w:hAnsi="Times New Roman"/>
                <w:sz w:val="24"/>
                <w:szCs w:val="24"/>
              </w:rPr>
            </w:pPr>
            <w:r w:rsidRPr="00F17F4D">
              <w:rPr>
                <w:rFonts w:ascii="Times New Roman" w:hAnsi="Times New Roman"/>
                <w:sz w:val="24"/>
                <w:szCs w:val="24"/>
              </w:rPr>
              <w:t xml:space="preserve">Формат 60х84/8. Кол-во листов </w:t>
            </w:r>
            <w:r w:rsidR="002C3843" w:rsidRPr="00F17F4D">
              <w:rPr>
                <w:rFonts w:ascii="Times New Roman" w:hAnsi="Times New Roman"/>
                <w:sz w:val="24"/>
                <w:szCs w:val="24"/>
              </w:rPr>
              <w:t>4</w:t>
            </w:r>
            <w:r w:rsidR="0031426F" w:rsidRPr="00C342BB">
              <w:rPr>
                <w:rFonts w:ascii="Times New Roman" w:hAnsi="Times New Roman"/>
                <w:sz w:val="24"/>
                <w:szCs w:val="24"/>
              </w:rPr>
              <w:t>1</w:t>
            </w:r>
            <w:r w:rsidRPr="00F17F4D">
              <w:rPr>
                <w:rFonts w:ascii="Times New Roman" w:hAnsi="Times New Roman"/>
                <w:sz w:val="24"/>
                <w:szCs w:val="24"/>
              </w:rPr>
              <w:t xml:space="preserve">/8. Кол-во авт. листов </w:t>
            </w:r>
            <w:r w:rsidR="00703A6D">
              <w:rPr>
                <w:rFonts w:ascii="Times New Roman" w:hAnsi="Times New Roman"/>
                <w:sz w:val="24"/>
                <w:szCs w:val="24"/>
              </w:rPr>
              <w:t>2,</w:t>
            </w:r>
            <w:r w:rsidR="00703A6D" w:rsidRPr="00703A6D">
              <w:rPr>
                <w:rFonts w:ascii="Times New Roman" w:hAnsi="Times New Roman"/>
                <w:sz w:val="24"/>
                <w:szCs w:val="24"/>
              </w:rPr>
              <w:t>3</w:t>
            </w:r>
          </w:p>
          <w:p w:rsidR="00BD0E4B" w:rsidRPr="00F17F4D" w:rsidRDefault="00BD0E4B" w:rsidP="00F17F4D">
            <w:pPr>
              <w:ind w:firstLine="720"/>
              <w:jc w:val="center"/>
              <w:rPr>
                <w:rFonts w:ascii="Times New Roman" w:hAnsi="Times New Roman"/>
                <w:sz w:val="24"/>
                <w:szCs w:val="24"/>
              </w:rPr>
            </w:pPr>
            <w:r w:rsidRPr="00F17F4D">
              <w:rPr>
                <w:rFonts w:ascii="Times New Roman" w:hAnsi="Times New Roman"/>
                <w:sz w:val="24"/>
                <w:szCs w:val="24"/>
              </w:rPr>
              <w:t>РИ</w:t>
            </w:r>
            <w:r w:rsidR="00C1346F" w:rsidRPr="00F17F4D">
              <w:rPr>
                <w:rFonts w:ascii="Times New Roman" w:hAnsi="Times New Roman"/>
                <w:sz w:val="24"/>
                <w:szCs w:val="24"/>
              </w:rPr>
              <w:t>К</w:t>
            </w:r>
            <w:r w:rsidRPr="00F17F4D">
              <w:rPr>
                <w:rFonts w:ascii="Times New Roman" w:hAnsi="Times New Roman"/>
                <w:sz w:val="24"/>
                <w:szCs w:val="24"/>
              </w:rPr>
              <w:t xml:space="preserve"> КПК</w:t>
            </w:r>
          </w:p>
          <w:p w:rsidR="00BD0E4B" w:rsidRPr="00F17F4D" w:rsidRDefault="00BD0E4B" w:rsidP="00F17F4D">
            <w:pPr>
              <w:ind w:firstLine="720"/>
              <w:jc w:val="center"/>
              <w:rPr>
                <w:rFonts w:ascii="Times New Roman" w:hAnsi="Times New Roman"/>
                <w:sz w:val="24"/>
                <w:szCs w:val="24"/>
              </w:rPr>
            </w:pPr>
            <w:r w:rsidRPr="00F17F4D">
              <w:rPr>
                <w:rFonts w:ascii="Times New Roman" w:hAnsi="Times New Roman"/>
                <w:sz w:val="24"/>
                <w:szCs w:val="24"/>
              </w:rPr>
              <w:t xml:space="preserve">Файл </w:t>
            </w:r>
            <w:r w:rsidR="004E1F41" w:rsidRPr="00F17F4D">
              <w:rPr>
                <w:rFonts w:ascii="Times New Roman" w:hAnsi="Times New Roman"/>
                <w:sz w:val="24"/>
                <w:szCs w:val="24"/>
              </w:rPr>
              <w:t>«</w:t>
            </w:r>
            <w:r w:rsidR="00C1346F" w:rsidRPr="00F17F4D">
              <w:rPr>
                <w:rFonts w:ascii="Times New Roman" w:hAnsi="Times New Roman"/>
                <w:sz w:val="24"/>
                <w:szCs w:val="24"/>
              </w:rPr>
              <w:t>ЭУМК/</w:t>
            </w:r>
            <w:r w:rsidR="007D6786" w:rsidRPr="00F17F4D">
              <w:rPr>
                <w:rFonts w:ascii="Times New Roman" w:hAnsi="Times New Roman"/>
                <w:sz w:val="24"/>
                <w:szCs w:val="24"/>
              </w:rPr>
              <w:t>130108-Гидрогеология и инженерная геология/ОГСЭ.00/ОГСЭ.03/Теоретический блок/Методические разработки уроков/</w:t>
            </w:r>
            <w:r w:rsidR="0006401B" w:rsidRPr="00F17F4D">
              <w:rPr>
                <w:rFonts w:ascii="Times New Roman" w:hAnsi="Times New Roman"/>
                <w:sz w:val="24"/>
                <w:szCs w:val="24"/>
              </w:rPr>
              <w:t xml:space="preserve">Учебное пособие </w:t>
            </w:r>
            <w:proofErr w:type="spellStart"/>
            <w:r w:rsidR="0006401B" w:rsidRPr="00F17F4D">
              <w:rPr>
                <w:rFonts w:ascii="Times New Roman" w:hAnsi="Times New Roman"/>
                <w:sz w:val="24"/>
                <w:szCs w:val="24"/>
              </w:rPr>
              <w:t>Немец</w:t>
            </w:r>
            <w:proofErr w:type="gramStart"/>
            <w:r w:rsidR="0006401B" w:rsidRPr="00F17F4D">
              <w:rPr>
                <w:rFonts w:ascii="Times New Roman" w:hAnsi="Times New Roman"/>
                <w:sz w:val="24"/>
                <w:szCs w:val="24"/>
              </w:rPr>
              <w:t>.я</w:t>
            </w:r>
            <w:proofErr w:type="gramEnd"/>
            <w:r w:rsidR="0006401B" w:rsidRPr="00F17F4D">
              <w:rPr>
                <w:rFonts w:ascii="Times New Roman" w:hAnsi="Times New Roman"/>
                <w:sz w:val="24"/>
                <w:szCs w:val="24"/>
              </w:rPr>
              <w:t>зык</w:t>
            </w:r>
            <w:proofErr w:type="spellEnd"/>
            <w:r w:rsidR="0006401B" w:rsidRPr="00F17F4D">
              <w:rPr>
                <w:rFonts w:ascii="Times New Roman" w:hAnsi="Times New Roman"/>
                <w:sz w:val="24"/>
                <w:szCs w:val="24"/>
              </w:rPr>
              <w:t xml:space="preserve"> 2015</w:t>
            </w:r>
            <w:r w:rsidR="004E1F41" w:rsidRPr="00F17F4D">
              <w:rPr>
                <w:rFonts w:ascii="Times New Roman" w:hAnsi="Times New Roman"/>
                <w:sz w:val="24"/>
                <w:szCs w:val="24"/>
              </w:rPr>
              <w:t>»</w:t>
            </w:r>
          </w:p>
          <w:p w:rsidR="00BD0E4B" w:rsidRPr="00F17F4D" w:rsidRDefault="00BD0E4B" w:rsidP="00F17F4D">
            <w:pPr>
              <w:ind w:firstLine="720"/>
              <w:jc w:val="both"/>
              <w:rPr>
                <w:rFonts w:ascii="Times New Roman" w:hAnsi="Times New Roman"/>
                <w:sz w:val="24"/>
                <w:szCs w:val="24"/>
              </w:rPr>
            </w:pPr>
          </w:p>
        </w:tc>
      </w:tr>
    </w:tbl>
    <w:p w:rsidR="00BD0E4B" w:rsidRPr="00F17F4D" w:rsidRDefault="00BD0E4B" w:rsidP="00F17F4D">
      <w:pPr>
        <w:ind w:firstLine="720"/>
        <w:jc w:val="both"/>
        <w:rPr>
          <w:rFonts w:ascii="Times New Roman" w:hAnsi="Times New Roman"/>
          <w:sz w:val="24"/>
          <w:szCs w:val="24"/>
        </w:rPr>
      </w:pPr>
    </w:p>
    <w:p w:rsidR="00C27752" w:rsidRPr="00F17F4D" w:rsidRDefault="00BD0E4B" w:rsidP="00512947">
      <w:pPr>
        <w:ind w:firstLine="720"/>
        <w:jc w:val="center"/>
        <w:rPr>
          <w:rFonts w:ascii="Times New Roman" w:hAnsi="Times New Roman"/>
          <w:b/>
          <w:sz w:val="24"/>
          <w:szCs w:val="24"/>
        </w:rPr>
      </w:pPr>
      <w:r w:rsidRPr="00F17F4D">
        <w:rPr>
          <w:rFonts w:ascii="Times New Roman" w:hAnsi="Times New Roman"/>
          <w:sz w:val="24"/>
          <w:szCs w:val="24"/>
        </w:rPr>
        <w:br w:type="page"/>
      </w:r>
      <w:r w:rsidR="00C27752" w:rsidRPr="00F17F4D">
        <w:rPr>
          <w:rFonts w:ascii="Times New Roman" w:hAnsi="Times New Roman"/>
          <w:b/>
          <w:sz w:val="24"/>
          <w:szCs w:val="24"/>
        </w:rPr>
        <w:lastRenderedPageBreak/>
        <w:t>СОДЕРЖАНИЕ:</w:t>
      </w:r>
    </w:p>
    <w:p w:rsidR="00926952" w:rsidRPr="00F17F4D" w:rsidRDefault="00926952" w:rsidP="00F17F4D">
      <w:pPr>
        <w:pStyle w:val="11"/>
        <w:ind w:firstLine="720"/>
        <w:rPr>
          <w:rFonts w:ascii="Times New Roman" w:hAnsi="Times New Roman"/>
          <w:sz w:val="24"/>
          <w:szCs w:val="24"/>
        </w:rPr>
      </w:pPr>
    </w:p>
    <w:p w:rsidR="00512947" w:rsidRPr="00512947" w:rsidRDefault="003C2159">
      <w:pPr>
        <w:pStyle w:val="21"/>
        <w:tabs>
          <w:tab w:val="right" w:leader="dot" w:pos="9063"/>
        </w:tabs>
        <w:rPr>
          <w:rFonts w:ascii="Times New Roman" w:eastAsiaTheme="minorEastAsia" w:hAnsi="Times New Roman"/>
          <w:noProof/>
          <w:sz w:val="24"/>
          <w:szCs w:val="24"/>
        </w:rPr>
      </w:pPr>
      <w:r w:rsidRPr="00512947">
        <w:rPr>
          <w:rFonts w:ascii="Times New Roman" w:hAnsi="Times New Roman"/>
          <w:sz w:val="24"/>
          <w:szCs w:val="24"/>
        </w:rPr>
        <w:fldChar w:fldCharType="begin"/>
      </w:r>
      <w:r w:rsidR="0098597B" w:rsidRPr="00512947">
        <w:rPr>
          <w:rFonts w:ascii="Times New Roman" w:hAnsi="Times New Roman"/>
          <w:sz w:val="24"/>
          <w:szCs w:val="24"/>
        </w:rPr>
        <w:instrText xml:space="preserve"> TOC \o "1-3" \h \z \u </w:instrText>
      </w:r>
      <w:r w:rsidRPr="00512947">
        <w:rPr>
          <w:rFonts w:ascii="Times New Roman" w:hAnsi="Times New Roman"/>
          <w:sz w:val="24"/>
          <w:szCs w:val="24"/>
        </w:rPr>
        <w:fldChar w:fldCharType="separate"/>
      </w:r>
      <w:hyperlink w:anchor="_Toc415147539" w:history="1">
        <w:r w:rsidR="00512947" w:rsidRPr="00512947">
          <w:rPr>
            <w:rStyle w:val="af"/>
            <w:rFonts w:ascii="Times New Roman" w:hAnsi="Times New Roman"/>
            <w:noProof/>
            <w:sz w:val="24"/>
            <w:szCs w:val="24"/>
          </w:rPr>
          <w:t>ВВЕДЕНИЕ</w:t>
        </w:r>
        <w:r w:rsidR="00512947" w:rsidRPr="00512947">
          <w:rPr>
            <w:rFonts w:ascii="Times New Roman" w:hAnsi="Times New Roman"/>
            <w:noProof/>
            <w:webHidden/>
            <w:sz w:val="24"/>
            <w:szCs w:val="24"/>
          </w:rPr>
          <w:tab/>
        </w:r>
        <w:r w:rsidR="00512947" w:rsidRPr="00512947">
          <w:rPr>
            <w:rFonts w:ascii="Times New Roman" w:hAnsi="Times New Roman"/>
            <w:noProof/>
            <w:webHidden/>
            <w:sz w:val="24"/>
            <w:szCs w:val="24"/>
          </w:rPr>
          <w:fldChar w:fldCharType="begin"/>
        </w:r>
        <w:r w:rsidR="00512947" w:rsidRPr="00512947">
          <w:rPr>
            <w:rFonts w:ascii="Times New Roman" w:hAnsi="Times New Roman"/>
            <w:noProof/>
            <w:webHidden/>
            <w:sz w:val="24"/>
            <w:szCs w:val="24"/>
          </w:rPr>
          <w:instrText xml:space="preserve"> PAGEREF _Toc415147539 \h </w:instrText>
        </w:r>
        <w:r w:rsidR="00512947" w:rsidRPr="00512947">
          <w:rPr>
            <w:rFonts w:ascii="Times New Roman" w:hAnsi="Times New Roman"/>
            <w:noProof/>
            <w:webHidden/>
            <w:sz w:val="24"/>
            <w:szCs w:val="24"/>
          </w:rPr>
        </w:r>
        <w:r w:rsidR="00512947" w:rsidRPr="00512947">
          <w:rPr>
            <w:rFonts w:ascii="Times New Roman" w:hAnsi="Times New Roman"/>
            <w:noProof/>
            <w:webHidden/>
            <w:sz w:val="24"/>
            <w:szCs w:val="24"/>
          </w:rPr>
          <w:fldChar w:fldCharType="separate"/>
        </w:r>
        <w:r w:rsidR="00512947">
          <w:rPr>
            <w:rFonts w:ascii="Times New Roman" w:hAnsi="Times New Roman"/>
            <w:noProof/>
            <w:webHidden/>
            <w:sz w:val="24"/>
            <w:szCs w:val="24"/>
          </w:rPr>
          <w:t>4</w:t>
        </w:r>
        <w:r w:rsidR="00512947" w:rsidRPr="00512947">
          <w:rPr>
            <w:rFonts w:ascii="Times New Roman" w:hAnsi="Times New Roman"/>
            <w:noProof/>
            <w:webHidden/>
            <w:sz w:val="24"/>
            <w:szCs w:val="24"/>
          </w:rPr>
          <w:fldChar w:fldCharType="end"/>
        </w:r>
      </w:hyperlink>
    </w:p>
    <w:p w:rsidR="00512947" w:rsidRPr="00512947" w:rsidRDefault="00512947">
      <w:pPr>
        <w:pStyle w:val="21"/>
        <w:tabs>
          <w:tab w:val="right" w:leader="dot" w:pos="9063"/>
        </w:tabs>
        <w:rPr>
          <w:rFonts w:ascii="Times New Roman" w:eastAsiaTheme="minorEastAsia" w:hAnsi="Times New Roman"/>
          <w:noProof/>
          <w:sz w:val="24"/>
          <w:szCs w:val="24"/>
        </w:rPr>
      </w:pPr>
      <w:hyperlink w:anchor="_Toc415147540" w:history="1">
        <w:r w:rsidRPr="00512947">
          <w:rPr>
            <w:rStyle w:val="af"/>
            <w:rFonts w:ascii="Times New Roman" w:hAnsi="Times New Roman"/>
            <w:noProof/>
            <w:sz w:val="24"/>
            <w:szCs w:val="24"/>
          </w:rPr>
          <w:t>УЧЕБНОЕ ПОСОБИЕ ПО ДИСЦИПЛИНЕ «НЕМЕЦКИЙ ЯЗЫК « ДЛЯ СТУДЕНТОВ III КУРСА СПЕЦИАЛЬНОСТИ «ГИДРОГЕОЛОГИЯ И ИНЖЕНЕРНАЯ ГЕОЛОГИЯ»</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_Toc415147540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6</w:t>
        </w:r>
        <w:r w:rsidRPr="00512947">
          <w:rPr>
            <w:rFonts w:ascii="Times New Roman" w:hAnsi="Times New Roman"/>
            <w:noProof/>
            <w:webHidden/>
            <w:sz w:val="24"/>
            <w:szCs w:val="24"/>
          </w:rPr>
          <w:fldChar w:fldCharType="end"/>
        </w:r>
      </w:hyperlink>
    </w:p>
    <w:p w:rsidR="00512947" w:rsidRPr="00512947" w:rsidRDefault="00512947">
      <w:pPr>
        <w:pStyle w:val="21"/>
        <w:tabs>
          <w:tab w:val="left" w:pos="660"/>
          <w:tab w:val="right" w:leader="dot" w:pos="9063"/>
        </w:tabs>
        <w:rPr>
          <w:rFonts w:ascii="Times New Roman" w:eastAsiaTheme="minorEastAsia" w:hAnsi="Times New Roman"/>
          <w:noProof/>
          <w:sz w:val="24"/>
          <w:szCs w:val="24"/>
        </w:rPr>
      </w:pPr>
      <w:hyperlink w:anchor="_Toc415147541" w:history="1">
        <w:r w:rsidRPr="00512947">
          <w:rPr>
            <w:rStyle w:val="af"/>
            <w:rFonts w:ascii="Times New Roman" w:hAnsi="Times New Roman"/>
            <w:noProof/>
            <w:sz w:val="24"/>
            <w:szCs w:val="24"/>
          </w:rPr>
          <w:t>1.</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w:t>
        </w:r>
        <w:r w:rsidRPr="00512947">
          <w:rPr>
            <w:rStyle w:val="af"/>
            <w:rFonts w:ascii="Times New Roman" w:hAnsi="Times New Roman"/>
            <w:noProof/>
            <w:sz w:val="24"/>
            <w:szCs w:val="24"/>
            <w:lang w:val="en-US"/>
          </w:rPr>
          <w:t>DIE</w:t>
        </w:r>
        <w:r w:rsidRPr="00512947">
          <w:rPr>
            <w:rStyle w:val="af"/>
            <w:rFonts w:ascii="Times New Roman" w:hAnsi="Times New Roman"/>
            <w:noProof/>
            <w:sz w:val="24"/>
            <w:szCs w:val="24"/>
          </w:rPr>
          <w:t xml:space="preserve"> </w:t>
        </w:r>
        <w:r w:rsidRPr="00512947">
          <w:rPr>
            <w:rStyle w:val="af"/>
            <w:rFonts w:ascii="Times New Roman" w:hAnsi="Times New Roman"/>
            <w:noProof/>
            <w:sz w:val="24"/>
            <w:szCs w:val="24"/>
            <w:lang w:val="en-US"/>
          </w:rPr>
          <w:t>ERDE</w:t>
        </w:r>
        <w:r w:rsidRPr="00512947">
          <w:rPr>
            <w:rStyle w:val="af"/>
            <w:rFonts w:ascii="Times New Roman" w:hAnsi="Times New Roman"/>
            <w:noProof/>
            <w:sz w:val="24"/>
            <w:szCs w:val="24"/>
          </w:rPr>
          <w:t>» (ЗЕМНОЙ ШАР)</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_Toc415147541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6</w:t>
        </w:r>
        <w:r w:rsidRPr="00512947">
          <w:rPr>
            <w:rFonts w:ascii="Times New Roman" w:hAnsi="Times New Roman"/>
            <w:noProof/>
            <w:webHidden/>
            <w:sz w:val="24"/>
            <w:szCs w:val="24"/>
          </w:rPr>
          <w:fldChar w:fldCharType="end"/>
        </w:r>
      </w:hyperlink>
    </w:p>
    <w:p w:rsidR="00512947" w:rsidRPr="00512947" w:rsidRDefault="00512947">
      <w:pPr>
        <w:pStyle w:val="21"/>
        <w:tabs>
          <w:tab w:val="left" w:pos="660"/>
          <w:tab w:val="right" w:leader="dot" w:pos="9063"/>
        </w:tabs>
        <w:rPr>
          <w:rFonts w:ascii="Times New Roman" w:eastAsiaTheme="minorEastAsia" w:hAnsi="Times New Roman"/>
          <w:noProof/>
          <w:sz w:val="24"/>
          <w:szCs w:val="24"/>
        </w:rPr>
      </w:pPr>
      <w:hyperlink w:anchor="_Toc415147542" w:history="1">
        <w:r w:rsidRPr="00512947">
          <w:rPr>
            <w:rStyle w:val="af"/>
            <w:rFonts w:ascii="Times New Roman" w:hAnsi="Times New Roman"/>
            <w:noProof/>
            <w:sz w:val="24"/>
            <w:szCs w:val="24"/>
            <w:lang w:val="de-DE"/>
          </w:rPr>
          <w:t>2.</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w:t>
        </w:r>
        <w:r w:rsidRPr="00512947">
          <w:rPr>
            <w:rStyle w:val="af"/>
            <w:rFonts w:ascii="Times New Roman" w:hAnsi="Times New Roman"/>
            <w:noProof/>
            <w:sz w:val="24"/>
            <w:szCs w:val="24"/>
            <w:lang w:val="de-DE"/>
          </w:rPr>
          <w:t xml:space="preserve"> «UM DIE ERDE» (</w:t>
        </w:r>
        <w:r w:rsidRPr="00512947">
          <w:rPr>
            <w:rStyle w:val="af"/>
            <w:rFonts w:ascii="Times New Roman" w:hAnsi="Times New Roman"/>
            <w:noProof/>
            <w:sz w:val="24"/>
            <w:szCs w:val="24"/>
          </w:rPr>
          <w:t>ВОКРУГ</w:t>
        </w:r>
        <w:r w:rsidRPr="00512947">
          <w:rPr>
            <w:rStyle w:val="af"/>
            <w:rFonts w:ascii="Times New Roman" w:hAnsi="Times New Roman"/>
            <w:noProof/>
            <w:sz w:val="24"/>
            <w:szCs w:val="24"/>
            <w:lang w:val="de-DE"/>
          </w:rPr>
          <w:t xml:space="preserve"> </w:t>
        </w:r>
        <w:r w:rsidRPr="00512947">
          <w:rPr>
            <w:rStyle w:val="af"/>
            <w:rFonts w:ascii="Times New Roman" w:hAnsi="Times New Roman"/>
            <w:noProof/>
            <w:sz w:val="24"/>
            <w:szCs w:val="24"/>
          </w:rPr>
          <w:t>ЗЕМЛИ</w:t>
        </w:r>
        <w:r w:rsidRPr="00512947">
          <w:rPr>
            <w:rStyle w:val="af"/>
            <w:rFonts w:ascii="Times New Roman" w:hAnsi="Times New Roman"/>
            <w:noProof/>
            <w:sz w:val="24"/>
            <w:szCs w:val="24"/>
            <w:lang w:val="de-DE"/>
          </w:rPr>
          <w:t>)</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_Toc415147542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7</w:t>
        </w:r>
        <w:r w:rsidRPr="00512947">
          <w:rPr>
            <w:rFonts w:ascii="Times New Roman" w:hAnsi="Times New Roman"/>
            <w:noProof/>
            <w:webHidden/>
            <w:sz w:val="24"/>
            <w:szCs w:val="24"/>
          </w:rPr>
          <w:fldChar w:fldCharType="end"/>
        </w:r>
      </w:hyperlink>
    </w:p>
    <w:p w:rsidR="00512947" w:rsidRPr="00512947" w:rsidRDefault="00512947">
      <w:pPr>
        <w:pStyle w:val="21"/>
        <w:tabs>
          <w:tab w:val="left" w:pos="660"/>
          <w:tab w:val="right" w:leader="dot" w:pos="9063"/>
        </w:tabs>
        <w:rPr>
          <w:rFonts w:ascii="Times New Roman" w:eastAsiaTheme="minorEastAsia" w:hAnsi="Times New Roman"/>
          <w:noProof/>
          <w:sz w:val="24"/>
          <w:szCs w:val="24"/>
        </w:rPr>
      </w:pPr>
      <w:hyperlink w:anchor="_Toc415147543" w:history="1">
        <w:r w:rsidRPr="00512947">
          <w:rPr>
            <w:rStyle w:val="af"/>
            <w:rFonts w:ascii="Times New Roman" w:hAnsi="Times New Roman"/>
            <w:noProof/>
            <w:sz w:val="24"/>
            <w:szCs w:val="24"/>
          </w:rPr>
          <w:t>3.</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«WELTZEIT» (ВРЕМЯ В РАЗНЫХ ЧАСТЯХ МИРА)</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_Toc415147543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8</w:t>
        </w:r>
        <w:r w:rsidRPr="00512947">
          <w:rPr>
            <w:rFonts w:ascii="Times New Roman" w:hAnsi="Times New Roman"/>
            <w:noProof/>
            <w:webHidden/>
            <w:sz w:val="24"/>
            <w:szCs w:val="24"/>
          </w:rPr>
          <w:fldChar w:fldCharType="end"/>
        </w:r>
      </w:hyperlink>
    </w:p>
    <w:p w:rsidR="00512947" w:rsidRPr="00512947" w:rsidRDefault="00512947">
      <w:pPr>
        <w:pStyle w:val="21"/>
        <w:tabs>
          <w:tab w:val="left" w:pos="660"/>
          <w:tab w:val="right" w:leader="dot" w:pos="9063"/>
        </w:tabs>
        <w:rPr>
          <w:rFonts w:ascii="Times New Roman" w:eastAsiaTheme="minorEastAsia" w:hAnsi="Times New Roman"/>
          <w:noProof/>
          <w:sz w:val="24"/>
          <w:szCs w:val="24"/>
        </w:rPr>
      </w:pPr>
      <w:hyperlink w:anchor="_Toc415147544" w:history="1">
        <w:r w:rsidRPr="00512947">
          <w:rPr>
            <w:rStyle w:val="af"/>
            <w:rFonts w:ascii="Times New Roman" w:hAnsi="Times New Roman"/>
            <w:noProof/>
            <w:sz w:val="24"/>
            <w:szCs w:val="24"/>
          </w:rPr>
          <w:t>4.</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«NATÜRLICHE VORAUSSETZUNGEN MENSCHLICHEN LEBENS AUF DER ERDE» (ЕСТЕСТВЕННЫЕ ПРЕДПОСЫЛКИ ЧЕЛОВЕЧЕСКОЙ ЖИЗНИ НА ЗЕМЛЕ)</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_Toc415147544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10</w:t>
        </w:r>
        <w:r w:rsidRPr="00512947">
          <w:rPr>
            <w:rFonts w:ascii="Times New Roman" w:hAnsi="Times New Roman"/>
            <w:noProof/>
            <w:webHidden/>
            <w:sz w:val="24"/>
            <w:szCs w:val="24"/>
          </w:rPr>
          <w:fldChar w:fldCharType="end"/>
        </w:r>
      </w:hyperlink>
    </w:p>
    <w:p w:rsidR="00512947" w:rsidRPr="00512947" w:rsidRDefault="00512947">
      <w:pPr>
        <w:pStyle w:val="21"/>
        <w:tabs>
          <w:tab w:val="left" w:pos="660"/>
          <w:tab w:val="right" w:leader="dot" w:pos="9063"/>
        </w:tabs>
        <w:rPr>
          <w:rFonts w:ascii="Times New Roman" w:eastAsiaTheme="minorEastAsia" w:hAnsi="Times New Roman"/>
          <w:noProof/>
          <w:sz w:val="24"/>
          <w:szCs w:val="24"/>
        </w:rPr>
      </w:pPr>
      <w:hyperlink w:anchor="_Toc415147545" w:history="1">
        <w:r w:rsidRPr="00512947">
          <w:rPr>
            <w:rStyle w:val="af"/>
            <w:rFonts w:ascii="Times New Roman" w:hAnsi="Times New Roman"/>
            <w:noProof/>
            <w:sz w:val="24"/>
            <w:szCs w:val="24"/>
          </w:rPr>
          <w:t>5.</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«AUFBAU DER ERDKRUSTE»  (СТРОЕНИЕ ЗЕМНОЙ КОРЫ)</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_Toc415147545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11</w:t>
        </w:r>
        <w:r w:rsidRPr="00512947">
          <w:rPr>
            <w:rFonts w:ascii="Times New Roman" w:hAnsi="Times New Roman"/>
            <w:noProof/>
            <w:webHidden/>
            <w:sz w:val="24"/>
            <w:szCs w:val="24"/>
          </w:rPr>
          <w:fldChar w:fldCharType="end"/>
        </w:r>
      </w:hyperlink>
    </w:p>
    <w:p w:rsidR="00512947" w:rsidRPr="00512947" w:rsidRDefault="00512947">
      <w:pPr>
        <w:pStyle w:val="21"/>
        <w:tabs>
          <w:tab w:val="left" w:pos="660"/>
          <w:tab w:val="right" w:leader="dot" w:pos="9063"/>
        </w:tabs>
        <w:rPr>
          <w:rFonts w:ascii="Times New Roman" w:eastAsiaTheme="minorEastAsia" w:hAnsi="Times New Roman"/>
          <w:noProof/>
          <w:sz w:val="24"/>
          <w:szCs w:val="24"/>
        </w:rPr>
      </w:pPr>
      <w:hyperlink w:anchor="_Toc415147546" w:history="1">
        <w:r w:rsidRPr="00512947">
          <w:rPr>
            <w:rStyle w:val="af"/>
            <w:rFonts w:ascii="Times New Roman" w:hAnsi="Times New Roman"/>
            <w:noProof/>
            <w:sz w:val="24"/>
            <w:szCs w:val="24"/>
          </w:rPr>
          <w:t>6.</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«LAGERSTÄTTE»  (МЕСТОРОЖДЕНИЕ ПОЛЕЗНЫХ ИСКОПАЕМЫХ)</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_Toc415147546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13</w:t>
        </w:r>
        <w:r w:rsidRPr="00512947">
          <w:rPr>
            <w:rFonts w:ascii="Times New Roman" w:hAnsi="Times New Roman"/>
            <w:noProof/>
            <w:webHidden/>
            <w:sz w:val="24"/>
            <w:szCs w:val="24"/>
          </w:rPr>
          <w:fldChar w:fldCharType="end"/>
        </w:r>
      </w:hyperlink>
    </w:p>
    <w:p w:rsidR="00512947" w:rsidRPr="00512947" w:rsidRDefault="00512947">
      <w:pPr>
        <w:pStyle w:val="21"/>
        <w:tabs>
          <w:tab w:val="left" w:pos="660"/>
          <w:tab w:val="right" w:leader="dot" w:pos="9063"/>
        </w:tabs>
        <w:rPr>
          <w:rFonts w:ascii="Times New Roman" w:eastAsiaTheme="minorEastAsia" w:hAnsi="Times New Roman"/>
          <w:noProof/>
          <w:sz w:val="24"/>
          <w:szCs w:val="24"/>
        </w:rPr>
      </w:pPr>
      <w:hyperlink w:anchor="_Toc415147547" w:history="1">
        <w:r w:rsidRPr="00512947">
          <w:rPr>
            <w:rStyle w:val="af"/>
            <w:rFonts w:ascii="Times New Roman" w:hAnsi="Times New Roman"/>
            <w:noProof/>
            <w:sz w:val="24"/>
            <w:szCs w:val="24"/>
          </w:rPr>
          <w:t>7.</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w:t>
        </w:r>
        <w:r w:rsidRPr="00512947">
          <w:rPr>
            <w:rStyle w:val="af"/>
            <w:rFonts w:ascii="Times New Roman" w:hAnsi="Times New Roman"/>
            <w:noProof/>
            <w:sz w:val="24"/>
            <w:szCs w:val="24"/>
            <w:lang w:val="de-DE"/>
          </w:rPr>
          <w:t>SALZLAGERST</w:t>
        </w:r>
        <w:r w:rsidRPr="00512947">
          <w:rPr>
            <w:rStyle w:val="af"/>
            <w:rFonts w:ascii="Times New Roman" w:hAnsi="Times New Roman"/>
            <w:noProof/>
            <w:sz w:val="24"/>
            <w:szCs w:val="24"/>
          </w:rPr>
          <w:t>Ä</w:t>
        </w:r>
        <w:r w:rsidRPr="00512947">
          <w:rPr>
            <w:rStyle w:val="af"/>
            <w:rFonts w:ascii="Times New Roman" w:hAnsi="Times New Roman"/>
            <w:noProof/>
            <w:sz w:val="24"/>
            <w:szCs w:val="24"/>
            <w:lang w:val="de-DE"/>
          </w:rPr>
          <w:t>TTEN</w:t>
        </w:r>
        <w:r w:rsidRPr="00512947">
          <w:rPr>
            <w:rStyle w:val="af"/>
            <w:rFonts w:ascii="Times New Roman" w:hAnsi="Times New Roman"/>
            <w:noProof/>
            <w:sz w:val="24"/>
            <w:szCs w:val="24"/>
          </w:rPr>
          <w:t xml:space="preserve">, </w:t>
        </w:r>
        <w:r w:rsidRPr="00512947">
          <w:rPr>
            <w:rStyle w:val="af"/>
            <w:rFonts w:ascii="Times New Roman" w:hAnsi="Times New Roman"/>
            <w:noProof/>
            <w:sz w:val="24"/>
            <w:szCs w:val="24"/>
            <w:lang w:val="de-DE"/>
          </w:rPr>
          <w:t>ERD</w:t>
        </w:r>
        <w:r w:rsidRPr="00512947">
          <w:rPr>
            <w:rStyle w:val="af"/>
            <w:rFonts w:ascii="Times New Roman" w:hAnsi="Times New Roman"/>
            <w:noProof/>
            <w:sz w:val="24"/>
            <w:szCs w:val="24"/>
          </w:rPr>
          <w:t>Ö</w:t>
        </w:r>
        <w:r w:rsidRPr="00512947">
          <w:rPr>
            <w:rStyle w:val="af"/>
            <w:rFonts w:ascii="Times New Roman" w:hAnsi="Times New Roman"/>
            <w:noProof/>
            <w:sz w:val="24"/>
            <w:szCs w:val="24"/>
            <w:lang w:val="de-DE"/>
          </w:rPr>
          <w:t>L</w:t>
        </w:r>
        <w:r w:rsidRPr="00512947">
          <w:rPr>
            <w:rStyle w:val="af"/>
            <w:rFonts w:ascii="Times New Roman" w:hAnsi="Times New Roman"/>
            <w:noProof/>
            <w:sz w:val="24"/>
            <w:szCs w:val="24"/>
          </w:rPr>
          <w:t xml:space="preserve"> – </w:t>
        </w:r>
        <w:r w:rsidRPr="00512947">
          <w:rPr>
            <w:rStyle w:val="af"/>
            <w:rFonts w:ascii="Times New Roman" w:hAnsi="Times New Roman"/>
            <w:noProof/>
            <w:sz w:val="24"/>
            <w:szCs w:val="24"/>
            <w:lang w:val="de-DE"/>
          </w:rPr>
          <w:t>UND</w:t>
        </w:r>
        <w:r w:rsidRPr="00512947">
          <w:rPr>
            <w:rStyle w:val="af"/>
            <w:rFonts w:ascii="Times New Roman" w:hAnsi="Times New Roman"/>
            <w:noProof/>
            <w:sz w:val="24"/>
            <w:szCs w:val="24"/>
          </w:rPr>
          <w:t xml:space="preserve"> </w:t>
        </w:r>
        <w:r w:rsidRPr="00512947">
          <w:rPr>
            <w:rStyle w:val="af"/>
            <w:rFonts w:ascii="Times New Roman" w:hAnsi="Times New Roman"/>
            <w:noProof/>
            <w:sz w:val="24"/>
            <w:szCs w:val="24"/>
            <w:lang w:val="de-DE"/>
          </w:rPr>
          <w:t>ERDGASLAGERST</w:t>
        </w:r>
        <w:r w:rsidRPr="00512947">
          <w:rPr>
            <w:rStyle w:val="af"/>
            <w:rFonts w:ascii="Times New Roman" w:hAnsi="Times New Roman"/>
            <w:noProof/>
            <w:sz w:val="24"/>
            <w:szCs w:val="24"/>
          </w:rPr>
          <w:t>Ä</w:t>
        </w:r>
        <w:r w:rsidRPr="00512947">
          <w:rPr>
            <w:rStyle w:val="af"/>
            <w:rFonts w:ascii="Times New Roman" w:hAnsi="Times New Roman"/>
            <w:noProof/>
            <w:sz w:val="24"/>
            <w:szCs w:val="24"/>
            <w:lang w:val="de-DE"/>
          </w:rPr>
          <w:t>TTEN</w:t>
        </w:r>
        <w:r w:rsidRPr="00512947">
          <w:rPr>
            <w:rStyle w:val="af"/>
            <w:rFonts w:ascii="Times New Roman" w:hAnsi="Times New Roman"/>
            <w:noProof/>
            <w:sz w:val="24"/>
            <w:szCs w:val="24"/>
          </w:rPr>
          <w:t>» (МЕСТОРОЖДЕНИЯ СОЛИ, НЕФТИ И ГАЗА)</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_Toc415147547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14</w:t>
        </w:r>
        <w:r w:rsidRPr="00512947">
          <w:rPr>
            <w:rFonts w:ascii="Times New Roman" w:hAnsi="Times New Roman"/>
            <w:noProof/>
            <w:webHidden/>
            <w:sz w:val="24"/>
            <w:szCs w:val="24"/>
          </w:rPr>
          <w:fldChar w:fldCharType="end"/>
        </w:r>
      </w:hyperlink>
    </w:p>
    <w:p w:rsidR="00512947" w:rsidRPr="00512947" w:rsidRDefault="00512947">
      <w:pPr>
        <w:pStyle w:val="21"/>
        <w:tabs>
          <w:tab w:val="left" w:pos="660"/>
          <w:tab w:val="right" w:leader="dot" w:pos="9063"/>
        </w:tabs>
        <w:rPr>
          <w:rFonts w:ascii="Times New Roman" w:eastAsiaTheme="minorEastAsia" w:hAnsi="Times New Roman"/>
          <w:noProof/>
          <w:sz w:val="24"/>
          <w:szCs w:val="24"/>
        </w:rPr>
      </w:pPr>
      <w:hyperlink w:anchor="_Toc415147548" w:history="1">
        <w:r w:rsidRPr="00512947">
          <w:rPr>
            <w:rStyle w:val="af"/>
            <w:rFonts w:ascii="Times New Roman" w:hAnsi="Times New Roman"/>
            <w:noProof/>
            <w:sz w:val="24"/>
            <w:szCs w:val="24"/>
            <w:lang w:val="de-DE"/>
          </w:rPr>
          <w:t>8.</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w:t>
        </w:r>
        <w:r w:rsidRPr="00512947">
          <w:rPr>
            <w:rStyle w:val="af"/>
            <w:rFonts w:ascii="Times New Roman" w:hAnsi="Times New Roman"/>
            <w:noProof/>
            <w:sz w:val="24"/>
            <w:szCs w:val="24"/>
            <w:lang w:val="de-DE"/>
          </w:rPr>
          <w:t xml:space="preserve">  «ATMOSPHÄRE» (</w:t>
        </w:r>
        <w:r w:rsidRPr="00512947">
          <w:rPr>
            <w:rStyle w:val="af"/>
            <w:rFonts w:ascii="Times New Roman" w:hAnsi="Times New Roman"/>
            <w:noProof/>
            <w:sz w:val="24"/>
            <w:szCs w:val="24"/>
          </w:rPr>
          <w:t>АТМОСФЕРА</w:t>
        </w:r>
        <w:r w:rsidRPr="00512947">
          <w:rPr>
            <w:rStyle w:val="af"/>
            <w:rFonts w:ascii="Times New Roman" w:hAnsi="Times New Roman"/>
            <w:noProof/>
            <w:sz w:val="24"/>
            <w:szCs w:val="24"/>
            <w:lang w:val="de-DE"/>
          </w:rPr>
          <w:t>)</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_Toc415147548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17</w:t>
        </w:r>
        <w:r w:rsidRPr="00512947">
          <w:rPr>
            <w:rFonts w:ascii="Times New Roman" w:hAnsi="Times New Roman"/>
            <w:noProof/>
            <w:webHidden/>
            <w:sz w:val="24"/>
            <w:szCs w:val="24"/>
          </w:rPr>
          <w:fldChar w:fldCharType="end"/>
        </w:r>
      </w:hyperlink>
    </w:p>
    <w:p w:rsidR="00512947" w:rsidRPr="00512947" w:rsidRDefault="00512947">
      <w:pPr>
        <w:pStyle w:val="21"/>
        <w:tabs>
          <w:tab w:val="left" w:pos="660"/>
          <w:tab w:val="right" w:leader="dot" w:pos="9063"/>
        </w:tabs>
        <w:rPr>
          <w:rFonts w:ascii="Times New Roman" w:eastAsiaTheme="minorEastAsia" w:hAnsi="Times New Roman"/>
          <w:noProof/>
          <w:sz w:val="24"/>
          <w:szCs w:val="24"/>
        </w:rPr>
      </w:pPr>
      <w:hyperlink w:anchor="_Toc415147549" w:history="1">
        <w:r w:rsidRPr="00512947">
          <w:rPr>
            <w:rStyle w:val="af"/>
            <w:rFonts w:ascii="Times New Roman" w:hAnsi="Times New Roman"/>
            <w:noProof/>
            <w:sz w:val="24"/>
            <w:szCs w:val="24"/>
          </w:rPr>
          <w:t>9.</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«SONNENSTRAHLUNG» (СОЛНЕЧНАЯ РАДИАЦИЯ)</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_Toc415147549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20</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50" w:history="1">
        <w:r w:rsidRPr="00512947">
          <w:rPr>
            <w:rStyle w:val="af"/>
            <w:rFonts w:ascii="Times New Roman" w:hAnsi="Times New Roman"/>
            <w:noProof/>
            <w:sz w:val="24"/>
            <w:szCs w:val="24"/>
          </w:rPr>
          <w:t>10.</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«KLIMA» (КЛИМАТ)</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_Toc415147550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21</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51" w:history="1">
        <w:r w:rsidRPr="00512947">
          <w:rPr>
            <w:rStyle w:val="af"/>
            <w:rFonts w:ascii="Times New Roman" w:hAnsi="Times New Roman"/>
            <w:noProof/>
            <w:sz w:val="24"/>
            <w:szCs w:val="24"/>
          </w:rPr>
          <w:t>11.</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«DIE WINDE» (ВЕТРА)</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_Toc415147551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22</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52" w:history="1">
        <w:r w:rsidRPr="00512947">
          <w:rPr>
            <w:rStyle w:val="af"/>
            <w:rFonts w:ascii="Times New Roman" w:hAnsi="Times New Roman"/>
            <w:noProof/>
            <w:sz w:val="24"/>
            <w:szCs w:val="24"/>
            <w:lang w:val="de-DE"/>
          </w:rPr>
          <w:t>12.</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w:t>
        </w:r>
        <w:r w:rsidRPr="00512947">
          <w:rPr>
            <w:rStyle w:val="af"/>
            <w:rFonts w:ascii="Times New Roman" w:hAnsi="Times New Roman"/>
            <w:noProof/>
            <w:sz w:val="24"/>
            <w:szCs w:val="24"/>
            <w:lang w:val="de-DE"/>
          </w:rPr>
          <w:t xml:space="preserve"> </w:t>
        </w:r>
        <w:r w:rsidRPr="00512947">
          <w:rPr>
            <w:rStyle w:val="af"/>
            <w:rFonts w:ascii="Times New Roman" w:hAnsi="Times New Roman"/>
            <w:noProof/>
            <w:sz w:val="24"/>
            <w:szCs w:val="24"/>
          </w:rPr>
          <w:t>«</w:t>
        </w:r>
        <w:r w:rsidRPr="00512947">
          <w:rPr>
            <w:rStyle w:val="af"/>
            <w:rFonts w:ascii="Times New Roman" w:hAnsi="Times New Roman"/>
            <w:noProof/>
            <w:sz w:val="24"/>
            <w:szCs w:val="24"/>
            <w:lang w:val="de-DE"/>
          </w:rPr>
          <w:t>DAS ÖKOSYSTEM WALD</w:t>
        </w:r>
        <w:r w:rsidRPr="00512947">
          <w:rPr>
            <w:rStyle w:val="af"/>
            <w:rFonts w:ascii="Times New Roman" w:hAnsi="Times New Roman"/>
            <w:noProof/>
            <w:sz w:val="24"/>
            <w:szCs w:val="24"/>
          </w:rPr>
          <w:t>» (ЭКОСИСТЕМА «ЛЕС»)</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_Toc415147552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24</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53" w:history="1">
        <w:r w:rsidRPr="00512947">
          <w:rPr>
            <w:rStyle w:val="af"/>
            <w:rFonts w:ascii="Times New Roman" w:hAnsi="Times New Roman"/>
            <w:noProof/>
            <w:sz w:val="24"/>
            <w:szCs w:val="24"/>
          </w:rPr>
          <w:t>13.</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«WALDSCHÄDEN» (ПОВРЕЖДЕНИЕ ЛЕСОВ)</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_Toc415147553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25</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54" w:history="1">
        <w:r w:rsidRPr="00512947">
          <w:rPr>
            <w:rStyle w:val="af"/>
            <w:rFonts w:ascii="Times New Roman" w:hAnsi="Times New Roman"/>
            <w:noProof/>
            <w:sz w:val="24"/>
            <w:szCs w:val="24"/>
            <w:lang w:val="de-DE"/>
          </w:rPr>
          <w:t>14.</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w:t>
        </w:r>
        <w:r w:rsidRPr="00512947">
          <w:rPr>
            <w:rStyle w:val="af"/>
            <w:rFonts w:ascii="Times New Roman" w:hAnsi="Times New Roman"/>
            <w:noProof/>
            <w:sz w:val="24"/>
            <w:szCs w:val="24"/>
            <w:lang w:val="de-DE"/>
          </w:rPr>
          <w:t xml:space="preserve"> «DAS OZONLOCH. RECYCLING» (</w:t>
        </w:r>
        <w:r w:rsidRPr="00512947">
          <w:rPr>
            <w:rStyle w:val="af"/>
            <w:rFonts w:ascii="Times New Roman" w:hAnsi="Times New Roman"/>
            <w:noProof/>
            <w:sz w:val="24"/>
            <w:szCs w:val="24"/>
          </w:rPr>
          <w:t>ОЗОНОВАЯ</w:t>
        </w:r>
        <w:r w:rsidRPr="00512947">
          <w:rPr>
            <w:rStyle w:val="af"/>
            <w:rFonts w:ascii="Times New Roman" w:hAnsi="Times New Roman"/>
            <w:noProof/>
            <w:sz w:val="24"/>
            <w:szCs w:val="24"/>
            <w:lang w:val="de-DE"/>
          </w:rPr>
          <w:t xml:space="preserve"> </w:t>
        </w:r>
        <w:r w:rsidRPr="00512947">
          <w:rPr>
            <w:rStyle w:val="af"/>
            <w:rFonts w:ascii="Times New Roman" w:hAnsi="Times New Roman"/>
            <w:noProof/>
            <w:sz w:val="24"/>
            <w:szCs w:val="24"/>
          </w:rPr>
          <w:t>ДЫРА</w:t>
        </w:r>
        <w:r w:rsidRPr="00512947">
          <w:rPr>
            <w:rStyle w:val="af"/>
            <w:rFonts w:ascii="Times New Roman" w:hAnsi="Times New Roman"/>
            <w:noProof/>
            <w:sz w:val="24"/>
            <w:szCs w:val="24"/>
            <w:lang w:val="de-DE"/>
          </w:rPr>
          <w:t>)</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_Toc415147554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26</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55" w:history="1">
        <w:r w:rsidRPr="00512947">
          <w:rPr>
            <w:rStyle w:val="af"/>
            <w:rFonts w:ascii="Times New Roman" w:hAnsi="Times New Roman"/>
            <w:noProof/>
            <w:sz w:val="24"/>
            <w:szCs w:val="24"/>
          </w:rPr>
          <w:t>15.</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ТЕКСТЫ ДЛЯ ДОПОЛНИТЕЛЬНОГО ЧТЕНИЯ</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_Toc415147555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28</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56" w:history="1">
        <w:r w:rsidRPr="00512947">
          <w:rPr>
            <w:rStyle w:val="af"/>
            <w:rFonts w:ascii="Times New Roman" w:hAnsi="Times New Roman"/>
            <w:noProof/>
            <w:sz w:val="24"/>
            <w:szCs w:val="24"/>
          </w:rPr>
          <w:t>16.</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«ERDMAGNETISMUS» (ЗЕМНОЙ МАГНЕТИЗМ)</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_Toc415147556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32</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57" w:history="1">
        <w:r w:rsidRPr="00512947">
          <w:rPr>
            <w:rStyle w:val="af"/>
            <w:rFonts w:ascii="Times New Roman" w:hAnsi="Times New Roman"/>
            <w:noProof/>
            <w:sz w:val="24"/>
            <w:szCs w:val="24"/>
          </w:rPr>
          <w:t>17.</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«VULKANISMUS» (ВУЛКАНИЗМ)</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_Toc415147557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33</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58" w:history="1">
        <w:r w:rsidRPr="00512947">
          <w:rPr>
            <w:rStyle w:val="af"/>
            <w:rFonts w:ascii="Times New Roman" w:hAnsi="Times New Roman"/>
            <w:noProof/>
            <w:sz w:val="24"/>
            <w:szCs w:val="24"/>
          </w:rPr>
          <w:t>18.</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«DIE MINERALIEN» (МИНЕРАЛЫ)</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_Toc415147558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34</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59" w:history="1">
        <w:r w:rsidRPr="00512947">
          <w:rPr>
            <w:rStyle w:val="af"/>
            <w:rFonts w:ascii="Times New Roman" w:hAnsi="Times New Roman"/>
            <w:noProof/>
            <w:sz w:val="24"/>
            <w:szCs w:val="24"/>
            <w:lang w:val="de-DE"/>
          </w:rPr>
          <w:t>19.</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w:t>
        </w:r>
        <w:r w:rsidRPr="00512947">
          <w:rPr>
            <w:rStyle w:val="af"/>
            <w:rFonts w:ascii="Times New Roman" w:hAnsi="Times New Roman"/>
            <w:noProof/>
            <w:sz w:val="24"/>
            <w:szCs w:val="24"/>
            <w:lang w:val="de-DE"/>
          </w:rPr>
          <w:t xml:space="preserve"> «WIE IST DIE ERDE AUFGEBAUT»  (</w:t>
        </w:r>
        <w:r w:rsidRPr="00512947">
          <w:rPr>
            <w:rStyle w:val="af"/>
            <w:rFonts w:ascii="Times New Roman" w:hAnsi="Times New Roman"/>
            <w:noProof/>
            <w:sz w:val="24"/>
            <w:szCs w:val="24"/>
          </w:rPr>
          <w:t>СТРОЕНИЕ</w:t>
        </w:r>
        <w:r w:rsidRPr="00512947">
          <w:rPr>
            <w:rStyle w:val="af"/>
            <w:rFonts w:ascii="Times New Roman" w:hAnsi="Times New Roman"/>
            <w:noProof/>
            <w:sz w:val="24"/>
            <w:szCs w:val="24"/>
            <w:lang w:val="de-DE"/>
          </w:rPr>
          <w:t xml:space="preserve"> </w:t>
        </w:r>
        <w:r w:rsidRPr="00512947">
          <w:rPr>
            <w:rStyle w:val="af"/>
            <w:rFonts w:ascii="Times New Roman" w:hAnsi="Times New Roman"/>
            <w:noProof/>
            <w:sz w:val="24"/>
            <w:szCs w:val="24"/>
          </w:rPr>
          <w:t>ЗЕМЛИ</w:t>
        </w:r>
        <w:r w:rsidRPr="00512947">
          <w:rPr>
            <w:rStyle w:val="af"/>
            <w:rFonts w:ascii="Times New Roman" w:hAnsi="Times New Roman"/>
            <w:noProof/>
            <w:sz w:val="24"/>
            <w:szCs w:val="24"/>
            <w:lang w:val="de-DE"/>
          </w:rPr>
          <w:t>)</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_Toc415147559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36</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60" w:history="1">
        <w:r w:rsidRPr="00512947">
          <w:rPr>
            <w:rStyle w:val="af"/>
            <w:rFonts w:ascii="Times New Roman" w:hAnsi="Times New Roman"/>
            <w:noProof/>
            <w:sz w:val="24"/>
            <w:szCs w:val="24"/>
          </w:rPr>
          <w:t>20.</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«DIE GEOLOGIE» (ГЕОЛОГИЯ)</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_Toc415147560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37</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61" w:history="1">
        <w:r w:rsidRPr="00512947">
          <w:rPr>
            <w:rStyle w:val="af"/>
            <w:rFonts w:ascii="Times New Roman" w:hAnsi="Times New Roman"/>
            <w:noProof/>
            <w:sz w:val="24"/>
            <w:szCs w:val="24"/>
            <w:lang w:val="de-DE"/>
          </w:rPr>
          <w:t>21.</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w:t>
        </w:r>
        <w:r w:rsidRPr="00512947">
          <w:rPr>
            <w:rStyle w:val="af"/>
            <w:rFonts w:ascii="Times New Roman" w:hAnsi="Times New Roman"/>
            <w:noProof/>
            <w:sz w:val="24"/>
            <w:szCs w:val="24"/>
            <w:lang w:val="de-DE"/>
          </w:rPr>
          <w:t xml:space="preserve"> «BERÜHMTE WISSENSCHAFTLER»  (</w:t>
        </w:r>
        <w:r w:rsidRPr="00512947">
          <w:rPr>
            <w:rStyle w:val="af"/>
            <w:rFonts w:ascii="Times New Roman" w:hAnsi="Times New Roman"/>
            <w:noProof/>
            <w:sz w:val="24"/>
            <w:szCs w:val="24"/>
          </w:rPr>
          <w:t>ИЗВЕСТНЫЕ</w:t>
        </w:r>
        <w:r w:rsidRPr="00512947">
          <w:rPr>
            <w:rStyle w:val="af"/>
            <w:rFonts w:ascii="Times New Roman" w:hAnsi="Times New Roman"/>
            <w:noProof/>
            <w:sz w:val="24"/>
            <w:szCs w:val="24"/>
            <w:lang w:val="de-DE"/>
          </w:rPr>
          <w:t xml:space="preserve"> </w:t>
        </w:r>
        <w:r w:rsidRPr="00512947">
          <w:rPr>
            <w:rStyle w:val="af"/>
            <w:rFonts w:ascii="Times New Roman" w:hAnsi="Times New Roman"/>
            <w:noProof/>
            <w:sz w:val="24"/>
            <w:szCs w:val="24"/>
          </w:rPr>
          <w:t>УЧЕНЫЕ</w:t>
        </w:r>
        <w:r w:rsidRPr="00512947">
          <w:rPr>
            <w:rStyle w:val="af"/>
            <w:rFonts w:ascii="Times New Roman" w:hAnsi="Times New Roman"/>
            <w:noProof/>
            <w:sz w:val="24"/>
            <w:szCs w:val="24"/>
            <w:lang w:val="de-DE"/>
          </w:rPr>
          <w:t>)</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_Toc415147561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39</w:t>
        </w:r>
        <w:r w:rsidRPr="00512947">
          <w:rPr>
            <w:rFonts w:ascii="Times New Roman" w:hAnsi="Times New Roman"/>
            <w:noProof/>
            <w:webHidden/>
            <w:sz w:val="24"/>
            <w:szCs w:val="24"/>
          </w:rPr>
          <w:fldChar w:fldCharType="end"/>
        </w:r>
      </w:hyperlink>
    </w:p>
    <w:p w:rsidR="00512947" w:rsidRPr="00512947" w:rsidRDefault="00512947">
      <w:pPr>
        <w:pStyle w:val="21"/>
        <w:tabs>
          <w:tab w:val="left" w:pos="880"/>
          <w:tab w:val="right" w:leader="dot" w:pos="9063"/>
        </w:tabs>
        <w:rPr>
          <w:rFonts w:ascii="Times New Roman" w:eastAsiaTheme="minorEastAsia" w:hAnsi="Times New Roman"/>
          <w:noProof/>
          <w:sz w:val="24"/>
          <w:szCs w:val="24"/>
        </w:rPr>
      </w:pPr>
      <w:hyperlink w:anchor="_Toc415147562" w:history="1">
        <w:r w:rsidRPr="00512947">
          <w:rPr>
            <w:rStyle w:val="af"/>
            <w:rFonts w:ascii="Times New Roman" w:hAnsi="Times New Roman"/>
            <w:noProof/>
            <w:sz w:val="24"/>
            <w:szCs w:val="24"/>
          </w:rPr>
          <w:t>22.</w:t>
        </w:r>
        <w:r w:rsidRPr="00512947">
          <w:rPr>
            <w:rFonts w:ascii="Times New Roman" w:eastAsiaTheme="minorEastAsia" w:hAnsi="Times New Roman"/>
            <w:noProof/>
            <w:sz w:val="24"/>
            <w:szCs w:val="24"/>
          </w:rPr>
          <w:tab/>
        </w:r>
        <w:r w:rsidRPr="00512947">
          <w:rPr>
            <w:rStyle w:val="af"/>
            <w:rFonts w:ascii="Times New Roman" w:hAnsi="Times New Roman"/>
            <w:noProof/>
            <w:sz w:val="24"/>
            <w:szCs w:val="24"/>
          </w:rPr>
          <w:t>ТЕМА «DIE MODERNE GEOPHYSIK»  (СОВРЕМЕННАЯ ГЕОФИЗИКА)</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_Toc415147562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40</w:t>
        </w:r>
        <w:r w:rsidRPr="00512947">
          <w:rPr>
            <w:rFonts w:ascii="Times New Roman" w:hAnsi="Times New Roman"/>
            <w:noProof/>
            <w:webHidden/>
            <w:sz w:val="24"/>
            <w:szCs w:val="24"/>
          </w:rPr>
          <w:fldChar w:fldCharType="end"/>
        </w:r>
      </w:hyperlink>
    </w:p>
    <w:p w:rsidR="00512947" w:rsidRPr="00512947" w:rsidRDefault="00512947">
      <w:pPr>
        <w:pStyle w:val="21"/>
        <w:tabs>
          <w:tab w:val="right" w:leader="dot" w:pos="9063"/>
        </w:tabs>
        <w:rPr>
          <w:rFonts w:ascii="Times New Roman" w:eastAsiaTheme="minorEastAsia" w:hAnsi="Times New Roman"/>
          <w:noProof/>
          <w:sz w:val="24"/>
          <w:szCs w:val="24"/>
        </w:rPr>
      </w:pPr>
      <w:hyperlink w:anchor="_Toc415147563" w:history="1">
        <w:r w:rsidRPr="00512947">
          <w:rPr>
            <w:rStyle w:val="af"/>
            <w:rFonts w:ascii="Times New Roman" w:hAnsi="Times New Roman"/>
            <w:noProof/>
            <w:sz w:val="24"/>
            <w:szCs w:val="24"/>
          </w:rPr>
          <w:t>ПИСОК ЛИТЕРАТУРЫ</w:t>
        </w:r>
        <w:r w:rsidRPr="00512947">
          <w:rPr>
            <w:rFonts w:ascii="Times New Roman" w:hAnsi="Times New Roman"/>
            <w:noProof/>
            <w:webHidden/>
            <w:sz w:val="24"/>
            <w:szCs w:val="24"/>
          </w:rPr>
          <w:tab/>
        </w:r>
        <w:r w:rsidRPr="00512947">
          <w:rPr>
            <w:rFonts w:ascii="Times New Roman" w:hAnsi="Times New Roman"/>
            <w:noProof/>
            <w:webHidden/>
            <w:sz w:val="24"/>
            <w:szCs w:val="24"/>
          </w:rPr>
          <w:fldChar w:fldCharType="begin"/>
        </w:r>
        <w:r w:rsidRPr="00512947">
          <w:rPr>
            <w:rFonts w:ascii="Times New Roman" w:hAnsi="Times New Roman"/>
            <w:noProof/>
            <w:webHidden/>
            <w:sz w:val="24"/>
            <w:szCs w:val="24"/>
          </w:rPr>
          <w:instrText xml:space="preserve"> PAGEREF _Toc415147563 \h </w:instrText>
        </w:r>
        <w:r w:rsidRPr="00512947">
          <w:rPr>
            <w:rFonts w:ascii="Times New Roman" w:hAnsi="Times New Roman"/>
            <w:noProof/>
            <w:webHidden/>
            <w:sz w:val="24"/>
            <w:szCs w:val="24"/>
          </w:rPr>
        </w:r>
        <w:r w:rsidRPr="00512947">
          <w:rPr>
            <w:rFonts w:ascii="Times New Roman" w:hAnsi="Times New Roman"/>
            <w:noProof/>
            <w:webHidden/>
            <w:sz w:val="24"/>
            <w:szCs w:val="24"/>
          </w:rPr>
          <w:fldChar w:fldCharType="separate"/>
        </w:r>
        <w:r>
          <w:rPr>
            <w:rFonts w:ascii="Times New Roman" w:hAnsi="Times New Roman"/>
            <w:noProof/>
            <w:webHidden/>
            <w:sz w:val="24"/>
            <w:szCs w:val="24"/>
          </w:rPr>
          <w:t>41</w:t>
        </w:r>
        <w:r w:rsidRPr="00512947">
          <w:rPr>
            <w:rFonts w:ascii="Times New Roman" w:hAnsi="Times New Roman"/>
            <w:noProof/>
            <w:webHidden/>
            <w:sz w:val="24"/>
            <w:szCs w:val="24"/>
          </w:rPr>
          <w:fldChar w:fldCharType="end"/>
        </w:r>
      </w:hyperlink>
    </w:p>
    <w:p w:rsidR="00C27752" w:rsidRPr="00512947" w:rsidRDefault="003C2159" w:rsidP="00F17F4D">
      <w:pPr>
        <w:ind w:firstLine="720"/>
        <w:jc w:val="both"/>
        <w:rPr>
          <w:rFonts w:ascii="Times New Roman" w:hAnsi="Times New Roman"/>
          <w:sz w:val="24"/>
          <w:szCs w:val="24"/>
        </w:rPr>
      </w:pPr>
      <w:r w:rsidRPr="00512947">
        <w:rPr>
          <w:rFonts w:ascii="Times New Roman" w:hAnsi="Times New Roman"/>
          <w:sz w:val="24"/>
          <w:szCs w:val="24"/>
        </w:rPr>
        <w:fldChar w:fldCharType="end"/>
      </w:r>
    </w:p>
    <w:p w:rsidR="001A32FC" w:rsidRPr="00F17F4D" w:rsidRDefault="00C27752" w:rsidP="008A01A6">
      <w:pPr>
        <w:pStyle w:val="2"/>
        <w:rPr>
          <w:rFonts w:eastAsiaTheme="minorEastAsia"/>
        </w:rPr>
      </w:pPr>
      <w:r w:rsidRPr="00F17F4D">
        <w:rPr>
          <w:color w:val="000000"/>
        </w:rPr>
        <w:br w:type="page"/>
      </w:r>
      <w:bookmarkStart w:id="1" w:name="_Toc415147539"/>
      <w:r w:rsidR="007F6566" w:rsidRPr="00F17F4D">
        <w:rPr>
          <w:rFonts w:eastAsiaTheme="minorEastAsia"/>
        </w:rPr>
        <w:lastRenderedPageBreak/>
        <w:t>ВВЕДЕНИЕ</w:t>
      </w:r>
      <w:bookmarkEnd w:id="1"/>
    </w:p>
    <w:p w:rsidR="00D26EF8" w:rsidRPr="00D26EF8" w:rsidRDefault="00D26EF8" w:rsidP="00D26EF8">
      <w:pPr>
        <w:shd w:val="clear" w:color="auto" w:fill="FFFFFF"/>
        <w:tabs>
          <w:tab w:val="left" w:pos="567"/>
        </w:tabs>
        <w:ind w:firstLine="720"/>
        <w:jc w:val="both"/>
        <w:rPr>
          <w:rFonts w:ascii="Times New Roman" w:hAnsi="Times New Roman"/>
          <w:b/>
          <w:color w:val="000000"/>
          <w:sz w:val="24"/>
          <w:szCs w:val="24"/>
        </w:rPr>
      </w:pPr>
      <w:r w:rsidRPr="00D26EF8">
        <w:rPr>
          <w:rFonts w:ascii="Times New Roman" w:hAnsi="Times New Roman"/>
          <w:b/>
          <w:color w:val="000000"/>
          <w:sz w:val="24"/>
          <w:szCs w:val="24"/>
        </w:rPr>
        <w:t>1. Актуальность.</w:t>
      </w:r>
    </w:p>
    <w:p w:rsidR="00D26EF8" w:rsidRPr="00F17F4D" w:rsidRDefault="0006401B" w:rsidP="00D26EF8">
      <w:pPr>
        <w:shd w:val="clear" w:color="auto" w:fill="FFFFFF"/>
        <w:tabs>
          <w:tab w:val="left" w:pos="567"/>
        </w:tabs>
        <w:ind w:firstLine="720"/>
        <w:jc w:val="both"/>
        <w:rPr>
          <w:rFonts w:ascii="Times New Roman" w:hAnsi="Times New Roman"/>
          <w:color w:val="000000"/>
          <w:sz w:val="24"/>
          <w:szCs w:val="24"/>
        </w:rPr>
      </w:pPr>
      <w:r w:rsidRPr="00F17F4D">
        <w:rPr>
          <w:rFonts w:ascii="Times New Roman" w:hAnsi="Times New Roman"/>
          <w:color w:val="000000"/>
          <w:sz w:val="24"/>
          <w:szCs w:val="24"/>
        </w:rPr>
        <w:t>Владение  иностранным языком является одной из основных компетенций современного специалиста. Важно не просто знать иностранный язык, но и уметь использовать его в полном соответствии с ситуацией общения, с лексическими и грамматическими нормами.</w:t>
      </w:r>
      <w:r w:rsidR="00C342BB" w:rsidRPr="00C342BB">
        <w:rPr>
          <w:rFonts w:ascii="Times New Roman" w:hAnsi="Times New Roman"/>
          <w:color w:val="000000"/>
          <w:sz w:val="24"/>
          <w:szCs w:val="24"/>
        </w:rPr>
        <w:t xml:space="preserve"> </w:t>
      </w:r>
      <w:r w:rsidR="00C342BB">
        <w:rPr>
          <w:rFonts w:ascii="Times New Roman" w:hAnsi="Times New Roman"/>
          <w:color w:val="000000"/>
          <w:sz w:val="24"/>
          <w:szCs w:val="24"/>
        </w:rPr>
        <w:t>Особое значение при изучении иностранного языка в профессиональном образовательном учреждении придается работе с текстами профессиональной направленности. Однако</w:t>
      </w:r>
      <w:proofErr w:type="gramStart"/>
      <w:r w:rsidR="00C342BB">
        <w:rPr>
          <w:rFonts w:ascii="Times New Roman" w:hAnsi="Times New Roman"/>
          <w:color w:val="000000"/>
          <w:sz w:val="24"/>
          <w:szCs w:val="24"/>
        </w:rPr>
        <w:t>,</w:t>
      </w:r>
      <w:proofErr w:type="gramEnd"/>
      <w:r w:rsidR="00C342BB">
        <w:rPr>
          <w:rFonts w:ascii="Times New Roman" w:hAnsi="Times New Roman"/>
          <w:color w:val="000000"/>
          <w:sz w:val="24"/>
          <w:szCs w:val="24"/>
        </w:rPr>
        <w:t xml:space="preserve"> на данный момент не существует пособий по иностранному языку для СПО, ориентированных на формирование современного специалиста владеющего иностранной лексикой в области своей профессии</w:t>
      </w:r>
    </w:p>
    <w:p w:rsidR="00C342BB" w:rsidRDefault="00C342BB" w:rsidP="00F17F4D">
      <w:pPr>
        <w:shd w:val="clear" w:color="auto" w:fill="FFFFFF"/>
        <w:tabs>
          <w:tab w:val="left" w:pos="567"/>
        </w:tabs>
        <w:ind w:firstLine="720"/>
        <w:jc w:val="both"/>
        <w:rPr>
          <w:rFonts w:ascii="Times New Roman" w:hAnsi="Times New Roman"/>
          <w:color w:val="000000"/>
          <w:sz w:val="24"/>
          <w:szCs w:val="24"/>
        </w:rPr>
      </w:pPr>
      <w:r w:rsidRPr="00F17F4D">
        <w:rPr>
          <w:rFonts w:ascii="Times New Roman" w:hAnsi="Times New Roman"/>
          <w:color w:val="000000"/>
          <w:sz w:val="24"/>
          <w:szCs w:val="24"/>
        </w:rPr>
        <w:t xml:space="preserve">Данное учебное пособие предназначено для работы со студентами </w:t>
      </w:r>
      <w:r w:rsidRPr="00F17F4D">
        <w:rPr>
          <w:rFonts w:ascii="Times New Roman" w:hAnsi="Times New Roman"/>
          <w:color w:val="000000"/>
          <w:sz w:val="24"/>
          <w:szCs w:val="24"/>
          <w:lang w:val="en-US"/>
        </w:rPr>
        <w:t>III</w:t>
      </w:r>
      <w:r w:rsidRPr="00F17F4D">
        <w:rPr>
          <w:rFonts w:ascii="Times New Roman" w:hAnsi="Times New Roman"/>
          <w:color w:val="000000"/>
          <w:sz w:val="24"/>
          <w:szCs w:val="24"/>
        </w:rPr>
        <w:t xml:space="preserve"> курса специальности 21.02.09 «Гидрогеология и инженерная геология».</w:t>
      </w:r>
      <w:r w:rsidR="0006401B" w:rsidRPr="00F17F4D">
        <w:rPr>
          <w:rFonts w:ascii="Times New Roman" w:hAnsi="Times New Roman"/>
          <w:color w:val="000000"/>
          <w:sz w:val="24"/>
          <w:szCs w:val="24"/>
        </w:rPr>
        <w:t xml:space="preserve"> Работа с аутентичными текстами, представленными в пособии, способствует формированию</w:t>
      </w:r>
      <w:r>
        <w:rPr>
          <w:rFonts w:ascii="Times New Roman" w:hAnsi="Times New Roman"/>
          <w:color w:val="000000"/>
          <w:sz w:val="24"/>
          <w:szCs w:val="24"/>
        </w:rPr>
        <w:t xml:space="preserve"> коммуникативной компетенции </w:t>
      </w:r>
      <w:proofErr w:type="gramStart"/>
      <w:r>
        <w:rPr>
          <w:rFonts w:ascii="Times New Roman" w:hAnsi="Times New Roman"/>
          <w:color w:val="000000"/>
          <w:sz w:val="24"/>
          <w:szCs w:val="24"/>
        </w:rPr>
        <w:t>обучающихся</w:t>
      </w:r>
      <w:proofErr w:type="gramEnd"/>
      <w:r w:rsidR="0006401B" w:rsidRPr="00F17F4D">
        <w:rPr>
          <w:rFonts w:ascii="Times New Roman" w:hAnsi="Times New Roman"/>
          <w:color w:val="000000"/>
          <w:sz w:val="24"/>
          <w:szCs w:val="24"/>
        </w:rPr>
        <w:t xml:space="preserve">. </w:t>
      </w:r>
    </w:p>
    <w:p w:rsidR="00D26EF8" w:rsidRPr="00D26EF8" w:rsidRDefault="00D26EF8" w:rsidP="00D26EF8">
      <w:pPr>
        <w:shd w:val="clear" w:color="auto" w:fill="FFFFFF"/>
        <w:tabs>
          <w:tab w:val="left" w:pos="567"/>
        </w:tabs>
        <w:ind w:firstLine="720"/>
        <w:jc w:val="both"/>
        <w:rPr>
          <w:rFonts w:ascii="Times New Roman" w:hAnsi="Times New Roman"/>
          <w:b/>
          <w:color w:val="000000"/>
          <w:sz w:val="24"/>
          <w:szCs w:val="24"/>
        </w:rPr>
      </w:pPr>
      <w:r w:rsidRPr="00D26EF8">
        <w:rPr>
          <w:rFonts w:ascii="Times New Roman" w:hAnsi="Times New Roman"/>
          <w:b/>
          <w:color w:val="000000"/>
          <w:sz w:val="24"/>
          <w:szCs w:val="24"/>
        </w:rPr>
        <w:t>2.Цели и задачи.</w:t>
      </w:r>
    </w:p>
    <w:p w:rsidR="00D26EF8" w:rsidRDefault="00D26EF8" w:rsidP="00D26EF8">
      <w:pPr>
        <w:shd w:val="clear" w:color="auto" w:fill="FFFFFF"/>
        <w:tabs>
          <w:tab w:val="left" w:pos="567"/>
        </w:tabs>
        <w:ind w:firstLine="720"/>
        <w:jc w:val="both"/>
        <w:rPr>
          <w:rFonts w:ascii="Times New Roman" w:hAnsi="Times New Roman"/>
          <w:color w:val="000000"/>
          <w:sz w:val="24"/>
          <w:szCs w:val="24"/>
        </w:rPr>
      </w:pPr>
      <w:r w:rsidRPr="00D26EF8">
        <w:rPr>
          <w:rFonts w:ascii="Times New Roman" w:hAnsi="Times New Roman"/>
          <w:color w:val="000000"/>
          <w:sz w:val="24"/>
          <w:szCs w:val="24"/>
          <w:u w:val="single"/>
        </w:rPr>
        <w:t>Основная цель</w:t>
      </w:r>
      <w:r w:rsidRPr="00F17F4D">
        <w:rPr>
          <w:rFonts w:ascii="Times New Roman" w:hAnsi="Times New Roman"/>
          <w:color w:val="000000"/>
          <w:sz w:val="24"/>
          <w:szCs w:val="24"/>
        </w:rPr>
        <w:t xml:space="preserve"> данного пособия – </w:t>
      </w:r>
      <w:r>
        <w:rPr>
          <w:rFonts w:ascii="Times New Roman" w:hAnsi="Times New Roman"/>
          <w:color w:val="000000"/>
          <w:sz w:val="24"/>
          <w:szCs w:val="24"/>
        </w:rPr>
        <w:t>к</w:t>
      </w:r>
      <w:r w:rsidRPr="00F17F4D">
        <w:rPr>
          <w:rFonts w:ascii="Times New Roman" w:hAnsi="Times New Roman"/>
          <w:color w:val="000000"/>
          <w:sz w:val="24"/>
          <w:szCs w:val="24"/>
        </w:rPr>
        <w:t xml:space="preserve">оммуникативное и </w:t>
      </w:r>
      <w:proofErr w:type="spellStart"/>
      <w:r w:rsidRPr="00F17F4D">
        <w:rPr>
          <w:rFonts w:ascii="Times New Roman" w:hAnsi="Times New Roman"/>
          <w:color w:val="000000"/>
          <w:sz w:val="24"/>
          <w:szCs w:val="24"/>
        </w:rPr>
        <w:t>социокультурное</w:t>
      </w:r>
      <w:proofErr w:type="spellEnd"/>
      <w:r w:rsidRPr="00F17F4D">
        <w:rPr>
          <w:rFonts w:ascii="Times New Roman" w:hAnsi="Times New Roman"/>
          <w:color w:val="000000"/>
          <w:sz w:val="24"/>
          <w:szCs w:val="24"/>
        </w:rPr>
        <w:t xml:space="preserve"> развитие личности обучаемого, развитие его самообразовательного потенциала для удовлетворения личностных интересов в изучении иностранного языка в различных областях знаний</w:t>
      </w:r>
      <w:r>
        <w:rPr>
          <w:rFonts w:ascii="Times New Roman" w:hAnsi="Times New Roman"/>
          <w:color w:val="000000"/>
          <w:sz w:val="24"/>
          <w:szCs w:val="24"/>
        </w:rPr>
        <w:t>.</w:t>
      </w:r>
    </w:p>
    <w:p w:rsidR="00D26EF8" w:rsidRPr="00D26EF8" w:rsidRDefault="00D26EF8" w:rsidP="00D26EF8">
      <w:pPr>
        <w:shd w:val="clear" w:color="auto" w:fill="FFFFFF"/>
        <w:tabs>
          <w:tab w:val="left" w:pos="567"/>
        </w:tabs>
        <w:ind w:firstLine="720"/>
        <w:jc w:val="both"/>
        <w:rPr>
          <w:rFonts w:ascii="Times New Roman" w:hAnsi="Times New Roman"/>
          <w:color w:val="000000"/>
          <w:sz w:val="24"/>
          <w:szCs w:val="24"/>
          <w:u w:val="single"/>
        </w:rPr>
      </w:pPr>
      <w:r w:rsidRPr="00D26EF8">
        <w:rPr>
          <w:rFonts w:ascii="Times New Roman" w:hAnsi="Times New Roman"/>
          <w:color w:val="000000"/>
          <w:sz w:val="24"/>
          <w:szCs w:val="24"/>
          <w:u w:val="single"/>
        </w:rPr>
        <w:t>Задачи:</w:t>
      </w:r>
    </w:p>
    <w:p w:rsidR="00D26EF8" w:rsidRPr="00F17F4D" w:rsidRDefault="00D26EF8" w:rsidP="00D26EF8">
      <w:pPr>
        <w:numPr>
          <w:ilvl w:val="0"/>
          <w:numId w:val="51"/>
        </w:numPr>
        <w:shd w:val="clear" w:color="auto" w:fill="FFFFFF"/>
        <w:tabs>
          <w:tab w:val="left" w:pos="567"/>
        </w:tabs>
        <w:ind w:left="0" w:firstLine="720"/>
        <w:jc w:val="both"/>
        <w:rPr>
          <w:rFonts w:ascii="Times New Roman" w:hAnsi="Times New Roman"/>
          <w:color w:val="000000"/>
          <w:sz w:val="24"/>
          <w:szCs w:val="24"/>
        </w:rPr>
      </w:pPr>
      <w:r w:rsidRPr="00F17F4D">
        <w:rPr>
          <w:rFonts w:ascii="Times New Roman" w:hAnsi="Times New Roman"/>
          <w:color w:val="000000"/>
          <w:sz w:val="24"/>
          <w:szCs w:val="24"/>
        </w:rPr>
        <w:t xml:space="preserve">формирование навыков  различных видов чтения: ознакомительного, поискового и других; </w:t>
      </w:r>
    </w:p>
    <w:p w:rsidR="00D26EF8" w:rsidRPr="00F17F4D" w:rsidRDefault="00D26EF8" w:rsidP="00D26EF8">
      <w:pPr>
        <w:numPr>
          <w:ilvl w:val="0"/>
          <w:numId w:val="51"/>
        </w:numPr>
        <w:shd w:val="clear" w:color="auto" w:fill="FFFFFF"/>
        <w:tabs>
          <w:tab w:val="left" w:pos="567"/>
        </w:tabs>
        <w:ind w:left="0" w:firstLine="720"/>
        <w:jc w:val="both"/>
        <w:rPr>
          <w:rFonts w:ascii="Times New Roman" w:hAnsi="Times New Roman"/>
          <w:color w:val="000000"/>
          <w:sz w:val="24"/>
          <w:szCs w:val="24"/>
        </w:rPr>
      </w:pPr>
      <w:r w:rsidRPr="00F17F4D">
        <w:rPr>
          <w:rFonts w:ascii="Times New Roman" w:hAnsi="Times New Roman"/>
          <w:color w:val="000000"/>
          <w:sz w:val="24"/>
          <w:szCs w:val="24"/>
        </w:rPr>
        <w:t>развитие культуры восприятия аутентичных текстов;</w:t>
      </w:r>
    </w:p>
    <w:p w:rsidR="00D26EF8" w:rsidRPr="00F17F4D" w:rsidRDefault="00D26EF8" w:rsidP="00D26EF8">
      <w:pPr>
        <w:numPr>
          <w:ilvl w:val="0"/>
          <w:numId w:val="51"/>
        </w:numPr>
        <w:shd w:val="clear" w:color="auto" w:fill="FFFFFF"/>
        <w:tabs>
          <w:tab w:val="left" w:pos="567"/>
        </w:tabs>
        <w:ind w:left="0" w:firstLine="720"/>
        <w:jc w:val="both"/>
        <w:rPr>
          <w:rFonts w:ascii="Times New Roman" w:hAnsi="Times New Roman"/>
          <w:sz w:val="24"/>
          <w:szCs w:val="24"/>
        </w:rPr>
      </w:pPr>
      <w:r w:rsidRPr="00F17F4D">
        <w:rPr>
          <w:rFonts w:ascii="Times New Roman" w:hAnsi="Times New Roman"/>
          <w:color w:val="000000"/>
          <w:sz w:val="24"/>
          <w:szCs w:val="24"/>
        </w:rPr>
        <w:t>формирование навыков устной речи с использованием профессиональной лексики</w:t>
      </w:r>
    </w:p>
    <w:p w:rsidR="00D26EF8" w:rsidRPr="00D26EF8" w:rsidRDefault="00D26EF8" w:rsidP="00F17F4D">
      <w:pPr>
        <w:shd w:val="clear" w:color="auto" w:fill="FFFFFF"/>
        <w:tabs>
          <w:tab w:val="left" w:pos="567"/>
        </w:tabs>
        <w:ind w:firstLine="720"/>
        <w:jc w:val="both"/>
        <w:rPr>
          <w:rFonts w:ascii="Times New Roman" w:hAnsi="Times New Roman"/>
          <w:b/>
          <w:color w:val="000000"/>
          <w:sz w:val="24"/>
          <w:szCs w:val="24"/>
        </w:rPr>
      </w:pPr>
      <w:r w:rsidRPr="00D26EF8">
        <w:rPr>
          <w:rFonts w:ascii="Times New Roman" w:hAnsi="Times New Roman"/>
          <w:b/>
          <w:color w:val="000000"/>
          <w:sz w:val="24"/>
          <w:szCs w:val="24"/>
        </w:rPr>
        <w:t>3.Структура и содержание пособия.</w:t>
      </w:r>
    </w:p>
    <w:p w:rsidR="0006401B" w:rsidRPr="00F17F4D" w:rsidRDefault="0006401B" w:rsidP="00F17F4D">
      <w:pPr>
        <w:shd w:val="clear" w:color="auto" w:fill="FFFFFF"/>
        <w:tabs>
          <w:tab w:val="left" w:pos="567"/>
        </w:tabs>
        <w:ind w:firstLine="720"/>
        <w:jc w:val="both"/>
        <w:rPr>
          <w:rFonts w:ascii="Times New Roman" w:hAnsi="Times New Roman"/>
          <w:color w:val="000000"/>
          <w:sz w:val="24"/>
          <w:szCs w:val="24"/>
        </w:rPr>
      </w:pPr>
      <w:r w:rsidRPr="00F17F4D">
        <w:rPr>
          <w:rFonts w:ascii="Times New Roman" w:hAnsi="Times New Roman"/>
          <w:color w:val="000000"/>
          <w:sz w:val="24"/>
          <w:szCs w:val="24"/>
        </w:rPr>
        <w:t>Использованы, в основном, тексты из таких источников, как «</w:t>
      </w:r>
      <w:proofErr w:type="spellStart"/>
      <w:r w:rsidRPr="00F17F4D">
        <w:rPr>
          <w:rFonts w:ascii="Times New Roman" w:hAnsi="Times New Roman"/>
          <w:color w:val="000000"/>
          <w:sz w:val="24"/>
          <w:szCs w:val="24"/>
        </w:rPr>
        <w:t>Терра</w:t>
      </w:r>
      <w:proofErr w:type="spellEnd"/>
      <w:r w:rsidRPr="00F17F4D">
        <w:rPr>
          <w:rFonts w:ascii="Times New Roman" w:hAnsi="Times New Roman"/>
          <w:color w:val="000000"/>
          <w:sz w:val="24"/>
          <w:szCs w:val="24"/>
        </w:rPr>
        <w:t xml:space="preserve"> география 1 Германия в Европе» и «</w:t>
      </w:r>
      <w:proofErr w:type="spellStart"/>
      <w:r w:rsidRPr="00F17F4D">
        <w:rPr>
          <w:rFonts w:ascii="Times New Roman" w:hAnsi="Times New Roman"/>
          <w:color w:val="000000"/>
          <w:sz w:val="24"/>
          <w:szCs w:val="24"/>
        </w:rPr>
        <w:t>Терра</w:t>
      </w:r>
      <w:proofErr w:type="spellEnd"/>
      <w:r w:rsidRPr="00F17F4D">
        <w:rPr>
          <w:rFonts w:ascii="Times New Roman" w:hAnsi="Times New Roman"/>
          <w:color w:val="000000"/>
          <w:sz w:val="24"/>
          <w:szCs w:val="24"/>
        </w:rPr>
        <w:t xml:space="preserve"> география 5 Саксония» издательства Эрнст </w:t>
      </w:r>
      <w:proofErr w:type="spellStart"/>
      <w:r w:rsidRPr="00F17F4D">
        <w:rPr>
          <w:rFonts w:ascii="Times New Roman" w:hAnsi="Times New Roman"/>
          <w:color w:val="000000"/>
          <w:sz w:val="24"/>
          <w:szCs w:val="24"/>
        </w:rPr>
        <w:t>Клетт</w:t>
      </w:r>
      <w:proofErr w:type="spellEnd"/>
      <w:r w:rsidRPr="00F17F4D">
        <w:rPr>
          <w:rFonts w:ascii="Times New Roman" w:hAnsi="Times New Roman"/>
          <w:color w:val="000000"/>
          <w:sz w:val="24"/>
          <w:szCs w:val="24"/>
        </w:rPr>
        <w:t xml:space="preserve">, «Географические зоны земли» Х. </w:t>
      </w:r>
      <w:proofErr w:type="spellStart"/>
      <w:r w:rsidRPr="00F17F4D">
        <w:rPr>
          <w:rFonts w:ascii="Times New Roman" w:hAnsi="Times New Roman"/>
          <w:color w:val="000000"/>
          <w:sz w:val="24"/>
          <w:szCs w:val="24"/>
        </w:rPr>
        <w:t>Брамера</w:t>
      </w:r>
      <w:proofErr w:type="spellEnd"/>
      <w:r w:rsidRPr="00F17F4D">
        <w:rPr>
          <w:rFonts w:ascii="Times New Roman" w:hAnsi="Times New Roman"/>
          <w:color w:val="000000"/>
          <w:sz w:val="24"/>
          <w:szCs w:val="24"/>
        </w:rPr>
        <w:t>, а также статьи из журнала «Германия», касающиеся вопросов экологии. Отобранный материал адаптирован с учетом уровня владения языком и психолого-педагогических характеристик обучающихся.</w:t>
      </w:r>
    </w:p>
    <w:p w:rsidR="0006401B" w:rsidRPr="00F17F4D" w:rsidRDefault="0006401B" w:rsidP="00F17F4D">
      <w:pPr>
        <w:shd w:val="clear" w:color="auto" w:fill="FFFFFF"/>
        <w:tabs>
          <w:tab w:val="left" w:pos="567"/>
        </w:tabs>
        <w:ind w:firstLine="720"/>
        <w:jc w:val="both"/>
        <w:rPr>
          <w:rFonts w:ascii="Times New Roman" w:hAnsi="Times New Roman"/>
          <w:color w:val="000000"/>
          <w:sz w:val="24"/>
          <w:szCs w:val="24"/>
        </w:rPr>
      </w:pPr>
      <w:r w:rsidRPr="00F17F4D">
        <w:rPr>
          <w:rFonts w:ascii="Times New Roman" w:hAnsi="Times New Roman"/>
          <w:color w:val="000000"/>
          <w:sz w:val="24"/>
          <w:szCs w:val="24"/>
        </w:rPr>
        <w:t xml:space="preserve">Тексты расположены в логической последовательности. Они представляют интерес для студентов – будущих специалистов в области  гидрогеологии и инженерной геологии. В пособии рассматриваются такие темы, как «Структура земной коры и процессы, происходящие в ней», «Временные периоды развития Земли», «Геофизические явления», «Полезные ископаемые», «Минералогия», «Геология и геологические процессы». Тексты иллюстрированы рисунками, схемами и таблицами, что облегчает восприятие и понимание. </w:t>
      </w:r>
    </w:p>
    <w:p w:rsidR="0006401B" w:rsidRPr="00F17F4D" w:rsidRDefault="0006401B" w:rsidP="00F17F4D">
      <w:pPr>
        <w:shd w:val="clear" w:color="auto" w:fill="FFFFFF"/>
        <w:tabs>
          <w:tab w:val="left" w:pos="567"/>
        </w:tabs>
        <w:ind w:firstLine="720"/>
        <w:jc w:val="both"/>
        <w:rPr>
          <w:rFonts w:ascii="Times New Roman" w:hAnsi="Times New Roman"/>
          <w:color w:val="000000"/>
          <w:sz w:val="24"/>
          <w:szCs w:val="24"/>
        </w:rPr>
      </w:pPr>
      <w:proofErr w:type="gramStart"/>
      <w:r w:rsidRPr="00F17F4D">
        <w:rPr>
          <w:rFonts w:ascii="Times New Roman" w:hAnsi="Times New Roman"/>
          <w:color w:val="000000"/>
          <w:sz w:val="24"/>
          <w:szCs w:val="24"/>
        </w:rPr>
        <w:t>Кроме того материал учебного пособия расширяет познания обучающихся в различных областях науки, способствует экологическому воспитанию.</w:t>
      </w:r>
      <w:proofErr w:type="gramEnd"/>
    </w:p>
    <w:p w:rsidR="0006401B" w:rsidRPr="00F17F4D" w:rsidRDefault="0006401B" w:rsidP="00F17F4D">
      <w:pPr>
        <w:shd w:val="clear" w:color="auto" w:fill="FFFFFF"/>
        <w:tabs>
          <w:tab w:val="left" w:pos="567"/>
        </w:tabs>
        <w:ind w:firstLine="720"/>
        <w:jc w:val="both"/>
        <w:rPr>
          <w:rFonts w:ascii="Times New Roman" w:hAnsi="Times New Roman"/>
          <w:color w:val="000000"/>
          <w:sz w:val="24"/>
          <w:szCs w:val="24"/>
        </w:rPr>
      </w:pPr>
      <w:r w:rsidRPr="00F17F4D">
        <w:rPr>
          <w:rFonts w:ascii="Times New Roman" w:hAnsi="Times New Roman"/>
          <w:color w:val="000000"/>
          <w:sz w:val="24"/>
          <w:szCs w:val="24"/>
        </w:rPr>
        <w:t>В пособии содержатся также аутентичные тексты повышенной трудности  для дополнительного чтения. Они развивают навыки перевода неадаптированной литературы и  могут быть использованы во внеаудиторной самостоятельной работе студентов, которые имеют достаточно высокий уровень владения языком.</w:t>
      </w:r>
    </w:p>
    <w:p w:rsidR="00D26EF8" w:rsidRPr="00D26EF8" w:rsidRDefault="00D26EF8" w:rsidP="00F17F4D">
      <w:pPr>
        <w:shd w:val="clear" w:color="auto" w:fill="FFFFFF"/>
        <w:tabs>
          <w:tab w:val="left" w:pos="567"/>
        </w:tabs>
        <w:ind w:firstLine="720"/>
        <w:jc w:val="both"/>
        <w:rPr>
          <w:rFonts w:ascii="Times New Roman" w:hAnsi="Times New Roman"/>
          <w:b/>
          <w:color w:val="000000"/>
          <w:sz w:val="24"/>
          <w:szCs w:val="24"/>
        </w:rPr>
      </w:pPr>
      <w:r w:rsidRPr="00D26EF8">
        <w:rPr>
          <w:rFonts w:ascii="Times New Roman" w:hAnsi="Times New Roman"/>
          <w:b/>
          <w:color w:val="000000"/>
          <w:sz w:val="24"/>
          <w:szCs w:val="24"/>
        </w:rPr>
        <w:t>4.Рекомендации по использованию.</w:t>
      </w:r>
    </w:p>
    <w:p w:rsidR="0006401B" w:rsidRPr="00F17F4D" w:rsidRDefault="0006401B" w:rsidP="00F17F4D">
      <w:pPr>
        <w:shd w:val="clear" w:color="auto" w:fill="FFFFFF"/>
        <w:tabs>
          <w:tab w:val="left" w:pos="567"/>
        </w:tabs>
        <w:ind w:firstLine="720"/>
        <w:jc w:val="both"/>
        <w:rPr>
          <w:rFonts w:ascii="Times New Roman" w:hAnsi="Times New Roman"/>
          <w:color w:val="000000"/>
          <w:sz w:val="24"/>
          <w:szCs w:val="24"/>
        </w:rPr>
      </w:pPr>
      <w:r w:rsidRPr="00F17F4D">
        <w:rPr>
          <w:rFonts w:ascii="Times New Roman" w:hAnsi="Times New Roman"/>
          <w:color w:val="000000"/>
          <w:sz w:val="24"/>
          <w:szCs w:val="24"/>
        </w:rPr>
        <w:t xml:space="preserve">Пособие может быть использовано в аудиторной работе, при этом формы учебной деятельности на занятии могут быть самыми разнообразными: индивидуальная (использование дифференцированных зданий), парная (взаимоконтроль лексики, пересказа, обсуждение содержания прочитанного и т. д.). Групповая форма работы </w:t>
      </w:r>
      <w:proofErr w:type="gramStart"/>
      <w:r w:rsidRPr="00F17F4D">
        <w:rPr>
          <w:rFonts w:ascii="Times New Roman" w:hAnsi="Times New Roman"/>
          <w:color w:val="000000"/>
          <w:sz w:val="24"/>
          <w:szCs w:val="24"/>
        </w:rPr>
        <w:lastRenderedPageBreak/>
        <w:t>используется</w:t>
      </w:r>
      <w:proofErr w:type="gramEnd"/>
      <w:r w:rsidRPr="00F17F4D">
        <w:rPr>
          <w:rFonts w:ascii="Times New Roman" w:hAnsi="Times New Roman"/>
          <w:color w:val="000000"/>
          <w:sz w:val="24"/>
          <w:szCs w:val="24"/>
        </w:rPr>
        <w:t xml:space="preserve"> например, при работе над текстами, каждая группа получает определенное задание: составить вопросы к тексту, составить план пересказа текста, выписать из текста научные термины, дать их перевод и т. д.  Коллективная форма работы применяется, когда необходим </w:t>
      </w:r>
      <w:proofErr w:type="spellStart"/>
      <w:r w:rsidRPr="00F17F4D">
        <w:rPr>
          <w:rFonts w:ascii="Times New Roman" w:hAnsi="Times New Roman"/>
          <w:color w:val="000000"/>
          <w:sz w:val="24"/>
          <w:szCs w:val="24"/>
        </w:rPr>
        <w:t>общеколлективный</w:t>
      </w:r>
      <w:proofErr w:type="spellEnd"/>
      <w:r w:rsidRPr="00F17F4D">
        <w:rPr>
          <w:rFonts w:ascii="Times New Roman" w:hAnsi="Times New Roman"/>
          <w:color w:val="000000"/>
          <w:sz w:val="24"/>
          <w:szCs w:val="24"/>
        </w:rPr>
        <w:t xml:space="preserve"> поиск: при проблемном обучении  (например, поиск путей решения экологических проблем), анализе научного текста.</w:t>
      </w:r>
    </w:p>
    <w:p w:rsidR="0006401B" w:rsidRPr="00F17F4D" w:rsidRDefault="0006401B" w:rsidP="00F17F4D">
      <w:pPr>
        <w:shd w:val="clear" w:color="auto" w:fill="FFFFFF"/>
        <w:tabs>
          <w:tab w:val="left" w:pos="567"/>
        </w:tabs>
        <w:ind w:firstLine="720"/>
        <w:jc w:val="both"/>
        <w:rPr>
          <w:rFonts w:ascii="Times New Roman" w:hAnsi="Times New Roman"/>
          <w:color w:val="000000"/>
          <w:sz w:val="24"/>
          <w:szCs w:val="24"/>
        </w:rPr>
      </w:pPr>
      <w:r w:rsidRPr="00F17F4D">
        <w:rPr>
          <w:rFonts w:ascii="Times New Roman" w:hAnsi="Times New Roman"/>
          <w:color w:val="000000"/>
          <w:sz w:val="24"/>
          <w:szCs w:val="24"/>
        </w:rPr>
        <w:t xml:space="preserve">Самостоятельная аудиторная и внеаудиторная работа, в которой также может быть использовано пособие,  способствует раскрытию потенциала обучающихся и вовлечению их в научно-исследовательскую деятельность.    </w:t>
      </w:r>
    </w:p>
    <w:p w:rsidR="00D26EF8" w:rsidRPr="00D26EF8" w:rsidRDefault="00D26EF8" w:rsidP="00F17F4D">
      <w:pPr>
        <w:shd w:val="clear" w:color="auto" w:fill="FFFFFF"/>
        <w:tabs>
          <w:tab w:val="left" w:pos="567"/>
        </w:tabs>
        <w:ind w:firstLine="720"/>
        <w:jc w:val="both"/>
        <w:rPr>
          <w:rFonts w:ascii="Times New Roman" w:hAnsi="Times New Roman"/>
          <w:b/>
          <w:color w:val="000000"/>
          <w:sz w:val="24"/>
          <w:szCs w:val="24"/>
        </w:rPr>
      </w:pPr>
      <w:r w:rsidRPr="00D26EF8">
        <w:rPr>
          <w:rFonts w:ascii="Times New Roman" w:hAnsi="Times New Roman"/>
          <w:b/>
          <w:color w:val="000000"/>
          <w:sz w:val="24"/>
          <w:szCs w:val="24"/>
        </w:rPr>
        <w:t>5.Апробация.</w:t>
      </w:r>
    </w:p>
    <w:p w:rsidR="0006401B" w:rsidRPr="00F17F4D" w:rsidRDefault="0006401B" w:rsidP="00F17F4D">
      <w:pPr>
        <w:shd w:val="clear" w:color="auto" w:fill="FFFFFF"/>
        <w:tabs>
          <w:tab w:val="left" w:pos="567"/>
        </w:tabs>
        <w:ind w:firstLine="720"/>
        <w:jc w:val="both"/>
        <w:rPr>
          <w:rFonts w:ascii="Times New Roman" w:hAnsi="Times New Roman"/>
          <w:sz w:val="24"/>
          <w:szCs w:val="24"/>
        </w:rPr>
      </w:pPr>
      <w:r w:rsidRPr="00F17F4D">
        <w:rPr>
          <w:rFonts w:ascii="Times New Roman" w:hAnsi="Times New Roman"/>
          <w:color w:val="000000"/>
          <w:sz w:val="24"/>
          <w:szCs w:val="24"/>
        </w:rPr>
        <w:t xml:space="preserve">Данное учебное пособие прошло апробацию в течение двух лет. Использование его в процессе обучения позволило повысить уровень </w:t>
      </w:r>
      <w:proofErr w:type="spellStart"/>
      <w:r w:rsidRPr="00F17F4D">
        <w:rPr>
          <w:rFonts w:ascii="Times New Roman" w:hAnsi="Times New Roman"/>
          <w:color w:val="000000"/>
          <w:sz w:val="24"/>
          <w:szCs w:val="24"/>
        </w:rPr>
        <w:t>сформированности</w:t>
      </w:r>
      <w:proofErr w:type="spellEnd"/>
      <w:r w:rsidRPr="00F17F4D">
        <w:rPr>
          <w:rFonts w:ascii="Times New Roman" w:hAnsi="Times New Roman"/>
          <w:color w:val="000000"/>
          <w:sz w:val="24"/>
          <w:szCs w:val="24"/>
        </w:rPr>
        <w:t xml:space="preserve"> лексических и грамматических навыков, навыков чтения, перевода, устной речи. Профессиональная направленность позволяет сформировать такие компетенции как, п</w:t>
      </w:r>
      <w:r w:rsidRPr="00F17F4D">
        <w:rPr>
          <w:rFonts w:ascii="Times New Roman" w:hAnsi="Times New Roman"/>
          <w:sz w:val="24"/>
          <w:szCs w:val="24"/>
        </w:rPr>
        <w:t>онимание сущности и социальной значимости своей будущей профессии, проявлять к ней устойчивый интерес. Студенты учатся организовывать собственную деятельность, определять методы и способы выполнения профессиональных задач, оценивать их эффективность и качество, решать проблемы, осуществлять поиск, анализ и оценку информации, необходимой для постановки и решения профессиональных задач, профессионального и личностного развития, работать в коллективе.</w:t>
      </w:r>
    </w:p>
    <w:p w:rsidR="006C0328" w:rsidRPr="00F17F4D" w:rsidRDefault="006C0328" w:rsidP="00F17F4D">
      <w:pPr>
        <w:shd w:val="clear" w:color="auto" w:fill="FFFFFF"/>
        <w:tabs>
          <w:tab w:val="left" w:pos="567"/>
        </w:tabs>
        <w:ind w:firstLine="720"/>
        <w:jc w:val="both"/>
        <w:rPr>
          <w:rFonts w:ascii="Times New Roman" w:hAnsi="Times New Roman"/>
          <w:color w:val="000000"/>
          <w:sz w:val="24"/>
          <w:szCs w:val="24"/>
        </w:rPr>
      </w:pPr>
    </w:p>
    <w:p w:rsidR="006C0328" w:rsidRPr="00F17F4D" w:rsidRDefault="006C0328" w:rsidP="00F17F4D">
      <w:pPr>
        <w:shd w:val="clear" w:color="auto" w:fill="FFFFFF"/>
        <w:tabs>
          <w:tab w:val="left" w:pos="567"/>
        </w:tabs>
        <w:ind w:firstLine="720"/>
        <w:jc w:val="both"/>
        <w:rPr>
          <w:rFonts w:ascii="Times New Roman" w:hAnsi="Times New Roman"/>
          <w:color w:val="000000"/>
          <w:sz w:val="24"/>
          <w:szCs w:val="24"/>
        </w:rPr>
        <w:sectPr w:rsidR="006C0328" w:rsidRPr="00F17F4D" w:rsidSect="00F17F4D">
          <w:type w:val="continuous"/>
          <w:pgSz w:w="11909" w:h="16834"/>
          <w:pgMar w:top="1418" w:right="1418" w:bottom="1418" w:left="1418" w:header="567" w:footer="567" w:gutter="0"/>
          <w:cols w:space="2300"/>
          <w:noEndnote/>
          <w:titlePg/>
          <w:docGrid w:linePitch="272"/>
        </w:sectPr>
      </w:pPr>
    </w:p>
    <w:p w:rsidR="00D26EF8" w:rsidRPr="00D26EF8" w:rsidRDefault="008A01A6" w:rsidP="00B122FD">
      <w:pPr>
        <w:pStyle w:val="2"/>
        <w:numPr>
          <w:ilvl w:val="0"/>
          <w:numId w:val="53"/>
        </w:numPr>
        <w:rPr>
          <w:color w:val="000000"/>
        </w:rPr>
      </w:pPr>
      <w:r>
        <w:lastRenderedPageBreak/>
        <w:br w:type="page"/>
      </w:r>
    </w:p>
    <w:p w:rsidR="00D26EF8" w:rsidRPr="00512947" w:rsidRDefault="00512947" w:rsidP="00512947">
      <w:pPr>
        <w:pStyle w:val="2"/>
      </w:pPr>
      <w:bookmarkStart w:id="2" w:name="_Toc415147540"/>
      <w:r w:rsidRPr="00512947">
        <w:lastRenderedPageBreak/>
        <w:t>УЧЕБНОЕ ПОСОБИЕ ПО ДИСЦИПЛИНЕ «НЕМЕЦКИЙ ЯЗЫК « ДЛЯ СТУДЕНТОВ III КУРСА СПЕЦИАЛЬНОСТИ «ГИДРОГЕОЛОГИЯ И ИНЖЕНЕРНАЯ ГЕОЛОГИЯ»</w:t>
      </w:r>
      <w:bookmarkEnd w:id="2"/>
    </w:p>
    <w:p w:rsidR="00C27752" w:rsidRPr="00F17F4D" w:rsidRDefault="008A01A6" w:rsidP="00D26EF8">
      <w:pPr>
        <w:pStyle w:val="2"/>
        <w:numPr>
          <w:ilvl w:val="0"/>
          <w:numId w:val="56"/>
        </w:numPr>
        <w:rPr>
          <w:color w:val="000000"/>
        </w:rPr>
      </w:pPr>
      <w:bookmarkStart w:id="3" w:name="_Toc415147541"/>
      <w:r w:rsidRPr="00F17F4D">
        <w:t xml:space="preserve">ТЕМА </w:t>
      </w:r>
      <w:r w:rsidRPr="00F17F4D">
        <w:rPr>
          <w:color w:val="000000"/>
        </w:rPr>
        <w:t>«</w:t>
      </w:r>
      <w:r w:rsidRPr="00F17F4D">
        <w:rPr>
          <w:color w:val="000000"/>
          <w:lang w:val="en-US"/>
        </w:rPr>
        <w:t>DIE</w:t>
      </w:r>
      <w:r w:rsidRPr="00F17F4D">
        <w:rPr>
          <w:color w:val="000000"/>
        </w:rPr>
        <w:t xml:space="preserve"> </w:t>
      </w:r>
      <w:r w:rsidRPr="00F17F4D">
        <w:rPr>
          <w:color w:val="000000"/>
          <w:lang w:val="en-US"/>
        </w:rPr>
        <w:t>ERDE</w:t>
      </w:r>
      <w:r w:rsidRPr="00F17F4D">
        <w:rPr>
          <w:color w:val="000000"/>
        </w:rPr>
        <w:t>» (</w:t>
      </w:r>
      <w:r w:rsidRPr="00F17F4D">
        <w:t>ЗЕМНОЙ ШАР)</w:t>
      </w:r>
      <w:bookmarkEnd w:id="3"/>
    </w:p>
    <w:p w:rsidR="008A01A6" w:rsidRDefault="008A01A6" w:rsidP="008A01A6">
      <w:pPr>
        <w:shd w:val="clear" w:color="auto" w:fill="FFFFFF"/>
        <w:tabs>
          <w:tab w:val="left" w:pos="1276"/>
        </w:tabs>
        <w:ind w:left="720"/>
        <w:jc w:val="both"/>
        <w:rPr>
          <w:rFonts w:ascii="Times New Roman" w:hAnsi="Times New Roman"/>
          <w:b/>
          <w:bCs/>
          <w:color w:val="000000"/>
          <w:sz w:val="24"/>
          <w:szCs w:val="24"/>
        </w:rPr>
      </w:pPr>
    </w:p>
    <w:p w:rsidR="009270B7" w:rsidRPr="00F17F4D" w:rsidRDefault="009270B7" w:rsidP="00F17F4D">
      <w:pPr>
        <w:numPr>
          <w:ilvl w:val="1"/>
          <w:numId w:val="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A1286C"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lang w:val="en-US"/>
        </w:rPr>
        <w:t>Die</w:t>
      </w:r>
      <w:r w:rsidRPr="00F17F4D">
        <w:rPr>
          <w:rFonts w:ascii="Times New Roman" w:hAnsi="Times New Roman"/>
          <w:b/>
          <w:bCs/>
          <w:color w:val="000000"/>
          <w:sz w:val="24"/>
          <w:szCs w:val="24"/>
        </w:rPr>
        <w:t xml:space="preserve"> </w:t>
      </w:r>
      <w:proofErr w:type="spellStart"/>
      <w:r w:rsidRPr="00F17F4D">
        <w:rPr>
          <w:rFonts w:ascii="Times New Roman" w:hAnsi="Times New Roman"/>
          <w:b/>
          <w:bCs/>
          <w:color w:val="000000"/>
          <w:sz w:val="24"/>
          <w:szCs w:val="24"/>
          <w:lang w:val="en-US"/>
        </w:rPr>
        <w:t>Erde</w:t>
      </w:r>
      <w:proofErr w:type="spellEnd"/>
      <w:r w:rsidRPr="00F17F4D">
        <w:rPr>
          <w:rFonts w:ascii="Times New Roman" w:hAnsi="Times New Roman"/>
          <w:b/>
          <w:bCs/>
          <w:color w:val="000000"/>
          <w:sz w:val="24"/>
          <w:szCs w:val="24"/>
        </w:rPr>
        <w:t xml:space="preserve"> </w:t>
      </w:r>
      <w:proofErr w:type="spellStart"/>
      <w:proofErr w:type="gramStart"/>
      <w:r w:rsidRPr="00F17F4D">
        <w:rPr>
          <w:rFonts w:ascii="Times New Roman" w:hAnsi="Times New Roman"/>
          <w:b/>
          <w:bCs/>
          <w:color w:val="000000"/>
          <w:sz w:val="24"/>
          <w:szCs w:val="24"/>
          <w:lang w:val="en-US"/>
        </w:rPr>
        <w:t>ist</w:t>
      </w:r>
      <w:proofErr w:type="spellEnd"/>
      <w:proofErr w:type="gramEnd"/>
      <w:r w:rsidRPr="00F17F4D">
        <w:rPr>
          <w:rFonts w:ascii="Times New Roman" w:hAnsi="Times New Roman"/>
          <w:b/>
          <w:bCs/>
          <w:color w:val="000000"/>
          <w:sz w:val="24"/>
          <w:szCs w:val="24"/>
        </w:rPr>
        <w:t xml:space="preserve"> </w:t>
      </w:r>
      <w:proofErr w:type="spellStart"/>
      <w:r w:rsidRPr="00F17F4D">
        <w:rPr>
          <w:rFonts w:ascii="Times New Roman" w:hAnsi="Times New Roman"/>
          <w:b/>
          <w:bCs/>
          <w:color w:val="000000"/>
          <w:sz w:val="24"/>
          <w:szCs w:val="24"/>
          <w:lang w:val="en-US"/>
        </w:rPr>
        <w:t>eine</w:t>
      </w:r>
      <w:proofErr w:type="spellEnd"/>
      <w:r w:rsidRPr="00F17F4D">
        <w:rPr>
          <w:rFonts w:ascii="Times New Roman" w:hAnsi="Times New Roman"/>
          <w:b/>
          <w:bCs/>
          <w:color w:val="000000"/>
          <w:sz w:val="24"/>
          <w:szCs w:val="24"/>
        </w:rPr>
        <w:t xml:space="preserve"> </w:t>
      </w:r>
      <w:proofErr w:type="spellStart"/>
      <w:r w:rsidRPr="00F17F4D">
        <w:rPr>
          <w:rFonts w:ascii="Times New Roman" w:hAnsi="Times New Roman"/>
          <w:b/>
          <w:bCs/>
          <w:color w:val="000000"/>
          <w:sz w:val="24"/>
          <w:szCs w:val="24"/>
          <w:lang w:val="en-US"/>
        </w:rPr>
        <w:t>Kugel</w:t>
      </w:r>
      <w:proofErr w:type="spellEnd"/>
    </w:p>
    <w:p w:rsidR="009270B7" w:rsidRPr="00F17F4D" w:rsidRDefault="009270B7" w:rsidP="00F17F4D">
      <w:pPr>
        <w:shd w:val="clear" w:color="auto" w:fill="FFFFFF"/>
        <w:ind w:firstLine="720"/>
        <w:jc w:val="both"/>
        <w:rPr>
          <w:rFonts w:ascii="Times New Roman" w:hAnsi="Times New Roman"/>
          <w:sz w:val="24"/>
          <w:szCs w:val="24"/>
        </w:rPr>
      </w:pPr>
      <w:proofErr w:type="spellStart"/>
      <w:r w:rsidRPr="00F17F4D">
        <w:rPr>
          <w:rFonts w:ascii="Times New Roman" w:hAnsi="Times New Roman"/>
          <w:b/>
          <w:bCs/>
          <w:color w:val="000000"/>
          <w:sz w:val="24"/>
          <w:szCs w:val="24"/>
          <w:lang w:val="en-US"/>
        </w:rPr>
        <w:t>Christoph</w:t>
      </w:r>
      <w:proofErr w:type="spellEnd"/>
      <w:r w:rsidRPr="00F17F4D">
        <w:rPr>
          <w:rFonts w:ascii="Times New Roman" w:hAnsi="Times New Roman"/>
          <w:b/>
          <w:bCs/>
          <w:color w:val="000000"/>
          <w:sz w:val="24"/>
          <w:szCs w:val="24"/>
        </w:rPr>
        <w:t xml:space="preserve"> </w:t>
      </w:r>
      <w:proofErr w:type="spellStart"/>
      <w:r w:rsidRPr="00F17F4D">
        <w:rPr>
          <w:rFonts w:ascii="Times New Roman" w:hAnsi="Times New Roman"/>
          <w:b/>
          <w:bCs/>
          <w:color w:val="000000"/>
          <w:sz w:val="24"/>
          <w:szCs w:val="24"/>
          <w:lang w:val="en-US"/>
        </w:rPr>
        <w:t>Kolumbus</w:t>
      </w:r>
      <w:proofErr w:type="spellEnd"/>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Am 12.October 1492, morgens 2 Uhr, kündete ein </w:t>
      </w:r>
      <w:proofErr w:type="spellStart"/>
      <w:r w:rsidRPr="00F17F4D">
        <w:rPr>
          <w:rFonts w:ascii="Times New Roman" w:hAnsi="Times New Roman"/>
          <w:color w:val="000000"/>
          <w:sz w:val="24"/>
          <w:szCs w:val="24"/>
          <w:lang w:val="de-DE"/>
        </w:rPr>
        <w:t>Kanonenschuß</w:t>
      </w:r>
      <w:proofErr w:type="spellEnd"/>
      <w:r w:rsidRPr="00F17F4D">
        <w:rPr>
          <w:rFonts w:ascii="Times New Roman" w:hAnsi="Times New Roman"/>
          <w:color w:val="000000"/>
          <w:sz w:val="24"/>
          <w:szCs w:val="24"/>
          <w:lang w:val="de-DE"/>
        </w:rPr>
        <w:t xml:space="preserve"> der „</w:t>
      </w:r>
      <w:proofErr w:type="spellStart"/>
      <w:r w:rsidRPr="00F17F4D">
        <w:rPr>
          <w:rFonts w:ascii="Times New Roman" w:hAnsi="Times New Roman"/>
          <w:color w:val="000000"/>
          <w:sz w:val="24"/>
          <w:szCs w:val="24"/>
          <w:lang w:val="de-DE"/>
        </w:rPr>
        <w:t>Pinta</w:t>
      </w:r>
      <w:proofErr w:type="spellEnd"/>
      <w:r w:rsidRPr="00F17F4D">
        <w:rPr>
          <w:rFonts w:ascii="Times New Roman" w:hAnsi="Times New Roman"/>
          <w:color w:val="000000"/>
          <w:sz w:val="24"/>
          <w:szCs w:val="24"/>
          <w:lang w:val="de-DE"/>
        </w:rPr>
        <w:t xml:space="preserve">" den Männern auf der „Santa Maria" und „Nina" an: „Land in Sicht!" Vor sieben Wochen waren Christoph Kolumbus und seine 120 Begleiter - auf drei für heutige Begriffe winzigen Schiffen - im spanischen Hafen </w:t>
      </w:r>
      <w:proofErr w:type="spellStart"/>
      <w:r w:rsidRPr="00F17F4D">
        <w:rPr>
          <w:rFonts w:ascii="Times New Roman" w:hAnsi="Times New Roman"/>
          <w:color w:val="000000"/>
          <w:sz w:val="24"/>
          <w:szCs w:val="24"/>
          <w:lang w:val="de-DE"/>
        </w:rPr>
        <w:t>Palos</w:t>
      </w:r>
      <w:proofErr w:type="spellEnd"/>
      <w:r w:rsidRPr="00F17F4D">
        <w:rPr>
          <w:rFonts w:ascii="Times New Roman" w:hAnsi="Times New Roman"/>
          <w:color w:val="000000"/>
          <w:sz w:val="24"/>
          <w:szCs w:val="24"/>
          <w:lang w:val="de-DE"/>
        </w:rPr>
        <w:t xml:space="preserve"> abgefahren. Jetzt waren sie überzeugt,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sie die Ostküste Asiens erreicht hatten,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sie mit dieser Fahrt nach Westen den lange gesuchten kürzesten Weg nach China, Japan und Indien gefunden hatten...</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Ferdinand Magellan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Am 6.September 1522 kehrte ein Schiff mit 18 zerlumpten und erschöpften Männern in den spanischen Hafen Sevilla zurück. Unter dem Befehl von Ferdinand Magellan war es 1519 zusammen mit vier anderen Schiffen und 260 Mann ausgelaufen. Der Kapitän des Schiffes meldete bei der Ankunft: „Nach Westen sind wir abgefahren, und aus dem Osten sind wir heimgekehrt."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Juri Gagarin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Am 12.April 1961 umkreiste zum </w:t>
      </w:r>
      <w:proofErr w:type="spellStart"/>
      <w:r w:rsidRPr="00F17F4D">
        <w:rPr>
          <w:rFonts w:ascii="Times New Roman" w:hAnsi="Times New Roman"/>
          <w:color w:val="000000"/>
          <w:sz w:val="24"/>
          <w:szCs w:val="24"/>
          <w:lang w:val="de-DE"/>
        </w:rPr>
        <w:t>erstenmal</w:t>
      </w:r>
      <w:proofErr w:type="spellEnd"/>
      <w:r w:rsidRPr="00F17F4D">
        <w:rPr>
          <w:rFonts w:ascii="Times New Roman" w:hAnsi="Times New Roman"/>
          <w:color w:val="000000"/>
          <w:sz w:val="24"/>
          <w:szCs w:val="24"/>
          <w:lang w:val="de-DE"/>
        </w:rPr>
        <w:t xml:space="preserve"> ein Mensch die Erde in einer Raumkapsel. Dieser Flug des sowjetischen Kosmonauten Juri Gagarin dauerte nur 108 Minuten. Er beschrieb seinen Eindruck mit den Worten: „die von der Sonne beschienene Seite der Erde war klar sichtbar. Die Küsten der Kontinente, die Inseln, Ströme, breiten Wasserflächen und Gebirgszüge ließen sich leicht unterscheiden. Ich sah zum ersten Male die Kugelgestalt der Erde. Ihre Krümmung wurde erkennbar, wenn man zum Horizont schaute."</w:t>
      </w:r>
    </w:p>
    <w:p w:rsidR="009270B7" w:rsidRPr="00F17F4D" w:rsidRDefault="009270B7" w:rsidP="00F17F4D">
      <w:pPr>
        <w:numPr>
          <w:ilvl w:val="1"/>
          <w:numId w:val="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Подберите эквиваленты</w:t>
      </w:r>
      <w:r w:rsidR="00A1286C" w:rsidRPr="00F17F4D">
        <w:rPr>
          <w:rFonts w:ascii="Times New Roman" w:hAnsi="Times New Roman"/>
          <w:b/>
          <w:bCs/>
          <w:color w:val="000000"/>
          <w:sz w:val="24"/>
          <w:szCs w:val="24"/>
        </w:rPr>
        <w:t>.</w:t>
      </w:r>
    </w:p>
    <w:p w:rsidR="009270B7" w:rsidRPr="00F17F4D" w:rsidRDefault="00853B1E"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1 </w:t>
      </w:r>
      <w:r w:rsidR="009270B7" w:rsidRPr="00F17F4D">
        <w:rPr>
          <w:rFonts w:ascii="Times New Roman" w:hAnsi="Times New Roman"/>
          <w:color w:val="000000"/>
          <w:sz w:val="24"/>
          <w:szCs w:val="24"/>
          <w:lang w:val="de-DE"/>
        </w:rPr>
        <w:t>der Begriff</w:t>
      </w:r>
      <w:r w:rsidR="009270B7" w:rsidRPr="00F17F4D">
        <w:rPr>
          <w:rFonts w:ascii="Times New Roman" w:hAnsi="Times New Roman"/>
          <w:color w:val="000000"/>
          <w:sz w:val="24"/>
          <w:szCs w:val="24"/>
          <w:lang w:val="de-DE"/>
        </w:rPr>
        <w:tab/>
      </w:r>
      <w:r w:rsidRPr="00F17F4D">
        <w:rPr>
          <w:rFonts w:ascii="Times New Roman" w:hAnsi="Times New Roman"/>
          <w:color w:val="000000"/>
          <w:sz w:val="24"/>
          <w:szCs w:val="24"/>
          <w:lang w:val="de-DE"/>
        </w:rPr>
        <w:tab/>
      </w:r>
      <w:r w:rsidRPr="00F17F4D">
        <w:rPr>
          <w:rFonts w:ascii="Times New Roman" w:hAnsi="Times New Roman"/>
          <w:color w:val="000000"/>
          <w:sz w:val="24"/>
          <w:szCs w:val="24"/>
          <w:lang w:val="de-DE"/>
        </w:rPr>
        <w:tab/>
      </w:r>
      <w:r w:rsidRPr="00F17F4D">
        <w:rPr>
          <w:rFonts w:ascii="Times New Roman" w:hAnsi="Times New Roman"/>
          <w:color w:val="000000"/>
          <w:sz w:val="24"/>
          <w:szCs w:val="24"/>
          <w:lang w:val="de-DE"/>
        </w:rPr>
        <w:tab/>
      </w:r>
      <w:r w:rsidR="009270B7" w:rsidRPr="00F17F4D">
        <w:rPr>
          <w:rFonts w:ascii="Times New Roman" w:hAnsi="Times New Roman"/>
          <w:color w:val="000000"/>
          <w:sz w:val="24"/>
          <w:szCs w:val="24"/>
          <w:lang w:val="de-DE"/>
        </w:rPr>
        <w:t>1</w:t>
      </w:r>
      <w:r w:rsidRPr="00F17F4D">
        <w:rPr>
          <w:rFonts w:ascii="Times New Roman" w:hAnsi="Times New Roman"/>
          <w:color w:val="000000"/>
          <w:sz w:val="24"/>
          <w:szCs w:val="24"/>
          <w:lang w:val="de-DE"/>
        </w:rPr>
        <w:t>.</w:t>
      </w:r>
      <w:r w:rsidR="009270B7" w:rsidRPr="00F17F4D">
        <w:rPr>
          <w:rFonts w:ascii="Times New Roman" w:hAnsi="Times New Roman"/>
          <w:color w:val="000000"/>
          <w:sz w:val="24"/>
          <w:szCs w:val="24"/>
          <w:lang w:val="de-DE"/>
        </w:rPr>
        <w:t xml:space="preserve"> </w:t>
      </w:r>
      <w:proofErr w:type="spellStart"/>
      <w:r w:rsidR="009270B7" w:rsidRPr="00F17F4D">
        <w:rPr>
          <w:rFonts w:ascii="Times New Roman" w:hAnsi="Times New Roman"/>
          <w:color w:val="000000"/>
          <w:sz w:val="24"/>
          <w:szCs w:val="24"/>
          <w:lang w:val="de-DE"/>
        </w:rPr>
        <w:t>быть</w:t>
      </w:r>
      <w:proofErr w:type="spellEnd"/>
      <w:r w:rsidR="009270B7" w:rsidRPr="00F17F4D">
        <w:rPr>
          <w:rFonts w:ascii="Times New Roman" w:hAnsi="Times New Roman"/>
          <w:color w:val="000000"/>
          <w:sz w:val="24"/>
          <w:szCs w:val="24"/>
          <w:lang w:val="de-DE"/>
        </w:rPr>
        <w:t xml:space="preserve"> </w:t>
      </w:r>
      <w:proofErr w:type="spellStart"/>
      <w:r w:rsidR="009270B7" w:rsidRPr="00F17F4D">
        <w:rPr>
          <w:rFonts w:ascii="Times New Roman" w:hAnsi="Times New Roman"/>
          <w:color w:val="000000"/>
          <w:sz w:val="24"/>
          <w:szCs w:val="24"/>
          <w:lang w:val="de-DE"/>
        </w:rPr>
        <w:t>уверенным</w:t>
      </w:r>
      <w:proofErr w:type="spellEnd"/>
    </w:p>
    <w:p w:rsidR="009270B7" w:rsidRPr="00F17F4D" w:rsidRDefault="00D55C0D"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rPr>
        <w:t>2</w:t>
      </w:r>
      <w:r w:rsidR="00853B1E" w:rsidRPr="00F17F4D">
        <w:rPr>
          <w:rFonts w:ascii="Times New Roman" w:hAnsi="Times New Roman"/>
          <w:color w:val="000000"/>
          <w:sz w:val="24"/>
          <w:szCs w:val="24"/>
          <w:lang w:val="de-DE"/>
        </w:rPr>
        <w:t xml:space="preserve"> </w:t>
      </w:r>
      <w:r w:rsidR="009270B7" w:rsidRPr="00F17F4D">
        <w:rPr>
          <w:rFonts w:ascii="Times New Roman" w:hAnsi="Times New Roman"/>
          <w:color w:val="000000"/>
          <w:sz w:val="24"/>
          <w:szCs w:val="24"/>
          <w:lang w:val="de-DE"/>
        </w:rPr>
        <w:t>der Befehl</w:t>
      </w:r>
      <w:r w:rsidR="009270B7"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9270B7" w:rsidRPr="00F17F4D">
        <w:rPr>
          <w:rFonts w:ascii="Times New Roman" w:hAnsi="Times New Roman"/>
          <w:color w:val="000000"/>
          <w:sz w:val="24"/>
          <w:szCs w:val="24"/>
          <w:lang w:val="de-DE"/>
        </w:rPr>
        <w:t xml:space="preserve">2 </w:t>
      </w:r>
      <w:proofErr w:type="spellStart"/>
      <w:r w:rsidR="009270B7" w:rsidRPr="00F17F4D">
        <w:rPr>
          <w:rFonts w:ascii="Times New Roman" w:hAnsi="Times New Roman"/>
          <w:color w:val="000000"/>
          <w:sz w:val="24"/>
          <w:szCs w:val="24"/>
          <w:lang w:val="de-DE"/>
        </w:rPr>
        <w:t>приказ</w:t>
      </w:r>
      <w:proofErr w:type="spellEnd"/>
    </w:p>
    <w:p w:rsidR="009270B7" w:rsidRPr="00F17F4D" w:rsidRDefault="00D55C0D"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rPr>
        <w:t>3</w:t>
      </w:r>
      <w:r w:rsidR="00853B1E" w:rsidRPr="00F17F4D">
        <w:rPr>
          <w:rFonts w:ascii="Times New Roman" w:hAnsi="Times New Roman"/>
          <w:color w:val="000000"/>
          <w:sz w:val="24"/>
          <w:szCs w:val="24"/>
          <w:lang w:val="de-DE"/>
        </w:rPr>
        <w:t xml:space="preserve"> </w:t>
      </w:r>
      <w:r w:rsidR="009270B7" w:rsidRPr="00F17F4D">
        <w:rPr>
          <w:rFonts w:ascii="Times New Roman" w:hAnsi="Times New Roman"/>
          <w:color w:val="000000"/>
          <w:sz w:val="24"/>
          <w:szCs w:val="24"/>
          <w:lang w:val="de-DE"/>
        </w:rPr>
        <w:t>der Eindruck</w:t>
      </w:r>
      <w:r w:rsidR="009270B7"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9270B7" w:rsidRPr="00F17F4D">
        <w:rPr>
          <w:rFonts w:ascii="Times New Roman" w:hAnsi="Times New Roman"/>
          <w:color w:val="000000"/>
          <w:sz w:val="24"/>
          <w:szCs w:val="24"/>
          <w:lang w:val="de-DE"/>
        </w:rPr>
        <w:t xml:space="preserve">3 </w:t>
      </w:r>
      <w:proofErr w:type="spellStart"/>
      <w:r w:rsidR="009270B7" w:rsidRPr="00F17F4D">
        <w:rPr>
          <w:rFonts w:ascii="Times New Roman" w:hAnsi="Times New Roman"/>
          <w:color w:val="000000"/>
          <w:sz w:val="24"/>
          <w:szCs w:val="24"/>
          <w:lang w:val="de-DE"/>
        </w:rPr>
        <w:t>возвестить</w:t>
      </w:r>
      <w:proofErr w:type="spellEnd"/>
    </w:p>
    <w:p w:rsidR="009270B7" w:rsidRPr="00F17F4D" w:rsidRDefault="00D55C0D"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rPr>
        <w:t>4</w:t>
      </w:r>
      <w:r w:rsidR="00853B1E"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ü</w:t>
      </w:r>
      <w:r w:rsidR="009270B7" w:rsidRPr="00F17F4D">
        <w:rPr>
          <w:rFonts w:ascii="Times New Roman" w:hAnsi="Times New Roman"/>
          <w:color w:val="000000"/>
          <w:sz w:val="24"/>
          <w:szCs w:val="24"/>
          <w:lang w:val="de-DE"/>
        </w:rPr>
        <w:t>berzeugt sein</w:t>
      </w:r>
      <w:r w:rsidR="009270B7"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9270B7" w:rsidRPr="00F17F4D">
        <w:rPr>
          <w:rFonts w:ascii="Times New Roman" w:hAnsi="Times New Roman"/>
          <w:color w:val="000000"/>
          <w:sz w:val="24"/>
          <w:szCs w:val="24"/>
          <w:lang w:val="de-DE"/>
        </w:rPr>
        <w:t xml:space="preserve">4 </w:t>
      </w:r>
      <w:proofErr w:type="spellStart"/>
      <w:r w:rsidR="009270B7" w:rsidRPr="00F17F4D">
        <w:rPr>
          <w:rFonts w:ascii="Times New Roman" w:hAnsi="Times New Roman"/>
          <w:color w:val="000000"/>
          <w:sz w:val="24"/>
          <w:szCs w:val="24"/>
          <w:lang w:val="de-DE"/>
        </w:rPr>
        <w:t>впечатление</w:t>
      </w:r>
      <w:proofErr w:type="spellEnd"/>
    </w:p>
    <w:p w:rsidR="009270B7" w:rsidRPr="00F17F4D" w:rsidRDefault="00D55C0D"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rPr>
        <w:t xml:space="preserve">5 </w:t>
      </w:r>
      <w:r w:rsidR="009270B7" w:rsidRPr="00F17F4D">
        <w:rPr>
          <w:rFonts w:ascii="Times New Roman" w:hAnsi="Times New Roman"/>
          <w:color w:val="000000"/>
          <w:sz w:val="24"/>
          <w:szCs w:val="24"/>
          <w:lang w:val="de-DE"/>
        </w:rPr>
        <w:t>ankünden</w:t>
      </w:r>
      <w:r w:rsidR="009270B7"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853B1E" w:rsidRPr="00F17F4D">
        <w:rPr>
          <w:rFonts w:ascii="Times New Roman" w:hAnsi="Times New Roman"/>
          <w:color w:val="000000"/>
          <w:sz w:val="24"/>
          <w:szCs w:val="24"/>
          <w:lang w:val="de-DE"/>
        </w:rPr>
        <w:tab/>
      </w:r>
      <w:r w:rsidR="009270B7" w:rsidRPr="00F17F4D">
        <w:rPr>
          <w:rFonts w:ascii="Times New Roman" w:hAnsi="Times New Roman"/>
          <w:color w:val="000000"/>
          <w:sz w:val="24"/>
          <w:szCs w:val="24"/>
          <w:lang w:val="de-DE"/>
        </w:rPr>
        <w:t xml:space="preserve">5 </w:t>
      </w:r>
      <w:proofErr w:type="spellStart"/>
      <w:r w:rsidR="009270B7" w:rsidRPr="00F17F4D">
        <w:rPr>
          <w:rFonts w:ascii="Times New Roman" w:hAnsi="Times New Roman"/>
          <w:color w:val="000000"/>
          <w:sz w:val="24"/>
          <w:szCs w:val="24"/>
          <w:lang w:val="de-DE"/>
        </w:rPr>
        <w:t>понятие</w:t>
      </w:r>
      <w:proofErr w:type="spellEnd"/>
    </w:p>
    <w:p w:rsidR="009270B7" w:rsidRPr="00F17F4D" w:rsidRDefault="009270B7" w:rsidP="00F17F4D">
      <w:pPr>
        <w:numPr>
          <w:ilvl w:val="1"/>
          <w:numId w:val="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 к тексту</w:t>
      </w:r>
      <w:r w:rsidR="00A1286C" w:rsidRPr="00F17F4D">
        <w:rPr>
          <w:rFonts w:ascii="Times New Roman" w:hAnsi="Times New Roman"/>
          <w:b/>
          <w:bCs/>
          <w:color w:val="000000"/>
          <w:sz w:val="24"/>
          <w:szCs w:val="24"/>
        </w:rPr>
        <w:t>.</w:t>
      </w:r>
    </w:p>
    <w:p w:rsidR="009270B7" w:rsidRPr="00F17F4D" w:rsidRDefault="009270B7" w:rsidP="00F17F4D">
      <w:pPr>
        <w:numPr>
          <w:ilvl w:val="0"/>
          <w:numId w:val="7"/>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Wann machte</w:t>
      </w:r>
      <w:r w:rsidR="00C52D9C" w:rsidRPr="00F17F4D">
        <w:rPr>
          <w:rFonts w:ascii="Times New Roman" w:hAnsi="Times New Roman"/>
          <w:color w:val="000000"/>
          <w:sz w:val="24"/>
          <w:szCs w:val="24"/>
          <w:lang w:val="de-DE"/>
        </w:rPr>
        <w:t xml:space="preserve"> Christoph Kolumbus seine Reise</w:t>
      </w:r>
      <w:r w:rsidRPr="00F17F4D">
        <w:rPr>
          <w:rFonts w:ascii="Times New Roman" w:hAnsi="Times New Roman"/>
          <w:color w:val="000000"/>
          <w:sz w:val="24"/>
          <w:szCs w:val="24"/>
          <w:lang w:val="de-DE"/>
        </w:rPr>
        <w:t>?</w:t>
      </w:r>
    </w:p>
    <w:p w:rsidR="009270B7" w:rsidRPr="00F17F4D" w:rsidRDefault="009270B7" w:rsidP="00F17F4D">
      <w:pPr>
        <w:numPr>
          <w:ilvl w:val="0"/>
          <w:numId w:val="7"/>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Wann gesch</w:t>
      </w:r>
      <w:r w:rsidR="00C52D9C" w:rsidRPr="00F17F4D">
        <w:rPr>
          <w:rFonts w:ascii="Times New Roman" w:hAnsi="Times New Roman"/>
          <w:color w:val="000000"/>
          <w:sz w:val="24"/>
          <w:szCs w:val="24"/>
          <w:lang w:val="de-DE"/>
        </w:rPr>
        <w:t>ah die zweite Reise um die Erde</w:t>
      </w:r>
      <w:r w:rsidRPr="00F17F4D">
        <w:rPr>
          <w:rFonts w:ascii="Times New Roman" w:hAnsi="Times New Roman"/>
          <w:color w:val="000000"/>
          <w:sz w:val="24"/>
          <w:szCs w:val="24"/>
          <w:lang w:val="de-DE"/>
        </w:rPr>
        <w:t>?</w:t>
      </w:r>
    </w:p>
    <w:p w:rsidR="009270B7" w:rsidRPr="00F17F4D" w:rsidRDefault="00C52D9C" w:rsidP="00F17F4D">
      <w:pPr>
        <w:numPr>
          <w:ilvl w:val="0"/>
          <w:numId w:val="7"/>
        </w:numPr>
        <w:shd w:val="clear" w:color="auto" w:fill="FFFFFF"/>
        <w:ind w:left="0" w:firstLine="720"/>
        <w:jc w:val="both"/>
        <w:rPr>
          <w:rFonts w:ascii="Times New Roman" w:hAnsi="Times New Roman"/>
          <w:color w:val="000000"/>
          <w:sz w:val="24"/>
          <w:szCs w:val="24"/>
          <w:lang w:val="de-DE"/>
        </w:rPr>
      </w:pPr>
      <w:proofErr w:type="gramStart"/>
      <w:r w:rsidRPr="00F17F4D">
        <w:rPr>
          <w:rFonts w:ascii="Times New Roman" w:hAnsi="Times New Roman"/>
          <w:color w:val="000000"/>
          <w:sz w:val="24"/>
          <w:szCs w:val="24"/>
          <w:lang w:val="de-DE"/>
        </w:rPr>
        <w:t>Welchen</w:t>
      </w:r>
      <w:proofErr w:type="gramEnd"/>
      <w:r w:rsidRPr="00F17F4D">
        <w:rPr>
          <w:rFonts w:ascii="Times New Roman" w:hAnsi="Times New Roman"/>
          <w:color w:val="000000"/>
          <w:sz w:val="24"/>
          <w:szCs w:val="24"/>
          <w:lang w:val="de-DE"/>
        </w:rPr>
        <w:t xml:space="preserve"> Tat schuf Juri Gagarin</w:t>
      </w:r>
      <w:r w:rsidR="009270B7" w:rsidRPr="00F17F4D">
        <w:rPr>
          <w:rFonts w:ascii="Times New Roman" w:hAnsi="Times New Roman"/>
          <w:color w:val="000000"/>
          <w:sz w:val="24"/>
          <w:szCs w:val="24"/>
          <w:lang w:val="de-DE"/>
        </w:rPr>
        <w:t>?</w:t>
      </w:r>
    </w:p>
    <w:p w:rsidR="009270B7" w:rsidRPr="00F17F4D" w:rsidRDefault="009270B7" w:rsidP="00F17F4D">
      <w:pPr>
        <w:ind w:firstLine="720"/>
        <w:jc w:val="both"/>
        <w:rPr>
          <w:rFonts w:ascii="Times New Roman" w:hAnsi="Times New Roman"/>
          <w:sz w:val="24"/>
          <w:szCs w:val="24"/>
          <w:lang w:val="de-DE"/>
        </w:rPr>
      </w:pPr>
    </w:p>
    <w:p w:rsidR="00853B1E" w:rsidRPr="00F17F4D" w:rsidRDefault="009270B7" w:rsidP="00F17F4D">
      <w:pPr>
        <w:numPr>
          <w:ilvl w:val="1"/>
          <w:numId w:val="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Перескажите текст</w:t>
      </w:r>
      <w:r w:rsidR="00A1286C"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rPr>
      </w:pPr>
      <w:proofErr w:type="spellStart"/>
      <w:r w:rsidRPr="00F17F4D">
        <w:rPr>
          <w:rFonts w:ascii="Times New Roman" w:hAnsi="Times New Roman"/>
          <w:b/>
          <w:bCs/>
          <w:color w:val="000000"/>
          <w:sz w:val="24"/>
          <w:szCs w:val="24"/>
          <w:lang w:val="de-DE"/>
        </w:rPr>
        <w:t>Текст</w:t>
      </w:r>
      <w:proofErr w:type="spellEnd"/>
      <w:r w:rsidRPr="00F17F4D">
        <w:rPr>
          <w:rFonts w:ascii="Times New Roman" w:hAnsi="Times New Roman"/>
          <w:b/>
          <w:bCs/>
          <w:color w:val="000000"/>
          <w:sz w:val="24"/>
          <w:szCs w:val="24"/>
          <w:lang w:val="de-DE"/>
        </w:rPr>
        <w:t xml:space="preserve"> 2</w:t>
      </w:r>
      <w:r w:rsidR="00A1286C" w:rsidRPr="00F17F4D">
        <w:rPr>
          <w:rFonts w:ascii="Times New Roman" w:hAnsi="Times New Roman"/>
          <w:b/>
          <w:bCs/>
          <w:color w:val="000000"/>
          <w:sz w:val="24"/>
          <w:szCs w:val="24"/>
        </w:rPr>
        <w:t>.</w:t>
      </w:r>
    </w:p>
    <w:p w:rsidR="009270B7" w:rsidRPr="00F17F4D" w:rsidRDefault="009270B7" w:rsidP="00F17F4D">
      <w:pPr>
        <w:numPr>
          <w:ilvl w:val="1"/>
          <w:numId w:val="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A1286C"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Das Gradnetz</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Sturmnacht im Nordatlantik! Der Frachter USEDOM gerät in Seenot. Das Steuerruder ist beschädigt. Über Funk bittet der Kapitän um Hilfe: „SOS -Motorschiff USEDOM in Seenot - 59 Grad 10 Minuten Nord, 22 Grad 30 Minuten West - SOS!" Andere Schiffe nehmen den </w:t>
      </w:r>
      <w:proofErr w:type="spellStart"/>
      <w:r w:rsidRPr="00F17F4D">
        <w:rPr>
          <w:rFonts w:ascii="Times New Roman" w:hAnsi="Times New Roman"/>
          <w:color w:val="000000"/>
          <w:sz w:val="24"/>
          <w:szCs w:val="24"/>
          <w:lang w:val="de-DE"/>
        </w:rPr>
        <w:t>Funksprush</w:t>
      </w:r>
      <w:proofErr w:type="spellEnd"/>
      <w:r w:rsidRPr="00F17F4D">
        <w:rPr>
          <w:rFonts w:ascii="Times New Roman" w:hAnsi="Times New Roman"/>
          <w:color w:val="000000"/>
          <w:sz w:val="24"/>
          <w:szCs w:val="24"/>
          <w:lang w:val="de-DE"/>
        </w:rPr>
        <w:t xml:space="preserve"> auf, ändern den Kurs und bringen Rettung.</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Wie haben sie die USEDOM finden können? Sie orientieren sich nach dem Gradnetz: Der </w:t>
      </w:r>
      <w:r w:rsidRPr="00F17F4D">
        <w:rPr>
          <w:rFonts w:ascii="Times New Roman" w:hAnsi="Times New Roman"/>
          <w:b/>
          <w:bCs/>
          <w:color w:val="000000"/>
          <w:sz w:val="24"/>
          <w:szCs w:val="24"/>
          <w:lang w:val="de-DE"/>
        </w:rPr>
        <w:t xml:space="preserve">Äquator </w:t>
      </w:r>
      <w:r w:rsidRPr="00F17F4D">
        <w:rPr>
          <w:rFonts w:ascii="Times New Roman" w:hAnsi="Times New Roman"/>
          <w:color w:val="000000"/>
          <w:sz w:val="24"/>
          <w:szCs w:val="24"/>
          <w:lang w:val="de-DE"/>
        </w:rPr>
        <w:t xml:space="preserve">teilt die Erde in eine Nord- und in eine Südhalbkugel. Parallel zu ihm, also rund um den Globus, verlaufen die </w:t>
      </w:r>
      <w:r w:rsidRPr="00F17F4D">
        <w:rPr>
          <w:rFonts w:ascii="Times New Roman" w:hAnsi="Times New Roman"/>
          <w:b/>
          <w:bCs/>
          <w:color w:val="000000"/>
          <w:sz w:val="24"/>
          <w:szCs w:val="24"/>
          <w:lang w:val="de-DE"/>
        </w:rPr>
        <w:t xml:space="preserve">Breitenkreise. </w:t>
      </w:r>
      <w:r w:rsidRPr="00F17F4D">
        <w:rPr>
          <w:rFonts w:ascii="Times New Roman" w:hAnsi="Times New Roman"/>
          <w:color w:val="000000"/>
          <w:sz w:val="24"/>
          <w:szCs w:val="24"/>
          <w:lang w:val="de-DE"/>
        </w:rPr>
        <w:t xml:space="preserve">Vom Äquator aus zählt man nach Norden und </w:t>
      </w:r>
      <w:r w:rsidRPr="00F17F4D">
        <w:rPr>
          <w:rFonts w:ascii="Times New Roman" w:hAnsi="Times New Roman"/>
          <w:color w:val="000000"/>
          <w:sz w:val="24"/>
          <w:szCs w:val="24"/>
          <w:lang w:val="de-DE"/>
        </w:rPr>
        <w:lastRenderedPageBreak/>
        <w:t xml:space="preserve">nach Süden jeweils 90 Grad. Die Breitenkreise werden zu den Polen hin immer kleiner. 90 Grad nördlicher Breite ist der </w:t>
      </w:r>
      <w:r w:rsidRPr="00F17F4D">
        <w:rPr>
          <w:rFonts w:ascii="Times New Roman" w:hAnsi="Times New Roman"/>
          <w:b/>
          <w:bCs/>
          <w:color w:val="000000"/>
          <w:sz w:val="24"/>
          <w:szCs w:val="24"/>
          <w:lang w:val="de-DE"/>
        </w:rPr>
        <w:t xml:space="preserve">Nordpol, </w:t>
      </w:r>
      <w:r w:rsidRPr="00F17F4D">
        <w:rPr>
          <w:rFonts w:ascii="Times New Roman" w:hAnsi="Times New Roman"/>
          <w:color w:val="000000"/>
          <w:sz w:val="24"/>
          <w:szCs w:val="24"/>
          <w:lang w:val="de-DE"/>
        </w:rPr>
        <w:t>also nur noch ein Punkt!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Die </w:t>
      </w:r>
      <w:r w:rsidRPr="00F17F4D">
        <w:rPr>
          <w:rFonts w:ascii="Times New Roman" w:hAnsi="Times New Roman"/>
          <w:b/>
          <w:bCs/>
          <w:color w:val="000000"/>
          <w:sz w:val="24"/>
          <w:szCs w:val="24"/>
          <w:lang w:val="de-DE"/>
        </w:rPr>
        <w:t xml:space="preserve">Längenkreise </w:t>
      </w:r>
      <w:r w:rsidRPr="00F17F4D">
        <w:rPr>
          <w:rFonts w:ascii="Times New Roman" w:hAnsi="Times New Roman"/>
          <w:color w:val="000000"/>
          <w:sz w:val="24"/>
          <w:szCs w:val="24"/>
          <w:lang w:val="de-DE"/>
        </w:rPr>
        <w:t xml:space="preserve">dagegen verlaufen von Pol zu Pol und sind alle gleich lang. Man nennt sie auch </w:t>
      </w:r>
      <w:r w:rsidRPr="00F17F4D">
        <w:rPr>
          <w:rFonts w:ascii="Times New Roman" w:hAnsi="Times New Roman"/>
          <w:b/>
          <w:bCs/>
          <w:color w:val="000000"/>
          <w:sz w:val="24"/>
          <w:szCs w:val="24"/>
          <w:lang w:val="de-DE"/>
        </w:rPr>
        <w:t xml:space="preserve">Meridiane. </w:t>
      </w:r>
      <w:r w:rsidRPr="00F17F4D">
        <w:rPr>
          <w:rFonts w:ascii="Times New Roman" w:hAnsi="Times New Roman"/>
          <w:color w:val="000000"/>
          <w:sz w:val="24"/>
          <w:szCs w:val="24"/>
          <w:lang w:val="de-DE"/>
        </w:rPr>
        <w:t>Von dem Längenkreis aus, der durch die alte Londoner Sternwarte in Greenwich verläuft, zählt man 180 Längenkreise nach Osten und 180 Längenkreise nach Westen.</w:t>
      </w:r>
    </w:p>
    <w:p w:rsidR="009270B7" w:rsidRPr="00F17F4D" w:rsidRDefault="009270B7" w:rsidP="00F17F4D">
      <w:pPr>
        <w:numPr>
          <w:ilvl w:val="1"/>
          <w:numId w:val="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Объясните по-немецки следующие географические понятия</w:t>
      </w:r>
      <w:r w:rsidR="00A1286C" w:rsidRPr="00F17F4D">
        <w:rPr>
          <w:rFonts w:ascii="Times New Roman" w:hAnsi="Times New Roman"/>
          <w:b/>
          <w:bCs/>
          <w:color w:val="000000"/>
          <w:sz w:val="24"/>
          <w:szCs w:val="24"/>
        </w:rPr>
        <w:t>.</w:t>
      </w:r>
    </w:p>
    <w:p w:rsidR="00853B1E"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Äquator </w:t>
      </w:r>
    </w:p>
    <w:p w:rsidR="00853B1E"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Nordpol </w:t>
      </w:r>
    </w:p>
    <w:p w:rsidR="00853B1E"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Breitenkreise </w:t>
      </w:r>
    </w:p>
    <w:p w:rsidR="00853B1E" w:rsidRPr="00F17F4D" w:rsidRDefault="009270B7" w:rsidP="00F17F4D">
      <w:pPr>
        <w:shd w:val="clear" w:color="auto" w:fill="FFFFFF"/>
        <w:ind w:firstLine="720"/>
        <w:jc w:val="both"/>
        <w:rPr>
          <w:rFonts w:ascii="Times New Roman" w:hAnsi="Times New Roman"/>
          <w:color w:val="000000"/>
          <w:sz w:val="24"/>
          <w:szCs w:val="24"/>
          <w:lang w:val="en-US"/>
        </w:rPr>
      </w:pPr>
      <w:r w:rsidRPr="00F17F4D">
        <w:rPr>
          <w:rFonts w:ascii="Times New Roman" w:hAnsi="Times New Roman"/>
          <w:color w:val="000000"/>
          <w:sz w:val="24"/>
          <w:szCs w:val="24"/>
          <w:lang w:val="de-DE"/>
        </w:rPr>
        <w:t xml:space="preserve">die Längenkreise </w:t>
      </w:r>
    </w:p>
    <w:p w:rsidR="009270B7"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der Meridian</w:t>
      </w:r>
    </w:p>
    <w:p w:rsidR="008A01A6" w:rsidRPr="008A01A6" w:rsidRDefault="008A01A6" w:rsidP="00F17F4D">
      <w:pPr>
        <w:shd w:val="clear" w:color="auto" w:fill="FFFFFF"/>
        <w:ind w:firstLine="720"/>
        <w:jc w:val="both"/>
        <w:rPr>
          <w:rFonts w:ascii="Times New Roman" w:hAnsi="Times New Roman"/>
          <w:color w:val="000000"/>
          <w:sz w:val="24"/>
          <w:szCs w:val="24"/>
        </w:rPr>
      </w:pPr>
    </w:p>
    <w:p w:rsidR="00853B1E" w:rsidRPr="00F17F4D" w:rsidRDefault="008A01A6" w:rsidP="00D26EF8">
      <w:pPr>
        <w:pStyle w:val="2"/>
        <w:numPr>
          <w:ilvl w:val="0"/>
          <w:numId w:val="56"/>
        </w:numPr>
        <w:rPr>
          <w:lang w:val="de-DE"/>
        </w:rPr>
      </w:pPr>
      <w:bookmarkStart w:id="4" w:name="_Toc415147542"/>
      <w:r w:rsidRPr="00F17F4D">
        <w:t>ТЕМА</w:t>
      </w:r>
      <w:r w:rsidRPr="00F17F4D">
        <w:rPr>
          <w:lang w:val="de-DE"/>
        </w:rPr>
        <w:t xml:space="preserve"> «UM DIE ERDE» (</w:t>
      </w:r>
      <w:r w:rsidRPr="00F17F4D">
        <w:t>ВОКРУГ</w:t>
      </w:r>
      <w:r w:rsidRPr="00F17F4D">
        <w:rPr>
          <w:lang w:val="de-DE"/>
        </w:rPr>
        <w:t xml:space="preserve"> </w:t>
      </w:r>
      <w:r w:rsidRPr="00F17F4D">
        <w:t>ЗЕМЛИ</w:t>
      </w:r>
      <w:r w:rsidRPr="00F17F4D">
        <w:rPr>
          <w:lang w:val="de-DE"/>
        </w:rPr>
        <w:t>)</w:t>
      </w:r>
      <w:bookmarkEnd w:id="4"/>
    </w:p>
    <w:p w:rsidR="008A01A6" w:rsidRDefault="008A01A6" w:rsidP="00F17F4D">
      <w:pPr>
        <w:shd w:val="clear" w:color="auto" w:fill="FFFFFF"/>
        <w:ind w:firstLine="720"/>
        <w:jc w:val="both"/>
        <w:rPr>
          <w:rFonts w:ascii="Times New Roman" w:hAnsi="Times New Roman"/>
          <w:b/>
          <w:bCs/>
          <w:color w:val="000000"/>
          <w:sz w:val="24"/>
          <w:szCs w:val="24"/>
        </w:rPr>
      </w:pPr>
    </w:p>
    <w:p w:rsidR="009270B7" w:rsidRPr="00F17F4D" w:rsidRDefault="009270B7"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Лексика к тексту</w:t>
      </w:r>
      <w:r w:rsidR="00A1286C"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beherrschen</w:t>
      </w:r>
      <w:r w:rsidRPr="00F17F4D">
        <w:rPr>
          <w:rFonts w:ascii="Times New Roman" w:hAnsi="Times New Roman"/>
          <w:color w:val="000000"/>
          <w:sz w:val="24"/>
          <w:szCs w:val="24"/>
        </w:rPr>
        <w:t>-владеть</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gewinnbringend</w:t>
      </w:r>
      <w:r w:rsidRPr="00F17F4D">
        <w:rPr>
          <w:rFonts w:ascii="Times New Roman" w:hAnsi="Times New Roman"/>
          <w:color w:val="000000"/>
          <w:sz w:val="24"/>
          <w:szCs w:val="24"/>
        </w:rPr>
        <w:t>-приносящий прибыль</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das</w:t>
      </w:r>
      <w:r w:rsidRPr="00F17F4D">
        <w:rPr>
          <w:rFonts w:ascii="Times New Roman" w:hAnsi="Times New Roman"/>
          <w:color w:val="000000"/>
          <w:sz w:val="24"/>
          <w:szCs w:val="24"/>
        </w:rPr>
        <w:t xml:space="preserve"> </w:t>
      </w:r>
      <w:proofErr w:type="spellStart"/>
      <w:r w:rsidRPr="00F17F4D">
        <w:rPr>
          <w:rFonts w:ascii="Times New Roman" w:hAnsi="Times New Roman"/>
          <w:color w:val="000000"/>
          <w:sz w:val="24"/>
          <w:szCs w:val="24"/>
          <w:lang w:val="de-DE"/>
        </w:rPr>
        <w:t>Gew</w:t>
      </w:r>
      <w:r w:rsidRPr="00F17F4D">
        <w:rPr>
          <w:rFonts w:ascii="Times New Roman" w:hAnsi="Times New Roman"/>
          <w:color w:val="000000"/>
          <w:sz w:val="24"/>
          <w:szCs w:val="24"/>
        </w:rPr>
        <w:t>ü</w:t>
      </w:r>
      <w:r w:rsidRPr="00F17F4D">
        <w:rPr>
          <w:rFonts w:ascii="Times New Roman" w:hAnsi="Times New Roman"/>
          <w:color w:val="000000"/>
          <w:sz w:val="24"/>
          <w:szCs w:val="24"/>
          <w:lang w:val="de-DE"/>
        </w:rPr>
        <w:t>rz</w:t>
      </w:r>
      <w:proofErr w:type="spellEnd"/>
      <w:r w:rsidRPr="00F17F4D">
        <w:rPr>
          <w:rFonts w:ascii="Times New Roman" w:hAnsi="Times New Roman"/>
          <w:color w:val="000000"/>
          <w:sz w:val="24"/>
          <w:szCs w:val="24"/>
        </w:rPr>
        <w:t>-пряности, приправа</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begehren</w:t>
      </w:r>
      <w:r w:rsidRPr="00F17F4D">
        <w:rPr>
          <w:rFonts w:ascii="Times New Roman" w:hAnsi="Times New Roman"/>
          <w:color w:val="000000"/>
          <w:sz w:val="24"/>
          <w:szCs w:val="24"/>
        </w:rPr>
        <w:t>-жаждать</w:t>
      </w:r>
    </w:p>
    <w:p w:rsidR="009270B7" w:rsidRPr="00F17F4D" w:rsidRDefault="009270B7" w:rsidP="00F17F4D">
      <w:pPr>
        <w:shd w:val="clear" w:color="auto" w:fill="FFFFFF"/>
        <w:ind w:firstLine="720"/>
        <w:jc w:val="both"/>
        <w:rPr>
          <w:rFonts w:ascii="Times New Roman" w:hAnsi="Times New Roman"/>
          <w:color w:val="000000"/>
          <w:sz w:val="24"/>
          <w:szCs w:val="24"/>
        </w:rPr>
      </w:pPr>
      <w:proofErr w:type="spellStart"/>
      <w:r w:rsidRPr="00F17F4D">
        <w:rPr>
          <w:rFonts w:ascii="Times New Roman" w:hAnsi="Times New Roman"/>
          <w:color w:val="000000"/>
          <w:sz w:val="24"/>
          <w:szCs w:val="24"/>
          <w:lang w:val="de-DE"/>
        </w:rPr>
        <w:t>tats</w:t>
      </w:r>
      <w:r w:rsidRPr="00F17F4D">
        <w:rPr>
          <w:rFonts w:ascii="Times New Roman" w:hAnsi="Times New Roman"/>
          <w:color w:val="000000"/>
          <w:sz w:val="24"/>
          <w:szCs w:val="24"/>
        </w:rPr>
        <w:t>ä</w:t>
      </w:r>
      <w:r w:rsidRPr="00F17F4D">
        <w:rPr>
          <w:rFonts w:ascii="Times New Roman" w:hAnsi="Times New Roman"/>
          <w:color w:val="000000"/>
          <w:sz w:val="24"/>
          <w:szCs w:val="24"/>
          <w:lang w:val="de-DE"/>
        </w:rPr>
        <w:t>chlich</w:t>
      </w:r>
      <w:proofErr w:type="spellEnd"/>
      <w:r w:rsidRPr="00F17F4D">
        <w:rPr>
          <w:rFonts w:ascii="Times New Roman" w:hAnsi="Times New Roman"/>
          <w:color w:val="000000"/>
          <w:sz w:val="24"/>
          <w:szCs w:val="24"/>
        </w:rPr>
        <w:t>-действительно</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im</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Gegensatz</w:t>
      </w:r>
      <w:r w:rsidRPr="00F17F4D">
        <w:rPr>
          <w:rFonts w:ascii="Times New Roman" w:hAnsi="Times New Roman"/>
          <w:color w:val="000000"/>
          <w:sz w:val="24"/>
          <w:szCs w:val="24"/>
        </w:rPr>
        <w:t>-наперекор</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sicher</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sein</w:t>
      </w:r>
      <w:r w:rsidRPr="00F17F4D">
        <w:rPr>
          <w:rFonts w:ascii="Times New Roman" w:hAnsi="Times New Roman"/>
          <w:color w:val="000000"/>
          <w:sz w:val="24"/>
          <w:szCs w:val="24"/>
        </w:rPr>
        <w:t>-быть уверенным</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die</w:t>
      </w:r>
      <w:r w:rsidRPr="00F17F4D">
        <w:rPr>
          <w:rFonts w:ascii="Times New Roman" w:hAnsi="Times New Roman"/>
          <w:color w:val="000000"/>
          <w:sz w:val="24"/>
          <w:szCs w:val="24"/>
        </w:rPr>
        <w:t xml:space="preserve"> </w:t>
      </w:r>
      <w:proofErr w:type="spellStart"/>
      <w:r w:rsidRPr="00F17F4D">
        <w:rPr>
          <w:rFonts w:ascii="Times New Roman" w:hAnsi="Times New Roman"/>
          <w:color w:val="000000"/>
          <w:sz w:val="24"/>
          <w:szCs w:val="24"/>
          <w:lang w:val="de-DE"/>
        </w:rPr>
        <w:t>Besatzund</w:t>
      </w:r>
      <w:proofErr w:type="spellEnd"/>
      <w:r w:rsidRPr="00F17F4D">
        <w:rPr>
          <w:rFonts w:ascii="Times New Roman" w:hAnsi="Times New Roman"/>
          <w:color w:val="000000"/>
          <w:sz w:val="24"/>
          <w:szCs w:val="24"/>
        </w:rPr>
        <w:t>-команда</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verhungern</w:t>
      </w:r>
      <w:r w:rsidRPr="00F17F4D">
        <w:rPr>
          <w:rFonts w:ascii="Times New Roman" w:hAnsi="Times New Roman"/>
          <w:color w:val="000000"/>
          <w:sz w:val="24"/>
          <w:szCs w:val="24"/>
        </w:rPr>
        <w:t>-умирать от голода</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verdursten</w:t>
      </w:r>
      <w:r w:rsidRPr="00F17F4D">
        <w:rPr>
          <w:rFonts w:ascii="Times New Roman" w:hAnsi="Times New Roman"/>
          <w:color w:val="000000"/>
          <w:sz w:val="24"/>
          <w:szCs w:val="24"/>
        </w:rPr>
        <w:t>-умирать от жажды</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der</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Einheimische</w:t>
      </w:r>
      <w:r w:rsidRPr="00F17F4D">
        <w:rPr>
          <w:rFonts w:ascii="Times New Roman" w:hAnsi="Times New Roman"/>
          <w:color w:val="000000"/>
          <w:sz w:val="24"/>
          <w:szCs w:val="24"/>
        </w:rPr>
        <w:t>-коренной житель</w:t>
      </w:r>
    </w:p>
    <w:p w:rsidR="009270B7" w:rsidRPr="00F17F4D" w:rsidRDefault="009270B7" w:rsidP="00F17F4D">
      <w:pPr>
        <w:numPr>
          <w:ilvl w:val="1"/>
          <w:numId w:val="30"/>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текст и выполните задания</w:t>
      </w:r>
      <w:r w:rsidR="00A1286C"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Mit Seefahrern um die Erde</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Vor 500 Jahren beherrschten Araber den gewinnbringenden Handel mit </w:t>
      </w:r>
      <w:proofErr w:type="spellStart"/>
      <w:r w:rsidRPr="00F17F4D">
        <w:rPr>
          <w:rFonts w:ascii="Times New Roman" w:hAnsi="Times New Roman"/>
          <w:color w:val="000000"/>
          <w:sz w:val="24"/>
          <w:szCs w:val="24"/>
          <w:lang w:val="de-DE"/>
        </w:rPr>
        <w:t>Gewüzen</w:t>
      </w:r>
      <w:proofErr w:type="spellEnd"/>
      <w:r w:rsidRPr="00F17F4D">
        <w:rPr>
          <w:rFonts w:ascii="Times New Roman" w:hAnsi="Times New Roman"/>
          <w:color w:val="000000"/>
          <w:sz w:val="24"/>
          <w:szCs w:val="24"/>
          <w:lang w:val="de-DE"/>
        </w:rPr>
        <w:t xml:space="preserve"> aus Indien. In Europa waren diese Gewürze so begehrt wie Silber. Weil aber die Araber den Landweg nach Indien kontrollierten, suchten europäische Händler und</w:t>
      </w:r>
      <w:r w:rsidR="00D55C0D" w:rsidRPr="00F17F4D">
        <w:rPr>
          <w:rFonts w:ascii="Times New Roman" w:hAnsi="Times New Roman"/>
          <w:color w:val="000000"/>
          <w:sz w:val="24"/>
          <w:szCs w:val="24"/>
          <w:lang w:val="de-DE"/>
        </w:rPr>
        <w:t xml:space="preserve"> Seefahrer einen Seeweg zu entd</w:t>
      </w:r>
      <w:r w:rsidRPr="00F17F4D">
        <w:rPr>
          <w:rFonts w:ascii="Times New Roman" w:hAnsi="Times New Roman"/>
          <w:color w:val="000000"/>
          <w:sz w:val="24"/>
          <w:szCs w:val="24"/>
          <w:lang w:val="de-DE"/>
        </w:rPr>
        <w:t xml:space="preserve">ecken. Einer von ihnen war Kolumbus. Im Gegensatz zur damals vorherrschenden Meinung war er davon überzeugt,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die Erde eine Kugel ist. Er segelte deshalb nach Westen, um nach Indien zu gelangen. Das Land, das er 1492 im Dienste Spaniens entdeckte, hielt er für Indien. Die Menschen dort nannte er Indianer - so sicher war er sich den richtigen Weg gefunden zu haben. Tatsächlich hatte er aber einen neuen Erdteil entdeckt, den man später Amerika nannte.</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Erst wenige Jahre später - 1498 - wurde der wahre Seeweg nach Indien gefunden. Der Portugiese Vasco da Gama war um Afrika herum nach Osten gesegelt. War die Erde wirklich eine </w:t>
      </w:r>
      <w:proofErr w:type="gramStart"/>
      <w:r w:rsidRPr="00F17F4D">
        <w:rPr>
          <w:rFonts w:ascii="Times New Roman" w:hAnsi="Times New Roman"/>
          <w:color w:val="000000"/>
          <w:sz w:val="24"/>
          <w:szCs w:val="24"/>
          <w:lang w:val="de-DE"/>
        </w:rPr>
        <w:t>Kugel ?</w:t>
      </w:r>
      <w:proofErr w:type="gramEnd"/>
      <w:r w:rsidRPr="00F17F4D">
        <w:rPr>
          <w:rFonts w:ascii="Times New Roman" w:hAnsi="Times New Roman"/>
          <w:color w:val="000000"/>
          <w:sz w:val="24"/>
          <w:szCs w:val="24"/>
          <w:lang w:val="de-DE"/>
        </w:rPr>
        <w:t xml:space="preserve"> Am 20 September 1519 begann eine weitere große Expedition. Eine spanische Flotte mit fünf Schiffen und 260 Mann Besatzung lief aus. Ihr Kapitän Magellan wollte die ganze Erde umsegeln. Aber wie </w:t>
      </w:r>
      <w:r w:rsidR="00A1286C" w:rsidRPr="00F17F4D">
        <w:rPr>
          <w:rFonts w:ascii="Times New Roman" w:hAnsi="Times New Roman"/>
          <w:color w:val="000000"/>
          <w:sz w:val="24"/>
          <w:szCs w:val="24"/>
          <w:lang w:val="de-DE"/>
        </w:rPr>
        <w:t>weit reichte Amerika nach Süden</w:t>
      </w:r>
      <w:r w:rsidRPr="00F17F4D">
        <w:rPr>
          <w:rFonts w:ascii="Times New Roman" w:hAnsi="Times New Roman"/>
          <w:color w:val="000000"/>
          <w:sz w:val="24"/>
          <w:szCs w:val="24"/>
          <w:lang w:val="de-DE"/>
        </w:rPr>
        <w:t xml:space="preserve">? Gab es eine </w:t>
      </w:r>
      <w:r w:rsidR="00A1286C" w:rsidRPr="00F17F4D">
        <w:rPr>
          <w:rFonts w:ascii="Times New Roman" w:hAnsi="Times New Roman"/>
          <w:color w:val="000000"/>
          <w:sz w:val="24"/>
          <w:szCs w:val="24"/>
          <w:lang w:val="de-DE"/>
        </w:rPr>
        <w:t>Verbindung zwischen den Ozeanen</w:t>
      </w:r>
      <w:r w:rsidRPr="00F17F4D">
        <w:rPr>
          <w:rFonts w:ascii="Times New Roman" w:hAnsi="Times New Roman"/>
          <w:color w:val="000000"/>
          <w:sz w:val="24"/>
          <w:szCs w:val="24"/>
          <w:lang w:val="de-DE"/>
        </w:rPr>
        <w:t>? Lange suchte er vergeblich. Erst im Oktober 1520 fand er weit im Süden eine Meeresstraß</w:t>
      </w:r>
      <w:r w:rsidR="00A1286C" w:rsidRPr="00F17F4D">
        <w:rPr>
          <w:rFonts w:ascii="Times New Roman" w:hAnsi="Times New Roman"/>
          <w:color w:val="000000"/>
          <w:sz w:val="24"/>
          <w:szCs w:val="24"/>
          <w:lang w:val="de-DE"/>
        </w:rPr>
        <w:t>e. Sie trägt heute seinen Namen</w:t>
      </w:r>
      <w:r w:rsidRPr="00F17F4D">
        <w:rPr>
          <w:rFonts w:ascii="Times New Roman" w:hAnsi="Times New Roman"/>
          <w:color w:val="000000"/>
          <w:sz w:val="24"/>
          <w:szCs w:val="24"/>
          <w:lang w:val="de-DE"/>
        </w:rPr>
        <w:t xml:space="preserve">: Magellan-Straße. Die Durchfahrt war stürmisch. </w:t>
      </w:r>
      <w:r w:rsidR="00A1286C" w:rsidRPr="00F17F4D">
        <w:rPr>
          <w:rFonts w:ascii="Times New Roman" w:hAnsi="Times New Roman"/>
          <w:color w:val="000000"/>
          <w:sz w:val="24"/>
          <w:szCs w:val="24"/>
          <w:lang w:val="de-DE"/>
        </w:rPr>
        <w:t>Umso</w:t>
      </w:r>
      <w:r w:rsidRPr="00F17F4D">
        <w:rPr>
          <w:rFonts w:ascii="Times New Roman" w:hAnsi="Times New Roman"/>
          <w:color w:val="000000"/>
          <w:sz w:val="24"/>
          <w:szCs w:val="24"/>
          <w:lang w:val="de-DE"/>
        </w:rPr>
        <w:t xml:space="preserve"> ruhiger war das riesige Meer, das die Spanier erreichten. Sie nannten es „</w:t>
      </w:r>
      <w:proofErr w:type="spellStart"/>
      <w:r w:rsidRPr="00F17F4D">
        <w:rPr>
          <w:rFonts w:ascii="Times New Roman" w:hAnsi="Times New Roman"/>
          <w:color w:val="000000"/>
          <w:sz w:val="24"/>
          <w:szCs w:val="24"/>
          <w:lang w:val="de-DE"/>
        </w:rPr>
        <w:t>mare</w:t>
      </w:r>
      <w:proofErr w:type="spellEnd"/>
      <w:r w:rsidR="00A1286C"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pacificum</w:t>
      </w:r>
      <w:proofErr w:type="spellEnd"/>
      <w:r w:rsidRPr="00F17F4D">
        <w:rPr>
          <w:rFonts w:ascii="Times New Roman" w:hAnsi="Times New Roman"/>
          <w:color w:val="000000"/>
          <w:sz w:val="24"/>
          <w:szCs w:val="24"/>
          <w:lang w:val="de-DE"/>
        </w:rPr>
        <w:t>" oder Stiller Ozean.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Drei Monate dauerte die entbehrungsreiche Fahrt über den Pazifik. Viele Seeleute verhungerten oder verdursteten. Andere fanden auf fernen Inseln im Kampf mit </w:t>
      </w:r>
      <w:r w:rsidRPr="00F17F4D">
        <w:rPr>
          <w:rFonts w:ascii="Times New Roman" w:hAnsi="Times New Roman"/>
          <w:color w:val="000000"/>
          <w:sz w:val="24"/>
          <w:szCs w:val="24"/>
          <w:lang w:val="de-DE"/>
        </w:rPr>
        <w:lastRenderedPageBreak/>
        <w:t>Einheimischen den Tod - so auch Magellan im März 1521. Er erlebte den Erfolg seiner Expedition nicht mehr.</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Erst am 8. September 1522 ging die Reise zu Ende. An diesem Tag kam ein stark beschädigtes Schiff in Spanien an. 18 zerlumpte Männer - erschöpft und abgemagert — waren an Bord und ließen dem König melden: „Wir haben das ganze Rund der Erde umsegelt. Nach Westen sind wir abgefahren, und aus dem Osten sind wir wiedergekehrt."</w:t>
      </w:r>
    </w:p>
    <w:p w:rsidR="009270B7" w:rsidRPr="00F17F4D" w:rsidRDefault="009270B7" w:rsidP="00F17F4D">
      <w:pPr>
        <w:numPr>
          <w:ilvl w:val="1"/>
          <w:numId w:val="30"/>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Задайте вопросы к следующим предложениям</w:t>
      </w:r>
      <w:r w:rsidR="00A1286C" w:rsidRPr="00F17F4D">
        <w:rPr>
          <w:rFonts w:ascii="Times New Roman" w:hAnsi="Times New Roman"/>
          <w:b/>
          <w:bCs/>
          <w:color w:val="000000"/>
          <w:sz w:val="24"/>
          <w:szCs w:val="24"/>
        </w:rPr>
        <w:t>.</w:t>
      </w:r>
    </w:p>
    <w:p w:rsidR="009270B7" w:rsidRPr="00F17F4D" w:rsidRDefault="009270B7" w:rsidP="00F17F4D">
      <w:pPr>
        <w:numPr>
          <w:ilvl w:val="2"/>
          <w:numId w:val="8"/>
        </w:numPr>
        <w:shd w:val="clear" w:color="auto" w:fill="FFFFFF"/>
        <w:tabs>
          <w:tab w:val="left" w:pos="993"/>
        </w:tabs>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Weil aber die Araber den Landweg nach Indien kontrollierten, suchten europäische Händler und Seefahrer einen Seeweg zu entdecken.</w:t>
      </w:r>
    </w:p>
    <w:p w:rsidR="009270B7" w:rsidRPr="00F17F4D" w:rsidRDefault="009270B7" w:rsidP="00F17F4D">
      <w:pPr>
        <w:numPr>
          <w:ilvl w:val="2"/>
          <w:numId w:val="8"/>
        </w:numPr>
        <w:shd w:val="clear" w:color="auto" w:fill="FFFFFF"/>
        <w:tabs>
          <w:tab w:val="left" w:pos="993"/>
        </w:tabs>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Im Gegensatz zur damals vorherrschenden Meinung war er davon überzeugt,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die Erde eine Kugel ist.</w:t>
      </w:r>
    </w:p>
    <w:p w:rsidR="009270B7" w:rsidRPr="00F17F4D" w:rsidRDefault="009270B7" w:rsidP="00F17F4D">
      <w:pPr>
        <w:numPr>
          <w:ilvl w:val="2"/>
          <w:numId w:val="8"/>
        </w:numPr>
        <w:shd w:val="clear" w:color="auto" w:fill="FFFFFF"/>
        <w:tabs>
          <w:tab w:val="left" w:pos="993"/>
        </w:tabs>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Menschen dort nannte er Indianer - so sicher war er sich, den </w:t>
      </w:r>
      <w:proofErr w:type="spellStart"/>
      <w:r w:rsidRPr="00F17F4D">
        <w:rPr>
          <w:rFonts w:ascii="Times New Roman" w:hAnsi="Times New Roman"/>
          <w:color w:val="000000"/>
          <w:sz w:val="24"/>
          <w:szCs w:val="24"/>
          <w:lang w:val="de-DE"/>
        </w:rPr>
        <w:t>richtiden</w:t>
      </w:r>
      <w:proofErr w:type="spellEnd"/>
      <w:r w:rsidRPr="00F17F4D">
        <w:rPr>
          <w:rFonts w:ascii="Times New Roman" w:hAnsi="Times New Roman"/>
          <w:color w:val="000000"/>
          <w:sz w:val="24"/>
          <w:szCs w:val="24"/>
          <w:lang w:val="de-DE"/>
        </w:rPr>
        <w:t xml:space="preserve"> Weg gefunden zu haben.</w:t>
      </w:r>
    </w:p>
    <w:p w:rsidR="009270B7" w:rsidRPr="00F17F4D" w:rsidRDefault="009270B7" w:rsidP="00F17F4D">
      <w:pPr>
        <w:ind w:firstLine="720"/>
        <w:jc w:val="both"/>
        <w:rPr>
          <w:rFonts w:ascii="Times New Roman" w:hAnsi="Times New Roman"/>
          <w:sz w:val="24"/>
          <w:szCs w:val="24"/>
          <w:lang w:val="de-DE"/>
        </w:rPr>
      </w:pPr>
    </w:p>
    <w:p w:rsidR="009270B7" w:rsidRPr="00F17F4D" w:rsidRDefault="009270B7" w:rsidP="00F17F4D">
      <w:pPr>
        <w:numPr>
          <w:ilvl w:val="1"/>
          <w:numId w:val="30"/>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Перескажите те</w:t>
      </w:r>
      <w:proofErr w:type="gramStart"/>
      <w:r w:rsidRPr="00F17F4D">
        <w:rPr>
          <w:rFonts w:ascii="Times New Roman" w:hAnsi="Times New Roman"/>
          <w:b/>
          <w:bCs/>
          <w:color w:val="000000"/>
          <w:sz w:val="24"/>
          <w:szCs w:val="24"/>
        </w:rPr>
        <w:t>кст кр</w:t>
      </w:r>
      <w:proofErr w:type="gramEnd"/>
      <w:r w:rsidRPr="00F17F4D">
        <w:rPr>
          <w:rFonts w:ascii="Times New Roman" w:hAnsi="Times New Roman"/>
          <w:b/>
          <w:bCs/>
          <w:color w:val="000000"/>
          <w:sz w:val="24"/>
          <w:szCs w:val="24"/>
        </w:rPr>
        <w:t>атко</w:t>
      </w:r>
      <w:r w:rsidR="00A1286C" w:rsidRPr="00F17F4D">
        <w:rPr>
          <w:rFonts w:ascii="Times New Roman" w:hAnsi="Times New Roman"/>
          <w:b/>
          <w:bCs/>
          <w:color w:val="000000"/>
          <w:sz w:val="24"/>
          <w:szCs w:val="24"/>
        </w:rPr>
        <w:t>.</w:t>
      </w:r>
    </w:p>
    <w:p w:rsidR="009270B7" w:rsidRPr="00F17F4D" w:rsidRDefault="009270B7" w:rsidP="00F17F4D">
      <w:pPr>
        <w:numPr>
          <w:ilvl w:val="1"/>
          <w:numId w:val="30"/>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Дополнительный текст</w:t>
      </w:r>
      <w:r w:rsidR="00A1286C"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текст, передайте главный смысл (время чтения 15 минут)</w:t>
      </w:r>
      <w:r w:rsidR="00A1286C" w:rsidRPr="00F17F4D">
        <w:rPr>
          <w:rFonts w:ascii="Times New Roman" w:hAnsi="Times New Roman"/>
          <w:b/>
          <w:bCs/>
          <w:color w:val="000000"/>
          <w:sz w:val="24"/>
          <w:szCs w:val="24"/>
        </w:rPr>
        <w:t>.</w:t>
      </w:r>
    </w:p>
    <w:p w:rsidR="006E1A87" w:rsidRPr="00F17F4D" w:rsidRDefault="006E1A87" w:rsidP="00F17F4D">
      <w:pPr>
        <w:shd w:val="clear" w:color="auto" w:fill="FFFFFF"/>
        <w:ind w:firstLine="720"/>
        <w:jc w:val="both"/>
        <w:rPr>
          <w:rFonts w:ascii="Times New Roman" w:hAnsi="Times New Roman"/>
          <w:b/>
          <w:bCs/>
          <w:color w:val="000000"/>
          <w:sz w:val="24"/>
          <w:szCs w:val="24"/>
        </w:rPr>
      </w:pP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Die Welt im Atlas</w:t>
      </w:r>
    </w:p>
    <w:p w:rsidR="009270B7"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 xml:space="preserve">In der griechischen Sage wird vom Kampf zwischen den Göttern um die Vorherrschaft berichtet. Atlas, aus dem Geschlecht der Titanen, </w:t>
      </w:r>
      <w:proofErr w:type="spellStart"/>
      <w:r w:rsidRPr="00F17F4D">
        <w:rPr>
          <w:rFonts w:ascii="Times New Roman" w:hAnsi="Times New Roman"/>
          <w:color w:val="000000"/>
          <w:sz w:val="24"/>
          <w:szCs w:val="24"/>
          <w:lang w:val="de-DE"/>
        </w:rPr>
        <w:t>mußte</w:t>
      </w:r>
      <w:proofErr w:type="spellEnd"/>
      <w:r w:rsidRPr="00F17F4D">
        <w:rPr>
          <w:rFonts w:ascii="Times New Roman" w:hAnsi="Times New Roman"/>
          <w:color w:val="000000"/>
          <w:sz w:val="24"/>
          <w:szCs w:val="24"/>
          <w:lang w:val="de-DE"/>
        </w:rPr>
        <w:t xml:space="preserve"> als Strafe für seine Teilnahme am Kampf gegen den Göttervater Zeus fortan das Himmelsgewölbe tragen. Die Menschen im alten Griechenland stellten sich vor,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das Himmelsgewölbe im Westen des Mittelmeeres auf der Erde bzw. auf dem Meer aufliege. Dort, so glaubte man, stütze Atlas mit seinen breiten Schultern den Himmel ab. An diese Sage hat sich der berühmte Kartograph Gerhard Mercator aus Duisburg erinnert, als er im Jahre 1595 erstmals den Namen Atlas für eine Sammlung von Karten verwendet hat. Seither benutzt man die Bezeichnung </w:t>
      </w:r>
      <w:r w:rsidRPr="00F17F4D">
        <w:rPr>
          <w:rFonts w:ascii="Times New Roman" w:hAnsi="Times New Roman"/>
          <w:b/>
          <w:bCs/>
          <w:color w:val="000000"/>
          <w:sz w:val="24"/>
          <w:szCs w:val="24"/>
          <w:lang w:val="de-DE"/>
        </w:rPr>
        <w:t>Atlas</w:t>
      </w:r>
      <w:r w:rsidRPr="00F17F4D">
        <w:rPr>
          <w:rFonts w:ascii="Times New Roman" w:hAnsi="Times New Roman"/>
          <w:color w:val="000000"/>
          <w:sz w:val="24"/>
          <w:szCs w:val="24"/>
          <w:lang w:val="de-DE"/>
        </w:rPr>
        <w:t xml:space="preserve"> für eine Kartensammlung.</w:t>
      </w:r>
    </w:p>
    <w:p w:rsidR="008A01A6" w:rsidRPr="008A01A6" w:rsidRDefault="008A01A6" w:rsidP="00F17F4D">
      <w:pPr>
        <w:shd w:val="clear" w:color="auto" w:fill="FFFFFF"/>
        <w:ind w:firstLine="720"/>
        <w:jc w:val="both"/>
        <w:rPr>
          <w:rFonts w:ascii="Times New Roman" w:hAnsi="Times New Roman"/>
          <w:color w:val="000000"/>
          <w:sz w:val="24"/>
          <w:szCs w:val="24"/>
        </w:rPr>
      </w:pPr>
    </w:p>
    <w:p w:rsidR="009270B7" w:rsidRPr="00F17F4D" w:rsidRDefault="008A01A6" w:rsidP="008A01A6">
      <w:pPr>
        <w:pStyle w:val="2"/>
        <w:numPr>
          <w:ilvl w:val="0"/>
          <w:numId w:val="8"/>
        </w:numPr>
      </w:pPr>
      <w:bookmarkStart w:id="5" w:name="_Toc415147543"/>
      <w:r w:rsidRPr="00F17F4D">
        <w:t>ТЕМА «WELTZEIT» (ВРЕМЯ В РАЗНЫХ ЧАСТЯХ МИРА)</w:t>
      </w:r>
      <w:bookmarkEnd w:id="5"/>
    </w:p>
    <w:p w:rsidR="009270B7" w:rsidRPr="00F17F4D" w:rsidRDefault="009270B7"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Лексика к тексту</w:t>
      </w:r>
      <w:r w:rsidR="00A1286C" w:rsidRPr="00F17F4D">
        <w:rPr>
          <w:rFonts w:ascii="Times New Roman" w:hAnsi="Times New Roman"/>
          <w:b/>
          <w:bCs/>
          <w:color w:val="000000"/>
          <w:sz w:val="24"/>
          <w:szCs w:val="24"/>
        </w:rPr>
        <w:t>:</w:t>
      </w:r>
    </w:p>
    <w:p w:rsidR="006E1A87" w:rsidRPr="00F17F4D" w:rsidRDefault="006E1A87" w:rsidP="00F17F4D">
      <w:pPr>
        <w:shd w:val="clear" w:color="auto" w:fill="FFFFFF"/>
        <w:ind w:firstLine="720"/>
        <w:jc w:val="both"/>
        <w:rPr>
          <w:rFonts w:ascii="Times New Roman" w:hAnsi="Times New Roman"/>
          <w:color w:val="000000"/>
          <w:sz w:val="24"/>
          <w:szCs w:val="24"/>
        </w:rPr>
      </w:pP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einheitlich</w:t>
      </w:r>
      <w:r w:rsidRPr="00F17F4D">
        <w:rPr>
          <w:rFonts w:ascii="Times New Roman" w:hAnsi="Times New Roman"/>
          <w:color w:val="000000"/>
          <w:sz w:val="24"/>
          <w:szCs w:val="24"/>
        </w:rPr>
        <w:t xml:space="preserve"> - единый</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gleichnamig</w:t>
      </w:r>
      <w:r w:rsidRPr="00F17F4D">
        <w:rPr>
          <w:rFonts w:ascii="Times New Roman" w:hAnsi="Times New Roman"/>
          <w:color w:val="000000"/>
          <w:sz w:val="24"/>
          <w:szCs w:val="24"/>
        </w:rPr>
        <w:t xml:space="preserve"> - одноимённый</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der</w:t>
      </w:r>
      <w:r w:rsidRPr="00F17F4D">
        <w:rPr>
          <w:rFonts w:ascii="Times New Roman" w:hAnsi="Times New Roman"/>
          <w:color w:val="000000"/>
          <w:sz w:val="24"/>
          <w:szCs w:val="24"/>
        </w:rPr>
        <w:t xml:space="preserve"> </w:t>
      </w:r>
      <w:proofErr w:type="spellStart"/>
      <w:r w:rsidRPr="00F17F4D">
        <w:rPr>
          <w:rFonts w:ascii="Times New Roman" w:hAnsi="Times New Roman"/>
          <w:color w:val="000000"/>
          <w:sz w:val="24"/>
          <w:szCs w:val="24"/>
          <w:lang w:val="de-DE"/>
        </w:rPr>
        <w:t>Beschlu</w:t>
      </w:r>
      <w:proofErr w:type="spellEnd"/>
      <w:r w:rsidRPr="00F17F4D">
        <w:rPr>
          <w:rFonts w:ascii="Times New Roman" w:hAnsi="Times New Roman"/>
          <w:color w:val="000000"/>
          <w:sz w:val="24"/>
          <w:szCs w:val="24"/>
        </w:rPr>
        <w:t>ß - решение</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der</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Ursprung</w:t>
      </w:r>
      <w:r w:rsidRPr="00F17F4D">
        <w:rPr>
          <w:rFonts w:ascii="Times New Roman" w:hAnsi="Times New Roman"/>
          <w:color w:val="000000"/>
          <w:sz w:val="24"/>
          <w:szCs w:val="24"/>
        </w:rPr>
        <w:t xml:space="preserve"> - начало, источник</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der</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Langengrad</w:t>
      </w:r>
      <w:r w:rsidRPr="00F17F4D">
        <w:rPr>
          <w:rFonts w:ascii="Times New Roman" w:hAnsi="Times New Roman"/>
          <w:color w:val="000000"/>
          <w:sz w:val="24"/>
          <w:szCs w:val="24"/>
        </w:rPr>
        <w:t xml:space="preserve"> - градус долготы</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der</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Erfolg</w:t>
      </w:r>
      <w:r w:rsidRPr="00F17F4D">
        <w:rPr>
          <w:rFonts w:ascii="Times New Roman" w:hAnsi="Times New Roman"/>
          <w:color w:val="000000"/>
          <w:sz w:val="24"/>
          <w:szCs w:val="24"/>
        </w:rPr>
        <w:t xml:space="preserve"> - успех</w:t>
      </w:r>
    </w:p>
    <w:p w:rsidR="009270B7" w:rsidRPr="00F17F4D" w:rsidRDefault="009270B7" w:rsidP="00F17F4D">
      <w:pPr>
        <w:shd w:val="clear" w:color="auto" w:fill="FFFFFF"/>
        <w:ind w:firstLine="720"/>
        <w:jc w:val="both"/>
        <w:rPr>
          <w:rFonts w:ascii="Times New Roman" w:hAnsi="Times New Roman"/>
          <w:color w:val="000000"/>
          <w:sz w:val="24"/>
          <w:szCs w:val="24"/>
        </w:rPr>
      </w:pPr>
      <w:proofErr w:type="spellStart"/>
      <w:r w:rsidRPr="00F17F4D">
        <w:rPr>
          <w:rFonts w:ascii="Times New Roman" w:hAnsi="Times New Roman"/>
          <w:color w:val="000000"/>
          <w:sz w:val="24"/>
          <w:szCs w:val="24"/>
          <w:lang w:val="de-DE"/>
        </w:rPr>
        <w:t>willk</w:t>
      </w:r>
      <w:r w:rsidRPr="00F17F4D">
        <w:rPr>
          <w:rFonts w:ascii="Times New Roman" w:hAnsi="Times New Roman"/>
          <w:color w:val="000000"/>
          <w:sz w:val="24"/>
          <w:szCs w:val="24"/>
        </w:rPr>
        <w:t>ü</w:t>
      </w:r>
      <w:r w:rsidRPr="00F17F4D">
        <w:rPr>
          <w:rFonts w:ascii="Times New Roman" w:hAnsi="Times New Roman"/>
          <w:color w:val="000000"/>
          <w:sz w:val="24"/>
          <w:szCs w:val="24"/>
          <w:lang w:val="de-DE"/>
        </w:rPr>
        <w:t>rlich</w:t>
      </w:r>
      <w:proofErr w:type="spellEnd"/>
      <w:r w:rsidRPr="00F17F4D">
        <w:rPr>
          <w:rFonts w:ascii="Times New Roman" w:hAnsi="Times New Roman"/>
          <w:color w:val="000000"/>
          <w:sz w:val="24"/>
          <w:szCs w:val="24"/>
        </w:rPr>
        <w:t xml:space="preserve"> - произвольно</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festlegen</w:t>
      </w:r>
      <w:r w:rsidRPr="00F17F4D">
        <w:rPr>
          <w:rFonts w:ascii="Times New Roman" w:hAnsi="Times New Roman"/>
          <w:color w:val="000000"/>
          <w:sz w:val="24"/>
          <w:szCs w:val="24"/>
        </w:rPr>
        <w:t xml:space="preserve"> - устанавливать, определять</w:t>
      </w:r>
    </w:p>
    <w:p w:rsidR="009270B7" w:rsidRPr="00F17F4D" w:rsidRDefault="009270B7" w:rsidP="00F17F4D">
      <w:pPr>
        <w:shd w:val="clear" w:color="auto" w:fill="FFFFFF"/>
        <w:ind w:firstLine="720"/>
        <w:jc w:val="both"/>
        <w:rPr>
          <w:rFonts w:ascii="Times New Roman" w:hAnsi="Times New Roman"/>
          <w:color w:val="000000"/>
          <w:sz w:val="24"/>
          <w:szCs w:val="24"/>
        </w:rPr>
      </w:pPr>
      <w:proofErr w:type="spellStart"/>
      <w:r w:rsidRPr="00F17F4D">
        <w:rPr>
          <w:rFonts w:ascii="Times New Roman" w:hAnsi="Times New Roman"/>
          <w:color w:val="000000"/>
          <w:sz w:val="24"/>
          <w:szCs w:val="24"/>
          <w:lang w:val="de-DE"/>
        </w:rPr>
        <w:t>unabh</w:t>
      </w:r>
      <w:r w:rsidRPr="00F17F4D">
        <w:rPr>
          <w:rFonts w:ascii="Times New Roman" w:hAnsi="Times New Roman"/>
          <w:color w:val="000000"/>
          <w:sz w:val="24"/>
          <w:szCs w:val="24"/>
        </w:rPr>
        <w:t>ä</w:t>
      </w:r>
      <w:r w:rsidRPr="00F17F4D">
        <w:rPr>
          <w:rFonts w:ascii="Times New Roman" w:hAnsi="Times New Roman"/>
          <w:color w:val="000000"/>
          <w:sz w:val="24"/>
          <w:szCs w:val="24"/>
          <w:lang w:val="de-DE"/>
        </w:rPr>
        <w:t>ngig</w:t>
      </w:r>
      <w:proofErr w:type="spellEnd"/>
      <w:r w:rsidRPr="00F17F4D">
        <w:rPr>
          <w:rFonts w:ascii="Times New Roman" w:hAnsi="Times New Roman"/>
          <w:color w:val="000000"/>
          <w:sz w:val="24"/>
          <w:szCs w:val="24"/>
        </w:rPr>
        <w:t xml:space="preserve"> - независимо</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die</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Einteilung</w:t>
      </w:r>
      <w:r w:rsidRPr="00F17F4D">
        <w:rPr>
          <w:rFonts w:ascii="Times New Roman" w:hAnsi="Times New Roman"/>
          <w:color w:val="000000"/>
          <w:sz w:val="24"/>
          <w:szCs w:val="24"/>
        </w:rPr>
        <w:t xml:space="preserve"> - разделение</w:t>
      </w:r>
    </w:p>
    <w:p w:rsidR="009270B7" w:rsidRPr="00F17F4D" w:rsidRDefault="009270B7" w:rsidP="00F17F4D">
      <w:pPr>
        <w:shd w:val="clear" w:color="auto" w:fill="FFFFFF"/>
        <w:ind w:firstLine="720"/>
        <w:jc w:val="both"/>
        <w:rPr>
          <w:rFonts w:ascii="Times New Roman" w:hAnsi="Times New Roman"/>
          <w:color w:val="000000"/>
          <w:sz w:val="24"/>
          <w:szCs w:val="24"/>
        </w:rPr>
      </w:pPr>
      <w:proofErr w:type="spellStart"/>
      <w:r w:rsidRPr="00F17F4D">
        <w:rPr>
          <w:rFonts w:ascii="Times New Roman" w:hAnsi="Times New Roman"/>
          <w:color w:val="000000"/>
          <w:sz w:val="24"/>
          <w:szCs w:val="24"/>
          <w:lang w:val="de-DE"/>
        </w:rPr>
        <w:t>hartn</w:t>
      </w:r>
      <w:r w:rsidRPr="00F17F4D">
        <w:rPr>
          <w:rFonts w:ascii="Times New Roman" w:hAnsi="Times New Roman"/>
          <w:color w:val="000000"/>
          <w:sz w:val="24"/>
          <w:szCs w:val="24"/>
        </w:rPr>
        <w:t>ä</w:t>
      </w:r>
      <w:r w:rsidRPr="00F17F4D">
        <w:rPr>
          <w:rFonts w:ascii="Times New Roman" w:hAnsi="Times New Roman"/>
          <w:color w:val="000000"/>
          <w:sz w:val="24"/>
          <w:szCs w:val="24"/>
          <w:lang w:val="de-DE"/>
        </w:rPr>
        <w:t>ckig</w:t>
      </w:r>
      <w:proofErr w:type="spellEnd"/>
      <w:r w:rsidRPr="00F17F4D">
        <w:rPr>
          <w:rFonts w:ascii="Times New Roman" w:hAnsi="Times New Roman"/>
          <w:color w:val="000000"/>
          <w:sz w:val="24"/>
          <w:szCs w:val="24"/>
        </w:rPr>
        <w:t xml:space="preserve"> - упорный, настойчивый</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Widersacher - </w:t>
      </w:r>
      <w:proofErr w:type="spellStart"/>
      <w:r w:rsidRPr="00F17F4D">
        <w:rPr>
          <w:rFonts w:ascii="Times New Roman" w:hAnsi="Times New Roman"/>
          <w:color w:val="000000"/>
          <w:sz w:val="24"/>
          <w:szCs w:val="24"/>
          <w:lang w:val="de-DE"/>
        </w:rPr>
        <w:t>противник</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Verwirrung - </w:t>
      </w:r>
      <w:proofErr w:type="spellStart"/>
      <w:r w:rsidRPr="00F17F4D">
        <w:rPr>
          <w:rFonts w:ascii="Times New Roman" w:hAnsi="Times New Roman"/>
          <w:color w:val="000000"/>
          <w:sz w:val="24"/>
          <w:szCs w:val="24"/>
          <w:lang w:val="de-DE"/>
        </w:rPr>
        <w:t>путаница</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беспорядок</w:t>
      </w:r>
      <w:proofErr w:type="spellEnd"/>
    </w:p>
    <w:p w:rsidR="009270B7" w:rsidRPr="00F17F4D" w:rsidRDefault="009270B7" w:rsidP="00F17F4D">
      <w:pPr>
        <w:numPr>
          <w:ilvl w:val="1"/>
          <w:numId w:val="31"/>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A1286C"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Seit 100 Jahren Weltzeit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Seit 100 Jahren verläuft der Null-Meridian durch den Londoner Vorort Greenwich. Mit der Greenwich </w:t>
      </w:r>
      <w:proofErr w:type="spellStart"/>
      <w:r w:rsidRPr="00F17F4D">
        <w:rPr>
          <w:rFonts w:ascii="Times New Roman" w:hAnsi="Times New Roman"/>
          <w:color w:val="000000"/>
          <w:sz w:val="24"/>
          <w:szCs w:val="24"/>
          <w:lang w:val="de-DE"/>
        </w:rPr>
        <w:t>Mean</w:t>
      </w:r>
      <w:proofErr w:type="spellEnd"/>
      <w:r w:rsidRPr="00F17F4D">
        <w:rPr>
          <w:rFonts w:ascii="Times New Roman" w:hAnsi="Times New Roman"/>
          <w:color w:val="000000"/>
          <w:sz w:val="24"/>
          <w:szCs w:val="24"/>
          <w:lang w:val="de-DE"/>
        </w:rPr>
        <w:t xml:space="preserve"> Time, der </w:t>
      </w:r>
      <w:proofErr w:type="spellStart"/>
      <w:r w:rsidRPr="00F17F4D">
        <w:rPr>
          <w:rFonts w:ascii="Times New Roman" w:hAnsi="Times New Roman"/>
          <w:color w:val="000000"/>
          <w:sz w:val="24"/>
          <w:szCs w:val="24"/>
          <w:lang w:val="de-DE"/>
        </w:rPr>
        <w:t>mettleren</w:t>
      </w:r>
      <w:proofErr w:type="spellEnd"/>
      <w:r w:rsidRPr="00F17F4D">
        <w:rPr>
          <w:rFonts w:ascii="Times New Roman" w:hAnsi="Times New Roman"/>
          <w:color w:val="000000"/>
          <w:sz w:val="24"/>
          <w:szCs w:val="24"/>
          <w:lang w:val="de-DE"/>
        </w:rPr>
        <w:t xml:space="preserve"> Zeit von Greenwich (</w:t>
      </w:r>
      <w:proofErr w:type="spellStart"/>
      <w:r w:rsidRPr="00F17F4D">
        <w:rPr>
          <w:rFonts w:ascii="Times New Roman" w:hAnsi="Times New Roman"/>
          <w:color w:val="000000"/>
          <w:sz w:val="24"/>
          <w:szCs w:val="24"/>
          <w:lang w:val="de-DE"/>
        </w:rPr>
        <w:t>abgekürtz</w:t>
      </w:r>
      <w:proofErr w:type="spellEnd"/>
      <w:r w:rsidRPr="00F17F4D">
        <w:rPr>
          <w:rFonts w:ascii="Times New Roman" w:hAnsi="Times New Roman"/>
          <w:color w:val="000000"/>
          <w:sz w:val="24"/>
          <w:szCs w:val="24"/>
          <w:lang w:val="de-DE"/>
        </w:rPr>
        <w:t xml:space="preserve">: GMT), gibt es </w:t>
      </w:r>
      <w:r w:rsidRPr="00F17F4D">
        <w:rPr>
          <w:rFonts w:ascii="Times New Roman" w:hAnsi="Times New Roman"/>
          <w:color w:val="000000"/>
          <w:sz w:val="24"/>
          <w:szCs w:val="24"/>
          <w:lang w:val="de-DE"/>
        </w:rPr>
        <w:lastRenderedPageBreak/>
        <w:t>seither auch eine einheitliche Weltzeit.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Das Jubiläum wurde in Greenwich mit einem Volksfest gefeiert. Vier Sonderbriefmarken der britischen Post wurden am Morgen des Jubiläumstages mit einer</w:t>
      </w:r>
      <w:r w:rsidR="00966D2F" w:rsidRPr="00F17F4D">
        <w:rPr>
          <w:rFonts w:ascii="Times New Roman" w:hAnsi="Times New Roman"/>
          <w:color w:val="000000"/>
          <w:sz w:val="24"/>
          <w:szCs w:val="24"/>
          <w:lang w:val="de-DE"/>
        </w:rPr>
        <w:t xml:space="preserve"> Überschallmaschine vom Typ «Concorde"</w:t>
      </w:r>
      <w:r w:rsidRPr="00F17F4D">
        <w:rPr>
          <w:rFonts w:ascii="Times New Roman" w:hAnsi="Times New Roman"/>
          <w:color w:val="000000"/>
          <w:sz w:val="24"/>
          <w:szCs w:val="24"/>
          <w:lang w:val="de-DE"/>
        </w:rPr>
        <w:t xml:space="preserve"> zum gleichnamigen Ort Greenwich in den USA geflogen.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Bei einer internationalen Konferenz in Washington war 1884 der </w:t>
      </w:r>
      <w:proofErr w:type="spellStart"/>
      <w:r w:rsidRPr="00F17F4D">
        <w:rPr>
          <w:rFonts w:ascii="Times New Roman" w:hAnsi="Times New Roman"/>
          <w:color w:val="000000"/>
          <w:sz w:val="24"/>
          <w:szCs w:val="24"/>
          <w:lang w:val="de-DE"/>
        </w:rPr>
        <w:t>Beschluß</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gefaßt</w:t>
      </w:r>
      <w:proofErr w:type="spellEnd"/>
      <w:r w:rsidRPr="00F17F4D">
        <w:rPr>
          <w:rFonts w:ascii="Times New Roman" w:hAnsi="Times New Roman"/>
          <w:color w:val="000000"/>
          <w:sz w:val="24"/>
          <w:szCs w:val="24"/>
          <w:lang w:val="de-DE"/>
        </w:rPr>
        <w:t xml:space="preserve"> worden, die Linie, die durch Greenwich läuft, als „Ursprungsmeridian für die Längengrade" anzunehmen. Die Briten, damals als seefahrende Nation weltweit </w:t>
      </w:r>
      <w:r w:rsidR="006E1A87" w:rsidRPr="00F17F4D">
        <w:rPr>
          <w:rFonts w:ascii="Times New Roman" w:hAnsi="Times New Roman"/>
          <w:color w:val="000000"/>
          <w:sz w:val="24"/>
          <w:szCs w:val="24"/>
          <w:lang w:val="de-DE"/>
        </w:rPr>
        <w:t>fü</w:t>
      </w:r>
      <w:r w:rsidRPr="00F17F4D">
        <w:rPr>
          <w:rFonts w:ascii="Times New Roman" w:hAnsi="Times New Roman"/>
          <w:color w:val="000000"/>
          <w:sz w:val="24"/>
          <w:szCs w:val="24"/>
          <w:lang w:val="de-DE"/>
        </w:rPr>
        <w:t>hrend,</w:t>
      </w:r>
      <w:r w:rsidR="006E1A87"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 xml:space="preserve">hatten einen stolzen Erfolg errungen, der ihnen wohl nie mehr zu nehmen sein wird. Greenwich ist für Astronomen, Seefahrer und </w:t>
      </w:r>
      <w:r w:rsidR="00966D2F" w:rsidRPr="00F17F4D">
        <w:rPr>
          <w:rFonts w:ascii="Times New Roman" w:hAnsi="Times New Roman"/>
          <w:color w:val="000000"/>
          <w:sz w:val="24"/>
          <w:szCs w:val="24"/>
          <w:lang w:val="de-DE"/>
        </w:rPr>
        <w:t>Piloten einer der wichtigsten Pu</w:t>
      </w:r>
      <w:r w:rsidRPr="00F17F4D">
        <w:rPr>
          <w:rFonts w:ascii="Times New Roman" w:hAnsi="Times New Roman"/>
          <w:color w:val="000000"/>
          <w:sz w:val="24"/>
          <w:szCs w:val="24"/>
          <w:lang w:val="de-DE"/>
        </w:rPr>
        <w:t>nkte in der Welt, ebenso wichtig wie die Pole. Dabei wurde der Null-Meridian völlig willkürlich festgelegt. Er könnte überall über die Erdkugel laufen, solange beide Pole darauf liegen. Bis 1884 gab es praktisch nirgends Zeitzonen. Sogar in England legten Städte und Dörfer unabhängig voneinander nach dem jeweiligen Sonnenhöchststand ihre eigene Zeit fest. Die rasche Entwicklung des Verkehrs und der weltweiten Handelsbeziehungen erforderte jedoch dringend die Einteilung der Erde in Zeitzonen.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Bei einer Konferenz in Washington war Frankreich, das gerne Paris als „Zentrum der Welt" gesehen hätte, einer der hartnäckigsten Widersacher. Schließlich siegte doch die </w:t>
      </w:r>
      <w:proofErr w:type="gramStart"/>
      <w:r w:rsidRPr="00F17F4D">
        <w:rPr>
          <w:rFonts w:ascii="Times New Roman" w:hAnsi="Times New Roman"/>
          <w:color w:val="000000"/>
          <w:sz w:val="24"/>
          <w:szCs w:val="24"/>
          <w:lang w:val="de-DE"/>
        </w:rPr>
        <w:t>Einsicht :</w:t>
      </w:r>
      <w:proofErr w:type="gramEnd"/>
      <w:r w:rsidRPr="00F17F4D">
        <w:rPr>
          <w:rFonts w:ascii="Times New Roman" w:hAnsi="Times New Roman"/>
          <w:color w:val="000000"/>
          <w:sz w:val="24"/>
          <w:szCs w:val="24"/>
          <w:lang w:val="de-DE"/>
        </w:rPr>
        <w:t xml:space="preserve"> Die meisten der in der Konferenz vertretenen Nationen wollten die Verwirrung beenden, welche die zwölf bis dahin gebräuchlichen Meridian-Systeme mit sich gebracht hatten.</w:t>
      </w:r>
    </w:p>
    <w:p w:rsidR="009270B7" w:rsidRPr="00F17F4D" w:rsidRDefault="009270B7" w:rsidP="00F17F4D">
      <w:pPr>
        <w:numPr>
          <w:ilvl w:val="1"/>
          <w:numId w:val="31"/>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Подберите эквиваленты</w:t>
      </w:r>
      <w:r w:rsidR="00A1286C" w:rsidRPr="00F17F4D">
        <w:rPr>
          <w:rFonts w:ascii="Times New Roman" w:hAnsi="Times New Roman"/>
          <w:b/>
          <w:bCs/>
          <w:color w:val="000000"/>
          <w:sz w:val="24"/>
          <w:szCs w:val="24"/>
        </w:rPr>
        <w:t>.</w:t>
      </w:r>
    </w:p>
    <w:tbl>
      <w:tblPr>
        <w:tblW w:w="0" w:type="auto"/>
        <w:tblInd w:w="749" w:type="dxa"/>
        <w:tblLayout w:type="fixed"/>
        <w:tblCellMar>
          <w:left w:w="40" w:type="dxa"/>
          <w:right w:w="40" w:type="dxa"/>
        </w:tblCellMar>
        <w:tblLook w:val="0000"/>
      </w:tblPr>
      <w:tblGrid>
        <w:gridCol w:w="2657"/>
        <w:gridCol w:w="2743"/>
      </w:tblGrid>
      <w:tr w:rsidR="00A1286C" w:rsidRPr="00F17F4D" w:rsidTr="002A46E6">
        <w:trPr>
          <w:trHeight w:val="1764"/>
        </w:trPr>
        <w:tc>
          <w:tcPr>
            <w:tcW w:w="2657" w:type="dxa"/>
            <w:tcBorders>
              <w:top w:val="nil"/>
              <w:left w:val="nil"/>
              <w:right w:val="nil"/>
            </w:tcBorders>
            <w:shd w:val="clear" w:color="auto" w:fill="FFFFFF"/>
          </w:tcPr>
          <w:p w:rsidR="00A1286C" w:rsidRPr="00F17F4D" w:rsidRDefault="00A1286C"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1 </w:t>
            </w:r>
            <w:r w:rsidRPr="00F17F4D">
              <w:rPr>
                <w:rFonts w:ascii="Times New Roman" w:hAnsi="Times New Roman"/>
                <w:color w:val="000000"/>
                <w:spacing w:val="-2"/>
                <w:sz w:val="24"/>
                <w:szCs w:val="24"/>
                <w:lang w:val="de-DE"/>
              </w:rPr>
              <w:t xml:space="preserve">der </w:t>
            </w:r>
            <w:proofErr w:type="spellStart"/>
            <w:r w:rsidRPr="00F17F4D">
              <w:rPr>
                <w:rFonts w:ascii="Times New Roman" w:hAnsi="Times New Roman"/>
                <w:color w:val="000000"/>
                <w:spacing w:val="-2"/>
                <w:sz w:val="24"/>
                <w:szCs w:val="24"/>
                <w:lang w:val="de-DE"/>
              </w:rPr>
              <w:t>Beschluß</w:t>
            </w:r>
            <w:proofErr w:type="spellEnd"/>
          </w:p>
          <w:p w:rsidR="00A1286C" w:rsidRPr="00F17F4D" w:rsidRDefault="00A1286C"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2 </w:t>
            </w:r>
            <w:r w:rsidRPr="00F17F4D">
              <w:rPr>
                <w:rFonts w:ascii="Times New Roman" w:hAnsi="Times New Roman"/>
                <w:color w:val="000000"/>
                <w:spacing w:val="-3"/>
                <w:sz w:val="24"/>
                <w:szCs w:val="24"/>
                <w:lang w:val="de-DE"/>
              </w:rPr>
              <w:t>der Erfolg</w:t>
            </w:r>
          </w:p>
          <w:p w:rsidR="00A1286C" w:rsidRPr="00F17F4D" w:rsidRDefault="00A1286C"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3 </w:t>
            </w:r>
            <w:r w:rsidRPr="00F17F4D">
              <w:rPr>
                <w:rFonts w:ascii="Times New Roman" w:hAnsi="Times New Roman"/>
                <w:color w:val="000000"/>
                <w:spacing w:val="-2"/>
                <w:sz w:val="24"/>
                <w:szCs w:val="24"/>
                <w:lang w:val="de-DE"/>
              </w:rPr>
              <w:t>die Einteilung</w:t>
            </w:r>
          </w:p>
          <w:p w:rsidR="00A1286C" w:rsidRPr="00F17F4D" w:rsidRDefault="00A1286C"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4 </w:t>
            </w:r>
            <w:r w:rsidRPr="00F17F4D">
              <w:rPr>
                <w:rFonts w:ascii="Times New Roman" w:hAnsi="Times New Roman"/>
                <w:color w:val="000000"/>
                <w:spacing w:val="-2"/>
                <w:sz w:val="24"/>
                <w:szCs w:val="24"/>
                <w:lang w:val="de-DE"/>
              </w:rPr>
              <w:t>festlegen</w:t>
            </w:r>
          </w:p>
          <w:p w:rsidR="00A1286C" w:rsidRPr="00F17F4D" w:rsidRDefault="00A1286C"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5 </w:t>
            </w:r>
            <w:r w:rsidRPr="00F17F4D">
              <w:rPr>
                <w:rFonts w:ascii="Times New Roman" w:hAnsi="Times New Roman"/>
                <w:color w:val="000000"/>
                <w:spacing w:val="-2"/>
                <w:sz w:val="24"/>
                <w:szCs w:val="24"/>
                <w:lang w:val="de-DE"/>
              </w:rPr>
              <w:t>einheitlich</w:t>
            </w:r>
          </w:p>
          <w:p w:rsidR="00A1286C" w:rsidRPr="00F17F4D" w:rsidRDefault="00A1286C"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6 </w:t>
            </w:r>
            <w:r w:rsidRPr="00F17F4D">
              <w:rPr>
                <w:rFonts w:ascii="Times New Roman" w:hAnsi="Times New Roman"/>
                <w:color w:val="000000"/>
                <w:spacing w:val="-2"/>
                <w:sz w:val="24"/>
                <w:szCs w:val="24"/>
                <w:lang w:val="de-DE"/>
              </w:rPr>
              <w:t>unabhängig</w:t>
            </w:r>
          </w:p>
        </w:tc>
        <w:tc>
          <w:tcPr>
            <w:tcW w:w="2743" w:type="dxa"/>
            <w:tcBorders>
              <w:top w:val="nil"/>
              <w:left w:val="nil"/>
              <w:right w:val="nil"/>
            </w:tcBorders>
            <w:shd w:val="clear" w:color="auto" w:fill="FFFFFF"/>
          </w:tcPr>
          <w:p w:rsidR="00A1286C" w:rsidRPr="00F17F4D" w:rsidRDefault="00A1286C"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1 </w:t>
            </w:r>
            <w:r w:rsidRPr="00F17F4D">
              <w:rPr>
                <w:rFonts w:ascii="Times New Roman" w:hAnsi="Times New Roman"/>
                <w:color w:val="000000"/>
                <w:spacing w:val="-1"/>
                <w:sz w:val="24"/>
                <w:szCs w:val="24"/>
              </w:rPr>
              <w:t>успех</w:t>
            </w:r>
          </w:p>
          <w:p w:rsidR="00A1286C" w:rsidRPr="00F17F4D" w:rsidRDefault="00A1286C"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2 </w:t>
            </w:r>
            <w:r w:rsidRPr="00F17F4D">
              <w:rPr>
                <w:rFonts w:ascii="Times New Roman" w:hAnsi="Times New Roman"/>
                <w:color w:val="000000"/>
                <w:spacing w:val="-1"/>
                <w:sz w:val="24"/>
                <w:szCs w:val="24"/>
              </w:rPr>
              <w:t>разделение</w:t>
            </w:r>
          </w:p>
          <w:p w:rsidR="00A1286C" w:rsidRPr="00F17F4D" w:rsidRDefault="00A1286C"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3 </w:t>
            </w:r>
            <w:r w:rsidRPr="00F17F4D">
              <w:rPr>
                <w:rFonts w:ascii="Times New Roman" w:hAnsi="Times New Roman"/>
                <w:color w:val="000000"/>
                <w:spacing w:val="-1"/>
                <w:sz w:val="24"/>
                <w:szCs w:val="24"/>
              </w:rPr>
              <w:t>устанавливать</w:t>
            </w:r>
          </w:p>
          <w:p w:rsidR="00A1286C" w:rsidRPr="00F17F4D" w:rsidRDefault="00A1286C"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4 </w:t>
            </w:r>
            <w:r w:rsidRPr="00F17F4D">
              <w:rPr>
                <w:rFonts w:ascii="Times New Roman" w:hAnsi="Times New Roman"/>
                <w:color w:val="000000"/>
                <w:spacing w:val="-2"/>
                <w:sz w:val="24"/>
                <w:szCs w:val="24"/>
              </w:rPr>
              <w:t>единый</w:t>
            </w:r>
          </w:p>
          <w:p w:rsidR="00A1286C" w:rsidRPr="00F17F4D" w:rsidRDefault="00A1286C"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5 решение</w:t>
            </w:r>
          </w:p>
          <w:p w:rsidR="00A1286C" w:rsidRPr="00F17F4D" w:rsidRDefault="00A1286C"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6 </w:t>
            </w:r>
            <w:r w:rsidRPr="00F17F4D">
              <w:rPr>
                <w:rFonts w:ascii="Times New Roman" w:hAnsi="Times New Roman"/>
                <w:color w:val="000000"/>
                <w:spacing w:val="-1"/>
                <w:sz w:val="24"/>
                <w:szCs w:val="24"/>
              </w:rPr>
              <w:t>независимый</w:t>
            </w:r>
          </w:p>
        </w:tc>
      </w:tr>
    </w:tbl>
    <w:p w:rsidR="009270B7" w:rsidRPr="00F17F4D" w:rsidRDefault="009270B7" w:rsidP="00F17F4D">
      <w:pPr>
        <w:ind w:firstLine="720"/>
        <w:jc w:val="both"/>
        <w:rPr>
          <w:rFonts w:ascii="Times New Roman" w:hAnsi="Times New Roman"/>
          <w:sz w:val="24"/>
          <w:szCs w:val="24"/>
        </w:rPr>
      </w:pPr>
    </w:p>
    <w:p w:rsidR="009270B7" w:rsidRPr="00F17F4D" w:rsidRDefault="009270B7" w:rsidP="00F17F4D">
      <w:pPr>
        <w:numPr>
          <w:ilvl w:val="1"/>
          <w:numId w:val="31"/>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 к тексту</w:t>
      </w:r>
      <w:r w:rsidR="00A1286C" w:rsidRPr="00F17F4D">
        <w:rPr>
          <w:rFonts w:ascii="Times New Roman" w:hAnsi="Times New Roman"/>
          <w:b/>
          <w:bCs/>
          <w:color w:val="000000"/>
          <w:sz w:val="24"/>
          <w:szCs w:val="24"/>
        </w:rPr>
        <w:t>.</w:t>
      </w:r>
    </w:p>
    <w:p w:rsidR="009270B7" w:rsidRPr="00F17F4D" w:rsidRDefault="00C52D9C" w:rsidP="00F17F4D">
      <w:pPr>
        <w:numPr>
          <w:ilvl w:val="0"/>
          <w:numId w:val="9"/>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 verläuft der Null-Meridian</w:t>
      </w:r>
      <w:r w:rsidR="009270B7" w:rsidRPr="00F17F4D">
        <w:rPr>
          <w:rFonts w:ascii="Times New Roman" w:hAnsi="Times New Roman"/>
          <w:color w:val="000000"/>
          <w:sz w:val="24"/>
          <w:szCs w:val="24"/>
          <w:lang w:val="de-DE"/>
        </w:rPr>
        <w:t>?</w:t>
      </w:r>
    </w:p>
    <w:p w:rsidR="009270B7" w:rsidRPr="00F17F4D" w:rsidRDefault="009270B7" w:rsidP="00F17F4D">
      <w:pPr>
        <w:numPr>
          <w:ilvl w:val="0"/>
          <w:numId w:val="9"/>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Wie wurde das Jubiläum der </w:t>
      </w:r>
      <w:proofErr w:type="gramStart"/>
      <w:r w:rsidR="00966D2F" w:rsidRPr="00F17F4D">
        <w:rPr>
          <w:rFonts w:ascii="Times New Roman" w:hAnsi="Times New Roman"/>
          <w:color w:val="000000"/>
          <w:sz w:val="24"/>
          <w:szCs w:val="24"/>
          <w:lang w:val="de-DE"/>
        </w:rPr>
        <w:t>einheitlicher</w:t>
      </w:r>
      <w:proofErr w:type="gramEnd"/>
      <w:r w:rsidR="00966D2F" w:rsidRPr="00F17F4D">
        <w:rPr>
          <w:rFonts w:ascii="Times New Roman" w:hAnsi="Times New Roman"/>
          <w:color w:val="000000"/>
          <w:sz w:val="24"/>
          <w:szCs w:val="24"/>
          <w:lang w:val="de-DE"/>
        </w:rPr>
        <w:t xml:space="preserve"> Weltzeit gefeiert</w:t>
      </w:r>
      <w:r w:rsidRPr="00F17F4D">
        <w:rPr>
          <w:rFonts w:ascii="Times New Roman" w:hAnsi="Times New Roman"/>
          <w:color w:val="000000"/>
          <w:sz w:val="24"/>
          <w:szCs w:val="24"/>
          <w:lang w:val="de-DE"/>
        </w:rPr>
        <w:t>?</w:t>
      </w:r>
    </w:p>
    <w:p w:rsidR="009270B7" w:rsidRPr="00F17F4D" w:rsidRDefault="009270B7" w:rsidP="00F17F4D">
      <w:pPr>
        <w:numPr>
          <w:ilvl w:val="0"/>
          <w:numId w:val="9"/>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Warum ist Greenwich einer der wichtigsten Punkte in der Welt für Astronomen,</w:t>
      </w:r>
      <w:r w:rsidR="006E1A87" w:rsidRPr="00F17F4D">
        <w:rPr>
          <w:rFonts w:ascii="Times New Roman" w:hAnsi="Times New Roman"/>
          <w:color w:val="000000"/>
          <w:sz w:val="24"/>
          <w:szCs w:val="24"/>
          <w:lang w:val="de-DE"/>
        </w:rPr>
        <w:t xml:space="preserve"> </w:t>
      </w:r>
      <w:r w:rsidR="00C52D9C" w:rsidRPr="00F17F4D">
        <w:rPr>
          <w:rFonts w:ascii="Times New Roman" w:hAnsi="Times New Roman"/>
          <w:color w:val="000000"/>
          <w:sz w:val="24"/>
          <w:szCs w:val="24"/>
          <w:lang w:val="de-DE"/>
        </w:rPr>
        <w:t>Seefahrer und Piloten</w:t>
      </w:r>
      <w:r w:rsidRPr="00F17F4D">
        <w:rPr>
          <w:rFonts w:ascii="Times New Roman" w:hAnsi="Times New Roman"/>
          <w:color w:val="000000"/>
          <w:sz w:val="24"/>
          <w:szCs w:val="24"/>
          <w:lang w:val="de-DE"/>
        </w:rPr>
        <w:t>?</w:t>
      </w:r>
    </w:p>
    <w:p w:rsidR="009270B7" w:rsidRPr="00F17F4D" w:rsidRDefault="009270B7" w:rsidP="00F17F4D">
      <w:pPr>
        <w:numPr>
          <w:ilvl w:val="0"/>
          <w:numId w:val="9"/>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Wie wur</w:t>
      </w:r>
      <w:r w:rsidR="00C52D9C" w:rsidRPr="00F17F4D">
        <w:rPr>
          <w:rFonts w:ascii="Times New Roman" w:hAnsi="Times New Roman"/>
          <w:color w:val="000000"/>
          <w:sz w:val="24"/>
          <w:szCs w:val="24"/>
          <w:lang w:val="de-DE"/>
        </w:rPr>
        <w:t>de der Null-Meridian festgelegt</w:t>
      </w:r>
      <w:r w:rsidRPr="00F17F4D">
        <w:rPr>
          <w:rFonts w:ascii="Times New Roman" w:hAnsi="Times New Roman"/>
          <w:color w:val="000000"/>
          <w:sz w:val="24"/>
          <w:szCs w:val="24"/>
          <w:lang w:val="de-DE"/>
        </w:rPr>
        <w:t>?</w:t>
      </w:r>
    </w:p>
    <w:p w:rsidR="009270B7" w:rsidRPr="00F17F4D" w:rsidRDefault="009270B7" w:rsidP="00F17F4D">
      <w:pPr>
        <w:numPr>
          <w:ilvl w:val="0"/>
          <w:numId w:val="9"/>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Was erforderte die E</w:t>
      </w:r>
      <w:r w:rsidR="00C52D9C" w:rsidRPr="00F17F4D">
        <w:rPr>
          <w:rFonts w:ascii="Times New Roman" w:hAnsi="Times New Roman"/>
          <w:color w:val="000000"/>
          <w:sz w:val="24"/>
          <w:szCs w:val="24"/>
          <w:lang w:val="de-DE"/>
        </w:rPr>
        <w:t>inteilung der Erde in Zeitzonen</w:t>
      </w:r>
      <w:r w:rsidRPr="00F17F4D">
        <w:rPr>
          <w:rFonts w:ascii="Times New Roman" w:hAnsi="Times New Roman"/>
          <w:color w:val="000000"/>
          <w:sz w:val="24"/>
          <w:szCs w:val="24"/>
          <w:lang w:val="de-DE"/>
        </w:rPr>
        <w:t>?</w:t>
      </w:r>
    </w:p>
    <w:p w:rsidR="009270B7" w:rsidRPr="00F17F4D" w:rsidRDefault="009270B7" w:rsidP="00F17F4D">
      <w:pPr>
        <w:shd w:val="clear" w:color="auto" w:fill="FFFFFF"/>
        <w:tabs>
          <w:tab w:val="left" w:pos="349"/>
        </w:tabs>
        <w:ind w:firstLine="720"/>
        <w:jc w:val="both"/>
        <w:rPr>
          <w:rFonts w:ascii="Times New Roman" w:hAnsi="Times New Roman"/>
          <w:color w:val="000000"/>
          <w:sz w:val="24"/>
          <w:szCs w:val="24"/>
          <w:lang w:val="de-DE"/>
        </w:rPr>
      </w:pPr>
    </w:p>
    <w:p w:rsidR="009270B7" w:rsidRPr="00F17F4D" w:rsidRDefault="00A1286C" w:rsidP="00F17F4D">
      <w:pPr>
        <w:numPr>
          <w:ilvl w:val="1"/>
          <w:numId w:val="31"/>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Перескажите текст.</w:t>
      </w:r>
    </w:p>
    <w:p w:rsidR="009270B7" w:rsidRPr="00F17F4D" w:rsidRDefault="00966D2F" w:rsidP="00F17F4D">
      <w:pPr>
        <w:shd w:val="clear" w:color="auto" w:fill="FFFFFF"/>
        <w:tabs>
          <w:tab w:val="left" w:pos="567"/>
        </w:tabs>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rPr>
        <w:t>Текст</w:t>
      </w:r>
      <w:r w:rsidRPr="00F17F4D">
        <w:rPr>
          <w:rFonts w:ascii="Times New Roman" w:hAnsi="Times New Roman"/>
          <w:b/>
          <w:bCs/>
          <w:color w:val="000000"/>
          <w:sz w:val="24"/>
          <w:szCs w:val="24"/>
          <w:lang w:val="de-DE"/>
        </w:rPr>
        <w:t xml:space="preserve"> 2</w:t>
      </w:r>
      <w:r w:rsidR="00A1286C" w:rsidRPr="00F17F4D">
        <w:rPr>
          <w:rFonts w:ascii="Times New Roman" w:hAnsi="Times New Roman"/>
          <w:b/>
          <w:bCs/>
          <w:color w:val="000000"/>
          <w:sz w:val="24"/>
          <w:szCs w:val="24"/>
          <w:lang w:val="de-DE"/>
        </w:rPr>
        <w:t>.</w:t>
      </w:r>
      <w:r w:rsidR="009270B7" w:rsidRPr="00F17F4D">
        <w:rPr>
          <w:rFonts w:ascii="Times New Roman" w:hAnsi="Times New Roman"/>
          <w:b/>
          <w:bCs/>
          <w:color w:val="000000"/>
          <w:sz w:val="24"/>
          <w:szCs w:val="24"/>
          <w:lang w:val="de-DE"/>
        </w:rPr>
        <w:t xml:space="preserve"> </w:t>
      </w:r>
    </w:p>
    <w:p w:rsidR="009270B7" w:rsidRPr="00F17F4D" w:rsidRDefault="009270B7" w:rsidP="00F17F4D">
      <w:pPr>
        <w:shd w:val="clear" w:color="auto" w:fill="FFFFFF"/>
        <w:tabs>
          <w:tab w:val="left" w:pos="567"/>
        </w:tabs>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 со словарём</w:t>
      </w:r>
      <w:r w:rsidR="00A1286C"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Unterschiedliche Uhrzeiten</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Die Längen- und Breitenkreise bilden das </w:t>
      </w:r>
      <w:r w:rsidRPr="00F17F4D">
        <w:rPr>
          <w:rFonts w:ascii="Times New Roman" w:hAnsi="Times New Roman"/>
          <w:b/>
          <w:bCs/>
          <w:color w:val="000000"/>
          <w:sz w:val="24"/>
          <w:szCs w:val="24"/>
          <w:lang w:val="de-DE"/>
        </w:rPr>
        <w:t xml:space="preserve">Gradnetz </w:t>
      </w:r>
      <w:r w:rsidRPr="00F17F4D">
        <w:rPr>
          <w:rFonts w:ascii="Times New Roman" w:hAnsi="Times New Roman"/>
          <w:color w:val="000000"/>
          <w:sz w:val="24"/>
          <w:szCs w:val="24"/>
          <w:lang w:val="de-DE"/>
        </w:rPr>
        <w:t xml:space="preserve">der Erde. Die Längenkreise werden auch </w:t>
      </w:r>
      <w:r w:rsidRPr="00F17F4D">
        <w:rPr>
          <w:rFonts w:ascii="Times New Roman" w:hAnsi="Times New Roman"/>
          <w:b/>
          <w:bCs/>
          <w:color w:val="000000"/>
          <w:sz w:val="24"/>
          <w:szCs w:val="24"/>
          <w:lang w:val="de-DE"/>
        </w:rPr>
        <w:t xml:space="preserve">Meridiane </w:t>
      </w:r>
      <w:r w:rsidRPr="00F17F4D">
        <w:rPr>
          <w:rFonts w:ascii="Times New Roman" w:hAnsi="Times New Roman"/>
          <w:color w:val="000000"/>
          <w:sz w:val="24"/>
          <w:szCs w:val="24"/>
          <w:lang w:val="de-DE"/>
        </w:rPr>
        <w:t>oder Mittagslinien genannt. Wenn die Sonne mittags im Süden steht, zeigen die Schatten nämlich genau nach Norden in Richtung der Längenkreise. Alle Orte, die auf demselben Meridian liegen, haben zur gleichen Zeit Mittag.</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Der Abstand eines Längenkreises vom Null-Meridian wird in Grad gemessen. Mit Hilfe des Gradnetzes hat man die Erde in 24 </w:t>
      </w:r>
      <w:proofErr w:type="gramStart"/>
      <w:r w:rsidRPr="00F17F4D">
        <w:rPr>
          <w:rFonts w:ascii="Times New Roman" w:hAnsi="Times New Roman"/>
          <w:b/>
          <w:bCs/>
          <w:color w:val="000000"/>
          <w:sz w:val="24"/>
          <w:szCs w:val="24"/>
          <w:lang w:val="de-DE"/>
        </w:rPr>
        <w:t>Zeitzone</w:t>
      </w:r>
      <w:proofErr w:type="gramEnd"/>
      <w:r w:rsidRPr="00F17F4D">
        <w:rPr>
          <w:rFonts w:ascii="Times New Roman" w:hAnsi="Times New Roman"/>
          <w:b/>
          <w:bCs/>
          <w:color w:val="000000"/>
          <w:sz w:val="24"/>
          <w:szCs w:val="24"/>
          <w:lang w:val="de-DE"/>
        </w:rPr>
        <w:t xml:space="preserve"> </w:t>
      </w:r>
      <w:r w:rsidRPr="00F17F4D">
        <w:rPr>
          <w:rFonts w:ascii="Times New Roman" w:hAnsi="Times New Roman"/>
          <w:color w:val="000000"/>
          <w:sz w:val="24"/>
          <w:szCs w:val="24"/>
          <w:lang w:val="de-DE"/>
        </w:rPr>
        <w:t xml:space="preserve">eingeteilt, in denen jeweils die gleiche Zeit gilt. Jede Zone </w:t>
      </w:r>
      <w:proofErr w:type="spellStart"/>
      <w:r w:rsidRPr="00F17F4D">
        <w:rPr>
          <w:rFonts w:ascii="Times New Roman" w:hAnsi="Times New Roman"/>
          <w:color w:val="000000"/>
          <w:sz w:val="24"/>
          <w:szCs w:val="24"/>
          <w:lang w:val="de-DE"/>
        </w:rPr>
        <w:t>umfaßt</w:t>
      </w:r>
      <w:proofErr w:type="spellEnd"/>
      <w:r w:rsidRPr="00F17F4D">
        <w:rPr>
          <w:rFonts w:ascii="Times New Roman" w:hAnsi="Times New Roman"/>
          <w:color w:val="000000"/>
          <w:sz w:val="24"/>
          <w:szCs w:val="24"/>
          <w:lang w:val="de-DE"/>
        </w:rPr>
        <w:t xml:space="preserve"> einen Streifen, der sich über 15 Längengrade erstreckt. Wegen der Erddrehung um 360° in 24 Stunden beträgt der Zeitunterschied zur nächsten Zeitzone jeweils eine Stunde.</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lastRenderedPageBreak/>
        <w:t xml:space="preserve">Die Grenzen der Zeitzonen folgen nur über den Meeren weitgehend den Längenkreisen. Auf dem Festland folgen diese in der Regel den Staatsgrenzen. So </w:t>
      </w:r>
      <w:proofErr w:type="spellStart"/>
      <w:r w:rsidRPr="00F17F4D">
        <w:rPr>
          <w:rFonts w:ascii="Times New Roman" w:hAnsi="Times New Roman"/>
          <w:color w:val="000000"/>
          <w:sz w:val="24"/>
          <w:szCs w:val="24"/>
          <w:lang w:val="de-DE"/>
        </w:rPr>
        <w:t>läßt</w:t>
      </w:r>
      <w:proofErr w:type="spellEnd"/>
      <w:r w:rsidRPr="00F17F4D">
        <w:rPr>
          <w:rFonts w:ascii="Times New Roman" w:hAnsi="Times New Roman"/>
          <w:color w:val="000000"/>
          <w:sz w:val="24"/>
          <w:szCs w:val="24"/>
          <w:lang w:val="de-DE"/>
        </w:rPr>
        <w:t xml:space="preserve"> es sich vermeiden,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innerhalb eines Landes verschiedene Zeiten gelten. Nur bei Staaten, die sich über mehrere tausend Kilometer von Westen nach Osten erstrecken, gibt es auch innerhalb eines Landes verschiedene Uhrzeiten. Das beste Beispiel ist </w:t>
      </w:r>
      <w:proofErr w:type="spellStart"/>
      <w:r w:rsidRPr="00F17F4D">
        <w:rPr>
          <w:rFonts w:ascii="Times New Roman" w:hAnsi="Times New Roman"/>
          <w:color w:val="000000"/>
          <w:sz w:val="24"/>
          <w:szCs w:val="24"/>
          <w:lang w:val="de-DE"/>
        </w:rPr>
        <w:t>Rußland</w:t>
      </w:r>
      <w:proofErr w:type="spellEnd"/>
      <w:r w:rsidRPr="00F17F4D">
        <w:rPr>
          <w:rFonts w:ascii="Times New Roman" w:hAnsi="Times New Roman"/>
          <w:color w:val="000000"/>
          <w:sz w:val="24"/>
          <w:szCs w:val="24"/>
          <w:lang w:val="de-DE"/>
        </w:rPr>
        <w:t xml:space="preserve">: Wenn im Osten die Sonne 18.00 Uhr untergeht, ist es in Moskau erst 8.00 </w:t>
      </w:r>
      <w:r w:rsidR="00675343" w:rsidRPr="00F17F4D">
        <w:rPr>
          <w:rFonts w:ascii="Times New Roman" w:hAnsi="Times New Roman"/>
          <w:color w:val="000000"/>
          <w:sz w:val="24"/>
          <w:szCs w:val="24"/>
          <w:lang w:val="de-DE"/>
        </w:rPr>
        <w:t>Uhr morgens</w:t>
      </w:r>
      <w:r w:rsidRPr="00F17F4D">
        <w:rPr>
          <w:rFonts w:ascii="Times New Roman" w:hAnsi="Times New Roman"/>
          <w:color w:val="000000"/>
          <w:sz w:val="24"/>
          <w:szCs w:val="24"/>
          <w:lang w:val="de-DE"/>
        </w:rPr>
        <w:t>!</w:t>
      </w:r>
    </w:p>
    <w:p w:rsidR="009270B7" w:rsidRDefault="009270B7" w:rsidP="00F17F4D">
      <w:pPr>
        <w:numPr>
          <w:ilvl w:val="1"/>
          <w:numId w:val="31"/>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Составьте вопросы к тексту</w:t>
      </w:r>
      <w:r w:rsidR="00125115" w:rsidRPr="00F17F4D">
        <w:rPr>
          <w:rFonts w:ascii="Times New Roman" w:hAnsi="Times New Roman"/>
          <w:b/>
          <w:bCs/>
          <w:color w:val="000000"/>
          <w:sz w:val="24"/>
          <w:szCs w:val="24"/>
        </w:rPr>
        <w:t>.</w:t>
      </w:r>
    </w:p>
    <w:p w:rsidR="008A01A6" w:rsidRPr="00F17F4D" w:rsidRDefault="008A01A6" w:rsidP="008A01A6">
      <w:pPr>
        <w:shd w:val="clear" w:color="auto" w:fill="FFFFFF"/>
        <w:tabs>
          <w:tab w:val="left" w:pos="1276"/>
        </w:tabs>
        <w:ind w:left="720"/>
        <w:jc w:val="both"/>
        <w:rPr>
          <w:rFonts w:ascii="Times New Roman" w:hAnsi="Times New Roman"/>
          <w:b/>
          <w:bCs/>
          <w:color w:val="000000"/>
          <w:sz w:val="24"/>
          <w:szCs w:val="24"/>
        </w:rPr>
      </w:pPr>
    </w:p>
    <w:p w:rsidR="00675343" w:rsidRPr="00B122FD" w:rsidRDefault="008A01A6" w:rsidP="00B122FD">
      <w:pPr>
        <w:pStyle w:val="2"/>
        <w:numPr>
          <w:ilvl w:val="0"/>
          <w:numId w:val="8"/>
        </w:numPr>
      </w:pPr>
      <w:bookmarkStart w:id="6" w:name="_Toc415147544"/>
      <w:r w:rsidRPr="00B122FD">
        <w:t>ТЕМА «NATÜRLICHE VORAUSSETZUNGEN MENSCHLICHEN LEBENS AUF DER ERDE» (ЕСТЕСТВЕННЫЕ ПРЕДПОСЫЛКИ ЧЕЛОВЕЧЕСКОЙ ЖИЗНИ НА ЗЕМЛЕ)</w:t>
      </w:r>
      <w:bookmarkEnd w:id="6"/>
    </w:p>
    <w:p w:rsidR="009270B7" w:rsidRPr="00F17F4D" w:rsidRDefault="009270B7" w:rsidP="00F17F4D">
      <w:pPr>
        <w:numPr>
          <w:ilvl w:val="1"/>
          <w:numId w:val="32"/>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125115"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Erde wird durch die Tätigkeit des Menschen in zunehmendem Maße umgestaltet. Möglichkeiten und Grenzen seiner Aktivitäten werden mehr oder weniger stark durch natürliche Faktoren (Geofaktoren) wie Gestein und Relief, Wetter und Klima, Wasser, Böden und Vegetation bestimmt. Diese Geofaktoren stehen nicht isoliert, sondern zwischen ihnen laufen Prozesse ab, in denen Materie und Energie ausgetauscht werden. Man spricht in diesem Zusammenhang auch von der Vernetzung der Geofaktoren. Die Kenntnis dieser vielfältigen vernetzten Beziehungen ist für den Menschen unbedingt notwendig, damit er abschätzen kann, welche positiven und negativen Veränderungen er durch seine Eingriffe in die na</w:t>
      </w:r>
      <w:r w:rsidR="00436287" w:rsidRPr="00F17F4D">
        <w:rPr>
          <w:rFonts w:ascii="Times New Roman" w:hAnsi="Times New Roman"/>
          <w:color w:val="000000"/>
          <w:sz w:val="24"/>
          <w:szCs w:val="24"/>
          <w:lang w:val="de-DE"/>
        </w:rPr>
        <w:t>türlichen Kreisläufe verursacht</w:t>
      </w:r>
      <w:r w:rsidR="00436287" w:rsidRPr="00F17F4D">
        <w:rPr>
          <w:rFonts w:ascii="Times New Roman" w:hAnsi="Times New Roman"/>
          <w:color w:val="000000"/>
          <w:spacing w:val="-1"/>
          <w:sz w:val="24"/>
          <w:szCs w:val="24"/>
          <w:vertAlign w:val="superscript"/>
          <w:lang w:val="de-DE"/>
        </w:rPr>
        <w:t>1</w:t>
      </w:r>
      <w:r w:rsidR="00436287" w:rsidRPr="00F17F4D">
        <w:rPr>
          <w:rFonts w:ascii="Times New Roman" w:hAnsi="Times New Roman"/>
          <w:color w:val="000000"/>
          <w:sz w:val="24"/>
          <w:szCs w:val="24"/>
          <w:lang w:val="de-DE"/>
        </w:rPr>
        <w:t>. Schutz und nur behutsame</w:t>
      </w:r>
      <w:r w:rsidR="00436287" w:rsidRPr="00F17F4D">
        <w:rPr>
          <w:rFonts w:ascii="Times New Roman" w:hAnsi="Times New Roman"/>
          <w:color w:val="000000"/>
          <w:spacing w:val="-1"/>
          <w:sz w:val="24"/>
          <w:szCs w:val="24"/>
          <w:vertAlign w:val="superscript"/>
          <w:lang w:val="de-DE"/>
        </w:rPr>
        <w:t>2</w:t>
      </w:r>
      <w:r w:rsidRPr="00F17F4D">
        <w:rPr>
          <w:rFonts w:ascii="Times New Roman" w:hAnsi="Times New Roman"/>
          <w:color w:val="000000"/>
          <w:sz w:val="24"/>
          <w:szCs w:val="24"/>
          <w:lang w:val="de-DE"/>
        </w:rPr>
        <w:t xml:space="preserve"> Veränderung dieser Kreisläufe sollten Maßstab seines Handels sein.</w:t>
      </w:r>
    </w:p>
    <w:p w:rsidR="00675343" w:rsidRPr="00F17F4D" w:rsidRDefault="00675343" w:rsidP="00F17F4D">
      <w:pPr>
        <w:shd w:val="clear" w:color="auto" w:fill="FFFFFF"/>
        <w:ind w:firstLine="720"/>
        <w:jc w:val="both"/>
        <w:rPr>
          <w:rFonts w:ascii="Times New Roman" w:hAnsi="Times New Roman"/>
          <w:color w:val="000000"/>
          <w:spacing w:val="-1"/>
          <w:sz w:val="24"/>
          <w:szCs w:val="24"/>
          <w:vertAlign w:val="superscript"/>
          <w:lang w:val="de-DE"/>
        </w:rPr>
      </w:pPr>
    </w:p>
    <w:p w:rsidR="009270B7" w:rsidRPr="00F17F4D" w:rsidRDefault="009270B7" w:rsidP="00F17F4D">
      <w:pPr>
        <w:shd w:val="clear" w:color="auto" w:fill="FFFFFF"/>
        <w:ind w:firstLine="720"/>
        <w:jc w:val="both"/>
        <w:rPr>
          <w:rFonts w:ascii="Times New Roman" w:hAnsi="Times New Roman"/>
          <w:color w:val="000000"/>
          <w:spacing w:val="-1"/>
          <w:sz w:val="24"/>
          <w:szCs w:val="24"/>
        </w:rPr>
      </w:pPr>
      <w:r w:rsidRPr="00F17F4D">
        <w:rPr>
          <w:rFonts w:ascii="Times New Roman" w:hAnsi="Times New Roman"/>
          <w:color w:val="000000"/>
          <w:spacing w:val="-1"/>
          <w:sz w:val="24"/>
          <w:szCs w:val="24"/>
          <w:vertAlign w:val="superscript"/>
        </w:rPr>
        <w:t>1</w:t>
      </w:r>
      <w:r w:rsidRPr="00F17F4D">
        <w:rPr>
          <w:rFonts w:ascii="Times New Roman" w:hAnsi="Times New Roman"/>
          <w:color w:val="000000"/>
          <w:spacing w:val="-1"/>
          <w:sz w:val="24"/>
          <w:szCs w:val="24"/>
        </w:rPr>
        <w:t xml:space="preserve"> </w:t>
      </w:r>
      <w:r w:rsidRPr="00F17F4D">
        <w:rPr>
          <w:rFonts w:ascii="Times New Roman" w:hAnsi="Times New Roman"/>
          <w:color w:val="000000"/>
          <w:spacing w:val="-1"/>
          <w:sz w:val="24"/>
          <w:szCs w:val="24"/>
          <w:lang w:val="de-DE"/>
        </w:rPr>
        <w:t>verursachen</w:t>
      </w:r>
      <w:r w:rsidRPr="00F17F4D">
        <w:rPr>
          <w:rFonts w:ascii="Times New Roman" w:hAnsi="Times New Roman"/>
          <w:color w:val="000000"/>
          <w:spacing w:val="-1"/>
          <w:sz w:val="24"/>
          <w:szCs w:val="24"/>
        </w:rPr>
        <w:t xml:space="preserve"> - вызывать, быть причиной</w:t>
      </w:r>
    </w:p>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vertAlign w:val="superscript"/>
        </w:rPr>
        <w:t xml:space="preserve">2 </w:t>
      </w:r>
      <w:r w:rsidRPr="00F17F4D">
        <w:rPr>
          <w:rFonts w:ascii="Times New Roman" w:hAnsi="Times New Roman"/>
          <w:color w:val="000000"/>
          <w:spacing w:val="1"/>
          <w:sz w:val="24"/>
          <w:szCs w:val="24"/>
          <w:lang w:val="de-DE"/>
        </w:rPr>
        <w:t>behutsam</w:t>
      </w:r>
      <w:r w:rsidRPr="00F17F4D">
        <w:rPr>
          <w:rFonts w:ascii="Times New Roman" w:hAnsi="Times New Roman"/>
          <w:color w:val="000000"/>
          <w:spacing w:val="1"/>
          <w:sz w:val="24"/>
          <w:szCs w:val="24"/>
        </w:rPr>
        <w:t xml:space="preserve"> - осторожный</w:t>
      </w:r>
    </w:p>
    <w:p w:rsidR="009270B7" w:rsidRPr="00F17F4D" w:rsidRDefault="009270B7" w:rsidP="00F17F4D">
      <w:pPr>
        <w:numPr>
          <w:ilvl w:val="1"/>
          <w:numId w:val="32"/>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w:t>
      </w:r>
      <w:r w:rsidR="00125115" w:rsidRPr="00F17F4D">
        <w:rPr>
          <w:rFonts w:ascii="Times New Roman" w:hAnsi="Times New Roman"/>
          <w:b/>
          <w:bCs/>
          <w:color w:val="000000"/>
          <w:sz w:val="24"/>
          <w:szCs w:val="24"/>
        </w:rPr>
        <w:t>.</w:t>
      </w:r>
    </w:p>
    <w:p w:rsidR="009270B7" w:rsidRPr="00F17F4D" w:rsidRDefault="009270B7" w:rsidP="00F17F4D">
      <w:pPr>
        <w:numPr>
          <w:ilvl w:val="0"/>
          <w:numId w:val="10"/>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Wodurch werden Möglichkeiten und Aktivitäten des</w:t>
      </w:r>
      <w:r w:rsidR="00C52D9C" w:rsidRPr="00F17F4D">
        <w:rPr>
          <w:rFonts w:ascii="Times New Roman" w:hAnsi="Times New Roman"/>
          <w:color w:val="000000"/>
          <w:sz w:val="24"/>
          <w:szCs w:val="24"/>
          <w:lang w:val="de-DE"/>
        </w:rPr>
        <w:t xml:space="preserve"> Menschen auf der Erde bestimmt</w:t>
      </w:r>
      <w:r w:rsidRPr="00F17F4D">
        <w:rPr>
          <w:rFonts w:ascii="Times New Roman" w:hAnsi="Times New Roman"/>
          <w:color w:val="000000"/>
          <w:sz w:val="24"/>
          <w:szCs w:val="24"/>
          <w:lang w:val="de-DE"/>
        </w:rPr>
        <w:t>?</w:t>
      </w:r>
    </w:p>
    <w:p w:rsidR="009270B7" w:rsidRPr="00F17F4D" w:rsidRDefault="00C52D9C" w:rsidP="00F17F4D">
      <w:pPr>
        <w:numPr>
          <w:ilvl w:val="0"/>
          <w:numId w:val="10"/>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Nennen Sie die Geofaktoren</w:t>
      </w:r>
      <w:r w:rsidR="009270B7" w:rsidRPr="00F17F4D">
        <w:rPr>
          <w:rFonts w:ascii="Times New Roman" w:hAnsi="Times New Roman"/>
          <w:color w:val="000000"/>
          <w:sz w:val="24"/>
          <w:szCs w:val="24"/>
          <w:lang w:val="de-DE"/>
        </w:rPr>
        <w:t>?</w:t>
      </w:r>
    </w:p>
    <w:p w:rsidR="009270B7" w:rsidRPr="00F17F4D" w:rsidRDefault="009270B7" w:rsidP="00F17F4D">
      <w:pPr>
        <w:numPr>
          <w:ilvl w:val="0"/>
          <w:numId w:val="10"/>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Wozu braucht der Mensch die Kenntnis</w:t>
      </w:r>
      <w:r w:rsidR="00C52D9C" w:rsidRPr="00F17F4D">
        <w:rPr>
          <w:rFonts w:ascii="Times New Roman" w:hAnsi="Times New Roman"/>
          <w:color w:val="000000"/>
          <w:sz w:val="24"/>
          <w:szCs w:val="24"/>
          <w:lang w:val="de-DE"/>
        </w:rPr>
        <w:t xml:space="preserve"> der Vernetzung der Geofaktoren</w:t>
      </w:r>
      <w:r w:rsidRPr="00F17F4D">
        <w:rPr>
          <w:rFonts w:ascii="Times New Roman" w:hAnsi="Times New Roman"/>
          <w:color w:val="000000"/>
          <w:sz w:val="24"/>
          <w:szCs w:val="24"/>
          <w:lang w:val="de-DE"/>
        </w:rPr>
        <w:t>?</w:t>
      </w:r>
    </w:p>
    <w:p w:rsidR="009270B7" w:rsidRPr="00F17F4D" w:rsidRDefault="009270B7" w:rsidP="00F17F4D">
      <w:pPr>
        <w:numPr>
          <w:ilvl w:val="1"/>
          <w:numId w:val="32"/>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125115"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rPr>
      </w:pPr>
      <w:proofErr w:type="spellStart"/>
      <w:r w:rsidRPr="00F17F4D">
        <w:rPr>
          <w:rFonts w:ascii="Times New Roman" w:hAnsi="Times New Roman"/>
          <w:b/>
          <w:bCs/>
          <w:color w:val="000000"/>
          <w:sz w:val="24"/>
          <w:szCs w:val="24"/>
          <w:lang w:val="de-DE"/>
        </w:rPr>
        <w:t>Лексика</w:t>
      </w:r>
      <w:proofErr w:type="spellEnd"/>
      <w:r w:rsidRPr="00F17F4D">
        <w:rPr>
          <w:rFonts w:ascii="Times New Roman" w:hAnsi="Times New Roman"/>
          <w:b/>
          <w:bCs/>
          <w:color w:val="000000"/>
          <w:sz w:val="24"/>
          <w:szCs w:val="24"/>
          <w:lang w:val="de-DE"/>
        </w:rPr>
        <w:t xml:space="preserve"> к </w:t>
      </w:r>
      <w:proofErr w:type="spellStart"/>
      <w:r w:rsidRPr="00F17F4D">
        <w:rPr>
          <w:rFonts w:ascii="Times New Roman" w:hAnsi="Times New Roman"/>
          <w:b/>
          <w:bCs/>
          <w:color w:val="000000"/>
          <w:sz w:val="24"/>
          <w:szCs w:val="24"/>
          <w:lang w:val="de-DE"/>
        </w:rPr>
        <w:t>тексту</w:t>
      </w:r>
      <w:proofErr w:type="spellEnd"/>
      <w:r w:rsidR="00125115" w:rsidRPr="00F17F4D">
        <w:rPr>
          <w:rFonts w:ascii="Times New Roman" w:hAnsi="Times New Roman"/>
          <w:b/>
          <w:bCs/>
          <w:color w:val="000000"/>
          <w:sz w:val="24"/>
          <w:szCs w:val="24"/>
        </w:rPr>
        <w:t>:</w:t>
      </w:r>
    </w:p>
    <w:p w:rsidR="00E60078" w:rsidRPr="00F17F4D" w:rsidRDefault="00E60078" w:rsidP="00F17F4D">
      <w:pPr>
        <w:shd w:val="clear" w:color="auto" w:fill="FFFFFF"/>
        <w:ind w:firstLine="720"/>
        <w:jc w:val="both"/>
        <w:rPr>
          <w:rFonts w:ascii="Times New Roman" w:hAnsi="Times New Roman"/>
          <w:color w:val="000000"/>
          <w:sz w:val="24"/>
          <w:szCs w:val="24"/>
        </w:rPr>
      </w:pP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Grundlage - </w:t>
      </w:r>
      <w:proofErr w:type="spellStart"/>
      <w:r w:rsidRPr="00F17F4D">
        <w:rPr>
          <w:rFonts w:ascii="Times New Roman" w:hAnsi="Times New Roman"/>
          <w:color w:val="000000"/>
          <w:sz w:val="24"/>
          <w:szCs w:val="24"/>
          <w:lang w:val="de-DE"/>
        </w:rPr>
        <w:t>основа</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beruhen - </w:t>
      </w:r>
      <w:proofErr w:type="spellStart"/>
      <w:r w:rsidRPr="00F17F4D">
        <w:rPr>
          <w:rFonts w:ascii="Times New Roman" w:hAnsi="Times New Roman"/>
          <w:color w:val="000000"/>
          <w:sz w:val="24"/>
          <w:szCs w:val="24"/>
          <w:lang w:val="de-DE"/>
        </w:rPr>
        <w:t>базироваться</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Erdkruste - </w:t>
      </w:r>
      <w:proofErr w:type="spellStart"/>
      <w:r w:rsidRPr="00F17F4D">
        <w:rPr>
          <w:rFonts w:ascii="Times New Roman" w:hAnsi="Times New Roman"/>
          <w:color w:val="000000"/>
          <w:sz w:val="24"/>
          <w:szCs w:val="24"/>
          <w:lang w:val="de-DE"/>
        </w:rPr>
        <w:t>земная</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кора</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Entstehung - </w:t>
      </w:r>
      <w:proofErr w:type="spellStart"/>
      <w:r w:rsidRPr="00F17F4D">
        <w:rPr>
          <w:rFonts w:ascii="Times New Roman" w:hAnsi="Times New Roman"/>
          <w:color w:val="000000"/>
          <w:sz w:val="24"/>
          <w:szCs w:val="24"/>
          <w:lang w:val="de-DE"/>
        </w:rPr>
        <w:t>возникновение</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Bewertung - </w:t>
      </w:r>
      <w:proofErr w:type="spellStart"/>
      <w:r w:rsidRPr="00F17F4D">
        <w:rPr>
          <w:rFonts w:ascii="Times New Roman" w:hAnsi="Times New Roman"/>
          <w:color w:val="000000"/>
          <w:sz w:val="24"/>
          <w:szCs w:val="24"/>
          <w:lang w:val="de-DE"/>
        </w:rPr>
        <w:t>оценка</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Erdbeben - </w:t>
      </w:r>
      <w:proofErr w:type="spellStart"/>
      <w:r w:rsidRPr="00F17F4D">
        <w:rPr>
          <w:rFonts w:ascii="Times New Roman" w:hAnsi="Times New Roman"/>
          <w:color w:val="000000"/>
          <w:sz w:val="24"/>
          <w:szCs w:val="24"/>
          <w:lang w:val="de-DE"/>
        </w:rPr>
        <w:t>землетрясение</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Platte - </w:t>
      </w:r>
      <w:proofErr w:type="spellStart"/>
      <w:r w:rsidRPr="00F17F4D">
        <w:rPr>
          <w:rFonts w:ascii="Times New Roman" w:hAnsi="Times New Roman"/>
          <w:color w:val="000000"/>
          <w:sz w:val="24"/>
          <w:szCs w:val="24"/>
          <w:lang w:val="de-DE"/>
        </w:rPr>
        <w:t>плато</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starr - </w:t>
      </w:r>
      <w:proofErr w:type="spellStart"/>
      <w:r w:rsidRPr="00F17F4D">
        <w:rPr>
          <w:rFonts w:ascii="Times New Roman" w:hAnsi="Times New Roman"/>
          <w:color w:val="000000"/>
          <w:sz w:val="24"/>
          <w:szCs w:val="24"/>
          <w:lang w:val="de-DE"/>
        </w:rPr>
        <w:t>неподвижный</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Lagerstätte - </w:t>
      </w:r>
      <w:proofErr w:type="spellStart"/>
      <w:r w:rsidRPr="00F17F4D">
        <w:rPr>
          <w:rFonts w:ascii="Times New Roman" w:hAnsi="Times New Roman"/>
          <w:color w:val="000000"/>
          <w:sz w:val="24"/>
          <w:szCs w:val="24"/>
          <w:lang w:val="de-DE"/>
        </w:rPr>
        <w:t>месторождение</w:t>
      </w:r>
      <w:proofErr w:type="spellEnd"/>
    </w:p>
    <w:p w:rsidR="00660F86" w:rsidRPr="00F17F4D" w:rsidRDefault="009270B7"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lang w:val="de-DE"/>
        </w:rPr>
        <w:t xml:space="preserve">Die physisch-geographischen Grundlagen </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Prozesse und Strukturen der Erdkruste</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neue Bild der Erde beruht auf intensiver geologischer Forschungstätigkeit vor allem seit dem zweiten Weltkrieg. Kenntnisse über Aufbau und Bewegung der Erdkruste ermöglichen seither verbesserte Aussagen, z. B. über Entstehung und Verbreitung von Lagerstätten. Wissenschaftliche Untersuchungsergebnisse finden so eine wirkungsvolle praktische Anwendung. Diese Entwicklung verdient gerade in einer Zeit knapper werdender </w:t>
      </w:r>
      <w:r w:rsidRPr="00F17F4D">
        <w:rPr>
          <w:rFonts w:ascii="Times New Roman" w:hAnsi="Times New Roman"/>
          <w:color w:val="000000"/>
          <w:sz w:val="24"/>
          <w:szCs w:val="24"/>
          <w:lang w:val="de-DE"/>
        </w:rPr>
        <w:lastRenderedPageBreak/>
        <w:t>Rohstoffe besondere Aufmerksamkeit. Eine sachgerechte Bewertung der Rohstoffsituation der Erde ist ohne solides geologisches Wissen daher kaum möglich.</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Erdbeben und Vulkangebiete der Erde</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8"/>
          <w:sz w:val="24"/>
          <w:szCs w:val="24"/>
          <w:lang w:val="de-DE"/>
        </w:rPr>
        <w:t xml:space="preserve">Die meisten und stärksten </w:t>
      </w:r>
      <w:r w:rsidRPr="00F17F4D">
        <w:rPr>
          <w:rFonts w:ascii="Times New Roman" w:hAnsi="Times New Roman"/>
          <w:i/>
          <w:iCs/>
          <w:color w:val="000000"/>
          <w:spacing w:val="8"/>
          <w:sz w:val="24"/>
          <w:szCs w:val="24"/>
          <w:lang w:val="de-DE"/>
        </w:rPr>
        <w:t xml:space="preserve">Erdbeben </w:t>
      </w:r>
      <w:r w:rsidRPr="00F17F4D">
        <w:rPr>
          <w:rFonts w:ascii="Times New Roman" w:hAnsi="Times New Roman"/>
          <w:color w:val="000000"/>
          <w:spacing w:val="8"/>
          <w:sz w:val="24"/>
          <w:szCs w:val="24"/>
          <w:lang w:val="de-DE"/>
        </w:rPr>
        <w:t xml:space="preserve">sowie die aktiven </w:t>
      </w:r>
      <w:r w:rsidRPr="00F17F4D">
        <w:rPr>
          <w:rFonts w:ascii="Times New Roman" w:hAnsi="Times New Roman"/>
          <w:i/>
          <w:iCs/>
          <w:color w:val="000000"/>
          <w:spacing w:val="8"/>
          <w:sz w:val="24"/>
          <w:szCs w:val="24"/>
          <w:lang w:val="de-DE"/>
        </w:rPr>
        <w:t xml:space="preserve">Vulkane </w:t>
      </w:r>
      <w:r w:rsidRPr="00F17F4D">
        <w:rPr>
          <w:rFonts w:ascii="Times New Roman" w:hAnsi="Times New Roman"/>
          <w:color w:val="000000"/>
          <w:spacing w:val="8"/>
          <w:sz w:val="24"/>
          <w:szCs w:val="24"/>
          <w:lang w:val="de-DE"/>
        </w:rPr>
        <w:t xml:space="preserve">der Erde </w:t>
      </w:r>
      <w:r w:rsidRPr="00F17F4D">
        <w:rPr>
          <w:rFonts w:ascii="Times New Roman" w:hAnsi="Times New Roman"/>
          <w:color w:val="000000"/>
          <w:spacing w:val="1"/>
          <w:sz w:val="24"/>
          <w:szCs w:val="24"/>
          <w:lang w:val="de-DE"/>
        </w:rPr>
        <w:t xml:space="preserve">häufen sich auf eng begrenzten linienförmigen Zonen. Besonders erdbebenreich sind </w:t>
      </w:r>
      <w:r w:rsidRPr="00F17F4D">
        <w:rPr>
          <w:rFonts w:ascii="Times New Roman" w:hAnsi="Times New Roman"/>
          <w:color w:val="000000"/>
          <w:sz w:val="24"/>
          <w:szCs w:val="24"/>
          <w:lang w:val="de-DE"/>
        </w:rPr>
        <w:t xml:space="preserve">die Gebiete im Randbereich des Pazifiks </w:t>
      </w:r>
      <w:r w:rsidRPr="00F17F4D">
        <w:rPr>
          <w:rFonts w:ascii="Times New Roman" w:hAnsi="Times New Roman"/>
          <w:i/>
          <w:iCs/>
          <w:color w:val="000000"/>
          <w:sz w:val="24"/>
          <w:szCs w:val="24"/>
          <w:lang w:val="de-DE"/>
        </w:rPr>
        <w:t>(</w:t>
      </w:r>
      <w:proofErr w:type="spellStart"/>
      <w:r w:rsidR="00C52D9C" w:rsidRPr="00F17F4D">
        <w:rPr>
          <w:rFonts w:ascii="Times New Roman" w:hAnsi="Times New Roman"/>
          <w:i/>
          <w:iCs/>
          <w:color w:val="000000"/>
          <w:sz w:val="24"/>
          <w:szCs w:val="24"/>
          <w:lang w:val="de-DE"/>
        </w:rPr>
        <w:t>zirkumpazifi</w:t>
      </w:r>
      <w:r w:rsidRPr="00F17F4D">
        <w:rPr>
          <w:rFonts w:ascii="Times New Roman" w:hAnsi="Times New Roman"/>
          <w:i/>
          <w:iCs/>
          <w:color w:val="000000"/>
          <w:sz w:val="24"/>
          <w:szCs w:val="24"/>
          <w:lang w:val="de-DE"/>
        </w:rPr>
        <w:t>scher</w:t>
      </w:r>
      <w:proofErr w:type="spellEnd"/>
      <w:r w:rsidRPr="00F17F4D">
        <w:rPr>
          <w:rFonts w:ascii="Times New Roman" w:hAnsi="Times New Roman"/>
          <w:i/>
          <w:iCs/>
          <w:color w:val="000000"/>
          <w:sz w:val="24"/>
          <w:szCs w:val="24"/>
          <w:lang w:val="de-DE"/>
        </w:rPr>
        <w:t xml:space="preserve"> Bereich). </w:t>
      </w:r>
      <w:r w:rsidRPr="00F17F4D">
        <w:rPr>
          <w:rFonts w:ascii="Times New Roman" w:hAnsi="Times New Roman"/>
          <w:color w:val="000000"/>
          <w:sz w:val="24"/>
          <w:szCs w:val="24"/>
          <w:lang w:val="de-DE"/>
        </w:rPr>
        <w:t xml:space="preserve">Es handelt sich </w:t>
      </w:r>
      <w:r w:rsidRPr="00F17F4D">
        <w:rPr>
          <w:rFonts w:ascii="Times New Roman" w:hAnsi="Times New Roman"/>
          <w:color w:val="000000"/>
          <w:spacing w:val="1"/>
          <w:sz w:val="24"/>
          <w:szCs w:val="24"/>
          <w:lang w:val="de-DE"/>
        </w:rPr>
        <w:t xml:space="preserve">hierbei um Zonen der Erdkruste, die sich von den Gebieten geringerer Vulkan- und </w:t>
      </w:r>
      <w:r w:rsidRPr="00F17F4D">
        <w:rPr>
          <w:rFonts w:ascii="Times New Roman" w:hAnsi="Times New Roman"/>
          <w:color w:val="000000"/>
          <w:spacing w:val="8"/>
          <w:sz w:val="24"/>
          <w:szCs w:val="24"/>
          <w:lang w:val="de-DE"/>
        </w:rPr>
        <w:t>Er</w:t>
      </w:r>
      <w:r w:rsidR="00C52D9C" w:rsidRPr="00F17F4D">
        <w:rPr>
          <w:rFonts w:ascii="Times New Roman" w:hAnsi="Times New Roman"/>
          <w:color w:val="000000"/>
          <w:spacing w:val="8"/>
          <w:sz w:val="24"/>
          <w:szCs w:val="24"/>
          <w:lang w:val="de-DE"/>
        </w:rPr>
        <w:t>d</w:t>
      </w:r>
      <w:r w:rsidRPr="00F17F4D">
        <w:rPr>
          <w:rFonts w:ascii="Times New Roman" w:hAnsi="Times New Roman"/>
          <w:color w:val="000000"/>
          <w:spacing w:val="8"/>
          <w:sz w:val="24"/>
          <w:szCs w:val="24"/>
          <w:lang w:val="de-DE"/>
        </w:rPr>
        <w:t xml:space="preserve">bebentätigkeit deutlich unterscheiden. Derartige Zonen verlaufen entlang </w:t>
      </w:r>
      <w:r w:rsidRPr="00F17F4D">
        <w:rPr>
          <w:rFonts w:ascii="Times New Roman" w:hAnsi="Times New Roman"/>
          <w:color w:val="000000"/>
          <w:spacing w:val="1"/>
          <w:sz w:val="24"/>
          <w:szCs w:val="24"/>
          <w:lang w:val="de-DE"/>
        </w:rPr>
        <w:t xml:space="preserve">ozeanischen Gebirgssystemen </w:t>
      </w:r>
      <w:r w:rsidRPr="00F17F4D">
        <w:rPr>
          <w:rFonts w:ascii="Times New Roman" w:hAnsi="Times New Roman"/>
          <w:i/>
          <w:iCs/>
          <w:color w:val="000000"/>
          <w:spacing w:val="1"/>
          <w:sz w:val="24"/>
          <w:szCs w:val="24"/>
          <w:lang w:val="de-DE"/>
        </w:rPr>
        <w:t xml:space="preserve">(ozeanische Rücken), </w:t>
      </w:r>
      <w:r w:rsidRPr="00F17F4D">
        <w:rPr>
          <w:rFonts w:ascii="Times New Roman" w:hAnsi="Times New Roman"/>
          <w:color w:val="000000"/>
          <w:spacing w:val="1"/>
          <w:sz w:val="24"/>
          <w:szCs w:val="24"/>
          <w:lang w:val="de-DE"/>
        </w:rPr>
        <w:t xml:space="preserve">schmalen </w:t>
      </w:r>
      <w:r w:rsidRPr="00F17F4D">
        <w:rPr>
          <w:rFonts w:ascii="Times New Roman" w:hAnsi="Times New Roman"/>
          <w:i/>
          <w:iCs/>
          <w:color w:val="000000"/>
          <w:spacing w:val="1"/>
          <w:sz w:val="24"/>
          <w:szCs w:val="24"/>
          <w:lang w:val="de-DE"/>
        </w:rPr>
        <w:t xml:space="preserve">Tiefseegräben, </w:t>
      </w:r>
      <w:r w:rsidRPr="00F17F4D">
        <w:rPr>
          <w:rFonts w:ascii="Times New Roman" w:hAnsi="Times New Roman"/>
          <w:color w:val="000000"/>
          <w:spacing w:val="1"/>
          <w:sz w:val="24"/>
          <w:szCs w:val="24"/>
          <w:lang w:val="de-DE"/>
        </w:rPr>
        <w:t xml:space="preserve">jungen </w:t>
      </w:r>
      <w:r w:rsidRPr="00F17F4D">
        <w:rPr>
          <w:rFonts w:ascii="Times New Roman" w:hAnsi="Times New Roman"/>
          <w:i/>
          <w:iCs/>
          <w:color w:val="000000"/>
          <w:spacing w:val="2"/>
          <w:sz w:val="24"/>
          <w:szCs w:val="24"/>
          <w:lang w:val="de-DE"/>
        </w:rPr>
        <w:t xml:space="preserve">Faltengebirgen </w:t>
      </w:r>
      <w:r w:rsidRPr="00F17F4D">
        <w:rPr>
          <w:rFonts w:ascii="Times New Roman" w:hAnsi="Times New Roman"/>
          <w:color w:val="000000"/>
          <w:spacing w:val="2"/>
          <w:sz w:val="24"/>
          <w:szCs w:val="24"/>
          <w:lang w:val="de-DE"/>
        </w:rPr>
        <w:t xml:space="preserve">und </w:t>
      </w:r>
      <w:r w:rsidRPr="00F17F4D">
        <w:rPr>
          <w:rFonts w:ascii="Times New Roman" w:hAnsi="Times New Roman"/>
          <w:i/>
          <w:iCs/>
          <w:color w:val="000000"/>
          <w:spacing w:val="2"/>
          <w:sz w:val="24"/>
          <w:szCs w:val="24"/>
          <w:lang w:val="de-DE"/>
        </w:rPr>
        <w:t xml:space="preserve">kontinentalen Grabenzonen. </w:t>
      </w:r>
      <w:r w:rsidRPr="00F17F4D">
        <w:rPr>
          <w:rFonts w:ascii="Times New Roman" w:hAnsi="Times New Roman"/>
          <w:color w:val="000000"/>
          <w:spacing w:val="2"/>
          <w:sz w:val="24"/>
          <w:szCs w:val="24"/>
          <w:lang w:val="de-DE"/>
        </w:rPr>
        <w:t xml:space="preserve">Als solche umspannen sie die Erde </w:t>
      </w:r>
      <w:r w:rsidRPr="00F17F4D">
        <w:rPr>
          <w:rFonts w:ascii="Times New Roman" w:hAnsi="Times New Roman"/>
          <w:color w:val="000000"/>
          <w:spacing w:val="4"/>
          <w:sz w:val="24"/>
          <w:szCs w:val="24"/>
          <w:lang w:val="de-DE"/>
        </w:rPr>
        <w:t xml:space="preserve">weltweit und untergliedern sie in eine Anzahl stabiler Platten. Diese Plattenkörper </w:t>
      </w:r>
      <w:r w:rsidRPr="00F17F4D">
        <w:rPr>
          <w:rFonts w:ascii="Times New Roman" w:hAnsi="Times New Roman"/>
          <w:color w:val="000000"/>
          <w:spacing w:val="1"/>
          <w:sz w:val="24"/>
          <w:szCs w:val="24"/>
          <w:lang w:val="de-DE"/>
        </w:rPr>
        <w:t xml:space="preserve">sind in sich im </w:t>
      </w:r>
      <w:proofErr w:type="gramStart"/>
      <w:r w:rsidRPr="00F17F4D">
        <w:rPr>
          <w:rFonts w:ascii="Times New Roman" w:hAnsi="Times New Roman"/>
          <w:color w:val="000000"/>
          <w:spacing w:val="1"/>
          <w:sz w:val="24"/>
          <w:szCs w:val="24"/>
          <w:lang w:val="de-DE"/>
        </w:rPr>
        <w:t>wesentlichen</w:t>
      </w:r>
      <w:proofErr w:type="gramEnd"/>
      <w:r w:rsidRPr="00F17F4D">
        <w:rPr>
          <w:rFonts w:ascii="Times New Roman" w:hAnsi="Times New Roman"/>
          <w:color w:val="000000"/>
          <w:spacing w:val="1"/>
          <w:sz w:val="24"/>
          <w:szCs w:val="24"/>
          <w:lang w:val="de-DE"/>
        </w:rPr>
        <w:t xml:space="preserve"> starr; tiefgreifende Veränderungen finden als Folge von Plattenbewegungen v. a. an ihren Rändern statt.</w:t>
      </w:r>
    </w:p>
    <w:p w:rsidR="009270B7" w:rsidRPr="00F17F4D" w:rsidRDefault="009270B7" w:rsidP="00F17F4D">
      <w:pPr>
        <w:numPr>
          <w:ilvl w:val="1"/>
          <w:numId w:val="32"/>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 к тексту</w:t>
      </w:r>
      <w:r w:rsidR="00571DFA" w:rsidRPr="00F17F4D">
        <w:rPr>
          <w:rFonts w:ascii="Times New Roman" w:hAnsi="Times New Roman"/>
          <w:b/>
          <w:bCs/>
          <w:color w:val="000000"/>
          <w:sz w:val="24"/>
          <w:szCs w:val="24"/>
        </w:rPr>
        <w:t>.</w:t>
      </w:r>
    </w:p>
    <w:p w:rsidR="009270B7" w:rsidRPr="00F17F4D" w:rsidRDefault="00C52D9C" w:rsidP="00F17F4D">
      <w:pPr>
        <w:numPr>
          <w:ilvl w:val="0"/>
          <w:numId w:val="11"/>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Worum handelt es sich im Text</w:t>
      </w:r>
      <w:r w:rsidR="009270B7" w:rsidRPr="00F17F4D">
        <w:rPr>
          <w:rFonts w:ascii="Times New Roman" w:hAnsi="Times New Roman"/>
          <w:color w:val="000000"/>
          <w:sz w:val="24"/>
          <w:szCs w:val="24"/>
          <w:lang w:val="de-DE"/>
        </w:rPr>
        <w:t>?</w:t>
      </w:r>
    </w:p>
    <w:p w:rsidR="009270B7" w:rsidRPr="00F17F4D" w:rsidRDefault="00C52D9C" w:rsidP="00F17F4D">
      <w:pPr>
        <w:numPr>
          <w:ilvl w:val="0"/>
          <w:numId w:val="11"/>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Welche Bedeu</w:t>
      </w:r>
      <w:r w:rsidR="009270B7" w:rsidRPr="00F17F4D">
        <w:rPr>
          <w:rFonts w:ascii="Times New Roman" w:hAnsi="Times New Roman"/>
          <w:color w:val="000000"/>
          <w:sz w:val="24"/>
          <w:szCs w:val="24"/>
          <w:lang w:val="de-DE"/>
        </w:rPr>
        <w:t>tung hat</w:t>
      </w:r>
      <w:r w:rsidRPr="00F17F4D">
        <w:rPr>
          <w:rFonts w:ascii="Times New Roman" w:hAnsi="Times New Roman"/>
          <w:color w:val="000000"/>
          <w:sz w:val="24"/>
          <w:szCs w:val="24"/>
          <w:lang w:val="de-DE"/>
        </w:rPr>
        <w:t xml:space="preserve"> die Untersuchung der Erdkruste</w:t>
      </w:r>
      <w:r w:rsidR="009270B7" w:rsidRPr="00F17F4D">
        <w:rPr>
          <w:rFonts w:ascii="Times New Roman" w:hAnsi="Times New Roman"/>
          <w:color w:val="000000"/>
          <w:sz w:val="24"/>
          <w:szCs w:val="24"/>
          <w:lang w:val="de-DE"/>
        </w:rPr>
        <w:t>?</w:t>
      </w:r>
    </w:p>
    <w:p w:rsidR="009270B7" w:rsidRPr="008A01A6" w:rsidRDefault="009270B7" w:rsidP="00F17F4D">
      <w:pPr>
        <w:numPr>
          <w:ilvl w:val="0"/>
          <w:numId w:val="11"/>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 häufe</w:t>
      </w:r>
      <w:r w:rsidR="00C52D9C" w:rsidRPr="00F17F4D">
        <w:rPr>
          <w:rFonts w:ascii="Times New Roman" w:hAnsi="Times New Roman"/>
          <w:color w:val="000000"/>
          <w:sz w:val="24"/>
          <w:szCs w:val="24"/>
          <w:lang w:val="de-DE"/>
        </w:rPr>
        <w:t>n sich die Erdbeben und Vulkane</w:t>
      </w:r>
      <w:r w:rsidRPr="00F17F4D">
        <w:rPr>
          <w:rFonts w:ascii="Times New Roman" w:hAnsi="Times New Roman"/>
          <w:color w:val="000000"/>
          <w:sz w:val="24"/>
          <w:szCs w:val="24"/>
          <w:lang w:val="de-DE"/>
        </w:rPr>
        <w:t>?</w:t>
      </w:r>
    </w:p>
    <w:p w:rsidR="008A01A6" w:rsidRPr="00DE51EB" w:rsidRDefault="008A01A6" w:rsidP="00B122FD">
      <w:pPr>
        <w:shd w:val="clear" w:color="auto" w:fill="FFFFFF"/>
        <w:ind w:left="1495"/>
        <w:jc w:val="both"/>
        <w:rPr>
          <w:rFonts w:ascii="Times New Roman" w:hAnsi="Times New Roman"/>
          <w:color w:val="000000"/>
          <w:sz w:val="24"/>
          <w:szCs w:val="24"/>
          <w:lang w:val="en-US"/>
        </w:rPr>
      </w:pPr>
    </w:p>
    <w:p w:rsidR="009270B7" w:rsidRPr="00B122FD" w:rsidRDefault="008A01A6" w:rsidP="00B122FD">
      <w:pPr>
        <w:pStyle w:val="2"/>
        <w:numPr>
          <w:ilvl w:val="0"/>
          <w:numId w:val="8"/>
        </w:numPr>
      </w:pPr>
      <w:bookmarkStart w:id="7" w:name="_Toc415147545"/>
      <w:r w:rsidRPr="00B122FD">
        <w:t xml:space="preserve">ТЕМА «AUFBAU DER ERDKRUSTE» </w:t>
      </w:r>
      <w:r w:rsidRPr="00B122FD">
        <w:br/>
        <w:t>(СТРОЕНИЕ ЗЕМНОЙ КОРЫ)</w:t>
      </w:r>
      <w:bookmarkEnd w:id="7"/>
    </w:p>
    <w:p w:rsidR="009270B7" w:rsidRPr="00F17F4D" w:rsidRDefault="009270B7"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Лексика к тексту</w:t>
      </w:r>
      <w:r w:rsidR="00571DFA" w:rsidRPr="00F17F4D">
        <w:rPr>
          <w:rFonts w:ascii="Times New Roman" w:hAnsi="Times New Roman"/>
          <w:b/>
          <w:bCs/>
          <w:color w:val="000000"/>
          <w:sz w:val="24"/>
          <w:szCs w:val="24"/>
        </w:rPr>
        <w:t>:</w:t>
      </w:r>
    </w:p>
    <w:p w:rsidR="00571DFA" w:rsidRPr="00F17F4D" w:rsidRDefault="00571DFA" w:rsidP="00F17F4D">
      <w:pPr>
        <w:shd w:val="clear" w:color="auto" w:fill="FFFFFF"/>
        <w:ind w:firstLine="720"/>
        <w:jc w:val="both"/>
        <w:rPr>
          <w:rFonts w:ascii="Times New Roman" w:hAnsi="Times New Roman"/>
          <w:b/>
          <w:bCs/>
          <w:color w:val="000000"/>
          <w:sz w:val="24"/>
          <w:szCs w:val="24"/>
        </w:rPr>
      </w:pPr>
    </w:p>
    <w:p w:rsidR="006C7E03"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die</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Erscheinung</w:t>
      </w:r>
      <w:r w:rsidRPr="00F17F4D">
        <w:rPr>
          <w:rFonts w:ascii="Times New Roman" w:hAnsi="Times New Roman"/>
          <w:color w:val="000000"/>
          <w:sz w:val="24"/>
          <w:szCs w:val="24"/>
        </w:rPr>
        <w:t xml:space="preserve"> - явление </w:t>
      </w:r>
    </w:p>
    <w:p w:rsidR="006C7E03"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die</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Untersuchung</w:t>
      </w:r>
      <w:r w:rsidRPr="00F17F4D">
        <w:rPr>
          <w:rFonts w:ascii="Times New Roman" w:hAnsi="Times New Roman"/>
          <w:color w:val="000000"/>
          <w:sz w:val="24"/>
          <w:szCs w:val="24"/>
        </w:rPr>
        <w:t xml:space="preserve"> - исследование </w:t>
      </w:r>
    </w:p>
    <w:p w:rsidR="006C7E03"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vorwiegend</w:t>
      </w:r>
      <w:r w:rsidRPr="00F17F4D">
        <w:rPr>
          <w:rFonts w:ascii="Times New Roman" w:hAnsi="Times New Roman"/>
          <w:color w:val="000000"/>
          <w:sz w:val="24"/>
          <w:szCs w:val="24"/>
        </w:rPr>
        <w:t xml:space="preserve"> </w:t>
      </w:r>
      <w:r w:rsidR="006C7E03" w:rsidRPr="00F17F4D">
        <w:rPr>
          <w:rFonts w:ascii="Times New Roman" w:hAnsi="Times New Roman"/>
          <w:color w:val="000000"/>
          <w:sz w:val="24"/>
          <w:szCs w:val="24"/>
        </w:rPr>
        <w:t>–</w:t>
      </w:r>
      <w:r w:rsidRPr="00F17F4D">
        <w:rPr>
          <w:rFonts w:ascii="Times New Roman" w:hAnsi="Times New Roman"/>
          <w:color w:val="000000"/>
          <w:sz w:val="24"/>
          <w:szCs w:val="24"/>
        </w:rPr>
        <w:t xml:space="preserve"> преимущественно</w:t>
      </w:r>
    </w:p>
    <w:p w:rsidR="006C7E03"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tauchen</w:t>
      </w:r>
      <w:r w:rsidRPr="00F17F4D">
        <w:rPr>
          <w:rFonts w:ascii="Times New Roman" w:hAnsi="Times New Roman"/>
          <w:color w:val="000000"/>
          <w:sz w:val="24"/>
          <w:szCs w:val="24"/>
        </w:rPr>
        <w:t xml:space="preserve"> - погружаться, углубляться </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vergleichbar - в </w:t>
      </w:r>
      <w:proofErr w:type="spellStart"/>
      <w:r w:rsidRPr="00F17F4D">
        <w:rPr>
          <w:rFonts w:ascii="Times New Roman" w:hAnsi="Times New Roman"/>
          <w:color w:val="000000"/>
          <w:sz w:val="24"/>
          <w:szCs w:val="24"/>
          <w:lang w:val="de-DE"/>
        </w:rPr>
        <w:t>сравнении</w:t>
      </w:r>
      <w:proofErr w:type="spellEnd"/>
    </w:p>
    <w:p w:rsidR="009270B7" w:rsidRPr="00F17F4D" w:rsidRDefault="009270B7" w:rsidP="00F17F4D">
      <w:pPr>
        <w:numPr>
          <w:ilvl w:val="1"/>
          <w:numId w:val="33"/>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текст и выполните задание</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Geophysikalische Erscheinungen an Platten und Plattengrenzen</w:t>
      </w:r>
    </w:p>
    <w:p w:rsidR="009270B7" w:rsidRPr="00F17F4D" w:rsidRDefault="009270B7" w:rsidP="00F17F4D">
      <w:pPr>
        <w:shd w:val="clear" w:color="auto" w:fill="FFFFFF"/>
        <w:ind w:firstLine="720"/>
        <w:jc w:val="both"/>
        <w:rPr>
          <w:rFonts w:ascii="Times New Roman" w:hAnsi="Times New Roman"/>
          <w:sz w:val="24"/>
          <w:szCs w:val="24"/>
          <w:lang w:val="en-US"/>
        </w:rPr>
      </w:pPr>
      <w:r w:rsidRPr="00F17F4D">
        <w:rPr>
          <w:rFonts w:ascii="Times New Roman" w:hAnsi="Times New Roman"/>
          <w:color w:val="000000"/>
          <w:sz w:val="24"/>
          <w:szCs w:val="24"/>
          <w:lang w:val="de-DE"/>
        </w:rPr>
        <w:t xml:space="preserve">Durch seismische Untersuchungen (Analyse natürlicher und künstlich erzeugter Erdbebenwellen) ist der Aufbau des Erdinneren inzwischen recht gut bekannt. Danach setzt sich die </w:t>
      </w:r>
      <w:r w:rsidRPr="00F17F4D">
        <w:rPr>
          <w:rFonts w:ascii="Times New Roman" w:hAnsi="Times New Roman"/>
          <w:i/>
          <w:iCs/>
          <w:color w:val="000000"/>
          <w:sz w:val="24"/>
          <w:szCs w:val="24"/>
          <w:lang w:val="de-DE"/>
        </w:rPr>
        <w:t xml:space="preserve">Lithosphäre </w:t>
      </w:r>
      <w:r w:rsidRPr="00F17F4D">
        <w:rPr>
          <w:rFonts w:ascii="Times New Roman" w:hAnsi="Times New Roman"/>
          <w:color w:val="000000"/>
          <w:sz w:val="24"/>
          <w:szCs w:val="24"/>
          <w:lang w:val="de-DE"/>
        </w:rPr>
        <w:t xml:space="preserve">(feste Gesteinsschale der Erde) aus der eigentlichen Erdkruste sowie dem obersten </w:t>
      </w:r>
      <w:r w:rsidRPr="00F17F4D">
        <w:rPr>
          <w:rFonts w:ascii="Times New Roman" w:hAnsi="Times New Roman"/>
          <w:i/>
          <w:iCs/>
          <w:color w:val="000000"/>
          <w:sz w:val="24"/>
          <w:szCs w:val="24"/>
          <w:lang w:val="de-DE"/>
        </w:rPr>
        <w:t xml:space="preserve">Erdmantel </w:t>
      </w:r>
      <w:r w:rsidRPr="00F17F4D">
        <w:rPr>
          <w:rFonts w:ascii="Times New Roman" w:hAnsi="Times New Roman"/>
          <w:color w:val="000000"/>
          <w:sz w:val="24"/>
          <w:szCs w:val="24"/>
          <w:lang w:val="de-DE"/>
        </w:rPr>
        <w:t xml:space="preserve">zusammen. Die </w:t>
      </w:r>
      <w:r w:rsidRPr="00F17F4D">
        <w:rPr>
          <w:rFonts w:ascii="Times New Roman" w:hAnsi="Times New Roman"/>
          <w:i/>
          <w:iCs/>
          <w:color w:val="000000"/>
          <w:sz w:val="24"/>
          <w:szCs w:val="24"/>
          <w:lang w:val="de-DE"/>
        </w:rPr>
        <w:t xml:space="preserve">Erdkruste </w:t>
      </w:r>
      <w:r w:rsidRPr="00F17F4D">
        <w:rPr>
          <w:rFonts w:ascii="Times New Roman" w:hAnsi="Times New Roman"/>
          <w:color w:val="000000"/>
          <w:sz w:val="24"/>
          <w:szCs w:val="24"/>
          <w:lang w:val="de-DE"/>
        </w:rPr>
        <w:t xml:space="preserve">besteht aus einem sauren, </w:t>
      </w:r>
      <w:proofErr w:type="spellStart"/>
      <w:r w:rsidRPr="00F17F4D">
        <w:rPr>
          <w:rFonts w:ascii="Times New Roman" w:hAnsi="Times New Roman"/>
          <w:color w:val="000000"/>
          <w:sz w:val="24"/>
          <w:szCs w:val="24"/>
          <w:lang w:val="de-DE"/>
        </w:rPr>
        <w:t>silizium</w:t>
      </w:r>
      <w:proofErr w:type="spellEnd"/>
      <w:r w:rsidRPr="00F17F4D">
        <w:rPr>
          <w:rFonts w:ascii="Times New Roman" w:hAnsi="Times New Roman"/>
          <w:color w:val="000000"/>
          <w:sz w:val="24"/>
          <w:szCs w:val="24"/>
          <w:lang w:val="de-DE"/>
        </w:rPr>
        <w:t xml:space="preserve">- und aluminiumreichen oberen </w:t>
      </w:r>
      <w:r w:rsidRPr="00F17F4D">
        <w:rPr>
          <w:rFonts w:ascii="Times New Roman" w:hAnsi="Times New Roman"/>
          <w:i/>
          <w:iCs/>
          <w:color w:val="000000"/>
          <w:sz w:val="24"/>
          <w:szCs w:val="24"/>
          <w:lang w:val="de-DE"/>
        </w:rPr>
        <w:t xml:space="preserve">(Sial) </w:t>
      </w:r>
      <w:r w:rsidRPr="00F17F4D">
        <w:rPr>
          <w:rFonts w:ascii="Times New Roman" w:hAnsi="Times New Roman"/>
          <w:color w:val="000000"/>
          <w:sz w:val="24"/>
          <w:szCs w:val="24"/>
          <w:lang w:val="de-DE"/>
        </w:rPr>
        <w:t xml:space="preserve">und einem basaltischen, </w:t>
      </w:r>
      <w:proofErr w:type="spellStart"/>
      <w:r w:rsidRPr="00F17F4D">
        <w:rPr>
          <w:rFonts w:ascii="Times New Roman" w:hAnsi="Times New Roman"/>
          <w:color w:val="000000"/>
          <w:sz w:val="24"/>
          <w:szCs w:val="24"/>
          <w:lang w:val="de-DE"/>
        </w:rPr>
        <w:t>silizium</w:t>
      </w:r>
      <w:proofErr w:type="spellEnd"/>
      <w:r w:rsidRPr="00F17F4D">
        <w:rPr>
          <w:rFonts w:ascii="Times New Roman" w:hAnsi="Times New Roman"/>
          <w:color w:val="000000"/>
          <w:sz w:val="24"/>
          <w:szCs w:val="24"/>
          <w:lang w:val="de-DE"/>
        </w:rPr>
        <w:t xml:space="preserve">- und magnesiumreichen unteren Teil </w:t>
      </w:r>
      <w:r w:rsidRPr="00F17F4D">
        <w:rPr>
          <w:rFonts w:ascii="Times New Roman" w:hAnsi="Times New Roman"/>
          <w:i/>
          <w:iCs/>
          <w:color w:val="000000"/>
          <w:sz w:val="24"/>
          <w:szCs w:val="24"/>
          <w:lang w:val="de-DE"/>
        </w:rPr>
        <w:t xml:space="preserve">(Sima). </w:t>
      </w:r>
      <w:r w:rsidRPr="00F17F4D">
        <w:rPr>
          <w:rFonts w:ascii="Times New Roman" w:hAnsi="Times New Roman"/>
          <w:color w:val="000000"/>
          <w:sz w:val="24"/>
          <w:szCs w:val="24"/>
          <w:lang w:val="de-DE"/>
        </w:rPr>
        <w:t>Der oberste feste Erdmantel ist ebenfalls aus basischen Gesteinen aufgebaut.</w:t>
      </w:r>
      <w:r w:rsidR="006C7E03"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 xml:space="preserve">(Zeichnung </w:t>
      </w:r>
      <w:r w:rsidRPr="00F17F4D">
        <w:rPr>
          <w:rFonts w:ascii="Times New Roman" w:hAnsi="Times New Roman"/>
          <w:color w:val="000000"/>
          <w:sz w:val="24"/>
          <w:szCs w:val="24"/>
          <w:lang w:val="en-US"/>
        </w:rPr>
        <w:t>1)</w:t>
      </w:r>
    </w:p>
    <w:p w:rsidR="009270B7" w:rsidRPr="00F17F4D" w:rsidRDefault="007F6566" w:rsidP="00F17F4D">
      <w:pPr>
        <w:ind w:firstLine="720"/>
        <w:jc w:val="both"/>
        <w:rPr>
          <w:rFonts w:ascii="Times New Roman" w:hAnsi="Times New Roman"/>
          <w:sz w:val="24"/>
          <w:szCs w:val="24"/>
        </w:rPr>
      </w:pPr>
      <w:r>
        <w:rPr>
          <w:rFonts w:ascii="Times New Roman" w:hAnsi="Times New Roman"/>
          <w:noProof/>
          <w:sz w:val="24"/>
          <w:szCs w:val="24"/>
        </w:rPr>
        <w:drawing>
          <wp:inline distT="0" distB="0" distL="0" distR="0">
            <wp:extent cx="2286000" cy="1943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86000" cy="1943100"/>
                    </a:xfrm>
                    <a:prstGeom prst="rect">
                      <a:avLst/>
                    </a:prstGeom>
                    <a:noFill/>
                    <a:ln w="9525">
                      <a:noFill/>
                      <a:miter lim="800000"/>
                      <a:headEnd/>
                      <a:tailEnd/>
                    </a:ln>
                  </pic:spPr>
                </pic:pic>
              </a:graphicData>
            </a:graphic>
          </wp:inline>
        </w:drawing>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Zeichnung 1</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Erdkruste ist im Bereich der Kontinente 30 km, unter Gebirgen bis zu 70 km mächtig. Sie taucht entsprechend tief in das Mantelmaterial ein. Die ozeanische, vorwiegend </w:t>
      </w:r>
      <w:r w:rsidRPr="00F17F4D">
        <w:rPr>
          <w:rFonts w:ascii="Times New Roman" w:hAnsi="Times New Roman"/>
          <w:color w:val="000000"/>
          <w:sz w:val="24"/>
          <w:szCs w:val="24"/>
          <w:lang w:val="de-DE"/>
        </w:rPr>
        <w:lastRenderedPageBreak/>
        <w:t xml:space="preserve">basaltische Kruste besitzt dagegen nur eine Dicke von 7 </w:t>
      </w:r>
      <w:proofErr w:type="spellStart"/>
      <w:r w:rsidRPr="00F17F4D">
        <w:rPr>
          <w:rFonts w:ascii="Times New Roman" w:hAnsi="Times New Roman"/>
          <w:color w:val="000000"/>
          <w:sz w:val="24"/>
          <w:szCs w:val="24"/>
          <w:lang w:val="de-DE"/>
        </w:rPr>
        <w:t>dis</w:t>
      </w:r>
      <w:proofErr w:type="spellEnd"/>
      <w:r w:rsidRPr="00F17F4D">
        <w:rPr>
          <w:rFonts w:ascii="Times New Roman" w:hAnsi="Times New Roman"/>
          <w:color w:val="000000"/>
          <w:sz w:val="24"/>
          <w:szCs w:val="24"/>
          <w:lang w:val="de-DE"/>
        </w:rPr>
        <w:t xml:space="preserve"> 9 km und taucht weniger weit in den Erdmantel ein. Die Eintauchtiefe reicht - vergleichbar einem schwimmenden Eisberg im Wasser - so weit hinab,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ein Schwimmgleichgewicht erreicht wird</w:t>
      </w:r>
      <w:r w:rsidRPr="00F17F4D">
        <w:rPr>
          <w:rFonts w:ascii="Times New Roman" w:hAnsi="Times New Roman"/>
          <w:color w:val="000000"/>
          <w:spacing w:val="1"/>
          <w:sz w:val="24"/>
          <w:szCs w:val="24"/>
          <w:lang w:val="de-DE"/>
        </w:rPr>
        <w:t xml:space="preserve"> </w:t>
      </w:r>
      <w:r w:rsidRPr="00F17F4D">
        <w:rPr>
          <w:rFonts w:ascii="Times New Roman" w:hAnsi="Times New Roman"/>
          <w:color w:val="000000"/>
          <w:sz w:val="24"/>
          <w:szCs w:val="24"/>
          <w:lang w:val="de-DE"/>
        </w:rPr>
        <w:t>(Isostasie).</w:t>
      </w:r>
    </w:p>
    <w:p w:rsidR="009270B7" w:rsidRPr="00F17F4D" w:rsidRDefault="006C7E03" w:rsidP="00F17F4D">
      <w:pPr>
        <w:numPr>
          <w:ilvl w:val="1"/>
          <w:numId w:val="33"/>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w:t>
      </w:r>
      <w:r w:rsidR="009270B7" w:rsidRPr="00F17F4D">
        <w:rPr>
          <w:rFonts w:ascii="Times New Roman" w:hAnsi="Times New Roman"/>
          <w:b/>
          <w:bCs/>
          <w:color w:val="000000"/>
          <w:sz w:val="24"/>
          <w:szCs w:val="24"/>
        </w:rPr>
        <w:t>тветьте на вопросы к тексту</w:t>
      </w:r>
      <w:r w:rsidR="00571DFA" w:rsidRPr="00F17F4D">
        <w:rPr>
          <w:rFonts w:ascii="Times New Roman" w:hAnsi="Times New Roman"/>
          <w:b/>
          <w:bCs/>
          <w:color w:val="000000"/>
          <w:sz w:val="24"/>
          <w:szCs w:val="24"/>
        </w:rPr>
        <w:t>.</w:t>
      </w:r>
    </w:p>
    <w:p w:rsidR="009270B7" w:rsidRPr="00F17F4D" w:rsidRDefault="00C52D9C" w:rsidP="00F17F4D">
      <w:pPr>
        <w:numPr>
          <w:ilvl w:val="2"/>
          <w:numId w:val="12"/>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Was ist Lithosphäre</w:t>
      </w:r>
      <w:r w:rsidR="009270B7" w:rsidRPr="00F17F4D">
        <w:rPr>
          <w:rFonts w:ascii="Times New Roman" w:hAnsi="Times New Roman"/>
          <w:color w:val="000000"/>
          <w:sz w:val="24"/>
          <w:szCs w:val="24"/>
          <w:lang w:val="de-DE"/>
        </w:rPr>
        <w:t xml:space="preserve">? </w:t>
      </w:r>
    </w:p>
    <w:p w:rsidR="009270B7" w:rsidRPr="00F17F4D" w:rsidRDefault="00C52D9C" w:rsidP="00F17F4D">
      <w:pPr>
        <w:numPr>
          <w:ilvl w:val="2"/>
          <w:numId w:val="12"/>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Woraus besteht die Erdkruste</w:t>
      </w:r>
      <w:r w:rsidR="009270B7" w:rsidRPr="00F17F4D">
        <w:rPr>
          <w:rFonts w:ascii="Times New Roman" w:hAnsi="Times New Roman"/>
          <w:color w:val="000000"/>
          <w:sz w:val="24"/>
          <w:szCs w:val="24"/>
          <w:lang w:val="de-DE"/>
        </w:rPr>
        <w:t>?</w:t>
      </w:r>
    </w:p>
    <w:p w:rsidR="009270B7" w:rsidRPr="00F17F4D" w:rsidRDefault="009270B7" w:rsidP="00F17F4D">
      <w:pPr>
        <w:numPr>
          <w:ilvl w:val="2"/>
          <w:numId w:val="12"/>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Wor</w:t>
      </w:r>
      <w:r w:rsidR="00C52D9C" w:rsidRPr="00F17F4D">
        <w:rPr>
          <w:rFonts w:ascii="Times New Roman" w:hAnsi="Times New Roman"/>
          <w:color w:val="000000"/>
          <w:sz w:val="24"/>
          <w:szCs w:val="24"/>
          <w:lang w:val="de-DE"/>
        </w:rPr>
        <w:t>aus ist der Erdmantel aufgebaut</w:t>
      </w:r>
      <w:r w:rsidRPr="00F17F4D">
        <w:rPr>
          <w:rFonts w:ascii="Times New Roman" w:hAnsi="Times New Roman"/>
          <w:color w:val="000000"/>
          <w:sz w:val="24"/>
          <w:szCs w:val="24"/>
          <w:lang w:val="de-DE"/>
        </w:rPr>
        <w:t>?</w:t>
      </w:r>
    </w:p>
    <w:p w:rsidR="009270B7" w:rsidRPr="00F17F4D" w:rsidRDefault="00C52D9C" w:rsidP="00F17F4D">
      <w:pPr>
        <w:numPr>
          <w:ilvl w:val="2"/>
          <w:numId w:val="12"/>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Wie ist die Erdkruste</w:t>
      </w:r>
      <w:r w:rsidR="009270B7" w:rsidRPr="00F17F4D">
        <w:rPr>
          <w:rFonts w:ascii="Times New Roman" w:hAnsi="Times New Roman"/>
          <w:color w:val="000000"/>
          <w:sz w:val="24"/>
          <w:szCs w:val="24"/>
          <w:lang w:val="de-DE"/>
        </w:rPr>
        <w:t>?</w:t>
      </w:r>
    </w:p>
    <w:p w:rsidR="009270B7" w:rsidRPr="00F17F4D" w:rsidRDefault="009270B7" w:rsidP="00F17F4D">
      <w:pPr>
        <w:numPr>
          <w:ilvl w:val="1"/>
          <w:numId w:val="33"/>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Изучите таблицу и охарактеризуйте каждый временной период развития Земли</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b/>
          <w:bCs/>
          <w:color w:val="000000"/>
          <w:sz w:val="24"/>
          <w:szCs w:val="24"/>
          <w:lang w:val="de-DE"/>
        </w:rPr>
        <w:t xml:space="preserve">Tabelle </w:t>
      </w:r>
      <w:r w:rsidRPr="00F17F4D">
        <w:rPr>
          <w:rFonts w:ascii="Times New Roman" w:hAnsi="Times New Roman"/>
          <w:b/>
          <w:bCs/>
          <w:color w:val="000000"/>
          <w:sz w:val="24"/>
          <w:szCs w:val="24"/>
        </w:rPr>
        <w:t>1-</w:t>
      </w:r>
      <w:r w:rsidRPr="00F17F4D">
        <w:rPr>
          <w:rFonts w:ascii="Times New Roman" w:hAnsi="Times New Roman"/>
          <w:b/>
          <w:bCs/>
          <w:color w:val="000000"/>
          <w:sz w:val="24"/>
          <w:szCs w:val="24"/>
          <w:lang w:val="de-DE"/>
        </w:rPr>
        <w:t>Erdgeschichtliche Zeittafel</w:t>
      </w:r>
    </w:p>
    <w:tbl>
      <w:tblPr>
        <w:tblW w:w="0" w:type="auto"/>
        <w:jc w:val="center"/>
        <w:tblLayout w:type="fixed"/>
        <w:tblCellMar>
          <w:left w:w="40" w:type="dxa"/>
          <w:right w:w="40" w:type="dxa"/>
        </w:tblCellMar>
        <w:tblLook w:val="0000"/>
      </w:tblPr>
      <w:tblGrid>
        <w:gridCol w:w="1440"/>
        <w:gridCol w:w="1304"/>
        <w:gridCol w:w="1985"/>
        <w:gridCol w:w="2268"/>
        <w:gridCol w:w="1822"/>
      </w:tblGrid>
      <w:tr w:rsidR="006C7E03" w:rsidRPr="00F17F4D" w:rsidTr="00926952">
        <w:trPr>
          <w:jc w:val="center"/>
        </w:trPr>
        <w:tc>
          <w:tcPr>
            <w:tcW w:w="1440"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Zeitalter</w:t>
            </w:r>
          </w:p>
        </w:tc>
        <w:tc>
          <w:tcPr>
            <w:tcW w:w="1304"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Formation</w:t>
            </w:r>
            <w:r w:rsidR="0015505E"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(Beginn</w:t>
            </w:r>
            <w:r w:rsidR="0015505E"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vor</w:t>
            </w:r>
            <w:r w:rsidR="0015505E"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Jahren)</w:t>
            </w:r>
          </w:p>
        </w:tc>
        <w:tc>
          <w:tcPr>
            <w:tcW w:w="1985"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Gebirgsbildung</w:t>
            </w:r>
          </w:p>
        </w:tc>
        <w:tc>
          <w:tcPr>
            <w:tcW w:w="2268" w:type="dxa"/>
            <w:tcBorders>
              <w:top w:val="single" w:sz="6" w:space="0" w:color="auto"/>
              <w:left w:val="single" w:sz="6" w:space="0" w:color="auto"/>
              <w:right w:val="single" w:sz="6" w:space="0" w:color="auto"/>
            </w:tcBorders>
            <w:shd w:val="clear" w:color="auto" w:fill="FFFFFF"/>
          </w:tcPr>
          <w:p w:rsidR="006C7E03" w:rsidRPr="00F17F4D" w:rsidRDefault="00C52D9C" w:rsidP="00F17F4D">
            <w:pPr>
              <w:shd w:val="clear" w:color="auto" w:fill="FFFFFF"/>
              <w:ind w:firstLine="720"/>
              <w:jc w:val="both"/>
              <w:rPr>
                <w:rFonts w:ascii="Times New Roman" w:hAnsi="Times New Roman"/>
                <w:sz w:val="24"/>
                <w:szCs w:val="24"/>
              </w:rPr>
            </w:pPr>
            <w:proofErr w:type="spellStart"/>
            <w:r w:rsidRPr="00F17F4D">
              <w:rPr>
                <w:rFonts w:ascii="Times New Roman" w:hAnsi="Times New Roman"/>
                <w:color w:val="000000"/>
                <w:spacing w:val="1"/>
                <w:sz w:val="24"/>
                <w:szCs w:val="24"/>
                <w:lang w:val="de-DE"/>
              </w:rPr>
              <w:t>Lagerstättenbil-d</w:t>
            </w:r>
            <w:r w:rsidR="006C7E03" w:rsidRPr="00F17F4D">
              <w:rPr>
                <w:rFonts w:ascii="Times New Roman" w:hAnsi="Times New Roman"/>
                <w:color w:val="000000"/>
                <w:spacing w:val="1"/>
                <w:sz w:val="24"/>
                <w:szCs w:val="24"/>
                <w:lang w:val="de-DE"/>
              </w:rPr>
              <w:t>ung</w:t>
            </w:r>
            <w:proofErr w:type="spellEnd"/>
            <w:r w:rsidR="006C7E03" w:rsidRPr="00F17F4D">
              <w:rPr>
                <w:rFonts w:ascii="Times New Roman" w:hAnsi="Times New Roman"/>
                <w:color w:val="000000"/>
                <w:spacing w:val="1"/>
                <w:sz w:val="24"/>
                <w:szCs w:val="24"/>
                <w:lang w:val="de-DE"/>
              </w:rPr>
              <w:t xml:space="preserve"> in Europa</w:t>
            </w:r>
          </w:p>
        </w:tc>
        <w:tc>
          <w:tcPr>
            <w:tcW w:w="1822"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Vereisung</w:t>
            </w:r>
          </w:p>
        </w:tc>
      </w:tr>
      <w:tr w:rsidR="006C7E03" w:rsidRPr="00C342BB" w:rsidTr="00926952">
        <w:trPr>
          <w:jc w:val="center"/>
        </w:trPr>
        <w:tc>
          <w:tcPr>
            <w:tcW w:w="1440" w:type="dxa"/>
            <w:vMerge w:val="restart"/>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Neozoikum</w:t>
            </w:r>
            <w:r w:rsidR="0015505E" w:rsidRPr="00F17F4D">
              <w:rPr>
                <w:rFonts w:ascii="Times New Roman" w:hAnsi="Times New Roman"/>
                <w:color w:val="000000"/>
                <w:sz w:val="24"/>
                <w:szCs w:val="24"/>
              </w:rPr>
              <w:t xml:space="preserve"> </w:t>
            </w:r>
            <w:r w:rsidRPr="00F17F4D">
              <w:rPr>
                <w:rFonts w:ascii="Times New Roman" w:hAnsi="Times New Roman"/>
                <w:color w:val="000000"/>
                <w:spacing w:val="-2"/>
                <w:sz w:val="24"/>
                <w:szCs w:val="24"/>
                <w:lang w:val="de-DE"/>
              </w:rPr>
              <w:t>(Neuzeit)</w:t>
            </w:r>
          </w:p>
        </w:tc>
        <w:tc>
          <w:tcPr>
            <w:tcW w:w="1304"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Quartär</w:t>
            </w:r>
            <w:r w:rsidR="0015505E" w:rsidRPr="00F17F4D">
              <w:rPr>
                <w:rFonts w:ascii="Times New Roman" w:hAnsi="Times New Roman"/>
                <w:color w:val="000000"/>
                <w:spacing w:val="1"/>
                <w:sz w:val="24"/>
                <w:szCs w:val="24"/>
              </w:rPr>
              <w:t xml:space="preserve"> </w:t>
            </w:r>
            <w:r w:rsidRPr="00F17F4D">
              <w:rPr>
                <w:rFonts w:ascii="Times New Roman" w:hAnsi="Times New Roman"/>
                <w:color w:val="000000"/>
                <w:sz w:val="24"/>
                <w:szCs w:val="24"/>
              </w:rPr>
              <w:t xml:space="preserve">(1 </w:t>
            </w:r>
            <w:r w:rsidRPr="00F17F4D">
              <w:rPr>
                <w:rFonts w:ascii="Times New Roman" w:hAnsi="Times New Roman"/>
                <w:color w:val="000000"/>
                <w:sz w:val="24"/>
                <w:szCs w:val="24"/>
                <w:lang w:val="de-DE"/>
              </w:rPr>
              <w:t>Mio.)</w:t>
            </w:r>
          </w:p>
        </w:tc>
        <w:tc>
          <w:tcPr>
            <w:tcW w:w="1985"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2"/>
                <w:sz w:val="24"/>
                <w:szCs w:val="24"/>
                <w:lang w:val="de-DE"/>
              </w:rPr>
              <w:t>Ausklingen der</w:t>
            </w:r>
            <w:r w:rsidR="0015505E" w:rsidRPr="00F17F4D">
              <w:rPr>
                <w:rFonts w:ascii="Times New Roman" w:hAnsi="Times New Roman"/>
                <w:color w:val="000000"/>
                <w:spacing w:val="2"/>
                <w:sz w:val="24"/>
                <w:szCs w:val="24"/>
                <w:lang w:val="de-DE"/>
              </w:rPr>
              <w:t xml:space="preserve"> </w:t>
            </w:r>
            <w:proofErr w:type="spellStart"/>
            <w:r w:rsidRPr="00F17F4D">
              <w:rPr>
                <w:rFonts w:ascii="Times New Roman" w:hAnsi="Times New Roman"/>
                <w:color w:val="000000"/>
                <w:spacing w:val="1"/>
                <w:sz w:val="24"/>
                <w:szCs w:val="24"/>
                <w:lang w:val="de-DE"/>
              </w:rPr>
              <w:t>alpidischen</w:t>
            </w:r>
            <w:proofErr w:type="spellEnd"/>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Gebirgsbildung</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z w:val="24"/>
                <w:szCs w:val="24"/>
                <w:lang w:val="de-DE"/>
              </w:rPr>
              <w:t>und des</w:t>
            </w:r>
            <w:r w:rsidR="0015505E"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Vulkanismus</w:t>
            </w:r>
          </w:p>
        </w:tc>
        <w:tc>
          <w:tcPr>
            <w:tcW w:w="2268"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Kiese und Sande</w:t>
            </w:r>
            <w:r w:rsidR="0015505E"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in den</w:t>
            </w:r>
            <w:r w:rsidR="0015505E" w:rsidRPr="00F17F4D">
              <w:rPr>
                <w:rFonts w:ascii="Times New Roman" w:hAnsi="Times New Roman"/>
                <w:color w:val="000000"/>
                <w:sz w:val="24"/>
                <w:szCs w:val="24"/>
                <w:lang w:val="de-DE"/>
              </w:rPr>
              <w:t xml:space="preserve"> </w:t>
            </w:r>
            <w:r w:rsidRPr="00F17F4D">
              <w:rPr>
                <w:rFonts w:ascii="Times New Roman" w:hAnsi="Times New Roman"/>
                <w:color w:val="000000"/>
                <w:spacing w:val="2"/>
                <w:sz w:val="24"/>
                <w:szCs w:val="24"/>
                <w:lang w:val="de-DE"/>
              </w:rPr>
              <w:t>Urstromtälern im</w:t>
            </w:r>
            <w:r w:rsidR="0015505E" w:rsidRPr="00F17F4D">
              <w:rPr>
                <w:rFonts w:ascii="Times New Roman" w:hAnsi="Times New Roman"/>
                <w:color w:val="000000"/>
                <w:spacing w:val="2"/>
                <w:sz w:val="24"/>
                <w:szCs w:val="24"/>
                <w:lang w:val="de-DE"/>
              </w:rPr>
              <w:t xml:space="preserve"> </w:t>
            </w:r>
            <w:r w:rsidRPr="00F17F4D">
              <w:rPr>
                <w:rFonts w:ascii="Times New Roman" w:hAnsi="Times New Roman"/>
                <w:color w:val="000000"/>
                <w:spacing w:val="2"/>
                <w:sz w:val="24"/>
                <w:szCs w:val="24"/>
                <w:lang w:val="de-DE"/>
              </w:rPr>
              <w:t>Alpenvorland, in</w:t>
            </w:r>
            <w:r w:rsidR="0015505E" w:rsidRPr="00F17F4D">
              <w:rPr>
                <w:rFonts w:ascii="Times New Roman" w:hAnsi="Times New Roman"/>
                <w:color w:val="000000"/>
                <w:spacing w:val="2"/>
                <w:sz w:val="24"/>
                <w:szCs w:val="24"/>
                <w:lang w:val="de-DE"/>
              </w:rPr>
              <w:t xml:space="preserve"> </w:t>
            </w:r>
            <w:r w:rsidRPr="00F17F4D">
              <w:rPr>
                <w:rFonts w:ascii="Times New Roman" w:hAnsi="Times New Roman"/>
                <w:color w:val="000000"/>
                <w:spacing w:val="1"/>
                <w:sz w:val="24"/>
                <w:szCs w:val="24"/>
                <w:lang w:val="de-DE"/>
              </w:rPr>
              <w:t>Norddeutschland</w:t>
            </w:r>
          </w:p>
        </w:tc>
        <w:tc>
          <w:tcPr>
            <w:tcW w:w="1822" w:type="dxa"/>
            <w:tcBorders>
              <w:top w:val="single" w:sz="6" w:space="0" w:color="auto"/>
              <w:left w:val="single" w:sz="6" w:space="0" w:color="auto"/>
              <w:right w:val="single" w:sz="6" w:space="0" w:color="auto"/>
            </w:tcBorders>
            <w:shd w:val="clear" w:color="auto" w:fill="FFFFFF"/>
          </w:tcPr>
          <w:p w:rsidR="006C7E03" w:rsidRPr="00F17F4D" w:rsidRDefault="0015505E"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3"/>
                <w:sz w:val="24"/>
                <w:szCs w:val="24"/>
                <w:lang w:val="de-DE"/>
              </w:rPr>
              <w:t>Mindestens</w:t>
            </w:r>
            <w:r w:rsidR="006C7E03" w:rsidRPr="00F17F4D">
              <w:rPr>
                <w:rFonts w:ascii="Times New Roman" w:hAnsi="Times New Roman"/>
                <w:color w:val="000000"/>
                <w:spacing w:val="3"/>
                <w:sz w:val="24"/>
                <w:szCs w:val="24"/>
                <w:lang w:val="de-DE"/>
              </w:rPr>
              <w:t xml:space="preserve"> 6</w:t>
            </w:r>
            <w:r w:rsidRPr="00F17F4D">
              <w:rPr>
                <w:rFonts w:ascii="Times New Roman" w:hAnsi="Times New Roman"/>
                <w:color w:val="000000"/>
                <w:spacing w:val="3"/>
                <w:sz w:val="24"/>
                <w:szCs w:val="24"/>
                <w:lang w:val="de-DE"/>
              </w:rPr>
              <w:t xml:space="preserve"> </w:t>
            </w:r>
            <w:r w:rsidR="006C7E03" w:rsidRPr="00F17F4D">
              <w:rPr>
                <w:rFonts w:ascii="Times New Roman" w:hAnsi="Times New Roman"/>
                <w:color w:val="000000"/>
                <w:spacing w:val="3"/>
                <w:sz w:val="24"/>
                <w:szCs w:val="24"/>
                <w:lang w:val="de-DE"/>
              </w:rPr>
              <w:t>Kaltzeiten in</w:t>
            </w:r>
            <w:r w:rsidRPr="00F17F4D">
              <w:rPr>
                <w:rFonts w:ascii="Times New Roman" w:hAnsi="Times New Roman"/>
                <w:color w:val="000000"/>
                <w:spacing w:val="3"/>
                <w:sz w:val="24"/>
                <w:szCs w:val="24"/>
                <w:lang w:val="de-DE"/>
              </w:rPr>
              <w:t xml:space="preserve"> </w:t>
            </w:r>
            <w:r w:rsidR="006C7E03" w:rsidRPr="00F17F4D">
              <w:rPr>
                <w:rFonts w:ascii="Times New Roman" w:hAnsi="Times New Roman"/>
                <w:color w:val="000000"/>
                <w:spacing w:val="3"/>
                <w:sz w:val="24"/>
                <w:szCs w:val="24"/>
                <w:lang w:val="de-DE"/>
              </w:rPr>
              <w:t>Europa und</w:t>
            </w:r>
            <w:r w:rsidRPr="00F17F4D">
              <w:rPr>
                <w:rFonts w:ascii="Times New Roman" w:hAnsi="Times New Roman"/>
                <w:color w:val="000000"/>
                <w:spacing w:val="3"/>
                <w:sz w:val="24"/>
                <w:szCs w:val="24"/>
                <w:lang w:val="de-DE"/>
              </w:rPr>
              <w:t xml:space="preserve"> </w:t>
            </w:r>
            <w:r w:rsidR="006C7E03" w:rsidRPr="00F17F4D">
              <w:rPr>
                <w:rFonts w:ascii="Times New Roman" w:hAnsi="Times New Roman"/>
                <w:color w:val="000000"/>
                <w:spacing w:val="2"/>
                <w:sz w:val="24"/>
                <w:szCs w:val="24"/>
                <w:lang w:val="de-DE"/>
              </w:rPr>
              <w:t>Nordamerika</w:t>
            </w:r>
          </w:p>
        </w:tc>
      </w:tr>
      <w:tr w:rsidR="006C7E03" w:rsidRPr="00C342BB" w:rsidTr="00926952">
        <w:trPr>
          <w:jc w:val="center"/>
        </w:trPr>
        <w:tc>
          <w:tcPr>
            <w:tcW w:w="1440" w:type="dxa"/>
            <w:vMerge/>
            <w:tcBorders>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lang w:val="de-DE"/>
              </w:rPr>
            </w:pPr>
          </w:p>
        </w:tc>
        <w:tc>
          <w:tcPr>
            <w:tcW w:w="1304"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Tertiär</w:t>
            </w:r>
            <w:r w:rsidR="0015505E" w:rsidRPr="00F17F4D">
              <w:rPr>
                <w:rFonts w:ascii="Times New Roman" w:hAnsi="Times New Roman"/>
                <w:color w:val="000000"/>
                <w:spacing w:val="1"/>
                <w:sz w:val="24"/>
                <w:szCs w:val="24"/>
              </w:rPr>
              <w:t xml:space="preserve"> </w:t>
            </w:r>
            <w:r w:rsidRPr="00F17F4D">
              <w:rPr>
                <w:rFonts w:ascii="Times New Roman" w:hAnsi="Times New Roman"/>
                <w:color w:val="000000"/>
                <w:spacing w:val="-1"/>
                <w:sz w:val="24"/>
                <w:szCs w:val="24"/>
              </w:rPr>
              <w:t xml:space="preserve">(60 </w:t>
            </w:r>
            <w:r w:rsidRPr="00F17F4D">
              <w:rPr>
                <w:rFonts w:ascii="Times New Roman" w:hAnsi="Times New Roman"/>
                <w:color w:val="000000"/>
                <w:spacing w:val="-1"/>
                <w:sz w:val="24"/>
                <w:szCs w:val="24"/>
                <w:lang w:val="de-DE"/>
              </w:rPr>
              <w:t>Mio.)</w:t>
            </w:r>
          </w:p>
        </w:tc>
        <w:tc>
          <w:tcPr>
            <w:tcW w:w="1985"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Vulkanismus,</w:t>
            </w:r>
            <w:r w:rsidR="0015505E" w:rsidRPr="00F17F4D">
              <w:rPr>
                <w:rFonts w:ascii="Times New Roman" w:hAnsi="Times New Roman"/>
                <w:color w:val="000000"/>
                <w:sz w:val="24"/>
                <w:szCs w:val="24"/>
                <w:lang w:val="de-DE"/>
              </w:rPr>
              <w:t xml:space="preserve"> </w:t>
            </w:r>
            <w:r w:rsidRPr="00F17F4D">
              <w:rPr>
                <w:rFonts w:ascii="Times New Roman" w:hAnsi="Times New Roman"/>
                <w:color w:val="000000"/>
                <w:spacing w:val="1"/>
                <w:sz w:val="24"/>
                <w:szCs w:val="24"/>
                <w:lang w:val="de-DE"/>
              </w:rPr>
              <w:t>Hauptphasen der</w:t>
            </w:r>
            <w:r w:rsidR="0015505E" w:rsidRPr="00F17F4D">
              <w:rPr>
                <w:rFonts w:ascii="Times New Roman" w:hAnsi="Times New Roman"/>
                <w:color w:val="000000"/>
                <w:spacing w:val="1"/>
                <w:sz w:val="24"/>
                <w:szCs w:val="24"/>
                <w:lang w:val="de-DE"/>
              </w:rPr>
              <w:t xml:space="preserve"> </w:t>
            </w:r>
            <w:proofErr w:type="spellStart"/>
            <w:r w:rsidRPr="00F17F4D">
              <w:rPr>
                <w:rFonts w:ascii="Times New Roman" w:hAnsi="Times New Roman"/>
                <w:color w:val="000000"/>
                <w:spacing w:val="1"/>
                <w:sz w:val="24"/>
                <w:szCs w:val="24"/>
                <w:lang w:val="de-DE"/>
              </w:rPr>
              <w:t>alpidischen</w:t>
            </w:r>
            <w:proofErr w:type="spellEnd"/>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Gebirgsaus-</w:t>
            </w:r>
            <w:r w:rsidR="0015505E" w:rsidRPr="00F17F4D">
              <w:rPr>
                <w:rFonts w:ascii="Times New Roman" w:hAnsi="Times New Roman"/>
                <w:color w:val="000000"/>
                <w:spacing w:val="1"/>
                <w:sz w:val="24"/>
                <w:szCs w:val="24"/>
                <w:lang w:val="de-DE"/>
              </w:rPr>
              <w:t xml:space="preserve"> </w:t>
            </w:r>
            <w:proofErr w:type="spellStart"/>
            <w:r w:rsidRPr="00F17F4D">
              <w:rPr>
                <w:rFonts w:ascii="Times New Roman" w:hAnsi="Times New Roman"/>
                <w:color w:val="000000"/>
                <w:spacing w:val="1"/>
                <w:sz w:val="24"/>
                <w:szCs w:val="24"/>
                <w:lang w:val="de-DE"/>
              </w:rPr>
              <w:t>bildung</w:t>
            </w:r>
            <w:proofErr w:type="spellEnd"/>
          </w:p>
        </w:tc>
        <w:tc>
          <w:tcPr>
            <w:tcW w:w="2268"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1"/>
                <w:sz w:val="24"/>
                <w:szCs w:val="24"/>
                <w:lang w:val="de-DE"/>
              </w:rPr>
              <w:t>Umfangreiche</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Braunkohlelager-</w:t>
            </w:r>
            <w:r w:rsidR="0015505E" w:rsidRPr="00F17F4D">
              <w:rPr>
                <w:rFonts w:ascii="Times New Roman" w:hAnsi="Times New Roman"/>
                <w:color w:val="000000"/>
                <w:spacing w:val="1"/>
                <w:sz w:val="24"/>
                <w:szCs w:val="24"/>
                <w:lang w:val="de-DE"/>
              </w:rPr>
              <w:t xml:space="preserve"> </w:t>
            </w:r>
            <w:proofErr w:type="spellStart"/>
            <w:r w:rsidR="00C52D9C" w:rsidRPr="00F17F4D">
              <w:rPr>
                <w:rFonts w:ascii="Times New Roman" w:hAnsi="Times New Roman"/>
                <w:color w:val="000000"/>
                <w:spacing w:val="3"/>
                <w:sz w:val="24"/>
                <w:szCs w:val="24"/>
                <w:lang w:val="de-DE"/>
              </w:rPr>
              <w:t>stätten</w:t>
            </w:r>
            <w:proofErr w:type="spellEnd"/>
            <w:r w:rsidRPr="00F17F4D">
              <w:rPr>
                <w:rFonts w:ascii="Times New Roman" w:hAnsi="Times New Roman"/>
                <w:color w:val="000000"/>
                <w:spacing w:val="3"/>
                <w:sz w:val="24"/>
                <w:szCs w:val="24"/>
                <w:lang w:val="de-DE"/>
              </w:rPr>
              <w:t xml:space="preserve"> in der</w:t>
            </w:r>
            <w:r w:rsidR="0015505E" w:rsidRPr="00F17F4D">
              <w:rPr>
                <w:rFonts w:ascii="Times New Roman" w:hAnsi="Times New Roman"/>
                <w:color w:val="000000"/>
                <w:spacing w:val="3"/>
                <w:sz w:val="24"/>
                <w:szCs w:val="24"/>
                <w:lang w:val="de-DE"/>
              </w:rPr>
              <w:t xml:space="preserve"> </w:t>
            </w:r>
            <w:r w:rsidRPr="00F17F4D">
              <w:rPr>
                <w:rFonts w:ascii="Times New Roman" w:hAnsi="Times New Roman"/>
                <w:color w:val="000000"/>
                <w:spacing w:val="2"/>
                <w:sz w:val="24"/>
                <w:szCs w:val="24"/>
                <w:lang w:val="de-DE"/>
              </w:rPr>
              <w:t>Niederrheinischen</w:t>
            </w:r>
            <w:r w:rsidR="0015505E" w:rsidRPr="00F17F4D">
              <w:rPr>
                <w:rFonts w:ascii="Times New Roman" w:hAnsi="Times New Roman"/>
                <w:color w:val="000000"/>
                <w:spacing w:val="2"/>
                <w:sz w:val="24"/>
                <w:szCs w:val="24"/>
                <w:lang w:val="de-DE"/>
              </w:rPr>
              <w:t xml:space="preserve"> </w:t>
            </w:r>
            <w:r w:rsidRPr="00F17F4D">
              <w:rPr>
                <w:rFonts w:ascii="Times New Roman" w:hAnsi="Times New Roman"/>
                <w:color w:val="000000"/>
                <w:spacing w:val="10"/>
                <w:sz w:val="24"/>
                <w:szCs w:val="24"/>
                <w:lang w:val="de-DE"/>
              </w:rPr>
              <w:t>Bucht und in der</w:t>
            </w:r>
            <w:r w:rsidR="0015505E" w:rsidRPr="00F17F4D">
              <w:rPr>
                <w:rFonts w:ascii="Times New Roman" w:hAnsi="Times New Roman"/>
                <w:color w:val="000000"/>
                <w:spacing w:val="10"/>
                <w:sz w:val="24"/>
                <w:szCs w:val="24"/>
                <w:lang w:val="de-DE"/>
              </w:rPr>
              <w:t xml:space="preserve"> </w:t>
            </w:r>
            <w:r w:rsidRPr="00F17F4D">
              <w:rPr>
                <w:rFonts w:ascii="Times New Roman" w:hAnsi="Times New Roman"/>
                <w:color w:val="000000"/>
                <w:spacing w:val="6"/>
                <w:sz w:val="24"/>
                <w:szCs w:val="24"/>
                <w:lang w:val="de-DE"/>
              </w:rPr>
              <w:t>Niederlausitz und</w:t>
            </w:r>
            <w:r w:rsidR="0015505E" w:rsidRPr="00F17F4D">
              <w:rPr>
                <w:rFonts w:ascii="Times New Roman" w:hAnsi="Times New Roman"/>
                <w:color w:val="000000"/>
                <w:spacing w:val="6"/>
                <w:sz w:val="24"/>
                <w:szCs w:val="24"/>
                <w:lang w:val="de-DE"/>
              </w:rPr>
              <w:t xml:space="preserve"> </w:t>
            </w:r>
            <w:r w:rsidRPr="00F17F4D">
              <w:rPr>
                <w:rFonts w:ascii="Times New Roman" w:hAnsi="Times New Roman"/>
                <w:color w:val="000000"/>
                <w:spacing w:val="2"/>
                <w:sz w:val="24"/>
                <w:szCs w:val="24"/>
                <w:lang w:val="de-DE"/>
              </w:rPr>
              <w:t>um Halle, Leipzig</w:t>
            </w:r>
          </w:p>
        </w:tc>
        <w:tc>
          <w:tcPr>
            <w:tcW w:w="1822" w:type="dxa"/>
            <w:tcBorders>
              <w:top w:val="single" w:sz="6" w:space="0" w:color="auto"/>
              <w:left w:val="single" w:sz="6" w:space="0" w:color="auto"/>
              <w:right w:val="single" w:sz="6" w:space="0" w:color="auto"/>
            </w:tcBorders>
            <w:shd w:val="clear" w:color="auto" w:fill="FFFFFF"/>
          </w:tcPr>
          <w:p w:rsidR="006C7E03" w:rsidRPr="00F17F4D" w:rsidRDefault="006C7E03" w:rsidP="00F17F4D">
            <w:pPr>
              <w:shd w:val="clear" w:color="auto" w:fill="FFFFFF"/>
              <w:ind w:firstLine="720"/>
              <w:jc w:val="both"/>
              <w:rPr>
                <w:rFonts w:ascii="Times New Roman" w:hAnsi="Times New Roman"/>
                <w:sz w:val="24"/>
                <w:szCs w:val="24"/>
                <w:lang w:val="de-DE"/>
              </w:rPr>
            </w:pPr>
          </w:p>
        </w:tc>
      </w:tr>
      <w:tr w:rsidR="008A44F7" w:rsidRPr="00C342BB" w:rsidTr="00926952">
        <w:trPr>
          <w:jc w:val="center"/>
        </w:trPr>
        <w:tc>
          <w:tcPr>
            <w:tcW w:w="1440" w:type="dxa"/>
            <w:vMerge w:val="restart"/>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en-US"/>
              </w:rPr>
            </w:pPr>
            <w:r w:rsidRPr="00F17F4D">
              <w:rPr>
                <w:rFonts w:ascii="Times New Roman" w:hAnsi="Times New Roman"/>
                <w:color w:val="000000"/>
                <w:spacing w:val="-2"/>
                <w:sz w:val="24"/>
                <w:szCs w:val="24"/>
                <w:lang w:val="de-DE"/>
              </w:rPr>
              <w:t>Mesozoikum</w:t>
            </w:r>
            <w:r w:rsidR="0015505E" w:rsidRPr="00F17F4D">
              <w:rPr>
                <w:rFonts w:ascii="Times New Roman" w:hAnsi="Times New Roman"/>
                <w:color w:val="000000"/>
                <w:spacing w:val="-2"/>
                <w:sz w:val="24"/>
                <w:szCs w:val="24"/>
              </w:rPr>
              <w:t xml:space="preserve"> </w:t>
            </w:r>
            <w:r w:rsidRPr="00F17F4D">
              <w:rPr>
                <w:rFonts w:ascii="Times New Roman" w:hAnsi="Times New Roman"/>
                <w:color w:val="000000"/>
                <w:spacing w:val="-1"/>
                <w:sz w:val="24"/>
                <w:szCs w:val="24"/>
                <w:lang w:val="de-DE"/>
              </w:rPr>
              <w:t>(Mittelalter)</w:t>
            </w:r>
          </w:p>
        </w:tc>
        <w:tc>
          <w:tcPr>
            <w:tcW w:w="1304"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Kreide</w:t>
            </w:r>
            <w:r w:rsidR="0015505E" w:rsidRPr="00F17F4D">
              <w:rPr>
                <w:rFonts w:ascii="Times New Roman" w:hAnsi="Times New Roman"/>
                <w:color w:val="000000"/>
                <w:sz w:val="24"/>
                <w:szCs w:val="24"/>
              </w:rPr>
              <w:t xml:space="preserve"> </w:t>
            </w:r>
            <w:r w:rsidRPr="00F17F4D">
              <w:rPr>
                <w:rFonts w:ascii="Times New Roman" w:hAnsi="Times New Roman"/>
                <w:color w:val="000000"/>
                <w:spacing w:val="1"/>
                <w:sz w:val="24"/>
                <w:szCs w:val="24"/>
              </w:rPr>
              <w:t xml:space="preserve">(140 </w:t>
            </w:r>
            <w:r w:rsidRPr="00F17F4D">
              <w:rPr>
                <w:rFonts w:ascii="Times New Roman" w:hAnsi="Times New Roman"/>
                <w:color w:val="000000"/>
                <w:spacing w:val="1"/>
                <w:sz w:val="24"/>
                <w:szCs w:val="24"/>
                <w:lang w:val="de-DE"/>
              </w:rPr>
              <w:t>Mio.)</w:t>
            </w:r>
          </w:p>
        </w:tc>
        <w:tc>
          <w:tcPr>
            <w:tcW w:w="1985"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3"/>
                <w:sz w:val="24"/>
                <w:szCs w:val="24"/>
                <w:lang w:val="de-DE"/>
              </w:rPr>
              <w:t>Frühphasen der</w:t>
            </w:r>
            <w:r w:rsidR="0015505E" w:rsidRPr="00F17F4D">
              <w:rPr>
                <w:rFonts w:ascii="Times New Roman" w:hAnsi="Times New Roman"/>
                <w:color w:val="000000"/>
                <w:spacing w:val="3"/>
                <w:sz w:val="24"/>
                <w:szCs w:val="24"/>
                <w:lang w:val="de-DE"/>
              </w:rPr>
              <w:t xml:space="preserve"> </w:t>
            </w:r>
            <w:proofErr w:type="spellStart"/>
            <w:r w:rsidRPr="00F17F4D">
              <w:rPr>
                <w:rFonts w:ascii="Times New Roman" w:hAnsi="Times New Roman"/>
                <w:color w:val="000000"/>
                <w:spacing w:val="1"/>
                <w:sz w:val="24"/>
                <w:szCs w:val="24"/>
                <w:lang w:val="de-DE"/>
              </w:rPr>
              <w:t>alpidischen</w:t>
            </w:r>
            <w:proofErr w:type="spellEnd"/>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z w:val="24"/>
                <w:szCs w:val="24"/>
                <w:lang w:val="de-DE"/>
              </w:rPr>
              <w:t>Gebirgsaus-</w:t>
            </w:r>
            <w:r w:rsidR="0015505E"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pacing w:val="2"/>
                <w:sz w:val="24"/>
                <w:szCs w:val="24"/>
                <w:lang w:val="de-DE"/>
              </w:rPr>
              <w:t>bildung</w:t>
            </w:r>
            <w:proofErr w:type="spellEnd"/>
          </w:p>
        </w:tc>
        <w:tc>
          <w:tcPr>
            <w:tcW w:w="2268"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p>
        </w:tc>
        <w:tc>
          <w:tcPr>
            <w:tcW w:w="1822"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p>
        </w:tc>
      </w:tr>
      <w:tr w:rsidR="008A44F7" w:rsidRPr="00C342BB" w:rsidTr="00926952">
        <w:trPr>
          <w:jc w:val="center"/>
        </w:trPr>
        <w:tc>
          <w:tcPr>
            <w:tcW w:w="1440" w:type="dxa"/>
            <w:vMerge/>
            <w:tcBorders>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p>
        </w:tc>
        <w:tc>
          <w:tcPr>
            <w:tcW w:w="1304"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Jura</w:t>
            </w:r>
            <w:r w:rsidR="0015505E" w:rsidRPr="00F17F4D">
              <w:rPr>
                <w:rFonts w:ascii="Times New Roman" w:hAnsi="Times New Roman"/>
                <w:color w:val="000000"/>
                <w:spacing w:val="1"/>
                <w:sz w:val="24"/>
                <w:szCs w:val="24"/>
              </w:rPr>
              <w:t xml:space="preserve"> </w:t>
            </w:r>
            <w:r w:rsidRPr="00F17F4D">
              <w:rPr>
                <w:rFonts w:ascii="Times New Roman" w:hAnsi="Times New Roman"/>
                <w:color w:val="000000"/>
                <w:sz w:val="24"/>
                <w:szCs w:val="24"/>
              </w:rPr>
              <w:t xml:space="preserve">(175 </w:t>
            </w:r>
            <w:r w:rsidRPr="00F17F4D">
              <w:rPr>
                <w:rFonts w:ascii="Times New Roman" w:hAnsi="Times New Roman"/>
                <w:color w:val="000000"/>
                <w:sz w:val="24"/>
                <w:szCs w:val="24"/>
                <w:lang w:val="de-DE"/>
              </w:rPr>
              <w:t>Mio.)</w:t>
            </w:r>
          </w:p>
        </w:tc>
        <w:tc>
          <w:tcPr>
            <w:tcW w:w="1985"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p>
        </w:tc>
        <w:tc>
          <w:tcPr>
            <w:tcW w:w="2268"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proofErr w:type="spellStart"/>
            <w:r w:rsidRPr="00F17F4D">
              <w:rPr>
                <w:rFonts w:ascii="Times New Roman" w:hAnsi="Times New Roman"/>
                <w:color w:val="000000"/>
                <w:spacing w:val="6"/>
                <w:sz w:val="24"/>
                <w:szCs w:val="24"/>
                <w:lang w:val="de-DE"/>
              </w:rPr>
              <w:t>Minette</w:t>
            </w:r>
            <w:proofErr w:type="spellEnd"/>
            <w:r w:rsidRPr="00F17F4D">
              <w:rPr>
                <w:rFonts w:ascii="Times New Roman" w:hAnsi="Times New Roman"/>
                <w:color w:val="000000"/>
                <w:spacing w:val="6"/>
                <w:sz w:val="24"/>
                <w:szCs w:val="24"/>
                <w:lang w:val="de-DE"/>
              </w:rPr>
              <w:t xml:space="preserve"> -</w:t>
            </w:r>
            <w:r w:rsidR="0015505E" w:rsidRPr="00F17F4D">
              <w:rPr>
                <w:rFonts w:ascii="Times New Roman" w:hAnsi="Times New Roman"/>
                <w:color w:val="000000"/>
                <w:spacing w:val="6"/>
                <w:sz w:val="24"/>
                <w:szCs w:val="24"/>
                <w:lang w:val="de-DE"/>
              </w:rPr>
              <w:t xml:space="preserve"> </w:t>
            </w:r>
            <w:r w:rsidRPr="00F17F4D">
              <w:rPr>
                <w:rFonts w:ascii="Times New Roman" w:hAnsi="Times New Roman"/>
                <w:color w:val="000000"/>
                <w:spacing w:val="1"/>
                <w:sz w:val="24"/>
                <w:szCs w:val="24"/>
                <w:lang w:val="de-DE"/>
              </w:rPr>
              <w:t>Eisenerze in</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Lothringen,</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Salzgitter, Aalen</w:t>
            </w:r>
          </w:p>
        </w:tc>
        <w:tc>
          <w:tcPr>
            <w:tcW w:w="1822"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p>
        </w:tc>
      </w:tr>
      <w:tr w:rsidR="008A44F7" w:rsidRPr="00F17F4D" w:rsidTr="00926952">
        <w:trPr>
          <w:jc w:val="center"/>
        </w:trPr>
        <w:tc>
          <w:tcPr>
            <w:tcW w:w="1440" w:type="dxa"/>
            <w:vMerge/>
            <w:tcBorders>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p>
        </w:tc>
        <w:tc>
          <w:tcPr>
            <w:tcW w:w="1304"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0"/>
                <w:sz w:val="24"/>
                <w:szCs w:val="24"/>
                <w:lang w:val="de-DE"/>
              </w:rPr>
              <w:t>Trias</w:t>
            </w:r>
            <w:r w:rsidR="0015505E" w:rsidRPr="00F17F4D">
              <w:rPr>
                <w:rFonts w:ascii="Times New Roman" w:hAnsi="Times New Roman"/>
                <w:color w:val="000000"/>
                <w:spacing w:val="-10"/>
                <w:sz w:val="24"/>
                <w:szCs w:val="24"/>
              </w:rPr>
              <w:t xml:space="preserve"> </w:t>
            </w:r>
            <w:r w:rsidRPr="00F17F4D">
              <w:rPr>
                <w:rFonts w:ascii="Times New Roman" w:hAnsi="Times New Roman"/>
                <w:color w:val="000000"/>
                <w:sz w:val="24"/>
                <w:szCs w:val="24"/>
              </w:rPr>
              <w:t xml:space="preserve">(200 </w:t>
            </w:r>
            <w:r w:rsidRPr="00F17F4D">
              <w:rPr>
                <w:rFonts w:ascii="Times New Roman" w:hAnsi="Times New Roman"/>
                <w:color w:val="000000"/>
                <w:sz w:val="24"/>
                <w:szCs w:val="24"/>
                <w:lang w:val="de-DE"/>
              </w:rPr>
              <w:t>Mio.)</w:t>
            </w:r>
          </w:p>
        </w:tc>
        <w:tc>
          <w:tcPr>
            <w:tcW w:w="1985"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p>
        </w:tc>
        <w:tc>
          <w:tcPr>
            <w:tcW w:w="2268"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Steinsalzlager um</w:t>
            </w:r>
            <w:r w:rsidR="0015505E" w:rsidRPr="00F17F4D">
              <w:rPr>
                <w:rFonts w:ascii="Times New Roman" w:hAnsi="Times New Roman"/>
                <w:color w:val="000000"/>
                <w:spacing w:val="1"/>
                <w:sz w:val="24"/>
                <w:szCs w:val="24"/>
              </w:rPr>
              <w:t xml:space="preserve"> </w:t>
            </w:r>
            <w:r w:rsidRPr="00F17F4D">
              <w:rPr>
                <w:rFonts w:ascii="Times New Roman" w:hAnsi="Times New Roman"/>
                <w:color w:val="000000"/>
                <w:sz w:val="24"/>
                <w:szCs w:val="24"/>
                <w:lang w:val="de-DE"/>
              </w:rPr>
              <w:t>Heilbronn</w:t>
            </w:r>
          </w:p>
        </w:tc>
        <w:tc>
          <w:tcPr>
            <w:tcW w:w="1822"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p>
        </w:tc>
      </w:tr>
      <w:tr w:rsidR="008A44F7" w:rsidRPr="00C342BB" w:rsidTr="00926952">
        <w:trPr>
          <w:jc w:val="center"/>
        </w:trPr>
        <w:tc>
          <w:tcPr>
            <w:tcW w:w="1440" w:type="dxa"/>
            <w:vMerge w:val="restart"/>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Paläozoikum</w:t>
            </w:r>
            <w:r w:rsidR="0015505E" w:rsidRPr="00F17F4D">
              <w:rPr>
                <w:rFonts w:ascii="Times New Roman" w:hAnsi="Times New Roman"/>
                <w:color w:val="000000"/>
                <w:spacing w:val="-1"/>
                <w:sz w:val="24"/>
                <w:szCs w:val="24"/>
              </w:rPr>
              <w:t xml:space="preserve"> </w:t>
            </w:r>
            <w:r w:rsidRPr="00F17F4D">
              <w:rPr>
                <w:rFonts w:ascii="Times New Roman" w:hAnsi="Times New Roman"/>
                <w:color w:val="000000"/>
                <w:spacing w:val="-1"/>
                <w:sz w:val="24"/>
                <w:szCs w:val="24"/>
                <w:lang w:val="de-DE"/>
              </w:rPr>
              <w:t>(Altertum)</w:t>
            </w:r>
          </w:p>
        </w:tc>
        <w:tc>
          <w:tcPr>
            <w:tcW w:w="1304"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Perm</w:t>
            </w:r>
            <w:r w:rsidR="0015505E" w:rsidRPr="00F17F4D">
              <w:rPr>
                <w:rFonts w:ascii="Times New Roman" w:hAnsi="Times New Roman"/>
                <w:color w:val="000000"/>
                <w:spacing w:val="1"/>
                <w:sz w:val="24"/>
                <w:szCs w:val="24"/>
              </w:rPr>
              <w:t xml:space="preserve"> </w:t>
            </w:r>
            <w:r w:rsidRPr="00F17F4D">
              <w:rPr>
                <w:rFonts w:ascii="Times New Roman" w:hAnsi="Times New Roman"/>
                <w:color w:val="000000"/>
                <w:sz w:val="24"/>
                <w:szCs w:val="24"/>
              </w:rPr>
              <w:t xml:space="preserve">(240 </w:t>
            </w:r>
            <w:r w:rsidRPr="00F17F4D">
              <w:rPr>
                <w:rFonts w:ascii="Times New Roman" w:hAnsi="Times New Roman"/>
                <w:color w:val="000000"/>
                <w:sz w:val="24"/>
                <w:szCs w:val="24"/>
                <w:lang w:val="de-DE"/>
              </w:rPr>
              <w:t>Mio.)</w:t>
            </w:r>
          </w:p>
        </w:tc>
        <w:tc>
          <w:tcPr>
            <w:tcW w:w="1985"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p>
        </w:tc>
        <w:tc>
          <w:tcPr>
            <w:tcW w:w="2268"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4"/>
                <w:sz w:val="24"/>
                <w:szCs w:val="24"/>
                <w:lang w:val="de-DE"/>
              </w:rPr>
              <w:t>Steinsalz -</w:t>
            </w:r>
            <w:r w:rsidR="0015505E" w:rsidRPr="00F17F4D">
              <w:rPr>
                <w:rFonts w:ascii="Times New Roman" w:hAnsi="Times New Roman"/>
                <w:color w:val="000000"/>
                <w:spacing w:val="4"/>
                <w:sz w:val="24"/>
                <w:szCs w:val="24"/>
                <w:lang w:val="de-DE"/>
              </w:rPr>
              <w:t xml:space="preserve"> </w:t>
            </w:r>
            <w:r w:rsidRPr="00F17F4D">
              <w:rPr>
                <w:rFonts w:ascii="Times New Roman" w:hAnsi="Times New Roman"/>
                <w:color w:val="000000"/>
                <w:spacing w:val="1"/>
                <w:sz w:val="24"/>
                <w:szCs w:val="24"/>
                <w:lang w:val="de-DE"/>
              </w:rPr>
              <w:t>Kalisalzlager in</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Norddeutschland</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und im Weser-</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Werra-Gebiet</w:t>
            </w:r>
          </w:p>
        </w:tc>
        <w:tc>
          <w:tcPr>
            <w:tcW w:w="1822"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2"/>
                <w:sz w:val="24"/>
                <w:szCs w:val="24"/>
                <w:lang w:val="de-DE"/>
              </w:rPr>
              <w:t>Vereisung in</w:t>
            </w:r>
            <w:r w:rsidR="0015505E" w:rsidRPr="00F17F4D">
              <w:rPr>
                <w:rFonts w:ascii="Times New Roman" w:hAnsi="Times New Roman"/>
                <w:color w:val="000000"/>
                <w:spacing w:val="2"/>
                <w:sz w:val="24"/>
                <w:szCs w:val="24"/>
                <w:lang w:val="de-DE"/>
              </w:rPr>
              <w:t xml:space="preserve"> </w:t>
            </w:r>
            <w:r w:rsidRPr="00F17F4D">
              <w:rPr>
                <w:rFonts w:ascii="Times New Roman" w:hAnsi="Times New Roman"/>
                <w:color w:val="000000"/>
                <w:spacing w:val="-1"/>
                <w:sz w:val="24"/>
                <w:szCs w:val="24"/>
                <w:lang w:val="de-DE"/>
              </w:rPr>
              <w:t>Süd- und</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z w:val="24"/>
                <w:szCs w:val="24"/>
                <w:lang w:val="de-DE"/>
              </w:rPr>
              <w:t>Ostafrika,</w:t>
            </w:r>
            <w:r w:rsidR="0015505E" w:rsidRPr="00F17F4D">
              <w:rPr>
                <w:rFonts w:ascii="Times New Roman" w:hAnsi="Times New Roman"/>
                <w:color w:val="000000"/>
                <w:sz w:val="24"/>
                <w:szCs w:val="24"/>
                <w:lang w:val="de-DE"/>
              </w:rPr>
              <w:t xml:space="preserve"> </w:t>
            </w:r>
            <w:r w:rsidRPr="00F17F4D">
              <w:rPr>
                <w:rFonts w:ascii="Times New Roman" w:hAnsi="Times New Roman"/>
                <w:color w:val="000000"/>
                <w:spacing w:val="-1"/>
                <w:sz w:val="24"/>
                <w:szCs w:val="24"/>
                <w:lang w:val="de-DE"/>
              </w:rPr>
              <w:t>Südamerika,</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Indien,</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2"/>
                <w:sz w:val="24"/>
                <w:szCs w:val="24"/>
                <w:lang w:val="de-DE"/>
              </w:rPr>
              <w:t>Australien</w:t>
            </w:r>
          </w:p>
        </w:tc>
      </w:tr>
      <w:tr w:rsidR="008A44F7" w:rsidRPr="00C342BB" w:rsidTr="00926952">
        <w:trPr>
          <w:jc w:val="center"/>
        </w:trPr>
        <w:tc>
          <w:tcPr>
            <w:tcW w:w="1440" w:type="dxa"/>
            <w:vMerge/>
            <w:tcBorders>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p>
        </w:tc>
        <w:tc>
          <w:tcPr>
            <w:tcW w:w="1304"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Karbon</w:t>
            </w:r>
            <w:r w:rsidR="0015505E" w:rsidRPr="00F17F4D">
              <w:rPr>
                <w:rFonts w:ascii="Times New Roman" w:hAnsi="Times New Roman"/>
                <w:color w:val="000000"/>
                <w:sz w:val="24"/>
                <w:szCs w:val="24"/>
              </w:rPr>
              <w:t xml:space="preserve"> </w:t>
            </w:r>
            <w:r w:rsidRPr="00F17F4D">
              <w:rPr>
                <w:rFonts w:ascii="Times New Roman" w:hAnsi="Times New Roman"/>
                <w:color w:val="000000"/>
                <w:sz w:val="24"/>
                <w:szCs w:val="24"/>
              </w:rPr>
              <w:t xml:space="preserve">(310 </w:t>
            </w:r>
            <w:r w:rsidRPr="00F17F4D">
              <w:rPr>
                <w:rFonts w:ascii="Times New Roman" w:hAnsi="Times New Roman"/>
                <w:color w:val="000000"/>
                <w:sz w:val="24"/>
                <w:szCs w:val="24"/>
                <w:lang w:val="de-DE"/>
              </w:rPr>
              <w:t>Mio.)</w:t>
            </w:r>
          </w:p>
        </w:tc>
        <w:tc>
          <w:tcPr>
            <w:tcW w:w="1985"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Hauptphasen der</w:t>
            </w:r>
            <w:r w:rsidR="0015505E" w:rsidRPr="00F17F4D">
              <w:rPr>
                <w:rFonts w:ascii="Times New Roman" w:hAnsi="Times New Roman"/>
                <w:color w:val="000000"/>
                <w:spacing w:val="1"/>
                <w:sz w:val="24"/>
                <w:szCs w:val="24"/>
              </w:rPr>
              <w:t xml:space="preserve"> </w:t>
            </w:r>
            <w:proofErr w:type="spellStart"/>
            <w:r w:rsidRPr="00F17F4D">
              <w:rPr>
                <w:rFonts w:ascii="Times New Roman" w:hAnsi="Times New Roman"/>
                <w:color w:val="000000"/>
                <w:spacing w:val="2"/>
                <w:sz w:val="24"/>
                <w:szCs w:val="24"/>
                <w:lang w:val="de-DE"/>
              </w:rPr>
              <w:t>variskischen</w:t>
            </w:r>
            <w:proofErr w:type="spellEnd"/>
            <w:r w:rsidR="0015505E" w:rsidRPr="00F17F4D">
              <w:rPr>
                <w:rFonts w:ascii="Times New Roman" w:hAnsi="Times New Roman"/>
                <w:color w:val="000000"/>
                <w:spacing w:val="2"/>
                <w:sz w:val="24"/>
                <w:szCs w:val="24"/>
              </w:rPr>
              <w:t xml:space="preserve"> </w:t>
            </w:r>
            <w:r w:rsidRPr="00F17F4D">
              <w:rPr>
                <w:rFonts w:ascii="Times New Roman" w:hAnsi="Times New Roman"/>
                <w:color w:val="000000"/>
                <w:spacing w:val="1"/>
                <w:sz w:val="24"/>
                <w:szCs w:val="24"/>
                <w:lang w:val="de-DE"/>
              </w:rPr>
              <w:t>Gebirgsbildung</w:t>
            </w:r>
          </w:p>
        </w:tc>
        <w:tc>
          <w:tcPr>
            <w:tcW w:w="2268"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1"/>
                <w:sz w:val="24"/>
                <w:szCs w:val="24"/>
                <w:lang w:val="de-DE"/>
              </w:rPr>
              <w:t>Steinkohlelager-</w:t>
            </w:r>
            <w:r w:rsidR="0015505E" w:rsidRPr="00F17F4D">
              <w:rPr>
                <w:rFonts w:ascii="Times New Roman" w:hAnsi="Times New Roman"/>
                <w:color w:val="000000"/>
                <w:spacing w:val="1"/>
                <w:sz w:val="24"/>
                <w:szCs w:val="24"/>
                <w:lang w:val="de-DE"/>
              </w:rPr>
              <w:t xml:space="preserve"> </w:t>
            </w:r>
            <w:proofErr w:type="spellStart"/>
            <w:r w:rsidRPr="00F17F4D">
              <w:rPr>
                <w:rFonts w:ascii="Times New Roman" w:hAnsi="Times New Roman"/>
                <w:color w:val="000000"/>
                <w:spacing w:val="1"/>
                <w:sz w:val="24"/>
                <w:szCs w:val="24"/>
                <w:lang w:val="de-DE"/>
              </w:rPr>
              <w:t>stätten</w:t>
            </w:r>
            <w:proofErr w:type="spellEnd"/>
            <w:r w:rsidRPr="00F17F4D">
              <w:rPr>
                <w:rFonts w:ascii="Times New Roman" w:hAnsi="Times New Roman"/>
                <w:color w:val="000000"/>
                <w:spacing w:val="1"/>
                <w:sz w:val="24"/>
                <w:szCs w:val="24"/>
                <w:lang w:val="de-DE"/>
              </w:rPr>
              <w:t xml:space="preserve"> im</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Ruhrgebiet,</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pacing w:val="1"/>
                <w:sz w:val="24"/>
                <w:szCs w:val="24"/>
                <w:lang w:val="de-DE"/>
              </w:rPr>
              <w:t>Saargebiet, in</w:t>
            </w:r>
            <w:r w:rsidR="0015505E" w:rsidRPr="00F17F4D">
              <w:rPr>
                <w:rFonts w:ascii="Times New Roman" w:hAnsi="Times New Roman"/>
                <w:color w:val="000000"/>
                <w:spacing w:val="1"/>
                <w:sz w:val="24"/>
                <w:szCs w:val="24"/>
                <w:lang w:val="de-DE"/>
              </w:rPr>
              <w:t xml:space="preserve"> </w:t>
            </w:r>
            <w:r w:rsidRPr="00F17F4D">
              <w:rPr>
                <w:rFonts w:ascii="Times New Roman" w:hAnsi="Times New Roman"/>
                <w:color w:val="000000"/>
                <w:sz w:val="24"/>
                <w:szCs w:val="24"/>
                <w:lang w:val="de-DE"/>
              </w:rPr>
              <w:t>Oberschlesien,</w:t>
            </w:r>
            <w:r w:rsidR="0015505E" w:rsidRPr="00F17F4D">
              <w:rPr>
                <w:rFonts w:ascii="Times New Roman" w:hAnsi="Times New Roman"/>
                <w:color w:val="000000"/>
                <w:sz w:val="24"/>
                <w:szCs w:val="24"/>
                <w:lang w:val="de-DE"/>
              </w:rPr>
              <w:t xml:space="preserve"> </w:t>
            </w:r>
            <w:r w:rsidRPr="00F17F4D">
              <w:rPr>
                <w:rFonts w:ascii="Times New Roman" w:hAnsi="Times New Roman"/>
                <w:color w:val="000000"/>
                <w:spacing w:val="1"/>
                <w:sz w:val="24"/>
                <w:szCs w:val="24"/>
                <w:lang w:val="de-DE"/>
              </w:rPr>
              <w:t>Belgien, Wales</w:t>
            </w:r>
          </w:p>
        </w:tc>
        <w:tc>
          <w:tcPr>
            <w:tcW w:w="1822" w:type="dxa"/>
            <w:tcBorders>
              <w:top w:val="single" w:sz="6" w:space="0" w:color="auto"/>
              <w:left w:val="single" w:sz="6" w:space="0" w:color="auto"/>
              <w:right w:val="single" w:sz="6" w:space="0" w:color="auto"/>
            </w:tcBorders>
            <w:shd w:val="clear" w:color="auto" w:fill="FFFFFF"/>
          </w:tcPr>
          <w:p w:rsidR="008A44F7" w:rsidRPr="00F17F4D" w:rsidRDefault="008A44F7" w:rsidP="00F17F4D">
            <w:pPr>
              <w:shd w:val="clear" w:color="auto" w:fill="FFFFFF"/>
              <w:ind w:firstLine="720"/>
              <w:jc w:val="both"/>
              <w:rPr>
                <w:rFonts w:ascii="Times New Roman" w:hAnsi="Times New Roman"/>
                <w:sz w:val="24"/>
                <w:szCs w:val="24"/>
                <w:lang w:val="de-DE"/>
              </w:rPr>
            </w:pPr>
          </w:p>
        </w:tc>
      </w:tr>
      <w:tr w:rsidR="0015505E" w:rsidRPr="00C342BB" w:rsidTr="00926952">
        <w:trPr>
          <w:jc w:val="center"/>
        </w:trPr>
        <w:tc>
          <w:tcPr>
            <w:tcW w:w="1440" w:type="dxa"/>
            <w:vMerge w:val="restart"/>
            <w:tcBorders>
              <w:top w:val="single" w:sz="6" w:space="0" w:color="auto"/>
              <w:left w:val="single" w:sz="6" w:space="0" w:color="auto"/>
              <w:right w:val="single" w:sz="6" w:space="0" w:color="auto"/>
            </w:tcBorders>
            <w:shd w:val="clear" w:color="auto" w:fill="FFFFFF"/>
          </w:tcPr>
          <w:p w:rsidR="0015505E" w:rsidRPr="00F17F4D" w:rsidRDefault="0015505E" w:rsidP="00F17F4D">
            <w:pPr>
              <w:ind w:firstLine="720"/>
              <w:jc w:val="both"/>
              <w:rPr>
                <w:rFonts w:ascii="Times New Roman" w:hAnsi="Times New Roman"/>
                <w:sz w:val="24"/>
                <w:szCs w:val="24"/>
                <w:lang w:val="de-DE"/>
              </w:rPr>
            </w:pPr>
          </w:p>
          <w:p w:rsidR="0015505E" w:rsidRPr="00F17F4D" w:rsidRDefault="0015505E" w:rsidP="00F17F4D">
            <w:pPr>
              <w:ind w:firstLine="720"/>
              <w:jc w:val="both"/>
              <w:rPr>
                <w:rFonts w:ascii="Times New Roman" w:hAnsi="Times New Roman"/>
                <w:sz w:val="24"/>
                <w:szCs w:val="24"/>
                <w:lang w:val="de-DE"/>
              </w:rPr>
            </w:pPr>
          </w:p>
          <w:p w:rsidR="0015505E" w:rsidRPr="00F17F4D" w:rsidRDefault="0015505E" w:rsidP="00F17F4D">
            <w:pPr>
              <w:ind w:firstLine="720"/>
              <w:jc w:val="both"/>
              <w:rPr>
                <w:rFonts w:ascii="Times New Roman" w:hAnsi="Times New Roman"/>
                <w:sz w:val="24"/>
                <w:szCs w:val="24"/>
                <w:lang w:val="de-DE"/>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3"/>
                <w:sz w:val="24"/>
                <w:szCs w:val="24"/>
                <w:lang w:val="de-DE"/>
              </w:rPr>
              <w:lastRenderedPageBreak/>
              <w:t>Dev</w:t>
            </w:r>
            <w:r w:rsidRPr="00F17F4D">
              <w:rPr>
                <w:rFonts w:ascii="Times New Roman" w:hAnsi="Times New Roman"/>
                <w:color w:val="000000"/>
                <w:spacing w:val="3"/>
                <w:sz w:val="24"/>
                <w:szCs w:val="24"/>
                <w:lang w:val="de-DE"/>
              </w:rPr>
              <w:lastRenderedPageBreak/>
              <w:t xml:space="preserve">on </w:t>
            </w:r>
            <w:r w:rsidRPr="00F17F4D">
              <w:rPr>
                <w:rFonts w:ascii="Times New Roman" w:hAnsi="Times New Roman"/>
                <w:color w:val="000000"/>
                <w:spacing w:val="1"/>
                <w:sz w:val="24"/>
                <w:szCs w:val="24"/>
              </w:rPr>
              <w:t xml:space="preserve">(350 </w:t>
            </w:r>
            <w:r w:rsidRPr="00F17F4D">
              <w:rPr>
                <w:rFonts w:ascii="Times New Roman" w:hAnsi="Times New Roman"/>
                <w:color w:val="000000"/>
                <w:spacing w:val="1"/>
                <w:sz w:val="24"/>
                <w:szCs w:val="24"/>
                <w:lang w:val="de-DE"/>
              </w:rPr>
              <w:t>Mio.)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4"/>
                <w:sz w:val="24"/>
                <w:szCs w:val="24"/>
                <w:lang w:val="de-DE"/>
              </w:rPr>
              <w:t xml:space="preserve">Roteisenstein   </w:t>
            </w:r>
            <w:r w:rsidRPr="00F17F4D">
              <w:rPr>
                <w:rFonts w:ascii="Times New Roman" w:hAnsi="Times New Roman"/>
                <w:color w:val="000000"/>
                <w:spacing w:val="4"/>
                <w:sz w:val="24"/>
                <w:szCs w:val="24"/>
                <w:lang w:val="de-DE"/>
              </w:rPr>
              <w:lastRenderedPageBreak/>
              <w:t xml:space="preserve">im </w:t>
            </w:r>
            <w:r w:rsidRPr="00F17F4D">
              <w:rPr>
                <w:rFonts w:ascii="Times New Roman" w:hAnsi="Times New Roman"/>
                <w:color w:val="000000"/>
                <w:spacing w:val="3"/>
                <w:sz w:val="24"/>
                <w:szCs w:val="24"/>
                <w:lang w:val="de-DE"/>
              </w:rPr>
              <w:t xml:space="preserve">Rheinischen </w:t>
            </w:r>
            <w:r w:rsidRPr="00F17F4D">
              <w:rPr>
                <w:rFonts w:ascii="Times New Roman" w:hAnsi="Times New Roman"/>
                <w:color w:val="000000"/>
                <w:spacing w:val="2"/>
                <w:sz w:val="24"/>
                <w:szCs w:val="24"/>
                <w:lang w:val="de-DE"/>
              </w:rPr>
              <w:t xml:space="preserve">Schiefergebirge </w:t>
            </w:r>
            <w:r w:rsidRPr="00F17F4D">
              <w:rPr>
                <w:rFonts w:ascii="Times New Roman" w:hAnsi="Times New Roman"/>
                <w:color w:val="000000"/>
                <w:spacing w:val="4"/>
                <w:sz w:val="24"/>
                <w:szCs w:val="24"/>
                <w:lang w:val="de-DE"/>
              </w:rPr>
              <w:t>und Harz</w:t>
            </w: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lang w:val="de-DE"/>
              </w:rPr>
            </w:pPr>
          </w:p>
        </w:tc>
      </w:tr>
      <w:tr w:rsidR="0015505E" w:rsidRPr="00F17F4D" w:rsidTr="00926952">
        <w:trPr>
          <w:jc w:val="center"/>
        </w:trPr>
        <w:tc>
          <w:tcPr>
            <w:tcW w:w="1440" w:type="dxa"/>
            <w:vMerge/>
            <w:tcBorders>
              <w:left w:val="single" w:sz="6" w:space="0" w:color="auto"/>
              <w:right w:val="single" w:sz="6" w:space="0" w:color="auto"/>
            </w:tcBorders>
            <w:shd w:val="clear" w:color="auto" w:fill="FFFFFF"/>
          </w:tcPr>
          <w:p w:rsidR="0015505E" w:rsidRPr="00F17F4D" w:rsidRDefault="0015505E" w:rsidP="00F17F4D">
            <w:pPr>
              <w:ind w:firstLine="720"/>
              <w:jc w:val="both"/>
              <w:rPr>
                <w:rFonts w:ascii="Times New Roman" w:hAnsi="Times New Roman"/>
                <w:sz w:val="24"/>
                <w:szCs w:val="24"/>
                <w:lang w:val="de-DE"/>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lang w:val="en-US"/>
              </w:rPr>
            </w:pPr>
            <w:r w:rsidRPr="00F17F4D">
              <w:rPr>
                <w:rFonts w:ascii="Times New Roman" w:hAnsi="Times New Roman"/>
                <w:color w:val="000000"/>
                <w:spacing w:val="1"/>
                <w:sz w:val="24"/>
                <w:szCs w:val="24"/>
                <w:lang w:val="de-DE"/>
              </w:rPr>
              <w:t xml:space="preserve">Silur </w:t>
            </w:r>
            <w:proofErr w:type="spellStart"/>
            <w:r w:rsidRPr="00F17F4D">
              <w:rPr>
                <w:rFonts w:ascii="Times New Roman" w:hAnsi="Times New Roman"/>
                <w:color w:val="000000"/>
                <w:spacing w:val="-2"/>
                <w:sz w:val="24"/>
                <w:szCs w:val="24"/>
                <w:lang w:val="de-DE"/>
              </w:rPr>
              <w:t>i.w.S</w:t>
            </w:r>
            <w:proofErr w:type="spellEnd"/>
            <w:r w:rsidRPr="00F17F4D">
              <w:rPr>
                <w:rFonts w:ascii="Times New Roman" w:hAnsi="Times New Roman"/>
                <w:color w:val="000000"/>
                <w:spacing w:val="-2"/>
                <w:sz w:val="24"/>
                <w:szCs w:val="24"/>
                <w:lang w:val="de-DE"/>
              </w:rPr>
              <w:t xml:space="preserve">. </w:t>
            </w:r>
            <w:r w:rsidRPr="00F17F4D">
              <w:rPr>
                <w:rFonts w:ascii="Times New Roman" w:hAnsi="Times New Roman"/>
                <w:color w:val="000000"/>
                <w:spacing w:val="1"/>
                <w:sz w:val="24"/>
                <w:szCs w:val="24"/>
                <w:lang w:val="en-US"/>
              </w:rPr>
              <w:t xml:space="preserve">(450 </w:t>
            </w:r>
            <w:r w:rsidRPr="00F17F4D">
              <w:rPr>
                <w:rFonts w:ascii="Times New Roman" w:hAnsi="Times New Roman"/>
                <w:color w:val="000000"/>
                <w:spacing w:val="1"/>
                <w:sz w:val="24"/>
                <w:szCs w:val="24"/>
                <w:lang w:val="de-DE"/>
              </w:rPr>
              <w:t>Mio.)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3"/>
                <w:sz w:val="24"/>
                <w:szCs w:val="24"/>
                <w:lang w:val="de-DE"/>
              </w:rPr>
              <w:t xml:space="preserve">Kaledonische </w:t>
            </w:r>
            <w:r w:rsidRPr="00F17F4D">
              <w:rPr>
                <w:rFonts w:ascii="Times New Roman" w:hAnsi="Times New Roman"/>
                <w:color w:val="000000"/>
                <w:spacing w:val="1"/>
                <w:sz w:val="24"/>
                <w:szCs w:val="24"/>
                <w:lang w:val="de-DE"/>
              </w:rPr>
              <w:t>Gebirgsbildung</w:t>
            </w:r>
          </w:p>
        </w:tc>
        <w:tc>
          <w:tcPr>
            <w:tcW w:w="2268" w:type="dxa"/>
            <w:vMerge w:val="restart"/>
            <w:tcBorders>
              <w:top w:val="single" w:sz="6" w:space="0" w:color="auto"/>
              <w:left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3"/>
                <w:sz w:val="24"/>
                <w:szCs w:val="24"/>
                <w:lang w:val="de-DE"/>
              </w:rPr>
              <w:t xml:space="preserve">Erzlagerstätten </w:t>
            </w:r>
            <w:r w:rsidRPr="00F17F4D">
              <w:rPr>
                <w:rFonts w:ascii="Times New Roman" w:hAnsi="Times New Roman"/>
                <w:color w:val="000000"/>
                <w:spacing w:val="2"/>
                <w:sz w:val="24"/>
                <w:szCs w:val="24"/>
                <w:lang w:val="de-DE"/>
              </w:rPr>
              <w:t>Bildung primärer</w:t>
            </w:r>
          </w:p>
          <w:p w:rsidR="0015505E" w:rsidRPr="00F17F4D" w:rsidRDefault="0015505E" w:rsidP="00F17F4D">
            <w:pPr>
              <w:shd w:val="clear" w:color="auto" w:fill="FFFFFF"/>
              <w:ind w:firstLine="720"/>
              <w:jc w:val="both"/>
              <w:rPr>
                <w:rFonts w:ascii="Times New Roman" w:hAnsi="Times New Roman"/>
                <w:sz w:val="24"/>
                <w:szCs w:val="24"/>
              </w:rPr>
            </w:pPr>
          </w:p>
          <w:p w:rsidR="0015505E" w:rsidRPr="00F17F4D" w:rsidRDefault="0015505E" w:rsidP="00F17F4D">
            <w:pPr>
              <w:shd w:val="clear" w:color="auto" w:fill="FFFFFF"/>
              <w:ind w:firstLine="720"/>
              <w:jc w:val="both"/>
              <w:rPr>
                <w:rFonts w:ascii="Times New Roman" w:hAnsi="Times New Roman"/>
                <w:sz w:val="24"/>
                <w:szCs w:val="24"/>
              </w:rPr>
            </w:pPr>
          </w:p>
          <w:p w:rsidR="0015505E" w:rsidRPr="00F17F4D" w:rsidRDefault="0015505E" w:rsidP="00F17F4D">
            <w:pPr>
              <w:shd w:val="clear" w:color="auto" w:fill="FFFFFF"/>
              <w:ind w:firstLine="720"/>
              <w:jc w:val="both"/>
              <w:rPr>
                <w:rFonts w:ascii="Times New Roman" w:hAnsi="Times New Roman"/>
                <w:sz w:val="24"/>
                <w:szCs w:val="24"/>
              </w:rPr>
            </w:pPr>
          </w:p>
          <w:p w:rsidR="0015505E" w:rsidRPr="00F17F4D" w:rsidRDefault="0015505E" w:rsidP="00F17F4D">
            <w:pPr>
              <w:shd w:val="clear" w:color="auto" w:fill="FFFFFF"/>
              <w:ind w:firstLine="720"/>
              <w:jc w:val="both"/>
              <w:rPr>
                <w:rFonts w:ascii="Times New Roman" w:hAnsi="Times New Roman"/>
                <w:sz w:val="24"/>
                <w:szCs w:val="24"/>
              </w:rPr>
            </w:pPr>
          </w:p>
        </w:tc>
        <w:tc>
          <w:tcPr>
            <w:tcW w:w="1822" w:type="dxa"/>
            <w:vMerge w:val="restart"/>
            <w:tcBorders>
              <w:top w:val="single" w:sz="6" w:space="0" w:color="auto"/>
              <w:left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3"/>
                <w:sz w:val="24"/>
                <w:szCs w:val="24"/>
                <w:lang w:val="de-DE"/>
              </w:rPr>
              <w:t xml:space="preserve">Vereisung in </w:t>
            </w:r>
            <w:r w:rsidR="00C52D9C" w:rsidRPr="00F17F4D">
              <w:rPr>
                <w:rFonts w:ascii="Times New Roman" w:hAnsi="Times New Roman"/>
                <w:color w:val="000000"/>
                <w:spacing w:val="4"/>
                <w:sz w:val="24"/>
                <w:szCs w:val="24"/>
                <w:lang w:val="de-DE"/>
              </w:rPr>
              <w:t>Afrik</w:t>
            </w:r>
            <w:r w:rsidRPr="00F17F4D">
              <w:rPr>
                <w:rFonts w:ascii="Times New Roman" w:hAnsi="Times New Roman"/>
                <w:color w:val="000000"/>
                <w:spacing w:val="4"/>
                <w:sz w:val="24"/>
                <w:szCs w:val="24"/>
                <w:lang w:val="de-DE"/>
              </w:rPr>
              <w:t>a und Kanada</w:t>
            </w:r>
          </w:p>
          <w:p w:rsidR="0015505E" w:rsidRPr="00F17F4D" w:rsidRDefault="0015505E" w:rsidP="00F17F4D">
            <w:pPr>
              <w:shd w:val="clear" w:color="auto" w:fill="FFFFFF"/>
              <w:ind w:firstLine="720"/>
              <w:jc w:val="both"/>
              <w:rPr>
                <w:rFonts w:ascii="Times New Roman" w:hAnsi="Times New Roman"/>
                <w:sz w:val="24"/>
                <w:szCs w:val="24"/>
                <w:lang w:val="de-DE"/>
              </w:rPr>
            </w:pPr>
          </w:p>
          <w:p w:rsidR="0015505E" w:rsidRPr="00F17F4D" w:rsidRDefault="0015505E" w:rsidP="00F17F4D">
            <w:pPr>
              <w:shd w:val="clear" w:color="auto" w:fill="FFFFFF"/>
              <w:ind w:firstLine="720"/>
              <w:jc w:val="both"/>
              <w:rPr>
                <w:rFonts w:ascii="Times New Roman" w:hAnsi="Times New Roman"/>
                <w:sz w:val="24"/>
                <w:szCs w:val="24"/>
                <w:lang w:val="de-DE"/>
              </w:rPr>
            </w:pPr>
          </w:p>
        </w:tc>
      </w:tr>
      <w:tr w:rsidR="0015505E" w:rsidRPr="00F17F4D" w:rsidTr="00926952">
        <w:trPr>
          <w:jc w:val="center"/>
        </w:trPr>
        <w:tc>
          <w:tcPr>
            <w:tcW w:w="1440" w:type="dxa"/>
            <w:vMerge/>
            <w:tcBorders>
              <w:left w:val="single" w:sz="6" w:space="0" w:color="auto"/>
              <w:bottom w:val="single" w:sz="6" w:space="0" w:color="auto"/>
              <w:right w:val="single" w:sz="6" w:space="0" w:color="auto"/>
            </w:tcBorders>
            <w:shd w:val="clear" w:color="auto" w:fill="FFFFFF"/>
          </w:tcPr>
          <w:p w:rsidR="0015505E" w:rsidRPr="00F17F4D" w:rsidRDefault="0015505E" w:rsidP="00F17F4D">
            <w:pPr>
              <w:ind w:firstLine="720"/>
              <w:jc w:val="both"/>
              <w:rPr>
                <w:rFonts w:ascii="Times New Roman" w:hAnsi="Times New Roman"/>
                <w:sz w:val="24"/>
                <w:szCs w:val="24"/>
                <w:lang w:val="de-DE"/>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2"/>
                <w:sz w:val="24"/>
                <w:szCs w:val="24"/>
                <w:lang w:val="de-DE"/>
              </w:rPr>
              <w:t xml:space="preserve">Kambrium </w:t>
            </w:r>
            <w:r w:rsidRPr="00F17F4D">
              <w:rPr>
                <w:rFonts w:ascii="Times New Roman" w:hAnsi="Times New Roman"/>
                <w:color w:val="000000"/>
                <w:spacing w:val="1"/>
                <w:sz w:val="24"/>
                <w:szCs w:val="24"/>
              </w:rPr>
              <w:t xml:space="preserve">(540 </w:t>
            </w:r>
            <w:r w:rsidRPr="00F17F4D">
              <w:rPr>
                <w:rFonts w:ascii="Times New Roman" w:hAnsi="Times New Roman"/>
                <w:color w:val="000000"/>
                <w:spacing w:val="1"/>
                <w:sz w:val="24"/>
                <w:szCs w:val="24"/>
                <w:lang w:val="de-DE"/>
              </w:rPr>
              <w:t>Mio.)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p>
        </w:tc>
        <w:tc>
          <w:tcPr>
            <w:tcW w:w="2268" w:type="dxa"/>
            <w:vMerge/>
            <w:tcBorders>
              <w:left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p>
        </w:tc>
        <w:tc>
          <w:tcPr>
            <w:tcW w:w="1822" w:type="dxa"/>
            <w:vMerge/>
            <w:tcBorders>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p>
        </w:tc>
      </w:tr>
      <w:tr w:rsidR="0015505E" w:rsidRPr="00C342BB" w:rsidTr="00926952">
        <w:trPr>
          <w:jc w:val="center"/>
        </w:trPr>
        <w:tc>
          <w:tcPr>
            <w:tcW w:w="2564" w:type="dxa"/>
            <w:gridSpan w:val="2"/>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 xml:space="preserve">Algonkium </w:t>
            </w:r>
            <w:r w:rsidRPr="00F17F4D">
              <w:rPr>
                <w:rFonts w:ascii="Times New Roman" w:hAnsi="Times New Roman"/>
                <w:color w:val="000000"/>
                <w:sz w:val="24"/>
                <w:szCs w:val="24"/>
              </w:rPr>
              <w:t xml:space="preserve">(1000 </w:t>
            </w:r>
            <w:r w:rsidRPr="00F17F4D">
              <w:rPr>
                <w:rFonts w:ascii="Times New Roman" w:hAnsi="Times New Roman"/>
                <w:color w:val="000000"/>
                <w:sz w:val="24"/>
                <w:szCs w:val="24"/>
                <w:lang w:val="de-DE"/>
              </w:rPr>
              <w:t>Mio.)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p>
        </w:tc>
        <w:tc>
          <w:tcPr>
            <w:tcW w:w="2268" w:type="dxa"/>
            <w:vMerge/>
            <w:tcBorders>
              <w:left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4"/>
                <w:sz w:val="24"/>
                <w:szCs w:val="24"/>
                <w:lang w:val="de-DE"/>
              </w:rPr>
              <w:t xml:space="preserve">Vereisung in </w:t>
            </w:r>
            <w:r w:rsidRPr="00F17F4D">
              <w:rPr>
                <w:rFonts w:ascii="Times New Roman" w:hAnsi="Times New Roman"/>
                <w:color w:val="000000"/>
                <w:spacing w:val="2"/>
                <w:sz w:val="24"/>
                <w:szCs w:val="24"/>
                <w:lang w:val="de-DE"/>
              </w:rPr>
              <w:t xml:space="preserve">Afrika, Kanada, </w:t>
            </w:r>
            <w:r w:rsidRPr="00F17F4D">
              <w:rPr>
                <w:rFonts w:ascii="Times New Roman" w:hAnsi="Times New Roman"/>
                <w:color w:val="000000"/>
                <w:spacing w:val="4"/>
                <w:sz w:val="24"/>
                <w:szCs w:val="24"/>
                <w:lang w:val="de-DE"/>
              </w:rPr>
              <w:t>Nordeuropa</w:t>
            </w:r>
          </w:p>
        </w:tc>
      </w:tr>
      <w:tr w:rsidR="0015505E" w:rsidRPr="00F17F4D" w:rsidTr="00926952">
        <w:trPr>
          <w:jc w:val="center"/>
        </w:trPr>
        <w:tc>
          <w:tcPr>
            <w:tcW w:w="2564" w:type="dxa"/>
            <w:gridSpan w:val="2"/>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 xml:space="preserve">Archaikum </w:t>
            </w:r>
            <w:r w:rsidRPr="00F17F4D">
              <w:rPr>
                <w:rFonts w:ascii="Times New Roman" w:hAnsi="Times New Roman"/>
                <w:color w:val="000000"/>
                <w:sz w:val="24"/>
                <w:szCs w:val="24"/>
              </w:rPr>
              <w:t xml:space="preserve">(3600 </w:t>
            </w:r>
            <w:r w:rsidRPr="00F17F4D">
              <w:rPr>
                <w:rFonts w:ascii="Times New Roman" w:hAnsi="Times New Roman"/>
                <w:color w:val="000000"/>
                <w:sz w:val="24"/>
                <w:szCs w:val="24"/>
                <w:lang w:val="de-DE"/>
              </w:rPr>
              <w:t>Mio.)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r w:rsidRPr="00F17F4D">
              <w:rPr>
                <w:rFonts w:ascii="Times New Roman" w:hAnsi="Times New Roman"/>
                <w:color w:val="000000"/>
                <w:spacing w:val="1"/>
                <w:sz w:val="24"/>
                <w:szCs w:val="24"/>
                <w:lang w:val="de-DE"/>
              </w:rPr>
              <w:t xml:space="preserve">Laurentische </w:t>
            </w:r>
            <w:r w:rsidRPr="00F17F4D">
              <w:rPr>
                <w:rFonts w:ascii="Times New Roman" w:hAnsi="Times New Roman"/>
                <w:color w:val="000000"/>
                <w:spacing w:val="2"/>
                <w:sz w:val="24"/>
                <w:szCs w:val="24"/>
                <w:lang w:val="de-DE"/>
              </w:rPr>
              <w:t>Gebirgsaus-</w:t>
            </w:r>
            <w:proofErr w:type="spellStart"/>
            <w:r w:rsidRPr="00F17F4D">
              <w:rPr>
                <w:rFonts w:ascii="Times New Roman" w:hAnsi="Times New Roman"/>
                <w:color w:val="000000"/>
                <w:spacing w:val="3"/>
                <w:sz w:val="24"/>
                <w:szCs w:val="24"/>
                <w:lang w:val="de-DE"/>
              </w:rPr>
              <w:t>bildung</w:t>
            </w:r>
            <w:proofErr w:type="spellEnd"/>
          </w:p>
        </w:tc>
        <w:tc>
          <w:tcPr>
            <w:tcW w:w="2268" w:type="dxa"/>
            <w:vMerge/>
            <w:tcBorders>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5505E" w:rsidRPr="00F17F4D" w:rsidRDefault="0015505E" w:rsidP="00F17F4D">
            <w:pPr>
              <w:shd w:val="clear" w:color="auto" w:fill="FFFFFF"/>
              <w:ind w:firstLine="720"/>
              <w:jc w:val="both"/>
              <w:rPr>
                <w:rFonts w:ascii="Times New Roman" w:hAnsi="Times New Roman"/>
                <w:sz w:val="24"/>
                <w:szCs w:val="24"/>
              </w:rPr>
            </w:pPr>
          </w:p>
        </w:tc>
      </w:tr>
    </w:tbl>
    <w:p w:rsidR="00B122FD" w:rsidRDefault="00B122FD" w:rsidP="00B122FD">
      <w:pPr>
        <w:shd w:val="clear" w:color="auto" w:fill="FFFFFF"/>
        <w:tabs>
          <w:tab w:val="left" w:pos="1276"/>
        </w:tabs>
        <w:ind w:left="720"/>
        <w:jc w:val="both"/>
        <w:rPr>
          <w:rFonts w:ascii="Times New Roman" w:hAnsi="Times New Roman"/>
          <w:b/>
          <w:bCs/>
          <w:color w:val="000000"/>
          <w:sz w:val="24"/>
          <w:szCs w:val="24"/>
        </w:rPr>
      </w:pPr>
    </w:p>
    <w:p w:rsidR="009270B7" w:rsidRPr="00F17F4D" w:rsidRDefault="009270B7" w:rsidP="00F17F4D">
      <w:pPr>
        <w:numPr>
          <w:ilvl w:val="1"/>
          <w:numId w:val="33"/>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текст о происхождении месторождений полезных ископаемых, обратите внимание на перевод подчёркнутого предложения</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Entstehung und Verbreitung wichtiger Lagerstätten</w:t>
      </w:r>
    </w:p>
    <w:p w:rsidR="009270B7"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 xml:space="preserve">Lagerstätte sind wirtschaftlich verwertbare Krustenbereiche, in denen wichtige Rohstoffe angereichert sind. Im Bereich der jungen Faltengebirge und der alten Schilde sind sie im wesentlichen an Vulkanite und </w:t>
      </w:r>
      <w:proofErr w:type="spellStart"/>
      <w:r w:rsidRPr="00F17F4D">
        <w:rPr>
          <w:rFonts w:ascii="Times New Roman" w:hAnsi="Times New Roman"/>
          <w:color w:val="000000"/>
          <w:sz w:val="24"/>
          <w:szCs w:val="24"/>
          <w:lang w:val="de-DE"/>
        </w:rPr>
        <w:t>Plutonite</w:t>
      </w:r>
      <w:proofErr w:type="spellEnd"/>
      <w:r w:rsidRPr="00F17F4D">
        <w:rPr>
          <w:rFonts w:ascii="Times New Roman" w:hAnsi="Times New Roman"/>
          <w:color w:val="000000"/>
          <w:sz w:val="24"/>
          <w:szCs w:val="24"/>
          <w:lang w:val="de-DE"/>
        </w:rPr>
        <w:t xml:space="preserve"> gebunden, man spricht von </w:t>
      </w:r>
      <w:r w:rsidRPr="00F17F4D">
        <w:rPr>
          <w:rFonts w:ascii="Times New Roman" w:hAnsi="Times New Roman"/>
          <w:i/>
          <w:iCs/>
          <w:color w:val="000000"/>
          <w:sz w:val="24"/>
          <w:szCs w:val="24"/>
          <w:lang w:val="de-DE"/>
        </w:rPr>
        <w:t xml:space="preserve">magmatischen </w:t>
      </w:r>
      <w:r w:rsidRPr="00F17F4D">
        <w:rPr>
          <w:rFonts w:ascii="Times New Roman" w:hAnsi="Times New Roman"/>
          <w:color w:val="000000"/>
          <w:sz w:val="24"/>
          <w:szCs w:val="24"/>
          <w:lang w:val="de-DE"/>
        </w:rPr>
        <w:t xml:space="preserve">(primären) </w:t>
      </w:r>
      <w:r w:rsidRPr="00F17F4D">
        <w:rPr>
          <w:rFonts w:ascii="Times New Roman" w:hAnsi="Times New Roman"/>
          <w:i/>
          <w:iCs/>
          <w:color w:val="000000"/>
          <w:sz w:val="24"/>
          <w:szCs w:val="24"/>
          <w:lang w:val="de-DE"/>
        </w:rPr>
        <w:t xml:space="preserve">Lagerstätten. </w:t>
      </w:r>
      <w:r w:rsidRPr="00F17F4D">
        <w:rPr>
          <w:rFonts w:ascii="Times New Roman" w:hAnsi="Times New Roman"/>
          <w:color w:val="000000"/>
          <w:sz w:val="24"/>
          <w:szCs w:val="24"/>
          <w:u w:val="single"/>
          <w:lang w:val="de-DE"/>
        </w:rPr>
        <w:t>Werden Krustenteile abgetragen, so können bei anschließender Sedimentation wirtschaftlich verwertbare Anreicherungen entstehen. M</w:t>
      </w:r>
      <w:r w:rsidRPr="00F17F4D">
        <w:rPr>
          <w:rFonts w:ascii="Times New Roman" w:hAnsi="Times New Roman"/>
          <w:color w:val="000000"/>
          <w:sz w:val="24"/>
          <w:szCs w:val="24"/>
          <w:lang w:val="de-DE"/>
        </w:rPr>
        <w:t>an bezeichnet sie als sekundäre Lagerstätten.</w:t>
      </w:r>
    </w:p>
    <w:p w:rsidR="00B122FD" w:rsidRPr="00B122FD" w:rsidRDefault="00B122FD" w:rsidP="00F17F4D">
      <w:pPr>
        <w:shd w:val="clear" w:color="auto" w:fill="FFFFFF"/>
        <w:ind w:firstLine="720"/>
        <w:jc w:val="both"/>
        <w:rPr>
          <w:rFonts w:ascii="Times New Roman" w:hAnsi="Times New Roman"/>
          <w:sz w:val="24"/>
          <w:szCs w:val="24"/>
        </w:rPr>
      </w:pPr>
    </w:p>
    <w:p w:rsidR="009270B7" w:rsidRPr="00B122FD" w:rsidRDefault="00B122FD" w:rsidP="00B122FD">
      <w:pPr>
        <w:pStyle w:val="2"/>
        <w:numPr>
          <w:ilvl w:val="0"/>
          <w:numId w:val="8"/>
        </w:numPr>
        <w:rPr>
          <w:szCs w:val="24"/>
        </w:rPr>
      </w:pPr>
      <w:bookmarkStart w:id="8" w:name="_Toc415147546"/>
      <w:r w:rsidRPr="00B122FD">
        <w:t xml:space="preserve">ТЕМА  «LAGERSTÄTTE» </w:t>
      </w:r>
      <w:r w:rsidRPr="00B122FD">
        <w:br/>
        <w:t>(МЕСТОРОЖДЕНИЕ ПОЛЕЗНЫХ ИСКОПАЕМЫХ)</w:t>
      </w:r>
      <w:bookmarkEnd w:id="8"/>
    </w:p>
    <w:p w:rsidR="009270B7" w:rsidRPr="00F17F4D" w:rsidRDefault="009270B7"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Лексика к тексту</w:t>
      </w:r>
      <w:r w:rsidR="00571DFA" w:rsidRPr="00F17F4D">
        <w:rPr>
          <w:rFonts w:ascii="Times New Roman" w:hAnsi="Times New Roman"/>
          <w:b/>
          <w:bCs/>
          <w:color w:val="000000"/>
          <w:sz w:val="24"/>
          <w:szCs w:val="24"/>
        </w:rPr>
        <w:t>:</w:t>
      </w:r>
    </w:p>
    <w:p w:rsidR="00C52D9C" w:rsidRPr="00F17F4D" w:rsidRDefault="00C52D9C" w:rsidP="00F17F4D">
      <w:pPr>
        <w:shd w:val="clear" w:color="auto" w:fill="FFFFFF"/>
        <w:ind w:firstLine="720"/>
        <w:jc w:val="both"/>
        <w:rPr>
          <w:rFonts w:ascii="Times New Roman" w:hAnsi="Times New Roman"/>
          <w:b/>
          <w:bCs/>
          <w:color w:val="000000"/>
          <w:sz w:val="24"/>
          <w:szCs w:val="24"/>
        </w:rPr>
      </w:pP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die</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Lagerst</w:t>
      </w:r>
      <w:proofErr w:type="spellStart"/>
      <w:r w:rsidRPr="00F17F4D">
        <w:rPr>
          <w:rFonts w:ascii="Times New Roman" w:hAnsi="Times New Roman"/>
          <w:color w:val="000000"/>
          <w:sz w:val="24"/>
          <w:szCs w:val="24"/>
        </w:rPr>
        <w:t>ä</w:t>
      </w:r>
      <w:r w:rsidRPr="00F17F4D">
        <w:rPr>
          <w:rFonts w:ascii="Times New Roman" w:hAnsi="Times New Roman"/>
          <w:color w:val="000000"/>
          <w:sz w:val="24"/>
          <w:szCs w:val="24"/>
          <w:lang w:val="de-DE"/>
        </w:rPr>
        <w:t>tte</w:t>
      </w:r>
      <w:proofErr w:type="spellEnd"/>
      <w:r w:rsidRPr="00F17F4D">
        <w:rPr>
          <w:rFonts w:ascii="Times New Roman" w:hAnsi="Times New Roman"/>
          <w:color w:val="000000"/>
          <w:sz w:val="24"/>
          <w:szCs w:val="24"/>
        </w:rPr>
        <w:t xml:space="preserve"> - месторождение полезного ископаемого</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Quecksilber - </w:t>
      </w:r>
      <w:proofErr w:type="spellStart"/>
      <w:r w:rsidRPr="00F17F4D">
        <w:rPr>
          <w:rFonts w:ascii="Times New Roman" w:hAnsi="Times New Roman"/>
          <w:color w:val="000000"/>
          <w:sz w:val="24"/>
          <w:szCs w:val="24"/>
          <w:lang w:val="de-DE"/>
        </w:rPr>
        <w:t>ртуть</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Silber - </w:t>
      </w:r>
      <w:proofErr w:type="spellStart"/>
      <w:r w:rsidRPr="00F17F4D">
        <w:rPr>
          <w:rFonts w:ascii="Times New Roman" w:hAnsi="Times New Roman"/>
          <w:color w:val="000000"/>
          <w:sz w:val="24"/>
          <w:szCs w:val="24"/>
          <w:lang w:val="de-DE"/>
        </w:rPr>
        <w:t>серебро</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Blei - </w:t>
      </w:r>
      <w:proofErr w:type="spellStart"/>
      <w:r w:rsidRPr="00F17F4D">
        <w:rPr>
          <w:rFonts w:ascii="Times New Roman" w:hAnsi="Times New Roman"/>
          <w:color w:val="000000"/>
          <w:sz w:val="24"/>
          <w:szCs w:val="24"/>
          <w:lang w:val="de-DE"/>
        </w:rPr>
        <w:t>свинец</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Kupfer - </w:t>
      </w:r>
      <w:proofErr w:type="spellStart"/>
      <w:r w:rsidRPr="00F17F4D">
        <w:rPr>
          <w:rFonts w:ascii="Times New Roman" w:hAnsi="Times New Roman"/>
          <w:color w:val="000000"/>
          <w:sz w:val="24"/>
          <w:szCs w:val="24"/>
          <w:lang w:val="de-DE"/>
        </w:rPr>
        <w:t>медь</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Arsen - </w:t>
      </w:r>
      <w:proofErr w:type="spellStart"/>
      <w:r w:rsidRPr="00F17F4D">
        <w:rPr>
          <w:rFonts w:ascii="Times New Roman" w:hAnsi="Times New Roman"/>
          <w:color w:val="000000"/>
          <w:sz w:val="24"/>
          <w:szCs w:val="24"/>
          <w:lang w:val="de-DE"/>
        </w:rPr>
        <w:t>мышьяк</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Zinn - </w:t>
      </w:r>
      <w:proofErr w:type="spellStart"/>
      <w:r w:rsidRPr="00F17F4D">
        <w:rPr>
          <w:rFonts w:ascii="Times New Roman" w:hAnsi="Times New Roman"/>
          <w:color w:val="000000"/>
          <w:sz w:val="24"/>
          <w:szCs w:val="24"/>
          <w:lang w:val="de-DE"/>
        </w:rPr>
        <w:t>олово</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eindringen</w:t>
      </w:r>
      <w:r w:rsidRPr="00F17F4D">
        <w:rPr>
          <w:rFonts w:ascii="Times New Roman" w:hAnsi="Times New Roman"/>
          <w:color w:val="000000"/>
          <w:sz w:val="24"/>
          <w:szCs w:val="24"/>
        </w:rPr>
        <w:t xml:space="preserve"> - проникать, вторгаться</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das</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Stoffgemisch</w:t>
      </w:r>
      <w:r w:rsidRPr="00F17F4D">
        <w:rPr>
          <w:rFonts w:ascii="Times New Roman" w:hAnsi="Times New Roman"/>
          <w:color w:val="000000"/>
          <w:sz w:val="24"/>
          <w:szCs w:val="24"/>
        </w:rPr>
        <w:t xml:space="preserve"> - смешение материй</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sich</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unterscheiden</w:t>
      </w:r>
      <w:r w:rsidRPr="00F17F4D">
        <w:rPr>
          <w:rFonts w:ascii="Times New Roman" w:hAnsi="Times New Roman"/>
          <w:color w:val="000000"/>
          <w:sz w:val="24"/>
          <w:szCs w:val="24"/>
        </w:rPr>
        <w:t xml:space="preserve"> — различаться</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der</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Erstarrungspunkt</w:t>
      </w:r>
      <w:r w:rsidRPr="00F17F4D">
        <w:rPr>
          <w:rFonts w:ascii="Times New Roman" w:hAnsi="Times New Roman"/>
          <w:color w:val="000000"/>
          <w:sz w:val="24"/>
          <w:szCs w:val="24"/>
        </w:rPr>
        <w:t xml:space="preserve"> — точка замерзания, затвердевания</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die</w:t>
      </w:r>
      <w:r w:rsidRPr="00F17F4D">
        <w:rPr>
          <w:rFonts w:ascii="Times New Roman" w:hAnsi="Times New Roman"/>
          <w:color w:val="000000"/>
          <w:sz w:val="24"/>
          <w:szCs w:val="24"/>
        </w:rPr>
        <w:t xml:space="preserve"> </w:t>
      </w:r>
      <w:proofErr w:type="spellStart"/>
      <w:r w:rsidRPr="00F17F4D">
        <w:rPr>
          <w:rFonts w:ascii="Times New Roman" w:hAnsi="Times New Roman"/>
          <w:color w:val="000000"/>
          <w:sz w:val="24"/>
          <w:szCs w:val="24"/>
          <w:lang w:val="de-DE"/>
        </w:rPr>
        <w:t>Ausf</w:t>
      </w:r>
      <w:r w:rsidRPr="00F17F4D">
        <w:rPr>
          <w:rFonts w:ascii="Times New Roman" w:hAnsi="Times New Roman"/>
          <w:color w:val="000000"/>
          <w:sz w:val="24"/>
          <w:szCs w:val="24"/>
        </w:rPr>
        <w:t>ä</w:t>
      </w:r>
      <w:r w:rsidRPr="00F17F4D">
        <w:rPr>
          <w:rFonts w:ascii="Times New Roman" w:hAnsi="Times New Roman"/>
          <w:color w:val="000000"/>
          <w:sz w:val="24"/>
          <w:szCs w:val="24"/>
          <w:lang w:val="de-DE"/>
        </w:rPr>
        <w:t>llung</w:t>
      </w:r>
      <w:proofErr w:type="spellEnd"/>
      <w:r w:rsidRPr="00F17F4D">
        <w:rPr>
          <w:rFonts w:ascii="Times New Roman" w:hAnsi="Times New Roman"/>
          <w:color w:val="000000"/>
          <w:sz w:val="24"/>
          <w:szCs w:val="24"/>
        </w:rPr>
        <w:t xml:space="preserve"> - выпадение осадка, коагуляция</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das</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Gestein</w:t>
      </w:r>
      <w:r w:rsidRPr="00F17F4D">
        <w:rPr>
          <w:rFonts w:ascii="Times New Roman" w:hAnsi="Times New Roman"/>
          <w:color w:val="000000"/>
          <w:sz w:val="24"/>
          <w:szCs w:val="24"/>
        </w:rPr>
        <w:t xml:space="preserve"> - порода</w:t>
      </w:r>
    </w:p>
    <w:p w:rsidR="009270B7" w:rsidRPr="00F17F4D" w:rsidRDefault="009270B7" w:rsidP="00F17F4D">
      <w:pPr>
        <w:numPr>
          <w:ilvl w:val="1"/>
          <w:numId w:val="34"/>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 xml:space="preserve">Проанализируйте рисунок 2. Прочитайте и переведите текст </w:t>
      </w:r>
      <w:proofErr w:type="spellStart"/>
      <w:r w:rsidRPr="00F17F4D">
        <w:rPr>
          <w:rFonts w:ascii="Times New Roman" w:hAnsi="Times New Roman"/>
          <w:b/>
          <w:bCs/>
          <w:color w:val="000000"/>
          <w:sz w:val="24"/>
          <w:szCs w:val="24"/>
        </w:rPr>
        <w:t>Magmatische</w:t>
      </w:r>
      <w:proofErr w:type="spellEnd"/>
      <w:r w:rsidRPr="00F17F4D">
        <w:rPr>
          <w:rFonts w:ascii="Times New Roman" w:hAnsi="Times New Roman"/>
          <w:b/>
          <w:bCs/>
          <w:color w:val="000000"/>
          <w:sz w:val="24"/>
          <w:szCs w:val="24"/>
        </w:rPr>
        <w:t xml:space="preserve"> </w:t>
      </w:r>
      <w:proofErr w:type="spellStart"/>
      <w:r w:rsidRPr="00F17F4D">
        <w:rPr>
          <w:rFonts w:ascii="Times New Roman" w:hAnsi="Times New Roman"/>
          <w:b/>
          <w:bCs/>
          <w:color w:val="000000"/>
          <w:sz w:val="24"/>
          <w:szCs w:val="24"/>
        </w:rPr>
        <w:t>Lagerstätten</w:t>
      </w:r>
      <w:proofErr w:type="spellEnd"/>
      <w:r w:rsidR="00571DFA" w:rsidRPr="00F17F4D">
        <w:rPr>
          <w:rFonts w:ascii="Times New Roman" w:hAnsi="Times New Roman"/>
          <w:b/>
          <w:bCs/>
          <w:color w:val="000000"/>
          <w:sz w:val="24"/>
          <w:szCs w:val="24"/>
        </w:rPr>
        <w:t>.</w:t>
      </w:r>
    </w:p>
    <w:p w:rsidR="006B07CA"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Schematische Darstellung der Entstehung magmatischer Lagerstätten </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Zeichnung 2</w:t>
      </w:r>
    </w:p>
    <w:p w:rsidR="009B5919" w:rsidRPr="00F17F4D" w:rsidRDefault="007F6566" w:rsidP="00F17F4D">
      <w:pPr>
        <w:shd w:val="clear" w:color="auto" w:fill="FFFFFF"/>
        <w:ind w:firstLine="72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3867150" cy="3028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867150" cy="3028950"/>
                    </a:xfrm>
                    <a:prstGeom prst="rect">
                      <a:avLst/>
                    </a:prstGeom>
                    <a:noFill/>
                    <a:ln w="9525">
                      <a:noFill/>
                      <a:miter lim="800000"/>
                      <a:headEnd/>
                      <a:tailEnd/>
                    </a:ln>
                  </pic:spPr>
                </pic:pic>
              </a:graphicData>
            </a:graphic>
          </wp:inline>
        </w:drawing>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Dringt granitisches Magma in die Erdkruste ein, bleibt es in der Tiefe als </w:t>
      </w:r>
      <w:r w:rsidRPr="00F17F4D">
        <w:rPr>
          <w:rFonts w:ascii="Times New Roman" w:hAnsi="Times New Roman"/>
          <w:i/>
          <w:iCs/>
          <w:color w:val="000000"/>
          <w:sz w:val="24"/>
          <w:szCs w:val="24"/>
          <w:lang w:val="de-DE"/>
        </w:rPr>
        <w:t xml:space="preserve">Pluton </w:t>
      </w:r>
      <w:r w:rsidRPr="00F17F4D">
        <w:rPr>
          <w:rFonts w:ascii="Times New Roman" w:hAnsi="Times New Roman"/>
          <w:color w:val="000000"/>
          <w:sz w:val="24"/>
          <w:szCs w:val="24"/>
          <w:lang w:val="de-DE"/>
        </w:rPr>
        <w:t xml:space="preserve">stecken und kühlt sich sehr langsam ab. Jedes Magma besteht aus einem Stoffgemisch. Die verschiedenen Stoffe unterscheiden sich in ihrem Kristallisationsverhalten (unterschiedlicher </w:t>
      </w:r>
      <w:r w:rsidRPr="00F17F4D">
        <w:rPr>
          <w:rFonts w:ascii="Times New Roman" w:hAnsi="Times New Roman"/>
          <w:i/>
          <w:iCs/>
          <w:color w:val="000000"/>
          <w:sz w:val="24"/>
          <w:szCs w:val="24"/>
          <w:lang w:val="de-DE"/>
        </w:rPr>
        <w:t xml:space="preserve">Erstarrungspunkt). </w:t>
      </w:r>
      <w:r w:rsidRPr="00F17F4D">
        <w:rPr>
          <w:rFonts w:ascii="Times New Roman" w:hAnsi="Times New Roman"/>
          <w:color w:val="000000"/>
          <w:sz w:val="24"/>
          <w:szCs w:val="24"/>
          <w:lang w:val="de-DE"/>
        </w:rPr>
        <w:t xml:space="preserve">Ihre Ausfällung aus der Gesteinsschmelze erfolgt somit bei unterschiedlich hoher Temperatur. So kommt es im Verlauf der allmählichen Abkühlung eines </w:t>
      </w:r>
      <w:proofErr w:type="spellStart"/>
      <w:r w:rsidRPr="00F17F4D">
        <w:rPr>
          <w:rFonts w:ascii="Times New Roman" w:hAnsi="Times New Roman"/>
          <w:color w:val="000000"/>
          <w:sz w:val="24"/>
          <w:szCs w:val="24"/>
          <w:lang w:val="de-DE"/>
        </w:rPr>
        <w:t>Plutons</w:t>
      </w:r>
      <w:proofErr w:type="spellEnd"/>
      <w:r w:rsidRPr="00F17F4D">
        <w:rPr>
          <w:rFonts w:ascii="Times New Roman" w:hAnsi="Times New Roman"/>
          <w:color w:val="000000"/>
          <w:sz w:val="24"/>
          <w:szCs w:val="24"/>
          <w:lang w:val="de-DE"/>
        </w:rPr>
        <w:t xml:space="preserve"> zu einer Trennung der einzelnen Mineralbestandteile.</w:t>
      </w:r>
      <w:r w:rsidR="006B07CA"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(Zeichnung 2)</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Zuerst fallen bei hohen Temperaturen (1400-1300 °C) Stoffe mit hohem Kristallisationspunkt aus und sinken je nach Dichte des Magmas bis zu einer bestimmten Tiefe nach unten. Während der Hauptkristallisationsphase (1300-700 °C) wird dann der Großteil der Minerale ausgeschieden. So bildet sich ein Mineralgemisch, das aufgrund seiner Zusammensetzung ohne wirtschaftliche Bedeutung ist. In den oberen Teilen des </w:t>
      </w:r>
      <w:proofErr w:type="spellStart"/>
      <w:r w:rsidRPr="00F17F4D">
        <w:rPr>
          <w:rFonts w:ascii="Times New Roman" w:hAnsi="Times New Roman"/>
          <w:color w:val="000000"/>
          <w:sz w:val="24"/>
          <w:szCs w:val="24"/>
          <w:lang w:val="de-DE"/>
        </w:rPr>
        <w:t>Plutons</w:t>
      </w:r>
      <w:proofErr w:type="spellEnd"/>
      <w:r w:rsidRPr="00F17F4D">
        <w:rPr>
          <w:rFonts w:ascii="Times New Roman" w:hAnsi="Times New Roman"/>
          <w:color w:val="000000"/>
          <w:sz w:val="24"/>
          <w:szCs w:val="24"/>
          <w:lang w:val="de-DE"/>
        </w:rPr>
        <w:t xml:space="preserve"> und in den Gängen werden schließlich die leichter flüchtigen Bestandteile ausgeschieden (Restkristallisation).</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Mit zunehmender Abtragung eines </w:t>
      </w:r>
      <w:proofErr w:type="spellStart"/>
      <w:r w:rsidRPr="00F17F4D">
        <w:rPr>
          <w:rFonts w:ascii="Times New Roman" w:hAnsi="Times New Roman"/>
          <w:color w:val="000000"/>
          <w:sz w:val="24"/>
          <w:szCs w:val="24"/>
          <w:lang w:val="de-DE"/>
        </w:rPr>
        <w:t>Plutons</w:t>
      </w:r>
      <w:proofErr w:type="spellEnd"/>
      <w:r w:rsidRPr="00F17F4D">
        <w:rPr>
          <w:rFonts w:ascii="Times New Roman" w:hAnsi="Times New Roman"/>
          <w:color w:val="000000"/>
          <w:sz w:val="24"/>
          <w:szCs w:val="24"/>
          <w:lang w:val="de-DE"/>
        </w:rPr>
        <w:t xml:space="preserve">, insbesondere in alten Schilden, werden auch tiefere </w:t>
      </w:r>
      <w:proofErr w:type="spellStart"/>
      <w:r w:rsidRPr="00F17F4D">
        <w:rPr>
          <w:rFonts w:ascii="Times New Roman" w:hAnsi="Times New Roman"/>
          <w:color w:val="000000"/>
          <w:sz w:val="24"/>
          <w:szCs w:val="24"/>
          <w:lang w:val="de-DE"/>
        </w:rPr>
        <w:t>Lagerstättenbereiche</w:t>
      </w:r>
      <w:proofErr w:type="spellEnd"/>
      <w:r w:rsidRPr="00F17F4D">
        <w:rPr>
          <w:rFonts w:ascii="Times New Roman" w:hAnsi="Times New Roman"/>
          <w:color w:val="000000"/>
          <w:sz w:val="24"/>
          <w:szCs w:val="24"/>
          <w:lang w:val="de-DE"/>
        </w:rPr>
        <w:t xml:space="preserve"> freigelegt und dem Abbau zugänglich. Typische Beispiele sind die Golderzgänge der nordamerikanischen Kordilleren und die Erze des </w:t>
      </w:r>
      <w:proofErr w:type="spellStart"/>
      <w:r w:rsidRPr="00F17F4D">
        <w:rPr>
          <w:rFonts w:ascii="Times New Roman" w:hAnsi="Times New Roman"/>
          <w:color w:val="000000"/>
          <w:sz w:val="24"/>
          <w:szCs w:val="24"/>
          <w:lang w:val="de-DE"/>
        </w:rPr>
        <w:t>Bushveld</w:t>
      </w:r>
      <w:proofErr w:type="spellEnd"/>
      <w:r w:rsidRPr="00F17F4D">
        <w:rPr>
          <w:rFonts w:ascii="Times New Roman" w:hAnsi="Times New Roman"/>
          <w:color w:val="000000"/>
          <w:sz w:val="24"/>
          <w:szCs w:val="24"/>
          <w:lang w:val="de-DE"/>
        </w:rPr>
        <w:t>-Beckens in Südafrika.</w:t>
      </w:r>
    </w:p>
    <w:p w:rsidR="009270B7" w:rsidRPr="00F17F4D" w:rsidRDefault="00571DFA" w:rsidP="00F17F4D">
      <w:pPr>
        <w:numPr>
          <w:ilvl w:val="1"/>
          <w:numId w:val="34"/>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Назовите немецкие эквиваленты.</w:t>
      </w:r>
    </w:p>
    <w:tbl>
      <w:tblPr>
        <w:tblW w:w="0" w:type="auto"/>
        <w:tblInd w:w="817" w:type="dxa"/>
        <w:tblLook w:val="00A0"/>
      </w:tblPr>
      <w:tblGrid>
        <w:gridCol w:w="2802"/>
        <w:gridCol w:w="3118"/>
      </w:tblGrid>
      <w:tr w:rsidR="004A73B1" w:rsidRPr="00F17F4D" w:rsidTr="00C27752">
        <w:tc>
          <w:tcPr>
            <w:tcW w:w="2802" w:type="dxa"/>
          </w:tcPr>
          <w:p w:rsidR="004A73B1" w:rsidRPr="00F17F4D" w:rsidRDefault="004A73B1" w:rsidP="00F17F4D">
            <w:pPr>
              <w:shd w:val="clear" w:color="auto" w:fill="FFFFFF"/>
              <w:ind w:firstLine="720"/>
              <w:jc w:val="both"/>
              <w:rPr>
                <w:rFonts w:ascii="Times New Roman" w:hAnsi="Times New Roman"/>
                <w:color w:val="000000"/>
                <w:sz w:val="24"/>
                <w:szCs w:val="24"/>
                <w:lang w:val="de-DE"/>
              </w:rPr>
            </w:pPr>
            <w:proofErr w:type="spellStart"/>
            <w:r w:rsidRPr="00F17F4D">
              <w:rPr>
                <w:rFonts w:ascii="Times New Roman" w:hAnsi="Times New Roman"/>
                <w:color w:val="000000"/>
                <w:sz w:val="24"/>
                <w:szCs w:val="24"/>
                <w:lang w:val="de-DE"/>
              </w:rPr>
              <w:t>ртуть</w:t>
            </w:r>
            <w:proofErr w:type="spellEnd"/>
          </w:p>
          <w:p w:rsidR="004A73B1" w:rsidRPr="00F17F4D" w:rsidRDefault="004A73B1" w:rsidP="00F17F4D">
            <w:pPr>
              <w:ind w:firstLine="720"/>
              <w:jc w:val="both"/>
              <w:rPr>
                <w:rFonts w:ascii="Times New Roman" w:hAnsi="Times New Roman"/>
                <w:color w:val="000000"/>
                <w:sz w:val="24"/>
                <w:szCs w:val="24"/>
              </w:rPr>
            </w:pPr>
            <w:proofErr w:type="spellStart"/>
            <w:r w:rsidRPr="00F17F4D">
              <w:rPr>
                <w:rFonts w:ascii="Times New Roman" w:hAnsi="Times New Roman"/>
                <w:color w:val="000000"/>
                <w:sz w:val="24"/>
                <w:szCs w:val="24"/>
                <w:lang w:val="de-DE"/>
              </w:rPr>
              <w:t>свинец</w:t>
            </w:r>
            <w:proofErr w:type="spellEnd"/>
          </w:p>
          <w:p w:rsidR="004A73B1" w:rsidRPr="00F17F4D" w:rsidRDefault="004A73B1" w:rsidP="00F17F4D">
            <w:pPr>
              <w:ind w:firstLine="720"/>
              <w:jc w:val="both"/>
              <w:rPr>
                <w:rFonts w:ascii="Times New Roman" w:hAnsi="Times New Roman"/>
                <w:color w:val="000000"/>
                <w:sz w:val="24"/>
                <w:szCs w:val="24"/>
              </w:rPr>
            </w:pPr>
            <w:proofErr w:type="spellStart"/>
            <w:r w:rsidRPr="00F17F4D">
              <w:rPr>
                <w:rFonts w:ascii="Times New Roman" w:hAnsi="Times New Roman"/>
                <w:color w:val="000000"/>
                <w:sz w:val="24"/>
                <w:szCs w:val="24"/>
                <w:lang w:val="de-DE"/>
              </w:rPr>
              <w:t>серебро</w:t>
            </w:r>
            <w:proofErr w:type="spellEnd"/>
          </w:p>
        </w:tc>
        <w:tc>
          <w:tcPr>
            <w:tcW w:w="3118" w:type="dxa"/>
          </w:tcPr>
          <w:p w:rsidR="004A73B1" w:rsidRPr="00F17F4D" w:rsidRDefault="004A73B1" w:rsidP="00F17F4D">
            <w:pPr>
              <w:shd w:val="clear" w:color="auto" w:fill="FFFFFF"/>
              <w:ind w:firstLine="720"/>
              <w:jc w:val="both"/>
              <w:rPr>
                <w:rFonts w:ascii="Times New Roman" w:hAnsi="Times New Roman"/>
                <w:color w:val="000000"/>
                <w:sz w:val="24"/>
                <w:szCs w:val="24"/>
                <w:lang w:val="de-DE"/>
              </w:rPr>
            </w:pPr>
            <w:proofErr w:type="spellStart"/>
            <w:r w:rsidRPr="00F17F4D">
              <w:rPr>
                <w:rFonts w:ascii="Times New Roman" w:hAnsi="Times New Roman"/>
                <w:color w:val="000000"/>
                <w:sz w:val="24"/>
                <w:szCs w:val="24"/>
                <w:lang w:val="de-DE"/>
              </w:rPr>
              <w:t>олово</w:t>
            </w:r>
            <w:proofErr w:type="spellEnd"/>
          </w:p>
          <w:p w:rsidR="004A73B1" w:rsidRPr="00F17F4D" w:rsidRDefault="004A73B1" w:rsidP="00F17F4D">
            <w:pPr>
              <w:ind w:firstLine="720"/>
              <w:jc w:val="both"/>
              <w:rPr>
                <w:rFonts w:ascii="Times New Roman" w:hAnsi="Times New Roman"/>
                <w:color w:val="000000"/>
                <w:sz w:val="24"/>
                <w:szCs w:val="24"/>
              </w:rPr>
            </w:pPr>
            <w:proofErr w:type="spellStart"/>
            <w:r w:rsidRPr="00F17F4D">
              <w:rPr>
                <w:rFonts w:ascii="Times New Roman" w:hAnsi="Times New Roman"/>
                <w:color w:val="000000"/>
                <w:sz w:val="24"/>
                <w:szCs w:val="24"/>
                <w:lang w:val="de-DE"/>
              </w:rPr>
              <w:t>медь</w:t>
            </w:r>
            <w:proofErr w:type="spellEnd"/>
            <w:r w:rsidRPr="00F17F4D">
              <w:rPr>
                <w:rFonts w:ascii="Times New Roman" w:hAnsi="Times New Roman"/>
                <w:color w:val="000000"/>
                <w:sz w:val="24"/>
                <w:szCs w:val="24"/>
                <w:lang w:val="de-DE"/>
              </w:rPr>
              <w:t xml:space="preserve"> </w:t>
            </w:r>
          </w:p>
          <w:p w:rsidR="004A73B1" w:rsidRPr="00F17F4D" w:rsidRDefault="004A73B1" w:rsidP="00F17F4D">
            <w:pPr>
              <w:ind w:firstLine="720"/>
              <w:jc w:val="both"/>
              <w:rPr>
                <w:rFonts w:ascii="Times New Roman" w:hAnsi="Times New Roman"/>
                <w:color w:val="000000"/>
                <w:sz w:val="24"/>
                <w:szCs w:val="24"/>
              </w:rPr>
            </w:pPr>
            <w:proofErr w:type="spellStart"/>
            <w:r w:rsidRPr="00F17F4D">
              <w:rPr>
                <w:rFonts w:ascii="Times New Roman" w:hAnsi="Times New Roman"/>
                <w:color w:val="000000"/>
                <w:sz w:val="24"/>
                <w:szCs w:val="24"/>
                <w:lang w:val="de-DE"/>
              </w:rPr>
              <w:t>мышьяк</w:t>
            </w:r>
            <w:proofErr w:type="spellEnd"/>
          </w:p>
        </w:tc>
      </w:tr>
    </w:tbl>
    <w:p w:rsidR="009270B7" w:rsidRPr="00F17F4D" w:rsidRDefault="009270B7" w:rsidP="00F17F4D">
      <w:pPr>
        <w:numPr>
          <w:ilvl w:val="1"/>
          <w:numId w:val="34"/>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Переведите первый абзац текста письменно</w:t>
      </w:r>
      <w:r w:rsidR="00571DFA" w:rsidRPr="00F17F4D">
        <w:rPr>
          <w:rFonts w:ascii="Times New Roman" w:hAnsi="Times New Roman"/>
          <w:b/>
          <w:bCs/>
          <w:color w:val="000000"/>
          <w:sz w:val="24"/>
          <w:szCs w:val="24"/>
        </w:rPr>
        <w:t>.</w:t>
      </w:r>
    </w:p>
    <w:p w:rsidR="009270B7" w:rsidRDefault="009270B7" w:rsidP="00F17F4D">
      <w:pPr>
        <w:numPr>
          <w:ilvl w:val="1"/>
          <w:numId w:val="34"/>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Опираясь на схему</w:t>
      </w:r>
      <w:r w:rsidR="00571DFA" w:rsidRPr="00F17F4D">
        <w:rPr>
          <w:rFonts w:ascii="Times New Roman" w:hAnsi="Times New Roman"/>
          <w:b/>
          <w:bCs/>
          <w:color w:val="000000"/>
          <w:sz w:val="24"/>
          <w:szCs w:val="24"/>
        </w:rPr>
        <w:t>,</w:t>
      </w:r>
      <w:r w:rsidRPr="00F17F4D">
        <w:rPr>
          <w:rFonts w:ascii="Times New Roman" w:hAnsi="Times New Roman"/>
          <w:b/>
          <w:bCs/>
          <w:color w:val="000000"/>
          <w:sz w:val="24"/>
          <w:szCs w:val="24"/>
        </w:rPr>
        <w:t xml:space="preserve"> расскажите об образовании магматических</w:t>
      </w:r>
      <w:r w:rsidR="004A73B1" w:rsidRPr="00F17F4D">
        <w:rPr>
          <w:rFonts w:ascii="Times New Roman" w:hAnsi="Times New Roman"/>
          <w:b/>
          <w:bCs/>
          <w:color w:val="000000"/>
          <w:sz w:val="24"/>
          <w:szCs w:val="24"/>
        </w:rPr>
        <w:t xml:space="preserve"> </w:t>
      </w:r>
      <w:r w:rsidRPr="00F17F4D">
        <w:rPr>
          <w:rFonts w:ascii="Times New Roman" w:hAnsi="Times New Roman"/>
          <w:b/>
          <w:bCs/>
          <w:color w:val="000000"/>
          <w:sz w:val="24"/>
          <w:szCs w:val="24"/>
        </w:rPr>
        <w:t>месторождений</w:t>
      </w:r>
      <w:r w:rsidR="00571DFA" w:rsidRPr="00F17F4D">
        <w:rPr>
          <w:rFonts w:ascii="Times New Roman" w:hAnsi="Times New Roman"/>
          <w:b/>
          <w:bCs/>
          <w:color w:val="000000"/>
          <w:sz w:val="24"/>
          <w:szCs w:val="24"/>
        </w:rPr>
        <w:t>.</w:t>
      </w:r>
    </w:p>
    <w:p w:rsidR="00B122FD" w:rsidRPr="00F17F4D" w:rsidRDefault="00B122FD" w:rsidP="00B122FD">
      <w:pPr>
        <w:shd w:val="clear" w:color="auto" w:fill="FFFFFF"/>
        <w:tabs>
          <w:tab w:val="left" w:pos="1276"/>
        </w:tabs>
        <w:ind w:left="720"/>
        <w:jc w:val="both"/>
        <w:rPr>
          <w:rFonts w:ascii="Times New Roman" w:hAnsi="Times New Roman"/>
          <w:b/>
          <w:bCs/>
          <w:color w:val="000000"/>
          <w:sz w:val="24"/>
          <w:szCs w:val="24"/>
        </w:rPr>
      </w:pPr>
    </w:p>
    <w:p w:rsidR="009270B7" w:rsidRPr="00F17F4D" w:rsidRDefault="00B122FD" w:rsidP="00B122FD">
      <w:pPr>
        <w:pStyle w:val="2"/>
        <w:numPr>
          <w:ilvl w:val="0"/>
          <w:numId w:val="8"/>
        </w:numPr>
      </w:pPr>
      <w:bookmarkStart w:id="9" w:name="_Toc415147547"/>
      <w:r w:rsidRPr="00F17F4D">
        <w:t>ТЕМА «</w:t>
      </w:r>
      <w:r w:rsidRPr="00F17F4D">
        <w:rPr>
          <w:lang w:val="de-DE"/>
        </w:rPr>
        <w:t>SALZLAGERST</w:t>
      </w:r>
      <w:r w:rsidRPr="00F17F4D">
        <w:t>Ä</w:t>
      </w:r>
      <w:r w:rsidRPr="00F17F4D">
        <w:rPr>
          <w:lang w:val="de-DE"/>
        </w:rPr>
        <w:t>TTEN</w:t>
      </w:r>
      <w:r w:rsidRPr="00F17F4D">
        <w:t xml:space="preserve">, </w:t>
      </w:r>
      <w:r w:rsidRPr="00F17F4D">
        <w:rPr>
          <w:lang w:val="de-DE"/>
        </w:rPr>
        <w:t>ERD</w:t>
      </w:r>
      <w:r w:rsidRPr="00F17F4D">
        <w:t>Ö</w:t>
      </w:r>
      <w:r w:rsidRPr="00F17F4D">
        <w:rPr>
          <w:lang w:val="de-DE"/>
        </w:rPr>
        <w:t>L</w:t>
      </w:r>
      <w:r w:rsidRPr="00F17F4D">
        <w:t xml:space="preserve"> – </w:t>
      </w:r>
      <w:r w:rsidRPr="00F17F4D">
        <w:rPr>
          <w:lang w:val="de-DE"/>
        </w:rPr>
        <w:t>UND</w:t>
      </w:r>
      <w:r w:rsidRPr="00F17F4D">
        <w:t xml:space="preserve"> </w:t>
      </w:r>
      <w:r w:rsidRPr="00F17F4D">
        <w:rPr>
          <w:lang w:val="de-DE"/>
        </w:rPr>
        <w:t>ERDGASLAGERST</w:t>
      </w:r>
      <w:r w:rsidRPr="00F17F4D">
        <w:t>Ä</w:t>
      </w:r>
      <w:r w:rsidRPr="00F17F4D">
        <w:rPr>
          <w:lang w:val="de-DE"/>
        </w:rPr>
        <w:t>TTEN</w:t>
      </w:r>
      <w:r w:rsidRPr="00F17F4D">
        <w:t>» (МЕСТОРОЖДЕНИЯ СОЛИ, НЕФТИ И ГАЗА)</w:t>
      </w:r>
      <w:bookmarkEnd w:id="9"/>
    </w:p>
    <w:p w:rsidR="009270B7" w:rsidRPr="00F17F4D" w:rsidRDefault="009270B7" w:rsidP="00F17F4D">
      <w:pPr>
        <w:numPr>
          <w:ilvl w:val="1"/>
          <w:numId w:val="35"/>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Прочтите текст об образовании месторождений соли со словарём</w:t>
      </w:r>
      <w:r w:rsidR="004A73B1" w:rsidRPr="00F17F4D">
        <w:rPr>
          <w:rFonts w:ascii="Times New Roman" w:hAnsi="Times New Roman"/>
          <w:b/>
          <w:bCs/>
          <w:color w:val="000000"/>
          <w:sz w:val="24"/>
          <w:szCs w:val="24"/>
        </w:rPr>
        <w:t xml:space="preserve"> </w:t>
      </w:r>
      <w:r w:rsidRPr="00F17F4D">
        <w:rPr>
          <w:rFonts w:ascii="Times New Roman" w:hAnsi="Times New Roman"/>
          <w:b/>
          <w:bCs/>
          <w:color w:val="000000"/>
          <w:sz w:val="24"/>
          <w:szCs w:val="24"/>
        </w:rPr>
        <w:t>(Те</w:t>
      </w:r>
      <w:proofErr w:type="gramStart"/>
      <w:r w:rsidRPr="00F17F4D">
        <w:rPr>
          <w:rFonts w:ascii="Times New Roman" w:hAnsi="Times New Roman"/>
          <w:b/>
          <w:bCs/>
          <w:color w:val="000000"/>
          <w:sz w:val="24"/>
          <w:szCs w:val="24"/>
        </w:rPr>
        <w:t>кст дл</w:t>
      </w:r>
      <w:proofErr w:type="gramEnd"/>
      <w:r w:rsidRPr="00F17F4D">
        <w:rPr>
          <w:rFonts w:ascii="Times New Roman" w:hAnsi="Times New Roman"/>
          <w:b/>
          <w:bCs/>
          <w:color w:val="000000"/>
          <w:sz w:val="24"/>
          <w:szCs w:val="24"/>
        </w:rPr>
        <w:t>я контрольного перевода)</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Salzlagerstätten.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großen Salzlagerstätten bilden sich als Ablagerungen im Meer.</w:t>
      </w:r>
      <w:r w:rsidR="008D748B"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 xml:space="preserve">Voraussetzung ist </w:t>
      </w:r>
      <w:r w:rsidRPr="00F17F4D">
        <w:rPr>
          <w:rFonts w:ascii="Times New Roman" w:hAnsi="Times New Roman"/>
          <w:color w:val="000000"/>
          <w:sz w:val="24"/>
          <w:szCs w:val="24"/>
          <w:lang w:val="de-DE"/>
        </w:rPr>
        <w:lastRenderedPageBreak/>
        <w:t xml:space="preserve">allerdings ein trockenes Klima, das die Verdunstung fördert. Nach der Barrentheorie entsteht Salz bevorzugt dann, wenn durch eine aufsteigende Meeresschwelle (Barre) ein Randmeer vom offenen Ozean nach und nach abgeschnitten wird. Die hohe Verdunstung über dem </w:t>
      </w:r>
      <w:proofErr w:type="spellStart"/>
      <w:r w:rsidRPr="00F17F4D">
        <w:rPr>
          <w:rFonts w:ascii="Times New Roman" w:hAnsi="Times New Roman"/>
          <w:color w:val="000000"/>
          <w:sz w:val="24"/>
          <w:szCs w:val="24"/>
          <w:lang w:val="de-DE"/>
        </w:rPr>
        <w:t>kandmeerbecken</w:t>
      </w:r>
      <w:proofErr w:type="spellEnd"/>
      <w:r w:rsidRPr="00F17F4D">
        <w:rPr>
          <w:rFonts w:ascii="Times New Roman" w:hAnsi="Times New Roman"/>
          <w:color w:val="000000"/>
          <w:sz w:val="24"/>
          <w:szCs w:val="24"/>
          <w:lang w:val="de-DE"/>
        </w:rPr>
        <w:t xml:space="preserve"> führt zu einem ständigen Salzwassernachstrom aus dem Ozean. Dadurch nimmt die Salzkonzentration im Randmeer fortlaufend zu. Das schwere Salzwasser sammelt sich dabei in der Tiefe des Beckens an und fließt bei sich hebender Barre immer spärlicher in den offenen Ozean zurück. Schließlich fallen die Salze aus der Lösung aus. Zunächst werden die schwerlöslichen, zum </w:t>
      </w:r>
      <w:proofErr w:type="spellStart"/>
      <w:r w:rsidRPr="00F17F4D">
        <w:rPr>
          <w:rFonts w:ascii="Times New Roman" w:hAnsi="Times New Roman"/>
          <w:color w:val="000000"/>
          <w:sz w:val="24"/>
          <w:szCs w:val="24"/>
          <w:lang w:val="de-DE"/>
        </w:rPr>
        <w:t>Schluß</w:t>
      </w:r>
      <w:proofErr w:type="spellEnd"/>
      <w:r w:rsidRPr="00F17F4D">
        <w:rPr>
          <w:rFonts w:ascii="Times New Roman" w:hAnsi="Times New Roman"/>
          <w:color w:val="000000"/>
          <w:sz w:val="24"/>
          <w:szCs w:val="24"/>
          <w:lang w:val="de-DE"/>
        </w:rPr>
        <w:t xml:space="preserve"> die leichtlöslichen Salz am Grand des </w:t>
      </w:r>
      <w:proofErr w:type="spellStart"/>
      <w:r w:rsidRPr="00F17F4D">
        <w:rPr>
          <w:rFonts w:ascii="Times New Roman" w:hAnsi="Times New Roman"/>
          <w:color w:val="000000"/>
          <w:sz w:val="24"/>
          <w:szCs w:val="24"/>
          <w:lang w:val="de-DE"/>
        </w:rPr>
        <w:t>Randmeerbekkens</w:t>
      </w:r>
      <w:proofErr w:type="spellEnd"/>
      <w:r w:rsidRPr="00F17F4D">
        <w:rPr>
          <w:rFonts w:ascii="Times New Roman" w:hAnsi="Times New Roman"/>
          <w:color w:val="000000"/>
          <w:sz w:val="24"/>
          <w:szCs w:val="24"/>
          <w:lang w:val="de-DE"/>
        </w:rPr>
        <w:t xml:space="preserve"> abgelagert. Auf diese Weise entstanden zum Beispiel die Salzlagerstätten des Zechsteins in Norddeutschland (bis 1000 m mächtig) und des Mittleren Muschelkalkes bei Heilbronn. Ähnliche Vorgänge laufen derzeit in der Kara-</w:t>
      </w:r>
      <w:proofErr w:type="spellStart"/>
      <w:r w:rsidRPr="00F17F4D">
        <w:rPr>
          <w:rFonts w:ascii="Times New Roman" w:hAnsi="Times New Roman"/>
          <w:color w:val="000000"/>
          <w:sz w:val="24"/>
          <w:szCs w:val="24"/>
          <w:lang w:val="de-DE"/>
        </w:rPr>
        <w:t>Bogas</w:t>
      </w:r>
      <w:proofErr w:type="spellEnd"/>
      <w:r w:rsidRPr="00F17F4D">
        <w:rPr>
          <w:rFonts w:ascii="Times New Roman" w:hAnsi="Times New Roman"/>
          <w:color w:val="000000"/>
          <w:sz w:val="24"/>
          <w:szCs w:val="24"/>
          <w:lang w:val="de-DE"/>
        </w:rPr>
        <w:t>-</w:t>
      </w:r>
      <w:proofErr w:type="spellStart"/>
      <w:r w:rsidRPr="00F17F4D">
        <w:rPr>
          <w:rFonts w:ascii="Times New Roman" w:hAnsi="Times New Roman"/>
          <w:color w:val="000000"/>
          <w:sz w:val="24"/>
          <w:szCs w:val="24"/>
          <w:lang w:val="de-DE"/>
        </w:rPr>
        <w:t>Gol</w:t>
      </w:r>
      <w:proofErr w:type="spellEnd"/>
      <w:r w:rsidRPr="00F17F4D">
        <w:rPr>
          <w:rFonts w:ascii="Times New Roman" w:hAnsi="Times New Roman"/>
          <w:color w:val="000000"/>
          <w:sz w:val="24"/>
          <w:szCs w:val="24"/>
          <w:lang w:val="de-DE"/>
        </w:rPr>
        <w:t xml:space="preserve"> des Kaspischen Meeres ab.</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Salz wird aufgrund des hohen Überlagerungsdruckes der aufliegenden Sedimente und der höheren Temperatur in der Tiefe des Gesteins plastisch. Es steigt vor allem entlang von Spalten in Bereiche geringeren Überlagerungsdrucks und bildet sogenannte Salzstöcke. Diese Salztektonik ist für das Zechsteinsalz in Norddeutschland typisch.</w:t>
      </w:r>
    </w:p>
    <w:p w:rsidR="00675343" w:rsidRPr="00F17F4D" w:rsidRDefault="009270B7" w:rsidP="00F17F4D">
      <w:pPr>
        <w:numPr>
          <w:ilvl w:val="1"/>
          <w:numId w:val="35"/>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rPr>
      </w:pPr>
      <w:proofErr w:type="spellStart"/>
      <w:r w:rsidRPr="00F17F4D">
        <w:rPr>
          <w:rFonts w:ascii="Times New Roman" w:hAnsi="Times New Roman"/>
          <w:b/>
          <w:bCs/>
          <w:color w:val="000000"/>
          <w:sz w:val="24"/>
          <w:szCs w:val="24"/>
          <w:lang w:val="de-DE"/>
        </w:rPr>
        <w:t>Лексика</w:t>
      </w:r>
      <w:proofErr w:type="spellEnd"/>
      <w:r w:rsidRPr="00F17F4D">
        <w:rPr>
          <w:rFonts w:ascii="Times New Roman" w:hAnsi="Times New Roman"/>
          <w:b/>
          <w:bCs/>
          <w:color w:val="000000"/>
          <w:sz w:val="24"/>
          <w:szCs w:val="24"/>
          <w:lang w:val="de-DE"/>
        </w:rPr>
        <w:t xml:space="preserve"> к </w:t>
      </w:r>
      <w:proofErr w:type="spellStart"/>
      <w:r w:rsidRPr="00F17F4D">
        <w:rPr>
          <w:rFonts w:ascii="Times New Roman" w:hAnsi="Times New Roman"/>
          <w:b/>
          <w:bCs/>
          <w:color w:val="000000"/>
          <w:sz w:val="24"/>
          <w:szCs w:val="24"/>
          <w:lang w:val="de-DE"/>
        </w:rPr>
        <w:t>тексту</w:t>
      </w:r>
      <w:proofErr w:type="spellEnd"/>
      <w:r w:rsidR="00A1286C" w:rsidRPr="00F17F4D">
        <w:rPr>
          <w:rFonts w:ascii="Times New Roman" w:hAnsi="Times New Roman"/>
          <w:b/>
          <w:bCs/>
          <w:color w:val="000000"/>
          <w:sz w:val="24"/>
          <w:szCs w:val="24"/>
        </w:rPr>
        <w:t>:</w:t>
      </w:r>
    </w:p>
    <w:p w:rsidR="008D748B" w:rsidRPr="00F17F4D" w:rsidRDefault="008D748B" w:rsidP="00F17F4D">
      <w:pPr>
        <w:shd w:val="clear" w:color="auto" w:fill="FFFFFF"/>
        <w:ind w:firstLine="720"/>
        <w:jc w:val="both"/>
        <w:rPr>
          <w:rFonts w:ascii="Times New Roman" w:hAnsi="Times New Roman"/>
          <w:b/>
          <w:bCs/>
          <w:color w:val="000000"/>
          <w:sz w:val="24"/>
          <w:szCs w:val="24"/>
          <w:lang w:val="de-DE"/>
        </w:rPr>
      </w:pPr>
    </w:p>
    <w:p w:rsidR="00BE0981"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 xml:space="preserve">der Bestandteil - </w:t>
      </w:r>
      <w:proofErr w:type="spellStart"/>
      <w:r w:rsidRPr="00F17F4D">
        <w:rPr>
          <w:rFonts w:ascii="Times New Roman" w:hAnsi="Times New Roman"/>
          <w:color w:val="000000"/>
          <w:sz w:val="24"/>
          <w:szCs w:val="24"/>
          <w:lang w:val="de-DE"/>
        </w:rPr>
        <w:t>составная</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часть</w:t>
      </w:r>
      <w:proofErr w:type="spellEnd"/>
      <w:r w:rsidRPr="00F17F4D">
        <w:rPr>
          <w:rFonts w:ascii="Times New Roman" w:hAnsi="Times New Roman"/>
          <w:color w:val="000000"/>
          <w:sz w:val="24"/>
          <w:szCs w:val="24"/>
          <w:lang w:val="de-DE"/>
        </w:rPr>
        <w:t xml:space="preserve"> </w:t>
      </w:r>
    </w:p>
    <w:p w:rsidR="00BE0981"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 xml:space="preserve">das Lebewesen - </w:t>
      </w:r>
      <w:proofErr w:type="spellStart"/>
      <w:r w:rsidRPr="00F17F4D">
        <w:rPr>
          <w:rFonts w:ascii="Times New Roman" w:hAnsi="Times New Roman"/>
          <w:color w:val="000000"/>
          <w:sz w:val="24"/>
          <w:szCs w:val="24"/>
          <w:lang w:val="de-DE"/>
        </w:rPr>
        <w:t>живое</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существо</w:t>
      </w:r>
      <w:proofErr w:type="spellEnd"/>
      <w:r w:rsidRPr="00F17F4D">
        <w:rPr>
          <w:rFonts w:ascii="Times New Roman" w:hAnsi="Times New Roman"/>
          <w:color w:val="000000"/>
          <w:sz w:val="24"/>
          <w:szCs w:val="24"/>
          <w:lang w:val="de-DE"/>
        </w:rPr>
        <w:t xml:space="preserve"> </w:t>
      </w:r>
    </w:p>
    <w:p w:rsidR="00BE0981"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es handelt sich um... - </w:t>
      </w:r>
      <w:proofErr w:type="spellStart"/>
      <w:r w:rsidRPr="00F17F4D">
        <w:rPr>
          <w:rFonts w:ascii="Times New Roman" w:hAnsi="Times New Roman"/>
          <w:color w:val="000000"/>
          <w:sz w:val="24"/>
          <w:szCs w:val="24"/>
          <w:lang w:val="de-DE"/>
        </w:rPr>
        <w:t>речь</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идёт</w:t>
      </w:r>
      <w:proofErr w:type="spellEnd"/>
      <w:r w:rsidRPr="00F17F4D">
        <w:rPr>
          <w:rFonts w:ascii="Times New Roman" w:hAnsi="Times New Roman"/>
          <w:color w:val="000000"/>
          <w:sz w:val="24"/>
          <w:szCs w:val="24"/>
          <w:lang w:val="de-DE"/>
        </w:rPr>
        <w:t xml:space="preserve"> </w:t>
      </w:r>
      <w:proofErr w:type="gramStart"/>
      <w:r w:rsidRPr="00F17F4D">
        <w:rPr>
          <w:rFonts w:ascii="Times New Roman" w:hAnsi="Times New Roman"/>
          <w:color w:val="000000"/>
          <w:sz w:val="24"/>
          <w:szCs w:val="24"/>
          <w:lang w:val="de-DE"/>
        </w:rPr>
        <w:t>о ...</w:t>
      </w:r>
      <w:proofErr w:type="gramEnd"/>
      <w:r w:rsidRPr="00F17F4D">
        <w:rPr>
          <w:rFonts w:ascii="Times New Roman" w:hAnsi="Times New Roman"/>
          <w:color w:val="000000"/>
          <w:sz w:val="24"/>
          <w:szCs w:val="24"/>
          <w:lang w:val="de-DE"/>
        </w:rPr>
        <w:t xml:space="preserve"> </w:t>
      </w:r>
    </w:p>
    <w:p w:rsidR="00BE0981"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Sauerstoff- </w:t>
      </w:r>
      <w:proofErr w:type="spellStart"/>
      <w:r w:rsidRPr="00F17F4D">
        <w:rPr>
          <w:rFonts w:ascii="Times New Roman" w:hAnsi="Times New Roman"/>
          <w:color w:val="000000"/>
          <w:sz w:val="24"/>
          <w:szCs w:val="24"/>
          <w:lang w:val="de-DE"/>
        </w:rPr>
        <w:t>кислород</w:t>
      </w:r>
      <w:proofErr w:type="spellEnd"/>
      <w:r w:rsidRPr="00F17F4D">
        <w:rPr>
          <w:rFonts w:ascii="Times New Roman" w:hAnsi="Times New Roman"/>
          <w:color w:val="000000"/>
          <w:sz w:val="24"/>
          <w:szCs w:val="24"/>
          <w:lang w:val="de-DE"/>
        </w:rPr>
        <w:t xml:space="preserve"> </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Mangel - </w:t>
      </w:r>
      <w:proofErr w:type="spellStart"/>
      <w:r w:rsidRPr="00F17F4D">
        <w:rPr>
          <w:rFonts w:ascii="Times New Roman" w:hAnsi="Times New Roman"/>
          <w:color w:val="000000"/>
          <w:sz w:val="24"/>
          <w:szCs w:val="24"/>
          <w:lang w:val="de-DE"/>
        </w:rPr>
        <w:t>недостаток</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w:t>
      </w:r>
      <w:proofErr w:type="spellStart"/>
      <w:r w:rsidRPr="00F17F4D">
        <w:rPr>
          <w:rFonts w:ascii="Times New Roman" w:hAnsi="Times New Roman"/>
          <w:color w:val="000000"/>
          <w:sz w:val="24"/>
          <w:szCs w:val="24"/>
          <w:lang w:val="de-DE"/>
        </w:rPr>
        <w:t>Faulschlamm</w:t>
      </w:r>
      <w:proofErr w:type="spellEnd"/>
      <w:r w:rsidRPr="00F17F4D">
        <w:rPr>
          <w:rFonts w:ascii="Times New Roman" w:hAnsi="Times New Roman"/>
          <w:color w:val="000000"/>
          <w:sz w:val="24"/>
          <w:szCs w:val="24"/>
          <w:lang w:val="de-DE"/>
        </w:rPr>
        <w:t xml:space="preserve"> - </w:t>
      </w:r>
      <w:proofErr w:type="spellStart"/>
      <w:r w:rsidRPr="00F17F4D">
        <w:rPr>
          <w:rFonts w:ascii="Times New Roman" w:hAnsi="Times New Roman"/>
          <w:color w:val="000000"/>
          <w:sz w:val="24"/>
          <w:szCs w:val="24"/>
          <w:lang w:val="de-DE"/>
        </w:rPr>
        <w:t>органический</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ил</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Sediment - </w:t>
      </w:r>
      <w:proofErr w:type="spellStart"/>
      <w:r w:rsidRPr="00F17F4D">
        <w:rPr>
          <w:rFonts w:ascii="Times New Roman" w:hAnsi="Times New Roman"/>
          <w:color w:val="000000"/>
          <w:sz w:val="24"/>
          <w:szCs w:val="24"/>
          <w:lang w:val="de-DE"/>
        </w:rPr>
        <w:t>осадок</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отложение</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Kohlenwasserstoff- </w:t>
      </w:r>
      <w:proofErr w:type="spellStart"/>
      <w:r w:rsidRPr="00F17F4D">
        <w:rPr>
          <w:rFonts w:ascii="Times New Roman" w:hAnsi="Times New Roman"/>
          <w:color w:val="000000"/>
          <w:sz w:val="24"/>
          <w:szCs w:val="24"/>
          <w:lang w:val="de-DE"/>
        </w:rPr>
        <w:t>углерод</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umwandeln - </w:t>
      </w:r>
      <w:proofErr w:type="spellStart"/>
      <w:r w:rsidRPr="00F17F4D">
        <w:rPr>
          <w:rFonts w:ascii="Times New Roman" w:hAnsi="Times New Roman"/>
          <w:color w:val="000000"/>
          <w:sz w:val="24"/>
          <w:szCs w:val="24"/>
          <w:lang w:val="de-DE"/>
        </w:rPr>
        <w:t>превращаться</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Ölschiefer - </w:t>
      </w:r>
      <w:proofErr w:type="spellStart"/>
      <w:r w:rsidRPr="00F17F4D">
        <w:rPr>
          <w:rFonts w:ascii="Times New Roman" w:hAnsi="Times New Roman"/>
          <w:color w:val="000000"/>
          <w:sz w:val="24"/>
          <w:szCs w:val="24"/>
          <w:lang w:val="de-DE"/>
        </w:rPr>
        <w:t>горючий</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сланец</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das</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Muttergestein</w:t>
      </w:r>
      <w:r w:rsidRPr="00F17F4D">
        <w:rPr>
          <w:rFonts w:ascii="Times New Roman" w:hAnsi="Times New Roman"/>
          <w:color w:val="000000"/>
          <w:sz w:val="24"/>
          <w:szCs w:val="24"/>
        </w:rPr>
        <w:t xml:space="preserve"> - материнская (маточная порода)</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speichern</w:t>
      </w:r>
      <w:r w:rsidRPr="00F17F4D">
        <w:rPr>
          <w:rFonts w:ascii="Times New Roman" w:hAnsi="Times New Roman"/>
          <w:color w:val="000000"/>
          <w:sz w:val="24"/>
          <w:szCs w:val="24"/>
        </w:rPr>
        <w:t xml:space="preserve"> - складывать, хранить, накапливать</w:t>
      </w:r>
    </w:p>
    <w:p w:rsidR="009270B7" w:rsidRPr="00F17F4D" w:rsidRDefault="009270B7" w:rsidP="00F17F4D">
      <w:pPr>
        <w:shd w:val="clear" w:color="auto" w:fill="FFFFFF"/>
        <w:ind w:firstLine="720"/>
        <w:jc w:val="both"/>
        <w:rPr>
          <w:rFonts w:ascii="Times New Roman" w:hAnsi="Times New Roman"/>
          <w:color w:val="000000"/>
          <w:sz w:val="24"/>
          <w:szCs w:val="24"/>
        </w:rPr>
      </w:pPr>
      <w:proofErr w:type="spellStart"/>
      <w:r w:rsidRPr="00F17F4D">
        <w:rPr>
          <w:rFonts w:ascii="Times New Roman" w:hAnsi="Times New Roman"/>
          <w:color w:val="000000"/>
          <w:sz w:val="24"/>
          <w:szCs w:val="24"/>
          <w:lang w:val="de-DE"/>
        </w:rPr>
        <w:t>kl</w:t>
      </w:r>
      <w:r w:rsidRPr="00F17F4D">
        <w:rPr>
          <w:rFonts w:ascii="Times New Roman" w:hAnsi="Times New Roman"/>
          <w:color w:val="000000"/>
          <w:sz w:val="24"/>
          <w:szCs w:val="24"/>
        </w:rPr>
        <w:t>ü</w:t>
      </w:r>
      <w:r w:rsidRPr="00F17F4D">
        <w:rPr>
          <w:rFonts w:ascii="Times New Roman" w:hAnsi="Times New Roman"/>
          <w:color w:val="000000"/>
          <w:sz w:val="24"/>
          <w:szCs w:val="24"/>
          <w:lang w:val="de-DE"/>
        </w:rPr>
        <w:t>ftig</w:t>
      </w:r>
      <w:proofErr w:type="spellEnd"/>
      <w:r w:rsidRPr="00F17F4D">
        <w:rPr>
          <w:rFonts w:ascii="Times New Roman" w:hAnsi="Times New Roman"/>
          <w:color w:val="000000"/>
          <w:sz w:val="24"/>
          <w:szCs w:val="24"/>
        </w:rPr>
        <w:t xml:space="preserve"> - трещиноватый</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Erdöl- und Erdgaslagerstätten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Im Erdöl können pflanzliche und tierische Bestandteile nachgewiesen werden. Heute ist bekannt,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es sich hierbei zum großen Teil um planktonische Lebewesen handelt. Diese Lebewesen konzentrieren sich auf die oberflächennahe licht- und sauerstoffreiche Zone warmer Meere. Nach dem Absterben sinken sie in die tieferen Regionen, in denen die Verwesung wegen Sauerstoffmangels verhindert wird. Die Organismen reichern sich daher zusammen mit anorganischen Sedimenten als </w:t>
      </w:r>
      <w:proofErr w:type="spellStart"/>
      <w:r w:rsidRPr="00F17F4D">
        <w:rPr>
          <w:rFonts w:ascii="Times New Roman" w:hAnsi="Times New Roman"/>
          <w:color w:val="000000"/>
          <w:sz w:val="24"/>
          <w:szCs w:val="24"/>
          <w:lang w:val="de-DE"/>
        </w:rPr>
        <w:t>Faulschlamm</w:t>
      </w:r>
      <w:proofErr w:type="spellEnd"/>
      <w:r w:rsidRPr="00F17F4D">
        <w:rPr>
          <w:rFonts w:ascii="Times New Roman" w:hAnsi="Times New Roman"/>
          <w:color w:val="000000"/>
          <w:sz w:val="24"/>
          <w:szCs w:val="24"/>
          <w:lang w:val="de-DE"/>
        </w:rPr>
        <w:t xml:space="preserve"> am Meeresboden an. Fäulnisbakterien entziehen den organischen Bestandteilen im Laufe der Zeit den Sauerstoff. Dabei werden die </w:t>
      </w:r>
      <w:proofErr w:type="spellStart"/>
      <w:r w:rsidRPr="00F17F4D">
        <w:rPr>
          <w:rFonts w:ascii="Times New Roman" w:hAnsi="Times New Roman"/>
          <w:color w:val="000000"/>
          <w:sz w:val="24"/>
          <w:szCs w:val="24"/>
          <w:lang w:val="de-DE"/>
        </w:rPr>
        <w:t>Organismenreste</w:t>
      </w:r>
      <w:proofErr w:type="spellEnd"/>
      <w:r w:rsidRPr="00F17F4D">
        <w:rPr>
          <w:rFonts w:ascii="Times New Roman" w:hAnsi="Times New Roman"/>
          <w:color w:val="000000"/>
          <w:sz w:val="24"/>
          <w:szCs w:val="24"/>
          <w:lang w:val="de-DE"/>
        </w:rPr>
        <w:t xml:space="preserve"> in Kohlenwasserstoffe umgewandelt. Zunächst entstehen die </w:t>
      </w:r>
      <w:proofErr w:type="spellStart"/>
      <w:r w:rsidRPr="00F17F4D">
        <w:rPr>
          <w:rFonts w:ascii="Times New Roman" w:hAnsi="Times New Roman"/>
          <w:color w:val="000000"/>
          <w:sz w:val="24"/>
          <w:szCs w:val="24"/>
          <w:lang w:val="de-DE"/>
        </w:rPr>
        <w:t>langkettigen</w:t>
      </w:r>
      <w:proofErr w:type="spellEnd"/>
      <w:r w:rsidRPr="00F17F4D">
        <w:rPr>
          <w:rFonts w:ascii="Times New Roman" w:hAnsi="Times New Roman"/>
          <w:color w:val="000000"/>
          <w:sz w:val="24"/>
          <w:szCs w:val="24"/>
          <w:lang w:val="de-DE"/>
        </w:rPr>
        <w:t xml:space="preserve"> Kohlenwasserstoffe, die unter Druck und geringen Temperaturen im Laufe von Jahrmillionen in Erdöl mit </w:t>
      </w:r>
      <w:proofErr w:type="spellStart"/>
      <w:r w:rsidRPr="00F17F4D">
        <w:rPr>
          <w:rFonts w:ascii="Times New Roman" w:hAnsi="Times New Roman"/>
          <w:color w:val="000000"/>
          <w:sz w:val="24"/>
          <w:szCs w:val="24"/>
          <w:lang w:val="de-DE"/>
        </w:rPr>
        <w:t>kurzkettigen</w:t>
      </w:r>
      <w:proofErr w:type="spellEnd"/>
      <w:r w:rsidRPr="00F17F4D">
        <w:rPr>
          <w:rFonts w:ascii="Times New Roman" w:hAnsi="Times New Roman"/>
          <w:color w:val="000000"/>
          <w:sz w:val="24"/>
          <w:szCs w:val="24"/>
          <w:lang w:val="de-DE"/>
        </w:rPr>
        <w:t xml:space="preserve"> Kohlenwasserstoffen umgewandelt werden (Bitumen).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Wird </w:t>
      </w:r>
      <w:proofErr w:type="spellStart"/>
      <w:r w:rsidRPr="00F17F4D">
        <w:rPr>
          <w:rFonts w:ascii="Times New Roman" w:hAnsi="Times New Roman"/>
          <w:color w:val="000000"/>
          <w:sz w:val="24"/>
          <w:szCs w:val="24"/>
          <w:lang w:val="de-DE"/>
        </w:rPr>
        <w:t>Faulschlamm</w:t>
      </w:r>
      <w:proofErr w:type="spellEnd"/>
      <w:r w:rsidRPr="00F17F4D">
        <w:rPr>
          <w:rFonts w:ascii="Times New Roman" w:hAnsi="Times New Roman"/>
          <w:color w:val="000000"/>
          <w:sz w:val="24"/>
          <w:szCs w:val="24"/>
          <w:lang w:val="de-DE"/>
        </w:rPr>
        <w:t xml:space="preserve"> unter Druck zu Gestein verfestigt (Diagenese), entsteht der sogenannte </w:t>
      </w:r>
      <w:proofErr w:type="spellStart"/>
      <w:r w:rsidRPr="00F17F4D">
        <w:rPr>
          <w:rFonts w:ascii="Times New Roman" w:hAnsi="Times New Roman"/>
          <w:color w:val="000000"/>
          <w:sz w:val="24"/>
          <w:szCs w:val="24"/>
          <w:lang w:val="de-DE"/>
        </w:rPr>
        <w:t>Ölschhiefer</w:t>
      </w:r>
      <w:proofErr w:type="spellEnd"/>
      <w:r w:rsidRPr="00F17F4D">
        <w:rPr>
          <w:rFonts w:ascii="Times New Roman" w:hAnsi="Times New Roman"/>
          <w:color w:val="000000"/>
          <w:sz w:val="24"/>
          <w:szCs w:val="24"/>
          <w:lang w:val="de-DE"/>
        </w:rPr>
        <w:t>. Als Erdölmuttergestein spielte er bisher eine geringe wirtschaftliche Rolle, könnte aber in Zukunft bei wachsender Energieknappheit als Energierohstoff an Bedeutung gewinnen.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Zur Bildung der großen Erdöllagerstätten müssen die im Erdölmuttergestein fein verteilten Kohlenwasserstoffe angereichert werden. Dazu wandern die Kohlenwasserstoffe aus dem Muttergestein - oft über weite Entfernungen - nach oben (Migration) und sammeln </w:t>
      </w:r>
      <w:r w:rsidRPr="00F17F4D">
        <w:rPr>
          <w:rFonts w:ascii="Times New Roman" w:hAnsi="Times New Roman"/>
          <w:color w:val="000000"/>
          <w:sz w:val="24"/>
          <w:szCs w:val="24"/>
          <w:lang w:val="de-DE"/>
        </w:rPr>
        <w:lastRenderedPageBreak/>
        <w:t>sich in speicherfähigen Gesteinen (Erdölspeichergesteine), meist porösen Sandsteinen oder klüftigen Kalken. Undurchlässige Deckschichten, wie Tone, verhindern das endgültige Entweichen der Kohlenwasserstoffe bis in die Erdoberfläche. Wirtschaftlich rentable Anreicherungen entstehen aber erst dann, wenn besondere Krustenstrukturen, sogenannte Erdölfallen, ausgebildet sind. In ihnen sammelt sich das Erdöl, aber auch das bei den bakteriellen Abbauprozessen freigesetzte Erdgas. An der Basis der Lagerstätte findet sich vielfach auch noch Tiefenwasser.</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wichtigsten </w:t>
      </w:r>
      <w:proofErr w:type="spellStart"/>
      <w:r w:rsidRPr="00F17F4D">
        <w:rPr>
          <w:rFonts w:ascii="Times New Roman" w:hAnsi="Times New Roman"/>
          <w:color w:val="000000"/>
          <w:sz w:val="24"/>
          <w:szCs w:val="24"/>
          <w:lang w:val="de-DE"/>
        </w:rPr>
        <w:t>Erdöllagerstättentypen</w:t>
      </w:r>
      <w:proofErr w:type="spellEnd"/>
      <w:r w:rsidRPr="00F17F4D">
        <w:rPr>
          <w:rFonts w:ascii="Times New Roman" w:hAnsi="Times New Roman"/>
          <w:color w:val="000000"/>
          <w:sz w:val="24"/>
          <w:szCs w:val="24"/>
          <w:lang w:val="de-DE"/>
        </w:rPr>
        <w:t xml:space="preserve"> sind Sattelfalle, Tektonische Falle und </w:t>
      </w:r>
      <w:proofErr w:type="spellStart"/>
      <w:r w:rsidRPr="00F17F4D">
        <w:rPr>
          <w:rFonts w:ascii="Times New Roman" w:hAnsi="Times New Roman"/>
          <w:color w:val="000000"/>
          <w:sz w:val="24"/>
          <w:szCs w:val="24"/>
          <w:lang w:val="de-DE"/>
        </w:rPr>
        <w:t>Ölfalle</w:t>
      </w:r>
      <w:proofErr w:type="spellEnd"/>
      <w:r w:rsidRPr="00F17F4D">
        <w:rPr>
          <w:rFonts w:ascii="Times New Roman" w:hAnsi="Times New Roman"/>
          <w:color w:val="000000"/>
          <w:sz w:val="24"/>
          <w:szCs w:val="24"/>
          <w:lang w:val="de-DE"/>
        </w:rPr>
        <w:t xml:space="preserve"> an Salzstöcken.</w:t>
      </w:r>
      <w:r w:rsidR="00BE0981"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(Zeichnung 3)</w:t>
      </w:r>
    </w:p>
    <w:p w:rsidR="009270B7" w:rsidRPr="00F17F4D" w:rsidRDefault="007F6566" w:rsidP="00F17F4D">
      <w:pPr>
        <w:shd w:val="clear" w:color="auto" w:fill="FFFFFF"/>
        <w:ind w:firstLine="720"/>
        <w:jc w:val="both"/>
        <w:rPr>
          <w:rFonts w:ascii="Times New Roman" w:hAnsi="Times New Roman"/>
          <w:sz w:val="24"/>
          <w:szCs w:val="24"/>
        </w:rPr>
      </w:pPr>
      <w:r>
        <w:rPr>
          <w:rFonts w:ascii="Times New Roman" w:hAnsi="Times New Roman"/>
          <w:noProof/>
          <w:color w:val="000000"/>
          <w:sz w:val="24"/>
          <w:szCs w:val="24"/>
        </w:rPr>
        <w:drawing>
          <wp:inline distT="0" distB="0" distL="0" distR="0">
            <wp:extent cx="4562475" cy="3629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562475" cy="3629025"/>
                    </a:xfrm>
                    <a:prstGeom prst="rect">
                      <a:avLst/>
                    </a:prstGeom>
                    <a:noFill/>
                    <a:ln w="9525">
                      <a:noFill/>
                      <a:miter lim="800000"/>
                      <a:headEnd/>
                      <a:tailEnd/>
                    </a:ln>
                  </pic:spPr>
                </pic:pic>
              </a:graphicData>
            </a:graphic>
          </wp:inline>
        </w:drawing>
      </w:r>
    </w:p>
    <w:p w:rsidR="00BE0981"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Zeichnung 3</w:t>
      </w:r>
    </w:p>
    <w:p w:rsidR="009270B7" w:rsidRPr="00F17F4D" w:rsidRDefault="009270B7" w:rsidP="00F17F4D">
      <w:pPr>
        <w:numPr>
          <w:ilvl w:val="1"/>
          <w:numId w:val="35"/>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Составьте вопросы к тексту</w:t>
      </w:r>
      <w:r w:rsidR="00571DFA" w:rsidRPr="00F17F4D">
        <w:rPr>
          <w:rFonts w:ascii="Times New Roman" w:hAnsi="Times New Roman"/>
          <w:b/>
          <w:bCs/>
          <w:color w:val="000000"/>
          <w:sz w:val="24"/>
          <w:szCs w:val="24"/>
        </w:rPr>
        <w:t>.</w:t>
      </w:r>
    </w:p>
    <w:p w:rsidR="00481EE3" w:rsidRPr="00F17F4D" w:rsidRDefault="00481EE3" w:rsidP="00F17F4D">
      <w:pPr>
        <w:numPr>
          <w:ilvl w:val="1"/>
          <w:numId w:val="35"/>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Переведите текст письменно со словарём</w:t>
      </w:r>
      <w:r w:rsidR="00571DFA" w:rsidRPr="00F17F4D">
        <w:rPr>
          <w:rFonts w:ascii="Times New Roman" w:hAnsi="Times New Roman"/>
          <w:b/>
          <w:bCs/>
          <w:color w:val="000000"/>
          <w:sz w:val="24"/>
          <w:szCs w:val="24"/>
        </w:rPr>
        <w:t>.</w:t>
      </w:r>
    </w:p>
    <w:p w:rsidR="00481EE3" w:rsidRPr="00F17F4D" w:rsidRDefault="00481EE3"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Kohlenlagerstätten.</w:t>
      </w:r>
    </w:p>
    <w:p w:rsidR="00481EE3" w:rsidRPr="00F17F4D" w:rsidRDefault="00481EE3"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Kohle ist ein brennbares Gestein und enthält zahlreiche fossile Pflanzenreste. Im Bereich des Ruhrgebietes war in der Oberkarbonzeit eine sumpfige Beckenlandschaft ausgebildet, die sich über einen längeren Zeitraum hinweg ständig, aber unterschiedlich rasch absenkte. Abgestorbene Pflanzen und Pflanzenreste fielen in das Sumpfwasser, in dem wegen Sauerstoffmangels keine Verwesung möglich war. So entwickelte sich ein </w:t>
      </w:r>
      <w:proofErr w:type="spellStart"/>
      <w:r w:rsidRPr="00F17F4D">
        <w:rPr>
          <w:rFonts w:ascii="Times New Roman" w:hAnsi="Times New Roman"/>
          <w:color w:val="000000"/>
          <w:spacing w:val="2"/>
          <w:sz w:val="24"/>
          <w:szCs w:val="24"/>
          <w:lang w:val="de-DE"/>
        </w:rPr>
        <w:t>Waldmoor</w:t>
      </w:r>
      <w:proofErr w:type="spellEnd"/>
      <w:r w:rsidRPr="00F17F4D">
        <w:rPr>
          <w:rFonts w:ascii="Times New Roman" w:hAnsi="Times New Roman"/>
          <w:color w:val="000000"/>
          <w:spacing w:val="2"/>
          <w:sz w:val="24"/>
          <w:szCs w:val="24"/>
          <w:lang w:val="de-DE"/>
        </w:rPr>
        <w:t>, in dem unter Mitwirkung anaerober Organismen die Vertorfung einsetzte.</w:t>
      </w:r>
    </w:p>
    <w:p w:rsidR="00B122FD" w:rsidRDefault="00481EE3"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Bei kräftigerer Absenkung des Beckens wurden die Torflagen verstärkt von </w:t>
      </w:r>
      <w:proofErr w:type="spellStart"/>
      <w:r w:rsidRPr="00F17F4D">
        <w:rPr>
          <w:rFonts w:ascii="Times New Roman" w:hAnsi="Times New Roman"/>
          <w:color w:val="000000"/>
          <w:spacing w:val="2"/>
          <w:sz w:val="24"/>
          <w:szCs w:val="24"/>
          <w:lang w:val="de-DE"/>
        </w:rPr>
        <w:t>Fluß</w:t>
      </w:r>
      <w:proofErr w:type="spellEnd"/>
      <w:r w:rsidRPr="00F17F4D">
        <w:rPr>
          <w:rFonts w:ascii="Times New Roman" w:hAnsi="Times New Roman"/>
          <w:color w:val="000000"/>
          <w:spacing w:val="2"/>
          <w:sz w:val="24"/>
          <w:szCs w:val="24"/>
          <w:lang w:val="de-DE"/>
        </w:rPr>
        <w:t xml:space="preserve"> oder Meeressedimenten überschüttet. Verlangsamte sich die Absenkung wieder, entwickelte sich über den Sedimenten ein neues </w:t>
      </w:r>
      <w:proofErr w:type="spellStart"/>
      <w:r w:rsidRPr="00F17F4D">
        <w:rPr>
          <w:rFonts w:ascii="Times New Roman" w:hAnsi="Times New Roman"/>
          <w:color w:val="000000"/>
          <w:spacing w:val="2"/>
          <w:sz w:val="24"/>
          <w:szCs w:val="24"/>
          <w:lang w:val="de-DE"/>
        </w:rPr>
        <w:t>Waldmoor</w:t>
      </w:r>
      <w:proofErr w:type="spellEnd"/>
      <w:r w:rsidRPr="00F17F4D">
        <w:rPr>
          <w:rFonts w:ascii="Times New Roman" w:hAnsi="Times New Roman"/>
          <w:color w:val="000000"/>
          <w:spacing w:val="2"/>
          <w:sz w:val="24"/>
          <w:szCs w:val="24"/>
          <w:lang w:val="de-DE"/>
        </w:rPr>
        <w:t xml:space="preserve">. Durch vielfache Wiederholung dieses Vorgangs entstand die spätere Wechsellagerung von Kohleflözen (aus Torflagen) und tauben Gesteinsschichten (aus den </w:t>
      </w:r>
      <w:proofErr w:type="spellStart"/>
      <w:r w:rsidRPr="00F17F4D">
        <w:rPr>
          <w:rFonts w:ascii="Times New Roman" w:hAnsi="Times New Roman"/>
          <w:color w:val="000000"/>
          <w:spacing w:val="2"/>
          <w:sz w:val="24"/>
          <w:szCs w:val="24"/>
          <w:lang w:val="de-DE"/>
        </w:rPr>
        <w:t>Fluß</w:t>
      </w:r>
      <w:proofErr w:type="spellEnd"/>
      <w:r w:rsidRPr="00F17F4D">
        <w:rPr>
          <w:rFonts w:ascii="Times New Roman" w:hAnsi="Times New Roman"/>
          <w:color w:val="000000"/>
          <w:spacing w:val="2"/>
          <w:sz w:val="24"/>
          <w:szCs w:val="24"/>
          <w:lang w:val="de-DE"/>
        </w:rPr>
        <w:t>- und Meeresablagerungen).</w:t>
      </w:r>
    </w:p>
    <w:p w:rsidR="009270B7" w:rsidRPr="00B122FD" w:rsidRDefault="00B122FD" w:rsidP="00B122FD">
      <w:pPr>
        <w:pStyle w:val="2"/>
        <w:numPr>
          <w:ilvl w:val="0"/>
          <w:numId w:val="8"/>
        </w:numPr>
        <w:rPr>
          <w:lang w:val="de-DE"/>
        </w:rPr>
      </w:pPr>
      <w:r>
        <w:rPr>
          <w:color w:val="000000"/>
          <w:spacing w:val="2"/>
          <w:szCs w:val="24"/>
          <w:lang w:val="de-DE"/>
        </w:rPr>
        <w:br w:type="page"/>
      </w:r>
      <w:bookmarkStart w:id="10" w:name="_Toc415147548"/>
      <w:r w:rsidRPr="00F17F4D">
        <w:lastRenderedPageBreak/>
        <w:t>ТЕМА</w:t>
      </w:r>
      <w:r w:rsidRPr="00B122FD">
        <w:rPr>
          <w:lang w:val="de-DE"/>
        </w:rPr>
        <w:t xml:space="preserve">  «ATMOSPHÄRE» (</w:t>
      </w:r>
      <w:r w:rsidRPr="00F17F4D">
        <w:t>АТМОСФЕРА</w:t>
      </w:r>
      <w:r w:rsidRPr="00B122FD">
        <w:rPr>
          <w:lang w:val="de-DE"/>
        </w:rPr>
        <w:t>)</w:t>
      </w:r>
      <w:bookmarkEnd w:id="10"/>
    </w:p>
    <w:p w:rsidR="00BE0981" w:rsidRPr="00B122FD" w:rsidRDefault="009270B7" w:rsidP="00F17F4D">
      <w:pPr>
        <w:numPr>
          <w:ilvl w:val="1"/>
          <w:numId w:val="36"/>
        </w:numPr>
        <w:shd w:val="clear" w:color="auto" w:fill="FFFFFF"/>
        <w:tabs>
          <w:tab w:val="left" w:pos="1276"/>
        </w:tabs>
        <w:ind w:left="0"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rPr>
        <w:t>Прочитайте</w:t>
      </w:r>
      <w:r w:rsidRPr="00B122FD">
        <w:rPr>
          <w:rFonts w:ascii="Times New Roman" w:hAnsi="Times New Roman"/>
          <w:b/>
          <w:bCs/>
          <w:color w:val="000000"/>
          <w:sz w:val="24"/>
          <w:szCs w:val="24"/>
          <w:lang w:val="de-DE"/>
        </w:rPr>
        <w:t xml:space="preserve">, </w:t>
      </w:r>
      <w:r w:rsidRPr="00F17F4D">
        <w:rPr>
          <w:rFonts w:ascii="Times New Roman" w:hAnsi="Times New Roman"/>
          <w:b/>
          <w:bCs/>
          <w:color w:val="000000"/>
          <w:sz w:val="24"/>
          <w:szCs w:val="24"/>
        </w:rPr>
        <w:t>переведите</w:t>
      </w:r>
      <w:r w:rsidRPr="00B122FD">
        <w:rPr>
          <w:rFonts w:ascii="Times New Roman" w:hAnsi="Times New Roman"/>
          <w:b/>
          <w:bCs/>
          <w:color w:val="000000"/>
          <w:sz w:val="24"/>
          <w:szCs w:val="24"/>
          <w:lang w:val="de-DE"/>
        </w:rPr>
        <w:t xml:space="preserve"> </w:t>
      </w:r>
      <w:r w:rsidRPr="00F17F4D">
        <w:rPr>
          <w:rFonts w:ascii="Times New Roman" w:hAnsi="Times New Roman"/>
          <w:b/>
          <w:bCs/>
          <w:color w:val="000000"/>
          <w:sz w:val="24"/>
          <w:szCs w:val="24"/>
        </w:rPr>
        <w:t>и</w:t>
      </w:r>
      <w:r w:rsidRPr="00B122FD">
        <w:rPr>
          <w:rFonts w:ascii="Times New Roman" w:hAnsi="Times New Roman"/>
          <w:b/>
          <w:bCs/>
          <w:color w:val="000000"/>
          <w:sz w:val="24"/>
          <w:szCs w:val="24"/>
          <w:lang w:val="de-DE"/>
        </w:rPr>
        <w:t xml:space="preserve"> </w:t>
      </w:r>
      <w:r w:rsidRPr="00F17F4D">
        <w:rPr>
          <w:rFonts w:ascii="Times New Roman" w:hAnsi="Times New Roman"/>
          <w:b/>
          <w:bCs/>
          <w:color w:val="000000"/>
          <w:sz w:val="24"/>
          <w:szCs w:val="24"/>
        </w:rPr>
        <w:t>перескажите</w:t>
      </w:r>
      <w:r w:rsidRPr="00B122FD">
        <w:rPr>
          <w:rFonts w:ascii="Times New Roman" w:hAnsi="Times New Roman"/>
          <w:b/>
          <w:bCs/>
          <w:color w:val="000000"/>
          <w:sz w:val="24"/>
          <w:szCs w:val="24"/>
          <w:lang w:val="de-DE"/>
        </w:rPr>
        <w:t xml:space="preserve"> </w:t>
      </w:r>
      <w:r w:rsidRPr="00F17F4D">
        <w:rPr>
          <w:rFonts w:ascii="Times New Roman" w:hAnsi="Times New Roman"/>
          <w:b/>
          <w:bCs/>
          <w:color w:val="000000"/>
          <w:sz w:val="24"/>
          <w:szCs w:val="24"/>
        </w:rPr>
        <w:t>текст</w:t>
      </w:r>
      <w:r w:rsidR="00571DFA" w:rsidRPr="00B122FD">
        <w:rPr>
          <w:rFonts w:ascii="Times New Roman" w:hAnsi="Times New Roman"/>
          <w:b/>
          <w:bCs/>
          <w:color w:val="000000"/>
          <w:sz w:val="24"/>
          <w:szCs w:val="24"/>
          <w:lang w:val="de-DE"/>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Das atmosphärische Geschehen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Das Klima wirkt für den Menschen vielfach als begrenz</w:t>
      </w:r>
      <w:r w:rsidR="00501802" w:rsidRPr="00F17F4D">
        <w:rPr>
          <w:rFonts w:ascii="Times New Roman" w:hAnsi="Times New Roman"/>
          <w:color w:val="000000"/>
          <w:sz w:val="24"/>
          <w:szCs w:val="24"/>
          <w:lang w:val="de-DE"/>
        </w:rPr>
        <w:t>ender Faktor. So sind viele Troc</w:t>
      </w:r>
      <w:r w:rsidRPr="00F17F4D">
        <w:rPr>
          <w:rFonts w:ascii="Times New Roman" w:hAnsi="Times New Roman"/>
          <w:color w:val="000000"/>
          <w:sz w:val="24"/>
          <w:szCs w:val="24"/>
          <w:lang w:val="de-DE"/>
        </w:rPr>
        <w:t>kengebiete und Kälteregionen einer landwirt</w:t>
      </w:r>
      <w:r w:rsidR="00501802" w:rsidRPr="00F17F4D">
        <w:rPr>
          <w:rFonts w:ascii="Times New Roman" w:hAnsi="Times New Roman"/>
          <w:color w:val="000000"/>
          <w:sz w:val="24"/>
          <w:szCs w:val="24"/>
          <w:lang w:val="de-DE"/>
        </w:rPr>
        <w:t xml:space="preserve">schaftlichen Wertsetzung nicht </w:t>
      </w:r>
      <w:r w:rsidRPr="00F17F4D">
        <w:rPr>
          <w:rFonts w:ascii="Times New Roman" w:hAnsi="Times New Roman"/>
          <w:color w:val="000000"/>
          <w:sz w:val="24"/>
          <w:szCs w:val="24"/>
          <w:lang w:val="de-DE"/>
        </w:rPr>
        <w:t xml:space="preserve">oder nur sehr schwer zugänglich. Aber auch in den klimatisch begünstigten Regionen wird der Arbeitsablauf in der Landwirtschaft erheblich durch das Wettergeschehen </w:t>
      </w:r>
      <w:proofErr w:type="spellStart"/>
      <w:r w:rsidRPr="00F17F4D">
        <w:rPr>
          <w:rFonts w:ascii="Times New Roman" w:hAnsi="Times New Roman"/>
          <w:color w:val="000000"/>
          <w:sz w:val="24"/>
          <w:szCs w:val="24"/>
          <w:lang w:val="de-DE"/>
        </w:rPr>
        <w:t>beeinflußt</w:t>
      </w:r>
      <w:proofErr w:type="spellEnd"/>
      <w:r w:rsidRPr="00F17F4D">
        <w:rPr>
          <w:rFonts w:ascii="Times New Roman" w:hAnsi="Times New Roman"/>
          <w:color w:val="000000"/>
          <w:sz w:val="24"/>
          <w:szCs w:val="24"/>
          <w:lang w:val="de-DE"/>
        </w:rPr>
        <w:t>. So sind beispielsweise Aussaat, Feldbearbeitung und Ernte an die Dauer der jeweiligen Vegetationsperiode (Zeitabschnitt, in dem das Tagesmittel über 5 °C liegt) und die jeweilige Wetterabfolge gebunden.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Um das atmosphärische Geschehen besser verstehen zu können, sind Kenntnisse über den vertikalen Aufbau der Lufthülle </w:t>
      </w:r>
      <w:proofErr w:type="spellStart"/>
      <w:r w:rsidRPr="00F17F4D">
        <w:rPr>
          <w:rFonts w:ascii="Times New Roman" w:hAnsi="Times New Roman"/>
          <w:color w:val="000000"/>
          <w:sz w:val="24"/>
          <w:szCs w:val="24"/>
          <w:lang w:val="de-DE"/>
        </w:rPr>
        <w:t>unerläßlich</w:t>
      </w:r>
      <w:proofErr w:type="spellEnd"/>
      <w:r w:rsidRPr="00F17F4D">
        <w:rPr>
          <w:rFonts w:ascii="Times New Roman" w:hAnsi="Times New Roman"/>
          <w:color w:val="000000"/>
          <w:sz w:val="24"/>
          <w:szCs w:val="24"/>
          <w:lang w:val="de-DE"/>
        </w:rPr>
        <w:t>. Die wichtigsten Prozesse des Wettergeschehens spielen sich in den unteren Bereichen der Atmosphäre, der Troposphäre, ab. Sie sind das Ergebnis von Zirkulationsbewegungen globalen Ausmaßes.</w:t>
      </w:r>
    </w:p>
    <w:p w:rsidR="009270B7" w:rsidRPr="00F17F4D" w:rsidRDefault="009270B7" w:rsidP="00F17F4D">
      <w:pPr>
        <w:numPr>
          <w:ilvl w:val="1"/>
          <w:numId w:val="3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Изучите таблицу 2</w:t>
      </w:r>
      <w:r w:rsidR="00571DFA" w:rsidRPr="00F17F4D">
        <w:rPr>
          <w:rFonts w:ascii="Times New Roman" w:hAnsi="Times New Roman"/>
          <w:b/>
          <w:bCs/>
          <w:color w:val="000000"/>
          <w:sz w:val="24"/>
          <w:szCs w:val="24"/>
        </w:rPr>
        <w:t>.</w:t>
      </w:r>
    </w:p>
    <w:p w:rsidR="009270B7" w:rsidRPr="00F17F4D" w:rsidRDefault="009270B7" w:rsidP="00F17F4D">
      <w:pPr>
        <w:numPr>
          <w:ilvl w:val="1"/>
          <w:numId w:val="3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Расскажите о химическом составе атмосферы</w:t>
      </w:r>
      <w:r w:rsidR="00571DFA" w:rsidRPr="00F17F4D">
        <w:rPr>
          <w:rFonts w:ascii="Times New Roman" w:hAnsi="Times New Roman"/>
          <w:b/>
          <w:bCs/>
          <w:color w:val="000000"/>
          <w:sz w:val="24"/>
          <w:szCs w:val="24"/>
        </w:rPr>
        <w:t>.</w:t>
      </w:r>
    </w:p>
    <w:p w:rsidR="00BE0981" w:rsidRPr="00F17F4D" w:rsidRDefault="00501802"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Zusammensetzu</w:t>
      </w:r>
      <w:r w:rsidR="009270B7" w:rsidRPr="00F17F4D">
        <w:rPr>
          <w:rFonts w:ascii="Times New Roman" w:hAnsi="Times New Roman"/>
          <w:color w:val="000000"/>
          <w:sz w:val="24"/>
          <w:szCs w:val="24"/>
          <w:lang w:val="de-DE"/>
        </w:rPr>
        <w:t>ng und Aufbau der Atmosphäre</w:t>
      </w:r>
    </w:p>
    <w:p w:rsidR="00BE0981" w:rsidRPr="00F17F4D" w:rsidRDefault="00BE0981" w:rsidP="00F17F4D">
      <w:pPr>
        <w:shd w:val="clear" w:color="auto" w:fill="FFFFFF"/>
        <w:ind w:firstLine="720"/>
        <w:jc w:val="both"/>
        <w:rPr>
          <w:rFonts w:ascii="Times New Roman" w:hAnsi="Times New Roman"/>
          <w:color w:val="000000"/>
          <w:sz w:val="24"/>
          <w:szCs w:val="24"/>
          <w:lang w:val="de-DE"/>
        </w:rPr>
      </w:pP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Chemische Zusammensetzung der Atmosphäre (Volumenanteil)</w:t>
      </w:r>
    </w:p>
    <w:p w:rsidR="00BE0981" w:rsidRPr="00F17F4D" w:rsidRDefault="00BE0981" w:rsidP="00F17F4D">
      <w:pPr>
        <w:shd w:val="clear" w:color="auto" w:fill="FFFFFF"/>
        <w:ind w:firstLine="720"/>
        <w:jc w:val="both"/>
        <w:rPr>
          <w:rFonts w:ascii="Times New Roman" w:hAnsi="Times New Roman"/>
          <w:color w:val="000000"/>
          <w:sz w:val="24"/>
          <w:szCs w:val="24"/>
          <w:lang w:val="de-DE"/>
        </w:rPr>
      </w:pPr>
    </w:p>
    <w:p w:rsidR="009B5919" w:rsidRPr="00F17F4D" w:rsidRDefault="007F6566" w:rsidP="00F17F4D">
      <w:pPr>
        <w:shd w:val="clear" w:color="auto" w:fill="FFFFFF"/>
        <w:ind w:firstLine="720"/>
        <w:jc w:val="both"/>
        <w:rPr>
          <w:rFonts w:ascii="Times New Roman" w:hAnsi="Times New Roman"/>
          <w:color w:val="000000"/>
          <w:sz w:val="24"/>
          <w:szCs w:val="24"/>
          <w:lang w:val="de-DE"/>
        </w:rPr>
      </w:pPr>
      <w:r>
        <w:rPr>
          <w:rFonts w:ascii="Times New Roman" w:hAnsi="Times New Roman"/>
          <w:noProof/>
          <w:color w:val="000000"/>
          <w:sz w:val="24"/>
          <w:szCs w:val="24"/>
        </w:rPr>
        <w:drawing>
          <wp:inline distT="0" distB="0" distL="0" distR="0">
            <wp:extent cx="4229100" cy="18573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229100" cy="1857375"/>
                    </a:xfrm>
                    <a:prstGeom prst="rect">
                      <a:avLst/>
                    </a:prstGeom>
                    <a:noFill/>
                    <a:ln w="9525">
                      <a:noFill/>
                      <a:miter lim="800000"/>
                      <a:headEnd/>
                      <a:tailEnd/>
                    </a:ln>
                  </pic:spPr>
                </pic:pic>
              </a:graphicData>
            </a:graphic>
          </wp:inline>
        </w:drawing>
      </w:r>
    </w:p>
    <w:p w:rsidR="009270B7" w:rsidRPr="00F17F4D" w:rsidRDefault="009270B7" w:rsidP="00F17F4D">
      <w:pPr>
        <w:ind w:firstLine="720"/>
        <w:jc w:val="both"/>
        <w:rPr>
          <w:rFonts w:ascii="Times New Roman" w:hAnsi="Times New Roman"/>
          <w:sz w:val="24"/>
          <w:szCs w:val="24"/>
        </w:rPr>
      </w:pPr>
    </w:p>
    <w:tbl>
      <w:tblPr>
        <w:tblW w:w="0" w:type="auto"/>
        <w:jc w:val="center"/>
        <w:tblLayout w:type="fixed"/>
        <w:tblCellMar>
          <w:left w:w="40" w:type="dxa"/>
          <w:right w:w="40" w:type="dxa"/>
        </w:tblCellMar>
        <w:tblLook w:val="0000"/>
      </w:tblPr>
      <w:tblGrid>
        <w:gridCol w:w="2890"/>
        <w:gridCol w:w="2215"/>
        <w:gridCol w:w="2776"/>
      </w:tblGrid>
      <w:tr w:rsidR="00BE0981" w:rsidRPr="00C342BB">
        <w:trPr>
          <w:trHeight w:val="775"/>
          <w:jc w:val="center"/>
        </w:trPr>
        <w:tc>
          <w:tcPr>
            <w:tcW w:w="7881" w:type="dxa"/>
            <w:gridSpan w:val="3"/>
            <w:tcBorders>
              <w:top w:val="single" w:sz="6" w:space="0" w:color="auto"/>
              <w:left w:val="single" w:sz="6" w:space="0" w:color="auto"/>
              <w:right w:val="single" w:sz="6" w:space="0" w:color="auto"/>
            </w:tcBorders>
            <w:shd w:val="clear" w:color="auto" w:fill="FFFFFF"/>
          </w:tcPr>
          <w:p w:rsidR="00BE0981" w:rsidRPr="00F17F4D" w:rsidRDefault="00BE0981" w:rsidP="00F17F4D">
            <w:pPr>
              <w:shd w:val="clear" w:color="auto" w:fill="FFFFFF"/>
              <w:ind w:firstLine="720"/>
              <w:jc w:val="both"/>
              <w:rPr>
                <w:rFonts w:ascii="Times New Roman" w:hAnsi="Times New Roman"/>
                <w:sz w:val="24"/>
                <w:szCs w:val="24"/>
                <w:lang w:val="de-DE"/>
              </w:rPr>
            </w:pPr>
            <w:r w:rsidRPr="00F17F4D">
              <w:rPr>
                <w:rFonts w:ascii="Times New Roman" w:hAnsi="Times New Roman"/>
                <w:b/>
                <w:bCs/>
                <w:color w:val="000000"/>
                <w:sz w:val="24"/>
                <w:szCs w:val="24"/>
                <w:lang w:val="de-DE"/>
              </w:rPr>
              <w:t>Zu</w:t>
            </w:r>
            <w:r w:rsidR="00501802" w:rsidRPr="00F17F4D">
              <w:rPr>
                <w:rFonts w:ascii="Times New Roman" w:hAnsi="Times New Roman"/>
                <w:b/>
                <w:bCs/>
                <w:color w:val="000000"/>
                <w:sz w:val="24"/>
                <w:szCs w:val="24"/>
                <w:lang w:val="de-DE"/>
              </w:rPr>
              <w:t>s</w:t>
            </w:r>
            <w:r w:rsidRPr="00F17F4D">
              <w:rPr>
                <w:rFonts w:ascii="Times New Roman" w:hAnsi="Times New Roman"/>
                <w:b/>
                <w:bCs/>
                <w:color w:val="000000"/>
                <w:sz w:val="24"/>
                <w:szCs w:val="24"/>
                <w:lang w:val="de-DE"/>
              </w:rPr>
              <w:t>ammensetzung des natürlichen Treibhauseffektes</w:t>
            </w:r>
          </w:p>
          <w:p w:rsidR="00BE0981" w:rsidRPr="00F17F4D" w:rsidRDefault="00BE0981"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Um die angegebenen Temperaturwerte wurde die bodennahe Erdmitteltemperatur bei Entnahme der betreffenden Spurengase absinken</w:t>
            </w:r>
          </w:p>
        </w:tc>
      </w:tr>
      <w:tr w:rsidR="009B5919" w:rsidRPr="00F17F4D">
        <w:trPr>
          <w:trHeight w:hRule="exact" w:val="259"/>
          <w:jc w:val="center"/>
        </w:trPr>
        <w:tc>
          <w:tcPr>
            <w:tcW w:w="7881" w:type="dxa"/>
            <w:gridSpan w:val="3"/>
            <w:tcBorders>
              <w:top w:val="nil"/>
              <w:left w:val="single" w:sz="6" w:space="0" w:color="auto"/>
              <w:bottom w:val="nil"/>
              <w:right w:val="single" w:sz="6" w:space="0" w:color="auto"/>
            </w:tcBorders>
            <w:shd w:val="clear" w:color="auto" w:fill="FFFFFF"/>
          </w:tcPr>
          <w:p w:rsidR="009B5919" w:rsidRPr="00F17F4D" w:rsidRDefault="007B572D" w:rsidP="00F17F4D">
            <w:pPr>
              <w:shd w:val="clear" w:color="auto" w:fill="FFFFFF"/>
              <w:ind w:firstLine="720"/>
              <w:jc w:val="both"/>
              <w:rPr>
                <w:rFonts w:ascii="Times New Roman" w:hAnsi="Times New Roman"/>
                <w:sz w:val="24"/>
                <w:szCs w:val="24"/>
                <w:lang w:val="de-DE"/>
              </w:rPr>
            </w:pPr>
            <w:r w:rsidRPr="00F17F4D">
              <w:rPr>
                <w:rFonts w:ascii="Times New Roman" w:hAnsi="Times New Roman"/>
                <w:b/>
                <w:bCs/>
                <w:color w:val="000000"/>
                <w:sz w:val="24"/>
                <w:szCs w:val="24"/>
                <w:lang w:val="de-DE"/>
              </w:rPr>
              <w:t xml:space="preserve">Spurengas </w:t>
            </w:r>
            <w:r w:rsidRPr="00F17F4D">
              <w:rPr>
                <w:rFonts w:ascii="Times New Roman" w:hAnsi="Times New Roman"/>
                <w:b/>
                <w:bCs/>
                <w:color w:val="000000"/>
                <w:sz w:val="24"/>
                <w:szCs w:val="24"/>
                <w:lang w:val="de-DE"/>
              </w:rPr>
              <w:tab/>
            </w:r>
            <w:r w:rsidRPr="00F17F4D">
              <w:rPr>
                <w:rFonts w:ascii="Times New Roman" w:hAnsi="Times New Roman"/>
                <w:b/>
                <w:bCs/>
                <w:color w:val="000000"/>
                <w:sz w:val="24"/>
                <w:szCs w:val="24"/>
                <w:lang w:val="de-DE"/>
              </w:rPr>
              <w:tab/>
            </w:r>
            <w:r w:rsidRPr="00F17F4D">
              <w:rPr>
                <w:rFonts w:ascii="Times New Roman" w:hAnsi="Times New Roman"/>
                <w:b/>
                <w:bCs/>
                <w:color w:val="000000"/>
                <w:sz w:val="24"/>
                <w:szCs w:val="24"/>
                <w:lang w:val="de-DE"/>
              </w:rPr>
              <w:tab/>
              <w:t xml:space="preserve"> </w:t>
            </w:r>
            <w:r w:rsidR="00BE0981" w:rsidRPr="00F17F4D">
              <w:rPr>
                <w:rFonts w:ascii="Times New Roman" w:hAnsi="Times New Roman"/>
                <w:b/>
                <w:bCs/>
                <w:color w:val="000000"/>
                <w:sz w:val="24"/>
                <w:szCs w:val="24"/>
                <w:lang w:val="de-DE"/>
              </w:rPr>
              <w:t>derzeitige Konzentration</w:t>
            </w:r>
            <w:r w:rsidR="009B5919" w:rsidRPr="00F17F4D">
              <w:rPr>
                <w:rFonts w:ascii="Times New Roman" w:hAnsi="Times New Roman"/>
                <w:b/>
                <w:bCs/>
                <w:color w:val="000000"/>
                <w:sz w:val="24"/>
                <w:szCs w:val="24"/>
                <w:lang w:val="de-DE"/>
              </w:rPr>
              <w:t xml:space="preserve"> </w:t>
            </w:r>
            <w:r w:rsidRPr="00F17F4D">
              <w:rPr>
                <w:rFonts w:ascii="Times New Roman" w:hAnsi="Times New Roman"/>
                <w:b/>
                <w:bCs/>
                <w:color w:val="000000"/>
                <w:sz w:val="24"/>
                <w:szCs w:val="24"/>
                <w:lang w:val="de-DE"/>
              </w:rPr>
              <w:tab/>
            </w:r>
            <w:r w:rsidR="009B5919" w:rsidRPr="00F17F4D">
              <w:rPr>
                <w:rFonts w:ascii="Times New Roman" w:hAnsi="Times New Roman"/>
                <w:b/>
                <w:bCs/>
                <w:color w:val="000000"/>
                <w:sz w:val="24"/>
                <w:szCs w:val="24"/>
                <w:lang w:val="de-DE"/>
              </w:rPr>
              <w:t>Temperatureffekt</w:t>
            </w:r>
          </w:p>
        </w:tc>
      </w:tr>
      <w:tr w:rsidR="009B5919" w:rsidRPr="00F17F4D">
        <w:trPr>
          <w:trHeight w:hRule="exact" w:val="259"/>
          <w:jc w:val="center"/>
        </w:trPr>
        <w:tc>
          <w:tcPr>
            <w:tcW w:w="2890" w:type="dxa"/>
            <w:tcBorders>
              <w:top w:val="nil"/>
              <w:left w:val="single" w:sz="6" w:space="0" w:color="auto"/>
              <w:bottom w:val="nil"/>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Wasserdampf, H2O</w:t>
            </w:r>
          </w:p>
        </w:tc>
        <w:tc>
          <w:tcPr>
            <w:tcW w:w="2215" w:type="dxa"/>
            <w:tcBorders>
              <w:top w:val="nil"/>
              <w:left w:val="nil"/>
              <w:bottom w:val="nil"/>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2,6 %</w:t>
            </w:r>
          </w:p>
        </w:tc>
        <w:tc>
          <w:tcPr>
            <w:tcW w:w="2776" w:type="dxa"/>
            <w:tcBorders>
              <w:top w:val="nil"/>
              <w:left w:val="nil"/>
              <w:bottom w:val="nil"/>
              <w:right w:val="single" w:sz="6" w:space="0" w:color="auto"/>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20,6 °C</w:t>
            </w:r>
          </w:p>
        </w:tc>
      </w:tr>
      <w:tr w:rsidR="009B5919" w:rsidRPr="00F17F4D">
        <w:trPr>
          <w:trHeight w:hRule="exact" w:val="259"/>
          <w:jc w:val="center"/>
        </w:trPr>
        <w:tc>
          <w:tcPr>
            <w:tcW w:w="2890" w:type="dxa"/>
            <w:tcBorders>
              <w:top w:val="nil"/>
              <w:left w:val="single" w:sz="6" w:space="0" w:color="auto"/>
              <w:bottom w:val="nil"/>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Kohlendioxid, CO2</w:t>
            </w:r>
          </w:p>
        </w:tc>
        <w:tc>
          <w:tcPr>
            <w:tcW w:w="2215" w:type="dxa"/>
            <w:tcBorders>
              <w:top w:val="nil"/>
              <w:left w:val="nil"/>
              <w:bottom w:val="nil"/>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350 ppm</w:t>
            </w:r>
          </w:p>
        </w:tc>
        <w:tc>
          <w:tcPr>
            <w:tcW w:w="2776" w:type="dxa"/>
            <w:tcBorders>
              <w:top w:val="nil"/>
              <w:left w:val="nil"/>
              <w:bottom w:val="nil"/>
              <w:right w:val="single" w:sz="6" w:space="0" w:color="auto"/>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7,2 °C</w:t>
            </w:r>
          </w:p>
        </w:tc>
      </w:tr>
      <w:tr w:rsidR="009B5919" w:rsidRPr="00F17F4D">
        <w:trPr>
          <w:trHeight w:hRule="exact" w:val="266"/>
          <w:jc w:val="center"/>
        </w:trPr>
        <w:tc>
          <w:tcPr>
            <w:tcW w:w="2890" w:type="dxa"/>
            <w:tcBorders>
              <w:top w:val="nil"/>
              <w:left w:val="single" w:sz="6" w:space="0" w:color="auto"/>
              <w:bottom w:val="nil"/>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Ozon (bodennah), O2</w:t>
            </w:r>
          </w:p>
        </w:tc>
        <w:tc>
          <w:tcPr>
            <w:tcW w:w="2215" w:type="dxa"/>
            <w:tcBorders>
              <w:top w:val="nil"/>
              <w:left w:val="nil"/>
              <w:bottom w:val="nil"/>
              <w:right w:val="nil"/>
            </w:tcBorders>
            <w:shd w:val="clear" w:color="auto" w:fill="FFFFFF"/>
          </w:tcPr>
          <w:p w:rsidR="009B5919" w:rsidRPr="00F17F4D" w:rsidRDefault="00BE0981"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30</w:t>
            </w:r>
            <w:proofErr w:type="spellStart"/>
            <w:r w:rsidR="009B5919" w:rsidRPr="00F17F4D">
              <w:rPr>
                <w:rFonts w:ascii="Times New Roman" w:hAnsi="Times New Roman"/>
                <w:color w:val="000000"/>
                <w:sz w:val="24"/>
                <w:szCs w:val="24"/>
              </w:rPr>
              <w:t>ррЬ</w:t>
            </w:r>
            <w:proofErr w:type="spellEnd"/>
          </w:p>
        </w:tc>
        <w:tc>
          <w:tcPr>
            <w:tcW w:w="2776" w:type="dxa"/>
            <w:tcBorders>
              <w:top w:val="nil"/>
              <w:left w:val="nil"/>
              <w:bottom w:val="nil"/>
              <w:right w:val="single" w:sz="6" w:space="0" w:color="auto"/>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2,4 °C</w:t>
            </w:r>
          </w:p>
        </w:tc>
      </w:tr>
      <w:tr w:rsidR="009B5919" w:rsidRPr="00F17F4D">
        <w:trPr>
          <w:trHeight w:hRule="exact" w:val="252"/>
          <w:jc w:val="center"/>
        </w:trPr>
        <w:tc>
          <w:tcPr>
            <w:tcW w:w="2890" w:type="dxa"/>
            <w:tcBorders>
              <w:top w:val="nil"/>
              <w:left w:val="single" w:sz="6" w:space="0" w:color="auto"/>
              <w:bottom w:val="nil"/>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lang w:val="de-DE"/>
              </w:rPr>
            </w:pPr>
            <w:proofErr w:type="spellStart"/>
            <w:r w:rsidRPr="00F17F4D">
              <w:rPr>
                <w:rFonts w:ascii="Times New Roman" w:hAnsi="Times New Roman"/>
                <w:color w:val="000000"/>
                <w:sz w:val="24"/>
                <w:szCs w:val="24"/>
                <w:lang w:val="de-DE"/>
              </w:rPr>
              <w:t>Distickstoffoxid</w:t>
            </w:r>
            <w:proofErr w:type="spellEnd"/>
            <w:r w:rsidRPr="00F17F4D">
              <w:rPr>
                <w:rFonts w:ascii="Times New Roman" w:hAnsi="Times New Roman"/>
                <w:color w:val="000000"/>
                <w:sz w:val="24"/>
                <w:szCs w:val="24"/>
                <w:lang w:val="de-DE"/>
              </w:rPr>
              <w:t>, N</w:t>
            </w:r>
            <w:r w:rsidRPr="00F17F4D">
              <w:rPr>
                <w:rFonts w:ascii="Times New Roman" w:hAnsi="Times New Roman"/>
                <w:color w:val="000000"/>
                <w:sz w:val="24"/>
                <w:szCs w:val="24"/>
                <w:vertAlign w:val="subscript"/>
                <w:lang w:val="de-DE"/>
              </w:rPr>
              <w:t>2</w:t>
            </w:r>
            <w:r w:rsidRPr="00F17F4D">
              <w:rPr>
                <w:rFonts w:ascii="Times New Roman" w:hAnsi="Times New Roman"/>
                <w:color w:val="000000"/>
                <w:sz w:val="24"/>
                <w:szCs w:val="24"/>
                <w:lang w:val="de-DE"/>
              </w:rPr>
              <w:t>O</w:t>
            </w:r>
          </w:p>
        </w:tc>
        <w:tc>
          <w:tcPr>
            <w:tcW w:w="2215" w:type="dxa"/>
            <w:tcBorders>
              <w:top w:val="nil"/>
              <w:left w:val="nil"/>
              <w:bottom w:val="nil"/>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0,3 ppm</w:t>
            </w:r>
          </w:p>
        </w:tc>
        <w:tc>
          <w:tcPr>
            <w:tcW w:w="2776" w:type="dxa"/>
            <w:tcBorders>
              <w:top w:val="nil"/>
              <w:left w:val="nil"/>
              <w:bottom w:val="nil"/>
              <w:right w:val="single" w:sz="6" w:space="0" w:color="auto"/>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1,4 </w:t>
            </w:r>
            <w:r w:rsidRPr="00F17F4D">
              <w:rPr>
                <w:rFonts w:ascii="Times New Roman" w:hAnsi="Times New Roman"/>
                <w:color w:val="000000"/>
                <w:sz w:val="24"/>
                <w:szCs w:val="24"/>
                <w:lang w:val="de-DE"/>
              </w:rPr>
              <w:t>°C</w:t>
            </w:r>
          </w:p>
        </w:tc>
      </w:tr>
      <w:tr w:rsidR="009B5919" w:rsidRPr="00F17F4D">
        <w:trPr>
          <w:trHeight w:hRule="exact" w:val="274"/>
          <w:jc w:val="center"/>
        </w:trPr>
        <w:tc>
          <w:tcPr>
            <w:tcW w:w="2890" w:type="dxa"/>
            <w:tcBorders>
              <w:top w:val="nil"/>
              <w:left w:val="single" w:sz="6" w:space="0" w:color="auto"/>
              <w:bottom w:val="nil"/>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Methan, CH</w:t>
            </w:r>
            <w:r w:rsidRPr="00F17F4D">
              <w:rPr>
                <w:rFonts w:ascii="Times New Roman" w:hAnsi="Times New Roman"/>
                <w:color w:val="000000"/>
                <w:sz w:val="24"/>
                <w:szCs w:val="24"/>
                <w:vertAlign w:val="subscript"/>
                <w:lang w:val="de-DE"/>
              </w:rPr>
              <w:t>4</w:t>
            </w:r>
          </w:p>
        </w:tc>
        <w:tc>
          <w:tcPr>
            <w:tcW w:w="2215" w:type="dxa"/>
            <w:tcBorders>
              <w:top w:val="nil"/>
              <w:left w:val="nil"/>
              <w:bottom w:val="nil"/>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1,7 </w:t>
            </w:r>
            <w:r w:rsidRPr="00F17F4D">
              <w:rPr>
                <w:rFonts w:ascii="Times New Roman" w:hAnsi="Times New Roman"/>
                <w:color w:val="000000"/>
                <w:sz w:val="24"/>
                <w:szCs w:val="24"/>
                <w:lang w:val="de-DE"/>
              </w:rPr>
              <w:t>ppm</w:t>
            </w:r>
          </w:p>
        </w:tc>
        <w:tc>
          <w:tcPr>
            <w:tcW w:w="2776" w:type="dxa"/>
            <w:tcBorders>
              <w:top w:val="nil"/>
              <w:left w:val="nil"/>
              <w:bottom w:val="nil"/>
              <w:right w:val="single" w:sz="6" w:space="0" w:color="auto"/>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0,8 </w:t>
            </w:r>
            <w:r w:rsidRPr="00F17F4D">
              <w:rPr>
                <w:rFonts w:ascii="Times New Roman" w:hAnsi="Times New Roman"/>
                <w:color w:val="000000"/>
                <w:sz w:val="24"/>
                <w:szCs w:val="24"/>
                <w:lang w:val="de-DE"/>
              </w:rPr>
              <w:t>°C</w:t>
            </w:r>
          </w:p>
        </w:tc>
      </w:tr>
      <w:tr w:rsidR="009B5919" w:rsidRPr="00F17F4D">
        <w:trPr>
          <w:trHeight w:hRule="exact" w:val="259"/>
          <w:jc w:val="center"/>
        </w:trPr>
        <w:tc>
          <w:tcPr>
            <w:tcW w:w="2890" w:type="dxa"/>
            <w:tcBorders>
              <w:top w:val="nil"/>
              <w:left w:val="single" w:sz="6" w:space="0" w:color="auto"/>
              <w:bottom w:val="single" w:sz="6" w:space="0" w:color="auto"/>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weitere</w:t>
            </w:r>
          </w:p>
        </w:tc>
        <w:tc>
          <w:tcPr>
            <w:tcW w:w="2215" w:type="dxa"/>
            <w:tcBorders>
              <w:top w:val="nil"/>
              <w:left w:val="nil"/>
              <w:bottom w:val="single" w:sz="6" w:space="0" w:color="auto"/>
              <w:right w:val="nil"/>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w:t>
            </w:r>
          </w:p>
        </w:tc>
        <w:tc>
          <w:tcPr>
            <w:tcW w:w="2776" w:type="dxa"/>
            <w:tcBorders>
              <w:top w:val="nil"/>
              <w:left w:val="nil"/>
              <w:bottom w:val="single" w:sz="6" w:space="0" w:color="auto"/>
              <w:right w:val="single" w:sz="6" w:space="0" w:color="auto"/>
            </w:tcBorders>
            <w:shd w:val="clear" w:color="auto" w:fill="FFFFFF"/>
          </w:tcPr>
          <w:p w:rsidR="009B5919" w:rsidRPr="00F17F4D" w:rsidRDefault="009B5919"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ca.0,8 °C</w:t>
            </w:r>
          </w:p>
        </w:tc>
      </w:tr>
      <w:tr w:rsidR="00BE0981" w:rsidRPr="00C342BB">
        <w:trPr>
          <w:trHeight w:val="540"/>
          <w:jc w:val="center"/>
        </w:trPr>
        <w:tc>
          <w:tcPr>
            <w:tcW w:w="7881" w:type="dxa"/>
            <w:gridSpan w:val="3"/>
            <w:tcBorders>
              <w:top w:val="single" w:sz="6" w:space="0" w:color="auto"/>
              <w:left w:val="single" w:sz="6" w:space="0" w:color="auto"/>
              <w:right w:val="single" w:sz="6" w:space="0" w:color="auto"/>
            </w:tcBorders>
            <w:shd w:val="clear" w:color="auto" w:fill="FFFFFF"/>
          </w:tcPr>
          <w:p w:rsidR="00BE0981" w:rsidRPr="00F17F4D" w:rsidRDefault="00BE0981" w:rsidP="00F17F4D">
            <w:pPr>
              <w:shd w:val="clear" w:color="auto" w:fill="FFFFFF"/>
              <w:ind w:firstLine="720"/>
              <w:jc w:val="both"/>
              <w:rPr>
                <w:rFonts w:ascii="Times New Roman" w:hAnsi="Times New Roman"/>
                <w:sz w:val="24"/>
                <w:szCs w:val="24"/>
                <w:lang w:val="en-US"/>
              </w:rPr>
            </w:pPr>
            <w:proofErr w:type="spellStart"/>
            <w:r w:rsidRPr="00F17F4D">
              <w:rPr>
                <w:rFonts w:ascii="Times New Roman" w:hAnsi="Times New Roman"/>
                <w:color w:val="000000"/>
                <w:sz w:val="24"/>
                <w:szCs w:val="24"/>
                <w:lang w:val="en-US"/>
              </w:rPr>
              <w:t>ppm</w:t>
            </w:r>
            <w:proofErr w:type="spellEnd"/>
            <w:r w:rsidRPr="00F17F4D">
              <w:rPr>
                <w:rFonts w:ascii="Times New Roman" w:hAnsi="Times New Roman"/>
                <w:color w:val="000000"/>
                <w:sz w:val="24"/>
                <w:szCs w:val="24"/>
                <w:lang w:val="en-US"/>
              </w:rPr>
              <w:t>=parts per million (10°)</w:t>
            </w:r>
          </w:p>
          <w:p w:rsidR="00BE0981" w:rsidRPr="00F17F4D" w:rsidRDefault="00BE0981" w:rsidP="00F17F4D">
            <w:pPr>
              <w:shd w:val="clear" w:color="auto" w:fill="FFFFFF"/>
              <w:ind w:firstLine="720"/>
              <w:jc w:val="both"/>
              <w:rPr>
                <w:rFonts w:ascii="Times New Roman" w:hAnsi="Times New Roman"/>
                <w:sz w:val="24"/>
                <w:szCs w:val="24"/>
                <w:lang w:val="en-US"/>
              </w:rPr>
            </w:pPr>
            <w:r w:rsidRPr="00F17F4D">
              <w:rPr>
                <w:rFonts w:ascii="Times New Roman" w:hAnsi="Times New Roman"/>
                <w:color w:val="000000"/>
                <w:sz w:val="24"/>
                <w:szCs w:val="24"/>
                <w:lang w:val="en-US"/>
              </w:rPr>
              <w:t>ppb=parts per billion (10 °)</w:t>
            </w:r>
          </w:p>
        </w:tc>
      </w:tr>
    </w:tbl>
    <w:p w:rsidR="009B5919" w:rsidRPr="00F17F4D" w:rsidRDefault="009B5919" w:rsidP="00F17F4D">
      <w:pPr>
        <w:ind w:firstLine="720"/>
        <w:jc w:val="both"/>
        <w:rPr>
          <w:rFonts w:ascii="Times New Roman" w:hAnsi="Times New Roman"/>
          <w:sz w:val="24"/>
          <w:szCs w:val="24"/>
          <w:lang w:val="en-US"/>
        </w:rPr>
      </w:pPr>
    </w:p>
    <w:p w:rsidR="009B5919" w:rsidRPr="00F17F4D" w:rsidRDefault="007F6566" w:rsidP="00F17F4D">
      <w:pPr>
        <w:ind w:firstLine="72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4924425" cy="66579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924425" cy="6657975"/>
                    </a:xfrm>
                    <a:prstGeom prst="rect">
                      <a:avLst/>
                    </a:prstGeom>
                    <a:noFill/>
                    <a:ln w="9525">
                      <a:noFill/>
                      <a:miter lim="800000"/>
                      <a:headEnd/>
                      <a:tailEnd/>
                    </a:ln>
                  </pic:spPr>
                </pic:pic>
              </a:graphicData>
            </a:graphic>
          </wp:inline>
        </w:drawing>
      </w:r>
    </w:p>
    <w:p w:rsidR="000924E2" w:rsidRPr="00F17F4D" w:rsidRDefault="000924E2" w:rsidP="00F17F4D">
      <w:pPr>
        <w:shd w:val="clear" w:color="auto" w:fill="FFFFFF"/>
        <w:ind w:firstLine="720"/>
        <w:jc w:val="both"/>
        <w:rPr>
          <w:rFonts w:ascii="Times New Roman" w:hAnsi="Times New Roman"/>
          <w:color w:val="000000"/>
          <w:spacing w:val="2"/>
          <w:sz w:val="24"/>
          <w:szCs w:val="24"/>
          <w:lang w:val="en-US"/>
        </w:rPr>
      </w:pPr>
      <w:proofErr w:type="spellStart"/>
      <w:r w:rsidRPr="00F17F4D">
        <w:rPr>
          <w:rFonts w:ascii="Times New Roman" w:hAnsi="Times New Roman"/>
          <w:color w:val="000000"/>
          <w:spacing w:val="2"/>
          <w:sz w:val="24"/>
          <w:szCs w:val="24"/>
          <w:lang w:val="en-US"/>
        </w:rPr>
        <w:t>Zeichnung</w:t>
      </w:r>
      <w:proofErr w:type="spellEnd"/>
      <w:r w:rsidRPr="00F17F4D">
        <w:rPr>
          <w:rFonts w:ascii="Times New Roman" w:hAnsi="Times New Roman"/>
          <w:color w:val="000000"/>
          <w:spacing w:val="2"/>
          <w:sz w:val="24"/>
          <w:szCs w:val="24"/>
          <w:lang w:val="en-US"/>
        </w:rPr>
        <w:t xml:space="preserve"> 5</w:t>
      </w:r>
    </w:p>
    <w:p w:rsidR="009270B7" w:rsidRPr="00F17F4D" w:rsidRDefault="009B5919" w:rsidP="00F17F4D">
      <w:pPr>
        <w:numPr>
          <w:ilvl w:val="1"/>
          <w:numId w:val="3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pacing w:val="2"/>
          <w:sz w:val="24"/>
          <w:szCs w:val="24"/>
          <w:lang w:val="de-DE"/>
        </w:rPr>
        <w:br w:type="page"/>
      </w:r>
      <w:r w:rsidR="009270B7" w:rsidRPr="00F17F4D">
        <w:rPr>
          <w:rFonts w:ascii="Times New Roman" w:hAnsi="Times New Roman"/>
          <w:b/>
          <w:bCs/>
          <w:color w:val="000000"/>
          <w:sz w:val="24"/>
          <w:szCs w:val="24"/>
        </w:rPr>
        <w:lastRenderedPageBreak/>
        <w:t>Прочитайте и переведите текст</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Die Allgemeine Zirkulation der Atmosphäre</w:t>
      </w:r>
    </w:p>
    <w:p w:rsidR="009270B7" w:rsidRPr="00F17F4D" w:rsidRDefault="007F6566" w:rsidP="00F17F4D">
      <w:pPr>
        <w:ind w:firstLine="720"/>
        <w:jc w:val="both"/>
        <w:rPr>
          <w:rFonts w:ascii="Times New Roman" w:hAnsi="Times New Roman"/>
          <w:sz w:val="24"/>
          <w:szCs w:val="24"/>
        </w:rPr>
      </w:pPr>
      <w:r>
        <w:rPr>
          <w:rFonts w:ascii="Times New Roman" w:hAnsi="Times New Roman"/>
          <w:noProof/>
          <w:sz w:val="24"/>
          <w:szCs w:val="24"/>
        </w:rPr>
        <w:drawing>
          <wp:inline distT="0" distB="0" distL="0" distR="0">
            <wp:extent cx="4838700" cy="13144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838700" cy="1314450"/>
                    </a:xfrm>
                    <a:prstGeom prst="rect">
                      <a:avLst/>
                    </a:prstGeom>
                    <a:noFill/>
                    <a:ln w="9525">
                      <a:noFill/>
                      <a:miter lim="800000"/>
                      <a:headEnd/>
                      <a:tailEnd/>
                    </a:ln>
                  </pic:spPr>
                </pic:pic>
              </a:graphicData>
            </a:graphic>
          </wp:inline>
        </w:drawing>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Zeichnung 6</w:t>
      </w:r>
    </w:p>
    <w:p w:rsidR="005F75C8" w:rsidRPr="00F17F4D" w:rsidRDefault="005F75C8" w:rsidP="00F17F4D">
      <w:pPr>
        <w:shd w:val="clear" w:color="auto" w:fill="FFFFFF"/>
        <w:ind w:firstLine="720"/>
        <w:jc w:val="both"/>
        <w:rPr>
          <w:rFonts w:ascii="Times New Roman" w:hAnsi="Times New Roman"/>
          <w:color w:val="000000"/>
          <w:spacing w:val="2"/>
          <w:sz w:val="24"/>
          <w:szCs w:val="24"/>
          <w:lang w:val="de-DE"/>
        </w:rPr>
      </w:pPr>
    </w:p>
    <w:p w:rsidR="009270B7" w:rsidRPr="00F17F4D" w:rsidRDefault="009270B7" w:rsidP="00F17F4D">
      <w:pPr>
        <w:shd w:val="clear" w:color="auto" w:fill="FFFFFF"/>
        <w:ind w:firstLine="720"/>
        <w:jc w:val="both"/>
        <w:rPr>
          <w:rFonts w:ascii="Times New Roman" w:hAnsi="Times New Roman"/>
          <w:color w:val="000000"/>
          <w:spacing w:val="2"/>
          <w:sz w:val="24"/>
          <w:szCs w:val="24"/>
          <w:lang w:val="en-US"/>
        </w:rPr>
      </w:pPr>
      <w:r w:rsidRPr="00F17F4D">
        <w:rPr>
          <w:rFonts w:ascii="Times New Roman" w:hAnsi="Times New Roman"/>
          <w:color w:val="000000"/>
          <w:spacing w:val="2"/>
          <w:sz w:val="24"/>
          <w:szCs w:val="24"/>
          <w:lang w:val="de-DE"/>
        </w:rPr>
        <w:t>Unter der Allgemeinen Zirkulation der Atmosphäre versteht man ein weltweites System von Winden (bewegte Luftmassen), das im langjährigen Mittel eine auffällige Konstanz aufweist.</w:t>
      </w:r>
      <w:r w:rsidR="00020FB0" w:rsidRPr="00F17F4D">
        <w:rPr>
          <w:rFonts w:ascii="Times New Roman" w:hAnsi="Times New Roman"/>
          <w:color w:val="000000"/>
          <w:spacing w:val="2"/>
          <w:sz w:val="24"/>
          <w:szCs w:val="24"/>
          <w:lang w:val="de-DE"/>
        </w:rPr>
        <w:t xml:space="preserve"> </w:t>
      </w:r>
      <w:r w:rsidRPr="00F17F4D">
        <w:rPr>
          <w:rFonts w:ascii="Times New Roman" w:hAnsi="Times New Roman"/>
          <w:color w:val="000000"/>
          <w:spacing w:val="2"/>
          <w:sz w:val="24"/>
          <w:szCs w:val="24"/>
          <w:lang w:val="de-DE"/>
        </w:rPr>
        <w:t>(Zeichnung 6) Winde entstehen dort, wo die Atmosphäre benachbarter Räume von der als „Heizplatte" wirkenden Erdoberfläche unterschiedlich erwärmt wird. Die Entstehung des Land-See-Windes in Küstenbereichen ist hierfür ein typisches Beispiel.</w:t>
      </w:r>
      <w:r w:rsidR="00020FB0" w:rsidRPr="00F17F4D">
        <w:rPr>
          <w:rFonts w:ascii="Times New Roman" w:hAnsi="Times New Roman"/>
          <w:color w:val="000000"/>
          <w:spacing w:val="2"/>
          <w:sz w:val="24"/>
          <w:szCs w:val="24"/>
          <w:lang w:val="de-DE"/>
        </w:rPr>
        <w:t xml:space="preserve"> </w:t>
      </w:r>
      <w:r w:rsidRPr="00F17F4D">
        <w:rPr>
          <w:rFonts w:ascii="Times New Roman" w:hAnsi="Times New Roman"/>
          <w:color w:val="000000"/>
          <w:spacing w:val="2"/>
          <w:sz w:val="24"/>
          <w:szCs w:val="24"/>
          <w:lang w:val="en-US"/>
        </w:rPr>
        <w:t>(</w:t>
      </w:r>
      <w:proofErr w:type="spellStart"/>
      <w:r w:rsidRPr="00F17F4D">
        <w:rPr>
          <w:rFonts w:ascii="Times New Roman" w:hAnsi="Times New Roman"/>
          <w:color w:val="000000"/>
          <w:spacing w:val="2"/>
          <w:sz w:val="24"/>
          <w:szCs w:val="24"/>
          <w:lang w:val="en-US"/>
        </w:rPr>
        <w:t>Zeichnung</w:t>
      </w:r>
      <w:proofErr w:type="spellEnd"/>
      <w:r w:rsidRPr="00F17F4D">
        <w:rPr>
          <w:rFonts w:ascii="Times New Roman" w:hAnsi="Times New Roman"/>
          <w:color w:val="000000"/>
          <w:spacing w:val="2"/>
          <w:sz w:val="24"/>
          <w:szCs w:val="24"/>
          <w:lang w:val="en-US"/>
        </w:rPr>
        <w:t xml:space="preserve"> 7)</w:t>
      </w:r>
    </w:p>
    <w:p w:rsidR="0064316F" w:rsidRPr="00F17F4D" w:rsidRDefault="0064316F" w:rsidP="00F17F4D">
      <w:pPr>
        <w:shd w:val="clear" w:color="auto" w:fill="FFFFFF"/>
        <w:ind w:firstLine="720"/>
        <w:jc w:val="both"/>
        <w:rPr>
          <w:rFonts w:ascii="Times New Roman" w:hAnsi="Times New Roman"/>
          <w:color w:val="000000"/>
          <w:spacing w:val="1"/>
          <w:sz w:val="24"/>
          <w:szCs w:val="24"/>
          <w:lang w:val="de-DE"/>
        </w:rPr>
      </w:pPr>
    </w:p>
    <w:p w:rsidR="009B5919" w:rsidRPr="00F17F4D" w:rsidRDefault="007F6566" w:rsidP="00F17F4D">
      <w:pPr>
        <w:shd w:val="clear" w:color="auto" w:fill="FFFFFF"/>
        <w:ind w:firstLine="720"/>
        <w:jc w:val="both"/>
        <w:rPr>
          <w:rFonts w:ascii="Times New Roman" w:hAnsi="Times New Roman"/>
          <w:sz w:val="24"/>
          <w:szCs w:val="24"/>
        </w:rPr>
      </w:pPr>
      <w:r>
        <w:rPr>
          <w:rFonts w:ascii="Times New Roman" w:hAnsi="Times New Roman"/>
          <w:noProof/>
          <w:sz w:val="24"/>
          <w:szCs w:val="24"/>
        </w:rPr>
        <w:drawing>
          <wp:inline distT="0" distB="0" distL="0" distR="0">
            <wp:extent cx="2762250" cy="25812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762250" cy="2581275"/>
                    </a:xfrm>
                    <a:prstGeom prst="rect">
                      <a:avLst/>
                    </a:prstGeom>
                    <a:noFill/>
                    <a:ln w="9525">
                      <a:noFill/>
                      <a:miter lim="800000"/>
                      <a:headEnd/>
                      <a:tailEnd/>
                    </a:ln>
                  </pic:spPr>
                </pic:pic>
              </a:graphicData>
            </a:graphic>
          </wp:inline>
        </w:drawing>
      </w:r>
    </w:p>
    <w:p w:rsidR="009270B7" w:rsidRPr="00F17F4D" w:rsidRDefault="009270B7" w:rsidP="00F17F4D">
      <w:pPr>
        <w:ind w:firstLine="720"/>
        <w:jc w:val="both"/>
        <w:rPr>
          <w:rFonts w:ascii="Times New Roman" w:hAnsi="Times New Roman"/>
          <w:sz w:val="24"/>
          <w:szCs w:val="24"/>
        </w:rPr>
      </w:pP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Zeichnung 7</w:t>
      </w:r>
    </w:p>
    <w:p w:rsidR="005F75C8" w:rsidRPr="00F17F4D" w:rsidRDefault="005F75C8" w:rsidP="00F17F4D">
      <w:pPr>
        <w:shd w:val="clear" w:color="auto" w:fill="FFFFFF"/>
        <w:ind w:firstLine="720"/>
        <w:jc w:val="both"/>
        <w:rPr>
          <w:rFonts w:ascii="Times New Roman" w:hAnsi="Times New Roman"/>
          <w:color w:val="000000"/>
          <w:spacing w:val="2"/>
          <w:sz w:val="24"/>
          <w:szCs w:val="24"/>
          <w:lang w:val="de-DE"/>
        </w:rPr>
      </w:pP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Im Sommer bzw. am Tage erwärmt sich die Luft über dem Land stärker als über dem Wasser und dehnt sich daher in größere Höhen aus. So entsteht in der Höhe über dem Land ein </w:t>
      </w:r>
      <w:proofErr w:type="spellStart"/>
      <w:r w:rsidRPr="00F17F4D">
        <w:rPr>
          <w:rFonts w:ascii="Times New Roman" w:hAnsi="Times New Roman"/>
          <w:color w:val="000000"/>
          <w:spacing w:val="2"/>
          <w:sz w:val="24"/>
          <w:szCs w:val="24"/>
          <w:lang w:val="de-DE"/>
        </w:rPr>
        <w:t>Luftmassenüberschuß</w:t>
      </w:r>
      <w:proofErr w:type="spellEnd"/>
      <w:r w:rsidRPr="00F17F4D">
        <w:rPr>
          <w:rFonts w:ascii="Times New Roman" w:hAnsi="Times New Roman"/>
          <w:color w:val="000000"/>
          <w:spacing w:val="2"/>
          <w:sz w:val="24"/>
          <w:szCs w:val="24"/>
          <w:lang w:val="de-DE"/>
        </w:rPr>
        <w:t xml:space="preserve"> (Höhenhoch), über dem Meer in der Höhe ein Luftmassendefizit (Höhentief). Dadurch kommt es in der Höhe zu Ausgleichsströmung vom Höhenhoch zum Höhentief und als Folge davon zu einem allgemeinen Luftmassenverlust über dem Land und einem Luftmassengewinn über dem Meer. So entsteht über dem Land ein Bodentief, über dem Meer ein Bodenhoch. Die vom Bodenhoch zum Bodentief abströmende Luft bezeichnet man als Seewind.</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Im Winter bzw.</w:t>
      </w:r>
      <w:r w:rsidR="005F75C8" w:rsidRPr="00F17F4D">
        <w:rPr>
          <w:rFonts w:ascii="Times New Roman" w:hAnsi="Times New Roman"/>
          <w:color w:val="000000"/>
          <w:spacing w:val="2"/>
          <w:sz w:val="24"/>
          <w:szCs w:val="24"/>
          <w:lang w:val="de-DE"/>
        </w:rPr>
        <w:t xml:space="preserve"> </w:t>
      </w:r>
      <w:r w:rsidRPr="00F17F4D">
        <w:rPr>
          <w:rFonts w:ascii="Times New Roman" w:hAnsi="Times New Roman"/>
          <w:color w:val="000000"/>
          <w:spacing w:val="2"/>
          <w:sz w:val="24"/>
          <w:szCs w:val="24"/>
          <w:lang w:val="de-DE"/>
        </w:rPr>
        <w:t>bei Nacht liegen umgekehrte Druck- und Windverhältnisse vor.</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Dieses einfache Prinzip der Entstehung von Winden kann letztlich auch auf die globalen Zirkulationsverhältnisse übertragen werden. Aufgrund der unterschiedlich starken Sonneneinstrahlung erwärmt sich die Atmosphäre in äquatornahen Bereichen</w:t>
      </w:r>
      <w:r w:rsidR="0064316F" w:rsidRPr="00F17F4D">
        <w:rPr>
          <w:rFonts w:ascii="Times New Roman" w:hAnsi="Times New Roman"/>
          <w:color w:val="000000"/>
          <w:spacing w:val="2"/>
          <w:sz w:val="24"/>
          <w:szCs w:val="24"/>
          <w:lang w:val="de-DE"/>
        </w:rPr>
        <w:t xml:space="preserve"> </w:t>
      </w:r>
      <w:r w:rsidRPr="00F17F4D">
        <w:rPr>
          <w:rFonts w:ascii="Times New Roman" w:hAnsi="Times New Roman"/>
          <w:color w:val="000000"/>
          <w:spacing w:val="2"/>
          <w:sz w:val="24"/>
          <w:szCs w:val="24"/>
          <w:lang w:val="de-DE"/>
        </w:rPr>
        <w:t xml:space="preserve">stärker als in polaren Gebieten. Dies führt zu ständigen Ausgleichsströmungen. Die unterschiedlichen Windsysteme der Erde deuten allerdings darauf hin, </w:t>
      </w:r>
      <w:proofErr w:type="spellStart"/>
      <w:r w:rsidRPr="00F17F4D">
        <w:rPr>
          <w:rFonts w:ascii="Times New Roman" w:hAnsi="Times New Roman"/>
          <w:color w:val="000000"/>
          <w:spacing w:val="2"/>
          <w:sz w:val="24"/>
          <w:szCs w:val="24"/>
          <w:lang w:val="de-DE"/>
        </w:rPr>
        <w:t>daß</w:t>
      </w:r>
      <w:proofErr w:type="spellEnd"/>
      <w:r w:rsidRPr="00F17F4D">
        <w:rPr>
          <w:rFonts w:ascii="Times New Roman" w:hAnsi="Times New Roman"/>
          <w:color w:val="000000"/>
          <w:spacing w:val="2"/>
          <w:sz w:val="24"/>
          <w:szCs w:val="24"/>
          <w:lang w:val="de-DE"/>
        </w:rPr>
        <w:t xml:space="preserve"> es sich hierbei um recht </w:t>
      </w:r>
      <w:r w:rsidRPr="00F17F4D">
        <w:rPr>
          <w:rFonts w:ascii="Times New Roman" w:hAnsi="Times New Roman"/>
          <w:color w:val="000000"/>
          <w:spacing w:val="2"/>
          <w:sz w:val="24"/>
          <w:szCs w:val="24"/>
          <w:lang w:val="de-DE"/>
        </w:rPr>
        <w:lastRenderedPageBreak/>
        <w:t>komplizierte Zirkulationsbewegungen handelt.</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Für verschiedene Gebiete der Erde ergeben sich im langjährigen Mittel charakteristische Strömungsrichtungen des Windes, so </w:t>
      </w:r>
      <w:proofErr w:type="spellStart"/>
      <w:r w:rsidRPr="00F17F4D">
        <w:rPr>
          <w:rFonts w:ascii="Times New Roman" w:hAnsi="Times New Roman"/>
          <w:color w:val="000000"/>
          <w:spacing w:val="2"/>
          <w:sz w:val="24"/>
          <w:szCs w:val="24"/>
          <w:lang w:val="de-DE"/>
        </w:rPr>
        <w:t>daß</w:t>
      </w:r>
      <w:proofErr w:type="spellEnd"/>
      <w:r w:rsidRPr="00F17F4D">
        <w:rPr>
          <w:rFonts w:ascii="Times New Roman" w:hAnsi="Times New Roman"/>
          <w:color w:val="000000"/>
          <w:spacing w:val="2"/>
          <w:sz w:val="24"/>
          <w:szCs w:val="24"/>
          <w:lang w:val="de-DE"/>
        </w:rPr>
        <w:t xml:space="preserve"> eine Gliederung in planetarische Windzonen möglich ist. Aufgrund des wechselnden Sonnenstandes sind diese jedoch jahreszeitlich nach Norden bzw. nach Süden verschoben.</w:t>
      </w:r>
    </w:p>
    <w:p w:rsidR="00020FB0" w:rsidRPr="00F17F4D" w:rsidRDefault="00020FB0" w:rsidP="00F17F4D">
      <w:pPr>
        <w:shd w:val="clear" w:color="auto" w:fill="FFFFFF"/>
        <w:ind w:firstLine="720"/>
        <w:jc w:val="both"/>
        <w:rPr>
          <w:rFonts w:ascii="Times New Roman" w:hAnsi="Times New Roman"/>
          <w:color w:val="000000"/>
          <w:spacing w:val="2"/>
          <w:sz w:val="24"/>
          <w:szCs w:val="24"/>
          <w:lang w:val="de-DE"/>
        </w:rPr>
      </w:pPr>
    </w:p>
    <w:p w:rsidR="009270B7" w:rsidRPr="00F17F4D" w:rsidRDefault="009270B7" w:rsidP="00F17F4D">
      <w:pPr>
        <w:shd w:val="clear" w:color="auto" w:fill="FFFFFF"/>
        <w:ind w:firstLine="720"/>
        <w:jc w:val="both"/>
        <w:rPr>
          <w:rFonts w:ascii="Times New Roman" w:hAnsi="Times New Roman"/>
          <w:color w:val="000000"/>
          <w:spacing w:val="2"/>
          <w:sz w:val="24"/>
          <w:szCs w:val="24"/>
        </w:rPr>
      </w:pPr>
      <w:r w:rsidRPr="00F17F4D">
        <w:rPr>
          <w:rFonts w:ascii="Times New Roman" w:hAnsi="Times New Roman"/>
          <w:color w:val="000000"/>
          <w:spacing w:val="2"/>
          <w:sz w:val="24"/>
          <w:szCs w:val="24"/>
          <w:lang w:val="de-DE"/>
        </w:rPr>
        <w:t>der</w:t>
      </w:r>
      <w:r w:rsidRPr="00F17F4D">
        <w:rPr>
          <w:rFonts w:ascii="Times New Roman" w:hAnsi="Times New Roman"/>
          <w:color w:val="000000"/>
          <w:spacing w:val="2"/>
          <w:sz w:val="24"/>
          <w:szCs w:val="24"/>
        </w:rPr>
        <w:t xml:space="preserve"> </w:t>
      </w:r>
      <w:r w:rsidRPr="00F17F4D">
        <w:rPr>
          <w:rFonts w:ascii="Times New Roman" w:hAnsi="Times New Roman"/>
          <w:color w:val="000000"/>
          <w:spacing w:val="2"/>
          <w:sz w:val="24"/>
          <w:szCs w:val="24"/>
          <w:lang w:val="de-DE"/>
        </w:rPr>
        <w:t>Ausgleich</w:t>
      </w:r>
      <w:r w:rsidRPr="00F17F4D">
        <w:rPr>
          <w:rFonts w:ascii="Times New Roman" w:hAnsi="Times New Roman"/>
          <w:color w:val="000000"/>
          <w:spacing w:val="2"/>
          <w:sz w:val="24"/>
          <w:szCs w:val="24"/>
        </w:rPr>
        <w:t xml:space="preserve"> — уравнивание, уравновешение</w:t>
      </w:r>
    </w:p>
    <w:p w:rsidR="009270B7" w:rsidRPr="00F17F4D" w:rsidRDefault="009270B7" w:rsidP="00F17F4D">
      <w:pPr>
        <w:shd w:val="clear" w:color="auto" w:fill="FFFFFF"/>
        <w:ind w:firstLine="720"/>
        <w:jc w:val="both"/>
        <w:rPr>
          <w:rFonts w:ascii="Times New Roman" w:hAnsi="Times New Roman"/>
          <w:color w:val="000000"/>
          <w:spacing w:val="2"/>
          <w:sz w:val="24"/>
          <w:szCs w:val="24"/>
        </w:rPr>
      </w:pPr>
      <w:r w:rsidRPr="00F17F4D">
        <w:rPr>
          <w:rFonts w:ascii="Times New Roman" w:hAnsi="Times New Roman"/>
          <w:color w:val="000000"/>
          <w:spacing w:val="2"/>
          <w:sz w:val="24"/>
          <w:szCs w:val="24"/>
          <w:lang w:val="de-DE"/>
        </w:rPr>
        <w:t>die</w:t>
      </w:r>
      <w:r w:rsidRPr="00F17F4D">
        <w:rPr>
          <w:rFonts w:ascii="Times New Roman" w:hAnsi="Times New Roman"/>
          <w:color w:val="000000"/>
          <w:spacing w:val="2"/>
          <w:sz w:val="24"/>
          <w:szCs w:val="24"/>
        </w:rPr>
        <w:t xml:space="preserve"> </w:t>
      </w:r>
      <w:r w:rsidRPr="00F17F4D">
        <w:rPr>
          <w:rFonts w:ascii="Times New Roman" w:hAnsi="Times New Roman"/>
          <w:color w:val="000000"/>
          <w:spacing w:val="2"/>
          <w:sz w:val="24"/>
          <w:szCs w:val="24"/>
          <w:lang w:val="de-DE"/>
        </w:rPr>
        <w:t>Str</w:t>
      </w:r>
      <w:proofErr w:type="spellStart"/>
      <w:r w:rsidRPr="00F17F4D">
        <w:rPr>
          <w:rFonts w:ascii="Times New Roman" w:hAnsi="Times New Roman"/>
          <w:color w:val="000000"/>
          <w:spacing w:val="2"/>
          <w:sz w:val="24"/>
          <w:szCs w:val="24"/>
        </w:rPr>
        <w:t>ö</w:t>
      </w:r>
      <w:r w:rsidRPr="00F17F4D">
        <w:rPr>
          <w:rFonts w:ascii="Times New Roman" w:hAnsi="Times New Roman"/>
          <w:color w:val="000000"/>
          <w:spacing w:val="2"/>
          <w:sz w:val="24"/>
          <w:szCs w:val="24"/>
          <w:lang w:val="de-DE"/>
        </w:rPr>
        <w:t>mung</w:t>
      </w:r>
      <w:proofErr w:type="spellEnd"/>
      <w:r w:rsidRPr="00F17F4D">
        <w:rPr>
          <w:rFonts w:ascii="Times New Roman" w:hAnsi="Times New Roman"/>
          <w:color w:val="000000"/>
          <w:spacing w:val="2"/>
          <w:sz w:val="24"/>
          <w:szCs w:val="24"/>
        </w:rPr>
        <w:t xml:space="preserve"> - течение, поток, движение, направление</w:t>
      </w:r>
    </w:p>
    <w:p w:rsidR="009270B7" w:rsidRPr="00F17F4D" w:rsidRDefault="009270B7" w:rsidP="00F17F4D">
      <w:pPr>
        <w:numPr>
          <w:ilvl w:val="1"/>
          <w:numId w:val="3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Задайте вопросы к тексту</w:t>
      </w:r>
      <w:r w:rsidR="00571DFA" w:rsidRPr="00F17F4D">
        <w:rPr>
          <w:rFonts w:ascii="Times New Roman" w:hAnsi="Times New Roman"/>
          <w:b/>
          <w:bCs/>
          <w:color w:val="000000"/>
          <w:sz w:val="24"/>
          <w:szCs w:val="24"/>
        </w:rPr>
        <w:t>.</w:t>
      </w:r>
    </w:p>
    <w:p w:rsidR="009270B7" w:rsidRDefault="009270B7" w:rsidP="00F17F4D">
      <w:pPr>
        <w:numPr>
          <w:ilvl w:val="1"/>
          <w:numId w:val="3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Перескажите текст</w:t>
      </w:r>
      <w:r w:rsidR="00571DFA" w:rsidRPr="00F17F4D">
        <w:rPr>
          <w:rFonts w:ascii="Times New Roman" w:hAnsi="Times New Roman"/>
          <w:b/>
          <w:bCs/>
          <w:color w:val="000000"/>
          <w:sz w:val="24"/>
          <w:szCs w:val="24"/>
        </w:rPr>
        <w:t>.</w:t>
      </w:r>
    </w:p>
    <w:p w:rsidR="00B122FD" w:rsidRPr="00F17F4D" w:rsidRDefault="00B122FD" w:rsidP="00B122FD">
      <w:pPr>
        <w:shd w:val="clear" w:color="auto" w:fill="FFFFFF"/>
        <w:tabs>
          <w:tab w:val="left" w:pos="1276"/>
        </w:tabs>
        <w:ind w:left="720"/>
        <w:jc w:val="both"/>
        <w:rPr>
          <w:rFonts w:ascii="Times New Roman" w:hAnsi="Times New Roman"/>
          <w:b/>
          <w:bCs/>
          <w:color w:val="000000"/>
          <w:sz w:val="24"/>
          <w:szCs w:val="24"/>
        </w:rPr>
      </w:pPr>
    </w:p>
    <w:p w:rsidR="009270B7" w:rsidRPr="00F17F4D" w:rsidRDefault="00A550AF" w:rsidP="00A550AF">
      <w:pPr>
        <w:pStyle w:val="2"/>
        <w:numPr>
          <w:ilvl w:val="0"/>
          <w:numId w:val="8"/>
        </w:numPr>
      </w:pPr>
      <w:bookmarkStart w:id="11" w:name="_Toc415147549"/>
      <w:r w:rsidRPr="00F17F4D">
        <w:t>ТЕМА «SONNENSTRAHLUNG» (СОЛНЕЧНАЯ РАДИАЦИЯ)</w:t>
      </w:r>
      <w:bookmarkEnd w:id="11"/>
    </w:p>
    <w:p w:rsidR="009270B7" w:rsidRPr="00F17F4D" w:rsidRDefault="009270B7" w:rsidP="00F17F4D">
      <w:pPr>
        <w:shd w:val="clear" w:color="auto" w:fill="FFFFFF"/>
        <w:ind w:firstLine="720"/>
        <w:jc w:val="both"/>
        <w:rPr>
          <w:rFonts w:ascii="Times New Roman" w:hAnsi="Times New Roman"/>
          <w:b/>
          <w:bCs/>
          <w:color w:val="000000"/>
          <w:sz w:val="24"/>
          <w:szCs w:val="24"/>
        </w:rPr>
      </w:pPr>
      <w:proofErr w:type="spellStart"/>
      <w:r w:rsidRPr="00F17F4D">
        <w:rPr>
          <w:rFonts w:ascii="Times New Roman" w:hAnsi="Times New Roman"/>
          <w:b/>
          <w:bCs/>
          <w:color w:val="000000"/>
          <w:sz w:val="24"/>
          <w:szCs w:val="24"/>
          <w:lang w:val="de-DE"/>
        </w:rPr>
        <w:t>Лексика</w:t>
      </w:r>
      <w:proofErr w:type="spellEnd"/>
      <w:r w:rsidRPr="00F17F4D">
        <w:rPr>
          <w:rFonts w:ascii="Times New Roman" w:hAnsi="Times New Roman"/>
          <w:b/>
          <w:bCs/>
          <w:color w:val="000000"/>
          <w:sz w:val="24"/>
          <w:szCs w:val="24"/>
          <w:lang w:val="de-DE"/>
        </w:rPr>
        <w:t xml:space="preserve"> к </w:t>
      </w:r>
      <w:proofErr w:type="spellStart"/>
      <w:r w:rsidRPr="00F17F4D">
        <w:rPr>
          <w:rFonts w:ascii="Times New Roman" w:hAnsi="Times New Roman"/>
          <w:b/>
          <w:bCs/>
          <w:color w:val="000000"/>
          <w:sz w:val="24"/>
          <w:szCs w:val="24"/>
          <w:lang w:val="de-DE"/>
        </w:rPr>
        <w:t>тексту</w:t>
      </w:r>
      <w:proofErr w:type="spellEnd"/>
      <w:r w:rsidR="00A1286C" w:rsidRPr="00F17F4D">
        <w:rPr>
          <w:rFonts w:ascii="Times New Roman" w:hAnsi="Times New Roman"/>
          <w:b/>
          <w:bCs/>
          <w:color w:val="000000"/>
          <w:sz w:val="24"/>
          <w:szCs w:val="24"/>
        </w:rPr>
        <w:t>:</w:t>
      </w:r>
    </w:p>
    <w:p w:rsidR="005F75C8" w:rsidRPr="00F17F4D" w:rsidRDefault="005F75C8" w:rsidP="00F17F4D">
      <w:pPr>
        <w:shd w:val="clear" w:color="auto" w:fill="FFFFFF"/>
        <w:ind w:firstLine="720"/>
        <w:jc w:val="both"/>
        <w:rPr>
          <w:rFonts w:ascii="Times New Roman" w:hAnsi="Times New Roman"/>
          <w:color w:val="000000"/>
          <w:spacing w:val="2"/>
          <w:sz w:val="24"/>
          <w:szCs w:val="24"/>
          <w:lang w:val="de-DE"/>
        </w:rPr>
      </w:pP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liefern - </w:t>
      </w:r>
      <w:proofErr w:type="spellStart"/>
      <w:r w:rsidRPr="00F17F4D">
        <w:rPr>
          <w:rFonts w:ascii="Times New Roman" w:hAnsi="Times New Roman"/>
          <w:color w:val="000000"/>
          <w:spacing w:val="2"/>
          <w:sz w:val="24"/>
          <w:szCs w:val="24"/>
          <w:lang w:val="de-DE"/>
        </w:rPr>
        <w:t>поставлять</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gesamt - </w:t>
      </w:r>
      <w:proofErr w:type="spellStart"/>
      <w:r w:rsidRPr="00F17F4D">
        <w:rPr>
          <w:rFonts w:ascii="Times New Roman" w:hAnsi="Times New Roman"/>
          <w:color w:val="000000"/>
          <w:spacing w:val="2"/>
          <w:sz w:val="24"/>
          <w:szCs w:val="24"/>
          <w:lang w:val="de-DE"/>
        </w:rPr>
        <w:t>всеобщий</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wirken - </w:t>
      </w:r>
      <w:proofErr w:type="spellStart"/>
      <w:r w:rsidRPr="00F17F4D">
        <w:rPr>
          <w:rFonts w:ascii="Times New Roman" w:hAnsi="Times New Roman"/>
          <w:color w:val="000000"/>
          <w:spacing w:val="2"/>
          <w:sz w:val="24"/>
          <w:szCs w:val="24"/>
          <w:lang w:val="de-DE"/>
        </w:rPr>
        <w:t>влиять</w:t>
      </w:r>
      <w:proofErr w:type="spellEnd"/>
      <w:r w:rsidRPr="00F17F4D">
        <w:rPr>
          <w:rFonts w:ascii="Times New Roman" w:hAnsi="Times New Roman"/>
          <w:color w:val="000000"/>
          <w:spacing w:val="2"/>
          <w:sz w:val="24"/>
          <w:szCs w:val="24"/>
          <w:lang w:val="de-DE"/>
        </w:rPr>
        <w:t xml:space="preserve">, </w:t>
      </w:r>
      <w:proofErr w:type="spellStart"/>
      <w:r w:rsidRPr="00F17F4D">
        <w:rPr>
          <w:rFonts w:ascii="Times New Roman" w:hAnsi="Times New Roman"/>
          <w:color w:val="000000"/>
          <w:spacing w:val="2"/>
          <w:sz w:val="24"/>
          <w:szCs w:val="24"/>
          <w:lang w:val="de-DE"/>
        </w:rPr>
        <w:t>действовать</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die Oberfläche — </w:t>
      </w:r>
      <w:proofErr w:type="spellStart"/>
      <w:r w:rsidRPr="00F17F4D">
        <w:rPr>
          <w:rFonts w:ascii="Times New Roman" w:hAnsi="Times New Roman"/>
          <w:color w:val="000000"/>
          <w:spacing w:val="2"/>
          <w:sz w:val="24"/>
          <w:szCs w:val="24"/>
          <w:lang w:val="de-DE"/>
        </w:rPr>
        <w:t>поверхность</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ausgehen - </w:t>
      </w:r>
      <w:proofErr w:type="spellStart"/>
      <w:r w:rsidRPr="00F17F4D">
        <w:rPr>
          <w:rFonts w:ascii="Times New Roman" w:hAnsi="Times New Roman"/>
          <w:color w:val="000000"/>
          <w:spacing w:val="2"/>
          <w:sz w:val="24"/>
          <w:szCs w:val="24"/>
          <w:lang w:val="de-DE"/>
        </w:rPr>
        <w:t>исходить</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durchdringen — </w:t>
      </w:r>
      <w:proofErr w:type="spellStart"/>
      <w:r w:rsidRPr="00F17F4D">
        <w:rPr>
          <w:rFonts w:ascii="Times New Roman" w:hAnsi="Times New Roman"/>
          <w:color w:val="000000"/>
          <w:spacing w:val="2"/>
          <w:sz w:val="24"/>
          <w:szCs w:val="24"/>
          <w:lang w:val="de-DE"/>
        </w:rPr>
        <w:t>проникать</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die Verteilung - </w:t>
      </w:r>
      <w:proofErr w:type="spellStart"/>
      <w:r w:rsidRPr="00F17F4D">
        <w:rPr>
          <w:rFonts w:ascii="Times New Roman" w:hAnsi="Times New Roman"/>
          <w:color w:val="000000"/>
          <w:spacing w:val="2"/>
          <w:sz w:val="24"/>
          <w:szCs w:val="24"/>
          <w:lang w:val="de-DE"/>
        </w:rPr>
        <w:t>распределение</w:t>
      </w:r>
      <w:proofErr w:type="spellEnd"/>
    </w:p>
    <w:p w:rsidR="00660F86" w:rsidRPr="00F17F4D" w:rsidRDefault="009270B7" w:rsidP="00F17F4D">
      <w:pPr>
        <w:numPr>
          <w:ilvl w:val="1"/>
          <w:numId w:val="37"/>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 xml:space="preserve">Sonnenstrahlung und </w:t>
      </w:r>
      <w:proofErr w:type="spellStart"/>
      <w:r w:rsidRPr="00F17F4D">
        <w:rPr>
          <w:rFonts w:ascii="Times New Roman" w:hAnsi="Times New Roman"/>
          <w:b/>
          <w:bCs/>
          <w:color w:val="000000"/>
          <w:sz w:val="24"/>
          <w:szCs w:val="24"/>
          <w:lang w:val="de-DE"/>
        </w:rPr>
        <w:t>Strahlungbilanz</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Die Sonne liefert praktisch die gesamte in der Atmosphäre und auf der Erdoberfläche wirkende Energie; die Wärme aus dem Erdinneren ist im Vergleich unerheblich. Die Solarkonstante ist jene Strahlungsenergie, die eine Fläche an der oberen Grenze der Atmosphäre bei mittlerem Sonnenabstand und senkrechtem Strahlungseinfall pro Zeiteinheit erhält. Sie beträgt 33,5 </w:t>
      </w:r>
      <w:proofErr w:type="spellStart"/>
      <w:r w:rsidRPr="00F17F4D">
        <w:rPr>
          <w:rFonts w:ascii="Times New Roman" w:hAnsi="Times New Roman"/>
          <w:color w:val="000000"/>
          <w:spacing w:val="2"/>
          <w:sz w:val="24"/>
          <w:szCs w:val="24"/>
          <w:lang w:val="de-DE"/>
        </w:rPr>
        <w:t>kWh</w:t>
      </w:r>
      <w:proofErr w:type="spellEnd"/>
      <w:r w:rsidRPr="00F17F4D">
        <w:rPr>
          <w:rFonts w:ascii="Times New Roman" w:hAnsi="Times New Roman"/>
          <w:color w:val="000000"/>
          <w:spacing w:val="2"/>
          <w:sz w:val="24"/>
          <w:szCs w:val="24"/>
          <w:lang w:val="de-DE"/>
        </w:rPr>
        <w:t xml:space="preserve"> je m</w:t>
      </w:r>
      <w:r w:rsidR="005F75C8" w:rsidRPr="00F17F4D">
        <w:rPr>
          <w:rFonts w:ascii="Times New Roman" w:hAnsi="Times New Roman"/>
          <w:color w:val="000000"/>
          <w:spacing w:val="-1"/>
          <w:sz w:val="24"/>
          <w:szCs w:val="24"/>
          <w:vertAlign w:val="superscript"/>
          <w:lang w:val="de-DE"/>
        </w:rPr>
        <w:t xml:space="preserve">2 </w:t>
      </w:r>
      <w:r w:rsidRPr="00F17F4D">
        <w:rPr>
          <w:rFonts w:ascii="Times New Roman" w:hAnsi="Times New Roman"/>
          <w:color w:val="000000"/>
          <w:spacing w:val="2"/>
          <w:sz w:val="24"/>
          <w:szCs w:val="24"/>
          <w:lang w:val="de-DE"/>
        </w:rPr>
        <w:t xml:space="preserve"> und Tag. Wegen der Kugelgestalt der Erde </w:t>
      </w:r>
      <w:proofErr w:type="gramStart"/>
      <w:r w:rsidRPr="00F17F4D">
        <w:rPr>
          <w:rFonts w:ascii="Times New Roman" w:hAnsi="Times New Roman"/>
          <w:color w:val="000000"/>
          <w:spacing w:val="2"/>
          <w:sz w:val="24"/>
          <w:szCs w:val="24"/>
          <w:lang w:val="de-DE"/>
        </w:rPr>
        <w:t>entfallen</w:t>
      </w:r>
      <w:proofErr w:type="gramEnd"/>
      <w:r w:rsidRPr="00F17F4D">
        <w:rPr>
          <w:rFonts w:ascii="Times New Roman" w:hAnsi="Times New Roman"/>
          <w:color w:val="000000"/>
          <w:spacing w:val="2"/>
          <w:sz w:val="24"/>
          <w:szCs w:val="24"/>
          <w:lang w:val="de-DE"/>
        </w:rPr>
        <w:t xml:space="preserve"> auf die gesamte Erdoberfläche im Mittel nur ein Viertel, also 8,4 </w:t>
      </w:r>
      <w:proofErr w:type="spellStart"/>
      <w:r w:rsidRPr="00F17F4D">
        <w:rPr>
          <w:rFonts w:ascii="Times New Roman" w:hAnsi="Times New Roman"/>
          <w:color w:val="000000"/>
          <w:spacing w:val="2"/>
          <w:sz w:val="24"/>
          <w:szCs w:val="24"/>
          <w:lang w:val="de-DE"/>
        </w:rPr>
        <w:t>kWh</w:t>
      </w:r>
      <w:proofErr w:type="spellEnd"/>
      <w:r w:rsidRPr="00F17F4D">
        <w:rPr>
          <w:rFonts w:ascii="Times New Roman" w:hAnsi="Times New Roman"/>
          <w:color w:val="000000"/>
          <w:spacing w:val="2"/>
          <w:sz w:val="24"/>
          <w:szCs w:val="24"/>
          <w:lang w:val="de-DE"/>
        </w:rPr>
        <w:t xml:space="preserve">/m pro Tag. Wegen der hohen Temperatur der Sonnenoberfläche ist die Sonnenstrahlung kurzwellig. Sie kann die Atmosphäre weitgehend durchdringen. Die von der Erdoberfläche bei einer globalen Mitteltemperatur von 15 °C </w:t>
      </w:r>
      <w:proofErr w:type="gramStart"/>
      <w:r w:rsidRPr="00F17F4D">
        <w:rPr>
          <w:rFonts w:ascii="Times New Roman" w:hAnsi="Times New Roman"/>
          <w:color w:val="000000"/>
          <w:spacing w:val="2"/>
          <w:sz w:val="24"/>
          <w:szCs w:val="24"/>
          <w:lang w:val="de-DE"/>
        </w:rPr>
        <w:t>ausgehende</w:t>
      </w:r>
      <w:proofErr w:type="gramEnd"/>
      <w:r w:rsidRPr="00F17F4D">
        <w:rPr>
          <w:rFonts w:ascii="Times New Roman" w:hAnsi="Times New Roman"/>
          <w:color w:val="000000"/>
          <w:spacing w:val="2"/>
          <w:sz w:val="24"/>
          <w:szCs w:val="24"/>
          <w:lang w:val="de-DE"/>
        </w:rPr>
        <w:t xml:space="preserve"> Strahlung ist dagegen langwellig und wird von der Atmosphäre größtenteils absorbiert, vor allem von CO2, Spurengasen und Wasserdampf. (Als Gegenstrahlung kommt sie zu beträchtlichen Teilen auf die</w:t>
      </w:r>
      <w:r w:rsidR="00673C0B" w:rsidRPr="00F17F4D">
        <w:rPr>
          <w:rFonts w:ascii="Times New Roman" w:hAnsi="Times New Roman"/>
          <w:color w:val="000000"/>
          <w:spacing w:val="2"/>
          <w:sz w:val="24"/>
          <w:szCs w:val="24"/>
          <w:lang w:val="de-DE"/>
        </w:rPr>
        <w:t xml:space="preserve"> </w:t>
      </w:r>
      <w:r w:rsidRPr="00F17F4D">
        <w:rPr>
          <w:rFonts w:ascii="Times New Roman" w:hAnsi="Times New Roman"/>
          <w:color w:val="000000"/>
          <w:spacing w:val="2"/>
          <w:sz w:val="24"/>
          <w:szCs w:val="24"/>
          <w:lang w:val="de-DE"/>
        </w:rPr>
        <w:t>Erdoberfläche zurück.) Bei der Absorption wird Strahlungsenergie in Wärme umgewandelt (natürlicher Treibhauseffekt). Dies ist der Grund, weshalb die Erde eine Durchschnittstemperatur von 15 °C hat. Ohne Atmosphäre läge sie bei -18°C.</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Aus der Abbildung ist zu erkennen, </w:t>
      </w:r>
      <w:proofErr w:type="spellStart"/>
      <w:r w:rsidRPr="00F17F4D">
        <w:rPr>
          <w:rFonts w:ascii="Times New Roman" w:hAnsi="Times New Roman"/>
          <w:color w:val="000000"/>
          <w:spacing w:val="2"/>
          <w:sz w:val="24"/>
          <w:szCs w:val="24"/>
          <w:lang w:val="de-DE"/>
        </w:rPr>
        <w:t>daß</w:t>
      </w:r>
      <w:proofErr w:type="spellEnd"/>
      <w:r w:rsidRPr="00F17F4D">
        <w:rPr>
          <w:rFonts w:ascii="Times New Roman" w:hAnsi="Times New Roman"/>
          <w:color w:val="000000"/>
          <w:spacing w:val="2"/>
          <w:sz w:val="24"/>
          <w:szCs w:val="24"/>
          <w:lang w:val="de-DE"/>
        </w:rPr>
        <w:t xml:space="preserve"> die gesamte Einstrahlung aus dem Weltraum und die Ausstrahlung dorthin gleich ist (ausgeglichene Strahlungsbilanz), (Zeichnung 8)</w:t>
      </w:r>
    </w:p>
    <w:p w:rsidR="00B36EB7" w:rsidRPr="00F17F4D" w:rsidRDefault="007F6566" w:rsidP="00F17F4D">
      <w:pPr>
        <w:shd w:val="clear" w:color="auto" w:fill="FFFFFF"/>
        <w:ind w:firstLine="720"/>
        <w:jc w:val="both"/>
        <w:rPr>
          <w:rFonts w:ascii="Times New Roman" w:hAnsi="Times New Roman"/>
          <w:color w:val="000000"/>
          <w:spacing w:val="2"/>
          <w:sz w:val="24"/>
          <w:szCs w:val="24"/>
        </w:rPr>
      </w:pPr>
      <w:r>
        <w:rPr>
          <w:rFonts w:ascii="Times New Roman" w:hAnsi="Times New Roman"/>
          <w:noProof/>
          <w:color w:val="000000"/>
          <w:spacing w:val="2"/>
          <w:sz w:val="24"/>
          <w:szCs w:val="24"/>
        </w:rPr>
        <w:drawing>
          <wp:inline distT="0" distB="0" distL="0" distR="0">
            <wp:extent cx="2266950" cy="15144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t="8324"/>
                    <a:stretch>
                      <a:fillRect/>
                    </a:stretch>
                  </pic:blipFill>
                  <pic:spPr bwMode="auto">
                    <a:xfrm>
                      <a:off x="0" y="0"/>
                      <a:ext cx="2266950" cy="1514475"/>
                    </a:xfrm>
                    <a:prstGeom prst="rect">
                      <a:avLst/>
                    </a:prstGeom>
                    <a:noFill/>
                    <a:ln w="9525">
                      <a:noFill/>
                      <a:miter lim="800000"/>
                      <a:headEnd/>
                      <a:tailEnd/>
                    </a:ln>
                  </pic:spPr>
                </pic:pic>
              </a:graphicData>
            </a:graphic>
          </wp:inline>
        </w:drawing>
      </w:r>
    </w:p>
    <w:p w:rsidR="00020FB0" w:rsidRPr="00F17F4D" w:rsidRDefault="005F75C8"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Zeichnung 8</w:t>
      </w:r>
    </w:p>
    <w:p w:rsidR="009270B7" w:rsidRPr="00F17F4D" w:rsidRDefault="009270B7" w:rsidP="00F17F4D">
      <w:pPr>
        <w:numPr>
          <w:ilvl w:val="1"/>
          <w:numId w:val="37"/>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lastRenderedPageBreak/>
        <w:t>Ответьте на вопросы</w:t>
      </w:r>
      <w:r w:rsidR="00571DFA" w:rsidRPr="00F17F4D">
        <w:rPr>
          <w:rFonts w:ascii="Times New Roman" w:hAnsi="Times New Roman"/>
          <w:b/>
          <w:bCs/>
          <w:color w:val="000000"/>
          <w:sz w:val="24"/>
          <w:szCs w:val="24"/>
        </w:rPr>
        <w:t>.</w:t>
      </w:r>
    </w:p>
    <w:p w:rsidR="009270B7" w:rsidRPr="00F17F4D" w:rsidRDefault="000B37F4" w:rsidP="00F17F4D">
      <w:pPr>
        <w:numPr>
          <w:ilvl w:val="0"/>
          <w:numId w:val="13"/>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Was liefert die Sonne</w:t>
      </w:r>
      <w:r w:rsidR="009270B7" w:rsidRPr="00F17F4D">
        <w:rPr>
          <w:rFonts w:ascii="Times New Roman" w:hAnsi="Times New Roman"/>
          <w:color w:val="000000"/>
          <w:spacing w:val="2"/>
          <w:sz w:val="24"/>
          <w:szCs w:val="24"/>
          <w:lang w:val="de-DE"/>
        </w:rPr>
        <w:t>?</w:t>
      </w:r>
    </w:p>
    <w:p w:rsidR="009270B7" w:rsidRPr="00F17F4D" w:rsidRDefault="000B37F4" w:rsidP="00F17F4D">
      <w:pPr>
        <w:numPr>
          <w:ilvl w:val="0"/>
          <w:numId w:val="13"/>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Was ist die Solarkonstante</w:t>
      </w:r>
      <w:r w:rsidR="009270B7" w:rsidRPr="00F17F4D">
        <w:rPr>
          <w:rFonts w:ascii="Times New Roman" w:hAnsi="Times New Roman"/>
          <w:color w:val="000000"/>
          <w:spacing w:val="2"/>
          <w:sz w:val="24"/>
          <w:szCs w:val="24"/>
          <w:lang w:val="de-DE"/>
        </w:rPr>
        <w:t>?</w:t>
      </w:r>
    </w:p>
    <w:p w:rsidR="009270B7" w:rsidRPr="00A550AF" w:rsidRDefault="009270B7" w:rsidP="00F17F4D">
      <w:pPr>
        <w:numPr>
          <w:ilvl w:val="0"/>
          <w:numId w:val="13"/>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Was </w:t>
      </w:r>
      <w:r w:rsidR="000B37F4" w:rsidRPr="00F17F4D">
        <w:rPr>
          <w:rFonts w:ascii="Times New Roman" w:hAnsi="Times New Roman"/>
          <w:color w:val="000000"/>
          <w:spacing w:val="2"/>
          <w:sz w:val="24"/>
          <w:szCs w:val="24"/>
          <w:lang w:val="de-DE"/>
        </w:rPr>
        <w:t>ist natürlicher Treibhauseffekt</w:t>
      </w:r>
      <w:r w:rsidRPr="00F17F4D">
        <w:rPr>
          <w:rFonts w:ascii="Times New Roman" w:hAnsi="Times New Roman"/>
          <w:color w:val="000000"/>
          <w:spacing w:val="2"/>
          <w:sz w:val="24"/>
          <w:szCs w:val="24"/>
          <w:lang w:val="de-DE"/>
        </w:rPr>
        <w:t>?</w:t>
      </w:r>
    </w:p>
    <w:p w:rsidR="00A550AF" w:rsidRPr="00F17F4D" w:rsidRDefault="00A550AF" w:rsidP="00A550AF">
      <w:pPr>
        <w:shd w:val="clear" w:color="auto" w:fill="FFFFFF"/>
        <w:ind w:left="720"/>
        <w:jc w:val="both"/>
        <w:rPr>
          <w:rFonts w:ascii="Times New Roman" w:hAnsi="Times New Roman"/>
          <w:color w:val="000000"/>
          <w:spacing w:val="2"/>
          <w:sz w:val="24"/>
          <w:szCs w:val="24"/>
          <w:lang w:val="de-DE"/>
        </w:rPr>
      </w:pPr>
    </w:p>
    <w:p w:rsidR="009270B7" w:rsidRDefault="00A550AF" w:rsidP="00A550AF">
      <w:pPr>
        <w:pStyle w:val="2"/>
        <w:numPr>
          <w:ilvl w:val="0"/>
          <w:numId w:val="8"/>
        </w:numPr>
      </w:pPr>
      <w:bookmarkStart w:id="12" w:name="_Toc415147550"/>
      <w:r w:rsidRPr="00F17F4D">
        <w:t>ТЕМА «KLIMA» (КЛИМАТ)</w:t>
      </w:r>
      <w:bookmarkEnd w:id="12"/>
    </w:p>
    <w:p w:rsidR="00A550AF" w:rsidRPr="00F17F4D" w:rsidRDefault="00A550AF" w:rsidP="00A550AF">
      <w:pPr>
        <w:shd w:val="clear" w:color="auto" w:fill="FFFFFF"/>
        <w:ind w:left="720"/>
        <w:jc w:val="both"/>
        <w:rPr>
          <w:rFonts w:ascii="Times New Roman" w:hAnsi="Times New Roman"/>
          <w:b/>
          <w:bCs/>
          <w:color w:val="000000"/>
          <w:sz w:val="24"/>
          <w:szCs w:val="24"/>
        </w:rPr>
      </w:pPr>
      <w:proofErr w:type="spellStart"/>
      <w:r w:rsidRPr="00F17F4D">
        <w:rPr>
          <w:rFonts w:ascii="Times New Roman" w:hAnsi="Times New Roman"/>
          <w:b/>
          <w:bCs/>
          <w:color w:val="000000"/>
          <w:sz w:val="24"/>
          <w:szCs w:val="24"/>
          <w:lang w:val="de-DE"/>
        </w:rPr>
        <w:t>Лексика</w:t>
      </w:r>
      <w:proofErr w:type="spellEnd"/>
      <w:r w:rsidRPr="00F17F4D">
        <w:rPr>
          <w:rFonts w:ascii="Times New Roman" w:hAnsi="Times New Roman"/>
          <w:b/>
          <w:bCs/>
          <w:color w:val="000000"/>
          <w:sz w:val="24"/>
          <w:szCs w:val="24"/>
          <w:lang w:val="de-DE"/>
        </w:rPr>
        <w:t xml:space="preserve"> к </w:t>
      </w:r>
      <w:proofErr w:type="spellStart"/>
      <w:r w:rsidRPr="00F17F4D">
        <w:rPr>
          <w:rFonts w:ascii="Times New Roman" w:hAnsi="Times New Roman"/>
          <w:b/>
          <w:bCs/>
          <w:color w:val="000000"/>
          <w:sz w:val="24"/>
          <w:szCs w:val="24"/>
          <w:lang w:val="de-DE"/>
        </w:rPr>
        <w:t>тексту</w:t>
      </w:r>
      <w:proofErr w:type="spellEnd"/>
      <w:r w:rsidRPr="00F17F4D">
        <w:rPr>
          <w:rFonts w:ascii="Times New Roman" w:hAnsi="Times New Roman"/>
          <w:b/>
          <w:bCs/>
          <w:color w:val="000000"/>
          <w:sz w:val="24"/>
          <w:szCs w:val="24"/>
        </w:rPr>
        <w:t>:</w:t>
      </w:r>
    </w:p>
    <w:p w:rsidR="00A550AF" w:rsidRPr="00A550AF" w:rsidRDefault="00A550AF" w:rsidP="00A550AF">
      <w:pPr>
        <w:ind w:left="720"/>
      </w:pP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die Zusammenwirkung - </w:t>
      </w:r>
      <w:proofErr w:type="spellStart"/>
      <w:r w:rsidRPr="00F17F4D">
        <w:rPr>
          <w:rFonts w:ascii="Times New Roman" w:hAnsi="Times New Roman"/>
          <w:color w:val="000000"/>
          <w:spacing w:val="2"/>
          <w:sz w:val="24"/>
          <w:szCs w:val="24"/>
          <w:lang w:val="de-DE"/>
        </w:rPr>
        <w:t>взаимодействие</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der Luftdruck - </w:t>
      </w:r>
      <w:proofErr w:type="spellStart"/>
      <w:r w:rsidRPr="00F17F4D">
        <w:rPr>
          <w:rFonts w:ascii="Times New Roman" w:hAnsi="Times New Roman"/>
          <w:color w:val="000000"/>
          <w:spacing w:val="2"/>
          <w:sz w:val="24"/>
          <w:szCs w:val="24"/>
          <w:lang w:val="de-DE"/>
        </w:rPr>
        <w:t>давление</w:t>
      </w:r>
      <w:proofErr w:type="spellEnd"/>
      <w:r w:rsidRPr="00F17F4D">
        <w:rPr>
          <w:rFonts w:ascii="Times New Roman" w:hAnsi="Times New Roman"/>
          <w:color w:val="000000"/>
          <w:spacing w:val="2"/>
          <w:sz w:val="24"/>
          <w:szCs w:val="24"/>
          <w:lang w:val="de-DE"/>
        </w:rPr>
        <w:t xml:space="preserve"> </w:t>
      </w:r>
      <w:proofErr w:type="spellStart"/>
      <w:r w:rsidRPr="00F17F4D">
        <w:rPr>
          <w:rFonts w:ascii="Times New Roman" w:hAnsi="Times New Roman"/>
          <w:color w:val="000000"/>
          <w:spacing w:val="2"/>
          <w:sz w:val="24"/>
          <w:szCs w:val="24"/>
          <w:lang w:val="de-DE"/>
        </w:rPr>
        <w:t>воздуха</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der </w:t>
      </w:r>
      <w:proofErr w:type="spellStart"/>
      <w:r w:rsidRPr="00F17F4D">
        <w:rPr>
          <w:rFonts w:ascii="Times New Roman" w:hAnsi="Times New Roman"/>
          <w:color w:val="000000"/>
          <w:spacing w:val="2"/>
          <w:sz w:val="24"/>
          <w:szCs w:val="24"/>
          <w:lang w:val="de-DE"/>
        </w:rPr>
        <w:t>Einflußbereich</w:t>
      </w:r>
      <w:proofErr w:type="spellEnd"/>
      <w:r w:rsidRPr="00F17F4D">
        <w:rPr>
          <w:rFonts w:ascii="Times New Roman" w:hAnsi="Times New Roman"/>
          <w:color w:val="000000"/>
          <w:spacing w:val="2"/>
          <w:sz w:val="24"/>
          <w:szCs w:val="24"/>
          <w:lang w:val="de-DE"/>
        </w:rPr>
        <w:t xml:space="preserve"> - </w:t>
      </w:r>
      <w:proofErr w:type="spellStart"/>
      <w:r w:rsidRPr="00F17F4D">
        <w:rPr>
          <w:rFonts w:ascii="Times New Roman" w:hAnsi="Times New Roman"/>
          <w:color w:val="000000"/>
          <w:spacing w:val="2"/>
          <w:sz w:val="24"/>
          <w:szCs w:val="24"/>
          <w:lang w:val="de-DE"/>
        </w:rPr>
        <w:t>сфера</w:t>
      </w:r>
      <w:proofErr w:type="spellEnd"/>
      <w:r w:rsidRPr="00F17F4D">
        <w:rPr>
          <w:rFonts w:ascii="Times New Roman" w:hAnsi="Times New Roman"/>
          <w:color w:val="000000"/>
          <w:spacing w:val="2"/>
          <w:sz w:val="24"/>
          <w:szCs w:val="24"/>
          <w:lang w:val="de-DE"/>
        </w:rPr>
        <w:t xml:space="preserve"> </w:t>
      </w:r>
      <w:proofErr w:type="spellStart"/>
      <w:r w:rsidRPr="00F17F4D">
        <w:rPr>
          <w:rFonts w:ascii="Times New Roman" w:hAnsi="Times New Roman"/>
          <w:color w:val="000000"/>
          <w:spacing w:val="2"/>
          <w:sz w:val="24"/>
          <w:szCs w:val="24"/>
          <w:lang w:val="de-DE"/>
        </w:rPr>
        <w:t>влияния</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die Erscheinung - </w:t>
      </w:r>
      <w:proofErr w:type="spellStart"/>
      <w:r w:rsidRPr="00F17F4D">
        <w:rPr>
          <w:rFonts w:ascii="Times New Roman" w:hAnsi="Times New Roman"/>
          <w:color w:val="000000"/>
          <w:spacing w:val="2"/>
          <w:sz w:val="24"/>
          <w:szCs w:val="24"/>
          <w:lang w:val="de-DE"/>
        </w:rPr>
        <w:t>явление</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die Verdunstung - </w:t>
      </w:r>
      <w:proofErr w:type="spellStart"/>
      <w:r w:rsidRPr="00F17F4D">
        <w:rPr>
          <w:rFonts w:ascii="Times New Roman" w:hAnsi="Times New Roman"/>
          <w:color w:val="000000"/>
          <w:spacing w:val="2"/>
          <w:sz w:val="24"/>
          <w:szCs w:val="24"/>
          <w:lang w:val="de-DE"/>
        </w:rPr>
        <w:t>испарение</w:t>
      </w:r>
      <w:proofErr w:type="spellEnd"/>
      <w:r w:rsidRPr="00F17F4D">
        <w:rPr>
          <w:rFonts w:ascii="Times New Roman" w:hAnsi="Times New Roman"/>
          <w:color w:val="000000"/>
          <w:spacing w:val="2"/>
          <w:sz w:val="24"/>
          <w:szCs w:val="24"/>
          <w:lang w:val="de-DE"/>
        </w:rPr>
        <w:t xml:space="preserve">, </w:t>
      </w:r>
      <w:proofErr w:type="spellStart"/>
      <w:r w:rsidRPr="00F17F4D">
        <w:rPr>
          <w:rFonts w:ascii="Times New Roman" w:hAnsi="Times New Roman"/>
          <w:color w:val="000000"/>
          <w:spacing w:val="2"/>
          <w:sz w:val="24"/>
          <w:szCs w:val="24"/>
          <w:lang w:val="de-DE"/>
        </w:rPr>
        <w:t>улетучивание</w:t>
      </w:r>
      <w:proofErr w:type="spellEnd"/>
    </w:p>
    <w:p w:rsidR="00660F86" w:rsidRPr="00F17F4D" w:rsidRDefault="009270B7" w:rsidP="00F17F4D">
      <w:pPr>
        <w:numPr>
          <w:ilvl w:val="1"/>
          <w:numId w:val="38"/>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Klimaklassifikationen</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Unter Wetter verstehen wir das momentane Zusammenwirken der meteorologischen Elemente (Luftdruck, Temperatur, Niederschlag, Winde usw.) in einem bestimmten Raum. Das langjährige durchschnittliche Wettergeschehen eines Gebietes ist das Klima. Es lassen sich Räume ausgliedern, die durch typische </w:t>
      </w:r>
      <w:proofErr w:type="spellStart"/>
      <w:r w:rsidRPr="00F17F4D">
        <w:rPr>
          <w:rFonts w:ascii="Times New Roman" w:hAnsi="Times New Roman"/>
          <w:color w:val="000000"/>
          <w:spacing w:val="2"/>
          <w:sz w:val="24"/>
          <w:szCs w:val="24"/>
          <w:lang w:val="de-DE"/>
        </w:rPr>
        <w:t>Klimate</w:t>
      </w:r>
      <w:proofErr w:type="spellEnd"/>
      <w:r w:rsidRPr="00F17F4D">
        <w:rPr>
          <w:rFonts w:ascii="Times New Roman" w:hAnsi="Times New Roman"/>
          <w:color w:val="000000"/>
          <w:spacing w:val="2"/>
          <w:sz w:val="24"/>
          <w:szCs w:val="24"/>
          <w:lang w:val="de-DE"/>
        </w:rPr>
        <w:t xml:space="preserve"> gekennzeichnet sind. Die verschiedenen Klimatypen der Erde können nach unterschiedlichen Gesichtspunkten klassifiziert werden. Es werden entweder Gebiete ausgegliedert, die unterschiedlichen </w:t>
      </w:r>
      <w:proofErr w:type="spellStart"/>
      <w:r w:rsidRPr="00F17F4D">
        <w:rPr>
          <w:rFonts w:ascii="Times New Roman" w:hAnsi="Times New Roman"/>
          <w:color w:val="000000"/>
          <w:spacing w:val="2"/>
          <w:sz w:val="24"/>
          <w:szCs w:val="24"/>
          <w:lang w:val="de-DE"/>
        </w:rPr>
        <w:t>Einflußbereichen</w:t>
      </w:r>
      <w:proofErr w:type="spellEnd"/>
      <w:r w:rsidRPr="00F17F4D">
        <w:rPr>
          <w:rFonts w:ascii="Times New Roman" w:hAnsi="Times New Roman"/>
          <w:color w:val="000000"/>
          <w:spacing w:val="2"/>
          <w:sz w:val="24"/>
          <w:szCs w:val="24"/>
          <w:lang w:val="de-DE"/>
        </w:rPr>
        <w:t xml:space="preserve"> der atmosphärischen Zirkulation, z.B. der Entstehung unterschiedlicher Windsysteme, unterliegen (genetische Klassifikation); oder es wird die direkte Auswirkung des Klimas auf einzelne Erscheinungen der Erdoberfläche wie Niederschlag und Verdunstung oder das Pflanzenkleid als Klassifikationskriterium herangezogen (effektive Klassifikation).</w:t>
      </w:r>
    </w:p>
    <w:p w:rsidR="009270B7" w:rsidRPr="00F17F4D" w:rsidRDefault="009270B7" w:rsidP="00F17F4D">
      <w:pPr>
        <w:numPr>
          <w:ilvl w:val="1"/>
          <w:numId w:val="38"/>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w:t>
      </w:r>
      <w:r w:rsidR="00571DFA" w:rsidRPr="00F17F4D">
        <w:rPr>
          <w:rFonts w:ascii="Times New Roman" w:hAnsi="Times New Roman"/>
          <w:b/>
          <w:bCs/>
          <w:color w:val="000000"/>
          <w:sz w:val="24"/>
          <w:szCs w:val="24"/>
        </w:rPr>
        <w:t>.</w:t>
      </w:r>
    </w:p>
    <w:p w:rsidR="009270B7" w:rsidRPr="00F17F4D" w:rsidRDefault="000B37F4" w:rsidP="00F17F4D">
      <w:pPr>
        <w:numPr>
          <w:ilvl w:val="0"/>
          <w:numId w:val="14"/>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Was verstehen wir unter Wetter</w:t>
      </w:r>
      <w:r w:rsidR="009270B7" w:rsidRPr="00F17F4D">
        <w:rPr>
          <w:rFonts w:ascii="Times New Roman" w:hAnsi="Times New Roman"/>
          <w:color w:val="000000"/>
          <w:spacing w:val="2"/>
          <w:sz w:val="24"/>
          <w:szCs w:val="24"/>
          <w:lang w:val="de-DE"/>
        </w:rPr>
        <w:t>?</w:t>
      </w:r>
    </w:p>
    <w:p w:rsidR="009270B7" w:rsidRPr="00F17F4D" w:rsidRDefault="000B37F4" w:rsidP="00F17F4D">
      <w:pPr>
        <w:numPr>
          <w:ilvl w:val="0"/>
          <w:numId w:val="14"/>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Was ist Klima</w:t>
      </w:r>
      <w:r w:rsidR="009270B7" w:rsidRPr="00F17F4D">
        <w:rPr>
          <w:rFonts w:ascii="Times New Roman" w:hAnsi="Times New Roman"/>
          <w:color w:val="000000"/>
          <w:spacing w:val="2"/>
          <w:sz w:val="24"/>
          <w:szCs w:val="24"/>
          <w:lang w:val="de-DE"/>
        </w:rPr>
        <w:t>?</w:t>
      </w:r>
    </w:p>
    <w:p w:rsidR="009270B7" w:rsidRPr="00F17F4D" w:rsidRDefault="009270B7" w:rsidP="00F17F4D">
      <w:pPr>
        <w:numPr>
          <w:ilvl w:val="0"/>
          <w:numId w:val="14"/>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Wie werden die verschi</w:t>
      </w:r>
      <w:r w:rsidR="000B37F4" w:rsidRPr="00F17F4D">
        <w:rPr>
          <w:rFonts w:ascii="Times New Roman" w:hAnsi="Times New Roman"/>
          <w:color w:val="000000"/>
          <w:spacing w:val="2"/>
          <w:sz w:val="24"/>
          <w:szCs w:val="24"/>
          <w:lang w:val="de-DE"/>
        </w:rPr>
        <w:t>edenen Klimatypen klassifiziert</w:t>
      </w:r>
      <w:r w:rsidRPr="00F17F4D">
        <w:rPr>
          <w:rFonts w:ascii="Times New Roman" w:hAnsi="Times New Roman"/>
          <w:color w:val="000000"/>
          <w:spacing w:val="2"/>
          <w:sz w:val="24"/>
          <w:szCs w:val="24"/>
          <w:lang w:val="de-DE"/>
        </w:rPr>
        <w:t>?</w:t>
      </w:r>
    </w:p>
    <w:p w:rsidR="009270B7" w:rsidRPr="00F17F4D" w:rsidRDefault="009270B7" w:rsidP="00F17F4D">
      <w:pPr>
        <w:ind w:firstLine="720"/>
        <w:jc w:val="both"/>
        <w:rPr>
          <w:rFonts w:ascii="Times New Roman" w:hAnsi="Times New Roman"/>
          <w:sz w:val="24"/>
          <w:szCs w:val="24"/>
          <w:lang w:val="de-DE"/>
        </w:rPr>
      </w:pPr>
    </w:p>
    <w:p w:rsidR="009270B7" w:rsidRPr="00F17F4D" w:rsidRDefault="009270B7" w:rsidP="00F17F4D">
      <w:pPr>
        <w:numPr>
          <w:ilvl w:val="1"/>
          <w:numId w:val="38"/>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Перескажите текст</w:t>
      </w:r>
      <w:r w:rsidR="00571DFA" w:rsidRPr="00F17F4D">
        <w:rPr>
          <w:rFonts w:ascii="Times New Roman" w:hAnsi="Times New Roman"/>
          <w:b/>
          <w:bCs/>
          <w:color w:val="000000"/>
          <w:sz w:val="24"/>
          <w:szCs w:val="24"/>
        </w:rPr>
        <w:t>.</w:t>
      </w:r>
    </w:p>
    <w:p w:rsidR="009270B7" w:rsidRPr="00F17F4D" w:rsidRDefault="009270B7" w:rsidP="00F17F4D">
      <w:pPr>
        <w:numPr>
          <w:ilvl w:val="1"/>
          <w:numId w:val="38"/>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 используя данные слова</w:t>
      </w:r>
      <w:r w:rsidR="00571DFA" w:rsidRPr="00F17F4D">
        <w:rPr>
          <w:rFonts w:ascii="Times New Roman" w:hAnsi="Times New Roman"/>
          <w:b/>
          <w:bCs/>
          <w:color w:val="000000"/>
          <w:sz w:val="24"/>
          <w:szCs w:val="24"/>
        </w:rPr>
        <w:t>.</w:t>
      </w:r>
    </w:p>
    <w:tbl>
      <w:tblPr>
        <w:tblW w:w="0" w:type="auto"/>
        <w:jc w:val="center"/>
        <w:tblLook w:val="00A0"/>
      </w:tblPr>
      <w:tblGrid>
        <w:gridCol w:w="2818"/>
        <w:gridCol w:w="3286"/>
        <w:gridCol w:w="2184"/>
      </w:tblGrid>
      <w:tr w:rsidR="000805DC" w:rsidRPr="00C342BB" w:rsidTr="008367F9">
        <w:trPr>
          <w:jc w:val="center"/>
        </w:trPr>
        <w:tc>
          <w:tcPr>
            <w:tcW w:w="2818" w:type="dxa"/>
            <w:tcBorders>
              <w:right w:val="single" w:sz="4" w:space="0" w:color="auto"/>
            </w:tcBorders>
            <w:vAlign w:val="center"/>
          </w:tcPr>
          <w:p w:rsidR="00E668E7" w:rsidRPr="00F17F4D" w:rsidRDefault="00E668E7" w:rsidP="00F17F4D">
            <w:pPr>
              <w:ind w:firstLine="720"/>
              <w:jc w:val="both"/>
              <w:rPr>
                <w:rFonts w:ascii="Times New Roman" w:hAnsi="Times New Roman"/>
                <w:color w:val="000000"/>
                <w:spacing w:val="3"/>
                <w:sz w:val="24"/>
                <w:szCs w:val="24"/>
                <w:lang w:val="de-DE"/>
              </w:rPr>
            </w:pPr>
            <w:r w:rsidRPr="00F17F4D">
              <w:rPr>
                <w:rFonts w:ascii="Times New Roman" w:hAnsi="Times New Roman"/>
                <w:color w:val="000000"/>
                <w:sz w:val="24"/>
                <w:szCs w:val="24"/>
                <w:lang w:val="de-DE"/>
              </w:rPr>
              <w:t>Wie ist das Klima…</w:t>
            </w:r>
          </w:p>
        </w:tc>
        <w:tc>
          <w:tcPr>
            <w:tcW w:w="3286" w:type="dxa"/>
            <w:tcBorders>
              <w:left w:val="single" w:sz="4" w:space="0" w:color="auto"/>
              <w:right w:val="single" w:sz="4" w:space="0" w:color="auto"/>
            </w:tcBorders>
            <w:vAlign w:val="center"/>
          </w:tcPr>
          <w:p w:rsidR="00E668E7" w:rsidRPr="00F17F4D" w:rsidRDefault="00E668E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3"/>
                <w:sz w:val="24"/>
                <w:szCs w:val="24"/>
                <w:lang w:val="de-DE"/>
              </w:rPr>
              <w:t>... in Afrika ?</w:t>
            </w:r>
          </w:p>
          <w:p w:rsidR="00E668E7" w:rsidRPr="00F17F4D" w:rsidRDefault="00E668E7" w:rsidP="00F17F4D">
            <w:pPr>
              <w:shd w:val="clear" w:color="auto" w:fill="FFFFFF"/>
              <w:tabs>
                <w:tab w:val="left" w:leader="dot" w:pos="2862"/>
              </w:tabs>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…in Europa ?</w:t>
            </w:r>
          </w:p>
          <w:p w:rsidR="00E668E7" w:rsidRPr="00F17F4D" w:rsidRDefault="00E668E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17"/>
                <w:sz w:val="24"/>
                <w:szCs w:val="24"/>
                <w:lang w:val="de-DE"/>
              </w:rPr>
              <w:t>...</w:t>
            </w:r>
            <w:r w:rsidRPr="00F17F4D">
              <w:rPr>
                <w:rFonts w:ascii="Times New Roman" w:hAnsi="Times New Roman"/>
                <w:color w:val="000000"/>
                <w:sz w:val="24"/>
                <w:szCs w:val="24"/>
                <w:lang w:val="de-DE"/>
              </w:rPr>
              <w:t xml:space="preserve"> in Asien ?</w:t>
            </w:r>
          </w:p>
        </w:tc>
        <w:tc>
          <w:tcPr>
            <w:tcW w:w="2184" w:type="dxa"/>
            <w:tcBorders>
              <w:left w:val="single" w:sz="4" w:space="0" w:color="auto"/>
            </w:tcBorders>
          </w:tcPr>
          <w:p w:rsidR="00E668E7" w:rsidRPr="00F17F4D" w:rsidRDefault="00E668E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heiß</w:t>
            </w:r>
          </w:p>
          <w:p w:rsidR="00E668E7" w:rsidRPr="00F17F4D" w:rsidRDefault="00E668E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1"/>
                <w:sz w:val="24"/>
                <w:szCs w:val="24"/>
                <w:lang w:val="de-DE"/>
              </w:rPr>
              <w:t>mild</w:t>
            </w:r>
          </w:p>
          <w:p w:rsidR="00E668E7" w:rsidRPr="00F17F4D" w:rsidRDefault="00E668E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gemäßigt</w:t>
            </w:r>
          </w:p>
          <w:p w:rsidR="00E668E7" w:rsidRPr="00F17F4D" w:rsidRDefault="00E668E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3"/>
                <w:sz w:val="24"/>
                <w:szCs w:val="24"/>
                <w:lang w:val="de-DE"/>
              </w:rPr>
              <w:t>kalt</w:t>
            </w:r>
          </w:p>
          <w:p w:rsidR="00E668E7" w:rsidRPr="00F17F4D" w:rsidRDefault="00E668E7" w:rsidP="00F17F4D">
            <w:pPr>
              <w:shd w:val="clear" w:color="auto" w:fill="FFFFFF"/>
              <w:ind w:firstLine="720"/>
              <w:jc w:val="both"/>
              <w:rPr>
                <w:rFonts w:ascii="Times New Roman" w:hAnsi="Times New Roman"/>
                <w:sz w:val="24"/>
                <w:szCs w:val="24"/>
                <w:lang w:val="de-DE"/>
              </w:rPr>
            </w:pPr>
            <w:proofErr w:type="spellStart"/>
            <w:r w:rsidRPr="00F17F4D">
              <w:rPr>
                <w:rFonts w:ascii="Times New Roman" w:hAnsi="Times New Roman"/>
                <w:color w:val="000000"/>
                <w:spacing w:val="1"/>
                <w:sz w:val="24"/>
                <w:szCs w:val="24"/>
                <w:lang w:val="de-DE"/>
              </w:rPr>
              <w:t>rauh</w:t>
            </w:r>
            <w:proofErr w:type="spellEnd"/>
          </w:p>
          <w:p w:rsidR="00E668E7" w:rsidRPr="00F17F4D" w:rsidRDefault="00E668E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2"/>
                <w:sz w:val="24"/>
                <w:szCs w:val="24"/>
                <w:lang w:val="de-DE"/>
              </w:rPr>
              <w:t>trocken</w:t>
            </w:r>
          </w:p>
        </w:tc>
      </w:tr>
    </w:tbl>
    <w:p w:rsidR="009270B7" w:rsidRPr="00F17F4D" w:rsidRDefault="009270B7" w:rsidP="00F17F4D">
      <w:pPr>
        <w:numPr>
          <w:ilvl w:val="1"/>
          <w:numId w:val="38"/>
        </w:numPr>
        <w:shd w:val="clear" w:color="auto" w:fill="FFFFFF"/>
        <w:tabs>
          <w:tab w:val="left" w:pos="1276"/>
        </w:tabs>
        <w:ind w:left="0" w:firstLine="720"/>
        <w:jc w:val="both"/>
        <w:rPr>
          <w:rFonts w:ascii="Times New Roman" w:hAnsi="Times New Roman"/>
          <w:b/>
          <w:bCs/>
          <w:color w:val="000000"/>
          <w:sz w:val="24"/>
          <w:szCs w:val="24"/>
        </w:rPr>
      </w:pPr>
      <w:proofErr w:type="gramStart"/>
      <w:r w:rsidRPr="00F17F4D">
        <w:rPr>
          <w:rFonts w:ascii="Times New Roman" w:hAnsi="Times New Roman"/>
          <w:b/>
          <w:bCs/>
          <w:color w:val="000000"/>
          <w:sz w:val="24"/>
          <w:szCs w:val="24"/>
        </w:rPr>
        <w:t>Скажите</w:t>
      </w:r>
      <w:proofErr w:type="gramEnd"/>
      <w:r w:rsidRPr="00F17F4D">
        <w:rPr>
          <w:rFonts w:ascii="Times New Roman" w:hAnsi="Times New Roman"/>
          <w:b/>
          <w:bCs/>
          <w:color w:val="000000"/>
          <w:sz w:val="24"/>
          <w:szCs w:val="24"/>
        </w:rPr>
        <w:t xml:space="preserve"> какой может быть погода, используя данные выражения</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Das Wetter ist schön.</w:t>
      </w:r>
      <w:r w:rsidR="004233EA" w:rsidRPr="00F17F4D">
        <w:rPr>
          <w:rFonts w:ascii="Times New Roman" w:hAnsi="Times New Roman"/>
          <w:color w:val="000000"/>
          <w:sz w:val="24"/>
          <w:szCs w:val="24"/>
          <w:lang w:val="de-DE"/>
        </w:rPr>
        <w:tab/>
      </w:r>
      <w:r w:rsidR="004233EA" w:rsidRPr="00F17F4D">
        <w:rPr>
          <w:rFonts w:ascii="Times New Roman" w:hAnsi="Times New Roman"/>
          <w:color w:val="000000"/>
          <w:sz w:val="24"/>
          <w:szCs w:val="24"/>
          <w:lang w:val="de-DE"/>
        </w:rPr>
        <w:tab/>
      </w:r>
      <w:r w:rsidR="004233EA" w:rsidRPr="00F17F4D">
        <w:rPr>
          <w:rFonts w:ascii="Times New Roman" w:hAnsi="Times New Roman"/>
          <w:color w:val="000000"/>
          <w:sz w:val="24"/>
          <w:szCs w:val="24"/>
          <w:lang w:val="de-DE"/>
        </w:rPr>
        <w:tab/>
      </w:r>
      <w:r w:rsidR="004233EA" w:rsidRPr="00F17F4D">
        <w:rPr>
          <w:rFonts w:ascii="Times New Roman" w:hAnsi="Times New Roman"/>
          <w:color w:val="000000"/>
          <w:sz w:val="24"/>
          <w:szCs w:val="24"/>
          <w:lang w:val="de-DE"/>
        </w:rPr>
        <w:tab/>
      </w:r>
      <w:r w:rsidRPr="00F17F4D">
        <w:rPr>
          <w:rFonts w:ascii="Times New Roman" w:hAnsi="Times New Roman"/>
          <w:color w:val="000000"/>
          <w:sz w:val="24"/>
          <w:szCs w:val="24"/>
          <w:lang w:val="de-DE"/>
        </w:rPr>
        <w:t>Das Wetter ist schlecht.</w:t>
      </w:r>
    </w:p>
    <w:p w:rsidR="009270B7" w:rsidRPr="00F17F4D" w:rsidRDefault="009270B7" w:rsidP="00F17F4D">
      <w:pPr>
        <w:ind w:firstLine="720"/>
        <w:jc w:val="both"/>
        <w:rPr>
          <w:rFonts w:ascii="Times New Roman" w:hAnsi="Times New Roman"/>
          <w:sz w:val="24"/>
          <w:szCs w:val="24"/>
          <w:lang w:val="de-DE"/>
        </w:rPr>
      </w:pPr>
    </w:p>
    <w:tbl>
      <w:tblPr>
        <w:tblW w:w="7892" w:type="dxa"/>
        <w:tblInd w:w="749" w:type="dxa"/>
        <w:tblLayout w:type="fixed"/>
        <w:tblCellMar>
          <w:left w:w="40" w:type="dxa"/>
          <w:right w:w="40" w:type="dxa"/>
        </w:tblCellMar>
        <w:tblLook w:val="0000"/>
      </w:tblPr>
      <w:tblGrid>
        <w:gridCol w:w="864"/>
        <w:gridCol w:w="1757"/>
        <w:gridCol w:w="1757"/>
        <w:gridCol w:w="1757"/>
        <w:gridCol w:w="1757"/>
      </w:tblGrid>
      <w:tr w:rsidR="004233EA" w:rsidRPr="00C342BB">
        <w:trPr>
          <w:trHeight w:val="1914"/>
        </w:trPr>
        <w:tc>
          <w:tcPr>
            <w:tcW w:w="864" w:type="dxa"/>
            <w:tcBorders>
              <w:top w:val="nil"/>
              <w:left w:val="nil"/>
              <w:right w:val="single" w:sz="6" w:space="0" w:color="auto"/>
            </w:tcBorders>
            <w:shd w:val="clear" w:color="auto" w:fill="FFFFFF"/>
          </w:tcPr>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Es ist</w:t>
            </w:r>
          </w:p>
        </w:tc>
        <w:tc>
          <w:tcPr>
            <w:tcW w:w="1757" w:type="dxa"/>
            <w:tcBorders>
              <w:top w:val="nil"/>
              <w:left w:val="single" w:sz="6" w:space="0" w:color="auto"/>
            </w:tcBorders>
            <w:shd w:val="clear" w:color="auto" w:fill="FFFFFF"/>
          </w:tcPr>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heiß</w:t>
            </w:r>
          </w:p>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warm</w:t>
            </w:r>
          </w:p>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sonnig</w:t>
            </w:r>
          </w:p>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schwül</w:t>
            </w:r>
          </w:p>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wolkig</w:t>
            </w:r>
          </w:p>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bedeckt</w:t>
            </w:r>
          </w:p>
        </w:tc>
        <w:tc>
          <w:tcPr>
            <w:tcW w:w="1757" w:type="dxa"/>
            <w:tcBorders>
              <w:top w:val="nil"/>
              <w:left w:val="nil"/>
            </w:tcBorders>
            <w:shd w:val="clear" w:color="auto" w:fill="FFFFFF"/>
          </w:tcPr>
          <w:p w:rsidR="004233EA" w:rsidRPr="00F17F4D" w:rsidRDefault="004233EA" w:rsidP="00F17F4D">
            <w:pPr>
              <w:shd w:val="clear" w:color="auto" w:fill="FFFFFF"/>
              <w:ind w:firstLine="720"/>
              <w:jc w:val="both"/>
              <w:rPr>
                <w:rFonts w:ascii="Times New Roman" w:hAnsi="Times New Roman"/>
                <w:color w:val="000000"/>
                <w:sz w:val="24"/>
                <w:szCs w:val="24"/>
                <w:lang w:val="de-DE"/>
              </w:rPr>
            </w:pPr>
          </w:p>
        </w:tc>
        <w:tc>
          <w:tcPr>
            <w:tcW w:w="1757" w:type="dxa"/>
            <w:tcBorders>
              <w:top w:val="nil"/>
              <w:left w:val="nil"/>
              <w:right w:val="nil"/>
            </w:tcBorders>
            <w:shd w:val="clear" w:color="auto" w:fill="FFFFFF"/>
          </w:tcPr>
          <w:p w:rsidR="004233EA" w:rsidRPr="00F17F4D" w:rsidRDefault="004233EA"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Es ist</w:t>
            </w:r>
          </w:p>
        </w:tc>
        <w:tc>
          <w:tcPr>
            <w:tcW w:w="1757" w:type="dxa"/>
            <w:tcBorders>
              <w:top w:val="nil"/>
              <w:left w:val="single" w:sz="6" w:space="0" w:color="auto"/>
              <w:right w:val="nil"/>
            </w:tcBorders>
            <w:shd w:val="clear" w:color="auto" w:fill="FFFFFF"/>
          </w:tcPr>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kühl</w:t>
            </w:r>
          </w:p>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kalt</w:t>
            </w:r>
          </w:p>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regnerisch</w:t>
            </w:r>
          </w:p>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windig</w:t>
            </w:r>
          </w:p>
          <w:p w:rsidR="004233EA" w:rsidRPr="00F17F4D" w:rsidRDefault="004233EA"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stürmisch</w:t>
            </w:r>
          </w:p>
          <w:p w:rsidR="004233EA" w:rsidRPr="00F17F4D" w:rsidRDefault="004233EA" w:rsidP="00F17F4D">
            <w:pPr>
              <w:shd w:val="clear" w:color="auto" w:fill="FFFFFF"/>
              <w:ind w:firstLine="720"/>
              <w:jc w:val="both"/>
              <w:rPr>
                <w:rFonts w:ascii="Times New Roman" w:hAnsi="Times New Roman"/>
                <w:sz w:val="24"/>
                <w:szCs w:val="24"/>
                <w:lang w:val="de-DE"/>
              </w:rPr>
            </w:pPr>
            <w:proofErr w:type="spellStart"/>
            <w:r w:rsidRPr="00F17F4D">
              <w:rPr>
                <w:rFonts w:ascii="Times New Roman" w:hAnsi="Times New Roman"/>
                <w:color w:val="000000"/>
                <w:sz w:val="24"/>
                <w:szCs w:val="24"/>
                <w:lang w:val="de-DE"/>
              </w:rPr>
              <w:t>neblich</w:t>
            </w:r>
            <w:proofErr w:type="spellEnd"/>
          </w:p>
        </w:tc>
      </w:tr>
    </w:tbl>
    <w:p w:rsidR="004233EA" w:rsidRPr="00F17F4D" w:rsidRDefault="004233EA" w:rsidP="00F17F4D">
      <w:pPr>
        <w:ind w:firstLine="720"/>
        <w:jc w:val="both"/>
        <w:rPr>
          <w:rFonts w:ascii="Times New Roman" w:hAnsi="Times New Roman"/>
          <w:sz w:val="24"/>
          <w:szCs w:val="24"/>
          <w:lang w:val="de-DE"/>
        </w:rPr>
      </w:pPr>
    </w:p>
    <w:tbl>
      <w:tblPr>
        <w:tblW w:w="0" w:type="auto"/>
        <w:tblInd w:w="749" w:type="dxa"/>
        <w:tblLayout w:type="fixed"/>
        <w:tblCellMar>
          <w:left w:w="40" w:type="dxa"/>
          <w:right w:w="40" w:type="dxa"/>
        </w:tblCellMar>
        <w:tblLook w:val="0000"/>
      </w:tblPr>
      <w:tblGrid>
        <w:gridCol w:w="1418"/>
        <w:gridCol w:w="1748"/>
        <w:gridCol w:w="9"/>
      </w:tblGrid>
      <w:tr w:rsidR="009270B7" w:rsidRPr="00F17F4D">
        <w:trPr>
          <w:gridAfter w:val="1"/>
          <w:wAfter w:w="9" w:type="dxa"/>
        </w:trPr>
        <w:tc>
          <w:tcPr>
            <w:tcW w:w="3166" w:type="dxa"/>
            <w:gridSpan w:val="2"/>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Was sagt man bei...</w:t>
            </w:r>
          </w:p>
        </w:tc>
      </w:tr>
      <w:tr w:rsidR="009270B7" w:rsidRPr="00F17F4D">
        <w:tc>
          <w:tcPr>
            <w:tcW w:w="1418" w:type="dxa"/>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Regen</w:t>
            </w:r>
          </w:p>
        </w:tc>
        <w:tc>
          <w:tcPr>
            <w:tcW w:w="1757" w:type="dxa"/>
            <w:gridSpan w:val="2"/>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es regnet</w:t>
            </w:r>
          </w:p>
        </w:tc>
      </w:tr>
      <w:tr w:rsidR="009270B7" w:rsidRPr="00F17F4D">
        <w:tc>
          <w:tcPr>
            <w:tcW w:w="1418" w:type="dxa"/>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proofErr w:type="spellStart"/>
            <w:r w:rsidRPr="00F17F4D">
              <w:rPr>
                <w:rFonts w:ascii="Times New Roman" w:hAnsi="Times New Roman"/>
                <w:color w:val="000000"/>
                <w:sz w:val="24"/>
                <w:szCs w:val="24"/>
                <w:lang w:val="de-DE"/>
              </w:rPr>
              <w:t>Froßt</w:t>
            </w:r>
            <w:proofErr w:type="spellEnd"/>
          </w:p>
        </w:tc>
        <w:tc>
          <w:tcPr>
            <w:tcW w:w="1757" w:type="dxa"/>
            <w:gridSpan w:val="2"/>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es friert</w:t>
            </w:r>
          </w:p>
        </w:tc>
      </w:tr>
      <w:tr w:rsidR="009270B7" w:rsidRPr="00F17F4D">
        <w:tc>
          <w:tcPr>
            <w:tcW w:w="1418" w:type="dxa"/>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Hagel</w:t>
            </w:r>
          </w:p>
        </w:tc>
        <w:tc>
          <w:tcPr>
            <w:tcW w:w="1757" w:type="dxa"/>
            <w:gridSpan w:val="2"/>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es hagelt</w:t>
            </w:r>
          </w:p>
        </w:tc>
      </w:tr>
      <w:tr w:rsidR="009270B7" w:rsidRPr="00F17F4D">
        <w:tc>
          <w:tcPr>
            <w:tcW w:w="1418" w:type="dxa"/>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Blitz</w:t>
            </w:r>
          </w:p>
        </w:tc>
        <w:tc>
          <w:tcPr>
            <w:tcW w:w="1757" w:type="dxa"/>
            <w:gridSpan w:val="2"/>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es blitzt</w:t>
            </w:r>
          </w:p>
        </w:tc>
      </w:tr>
      <w:tr w:rsidR="009270B7" w:rsidRPr="00F17F4D">
        <w:tc>
          <w:tcPr>
            <w:tcW w:w="1418" w:type="dxa"/>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Donner</w:t>
            </w:r>
          </w:p>
        </w:tc>
        <w:tc>
          <w:tcPr>
            <w:tcW w:w="1757" w:type="dxa"/>
            <w:gridSpan w:val="2"/>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es donnert</w:t>
            </w:r>
          </w:p>
        </w:tc>
      </w:tr>
      <w:tr w:rsidR="004233EA" w:rsidRPr="00F17F4D">
        <w:trPr>
          <w:gridAfter w:val="1"/>
          <w:wAfter w:w="9" w:type="dxa"/>
        </w:trPr>
        <w:tc>
          <w:tcPr>
            <w:tcW w:w="1418" w:type="dxa"/>
            <w:tcBorders>
              <w:top w:val="nil"/>
              <w:left w:val="nil"/>
              <w:bottom w:val="nil"/>
              <w:right w:val="nil"/>
            </w:tcBorders>
            <w:shd w:val="clear" w:color="auto" w:fill="FFFFFF"/>
          </w:tcPr>
          <w:p w:rsidR="004233EA" w:rsidRPr="00F17F4D" w:rsidRDefault="004233EA"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Tauwetter</w:t>
            </w:r>
          </w:p>
        </w:tc>
        <w:tc>
          <w:tcPr>
            <w:tcW w:w="1748" w:type="dxa"/>
            <w:tcBorders>
              <w:top w:val="nil"/>
              <w:left w:val="nil"/>
              <w:bottom w:val="nil"/>
              <w:right w:val="nil"/>
            </w:tcBorders>
            <w:shd w:val="clear" w:color="auto" w:fill="FFFFFF"/>
          </w:tcPr>
          <w:p w:rsidR="004233EA" w:rsidRPr="00F17F4D" w:rsidRDefault="004233EA"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es taut</w:t>
            </w:r>
          </w:p>
        </w:tc>
      </w:tr>
      <w:tr w:rsidR="009270B7" w:rsidRPr="00F17F4D">
        <w:tc>
          <w:tcPr>
            <w:tcW w:w="1418" w:type="dxa"/>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Schnee</w:t>
            </w:r>
          </w:p>
        </w:tc>
        <w:tc>
          <w:tcPr>
            <w:tcW w:w="1757" w:type="dxa"/>
            <w:gridSpan w:val="2"/>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es schneit</w:t>
            </w:r>
          </w:p>
        </w:tc>
      </w:tr>
      <w:tr w:rsidR="009270B7" w:rsidRPr="00F17F4D">
        <w:tc>
          <w:tcPr>
            <w:tcW w:w="1418" w:type="dxa"/>
            <w:tcBorders>
              <w:top w:val="nil"/>
              <w:left w:val="nil"/>
              <w:bottom w:val="nil"/>
              <w:right w:val="nil"/>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Sturm</w:t>
            </w:r>
          </w:p>
        </w:tc>
        <w:tc>
          <w:tcPr>
            <w:tcW w:w="1757" w:type="dxa"/>
            <w:gridSpan w:val="2"/>
            <w:tcBorders>
              <w:top w:val="nil"/>
              <w:left w:val="nil"/>
              <w:bottom w:val="nil"/>
              <w:right w:val="nil"/>
            </w:tcBorders>
            <w:shd w:val="clear" w:color="auto" w:fill="FFFFFF"/>
          </w:tcPr>
          <w:p w:rsidR="004233EA"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es stürmt</w:t>
            </w:r>
          </w:p>
        </w:tc>
      </w:tr>
      <w:tr w:rsidR="004233EA" w:rsidRPr="00F17F4D">
        <w:tc>
          <w:tcPr>
            <w:tcW w:w="1418" w:type="dxa"/>
            <w:tcBorders>
              <w:top w:val="nil"/>
              <w:left w:val="nil"/>
              <w:bottom w:val="nil"/>
              <w:right w:val="nil"/>
            </w:tcBorders>
            <w:shd w:val="clear" w:color="auto" w:fill="FFFFFF"/>
          </w:tcPr>
          <w:p w:rsidR="004233EA" w:rsidRPr="00F17F4D" w:rsidRDefault="000B37F4"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w:t>
            </w:r>
            <w:r w:rsidR="004233EA" w:rsidRPr="00F17F4D">
              <w:rPr>
                <w:rFonts w:ascii="Times New Roman" w:hAnsi="Times New Roman"/>
                <w:color w:val="000000"/>
                <w:sz w:val="24"/>
                <w:szCs w:val="24"/>
                <w:lang w:val="de-DE"/>
              </w:rPr>
              <w:t>ämmerung</w:t>
            </w:r>
          </w:p>
        </w:tc>
        <w:tc>
          <w:tcPr>
            <w:tcW w:w="1757" w:type="dxa"/>
            <w:gridSpan w:val="2"/>
            <w:tcBorders>
              <w:top w:val="nil"/>
              <w:left w:val="nil"/>
              <w:bottom w:val="nil"/>
              <w:right w:val="nil"/>
            </w:tcBorders>
            <w:shd w:val="clear" w:color="auto" w:fill="FFFFFF"/>
          </w:tcPr>
          <w:p w:rsidR="004233EA" w:rsidRPr="00F17F4D" w:rsidRDefault="004233EA" w:rsidP="00F17F4D">
            <w:pPr>
              <w:shd w:val="clear" w:color="auto" w:fill="FFFFFF"/>
              <w:ind w:firstLine="720"/>
              <w:jc w:val="both"/>
              <w:rPr>
                <w:rFonts w:ascii="Times New Roman" w:hAnsi="Times New Roman"/>
                <w:sz w:val="24"/>
                <w:szCs w:val="24"/>
                <w:lang w:val="en-US"/>
              </w:rPr>
            </w:pP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es dämmert</w:t>
            </w:r>
          </w:p>
        </w:tc>
      </w:tr>
    </w:tbl>
    <w:p w:rsidR="009270B7" w:rsidRPr="00F17F4D" w:rsidRDefault="009270B7" w:rsidP="00F17F4D">
      <w:pPr>
        <w:numPr>
          <w:ilvl w:val="1"/>
          <w:numId w:val="38"/>
        </w:numPr>
        <w:shd w:val="clear" w:color="auto" w:fill="FFFFFF"/>
        <w:tabs>
          <w:tab w:val="left" w:pos="1276"/>
        </w:tabs>
        <w:ind w:left="0" w:firstLine="720"/>
        <w:jc w:val="both"/>
        <w:rPr>
          <w:rFonts w:ascii="Times New Roman" w:hAnsi="Times New Roman"/>
          <w:b/>
          <w:bCs/>
          <w:color w:val="000000"/>
          <w:sz w:val="24"/>
          <w:szCs w:val="24"/>
        </w:rPr>
      </w:pPr>
      <w:proofErr w:type="spellStart"/>
      <w:r w:rsidRPr="00F17F4D">
        <w:rPr>
          <w:rFonts w:ascii="Times New Roman" w:hAnsi="Times New Roman"/>
          <w:b/>
          <w:bCs/>
          <w:color w:val="000000"/>
          <w:sz w:val="24"/>
          <w:szCs w:val="24"/>
        </w:rPr>
        <w:t>Witze</w:t>
      </w:r>
      <w:proofErr w:type="spellEnd"/>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Im Unterricht wird das Barometer besprochen. „Nun", </w:t>
      </w:r>
      <w:proofErr w:type="gramStart"/>
      <w:r w:rsidRPr="00F17F4D">
        <w:rPr>
          <w:rFonts w:ascii="Times New Roman" w:hAnsi="Times New Roman"/>
          <w:color w:val="000000"/>
          <w:spacing w:val="2"/>
          <w:sz w:val="24"/>
          <w:szCs w:val="24"/>
          <w:lang w:val="de-DE"/>
        </w:rPr>
        <w:t>t</w:t>
      </w:r>
      <w:r w:rsidR="000B37F4" w:rsidRPr="00F17F4D">
        <w:rPr>
          <w:rFonts w:ascii="Times New Roman" w:hAnsi="Times New Roman"/>
          <w:color w:val="000000"/>
          <w:spacing w:val="2"/>
          <w:sz w:val="24"/>
          <w:szCs w:val="24"/>
          <w:lang w:val="de-DE"/>
        </w:rPr>
        <w:t>ragt</w:t>
      </w:r>
      <w:proofErr w:type="gramEnd"/>
      <w:r w:rsidR="000B37F4" w:rsidRPr="00F17F4D">
        <w:rPr>
          <w:rFonts w:ascii="Times New Roman" w:hAnsi="Times New Roman"/>
          <w:color w:val="000000"/>
          <w:spacing w:val="2"/>
          <w:sz w:val="24"/>
          <w:szCs w:val="24"/>
          <w:lang w:val="de-DE"/>
        </w:rPr>
        <w:t xml:space="preserve"> der Lehrer, „wonach richtet</w:t>
      </w:r>
      <w:r w:rsidRPr="00F17F4D">
        <w:rPr>
          <w:rFonts w:ascii="Times New Roman" w:hAnsi="Times New Roman"/>
          <w:color w:val="000000"/>
          <w:spacing w:val="2"/>
          <w:sz w:val="24"/>
          <w:szCs w:val="24"/>
          <w:lang w:val="de-DE"/>
        </w:rPr>
        <w:t xml:space="preserve"> sich dein</w:t>
      </w:r>
      <w:r w:rsidR="000B37F4" w:rsidRPr="00F17F4D">
        <w:rPr>
          <w:rFonts w:ascii="Times New Roman" w:hAnsi="Times New Roman"/>
          <w:color w:val="000000"/>
          <w:spacing w:val="2"/>
          <w:sz w:val="24"/>
          <w:szCs w:val="24"/>
          <w:lang w:val="de-DE"/>
        </w:rPr>
        <w:t xml:space="preserve"> Vater, wenn er auf Reisen geht</w:t>
      </w:r>
      <w:r w:rsidRPr="00F17F4D">
        <w:rPr>
          <w:rFonts w:ascii="Times New Roman" w:hAnsi="Times New Roman"/>
          <w:color w:val="000000"/>
          <w:spacing w:val="2"/>
          <w:sz w:val="24"/>
          <w:szCs w:val="24"/>
          <w:lang w:val="de-DE"/>
        </w:rPr>
        <w:t>?" - „Nach der Mutter", sagt Viktor.</w:t>
      </w:r>
    </w:p>
    <w:p w:rsidR="004233EA" w:rsidRPr="00F17F4D" w:rsidRDefault="004233EA"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________</w:t>
      </w:r>
    </w:p>
    <w:p w:rsidR="009270B7" w:rsidRPr="00F17F4D" w:rsidRDefault="000B37F4"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Zwei Touristen kämpf</w:t>
      </w:r>
      <w:r w:rsidR="009270B7" w:rsidRPr="00F17F4D">
        <w:rPr>
          <w:rFonts w:ascii="Times New Roman" w:hAnsi="Times New Roman"/>
          <w:color w:val="000000"/>
          <w:spacing w:val="2"/>
          <w:sz w:val="24"/>
          <w:szCs w:val="24"/>
          <w:lang w:val="de-DE"/>
        </w:rPr>
        <w:t>en sich durch die Wüste. „Komische Gegend hier", meint der eine. „Und vom Meer ist auch noch nichts zu sehen!" sagt der andere. „Stimmt!" sagt der erste, „aber der Strand ist einfach traumhaft!"</w:t>
      </w:r>
    </w:p>
    <w:p w:rsidR="00A550AF" w:rsidRPr="00DE51EB" w:rsidRDefault="00A550AF" w:rsidP="00A550AF">
      <w:pPr>
        <w:pStyle w:val="2"/>
        <w:rPr>
          <w:lang w:val="en-US"/>
        </w:rPr>
      </w:pPr>
    </w:p>
    <w:p w:rsidR="009270B7" w:rsidRPr="00F17F4D" w:rsidRDefault="00A550AF" w:rsidP="00A550AF">
      <w:pPr>
        <w:pStyle w:val="2"/>
        <w:numPr>
          <w:ilvl w:val="0"/>
          <w:numId w:val="8"/>
        </w:numPr>
      </w:pPr>
      <w:bookmarkStart w:id="13" w:name="_Toc415147551"/>
      <w:r w:rsidRPr="00F17F4D">
        <w:t>ТЕМА «DIE WINDE» (ВЕТРА)</w:t>
      </w:r>
      <w:bookmarkEnd w:id="13"/>
    </w:p>
    <w:p w:rsidR="009270B7" w:rsidRPr="00F17F4D" w:rsidRDefault="009270B7"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Лексика к тексту</w:t>
      </w:r>
      <w:r w:rsidR="00A1286C" w:rsidRPr="00F17F4D">
        <w:rPr>
          <w:rFonts w:ascii="Times New Roman" w:hAnsi="Times New Roman"/>
          <w:b/>
          <w:bCs/>
          <w:color w:val="000000"/>
          <w:sz w:val="24"/>
          <w:szCs w:val="24"/>
        </w:rPr>
        <w:t>:</w:t>
      </w:r>
    </w:p>
    <w:p w:rsidR="00637F98" w:rsidRPr="00F17F4D" w:rsidRDefault="00637F98" w:rsidP="00F17F4D">
      <w:pPr>
        <w:shd w:val="clear" w:color="auto" w:fill="FFFFFF"/>
        <w:ind w:firstLine="720"/>
        <w:jc w:val="both"/>
        <w:rPr>
          <w:rFonts w:ascii="Times New Roman" w:hAnsi="Times New Roman"/>
          <w:color w:val="000000"/>
          <w:spacing w:val="2"/>
          <w:sz w:val="24"/>
          <w:szCs w:val="24"/>
          <w:lang w:val="de-DE"/>
        </w:rPr>
      </w:pP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zustande kommen - </w:t>
      </w:r>
      <w:proofErr w:type="spellStart"/>
      <w:r w:rsidRPr="00F17F4D">
        <w:rPr>
          <w:rFonts w:ascii="Times New Roman" w:hAnsi="Times New Roman"/>
          <w:color w:val="000000"/>
          <w:spacing w:val="2"/>
          <w:sz w:val="24"/>
          <w:szCs w:val="24"/>
          <w:lang w:val="de-DE"/>
        </w:rPr>
        <w:t>осуществляться</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herabfallen - </w:t>
      </w:r>
      <w:proofErr w:type="spellStart"/>
      <w:r w:rsidRPr="00F17F4D">
        <w:rPr>
          <w:rFonts w:ascii="Times New Roman" w:hAnsi="Times New Roman"/>
          <w:color w:val="000000"/>
          <w:spacing w:val="2"/>
          <w:sz w:val="24"/>
          <w:szCs w:val="24"/>
          <w:lang w:val="de-DE"/>
        </w:rPr>
        <w:t>падать</w:t>
      </w:r>
      <w:proofErr w:type="spellEnd"/>
      <w:r w:rsidRPr="00F17F4D">
        <w:rPr>
          <w:rFonts w:ascii="Times New Roman" w:hAnsi="Times New Roman"/>
          <w:color w:val="000000"/>
          <w:spacing w:val="2"/>
          <w:sz w:val="24"/>
          <w:szCs w:val="24"/>
          <w:lang w:val="de-DE"/>
        </w:rPr>
        <w:t xml:space="preserve">, </w:t>
      </w:r>
      <w:proofErr w:type="spellStart"/>
      <w:r w:rsidRPr="00F17F4D">
        <w:rPr>
          <w:rFonts w:ascii="Times New Roman" w:hAnsi="Times New Roman"/>
          <w:color w:val="000000"/>
          <w:spacing w:val="2"/>
          <w:sz w:val="24"/>
          <w:szCs w:val="24"/>
          <w:lang w:val="de-DE"/>
        </w:rPr>
        <w:t>спадать</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beschränkt - </w:t>
      </w:r>
      <w:proofErr w:type="spellStart"/>
      <w:r w:rsidRPr="00F17F4D">
        <w:rPr>
          <w:rFonts w:ascii="Times New Roman" w:hAnsi="Times New Roman"/>
          <w:color w:val="000000"/>
          <w:spacing w:val="2"/>
          <w:sz w:val="24"/>
          <w:szCs w:val="24"/>
          <w:lang w:val="de-DE"/>
        </w:rPr>
        <w:t>ограниченный</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vordringen - </w:t>
      </w:r>
      <w:proofErr w:type="spellStart"/>
      <w:r w:rsidRPr="00F17F4D">
        <w:rPr>
          <w:rFonts w:ascii="Times New Roman" w:hAnsi="Times New Roman"/>
          <w:color w:val="000000"/>
          <w:spacing w:val="2"/>
          <w:sz w:val="24"/>
          <w:szCs w:val="24"/>
          <w:lang w:val="de-DE"/>
        </w:rPr>
        <w:t>проникать</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der Wirbelsturm - </w:t>
      </w:r>
      <w:proofErr w:type="spellStart"/>
      <w:r w:rsidRPr="00F17F4D">
        <w:rPr>
          <w:rFonts w:ascii="Times New Roman" w:hAnsi="Times New Roman"/>
          <w:color w:val="000000"/>
          <w:spacing w:val="2"/>
          <w:sz w:val="24"/>
          <w:szCs w:val="24"/>
          <w:lang w:val="de-DE"/>
        </w:rPr>
        <w:t>вихрь</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die Reibung - </w:t>
      </w:r>
      <w:proofErr w:type="spellStart"/>
      <w:r w:rsidRPr="00F17F4D">
        <w:rPr>
          <w:rFonts w:ascii="Times New Roman" w:hAnsi="Times New Roman"/>
          <w:color w:val="000000"/>
          <w:spacing w:val="2"/>
          <w:sz w:val="24"/>
          <w:szCs w:val="24"/>
          <w:lang w:val="de-DE"/>
        </w:rPr>
        <w:t>трение</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der Durchmesser - </w:t>
      </w:r>
      <w:proofErr w:type="spellStart"/>
      <w:r w:rsidRPr="00F17F4D">
        <w:rPr>
          <w:rFonts w:ascii="Times New Roman" w:hAnsi="Times New Roman"/>
          <w:color w:val="000000"/>
          <w:spacing w:val="2"/>
          <w:sz w:val="24"/>
          <w:szCs w:val="24"/>
          <w:lang w:val="de-DE"/>
        </w:rPr>
        <w:t>диаметр</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die </w:t>
      </w:r>
      <w:proofErr w:type="spellStart"/>
      <w:r w:rsidRPr="00F17F4D">
        <w:rPr>
          <w:rFonts w:ascii="Times New Roman" w:hAnsi="Times New Roman"/>
          <w:color w:val="000000"/>
          <w:spacing w:val="2"/>
          <w:sz w:val="24"/>
          <w:szCs w:val="24"/>
          <w:lang w:val="de-DE"/>
        </w:rPr>
        <w:t>Wolkenlosigkeit</w:t>
      </w:r>
      <w:proofErr w:type="spellEnd"/>
      <w:r w:rsidRPr="00F17F4D">
        <w:rPr>
          <w:rFonts w:ascii="Times New Roman" w:hAnsi="Times New Roman"/>
          <w:color w:val="000000"/>
          <w:spacing w:val="2"/>
          <w:sz w:val="24"/>
          <w:szCs w:val="24"/>
          <w:lang w:val="de-DE"/>
        </w:rPr>
        <w:t xml:space="preserve"> - </w:t>
      </w:r>
      <w:proofErr w:type="spellStart"/>
      <w:r w:rsidRPr="00F17F4D">
        <w:rPr>
          <w:rFonts w:ascii="Times New Roman" w:hAnsi="Times New Roman"/>
          <w:color w:val="000000"/>
          <w:spacing w:val="2"/>
          <w:sz w:val="24"/>
          <w:szCs w:val="24"/>
          <w:lang w:val="de-DE"/>
        </w:rPr>
        <w:t>безоблачность</w:t>
      </w:r>
      <w:proofErr w:type="spellEnd"/>
    </w:p>
    <w:p w:rsidR="009270B7" w:rsidRPr="00F17F4D" w:rsidRDefault="009270B7" w:rsidP="00F17F4D">
      <w:pPr>
        <w:numPr>
          <w:ilvl w:val="1"/>
          <w:numId w:val="39"/>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текст и переведите</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b/>
          <w:bCs/>
          <w:color w:val="000000"/>
          <w:sz w:val="24"/>
          <w:szCs w:val="24"/>
          <w:lang w:val="de-DE"/>
        </w:rPr>
        <w:t xml:space="preserve">Mistral. </w:t>
      </w:r>
      <w:r w:rsidRPr="00F17F4D">
        <w:rPr>
          <w:rFonts w:ascii="Times New Roman" w:hAnsi="Times New Roman"/>
          <w:color w:val="000000"/>
          <w:sz w:val="24"/>
          <w:szCs w:val="24"/>
          <w:lang w:val="de-DE"/>
        </w:rPr>
        <w:t xml:space="preserve">Der </w:t>
      </w:r>
      <w:r w:rsidRPr="00F17F4D">
        <w:rPr>
          <w:rFonts w:ascii="Times New Roman" w:hAnsi="Times New Roman"/>
          <w:i/>
          <w:iCs/>
          <w:color w:val="000000"/>
          <w:sz w:val="24"/>
          <w:szCs w:val="24"/>
          <w:lang w:val="de-DE"/>
        </w:rPr>
        <w:t xml:space="preserve">Mistral </w:t>
      </w:r>
      <w:r w:rsidRPr="00F17F4D">
        <w:rPr>
          <w:rFonts w:ascii="Times New Roman" w:hAnsi="Times New Roman"/>
          <w:color w:val="000000"/>
          <w:sz w:val="24"/>
          <w:szCs w:val="24"/>
          <w:lang w:val="de-DE"/>
        </w:rPr>
        <w:t xml:space="preserve">ist ein kalter Fallwind des unteren </w:t>
      </w:r>
      <w:proofErr w:type="spellStart"/>
      <w:r w:rsidRPr="00F17F4D">
        <w:rPr>
          <w:rFonts w:ascii="Times New Roman" w:hAnsi="Times New Roman"/>
          <w:color w:val="000000"/>
          <w:sz w:val="24"/>
          <w:szCs w:val="24"/>
          <w:lang w:val="de-DE"/>
        </w:rPr>
        <w:t>Rhönetals</w:t>
      </w:r>
      <w:proofErr w:type="spellEnd"/>
      <w:r w:rsidRPr="00F17F4D">
        <w:rPr>
          <w:rFonts w:ascii="Times New Roman" w:hAnsi="Times New Roman"/>
          <w:color w:val="000000"/>
          <w:sz w:val="24"/>
          <w:szCs w:val="24"/>
          <w:lang w:val="de-DE"/>
        </w:rPr>
        <w:t>, der durch Luftdruckunterschiede zwischen einem Hoch über Nordfrankreich und einem Tief über dem Golf von Lion zustande kommt.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b/>
          <w:bCs/>
          <w:color w:val="000000"/>
          <w:sz w:val="24"/>
          <w:szCs w:val="24"/>
          <w:lang w:val="de-DE"/>
        </w:rPr>
        <w:t xml:space="preserve">Bora. </w:t>
      </w:r>
      <w:r w:rsidRPr="00F17F4D">
        <w:rPr>
          <w:rFonts w:ascii="Times New Roman" w:hAnsi="Times New Roman"/>
          <w:color w:val="000000"/>
          <w:sz w:val="24"/>
          <w:szCs w:val="24"/>
          <w:lang w:val="de-DE"/>
        </w:rPr>
        <w:t xml:space="preserve">Ein ähnlicher Wind, die </w:t>
      </w:r>
      <w:r w:rsidRPr="00F17F4D">
        <w:rPr>
          <w:rFonts w:ascii="Times New Roman" w:hAnsi="Times New Roman"/>
          <w:i/>
          <w:iCs/>
          <w:color w:val="000000"/>
          <w:sz w:val="24"/>
          <w:szCs w:val="24"/>
          <w:lang w:val="de-DE"/>
        </w:rPr>
        <w:t xml:space="preserve">Bora, </w:t>
      </w:r>
      <w:r w:rsidRPr="00F17F4D">
        <w:rPr>
          <w:rFonts w:ascii="Times New Roman" w:hAnsi="Times New Roman"/>
          <w:color w:val="000000"/>
          <w:sz w:val="24"/>
          <w:szCs w:val="24"/>
          <w:lang w:val="de-DE"/>
        </w:rPr>
        <w:t>tritt an der dalmatinischen Küste auf. Er entsteht, wenn kalte Luft des Dinarischen Gebirges oder von den Hochflächen des Karst auf die warme Adria herabfällt.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b/>
          <w:bCs/>
          <w:color w:val="000000"/>
          <w:sz w:val="24"/>
          <w:szCs w:val="24"/>
          <w:lang w:val="de-DE"/>
        </w:rPr>
        <w:t xml:space="preserve">Tornado. </w:t>
      </w:r>
      <w:r w:rsidRPr="00F17F4D">
        <w:rPr>
          <w:rFonts w:ascii="Times New Roman" w:hAnsi="Times New Roman"/>
          <w:i/>
          <w:iCs/>
          <w:color w:val="000000"/>
          <w:sz w:val="24"/>
          <w:szCs w:val="24"/>
          <w:lang w:val="de-DE"/>
        </w:rPr>
        <w:t xml:space="preserve">Tornados </w:t>
      </w:r>
      <w:r w:rsidRPr="00F17F4D">
        <w:rPr>
          <w:rFonts w:ascii="Times New Roman" w:hAnsi="Times New Roman"/>
          <w:color w:val="000000"/>
          <w:sz w:val="24"/>
          <w:szCs w:val="24"/>
          <w:lang w:val="de-DE"/>
        </w:rPr>
        <w:t>sind zerstörerische Windwirbel mit einem Durchmesser von wenigen hundert Metern und entstehen ausschließlich an der Fr</w:t>
      </w:r>
      <w:r w:rsidR="000B37F4" w:rsidRPr="00F17F4D">
        <w:rPr>
          <w:rFonts w:ascii="Times New Roman" w:hAnsi="Times New Roman"/>
          <w:color w:val="000000"/>
          <w:sz w:val="24"/>
          <w:szCs w:val="24"/>
          <w:lang w:val="de-DE"/>
        </w:rPr>
        <w:t>ont vordringender Kaltluft (</w:t>
      </w:r>
      <w:proofErr w:type="spellStart"/>
      <w:r w:rsidR="000B37F4" w:rsidRPr="00F17F4D">
        <w:rPr>
          <w:rFonts w:ascii="Times New Roman" w:hAnsi="Times New Roman"/>
          <w:color w:val="000000"/>
          <w:sz w:val="24"/>
          <w:szCs w:val="24"/>
          <w:lang w:val="de-DE"/>
        </w:rPr>
        <w:t>North</w:t>
      </w:r>
      <w:r w:rsidRPr="00F17F4D">
        <w:rPr>
          <w:rFonts w:ascii="Times New Roman" w:hAnsi="Times New Roman"/>
          <w:color w:val="000000"/>
          <w:sz w:val="24"/>
          <w:szCs w:val="24"/>
          <w:lang w:val="de-DE"/>
        </w:rPr>
        <w:t>ers</w:t>
      </w:r>
      <w:proofErr w:type="spellEnd"/>
      <w:r w:rsidRPr="00F17F4D">
        <w:rPr>
          <w:rFonts w:ascii="Times New Roman" w:hAnsi="Times New Roman"/>
          <w:color w:val="000000"/>
          <w:sz w:val="24"/>
          <w:szCs w:val="24"/>
          <w:lang w:val="de-DE"/>
        </w:rPr>
        <w:t>) gegen die tropische Warmluft in Nordamerika. Sie bleiben daher in ihrem Auftreten in der Regel auf die Vereinigten Staaten beschränkt.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b/>
          <w:bCs/>
          <w:color w:val="000000"/>
          <w:sz w:val="24"/>
          <w:szCs w:val="24"/>
          <w:lang w:val="de-DE"/>
        </w:rPr>
        <w:lastRenderedPageBreak/>
        <w:t xml:space="preserve">Tropische Zyklonen </w:t>
      </w:r>
      <w:r w:rsidRPr="00F17F4D">
        <w:rPr>
          <w:rFonts w:ascii="Times New Roman" w:hAnsi="Times New Roman"/>
          <w:color w:val="000000"/>
          <w:sz w:val="24"/>
          <w:szCs w:val="24"/>
          <w:lang w:val="de-DE"/>
        </w:rPr>
        <w:t xml:space="preserve">(Wirbelstürme). </w:t>
      </w:r>
      <w:r w:rsidRPr="00F17F4D">
        <w:rPr>
          <w:rFonts w:ascii="Times New Roman" w:hAnsi="Times New Roman"/>
          <w:i/>
          <w:iCs/>
          <w:color w:val="000000"/>
          <w:sz w:val="24"/>
          <w:szCs w:val="24"/>
          <w:lang w:val="de-DE"/>
        </w:rPr>
        <w:t xml:space="preserve">Tropische Wirbelstürme </w:t>
      </w:r>
      <w:r w:rsidRPr="00F17F4D">
        <w:rPr>
          <w:rFonts w:ascii="Times New Roman" w:hAnsi="Times New Roman"/>
          <w:color w:val="000000"/>
          <w:sz w:val="24"/>
          <w:szCs w:val="24"/>
          <w:lang w:val="de-DE"/>
        </w:rPr>
        <w:t xml:space="preserve">bilden sich über Meeren mit einer Wassertemperatur von mindestens 26 °C und einer Entfernung von mindestens 8 Breitengraden vom Äquator. Erst in dieser Entfernung ist die Corioliskraft für die Entstehung umlaufender Wirbel groß genug. Aufgrund der geringen Reibung an der Wasserfläche erreichen diese Geschwindigkeiten bis 200 km pro Stunde. Die Ursache von Wirbelstürmen sind Konvektionserscheinungen im Bereich der ITC und die damit verbundenen vertikalen Luftbewegungen. Die Zyklonen weisen einen Durchmesser von 60 bis 200 Kilometern auf und sind in ihrem Zentrum durch sehr niederen Druck, Windstille und </w:t>
      </w:r>
      <w:proofErr w:type="spellStart"/>
      <w:r w:rsidRPr="00F17F4D">
        <w:rPr>
          <w:rFonts w:ascii="Times New Roman" w:hAnsi="Times New Roman"/>
          <w:color w:val="000000"/>
          <w:sz w:val="24"/>
          <w:szCs w:val="24"/>
          <w:lang w:val="de-DE"/>
        </w:rPr>
        <w:t>Wolkenlosigkeit</w:t>
      </w:r>
      <w:proofErr w:type="spellEnd"/>
      <w:r w:rsidRPr="00F17F4D">
        <w:rPr>
          <w:rFonts w:ascii="Times New Roman" w:hAnsi="Times New Roman"/>
          <w:color w:val="000000"/>
          <w:sz w:val="24"/>
          <w:szCs w:val="24"/>
          <w:lang w:val="de-DE"/>
        </w:rPr>
        <w:t xml:space="preserve"> gekennzeichnet. Tropische Zyklonen entstehen nur über dem Meer und werden je nach ihrem Vorkommen unterschiedlich benannt (Karibik: </w:t>
      </w:r>
      <w:proofErr w:type="spellStart"/>
      <w:r w:rsidRPr="00F17F4D">
        <w:rPr>
          <w:rFonts w:ascii="Times New Roman" w:hAnsi="Times New Roman"/>
          <w:i/>
          <w:iCs/>
          <w:color w:val="000000"/>
          <w:sz w:val="24"/>
          <w:szCs w:val="24"/>
          <w:lang w:val="de-DE"/>
        </w:rPr>
        <w:t>Hurrican</w:t>
      </w:r>
      <w:proofErr w:type="spellEnd"/>
      <w:r w:rsidRPr="00F17F4D">
        <w:rPr>
          <w:rFonts w:ascii="Times New Roman" w:hAnsi="Times New Roman"/>
          <w:i/>
          <w:iCs/>
          <w:color w:val="000000"/>
          <w:sz w:val="24"/>
          <w:szCs w:val="24"/>
          <w:lang w:val="de-DE"/>
        </w:rPr>
        <w:t xml:space="preserve">; </w:t>
      </w:r>
      <w:r w:rsidRPr="00F17F4D">
        <w:rPr>
          <w:rFonts w:ascii="Times New Roman" w:hAnsi="Times New Roman"/>
          <w:color w:val="000000"/>
          <w:sz w:val="24"/>
          <w:szCs w:val="24"/>
          <w:lang w:val="de-DE"/>
        </w:rPr>
        <w:t xml:space="preserve">Ostasien, Ozeanien: </w:t>
      </w:r>
      <w:r w:rsidRPr="00F17F4D">
        <w:rPr>
          <w:rFonts w:ascii="Times New Roman" w:hAnsi="Times New Roman"/>
          <w:i/>
          <w:iCs/>
          <w:color w:val="000000"/>
          <w:sz w:val="24"/>
          <w:szCs w:val="24"/>
          <w:lang w:val="de-DE"/>
        </w:rPr>
        <w:t>Taifun).</w:t>
      </w:r>
    </w:p>
    <w:p w:rsidR="009270B7" w:rsidRPr="00F17F4D" w:rsidRDefault="009270B7" w:rsidP="00F17F4D">
      <w:pPr>
        <w:numPr>
          <w:ilvl w:val="1"/>
          <w:numId w:val="39"/>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w:t>
      </w:r>
      <w:r w:rsidR="00571DFA" w:rsidRPr="00F17F4D">
        <w:rPr>
          <w:rFonts w:ascii="Times New Roman" w:hAnsi="Times New Roman"/>
          <w:b/>
          <w:bCs/>
          <w:color w:val="000000"/>
          <w:sz w:val="24"/>
          <w:szCs w:val="24"/>
        </w:rPr>
        <w:t>.</w:t>
      </w:r>
    </w:p>
    <w:p w:rsidR="009270B7" w:rsidRPr="00F17F4D" w:rsidRDefault="000B37F4" w:rsidP="00F17F4D">
      <w:pPr>
        <w:numPr>
          <w:ilvl w:val="0"/>
          <w:numId w:val="15"/>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Was ist der Wind Mistral</w:t>
      </w:r>
      <w:r w:rsidR="009270B7" w:rsidRPr="00F17F4D">
        <w:rPr>
          <w:rFonts w:ascii="Times New Roman" w:hAnsi="Times New Roman"/>
          <w:color w:val="000000"/>
          <w:spacing w:val="2"/>
          <w:sz w:val="24"/>
          <w:szCs w:val="24"/>
          <w:lang w:val="de-DE"/>
        </w:rPr>
        <w:t>?</w:t>
      </w:r>
    </w:p>
    <w:p w:rsidR="009270B7" w:rsidRPr="00F17F4D" w:rsidRDefault="000B37F4" w:rsidP="00F17F4D">
      <w:pPr>
        <w:numPr>
          <w:ilvl w:val="0"/>
          <w:numId w:val="15"/>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Wann entsteht der Wind Bora</w:t>
      </w:r>
      <w:r w:rsidR="009270B7" w:rsidRPr="00F17F4D">
        <w:rPr>
          <w:rFonts w:ascii="Times New Roman" w:hAnsi="Times New Roman"/>
          <w:color w:val="000000"/>
          <w:spacing w:val="2"/>
          <w:sz w:val="24"/>
          <w:szCs w:val="24"/>
          <w:lang w:val="de-DE"/>
        </w:rPr>
        <w:t>?</w:t>
      </w:r>
    </w:p>
    <w:p w:rsidR="009270B7" w:rsidRPr="00F17F4D" w:rsidRDefault="000B37F4" w:rsidP="00F17F4D">
      <w:pPr>
        <w:numPr>
          <w:ilvl w:val="0"/>
          <w:numId w:val="15"/>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Was sind Tornados?</w:t>
      </w:r>
    </w:p>
    <w:p w:rsidR="009270B7" w:rsidRPr="00F17F4D" w:rsidRDefault="009270B7" w:rsidP="00F17F4D">
      <w:pPr>
        <w:numPr>
          <w:ilvl w:val="0"/>
          <w:numId w:val="15"/>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Wo bil</w:t>
      </w:r>
      <w:r w:rsidR="000B37F4" w:rsidRPr="00F17F4D">
        <w:rPr>
          <w:rFonts w:ascii="Times New Roman" w:hAnsi="Times New Roman"/>
          <w:color w:val="000000"/>
          <w:spacing w:val="2"/>
          <w:sz w:val="24"/>
          <w:szCs w:val="24"/>
          <w:lang w:val="de-DE"/>
        </w:rPr>
        <w:t>den sich tropische Wirbelstürme</w:t>
      </w:r>
      <w:r w:rsidRPr="00F17F4D">
        <w:rPr>
          <w:rFonts w:ascii="Times New Roman" w:hAnsi="Times New Roman"/>
          <w:color w:val="000000"/>
          <w:spacing w:val="2"/>
          <w:sz w:val="24"/>
          <w:szCs w:val="24"/>
          <w:lang w:val="de-DE"/>
        </w:rPr>
        <w:t>?</w:t>
      </w:r>
    </w:p>
    <w:p w:rsidR="009270B7" w:rsidRPr="00F17F4D" w:rsidRDefault="009270B7" w:rsidP="00F17F4D">
      <w:pPr>
        <w:numPr>
          <w:ilvl w:val="0"/>
          <w:numId w:val="15"/>
        </w:numPr>
        <w:shd w:val="clear" w:color="auto" w:fill="FFFFFF"/>
        <w:ind w:left="0"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Wie </w:t>
      </w:r>
      <w:proofErr w:type="gramStart"/>
      <w:r w:rsidRPr="00F17F4D">
        <w:rPr>
          <w:rFonts w:ascii="Times New Roman" w:hAnsi="Times New Roman"/>
          <w:color w:val="000000"/>
          <w:spacing w:val="2"/>
          <w:sz w:val="24"/>
          <w:szCs w:val="24"/>
          <w:lang w:val="de-DE"/>
        </w:rPr>
        <w:t>sin</w:t>
      </w:r>
      <w:r w:rsidR="000B37F4" w:rsidRPr="00F17F4D">
        <w:rPr>
          <w:rFonts w:ascii="Times New Roman" w:hAnsi="Times New Roman"/>
          <w:color w:val="000000"/>
          <w:spacing w:val="2"/>
          <w:sz w:val="24"/>
          <w:szCs w:val="24"/>
          <w:lang w:val="de-DE"/>
        </w:rPr>
        <w:t>d</w:t>
      </w:r>
      <w:proofErr w:type="gramEnd"/>
      <w:r w:rsidR="000B37F4" w:rsidRPr="00F17F4D">
        <w:rPr>
          <w:rFonts w:ascii="Times New Roman" w:hAnsi="Times New Roman"/>
          <w:color w:val="000000"/>
          <w:spacing w:val="2"/>
          <w:sz w:val="24"/>
          <w:szCs w:val="24"/>
          <w:lang w:val="de-DE"/>
        </w:rPr>
        <w:t xml:space="preserve"> die Ursache von Wirbelstürmen</w:t>
      </w:r>
      <w:r w:rsidRPr="00F17F4D">
        <w:rPr>
          <w:rFonts w:ascii="Times New Roman" w:hAnsi="Times New Roman"/>
          <w:color w:val="000000"/>
          <w:spacing w:val="2"/>
          <w:sz w:val="24"/>
          <w:szCs w:val="24"/>
          <w:lang w:val="de-DE"/>
        </w:rPr>
        <w:t>?</w:t>
      </w:r>
    </w:p>
    <w:p w:rsidR="00637F98" w:rsidRPr="00F17F4D" w:rsidRDefault="00637F98" w:rsidP="00F17F4D">
      <w:pPr>
        <w:shd w:val="clear" w:color="auto" w:fill="FFFFFF"/>
        <w:ind w:firstLine="720"/>
        <w:jc w:val="both"/>
        <w:rPr>
          <w:rFonts w:ascii="Times New Roman" w:hAnsi="Times New Roman"/>
          <w:b/>
          <w:bCs/>
          <w:color w:val="000000"/>
          <w:sz w:val="24"/>
          <w:szCs w:val="24"/>
          <w:lang w:val="de-DE"/>
        </w:rPr>
      </w:pP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proofErr w:type="spellStart"/>
      <w:r w:rsidRPr="00F17F4D">
        <w:rPr>
          <w:rFonts w:ascii="Times New Roman" w:hAnsi="Times New Roman"/>
          <w:b/>
          <w:bCs/>
          <w:color w:val="000000"/>
          <w:sz w:val="24"/>
          <w:szCs w:val="24"/>
          <w:lang w:val="de-DE"/>
        </w:rPr>
        <w:t>Лексика</w:t>
      </w:r>
      <w:proofErr w:type="spellEnd"/>
      <w:r w:rsidRPr="00F17F4D">
        <w:rPr>
          <w:rFonts w:ascii="Times New Roman" w:hAnsi="Times New Roman"/>
          <w:b/>
          <w:bCs/>
          <w:color w:val="000000"/>
          <w:sz w:val="24"/>
          <w:szCs w:val="24"/>
          <w:lang w:val="de-DE"/>
        </w:rPr>
        <w:t xml:space="preserve"> к </w:t>
      </w:r>
      <w:proofErr w:type="spellStart"/>
      <w:r w:rsidRPr="00F17F4D">
        <w:rPr>
          <w:rFonts w:ascii="Times New Roman" w:hAnsi="Times New Roman"/>
          <w:b/>
          <w:bCs/>
          <w:color w:val="000000"/>
          <w:sz w:val="24"/>
          <w:szCs w:val="24"/>
          <w:lang w:val="de-DE"/>
        </w:rPr>
        <w:t>тексту</w:t>
      </w:r>
      <w:proofErr w:type="spellEnd"/>
      <w:r w:rsidR="00A1286C" w:rsidRPr="00F17F4D">
        <w:rPr>
          <w:rFonts w:ascii="Times New Roman" w:hAnsi="Times New Roman"/>
          <w:b/>
          <w:bCs/>
          <w:color w:val="000000"/>
          <w:sz w:val="24"/>
          <w:szCs w:val="24"/>
          <w:lang w:val="de-DE"/>
        </w:rPr>
        <w:t>:</w:t>
      </w:r>
    </w:p>
    <w:p w:rsidR="00637F98" w:rsidRPr="00F17F4D" w:rsidRDefault="00637F98" w:rsidP="00F17F4D">
      <w:pPr>
        <w:shd w:val="clear" w:color="auto" w:fill="FFFFFF"/>
        <w:ind w:firstLine="720"/>
        <w:jc w:val="both"/>
        <w:rPr>
          <w:rFonts w:ascii="Times New Roman" w:hAnsi="Times New Roman"/>
          <w:color w:val="000000"/>
          <w:spacing w:val="2"/>
          <w:sz w:val="24"/>
          <w:szCs w:val="24"/>
          <w:lang w:val="de-DE"/>
        </w:rPr>
      </w:pP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das Aufsteigen -</w:t>
      </w:r>
      <w:proofErr w:type="spellStart"/>
      <w:r w:rsidRPr="00F17F4D">
        <w:rPr>
          <w:rFonts w:ascii="Times New Roman" w:hAnsi="Times New Roman"/>
          <w:color w:val="000000"/>
          <w:spacing w:val="2"/>
          <w:sz w:val="24"/>
          <w:szCs w:val="24"/>
          <w:lang w:val="de-DE"/>
        </w:rPr>
        <w:t>подъём</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zwingen (zwang, gezwungen) - </w:t>
      </w:r>
      <w:proofErr w:type="spellStart"/>
      <w:r w:rsidRPr="00F17F4D">
        <w:rPr>
          <w:rFonts w:ascii="Times New Roman" w:hAnsi="Times New Roman"/>
          <w:color w:val="000000"/>
          <w:spacing w:val="2"/>
          <w:sz w:val="24"/>
          <w:szCs w:val="24"/>
          <w:lang w:val="de-DE"/>
        </w:rPr>
        <w:t>принуждать</w:t>
      </w:r>
      <w:proofErr w:type="spellEnd"/>
      <w:r w:rsidRPr="00F17F4D">
        <w:rPr>
          <w:rFonts w:ascii="Times New Roman" w:hAnsi="Times New Roman"/>
          <w:color w:val="000000"/>
          <w:spacing w:val="2"/>
          <w:sz w:val="24"/>
          <w:szCs w:val="24"/>
          <w:lang w:val="de-DE"/>
        </w:rPr>
        <w:t xml:space="preserve">, </w:t>
      </w:r>
      <w:proofErr w:type="spellStart"/>
      <w:r w:rsidRPr="00F17F4D">
        <w:rPr>
          <w:rFonts w:ascii="Times New Roman" w:hAnsi="Times New Roman"/>
          <w:color w:val="000000"/>
          <w:spacing w:val="2"/>
          <w:sz w:val="24"/>
          <w:szCs w:val="24"/>
          <w:lang w:val="de-DE"/>
        </w:rPr>
        <w:t>заставлять</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die Niederschläge - </w:t>
      </w:r>
      <w:proofErr w:type="spellStart"/>
      <w:r w:rsidRPr="00F17F4D">
        <w:rPr>
          <w:rFonts w:ascii="Times New Roman" w:hAnsi="Times New Roman"/>
          <w:color w:val="000000"/>
          <w:spacing w:val="2"/>
          <w:sz w:val="24"/>
          <w:szCs w:val="24"/>
          <w:lang w:val="de-DE"/>
        </w:rPr>
        <w:t>атмосферные</w:t>
      </w:r>
      <w:proofErr w:type="spellEnd"/>
      <w:r w:rsidRPr="00F17F4D">
        <w:rPr>
          <w:rFonts w:ascii="Times New Roman" w:hAnsi="Times New Roman"/>
          <w:color w:val="000000"/>
          <w:spacing w:val="2"/>
          <w:sz w:val="24"/>
          <w:szCs w:val="24"/>
          <w:lang w:val="de-DE"/>
        </w:rPr>
        <w:t xml:space="preserve"> </w:t>
      </w:r>
      <w:proofErr w:type="spellStart"/>
      <w:r w:rsidRPr="00F17F4D">
        <w:rPr>
          <w:rFonts w:ascii="Times New Roman" w:hAnsi="Times New Roman"/>
          <w:color w:val="000000"/>
          <w:spacing w:val="2"/>
          <w:sz w:val="24"/>
          <w:szCs w:val="24"/>
          <w:lang w:val="de-DE"/>
        </w:rPr>
        <w:t>осадки</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rasch - </w:t>
      </w:r>
      <w:proofErr w:type="spellStart"/>
      <w:r w:rsidRPr="00F17F4D">
        <w:rPr>
          <w:rFonts w:ascii="Times New Roman" w:hAnsi="Times New Roman"/>
          <w:color w:val="000000"/>
          <w:spacing w:val="2"/>
          <w:sz w:val="24"/>
          <w:szCs w:val="24"/>
          <w:lang w:val="de-DE"/>
        </w:rPr>
        <w:t>быстрый</w:t>
      </w:r>
      <w:proofErr w:type="spellEnd"/>
      <w:r w:rsidRPr="00F17F4D">
        <w:rPr>
          <w:rFonts w:ascii="Times New Roman" w:hAnsi="Times New Roman"/>
          <w:color w:val="000000"/>
          <w:spacing w:val="2"/>
          <w:sz w:val="24"/>
          <w:szCs w:val="24"/>
          <w:lang w:val="de-DE"/>
        </w:rPr>
        <w:t xml:space="preserve">, </w:t>
      </w:r>
      <w:proofErr w:type="spellStart"/>
      <w:r w:rsidRPr="00F17F4D">
        <w:rPr>
          <w:rFonts w:ascii="Times New Roman" w:hAnsi="Times New Roman"/>
          <w:color w:val="000000"/>
          <w:spacing w:val="2"/>
          <w:sz w:val="24"/>
          <w:szCs w:val="24"/>
          <w:lang w:val="de-DE"/>
        </w:rPr>
        <w:t>скорый</w:t>
      </w:r>
      <w:proofErr w:type="spellEnd"/>
    </w:p>
    <w:p w:rsidR="009270B7" w:rsidRPr="00F17F4D" w:rsidRDefault="009270B7" w:rsidP="00F17F4D">
      <w:pPr>
        <w:shd w:val="clear" w:color="auto" w:fill="FFFFFF"/>
        <w:ind w:firstLine="720"/>
        <w:jc w:val="both"/>
        <w:rPr>
          <w:rFonts w:ascii="Times New Roman" w:hAnsi="Times New Roman"/>
          <w:color w:val="000000"/>
          <w:spacing w:val="2"/>
          <w:sz w:val="24"/>
          <w:szCs w:val="24"/>
        </w:rPr>
      </w:pPr>
      <w:r w:rsidRPr="00F17F4D">
        <w:rPr>
          <w:rFonts w:ascii="Times New Roman" w:hAnsi="Times New Roman"/>
          <w:color w:val="000000"/>
          <w:spacing w:val="2"/>
          <w:sz w:val="24"/>
          <w:szCs w:val="24"/>
          <w:lang w:val="de-DE"/>
        </w:rPr>
        <w:t>sinken</w:t>
      </w:r>
      <w:r w:rsidRPr="00F17F4D">
        <w:rPr>
          <w:rFonts w:ascii="Times New Roman" w:hAnsi="Times New Roman"/>
          <w:color w:val="000000"/>
          <w:spacing w:val="2"/>
          <w:sz w:val="24"/>
          <w:szCs w:val="24"/>
        </w:rPr>
        <w:t xml:space="preserve"> - падать, опускаться</w:t>
      </w:r>
    </w:p>
    <w:p w:rsidR="009270B7" w:rsidRPr="00F17F4D" w:rsidRDefault="009270B7" w:rsidP="00F17F4D">
      <w:pPr>
        <w:shd w:val="clear" w:color="auto" w:fill="FFFFFF"/>
        <w:ind w:firstLine="720"/>
        <w:jc w:val="both"/>
        <w:rPr>
          <w:rFonts w:ascii="Times New Roman" w:hAnsi="Times New Roman"/>
          <w:color w:val="000000"/>
          <w:spacing w:val="2"/>
          <w:sz w:val="24"/>
          <w:szCs w:val="24"/>
        </w:rPr>
      </w:pPr>
      <w:r w:rsidRPr="00F17F4D">
        <w:rPr>
          <w:rFonts w:ascii="Times New Roman" w:hAnsi="Times New Roman"/>
          <w:color w:val="000000"/>
          <w:spacing w:val="2"/>
          <w:sz w:val="24"/>
          <w:szCs w:val="24"/>
          <w:lang w:val="de-DE"/>
        </w:rPr>
        <w:t>einfallen</w:t>
      </w:r>
      <w:r w:rsidRPr="00F17F4D">
        <w:rPr>
          <w:rFonts w:ascii="Times New Roman" w:hAnsi="Times New Roman"/>
          <w:color w:val="000000"/>
          <w:spacing w:val="2"/>
          <w:sz w:val="24"/>
          <w:szCs w:val="24"/>
        </w:rPr>
        <w:t xml:space="preserve"> - подниматься, обрушиваться</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die Auflösung - </w:t>
      </w:r>
      <w:proofErr w:type="spellStart"/>
      <w:r w:rsidRPr="00F17F4D">
        <w:rPr>
          <w:rFonts w:ascii="Times New Roman" w:hAnsi="Times New Roman"/>
          <w:color w:val="000000"/>
          <w:spacing w:val="2"/>
          <w:sz w:val="24"/>
          <w:szCs w:val="24"/>
          <w:lang w:val="de-DE"/>
        </w:rPr>
        <w:t>разложение</w:t>
      </w:r>
      <w:proofErr w:type="spellEnd"/>
      <w:r w:rsidRPr="00F17F4D">
        <w:rPr>
          <w:rFonts w:ascii="Times New Roman" w:hAnsi="Times New Roman"/>
          <w:color w:val="000000"/>
          <w:spacing w:val="2"/>
          <w:sz w:val="24"/>
          <w:szCs w:val="24"/>
          <w:lang w:val="de-DE"/>
        </w:rPr>
        <w:t xml:space="preserve">, </w:t>
      </w:r>
      <w:proofErr w:type="spellStart"/>
      <w:r w:rsidRPr="00F17F4D">
        <w:rPr>
          <w:rFonts w:ascii="Times New Roman" w:hAnsi="Times New Roman"/>
          <w:color w:val="000000"/>
          <w:spacing w:val="2"/>
          <w:sz w:val="24"/>
          <w:szCs w:val="24"/>
          <w:lang w:val="de-DE"/>
        </w:rPr>
        <w:t>растворение</w:t>
      </w:r>
      <w:proofErr w:type="spellEnd"/>
    </w:p>
    <w:p w:rsidR="009270B7" w:rsidRPr="00F17F4D" w:rsidRDefault="009270B7" w:rsidP="00F17F4D">
      <w:pPr>
        <w:numPr>
          <w:ilvl w:val="1"/>
          <w:numId w:val="39"/>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Der Föhn</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Gebirgsübersteigende Luftmassen, die als trockenwarme Fallwinde ankommen, bezeichnet man nach ihrem typischen Auftreten in den Alpen als Föhn. Ursache hierfür sind Luftdruckunterschiede nördlich und südlich der Alpen. Sie bewirken kräftige Luftströmungen über die Alpen hinweg.</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Feuchtwarme Luftmassen des Mittelmeerraumes werden am Südrand der Alpen, der Luvseite, zum Aufsteigen gezwungen. Sie kühlen dabei ab, es kommt zu Kondensation, Wolkenbildung und Stauniederschlägen. Im Lee des Gebirges fallen die nun feuchtigkeitsärmeren Luftmassen unter rascher Wolkenauflösung an der Föhnmauer ins süddeu</w:t>
      </w:r>
      <w:r w:rsidR="004010EE" w:rsidRPr="00F17F4D">
        <w:rPr>
          <w:rFonts w:ascii="Times New Roman" w:hAnsi="Times New Roman"/>
          <w:color w:val="000000"/>
          <w:spacing w:val="2"/>
          <w:sz w:val="24"/>
          <w:szCs w:val="24"/>
          <w:lang w:val="de-DE"/>
        </w:rPr>
        <w:t>tsche Alpenvorland ein. Als troc</w:t>
      </w:r>
      <w:r w:rsidRPr="00F17F4D">
        <w:rPr>
          <w:rFonts w:ascii="Times New Roman" w:hAnsi="Times New Roman"/>
          <w:color w:val="000000"/>
          <w:spacing w:val="2"/>
          <w:sz w:val="24"/>
          <w:szCs w:val="24"/>
          <w:lang w:val="de-DE"/>
        </w:rPr>
        <w:t>kenwarme Winde bevorzugen sie bestimmte Täler, die Föhngassen.</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Steigt Luft an der Alpensüdseite auf, kondensiert Wasserdampf. Bei der Kondensation wird Wärme frei. Deshalb kühlt die aufsteigende Luft weniger stark ab (z.B. 0,6 °C pro 100 m). Auf der Alpennordseite sinkt die Luft wieder nach unten. Wegen des Steigungsregens an der Alpensüdseite ist diese absinkende Luft wasserdampfärmer und kann sich somit rascher erwärmen (z.B. 1,0 °C pro 100m). Darauf ist es zurückzuführen, </w:t>
      </w:r>
      <w:proofErr w:type="spellStart"/>
      <w:r w:rsidRPr="00F17F4D">
        <w:rPr>
          <w:rFonts w:ascii="Times New Roman" w:hAnsi="Times New Roman"/>
          <w:color w:val="000000"/>
          <w:spacing w:val="2"/>
          <w:sz w:val="24"/>
          <w:szCs w:val="24"/>
          <w:lang w:val="de-DE"/>
        </w:rPr>
        <w:t>daß</w:t>
      </w:r>
      <w:proofErr w:type="spellEnd"/>
      <w:r w:rsidRPr="00F17F4D">
        <w:rPr>
          <w:rFonts w:ascii="Times New Roman" w:hAnsi="Times New Roman"/>
          <w:color w:val="000000"/>
          <w:spacing w:val="2"/>
          <w:sz w:val="24"/>
          <w:szCs w:val="24"/>
          <w:lang w:val="de-DE"/>
        </w:rPr>
        <w:t xml:space="preserve"> die</w:t>
      </w:r>
      <w:r w:rsidR="004010EE" w:rsidRPr="00F17F4D">
        <w:rPr>
          <w:rFonts w:ascii="Times New Roman" w:hAnsi="Times New Roman"/>
          <w:color w:val="000000"/>
          <w:spacing w:val="2"/>
          <w:sz w:val="24"/>
          <w:szCs w:val="24"/>
          <w:lang w:val="de-DE"/>
        </w:rPr>
        <w:t xml:space="preserve"> nach Süddeutschland einbrechen</w:t>
      </w:r>
      <w:r w:rsidRPr="00F17F4D">
        <w:rPr>
          <w:rFonts w:ascii="Times New Roman" w:hAnsi="Times New Roman"/>
          <w:color w:val="000000"/>
          <w:spacing w:val="2"/>
          <w:sz w:val="24"/>
          <w:szCs w:val="24"/>
          <w:lang w:val="de-DE"/>
        </w:rPr>
        <w:t>den Winde eine höhere Temperatur besitzen als die feuchten Luftmassen, die von Süden her auf das Gebirge zuwehen.</w:t>
      </w:r>
    </w:p>
    <w:p w:rsidR="009270B7" w:rsidRPr="00F17F4D" w:rsidRDefault="009270B7" w:rsidP="00F17F4D">
      <w:pPr>
        <w:shd w:val="clear" w:color="auto" w:fill="FFFFFF"/>
        <w:ind w:firstLine="720"/>
        <w:jc w:val="both"/>
        <w:rPr>
          <w:rFonts w:ascii="Times New Roman" w:hAnsi="Times New Roman"/>
          <w:color w:val="000000"/>
          <w:spacing w:val="2"/>
          <w:sz w:val="24"/>
          <w:szCs w:val="24"/>
          <w:lang w:val="de-DE"/>
        </w:rPr>
      </w:pPr>
      <w:r w:rsidRPr="00F17F4D">
        <w:rPr>
          <w:rFonts w:ascii="Times New Roman" w:hAnsi="Times New Roman"/>
          <w:color w:val="000000"/>
          <w:spacing w:val="2"/>
          <w:sz w:val="24"/>
          <w:szCs w:val="24"/>
          <w:lang w:val="de-DE"/>
        </w:rPr>
        <w:t xml:space="preserve">Nach demselben Prinzip entsteht auch der trockene Fallwind an der Ostseite der nordamerikanischen Kordilleren, der hier als </w:t>
      </w:r>
      <w:proofErr w:type="spellStart"/>
      <w:r w:rsidRPr="00F17F4D">
        <w:rPr>
          <w:rFonts w:ascii="Times New Roman" w:hAnsi="Times New Roman"/>
          <w:color w:val="000000"/>
          <w:spacing w:val="2"/>
          <w:sz w:val="24"/>
          <w:szCs w:val="24"/>
          <w:lang w:val="de-DE"/>
        </w:rPr>
        <w:t>Chinook</w:t>
      </w:r>
      <w:proofErr w:type="spellEnd"/>
      <w:r w:rsidRPr="00F17F4D">
        <w:rPr>
          <w:rFonts w:ascii="Times New Roman" w:hAnsi="Times New Roman"/>
          <w:color w:val="000000"/>
          <w:spacing w:val="2"/>
          <w:sz w:val="24"/>
          <w:szCs w:val="24"/>
          <w:lang w:val="de-DE"/>
        </w:rPr>
        <w:t xml:space="preserve"> bezeichnet wird.</w:t>
      </w:r>
    </w:p>
    <w:p w:rsidR="009270B7" w:rsidRPr="00F17F4D" w:rsidRDefault="009270B7" w:rsidP="00F17F4D">
      <w:pPr>
        <w:numPr>
          <w:ilvl w:val="1"/>
          <w:numId w:val="39"/>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Составьте вопросы к тексту</w:t>
      </w:r>
      <w:r w:rsidR="00571DFA" w:rsidRPr="00F17F4D">
        <w:rPr>
          <w:rFonts w:ascii="Times New Roman" w:hAnsi="Times New Roman"/>
          <w:b/>
          <w:bCs/>
          <w:color w:val="000000"/>
          <w:sz w:val="24"/>
          <w:szCs w:val="24"/>
        </w:rPr>
        <w:t>.</w:t>
      </w:r>
    </w:p>
    <w:p w:rsidR="009270B7" w:rsidRPr="00F17F4D" w:rsidRDefault="009270B7" w:rsidP="00F17F4D">
      <w:pPr>
        <w:numPr>
          <w:ilvl w:val="1"/>
          <w:numId w:val="39"/>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Кратко охарактеризуйте каждый из видов ветра</w:t>
      </w:r>
      <w:r w:rsidR="00571DFA" w:rsidRPr="00F17F4D">
        <w:rPr>
          <w:rFonts w:ascii="Times New Roman" w:hAnsi="Times New Roman"/>
          <w:b/>
          <w:bCs/>
          <w:color w:val="000000"/>
          <w:sz w:val="24"/>
          <w:szCs w:val="24"/>
        </w:rPr>
        <w:t>.</w:t>
      </w:r>
    </w:p>
    <w:p w:rsidR="009270B7" w:rsidRPr="00F17F4D" w:rsidRDefault="00A550AF" w:rsidP="00A550AF">
      <w:pPr>
        <w:pStyle w:val="2"/>
        <w:numPr>
          <w:ilvl w:val="0"/>
          <w:numId w:val="8"/>
        </w:numPr>
        <w:rPr>
          <w:lang w:val="de-DE"/>
        </w:rPr>
      </w:pPr>
      <w:bookmarkStart w:id="14" w:name="_Toc415147552"/>
      <w:r w:rsidRPr="00F17F4D">
        <w:lastRenderedPageBreak/>
        <w:t>ТЕМА</w:t>
      </w:r>
      <w:r w:rsidRPr="00F17F4D">
        <w:rPr>
          <w:lang w:val="de-DE"/>
        </w:rPr>
        <w:t xml:space="preserve"> </w:t>
      </w:r>
      <w:r w:rsidRPr="00F17F4D">
        <w:t>«</w:t>
      </w:r>
      <w:r w:rsidRPr="00F17F4D">
        <w:rPr>
          <w:lang w:val="de-DE"/>
        </w:rPr>
        <w:t>DAS ÖKOSYSTEM WALD</w:t>
      </w:r>
      <w:r w:rsidRPr="00F17F4D">
        <w:t>» (ЭКОСИСТЕМА «ЛЕС»)</w:t>
      </w:r>
      <w:bookmarkEnd w:id="14"/>
    </w:p>
    <w:p w:rsidR="009270B7" w:rsidRPr="00F17F4D" w:rsidRDefault="009270B7" w:rsidP="00F17F4D">
      <w:pPr>
        <w:numPr>
          <w:ilvl w:val="1"/>
          <w:numId w:val="40"/>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"Das Ökosystem Wald besitzt besonders viele verschiedenartige Produzenten, nämlich alle grünen Pflanzen. Sie reichen vom ausgewachsenen Baum bis zu den Kräutern und </w:t>
      </w:r>
      <w:proofErr w:type="spellStart"/>
      <w:r w:rsidRPr="00F17F4D">
        <w:rPr>
          <w:rFonts w:ascii="Times New Roman" w:hAnsi="Times New Roman"/>
          <w:color w:val="000000"/>
          <w:sz w:val="24"/>
          <w:szCs w:val="24"/>
          <w:lang w:val="de-DE"/>
        </w:rPr>
        <w:t>Grasern</w:t>
      </w:r>
      <w:proofErr w:type="spellEnd"/>
      <w:r w:rsidRPr="00F17F4D">
        <w:rPr>
          <w:rFonts w:ascii="Times New Roman" w:hAnsi="Times New Roman"/>
          <w:color w:val="000000"/>
          <w:sz w:val="24"/>
          <w:szCs w:val="24"/>
          <w:lang w:val="de-DE"/>
        </w:rPr>
        <w:t xml:space="preserve">, Farnen und Moosen am Waldboden. Man nennt sie </w:t>
      </w:r>
      <w:r w:rsidRPr="00F17F4D">
        <w:rPr>
          <w:rFonts w:ascii="Times New Roman" w:hAnsi="Times New Roman"/>
          <w:i/>
          <w:iCs/>
          <w:color w:val="000000"/>
          <w:sz w:val="24"/>
          <w:szCs w:val="24"/>
          <w:lang w:val="de-DE"/>
        </w:rPr>
        <w:t xml:space="preserve">Primärproduzenten, </w:t>
      </w:r>
      <w:r w:rsidRPr="00F17F4D">
        <w:rPr>
          <w:rFonts w:ascii="Times New Roman" w:hAnsi="Times New Roman"/>
          <w:color w:val="000000"/>
          <w:sz w:val="24"/>
          <w:szCs w:val="24"/>
          <w:lang w:val="de-DE"/>
        </w:rPr>
        <w:t xml:space="preserve">weil in ihren Blattorganen die </w:t>
      </w:r>
      <w:r w:rsidRPr="00F17F4D">
        <w:rPr>
          <w:rFonts w:ascii="Times New Roman" w:hAnsi="Times New Roman"/>
          <w:i/>
          <w:iCs/>
          <w:color w:val="000000"/>
          <w:sz w:val="24"/>
          <w:szCs w:val="24"/>
          <w:lang w:val="de-DE"/>
        </w:rPr>
        <w:t xml:space="preserve">Photosynthese </w:t>
      </w:r>
      <w:r w:rsidRPr="00F17F4D">
        <w:rPr>
          <w:rFonts w:ascii="Times New Roman" w:hAnsi="Times New Roman"/>
          <w:color w:val="000000"/>
          <w:sz w:val="24"/>
          <w:szCs w:val="24"/>
          <w:lang w:val="de-DE"/>
        </w:rPr>
        <w:t xml:space="preserve">abläuft. Dieser </w:t>
      </w:r>
      <w:proofErr w:type="spellStart"/>
      <w:r w:rsidRPr="00F17F4D">
        <w:rPr>
          <w:rFonts w:ascii="Times New Roman" w:hAnsi="Times New Roman"/>
          <w:color w:val="000000"/>
          <w:sz w:val="24"/>
          <w:szCs w:val="24"/>
          <w:lang w:val="de-DE"/>
        </w:rPr>
        <w:t>Prozeß</w:t>
      </w:r>
      <w:proofErr w:type="spellEnd"/>
      <w:r w:rsidRPr="00F17F4D">
        <w:rPr>
          <w:rFonts w:ascii="Times New Roman" w:hAnsi="Times New Roman"/>
          <w:color w:val="000000"/>
          <w:sz w:val="24"/>
          <w:szCs w:val="24"/>
          <w:lang w:val="de-DE"/>
        </w:rPr>
        <w:t xml:space="preserve"> beruht auf der Fähigkeit der grünen Pflanzenteile, mit Hilfe der Sonnenenergie und des Chlorophylls aus Nährstoffen und Wasser körpereigene, organische Verbindungen aufzubauen. Durch mikroskopisch kleine Spaltöffnungen </w:t>
      </w:r>
      <w:r w:rsidR="004010EE" w:rsidRPr="00F17F4D">
        <w:rPr>
          <w:rFonts w:ascii="Times New Roman" w:hAnsi="Times New Roman"/>
          <w:i/>
          <w:iCs/>
          <w:color w:val="000000"/>
          <w:sz w:val="24"/>
          <w:szCs w:val="24"/>
          <w:lang w:val="de-DE"/>
        </w:rPr>
        <w:t>(</w:t>
      </w:r>
      <w:r w:rsidRPr="00F17F4D">
        <w:rPr>
          <w:rFonts w:ascii="Times New Roman" w:hAnsi="Times New Roman"/>
          <w:i/>
          <w:iCs/>
          <w:color w:val="000000"/>
          <w:sz w:val="24"/>
          <w:szCs w:val="24"/>
          <w:lang w:val="de-DE"/>
        </w:rPr>
        <w:t xml:space="preserve">Stomata) </w:t>
      </w:r>
      <w:r w:rsidRPr="00F17F4D">
        <w:rPr>
          <w:rFonts w:ascii="Times New Roman" w:hAnsi="Times New Roman"/>
          <w:color w:val="000000"/>
          <w:sz w:val="24"/>
          <w:szCs w:val="24"/>
          <w:lang w:val="de-DE"/>
        </w:rPr>
        <w:t>nimmt das Blatt Kohlendioxid (CO</w:t>
      </w:r>
      <w:r w:rsidRPr="00F17F4D">
        <w:rPr>
          <w:rFonts w:ascii="Times New Roman" w:hAnsi="Times New Roman"/>
          <w:color w:val="000000"/>
          <w:sz w:val="24"/>
          <w:szCs w:val="24"/>
          <w:vertAlign w:val="subscript"/>
          <w:lang w:val="de-DE"/>
        </w:rPr>
        <w:t>2</w:t>
      </w:r>
      <w:r w:rsidRPr="00F17F4D">
        <w:rPr>
          <w:rFonts w:ascii="Times New Roman" w:hAnsi="Times New Roman"/>
          <w:color w:val="000000"/>
          <w:sz w:val="24"/>
          <w:szCs w:val="24"/>
          <w:lang w:val="de-DE"/>
        </w:rPr>
        <w:t xml:space="preserve">) auf, das in komplizierten Reaktionsstufen unter Wasserstoffanlagerung in Traubenzucker überführt wird. Dabei werden große Mengen an Sauerstoff frei und an die Atmosphäre abgegeben. Traubenzucker benötigt die Pflanze für den eigenen Betriebsstoffwechsel </w:t>
      </w:r>
      <w:r w:rsidRPr="00F17F4D">
        <w:rPr>
          <w:rFonts w:ascii="Times New Roman" w:hAnsi="Times New Roman"/>
          <w:i/>
          <w:iCs/>
          <w:color w:val="000000"/>
          <w:sz w:val="24"/>
          <w:szCs w:val="24"/>
          <w:lang w:val="de-DE"/>
        </w:rPr>
        <w:t>(Respiration).</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Er ist aber auch der Grundbaustoff für die Synthese der meisten organischen Substanzen </w:t>
      </w:r>
      <w:r w:rsidRPr="00F17F4D">
        <w:rPr>
          <w:rFonts w:ascii="Times New Roman" w:hAnsi="Times New Roman"/>
          <w:i/>
          <w:iCs/>
          <w:color w:val="000000"/>
          <w:sz w:val="24"/>
          <w:szCs w:val="24"/>
          <w:lang w:val="de-DE"/>
        </w:rPr>
        <w:t xml:space="preserve">(Assimilate). </w:t>
      </w:r>
      <w:r w:rsidRPr="00F17F4D">
        <w:rPr>
          <w:rFonts w:ascii="Times New Roman" w:hAnsi="Times New Roman"/>
          <w:color w:val="000000"/>
          <w:sz w:val="24"/>
          <w:szCs w:val="24"/>
          <w:lang w:val="de-DE"/>
        </w:rPr>
        <w:t>Zu ihrer Bildung benötigt die Pflanze zusätzlich mineralische Nährstoffe wie Stickstoff, Phosphor, Kalium, Magnesium und Kalzium, die über Wurzeln oder Blätter aufgenommen werden. Über weitere biochemische Prozesse werden aus diesen Assimilaten Wurzeln, Blätter und Früchte, Holz und Rinde aufgebaut</w:t>
      </w:r>
      <w:r w:rsidR="00F773E2" w:rsidRPr="00F17F4D">
        <w:rPr>
          <w:rFonts w:ascii="Times New Roman" w:hAnsi="Times New Roman"/>
          <w:color w:val="000000"/>
          <w:sz w:val="24"/>
          <w:szCs w:val="24"/>
          <w:lang w:val="de-DE"/>
        </w:rPr>
        <w: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Die Verbraucher </w:t>
      </w:r>
      <w:r w:rsidRPr="00F17F4D">
        <w:rPr>
          <w:rFonts w:ascii="Times New Roman" w:hAnsi="Times New Roman"/>
          <w:i/>
          <w:iCs/>
          <w:color w:val="000000"/>
          <w:sz w:val="24"/>
          <w:szCs w:val="24"/>
          <w:lang w:val="de-DE"/>
        </w:rPr>
        <w:t xml:space="preserve">(Konsumenten) </w:t>
      </w:r>
      <w:r w:rsidR="00F773E2" w:rsidRPr="00F17F4D">
        <w:rPr>
          <w:rFonts w:ascii="Times New Roman" w:hAnsi="Times New Roman"/>
          <w:color w:val="000000"/>
          <w:sz w:val="24"/>
          <w:szCs w:val="24"/>
          <w:lang w:val="de-DE"/>
        </w:rPr>
        <w:t>ernähren sich entweder dire</w:t>
      </w:r>
      <w:r w:rsidRPr="00F17F4D">
        <w:rPr>
          <w:rFonts w:ascii="Times New Roman" w:hAnsi="Times New Roman"/>
          <w:color w:val="000000"/>
          <w:sz w:val="24"/>
          <w:szCs w:val="24"/>
          <w:lang w:val="de-DE"/>
        </w:rPr>
        <w:t>kt als Pflanzenfresser von den durch die Pflanzen aufgebauten organischen Stoffen oder indirekt als Fleischfresser durch Erbeuten von Pflanzenfressern und anderen Fleischfressern.</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Abgestorbene organische Stoffe werden von </w:t>
      </w:r>
      <w:proofErr w:type="spellStart"/>
      <w:r w:rsidRPr="00F17F4D">
        <w:rPr>
          <w:rFonts w:ascii="Times New Roman" w:hAnsi="Times New Roman"/>
          <w:color w:val="000000"/>
          <w:sz w:val="24"/>
          <w:szCs w:val="24"/>
          <w:lang w:val="de-DE"/>
        </w:rPr>
        <w:t>Zersetzern</w:t>
      </w:r>
      <w:proofErr w:type="spellEnd"/>
      <w:r w:rsidRPr="00F17F4D">
        <w:rPr>
          <w:rFonts w:ascii="Times New Roman" w:hAnsi="Times New Roman"/>
          <w:color w:val="000000"/>
          <w:sz w:val="24"/>
          <w:szCs w:val="24"/>
          <w:lang w:val="de-DE"/>
        </w:rPr>
        <w:t xml:space="preserve"> genutzt, die sich in Destruenten und Reduzenten unterteilen. Die </w:t>
      </w:r>
      <w:r w:rsidRPr="00F17F4D">
        <w:rPr>
          <w:rFonts w:ascii="Times New Roman" w:hAnsi="Times New Roman"/>
          <w:i/>
          <w:iCs/>
          <w:color w:val="000000"/>
          <w:sz w:val="24"/>
          <w:szCs w:val="24"/>
          <w:lang w:val="de-DE"/>
        </w:rPr>
        <w:t xml:space="preserve">Destruenten </w:t>
      </w:r>
      <w:r w:rsidRPr="00F17F4D">
        <w:rPr>
          <w:rFonts w:ascii="Times New Roman" w:hAnsi="Times New Roman"/>
          <w:color w:val="000000"/>
          <w:sz w:val="24"/>
          <w:szCs w:val="24"/>
          <w:lang w:val="de-DE"/>
        </w:rPr>
        <w:t xml:space="preserve">(z. B. Regenwürmer und Asseln) erfüllen die wichtige Aufgabe, die am Boden angehäuften Schichten an Pflanzenmaterial und tierischen Überresten (Laub, Nadelstreu, Zweige, Tierleichen usw.) zu zerkleinern. Von den </w:t>
      </w:r>
      <w:r w:rsidRPr="00F17F4D">
        <w:rPr>
          <w:rFonts w:ascii="Times New Roman" w:hAnsi="Times New Roman"/>
          <w:i/>
          <w:iCs/>
          <w:color w:val="000000"/>
          <w:sz w:val="24"/>
          <w:szCs w:val="24"/>
          <w:lang w:val="de-DE"/>
        </w:rPr>
        <w:t xml:space="preserve">Reduzenten </w:t>
      </w:r>
      <w:r w:rsidRPr="00F17F4D">
        <w:rPr>
          <w:rFonts w:ascii="Times New Roman" w:hAnsi="Times New Roman"/>
          <w:color w:val="000000"/>
          <w:sz w:val="24"/>
          <w:szCs w:val="24"/>
          <w:lang w:val="de-DE"/>
        </w:rPr>
        <w:t>(Bodenmikroorganismen wie Bakterien und Pilze) werden die organischen Überreste schli</w:t>
      </w:r>
      <w:r w:rsidR="00F773E2" w:rsidRPr="00F17F4D">
        <w:rPr>
          <w:rFonts w:ascii="Times New Roman" w:hAnsi="Times New Roman"/>
          <w:color w:val="000000"/>
          <w:sz w:val="24"/>
          <w:szCs w:val="24"/>
          <w:lang w:val="de-DE"/>
        </w:rPr>
        <w:t>e</w:t>
      </w:r>
      <w:r w:rsidRPr="00F17F4D">
        <w:rPr>
          <w:rFonts w:ascii="Times New Roman" w:hAnsi="Times New Roman"/>
          <w:color w:val="000000"/>
          <w:sz w:val="24"/>
          <w:szCs w:val="24"/>
          <w:lang w:val="de-DE"/>
        </w:rPr>
        <w:t xml:space="preserve">ßlich ganz in ihre anorganischen Ausgangsbestandteile zerlegt, d. h. zu pflanzenverfügbaren Nährstoffen mineralisiert. Man bezeichnet die Reduzenten deshalb auch als </w:t>
      </w:r>
      <w:proofErr w:type="spellStart"/>
      <w:r w:rsidRPr="00F17F4D">
        <w:rPr>
          <w:rFonts w:ascii="Times New Roman" w:hAnsi="Times New Roman"/>
          <w:i/>
          <w:iCs/>
          <w:color w:val="000000"/>
          <w:sz w:val="24"/>
          <w:szCs w:val="24"/>
          <w:lang w:val="de-DE"/>
        </w:rPr>
        <w:t>Mineralisierer</w:t>
      </w:r>
      <w:proofErr w:type="spellEnd"/>
      <w:r w:rsidRPr="00F17F4D">
        <w:rPr>
          <w:rFonts w:ascii="Times New Roman" w:hAnsi="Times New Roman"/>
          <w:i/>
          <w:iCs/>
          <w:color w:val="000000"/>
          <w:sz w:val="24"/>
          <w:szCs w:val="24"/>
          <w:lang w:val="de-DE"/>
        </w:rPr>
        <w:t xml:space="preserve">. </w:t>
      </w:r>
      <w:r w:rsidRPr="00F17F4D">
        <w:rPr>
          <w:rFonts w:ascii="Times New Roman" w:hAnsi="Times New Roman"/>
          <w:color w:val="000000"/>
          <w:sz w:val="24"/>
          <w:szCs w:val="24"/>
          <w:lang w:val="de-DE"/>
        </w:rPr>
        <w:t xml:space="preserve">Auf diese Weise sorgen sie dafür,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sich der Kreislauf der Nährstoffe schließt. Durch dieses natürliche Recycling ermöglichen die </w:t>
      </w:r>
      <w:proofErr w:type="spellStart"/>
      <w:r w:rsidRPr="00F17F4D">
        <w:rPr>
          <w:rFonts w:ascii="Times New Roman" w:hAnsi="Times New Roman"/>
          <w:color w:val="000000"/>
          <w:sz w:val="24"/>
          <w:szCs w:val="24"/>
          <w:lang w:val="de-DE"/>
        </w:rPr>
        <w:t>Zersetzer</w:t>
      </w:r>
      <w:proofErr w:type="spellEnd"/>
      <w:r w:rsidRPr="00F17F4D">
        <w:rPr>
          <w:rFonts w:ascii="Times New Roman" w:hAnsi="Times New Roman"/>
          <w:color w:val="000000"/>
          <w:sz w:val="24"/>
          <w:szCs w:val="24"/>
          <w:lang w:val="de-DE"/>
        </w:rPr>
        <w:t xml:space="preserve"> dem Ökosystem Wald ein praktisch unbegrenztes Existieren auf demselben Standort.</w:t>
      </w:r>
    </w:p>
    <w:p w:rsidR="00637F98" w:rsidRPr="00F17F4D" w:rsidRDefault="00637F98" w:rsidP="00F17F4D">
      <w:pPr>
        <w:shd w:val="clear" w:color="auto" w:fill="FFFFFF"/>
        <w:ind w:firstLine="720"/>
        <w:jc w:val="both"/>
        <w:rPr>
          <w:rFonts w:ascii="Times New Roman" w:hAnsi="Times New Roman"/>
          <w:b/>
          <w:bCs/>
          <w:color w:val="000000"/>
          <w:sz w:val="24"/>
          <w:szCs w:val="24"/>
          <w:lang w:val="de-DE"/>
        </w:rPr>
      </w:pPr>
    </w:p>
    <w:p w:rsidR="009270B7" w:rsidRPr="00F17F4D" w:rsidRDefault="009270B7"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Лексика к тексту</w:t>
      </w:r>
      <w:r w:rsidR="00A1286C" w:rsidRPr="00F17F4D">
        <w:rPr>
          <w:rFonts w:ascii="Times New Roman" w:hAnsi="Times New Roman"/>
          <w:b/>
          <w:bCs/>
          <w:color w:val="000000"/>
          <w:sz w:val="24"/>
          <w:szCs w:val="24"/>
        </w:rPr>
        <w:t>:</w:t>
      </w:r>
    </w:p>
    <w:p w:rsidR="00637F98" w:rsidRPr="00F17F4D" w:rsidRDefault="00637F98" w:rsidP="00F17F4D">
      <w:pPr>
        <w:shd w:val="clear" w:color="auto" w:fill="FFFFFF"/>
        <w:ind w:firstLine="720"/>
        <w:jc w:val="both"/>
        <w:rPr>
          <w:rFonts w:ascii="Times New Roman" w:hAnsi="Times New Roman"/>
          <w:b/>
          <w:bCs/>
          <w:color w:val="000000"/>
          <w:sz w:val="24"/>
          <w:szCs w:val="24"/>
        </w:rPr>
      </w:pP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besitzen</w:t>
      </w:r>
      <w:r w:rsidRPr="00F17F4D">
        <w:rPr>
          <w:rFonts w:ascii="Times New Roman" w:hAnsi="Times New Roman"/>
          <w:color w:val="000000"/>
          <w:sz w:val="24"/>
          <w:szCs w:val="24"/>
        </w:rPr>
        <w:t xml:space="preserve"> — владеть, иметь что-либо</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der</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Farn</w:t>
      </w:r>
      <w:r w:rsidRPr="00F17F4D">
        <w:rPr>
          <w:rFonts w:ascii="Times New Roman" w:hAnsi="Times New Roman"/>
          <w:color w:val="000000"/>
          <w:sz w:val="24"/>
          <w:szCs w:val="24"/>
        </w:rPr>
        <w:t xml:space="preserve"> — папоротник</w:t>
      </w:r>
    </w:p>
    <w:p w:rsidR="009270B7" w:rsidRPr="00F17F4D" w:rsidRDefault="009270B7" w:rsidP="00F17F4D">
      <w:pPr>
        <w:shd w:val="clear" w:color="auto" w:fill="FFFFFF"/>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die</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Spalt</w:t>
      </w:r>
      <w:proofErr w:type="spellStart"/>
      <w:r w:rsidRPr="00F17F4D">
        <w:rPr>
          <w:rFonts w:ascii="Times New Roman" w:hAnsi="Times New Roman"/>
          <w:color w:val="000000"/>
          <w:sz w:val="24"/>
          <w:szCs w:val="24"/>
        </w:rPr>
        <w:t>ö</w:t>
      </w:r>
      <w:r w:rsidRPr="00F17F4D">
        <w:rPr>
          <w:rFonts w:ascii="Times New Roman" w:hAnsi="Times New Roman"/>
          <w:color w:val="000000"/>
          <w:sz w:val="24"/>
          <w:szCs w:val="24"/>
          <w:lang w:val="de-DE"/>
        </w:rPr>
        <w:t>ffnung</w:t>
      </w:r>
      <w:proofErr w:type="spellEnd"/>
      <w:r w:rsidRPr="00F17F4D">
        <w:rPr>
          <w:rFonts w:ascii="Times New Roman" w:hAnsi="Times New Roman"/>
          <w:color w:val="000000"/>
          <w:sz w:val="24"/>
          <w:szCs w:val="24"/>
        </w:rPr>
        <w:t xml:space="preserve"> — устьице (биол.)</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Traubenzucker — </w:t>
      </w:r>
      <w:proofErr w:type="spellStart"/>
      <w:r w:rsidRPr="00F17F4D">
        <w:rPr>
          <w:rFonts w:ascii="Times New Roman" w:hAnsi="Times New Roman"/>
          <w:color w:val="000000"/>
          <w:sz w:val="24"/>
          <w:szCs w:val="24"/>
          <w:lang w:val="de-DE"/>
        </w:rPr>
        <w:t>глюкоза</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Stickstoff— </w:t>
      </w:r>
      <w:proofErr w:type="spellStart"/>
      <w:r w:rsidRPr="00F17F4D">
        <w:rPr>
          <w:rFonts w:ascii="Times New Roman" w:hAnsi="Times New Roman"/>
          <w:color w:val="000000"/>
          <w:sz w:val="24"/>
          <w:szCs w:val="24"/>
          <w:lang w:val="de-DE"/>
        </w:rPr>
        <w:t>азот</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Wurzel — </w:t>
      </w:r>
      <w:proofErr w:type="spellStart"/>
      <w:r w:rsidRPr="00F17F4D">
        <w:rPr>
          <w:rFonts w:ascii="Times New Roman" w:hAnsi="Times New Roman"/>
          <w:color w:val="000000"/>
          <w:sz w:val="24"/>
          <w:szCs w:val="24"/>
          <w:lang w:val="de-DE"/>
        </w:rPr>
        <w:t>корень</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Assel — </w:t>
      </w:r>
      <w:proofErr w:type="spellStart"/>
      <w:r w:rsidRPr="00F17F4D">
        <w:rPr>
          <w:rFonts w:ascii="Times New Roman" w:hAnsi="Times New Roman"/>
          <w:color w:val="000000"/>
          <w:sz w:val="24"/>
          <w:szCs w:val="24"/>
          <w:lang w:val="de-DE"/>
        </w:rPr>
        <w:t>мокрица</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Überrest— </w:t>
      </w:r>
      <w:proofErr w:type="spellStart"/>
      <w:r w:rsidRPr="00F17F4D">
        <w:rPr>
          <w:rFonts w:ascii="Times New Roman" w:hAnsi="Times New Roman"/>
          <w:color w:val="000000"/>
          <w:sz w:val="24"/>
          <w:szCs w:val="24"/>
          <w:lang w:val="de-DE"/>
        </w:rPr>
        <w:t>остаток</w:t>
      </w:r>
      <w:proofErr w:type="spellEnd"/>
    </w:p>
    <w:p w:rsidR="009270B7" w:rsidRPr="00F17F4D" w:rsidRDefault="009270B7" w:rsidP="00F17F4D">
      <w:pPr>
        <w:shd w:val="clear" w:color="auto" w:fill="FFFFFF"/>
        <w:ind w:firstLine="720"/>
        <w:jc w:val="both"/>
        <w:rPr>
          <w:rFonts w:ascii="Times New Roman" w:hAnsi="Times New Roman"/>
          <w:color w:val="000000"/>
          <w:sz w:val="24"/>
          <w:szCs w:val="24"/>
          <w:lang w:val="de-DE"/>
        </w:rPr>
      </w:pPr>
      <w:proofErr w:type="gramStart"/>
      <w:r w:rsidRPr="00F17F4D">
        <w:rPr>
          <w:rFonts w:ascii="Times New Roman" w:hAnsi="Times New Roman"/>
          <w:color w:val="000000"/>
          <w:sz w:val="24"/>
          <w:szCs w:val="24"/>
          <w:lang w:val="de-DE"/>
        </w:rPr>
        <w:t>die</w:t>
      </w:r>
      <w:proofErr w:type="gramEnd"/>
      <w:r w:rsidRPr="00F17F4D">
        <w:rPr>
          <w:rFonts w:ascii="Times New Roman" w:hAnsi="Times New Roman"/>
          <w:color w:val="000000"/>
          <w:sz w:val="24"/>
          <w:szCs w:val="24"/>
          <w:lang w:val="de-DE"/>
        </w:rPr>
        <w:t xml:space="preserve"> Recycling — </w:t>
      </w:r>
      <w:proofErr w:type="spellStart"/>
      <w:r w:rsidRPr="00F17F4D">
        <w:rPr>
          <w:rFonts w:ascii="Times New Roman" w:hAnsi="Times New Roman"/>
          <w:color w:val="000000"/>
          <w:sz w:val="24"/>
          <w:szCs w:val="24"/>
          <w:lang w:val="de-DE"/>
        </w:rPr>
        <w:t>переработка</w:t>
      </w:r>
      <w:proofErr w:type="spellEnd"/>
    </w:p>
    <w:p w:rsidR="009270B7" w:rsidRPr="00F17F4D" w:rsidRDefault="009270B7" w:rsidP="00F17F4D">
      <w:pPr>
        <w:numPr>
          <w:ilvl w:val="1"/>
          <w:numId w:val="40"/>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w:t>
      </w:r>
      <w:r w:rsidR="00571DFA" w:rsidRPr="00F17F4D">
        <w:rPr>
          <w:rFonts w:ascii="Times New Roman" w:hAnsi="Times New Roman"/>
          <w:b/>
          <w:bCs/>
          <w:color w:val="000000"/>
          <w:sz w:val="24"/>
          <w:szCs w:val="24"/>
        </w:rPr>
        <w:t>.</w:t>
      </w:r>
    </w:p>
    <w:p w:rsidR="009270B7" w:rsidRPr="00F17F4D" w:rsidRDefault="00F773E2" w:rsidP="00F17F4D">
      <w:pPr>
        <w:numPr>
          <w:ilvl w:val="0"/>
          <w:numId w:val="16"/>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Was nennt man Primärproduzenten? Warum</w:t>
      </w:r>
      <w:r w:rsidR="009270B7" w:rsidRPr="00F17F4D">
        <w:rPr>
          <w:rFonts w:ascii="Times New Roman" w:hAnsi="Times New Roman"/>
          <w:color w:val="000000"/>
          <w:sz w:val="24"/>
          <w:szCs w:val="24"/>
          <w:lang w:val="de-DE"/>
        </w:rPr>
        <w:t>?</w:t>
      </w:r>
    </w:p>
    <w:p w:rsidR="009270B7" w:rsidRPr="00F17F4D" w:rsidRDefault="00F773E2" w:rsidP="00F17F4D">
      <w:pPr>
        <w:numPr>
          <w:ilvl w:val="0"/>
          <w:numId w:val="16"/>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Worauf beruht Photosynthese</w:t>
      </w:r>
      <w:r w:rsidR="009270B7" w:rsidRPr="00F17F4D">
        <w:rPr>
          <w:rFonts w:ascii="Times New Roman" w:hAnsi="Times New Roman"/>
          <w:color w:val="000000"/>
          <w:sz w:val="24"/>
          <w:szCs w:val="24"/>
          <w:lang w:val="de-DE"/>
        </w:rPr>
        <w:t>?</w:t>
      </w:r>
    </w:p>
    <w:p w:rsidR="009270B7" w:rsidRPr="00F17F4D" w:rsidRDefault="009270B7" w:rsidP="00F17F4D">
      <w:pPr>
        <w:numPr>
          <w:ilvl w:val="0"/>
          <w:numId w:val="16"/>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Was ist</w:t>
      </w:r>
      <w:r w:rsidR="00F773E2" w:rsidRPr="00F17F4D">
        <w:rPr>
          <w:rFonts w:ascii="Times New Roman" w:hAnsi="Times New Roman"/>
          <w:color w:val="000000"/>
          <w:sz w:val="24"/>
          <w:szCs w:val="24"/>
          <w:lang w:val="de-DE"/>
        </w:rPr>
        <w:t xml:space="preserve"> Grundbaustoff für die Synthese</w:t>
      </w:r>
      <w:r w:rsidRPr="00F17F4D">
        <w:rPr>
          <w:rFonts w:ascii="Times New Roman" w:hAnsi="Times New Roman"/>
          <w:color w:val="000000"/>
          <w:sz w:val="24"/>
          <w:szCs w:val="24"/>
          <w:lang w:val="de-DE"/>
        </w:rPr>
        <w:t>?</w:t>
      </w:r>
    </w:p>
    <w:p w:rsidR="009270B7" w:rsidRPr="00F17F4D" w:rsidRDefault="009270B7" w:rsidP="00F17F4D">
      <w:pPr>
        <w:numPr>
          <w:ilvl w:val="0"/>
          <w:numId w:val="16"/>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Wovon ernä</w:t>
      </w:r>
      <w:r w:rsidR="00F773E2" w:rsidRPr="00F17F4D">
        <w:rPr>
          <w:rFonts w:ascii="Times New Roman" w:hAnsi="Times New Roman"/>
          <w:color w:val="000000"/>
          <w:sz w:val="24"/>
          <w:szCs w:val="24"/>
          <w:lang w:val="de-DE"/>
        </w:rPr>
        <w:t>hren sich die Verbraucher</w:t>
      </w:r>
      <w:r w:rsidRPr="00F17F4D">
        <w:rPr>
          <w:rFonts w:ascii="Times New Roman" w:hAnsi="Times New Roman"/>
          <w:color w:val="000000"/>
          <w:sz w:val="24"/>
          <w:szCs w:val="24"/>
          <w:lang w:val="de-DE"/>
        </w:rPr>
        <w:t>?</w:t>
      </w:r>
    </w:p>
    <w:p w:rsidR="009270B7" w:rsidRPr="00F17F4D" w:rsidRDefault="00F773E2" w:rsidP="00F17F4D">
      <w:pPr>
        <w:numPr>
          <w:ilvl w:val="0"/>
          <w:numId w:val="16"/>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Was sind Destruenten</w:t>
      </w:r>
      <w:r w:rsidR="009270B7" w:rsidRPr="00F17F4D">
        <w:rPr>
          <w:rFonts w:ascii="Times New Roman" w:hAnsi="Times New Roman"/>
          <w:color w:val="000000"/>
          <w:sz w:val="24"/>
          <w:szCs w:val="24"/>
          <w:lang w:val="de-DE"/>
        </w:rPr>
        <w:t>?</w:t>
      </w:r>
    </w:p>
    <w:p w:rsidR="009270B7" w:rsidRPr="00F17F4D" w:rsidRDefault="00F773E2" w:rsidP="00F17F4D">
      <w:pPr>
        <w:numPr>
          <w:ilvl w:val="0"/>
          <w:numId w:val="16"/>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Was sind Reduzenten</w:t>
      </w:r>
      <w:r w:rsidR="009270B7" w:rsidRPr="00F17F4D">
        <w:rPr>
          <w:rFonts w:ascii="Times New Roman" w:hAnsi="Times New Roman"/>
          <w:color w:val="000000"/>
          <w:sz w:val="24"/>
          <w:szCs w:val="24"/>
          <w:lang w:val="de-DE"/>
        </w:rPr>
        <w:t>?</w:t>
      </w:r>
    </w:p>
    <w:p w:rsidR="009270B7" w:rsidRPr="00F17F4D" w:rsidRDefault="009270B7" w:rsidP="00F17F4D">
      <w:pPr>
        <w:numPr>
          <w:ilvl w:val="1"/>
          <w:numId w:val="40"/>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Выполните упражнения</w:t>
      </w:r>
      <w:r w:rsidR="00571DFA" w:rsidRPr="00F17F4D">
        <w:rPr>
          <w:rFonts w:ascii="Times New Roman" w:hAnsi="Times New Roman"/>
          <w:b/>
          <w:bCs/>
          <w:color w:val="000000"/>
          <w:sz w:val="24"/>
          <w:szCs w:val="24"/>
        </w:rPr>
        <w:t>.</w:t>
      </w:r>
    </w:p>
    <w:tbl>
      <w:tblPr>
        <w:tblW w:w="0" w:type="auto"/>
        <w:tblInd w:w="392" w:type="dxa"/>
        <w:tblLook w:val="00A0"/>
      </w:tblPr>
      <w:tblGrid>
        <w:gridCol w:w="4961"/>
        <w:gridCol w:w="3828"/>
      </w:tblGrid>
      <w:tr w:rsidR="00637F98" w:rsidRPr="00F17F4D" w:rsidTr="00C27752">
        <w:tc>
          <w:tcPr>
            <w:tcW w:w="4961" w:type="dxa"/>
          </w:tcPr>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lastRenderedPageBreak/>
              <w:t>Welche Pflanzen . . .</w:t>
            </w:r>
          </w:p>
          <w:p w:rsidR="00637F98" w:rsidRPr="00F17F4D" w:rsidRDefault="00F773E2"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wachsen in der Taiga</w:t>
            </w:r>
            <w:r w:rsidR="00637F98" w:rsidRPr="00F17F4D">
              <w:rPr>
                <w:rFonts w:ascii="Times New Roman" w:hAnsi="Times New Roman"/>
                <w:color w:val="000000"/>
                <w:sz w:val="24"/>
                <w:szCs w:val="24"/>
                <w:lang w:val="de-DE"/>
              </w:rPr>
              <w:t>?</w:t>
            </w:r>
          </w:p>
          <w:p w:rsidR="00637F98" w:rsidRPr="00F17F4D" w:rsidRDefault="00F773E2"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überleben in der Wüste</w:t>
            </w:r>
            <w:r w:rsidR="00637F98" w:rsidRPr="00F17F4D">
              <w:rPr>
                <w:rFonts w:ascii="Times New Roman" w:hAnsi="Times New Roman"/>
                <w:color w:val="000000"/>
                <w:sz w:val="24"/>
                <w:szCs w:val="24"/>
                <w:lang w:val="de-DE"/>
              </w:rPr>
              <w:t>?</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si</w:t>
            </w:r>
            <w:r w:rsidR="00F773E2" w:rsidRPr="00F17F4D">
              <w:rPr>
                <w:rFonts w:ascii="Times New Roman" w:hAnsi="Times New Roman"/>
                <w:color w:val="000000"/>
                <w:sz w:val="24"/>
                <w:szCs w:val="24"/>
                <w:lang w:val="de-DE"/>
              </w:rPr>
              <w:t>nd in den Laubwäldern zu finden</w:t>
            </w:r>
            <w:r w:rsidRPr="00F17F4D">
              <w:rPr>
                <w:rFonts w:ascii="Times New Roman" w:hAnsi="Times New Roman"/>
                <w:color w:val="000000"/>
                <w:sz w:val="24"/>
                <w:szCs w:val="24"/>
                <w:lang w:val="de-DE"/>
              </w:rPr>
              <w:t>?</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sind t</w:t>
            </w:r>
            <w:r w:rsidR="00F773E2" w:rsidRPr="00F17F4D">
              <w:rPr>
                <w:rFonts w:ascii="Times New Roman" w:hAnsi="Times New Roman"/>
                <w:color w:val="000000"/>
                <w:sz w:val="24"/>
                <w:szCs w:val="24"/>
                <w:lang w:val="de-DE"/>
              </w:rPr>
              <w:t>ypische Anbaupflanzen in Europa</w:t>
            </w:r>
            <w:r w:rsidRPr="00F17F4D">
              <w:rPr>
                <w:rFonts w:ascii="Times New Roman" w:hAnsi="Times New Roman"/>
                <w:color w:val="000000"/>
                <w:sz w:val="24"/>
                <w:szCs w:val="24"/>
                <w:lang w:val="de-DE"/>
              </w:rPr>
              <w:t>?</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t>
            </w:r>
            <w:r w:rsidR="00F773E2" w:rsidRPr="00F17F4D">
              <w:rPr>
                <w:rFonts w:ascii="Times New Roman" w:hAnsi="Times New Roman"/>
                <w:color w:val="000000"/>
                <w:sz w:val="24"/>
                <w:szCs w:val="24"/>
                <w:lang w:val="de-DE"/>
              </w:rPr>
              <w:t>.. werden in Südeuropa angebaut</w:t>
            </w:r>
            <w:r w:rsidRPr="00F17F4D">
              <w:rPr>
                <w:rFonts w:ascii="Times New Roman" w:hAnsi="Times New Roman"/>
                <w:color w:val="000000"/>
                <w:sz w:val="24"/>
                <w:szCs w:val="24"/>
                <w:lang w:val="de-DE"/>
              </w:rPr>
              <w:t>?</w:t>
            </w:r>
          </w:p>
          <w:p w:rsidR="00637F98" w:rsidRPr="00F17F4D" w:rsidRDefault="00637F98" w:rsidP="00F17F4D">
            <w:pPr>
              <w:ind w:firstLine="720"/>
              <w:jc w:val="both"/>
              <w:rPr>
                <w:rFonts w:ascii="Times New Roman" w:hAnsi="Times New Roman"/>
                <w:color w:val="000000"/>
                <w:sz w:val="24"/>
                <w:szCs w:val="24"/>
                <w:lang w:val="de-DE"/>
              </w:rPr>
            </w:pPr>
          </w:p>
        </w:tc>
        <w:tc>
          <w:tcPr>
            <w:tcW w:w="3828" w:type="dxa"/>
          </w:tcPr>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Buche</w:t>
            </w:r>
          </w:p>
          <w:p w:rsidR="00637F98" w:rsidRPr="00F17F4D" w:rsidRDefault="00F773E2"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Bir</w:t>
            </w:r>
            <w:r w:rsidR="00637F98" w:rsidRPr="00F17F4D">
              <w:rPr>
                <w:rFonts w:ascii="Times New Roman" w:hAnsi="Times New Roman"/>
                <w:color w:val="000000"/>
                <w:sz w:val="24"/>
                <w:szCs w:val="24"/>
                <w:lang w:val="de-DE"/>
              </w:rPr>
              <w:t xml:space="preserve">ke </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Eiche </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Lärche </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Kaktee </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Mandarine </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Orange </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Roggen </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Weizen </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Zitrone </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Zitrusfrucht</w:t>
            </w:r>
          </w:p>
        </w:tc>
      </w:tr>
    </w:tbl>
    <w:p w:rsidR="00A550AF" w:rsidRDefault="00A550AF" w:rsidP="00A550AF">
      <w:pPr>
        <w:pStyle w:val="1"/>
        <w:tabs>
          <w:tab w:val="left" w:pos="284"/>
        </w:tabs>
        <w:spacing w:before="0" w:after="0"/>
        <w:ind w:left="720"/>
        <w:jc w:val="both"/>
        <w:rPr>
          <w:rFonts w:ascii="Times New Roman" w:hAnsi="Times New Roman" w:cs="Times New Roman"/>
          <w:sz w:val="24"/>
          <w:szCs w:val="24"/>
        </w:rPr>
      </w:pPr>
    </w:p>
    <w:p w:rsidR="009270B7" w:rsidRPr="00F17F4D" w:rsidRDefault="00A550AF" w:rsidP="00A550AF">
      <w:pPr>
        <w:pStyle w:val="2"/>
        <w:numPr>
          <w:ilvl w:val="0"/>
          <w:numId w:val="8"/>
        </w:numPr>
      </w:pPr>
      <w:bookmarkStart w:id="15" w:name="_Toc415147553"/>
      <w:r w:rsidRPr="00F17F4D">
        <w:t>ТЕМА «WALDSCHÄDEN» (ПОВРЕЖДЕНИЕ ЛЕСОВ)</w:t>
      </w:r>
      <w:bookmarkEnd w:id="15"/>
    </w:p>
    <w:p w:rsidR="009270B7" w:rsidRPr="00F17F4D" w:rsidRDefault="009270B7" w:rsidP="00F17F4D">
      <w:pPr>
        <w:shd w:val="clear" w:color="auto" w:fill="FFFFFF"/>
        <w:ind w:firstLine="720"/>
        <w:jc w:val="both"/>
        <w:rPr>
          <w:rFonts w:ascii="Times New Roman" w:hAnsi="Times New Roman"/>
          <w:b/>
          <w:bCs/>
          <w:color w:val="000000"/>
          <w:sz w:val="24"/>
          <w:szCs w:val="24"/>
        </w:rPr>
      </w:pPr>
      <w:proofErr w:type="spellStart"/>
      <w:r w:rsidRPr="00F17F4D">
        <w:rPr>
          <w:rFonts w:ascii="Times New Roman" w:hAnsi="Times New Roman"/>
          <w:b/>
          <w:bCs/>
          <w:color w:val="000000"/>
          <w:sz w:val="24"/>
          <w:szCs w:val="24"/>
          <w:lang w:val="de-DE"/>
        </w:rPr>
        <w:t>Лексика</w:t>
      </w:r>
      <w:proofErr w:type="spellEnd"/>
      <w:r w:rsidRPr="00F17F4D">
        <w:rPr>
          <w:rFonts w:ascii="Times New Roman" w:hAnsi="Times New Roman"/>
          <w:b/>
          <w:bCs/>
          <w:color w:val="000000"/>
          <w:sz w:val="24"/>
          <w:szCs w:val="24"/>
          <w:lang w:val="de-DE"/>
        </w:rPr>
        <w:t xml:space="preserve"> к </w:t>
      </w:r>
      <w:proofErr w:type="spellStart"/>
      <w:r w:rsidRPr="00F17F4D">
        <w:rPr>
          <w:rFonts w:ascii="Times New Roman" w:hAnsi="Times New Roman"/>
          <w:b/>
          <w:bCs/>
          <w:color w:val="000000"/>
          <w:sz w:val="24"/>
          <w:szCs w:val="24"/>
          <w:lang w:val="de-DE"/>
        </w:rPr>
        <w:t>тексту</w:t>
      </w:r>
      <w:proofErr w:type="spellEnd"/>
      <w:r w:rsidR="00A1286C" w:rsidRPr="00F17F4D">
        <w:rPr>
          <w:rFonts w:ascii="Times New Roman" w:hAnsi="Times New Roman"/>
          <w:b/>
          <w:bCs/>
          <w:color w:val="000000"/>
          <w:sz w:val="24"/>
          <w:szCs w:val="24"/>
        </w:rPr>
        <w:t>:</w:t>
      </w:r>
    </w:p>
    <w:p w:rsidR="00637F98" w:rsidRPr="00F17F4D" w:rsidRDefault="00637F98" w:rsidP="00F17F4D">
      <w:pPr>
        <w:shd w:val="clear" w:color="auto" w:fill="FFFFFF"/>
        <w:ind w:firstLine="720"/>
        <w:jc w:val="both"/>
        <w:rPr>
          <w:rFonts w:ascii="Times New Roman" w:hAnsi="Times New Roman"/>
          <w:color w:val="000000"/>
          <w:sz w:val="24"/>
          <w:szCs w:val="24"/>
          <w:lang w:val="de-DE"/>
        </w:rPr>
      </w:pPr>
    </w:p>
    <w:p w:rsidR="00637F98"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Schädigung — </w:t>
      </w:r>
      <w:proofErr w:type="spellStart"/>
      <w:r w:rsidRPr="00F17F4D">
        <w:rPr>
          <w:rFonts w:ascii="Times New Roman" w:hAnsi="Times New Roman"/>
          <w:color w:val="000000"/>
          <w:sz w:val="24"/>
          <w:szCs w:val="24"/>
          <w:lang w:val="de-DE"/>
        </w:rPr>
        <w:t>повреждение</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ущерб</w:t>
      </w:r>
      <w:proofErr w:type="spellEnd"/>
      <w:r w:rsidRPr="00F17F4D">
        <w:rPr>
          <w:rFonts w:ascii="Times New Roman" w:hAnsi="Times New Roman"/>
          <w:color w:val="000000"/>
          <w:sz w:val="24"/>
          <w:szCs w:val="24"/>
          <w:lang w:val="de-DE"/>
        </w:rPr>
        <w:t xml:space="preserve"> </w:t>
      </w:r>
    </w:p>
    <w:p w:rsidR="00637F98"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beeinträchtigen — </w:t>
      </w:r>
      <w:proofErr w:type="spellStart"/>
      <w:r w:rsidRPr="00F17F4D">
        <w:rPr>
          <w:rFonts w:ascii="Times New Roman" w:hAnsi="Times New Roman"/>
          <w:color w:val="000000"/>
          <w:sz w:val="24"/>
          <w:szCs w:val="24"/>
          <w:lang w:val="de-DE"/>
        </w:rPr>
        <w:t>причинять</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вред</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мешать</w:t>
      </w:r>
      <w:proofErr w:type="spellEnd"/>
      <w:r w:rsidRPr="00F17F4D">
        <w:rPr>
          <w:rFonts w:ascii="Times New Roman" w:hAnsi="Times New Roman"/>
          <w:color w:val="000000"/>
          <w:sz w:val="24"/>
          <w:szCs w:val="24"/>
          <w:lang w:val="de-DE"/>
        </w:rPr>
        <w:t xml:space="preserve"> </w:t>
      </w:r>
    </w:p>
    <w:p w:rsidR="00637F98"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Holzzuwachs — </w:t>
      </w:r>
      <w:proofErr w:type="spellStart"/>
      <w:r w:rsidRPr="00F17F4D">
        <w:rPr>
          <w:rFonts w:ascii="Times New Roman" w:hAnsi="Times New Roman"/>
          <w:color w:val="000000"/>
          <w:sz w:val="24"/>
          <w:szCs w:val="24"/>
          <w:lang w:val="de-DE"/>
        </w:rPr>
        <w:t>прирост</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леса</w:t>
      </w:r>
      <w:proofErr w:type="spellEnd"/>
      <w:r w:rsidRPr="00F17F4D">
        <w:rPr>
          <w:rFonts w:ascii="Times New Roman" w:hAnsi="Times New Roman"/>
          <w:color w:val="000000"/>
          <w:sz w:val="24"/>
          <w:szCs w:val="24"/>
          <w:lang w:val="de-DE"/>
        </w:rPr>
        <w:t xml:space="preserve"> </w:t>
      </w:r>
    </w:p>
    <w:p w:rsidR="00637F98"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alarmierend — </w:t>
      </w:r>
      <w:proofErr w:type="spellStart"/>
      <w:r w:rsidRPr="00F17F4D">
        <w:rPr>
          <w:rFonts w:ascii="Times New Roman" w:hAnsi="Times New Roman"/>
          <w:color w:val="000000"/>
          <w:sz w:val="24"/>
          <w:szCs w:val="24"/>
          <w:lang w:val="de-DE"/>
        </w:rPr>
        <w:t>тревожный</w:t>
      </w:r>
      <w:proofErr w:type="spellEnd"/>
      <w:r w:rsidRPr="00F17F4D">
        <w:rPr>
          <w:rFonts w:ascii="Times New Roman" w:hAnsi="Times New Roman"/>
          <w:color w:val="000000"/>
          <w:sz w:val="24"/>
          <w:szCs w:val="24"/>
          <w:lang w:val="de-DE"/>
        </w:rPr>
        <w:t xml:space="preserve"> </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häufen sich — </w:t>
      </w:r>
      <w:proofErr w:type="spellStart"/>
      <w:r w:rsidRPr="00F17F4D">
        <w:rPr>
          <w:rFonts w:ascii="Times New Roman" w:hAnsi="Times New Roman"/>
          <w:color w:val="000000"/>
          <w:sz w:val="24"/>
          <w:szCs w:val="24"/>
          <w:lang w:val="de-DE"/>
        </w:rPr>
        <w:t>накапливаться</w:t>
      </w:r>
      <w:proofErr w:type="spellEnd"/>
    </w:p>
    <w:p w:rsidR="00660F86" w:rsidRPr="00F17F4D" w:rsidRDefault="00571DFA" w:rsidP="00F17F4D">
      <w:pPr>
        <w:numPr>
          <w:ilvl w:val="1"/>
          <w:numId w:val="41"/>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p>
    <w:p w:rsidR="009270B7" w:rsidRPr="00F17F4D" w:rsidRDefault="009270B7" w:rsidP="00F17F4D">
      <w:pPr>
        <w:shd w:val="clear" w:color="auto" w:fill="FFFFFF"/>
        <w:ind w:firstLine="720"/>
        <w:jc w:val="both"/>
        <w:rPr>
          <w:rFonts w:ascii="Times New Roman" w:hAnsi="Times New Roman"/>
          <w:b/>
          <w:bCs/>
          <w:color w:val="000000"/>
          <w:sz w:val="24"/>
          <w:szCs w:val="24"/>
        </w:rPr>
      </w:pPr>
      <w:proofErr w:type="spellStart"/>
      <w:r w:rsidRPr="00F17F4D">
        <w:rPr>
          <w:rFonts w:ascii="Times New Roman" w:hAnsi="Times New Roman"/>
          <w:b/>
          <w:bCs/>
          <w:color w:val="000000"/>
          <w:sz w:val="24"/>
          <w:szCs w:val="24"/>
          <w:lang w:val="de-DE"/>
        </w:rPr>
        <w:t>Waldsch</w:t>
      </w:r>
      <w:r w:rsidRPr="00F17F4D">
        <w:rPr>
          <w:rFonts w:ascii="Times New Roman" w:hAnsi="Times New Roman"/>
          <w:b/>
          <w:bCs/>
          <w:color w:val="000000"/>
          <w:sz w:val="24"/>
          <w:szCs w:val="24"/>
        </w:rPr>
        <w:t>ä</w:t>
      </w:r>
      <w:proofErr w:type="spellEnd"/>
      <w:r w:rsidRPr="00F17F4D">
        <w:rPr>
          <w:rFonts w:ascii="Times New Roman" w:hAnsi="Times New Roman"/>
          <w:b/>
          <w:bCs/>
          <w:color w:val="000000"/>
          <w:sz w:val="24"/>
          <w:szCs w:val="24"/>
          <w:lang w:val="de-DE"/>
        </w:rPr>
        <w:t>den</w:t>
      </w:r>
      <w:r w:rsidRPr="00F17F4D">
        <w:rPr>
          <w:rFonts w:ascii="Times New Roman" w:hAnsi="Times New Roman"/>
          <w:b/>
          <w:bCs/>
          <w:color w:val="000000"/>
          <w:sz w:val="24"/>
          <w:szCs w:val="24"/>
        </w:rPr>
        <w:t xml:space="preserve"> </w:t>
      </w:r>
      <w:r w:rsidRPr="00F17F4D">
        <w:rPr>
          <w:rFonts w:ascii="Times New Roman" w:hAnsi="Times New Roman"/>
          <w:b/>
          <w:bCs/>
          <w:color w:val="000000"/>
          <w:sz w:val="24"/>
          <w:szCs w:val="24"/>
          <w:lang w:val="de-DE"/>
        </w:rPr>
        <w:t>in</w:t>
      </w:r>
      <w:r w:rsidRPr="00F17F4D">
        <w:rPr>
          <w:rFonts w:ascii="Times New Roman" w:hAnsi="Times New Roman"/>
          <w:b/>
          <w:bCs/>
          <w:color w:val="000000"/>
          <w:sz w:val="24"/>
          <w:szCs w:val="24"/>
        </w:rPr>
        <w:t xml:space="preserve"> </w:t>
      </w:r>
      <w:r w:rsidRPr="00F17F4D">
        <w:rPr>
          <w:rFonts w:ascii="Times New Roman" w:hAnsi="Times New Roman"/>
          <w:b/>
          <w:bCs/>
          <w:color w:val="000000"/>
          <w:sz w:val="24"/>
          <w:szCs w:val="24"/>
          <w:lang w:val="de-DE"/>
        </w:rPr>
        <w:t>Mitteleuropa</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Mitte der 70er Jahre beobachtete man vor allem in den Kammlagen unserer Mittelgebirge an Einzelbäumen, vornehmlich an Tannen, Schädigungen an Nadeln und Wurzelwerk, die die pflanzenphysiologischen Prozesse beeinträchtigen und somit den Wuchs und den Holzzuwachs mindern. Zu Beginn der 80er Jahre häuften sich dann die alarmierenden Meldungen über eine flächen</w:t>
      </w:r>
      <w:r w:rsidR="00F773E2" w:rsidRPr="00F17F4D">
        <w:rPr>
          <w:rFonts w:ascii="Times New Roman" w:hAnsi="Times New Roman"/>
          <w:color w:val="000000"/>
          <w:sz w:val="24"/>
          <w:szCs w:val="24"/>
          <w:lang w:val="de-DE"/>
        </w:rPr>
        <w:t>hafte Schädigung unserer Wälder</w:t>
      </w:r>
      <w:r w:rsidRPr="00F17F4D">
        <w:rPr>
          <w:rFonts w:ascii="Times New Roman" w:hAnsi="Times New Roman"/>
          <w:color w:val="000000"/>
          <w:sz w:val="24"/>
          <w:szCs w:val="24"/>
          <w:lang w:val="de-DE"/>
        </w:rPr>
        <w:t>; die krankhaften   Erscheinungen beschränkten sich nicht mehr nur auf die</w:t>
      </w:r>
      <w:r w:rsidR="00673C0B" w:rsidRPr="00F17F4D">
        <w:rPr>
          <w:rFonts w:ascii="Times New Roman" w:hAnsi="Times New Roman"/>
          <w:sz w:val="24"/>
          <w:szCs w:val="24"/>
          <w:lang w:val="de-DE"/>
        </w:rPr>
        <w:t xml:space="preserve"> </w:t>
      </w:r>
      <w:r w:rsidRPr="00F17F4D">
        <w:rPr>
          <w:rFonts w:ascii="Times New Roman" w:hAnsi="Times New Roman"/>
          <w:color w:val="000000"/>
          <w:sz w:val="24"/>
          <w:szCs w:val="24"/>
          <w:lang w:val="de-DE"/>
        </w:rPr>
        <w:t xml:space="preserve">Tanne, sondern auch Fichte und Kiefer sind davon betroffen und in jüngster Zeit auch Buche und Eiche. Zudem beschränkt sich dieser </w:t>
      </w:r>
      <w:proofErr w:type="spellStart"/>
      <w:r w:rsidRPr="00F17F4D">
        <w:rPr>
          <w:rFonts w:ascii="Times New Roman" w:hAnsi="Times New Roman"/>
          <w:color w:val="000000"/>
          <w:sz w:val="24"/>
          <w:szCs w:val="24"/>
          <w:lang w:val="de-DE"/>
        </w:rPr>
        <w:t>Prozeß</w:t>
      </w:r>
      <w:proofErr w:type="spellEnd"/>
      <w:r w:rsidRPr="00F17F4D">
        <w:rPr>
          <w:rFonts w:ascii="Times New Roman" w:hAnsi="Times New Roman"/>
          <w:color w:val="000000"/>
          <w:sz w:val="24"/>
          <w:szCs w:val="24"/>
          <w:lang w:val="de-DE"/>
        </w:rPr>
        <w:t xml:space="preserve"> nicht mehr nur auf die Kammlagen der Mittelgebirge und die Waldgebiete in den Hochgebirgen, sondern er läuft auch in den niedriger gelegenen Teilen unserer Waldgebiete ab, allerdings nicht mit dieser Intensität.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Seit der flächenhaften Waldschädigung wird dieser </w:t>
      </w:r>
      <w:proofErr w:type="spellStart"/>
      <w:r w:rsidRPr="00F17F4D">
        <w:rPr>
          <w:rFonts w:ascii="Times New Roman" w:hAnsi="Times New Roman"/>
          <w:color w:val="000000"/>
          <w:sz w:val="24"/>
          <w:szCs w:val="24"/>
          <w:lang w:val="de-DE"/>
        </w:rPr>
        <w:t>Prozeß</w:t>
      </w:r>
      <w:proofErr w:type="spellEnd"/>
      <w:r w:rsidRPr="00F17F4D">
        <w:rPr>
          <w:rFonts w:ascii="Times New Roman" w:hAnsi="Times New Roman"/>
          <w:color w:val="000000"/>
          <w:sz w:val="24"/>
          <w:szCs w:val="24"/>
          <w:lang w:val="de-DE"/>
        </w:rPr>
        <w:t xml:space="preserve"> als </w:t>
      </w:r>
      <w:r w:rsidRPr="00F17F4D">
        <w:rPr>
          <w:rFonts w:ascii="Times New Roman" w:hAnsi="Times New Roman"/>
          <w:i/>
          <w:iCs/>
          <w:color w:val="000000"/>
          <w:sz w:val="24"/>
          <w:szCs w:val="24"/>
          <w:lang w:val="de-DE"/>
        </w:rPr>
        <w:t xml:space="preserve">Waldsterben </w:t>
      </w:r>
      <w:r w:rsidRPr="00F17F4D">
        <w:rPr>
          <w:rFonts w:ascii="Times New Roman" w:hAnsi="Times New Roman"/>
          <w:color w:val="000000"/>
          <w:sz w:val="24"/>
          <w:szCs w:val="24"/>
          <w:lang w:val="de-DE"/>
        </w:rPr>
        <w:t>bezeichnet. Die dann rasch einsetzende intensive Forschung auf Bundes- und Landesebene, vor allem im Bereich der Forstwissenschaften, der Bodenkunde und der Chemie, ermöglichen heute, eine ganze Reihe von Ursachen und Ursachenkomplexen zu nennen, die diese Schädigungen hervorrufen; eine eindeutige, alles umfassende Erklärung gibt es heute allerdings noch nicht.</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Regionale Gliederung der Waldschäden in der Bundesrepublik Deutschland</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pacing w:val="1"/>
          <w:sz w:val="24"/>
          <w:szCs w:val="24"/>
          <w:lang w:val="de-DE"/>
        </w:rPr>
        <w:t xml:space="preserve">Seit 1984 wird in den alten, seit 1991 auch in den neuen Bundesländern, jeweils </w:t>
      </w:r>
      <w:r w:rsidRPr="00F17F4D">
        <w:rPr>
          <w:rFonts w:ascii="Times New Roman" w:hAnsi="Times New Roman"/>
          <w:color w:val="000000"/>
          <w:spacing w:val="7"/>
          <w:sz w:val="24"/>
          <w:szCs w:val="24"/>
          <w:lang w:val="de-DE"/>
        </w:rPr>
        <w:t xml:space="preserve">im Sommer die </w:t>
      </w:r>
      <w:proofErr w:type="spellStart"/>
      <w:r w:rsidRPr="00F17F4D">
        <w:rPr>
          <w:rFonts w:ascii="Times New Roman" w:hAnsi="Times New Roman"/>
          <w:i/>
          <w:iCs/>
          <w:color w:val="000000"/>
          <w:spacing w:val="7"/>
          <w:sz w:val="24"/>
          <w:szCs w:val="24"/>
          <w:lang w:val="de-DE"/>
        </w:rPr>
        <w:t>Waldschädensinventur</w:t>
      </w:r>
      <w:proofErr w:type="spellEnd"/>
      <w:r w:rsidRPr="00F17F4D">
        <w:rPr>
          <w:rFonts w:ascii="Times New Roman" w:hAnsi="Times New Roman"/>
          <w:i/>
          <w:iCs/>
          <w:color w:val="000000"/>
          <w:spacing w:val="7"/>
          <w:sz w:val="24"/>
          <w:szCs w:val="24"/>
          <w:lang w:val="de-DE"/>
        </w:rPr>
        <w:t xml:space="preserve"> </w:t>
      </w:r>
      <w:r w:rsidRPr="00F17F4D">
        <w:rPr>
          <w:rFonts w:ascii="Times New Roman" w:hAnsi="Times New Roman"/>
          <w:color w:val="000000"/>
          <w:spacing w:val="7"/>
          <w:sz w:val="24"/>
          <w:szCs w:val="24"/>
          <w:lang w:val="de-DE"/>
        </w:rPr>
        <w:t xml:space="preserve">durchgeführt. Dabei werden folgende </w:t>
      </w:r>
      <w:r w:rsidRPr="00F17F4D">
        <w:rPr>
          <w:rFonts w:ascii="Times New Roman" w:hAnsi="Times New Roman"/>
          <w:color w:val="000000"/>
          <w:sz w:val="24"/>
          <w:szCs w:val="24"/>
          <w:lang w:val="de-DE"/>
        </w:rPr>
        <w:t>Schadstufen unterschieden:</w:t>
      </w:r>
    </w:p>
    <w:p w:rsidR="00907B2C" w:rsidRPr="00F17F4D" w:rsidRDefault="009270B7" w:rsidP="00F17F4D">
      <w:pPr>
        <w:shd w:val="clear" w:color="auto" w:fill="FFFFFF"/>
        <w:tabs>
          <w:tab w:val="left" w:pos="439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Stufe 0: ohne erkennbare Schäden</w:t>
      </w:r>
      <w:r w:rsidR="000142F1" w:rsidRPr="00F17F4D">
        <w:rPr>
          <w:rFonts w:ascii="Times New Roman" w:hAnsi="Times New Roman"/>
          <w:color w:val="000000"/>
          <w:sz w:val="24"/>
          <w:szCs w:val="24"/>
          <w:lang w:val="de-DE"/>
        </w:rPr>
        <w:tab/>
      </w:r>
      <w:r w:rsidR="00907B2C" w:rsidRPr="00F17F4D">
        <w:rPr>
          <w:rFonts w:ascii="Times New Roman" w:hAnsi="Times New Roman"/>
          <w:color w:val="000000"/>
          <w:sz w:val="24"/>
          <w:szCs w:val="24"/>
          <w:lang w:val="de-DE"/>
        </w:rPr>
        <w:tab/>
      </w:r>
      <w:r w:rsidRPr="00F17F4D">
        <w:rPr>
          <w:rFonts w:ascii="Times New Roman" w:hAnsi="Times New Roman"/>
          <w:color w:val="000000"/>
          <w:sz w:val="24"/>
          <w:szCs w:val="24"/>
          <w:lang w:val="de-DE"/>
        </w:rPr>
        <w:t>= 0 - 10 % Nadel- oder Blattverlust</w:t>
      </w:r>
    </w:p>
    <w:p w:rsidR="00907B2C" w:rsidRPr="00F17F4D" w:rsidRDefault="009270B7" w:rsidP="00F17F4D">
      <w:pPr>
        <w:shd w:val="clear" w:color="auto" w:fill="FFFFFF"/>
        <w:tabs>
          <w:tab w:val="left" w:pos="439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Stufe 1: schwach geschädigt (kränkelnd)</w:t>
      </w:r>
      <w:r w:rsidR="000142F1" w:rsidRPr="00F17F4D">
        <w:rPr>
          <w:rFonts w:ascii="Times New Roman" w:hAnsi="Times New Roman"/>
          <w:color w:val="000000"/>
          <w:sz w:val="24"/>
          <w:szCs w:val="24"/>
          <w:lang w:val="de-DE"/>
        </w:rPr>
        <w:tab/>
      </w:r>
      <w:r w:rsidRPr="00F17F4D">
        <w:rPr>
          <w:rFonts w:ascii="Times New Roman" w:hAnsi="Times New Roman"/>
          <w:color w:val="000000"/>
          <w:sz w:val="24"/>
          <w:szCs w:val="24"/>
          <w:lang w:val="de-DE"/>
        </w:rPr>
        <w:t>= 11- 25 % Nadel- oder Blattverlust</w:t>
      </w:r>
    </w:p>
    <w:p w:rsidR="009270B7" w:rsidRPr="00F17F4D" w:rsidRDefault="009270B7" w:rsidP="00F17F4D">
      <w:pPr>
        <w:shd w:val="clear" w:color="auto" w:fill="FFFFFF"/>
        <w:tabs>
          <w:tab w:val="left" w:pos="439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Stufe 2: geschädigt (krank)</w:t>
      </w:r>
      <w:r w:rsidRPr="00F17F4D">
        <w:rPr>
          <w:rFonts w:ascii="Times New Roman" w:hAnsi="Times New Roman"/>
          <w:color w:val="000000"/>
          <w:sz w:val="24"/>
          <w:szCs w:val="24"/>
          <w:lang w:val="de-DE"/>
        </w:rPr>
        <w:tab/>
      </w:r>
      <w:r w:rsidR="00907B2C" w:rsidRPr="00F17F4D">
        <w:rPr>
          <w:rFonts w:ascii="Times New Roman" w:hAnsi="Times New Roman"/>
          <w:color w:val="000000"/>
          <w:sz w:val="24"/>
          <w:szCs w:val="24"/>
          <w:lang w:val="de-DE"/>
        </w:rPr>
        <w:tab/>
      </w:r>
      <w:r w:rsidRPr="00F17F4D">
        <w:rPr>
          <w:rFonts w:ascii="Times New Roman" w:hAnsi="Times New Roman"/>
          <w:color w:val="000000"/>
          <w:sz w:val="24"/>
          <w:szCs w:val="24"/>
          <w:lang w:val="de-DE"/>
        </w:rPr>
        <w:t>= 26- 60 % Nadel- oder Blattverlust</w:t>
      </w:r>
    </w:p>
    <w:p w:rsidR="00907B2C" w:rsidRPr="00F17F4D" w:rsidRDefault="009270B7" w:rsidP="00F17F4D">
      <w:pPr>
        <w:shd w:val="clear" w:color="auto" w:fill="FFFFFF"/>
        <w:tabs>
          <w:tab w:val="left" w:pos="439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Stufe 3: stark geschädigt (sehr krank)</w:t>
      </w:r>
      <w:r w:rsidR="000142F1" w:rsidRPr="00F17F4D">
        <w:rPr>
          <w:rFonts w:ascii="Times New Roman" w:hAnsi="Times New Roman"/>
          <w:color w:val="000000"/>
          <w:sz w:val="24"/>
          <w:szCs w:val="24"/>
          <w:lang w:val="de-DE"/>
        </w:rPr>
        <w:tab/>
      </w:r>
      <w:r w:rsidR="000142F1" w:rsidRPr="00F17F4D">
        <w:rPr>
          <w:rFonts w:ascii="Times New Roman" w:hAnsi="Times New Roman"/>
          <w:color w:val="000000"/>
          <w:sz w:val="24"/>
          <w:szCs w:val="24"/>
          <w:lang w:val="de-DE"/>
        </w:rPr>
        <w:tab/>
      </w:r>
      <w:r w:rsidRPr="00F17F4D">
        <w:rPr>
          <w:rFonts w:ascii="Times New Roman" w:hAnsi="Times New Roman"/>
          <w:color w:val="000000"/>
          <w:sz w:val="24"/>
          <w:szCs w:val="24"/>
          <w:lang w:val="de-DE"/>
        </w:rPr>
        <w:t>=61- 99 % Nadel- oder Blattverlust</w:t>
      </w:r>
    </w:p>
    <w:p w:rsidR="009270B7" w:rsidRPr="00F17F4D" w:rsidRDefault="009270B7" w:rsidP="00F17F4D">
      <w:pPr>
        <w:shd w:val="clear" w:color="auto" w:fill="FFFFFF"/>
        <w:tabs>
          <w:tab w:val="left" w:pos="439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Stufe 4: tot</w:t>
      </w:r>
      <w:r w:rsidRPr="00F17F4D">
        <w:rPr>
          <w:rFonts w:ascii="Times New Roman" w:hAnsi="Times New Roman"/>
          <w:color w:val="000000"/>
          <w:sz w:val="24"/>
          <w:szCs w:val="24"/>
          <w:lang w:val="de-DE"/>
        </w:rPr>
        <w:tab/>
      </w:r>
      <w:r w:rsidR="000142F1" w:rsidRPr="00F17F4D">
        <w:rPr>
          <w:rFonts w:ascii="Times New Roman" w:hAnsi="Times New Roman"/>
          <w:color w:val="000000"/>
          <w:sz w:val="24"/>
          <w:szCs w:val="24"/>
          <w:lang w:val="de-DE"/>
        </w:rPr>
        <w:tab/>
      </w:r>
      <w:r w:rsidRPr="00F17F4D">
        <w:rPr>
          <w:rFonts w:ascii="Times New Roman" w:hAnsi="Times New Roman"/>
          <w:color w:val="000000"/>
          <w:sz w:val="24"/>
          <w:szCs w:val="24"/>
          <w:lang w:val="de-DE"/>
        </w:rPr>
        <w:t>= 100 % Nadel- oder Blattverlust</w:t>
      </w:r>
    </w:p>
    <w:p w:rsidR="009270B7" w:rsidRPr="00F17F4D" w:rsidRDefault="009270B7" w:rsidP="00F17F4D">
      <w:pPr>
        <w:numPr>
          <w:ilvl w:val="1"/>
          <w:numId w:val="41"/>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Выполните задания</w:t>
      </w:r>
      <w:r w:rsidR="00571DFA" w:rsidRPr="00F17F4D">
        <w:rPr>
          <w:rFonts w:ascii="Times New Roman" w:hAnsi="Times New Roman"/>
          <w:b/>
          <w:bCs/>
          <w:color w:val="000000"/>
          <w:sz w:val="24"/>
          <w:szCs w:val="24"/>
        </w:rPr>
        <w:t>.</w:t>
      </w:r>
    </w:p>
    <w:p w:rsidR="009270B7" w:rsidRPr="00F17F4D" w:rsidRDefault="009270B7" w:rsidP="00F17F4D">
      <w:pPr>
        <w:numPr>
          <w:ilvl w:val="0"/>
          <w:numId w:val="17"/>
        </w:numPr>
        <w:shd w:val="clear" w:color="auto" w:fill="FFFFFF"/>
        <w:tabs>
          <w:tab w:val="left" w:pos="1134"/>
        </w:tabs>
        <w:ind w:left="0" w:firstLine="720"/>
        <w:jc w:val="both"/>
        <w:rPr>
          <w:rFonts w:ascii="Times New Roman" w:hAnsi="Times New Roman"/>
          <w:color w:val="000000"/>
          <w:sz w:val="24"/>
          <w:szCs w:val="24"/>
          <w:lang w:val="de-DE"/>
        </w:rPr>
      </w:pPr>
      <w:proofErr w:type="spellStart"/>
      <w:r w:rsidRPr="00F17F4D">
        <w:rPr>
          <w:rFonts w:ascii="Times New Roman" w:hAnsi="Times New Roman"/>
          <w:color w:val="000000"/>
          <w:sz w:val="24"/>
          <w:szCs w:val="24"/>
          <w:lang w:val="de-DE"/>
        </w:rPr>
        <w:t>Переведите</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первое</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предложение</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письменно</w:t>
      </w:r>
      <w:proofErr w:type="spellEnd"/>
    </w:p>
    <w:p w:rsidR="009270B7" w:rsidRPr="00F17F4D" w:rsidRDefault="009270B7" w:rsidP="00F17F4D">
      <w:pPr>
        <w:numPr>
          <w:ilvl w:val="0"/>
          <w:numId w:val="17"/>
        </w:numPr>
        <w:shd w:val="clear" w:color="auto" w:fill="FFFFFF"/>
        <w:tabs>
          <w:tab w:val="left" w:pos="1134"/>
        </w:tabs>
        <w:ind w:left="0" w:firstLine="720"/>
        <w:jc w:val="both"/>
        <w:rPr>
          <w:rFonts w:ascii="Times New Roman" w:hAnsi="Times New Roman"/>
          <w:color w:val="000000"/>
          <w:sz w:val="24"/>
          <w:szCs w:val="24"/>
          <w:lang w:val="de-DE"/>
        </w:rPr>
      </w:pPr>
      <w:proofErr w:type="spellStart"/>
      <w:r w:rsidRPr="00F17F4D">
        <w:rPr>
          <w:rFonts w:ascii="Times New Roman" w:hAnsi="Times New Roman"/>
          <w:color w:val="000000"/>
          <w:sz w:val="24"/>
          <w:szCs w:val="24"/>
          <w:lang w:val="de-DE"/>
        </w:rPr>
        <w:lastRenderedPageBreak/>
        <w:t>Составьте</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вопросы</w:t>
      </w:r>
      <w:proofErr w:type="spellEnd"/>
      <w:r w:rsidRPr="00F17F4D">
        <w:rPr>
          <w:rFonts w:ascii="Times New Roman" w:hAnsi="Times New Roman"/>
          <w:color w:val="000000"/>
          <w:sz w:val="24"/>
          <w:szCs w:val="24"/>
          <w:lang w:val="de-DE"/>
        </w:rPr>
        <w:t xml:space="preserve"> к </w:t>
      </w:r>
      <w:proofErr w:type="spellStart"/>
      <w:r w:rsidRPr="00F17F4D">
        <w:rPr>
          <w:rFonts w:ascii="Times New Roman" w:hAnsi="Times New Roman"/>
          <w:color w:val="000000"/>
          <w:sz w:val="24"/>
          <w:szCs w:val="24"/>
          <w:lang w:val="de-DE"/>
        </w:rPr>
        <w:t>тексту</w:t>
      </w:r>
      <w:proofErr w:type="spellEnd"/>
    </w:p>
    <w:p w:rsidR="009270B7" w:rsidRPr="00F17F4D" w:rsidRDefault="009270B7" w:rsidP="00F17F4D">
      <w:pPr>
        <w:numPr>
          <w:ilvl w:val="1"/>
          <w:numId w:val="41"/>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Переведите текст письменно со словарем (40 минут)</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tabs>
          <w:tab w:val="left" w:pos="4399"/>
        </w:tabs>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die</w:t>
      </w:r>
      <w:r w:rsidRPr="00F17F4D">
        <w:rPr>
          <w:rFonts w:ascii="Times New Roman" w:hAnsi="Times New Roman"/>
          <w:color w:val="000000"/>
          <w:sz w:val="24"/>
          <w:szCs w:val="24"/>
        </w:rPr>
        <w:t xml:space="preserve"> </w:t>
      </w:r>
      <w:proofErr w:type="spellStart"/>
      <w:r w:rsidRPr="00F17F4D">
        <w:rPr>
          <w:rFonts w:ascii="Times New Roman" w:hAnsi="Times New Roman"/>
          <w:color w:val="000000"/>
          <w:sz w:val="24"/>
          <w:szCs w:val="24"/>
          <w:lang w:val="de-DE"/>
        </w:rPr>
        <w:t>Gew</w:t>
      </w:r>
      <w:r w:rsidRPr="00F17F4D">
        <w:rPr>
          <w:rFonts w:ascii="Times New Roman" w:hAnsi="Times New Roman"/>
          <w:color w:val="000000"/>
          <w:sz w:val="24"/>
          <w:szCs w:val="24"/>
        </w:rPr>
        <w:t>ä</w:t>
      </w:r>
      <w:r w:rsidRPr="00F17F4D">
        <w:rPr>
          <w:rFonts w:ascii="Times New Roman" w:hAnsi="Times New Roman"/>
          <w:color w:val="000000"/>
          <w:sz w:val="24"/>
          <w:szCs w:val="24"/>
          <w:lang w:val="de-DE"/>
        </w:rPr>
        <w:t>sserg</w:t>
      </w:r>
      <w:r w:rsidRPr="00F17F4D">
        <w:rPr>
          <w:rFonts w:ascii="Times New Roman" w:hAnsi="Times New Roman"/>
          <w:color w:val="000000"/>
          <w:sz w:val="24"/>
          <w:szCs w:val="24"/>
        </w:rPr>
        <w:t>ü</w:t>
      </w:r>
      <w:r w:rsidRPr="00F17F4D">
        <w:rPr>
          <w:rFonts w:ascii="Times New Roman" w:hAnsi="Times New Roman"/>
          <w:color w:val="000000"/>
          <w:sz w:val="24"/>
          <w:szCs w:val="24"/>
          <w:lang w:val="de-DE"/>
        </w:rPr>
        <w:t>te</w:t>
      </w:r>
      <w:proofErr w:type="spellEnd"/>
      <w:r w:rsidRPr="00F17F4D">
        <w:rPr>
          <w:rFonts w:ascii="Times New Roman" w:hAnsi="Times New Roman"/>
          <w:color w:val="000000"/>
          <w:sz w:val="24"/>
          <w:szCs w:val="24"/>
        </w:rPr>
        <w:t xml:space="preserve"> — качество воды</w:t>
      </w:r>
    </w:p>
    <w:p w:rsidR="009270B7" w:rsidRPr="00F17F4D" w:rsidRDefault="009270B7" w:rsidP="00F17F4D">
      <w:pPr>
        <w:shd w:val="clear" w:color="auto" w:fill="FFFFFF"/>
        <w:tabs>
          <w:tab w:val="left" w:pos="4399"/>
        </w:tabs>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die</w:t>
      </w:r>
      <w:r w:rsidRPr="00F17F4D">
        <w:rPr>
          <w:rFonts w:ascii="Times New Roman" w:hAnsi="Times New Roman"/>
          <w:color w:val="000000"/>
          <w:sz w:val="24"/>
          <w:szCs w:val="24"/>
        </w:rPr>
        <w:t xml:space="preserve"> </w:t>
      </w:r>
      <w:proofErr w:type="spellStart"/>
      <w:r w:rsidRPr="00F17F4D">
        <w:rPr>
          <w:rFonts w:ascii="Times New Roman" w:hAnsi="Times New Roman"/>
          <w:color w:val="000000"/>
          <w:sz w:val="24"/>
          <w:szCs w:val="24"/>
          <w:lang w:val="de-DE"/>
        </w:rPr>
        <w:t>Gew</w:t>
      </w:r>
      <w:r w:rsidRPr="00F17F4D">
        <w:rPr>
          <w:rFonts w:ascii="Times New Roman" w:hAnsi="Times New Roman"/>
          <w:color w:val="000000"/>
          <w:sz w:val="24"/>
          <w:szCs w:val="24"/>
        </w:rPr>
        <w:t>ä</w:t>
      </w:r>
      <w:r w:rsidRPr="00F17F4D">
        <w:rPr>
          <w:rFonts w:ascii="Times New Roman" w:hAnsi="Times New Roman"/>
          <w:color w:val="000000"/>
          <w:sz w:val="24"/>
          <w:szCs w:val="24"/>
          <w:lang w:val="de-DE"/>
        </w:rPr>
        <w:t>sserbelastung</w:t>
      </w:r>
      <w:proofErr w:type="spellEnd"/>
      <w:r w:rsidRPr="00F17F4D">
        <w:rPr>
          <w:rFonts w:ascii="Times New Roman" w:hAnsi="Times New Roman"/>
          <w:color w:val="000000"/>
          <w:sz w:val="24"/>
          <w:szCs w:val="24"/>
        </w:rPr>
        <w:t xml:space="preserve"> — загрязнение воды</w:t>
      </w:r>
    </w:p>
    <w:p w:rsidR="009270B7" w:rsidRPr="00F17F4D" w:rsidRDefault="009270B7" w:rsidP="00F17F4D">
      <w:pPr>
        <w:shd w:val="clear" w:color="auto" w:fill="FFFFFF"/>
        <w:tabs>
          <w:tab w:val="left" w:pos="4399"/>
        </w:tabs>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bedingen</w:t>
      </w:r>
      <w:r w:rsidRPr="00F17F4D">
        <w:rPr>
          <w:rFonts w:ascii="Times New Roman" w:hAnsi="Times New Roman"/>
          <w:color w:val="000000"/>
          <w:sz w:val="24"/>
          <w:szCs w:val="24"/>
        </w:rPr>
        <w:t xml:space="preserve"> — обусловливать</w:t>
      </w:r>
    </w:p>
    <w:p w:rsidR="009270B7" w:rsidRPr="00F17F4D" w:rsidRDefault="009270B7" w:rsidP="00F17F4D">
      <w:pPr>
        <w:shd w:val="clear" w:color="auto" w:fill="FFFFFF"/>
        <w:tabs>
          <w:tab w:val="left" w:pos="4399"/>
        </w:tabs>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das</w:t>
      </w:r>
      <w:r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Abwasser</w:t>
      </w:r>
      <w:r w:rsidRPr="00F17F4D">
        <w:rPr>
          <w:rFonts w:ascii="Times New Roman" w:hAnsi="Times New Roman"/>
          <w:color w:val="000000"/>
          <w:sz w:val="24"/>
          <w:szCs w:val="24"/>
        </w:rPr>
        <w:t xml:space="preserve"> — отработанная вода, смывка</w:t>
      </w:r>
    </w:p>
    <w:p w:rsidR="009270B7" w:rsidRPr="00F17F4D" w:rsidRDefault="009270B7" w:rsidP="00F17F4D">
      <w:pPr>
        <w:shd w:val="clear" w:color="auto" w:fill="FFFFFF"/>
        <w:tabs>
          <w:tab w:val="left" w:pos="439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Einmündung — </w:t>
      </w:r>
      <w:proofErr w:type="spellStart"/>
      <w:r w:rsidRPr="00F17F4D">
        <w:rPr>
          <w:rFonts w:ascii="Times New Roman" w:hAnsi="Times New Roman"/>
          <w:color w:val="000000"/>
          <w:sz w:val="24"/>
          <w:szCs w:val="24"/>
          <w:lang w:val="de-DE"/>
        </w:rPr>
        <w:t>впадение</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устье</w:t>
      </w:r>
      <w:proofErr w:type="spellEnd"/>
    </w:p>
    <w:p w:rsidR="009270B7" w:rsidRPr="00F17F4D" w:rsidRDefault="009270B7" w:rsidP="00F17F4D">
      <w:pPr>
        <w:shd w:val="clear" w:color="auto" w:fill="FFFFFF"/>
        <w:tabs>
          <w:tab w:val="left" w:pos="439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Nebenfluss — </w:t>
      </w:r>
      <w:proofErr w:type="spellStart"/>
      <w:r w:rsidRPr="00F17F4D">
        <w:rPr>
          <w:rFonts w:ascii="Times New Roman" w:hAnsi="Times New Roman"/>
          <w:color w:val="000000"/>
          <w:sz w:val="24"/>
          <w:szCs w:val="24"/>
          <w:lang w:val="de-DE"/>
        </w:rPr>
        <w:t>приток</w:t>
      </w:r>
      <w:proofErr w:type="spellEnd"/>
    </w:p>
    <w:p w:rsidR="009270B7" w:rsidRPr="00F17F4D" w:rsidRDefault="009270B7" w:rsidP="00F17F4D">
      <w:pPr>
        <w:shd w:val="clear" w:color="auto" w:fill="FFFFFF"/>
        <w:tabs>
          <w:tab w:val="left" w:pos="439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Abwärme — </w:t>
      </w:r>
      <w:proofErr w:type="spellStart"/>
      <w:r w:rsidRPr="00F17F4D">
        <w:rPr>
          <w:rFonts w:ascii="Times New Roman" w:hAnsi="Times New Roman"/>
          <w:color w:val="000000"/>
          <w:sz w:val="24"/>
          <w:szCs w:val="24"/>
          <w:lang w:val="de-DE"/>
        </w:rPr>
        <w:t>выхлопные</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газы</w:t>
      </w:r>
      <w:proofErr w:type="spellEnd"/>
    </w:p>
    <w:p w:rsidR="009270B7" w:rsidRPr="00F17F4D" w:rsidRDefault="009270B7" w:rsidP="00F17F4D">
      <w:pPr>
        <w:shd w:val="clear" w:color="auto" w:fill="FFFFFF"/>
        <w:tabs>
          <w:tab w:val="left" w:pos="439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Abhängigkeit — </w:t>
      </w:r>
      <w:proofErr w:type="spellStart"/>
      <w:r w:rsidRPr="00F17F4D">
        <w:rPr>
          <w:rFonts w:ascii="Times New Roman" w:hAnsi="Times New Roman"/>
          <w:color w:val="000000"/>
          <w:sz w:val="24"/>
          <w:szCs w:val="24"/>
          <w:lang w:val="de-DE"/>
        </w:rPr>
        <w:t>зависимость</w:t>
      </w:r>
      <w:proofErr w:type="spellEnd"/>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Gewässergüte und Gewässerbelastung</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Nahezu alle Formen der Nutzung bedingen eine Erhöhung der Abwassermengen, die den Rhein (teilweise) zusätzlich belasten. Diese Schadstoffe und die Abwärme zeigen eine deutliche räumliche Abhängigkeit von den Standorten der Industrie, des Bergbaus, der Landwirtschaft, der großen Siedlungsräume sowie insbesondere der Einmündung stark belasteter Nebenflüsse.</w:t>
      </w:r>
    </w:p>
    <w:p w:rsidR="009270B7" w:rsidRPr="00DE51EB" w:rsidRDefault="009270B7" w:rsidP="00F17F4D">
      <w:pPr>
        <w:shd w:val="clear" w:color="auto" w:fill="FFFFFF"/>
        <w:ind w:firstLine="720"/>
        <w:jc w:val="both"/>
        <w:rPr>
          <w:rFonts w:ascii="Times New Roman" w:hAnsi="Times New Roman"/>
          <w:color w:val="000000"/>
          <w:sz w:val="24"/>
          <w:szCs w:val="24"/>
          <w:lang w:val="en-US"/>
        </w:rPr>
      </w:pPr>
      <w:r w:rsidRPr="00F17F4D">
        <w:rPr>
          <w:rFonts w:ascii="Times New Roman" w:hAnsi="Times New Roman"/>
          <w:color w:val="000000"/>
          <w:sz w:val="24"/>
          <w:szCs w:val="24"/>
          <w:lang w:val="de-DE"/>
        </w:rPr>
        <w:t xml:space="preserve">Um den Gütezustand des Flusses im </w:t>
      </w:r>
      <w:proofErr w:type="gramStart"/>
      <w:r w:rsidRPr="00F17F4D">
        <w:rPr>
          <w:rFonts w:ascii="Times New Roman" w:hAnsi="Times New Roman"/>
          <w:color w:val="000000"/>
          <w:sz w:val="24"/>
          <w:szCs w:val="24"/>
          <w:lang w:val="de-DE"/>
        </w:rPr>
        <w:t>einzelnen</w:t>
      </w:r>
      <w:proofErr w:type="gramEnd"/>
      <w:r w:rsidRPr="00F17F4D">
        <w:rPr>
          <w:rFonts w:ascii="Times New Roman" w:hAnsi="Times New Roman"/>
          <w:color w:val="000000"/>
          <w:sz w:val="24"/>
          <w:szCs w:val="24"/>
          <w:lang w:val="de-DE"/>
        </w:rPr>
        <w:t xml:space="preserve"> erfassen und geeignete Sanierungsmaßnahmen einleiten zu können, sind eingehende und ständige Untersuchungen erforderlich. Hierzu wurden von den Nachbarwissenschaften der Geographie, insbesondere von der Biologie und Chemie, geeignete Nachweis- und Klassifizierungsmethoden entwickelt. So wird heute die </w:t>
      </w:r>
      <w:r w:rsidRPr="00F17F4D">
        <w:rPr>
          <w:rFonts w:ascii="Times New Roman" w:hAnsi="Times New Roman"/>
          <w:i/>
          <w:iCs/>
          <w:color w:val="000000"/>
          <w:sz w:val="24"/>
          <w:szCs w:val="24"/>
          <w:lang w:val="de-DE"/>
        </w:rPr>
        <w:t xml:space="preserve">Gewässergüte </w:t>
      </w:r>
      <w:r w:rsidRPr="00F17F4D">
        <w:rPr>
          <w:rFonts w:ascii="Times New Roman" w:hAnsi="Times New Roman"/>
          <w:color w:val="000000"/>
          <w:sz w:val="24"/>
          <w:szCs w:val="24"/>
          <w:lang w:val="de-DE"/>
        </w:rPr>
        <w:t xml:space="preserve">vor allem nach dem </w:t>
      </w:r>
      <w:proofErr w:type="spellStart"/>
      <w:r w:rsidRPr="00F17F4D">
        <w:rPr>
          <w:rFonts w:ascii="Times New Roman" w:hAnsi="Times New Roman"/>
          <w:i/>
          <w:iCs/>
          <w:color w:val="000000"/>
          <w:sz w:val="24"/>
          <w:szCs w:val="24"/>
          <w:lang w:val="de-DE"/>
        </w:rPr>
        <w:t>Saprobiensystem</w:t>
      </w:r>
      <w:proofErr w:type="spellEnd"/>
      <w:r w:rsidRPr="00F17F4D">
        <w:rPr>
          <w:rFonts w:ascii="Times New Roman" w:hAnsi="Times New Roman"/>
          <w:i/>
          <w:iCs/>
          <w:color w:val="000000"/>
          <w:sz w:val="24"/>
          <w:szCs w:val="24"/>
          <w:lang w:val="de-DE"/>
        </w:rPr>
        <w:t xml:space="preserve"> </w:t>
      </w:r>
      <w:proofErr w:type="spellStart"/>
      <w:r w:rsidRPr="00F17F4D">
        <w:rPr>
          <w:rFonts w:ascii="Times New Roman" w:hAnsi="Times New Roman"/>
          <w:color w:val="000000"/>
          <w:sz w:val="24"/>
          <w:szCs w:val="24"/>
          <w:lang w:val="de-DE"/>
        </w:rPr>
        <w:t>erfaßt</w:t>
      </w:r>
      <w:proofErr w:type="spellEnd"/>
      <w:r w:rsidRPr="00F17F4D">
        <w:rPr>
          <w:rFonts w:ascii="Times New Roman" w:hAnsi="Times New Roman"/>
          <w:color w:val="000000"/>
          <w:sz w:val="24"/>
          <w:szCs w:val="24"/>
          <w:lang w:val="de-DE"/>
        </w:rPr>
        <w:t xml:space="preserve">, das heißt nach Art und Menge der lebenden Organismen. Wichtige </w:t>
      </w:r>
      <w:r w:rsidRPr="00F17F4D">
        <w:rPr>
          <w:rFonts w:ascii="Times New Roman" w:hAnsi="Times New Roman"/>
          <w:i/>
          <w:iCs/>
          <w:color w:val="000000"/>
          <w:sz w:val="24"/>
          <w:szCs w:val="24"/>
          <w:lang w:val="de-DE"/>
        </w:rPr>
        <w:t xml:space="preserve">Gütekriterien </w:t>
      </w:r>
      <w:r w:rsidRPr="00F17F4D">
        <w:rPr>
          <w:rFonts w:ascii="Times New Roman" w:hAnsi="Times New Roman"/>
          <w:color w:val="000000"/>
          <w:sz w:val="24"/>
          <w:szCs w:val="24"/>
          <w:lang w:val="de-DE"/>
        </w:rPr>
        <w:t>sind außerdem der Gehalt an Sauerstoff und Ammoniumnitrit (NH</w:t>
      </w:r>
      <w:r w:rsidRPr="00F17F4D">
        <w:rPr>
          <w:rFonts w:ascii="Times New Roman" w:hAnsi="Times New Roman"/>
          <w:color w:val="000000"/>
          <w:sz w:val="24"/>
          <w:szCs w:val="24"/>
          <w:vertAlign w:val="subscript"/>
          <w:lang w:val="de-DE"/>
        </w:rPr>
        <w:t>4</w:t>
      </w:r>
      <w:r w:rsidRPr="00F17F4D">
        <w:rPr>
          <w:rFonts w:ascii="Times New Roman" w:hAnsi="Times New Roman"/>
          <w:color w:val="000000"/>
          <w:sz w:val="24"/>
          <w:szCs w:val="24"/>
          <w:lang w:val="de-DE"/>
        </w:rPr>
        <w:t>NO</w:t>
      </w:r>
      <w:r w:rsidRPr="00F17F4D">
        <w:rPr>
          <w:rFonts w:ascii="Times New Roman" w:hAnsi="Times New Roman"/>
          <w:color w:val="000000"/>
          <w:sz w:val="24"/>
          <w:szCs w:val="24"/>
          <w:vertAlign w:val="subscript"/>
          <w:lang w:val="de-DE"/>
        </w:rPr>
        <w:t>2</w:t>
      </w:r>
      <w:r w:rsidRPr="00F17F4D">
        <w:rPr>
          <w:rFonts w:ascii="Times New Roman" w:hAnsi="Times New Roman"/>
          <w:color w:val="000000"/>
          <w:sz w:val="24"/>
          <w:szCs w:val="24"/>
          <w:lang w:val="de-DE"/>
        </w:rPr>
        <w:t xml:space="preserve">) sowie der Anteil anderer Stickstoffverbindungen. Chemische Analysemethoden geben </w:t>
      </w:r>
      <w:proofErr w:type="spellStart"/>
      <w:r w:rsidRPr="00F17F4D">
        <w:rPr>
          <w:rFonts w:ascii="Times New Roman" w:hAnsi="Times New Roman"/>
          <w:color w:val="000000"/>
          <w:sz w:val="24"/>
          <w:szCs w:val="24"/>
          <w:lang w:val="de-DE"/>
        </w:rPr>
        <w:t>Aufschluß</w:t>
      </w:r>
      <w:proofErr w:type="spellEnd"/>
      <w:r w:rsidRPr="00F17F4D">
        <w:rPr>
          <w:rFonts w:ascii="Times New Roman" w:hAnsi="Times New Roman"/>
          <w:color w:val="000000"/>
          <w:sz w:val="24"/>
          <w:szCs w:val="24"/>
          <w:lang w:val="de-DE"/>
        </w:rPr>
        <w:t xml:space="preserve"> über die Belastung durch Schwermetalle, Salze und organische Verbindungen.</w:t>
      </w:r>
    </w:p>
    <w:p w:rsidR="00A550AF" w:rsidRPr="00DE51EB" w:rsidRDefault="00A550AF" w:rsidP="00F17F4D">
      <w:pPr>
        <w:shd w:val="clear" w:color="auto" w:fill="FFFFFF"/>
        <w:ind w:firstLine="720"/>
        <w:jc w:val="both"/>
        <w:rPr>
          <w:rFonts w:ascii="Times New Roman" w:hAnsi="Times New Roman"/>
          <w:sz w:val="24"/>
          <w:szCs w:val="24"/>
          <w:lang w:val="en-US"/>
        </w:rPr>
      </w:pPr>
    </w:p>
    <w:p w:rsidR="00660F86" w:rsidRPr="00F17F4D" w:rsidRDefault="00A550AF" w:rsidP="00A550AF">
      <w:pPr>
        <w:pStyle w:val="2"/>
        <w:numPr>
          <w:ilvl w:val="0"/>
          <w:numId w:val="8"/>
        </w:numPr>
        <w:rPr>
          <w:lang w:val="de-DE"/>
        </w:rPr>
      </w:pPr>
      <w:bookmarkStart w:id="16" w:name="_Toc415147554"/>
      <w:r w:rsidRPr="00F17F4D">
        <w:t>ТЕМА</w:t>
      </w:r>
      <w:r w:rsidRPr="00F17F4D">
        <w:rPr>
          <w:lang w:val="de-DE"/>
        </w:rPr>
        <w:t xml:space="preserve"> «DAS OZONLOCH. RECYCLING»</w:t>
      </w:r>
      <w:r w:rsidRPr="00F17F4D">
        <w:rPr>
          <w:lang w:val="de-DE"/>
        </w:rPr>
        <w:br/>
        <w:t>(</w:t>
      </w:r>
      <w:r w:rsidRPr="00F17F4D">
        <w:t>ОЗОНОВАЯ</w:t>
      </w:r>
      <w:r w:rsidRPr="00F17F4D">
        <w:rPr>
          <w:lang w:val="de-DE"/>
        </w:rPr>
        <w:t xml:space="preserve"> </w:t>
      </w:r>
      <w:r w:rsidRPr="00F17F4D">
        <w:t>ДЫРА</w:t>
      </w:r>
      <w:r w:rsidRPr="00F17F4D">
        <w:rPr>
          <w:lang w:val="de-DE"/>
        </w:rPr>
        <w:t>)</w:t>
      </w:r>
      <w:bookmarkEnd w:id="16"/>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Das Ozo</w:t>
      </w:r>
      <w:r w:rsidR="00910A68" w:rsidRPr="00F17F4D">
        <w:rPr>
          <w:rFonts w:ascii="Times New Roman" w:hAnsi="Times New Roman"/>
          <w:b/>
          <w:bCs/>
          <w:color w:val="000000"/>
          <w:sz w:val="24"/>
          <w:szCs w:val="24"/>
          <w:lang w:val="de-DE"/>
        </w:rPr>
        <w:t>n</w:t>
      </w:r>
      <w:r w:rsidRPr="00F17F4D">
        <w:rPr>
          <w:rFonts w:ascii="Times New Roman" w:hAnsi="Times New Roman"/>
          <w:b/>
          <w:bCs/>
          <w:color w:val="000000"/>
          <w:sz w:val="24"/>
          <w:szCs w:val="24"/>
          <w:lang w:val="de-DE"/>
        </w:rPr>
        <w:t>loch</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Ausdünnung der Ozonschicht ist eine große Gefahr für unseren Planeten, also für alle Mensc</w:t>
      </w:r>
      <w:r w:rsidR="00910A68" w:rsidRPr="00F17F4D">
        <w:rPr>
          <w:rFonts w:ascii="Times New Roman" w:hAnsi="Times New Roman"/>
          <w:color w:val="000000"/>
          <w:sz w:val="24"/>
          <w:szCs w:val="24"/>
          <w:lang w:val="de-DE"/>
        </w:rPr>
        <w:t>hen. Worin besteht diese Gefahr</w:t>
      </w:r>
      <w:r w:rsidRPr="00F17F4D">
        <w:rPr>
          <w:rFonts w:ascii="Times New Roman" w:hAnsi="Times New Roman"/>
          <w:color w:val="000000"/>
          <w:sz w:val="24"/>
          <w:szCs w:val="24"/>
          <w:lang w:val="de-DE"/>
        </w:rPr>
        <w:t>?</w:t>
      </w:r>
    </w:p>
    <w:p w:rsidR="009270B7" w:rsidRPr="00F17F4D" w:rsidRDefault="009270B7" w:rsidP="00F17F4D">
      <w:pPr>
        <w:numPr>
          <w:ilvl w:val="1"/>
          <w:numId w:val="42"/>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Найдите в тек</w:t>
      </w:r>
      <w:r w:rsidR="007B49FC" w:rsidRPr="00F17F4D">
        <w:rPr>
          <w:rFonts w:ascii="Times New Roman" w:hAnsi="Times New Roman"/>
          <w:b/>
          <w:bCs/>
          <w:color w:val="000000"/>
          <w:sz w:val="24"/>
          <w:szCs w:val="24"/>
        </w:rPr>
        <w:t>сте ответы на следующие вопросы</w:t>
      </w:r>
      <w:r w:rsidR="00571DFA" w:rsidRPr="00F17F4D">
        <w:rPr>
          <w:rFonts w:ascii="Times New Roman" w:hAnsi="Times New Roman"/>
          <w:b/>
          <w:bCs/>
          <w:color w:val="000000"/>
          <w:sz w:val="24"/>
          <w:szCs w:val="24"/>
        </w:rPr>
        <w:t>.</w:t>
      </w:r>
    </w:p>
    <w:p w:rsidR="009270B7" w:rsidRPr="00F17F4D" w:rsidRDefault="009270B7" w:rsidP="00F17F4D">
      <w:pPr>
        <w:numPr>
          <w:ilvl w:val="0"/>
          <w:numId w:val="18"/>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w:t>
      </w:r>
      <w:r w:rsidR="00910A68" w:rsidRPr="00F17F4D">
        <w:rPr>
          <w:rFonts w:ascii="Times New Roman" w:hAnsi="Times New Roman"/>
          <w:color w:val="000000"/>
          <w:sz w:val="24"/>
          <w:szCs w:val="24"/>
          <w:lang w:val="de-DE"/>
        </w:rPr>
        <w:t>vor schützt uns die Ozonschicht</w:t>
      </w:r>
      <w:r w:rsidRPr="00F17F4D">
        <w:rPr>
          <w:rFonts w:ascii="Times New Roman" w:hAnsi="Times New Roman"/>
          <w:color w:val="000000"/>
          <w:sz w:val="24"/>
          <w:szCs w:val="24"/>
          <w:lang w:val="de-DE"/>
        </w:rPr>
        <w:t>?</w:t>
      </w:r>
    </w:p>
    <w:p w:rsidR="009270B7" w:rsidRPr="00F17F4D" w:rsidRDefault="009270B7" w:rsidP="00F17F4D">
      <w:pPr>
        <w:numPr>
          <w:ilvl w:val="0"/>
          <w:numId w:val="18"/>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Wo </w:t>
      </w:r>
      <w:r w:rsidR="00910A68" w:rsidRPr="00F17F4D">
        <w:rPr>
          <w:rFonts w:ascii="Times New Roman" w:hAnsi="Times New Roman"/>
          <w:color w:val="000000"/>
          <w:sz w:val="24"/>
          <w:szCs w:val="24"/>
          <w:lang w:val="de-DE"/>
        </w:rPr>
        <w:t>wurde das Ozonloch festgestellt</w:t>
      </w:r>
      <w:r w:rsidRPr="00F17F4D">
        <w:rPr>
          <w:rFonts w:ascii="Times New Roman" w:hAnsi="Times New Roman"/>
          <w:color w:val="000000"/>
          <w:sz w:val="24"/>
          <w:szCs w:val="24"/>
          <w:lang w:val="de-DE"/>
        </w:rPr>
        <w:t>?</w:t>
      </w:r>
    </w:p>
    <w:p w:rsidR="009270B7" w:rsidRPr="00F17F4D" w:rsidRDefault="009270B7" w:rsidP="00F17F4D">
      <w:pPr>
        <w:numPr>
          <w:ilvl w:val="0"/>
          <w:numId w:val="18"/>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Welche Folgen</w:t>
      </w:r>
      <w:r w:rsidR="00910A68" w:rsidRPr="00F17F4D">
        <w:rPr>
          <w:rFonts w:ascii="Times New Roman" w:hAnsi="Times New Roman"/>
          <w:color w:val="000000"/>
          <w:sz w:val="24"/>
          <w:szCs w:val="24"/>
          <w:lang w:val="de-DE"/>
        </w:rPr>
        <w:t xml:space="preserve"> hat die vermehrte UV-Strahlung</w:t>
      </w:r>
      <w:r w:rsidRPr="00F17F4D">
        <w:rPr>
          <w:rFonts w:ascii="Times New Roman" w:hAnsi="Times New Roman"/>
          <w:color w:val="000000"/>
          <w:sz w:val="24"/>
          <w:szCs w:val="24"/>
          <w:lang w:val="de-DE"/>
        </w:rPr>
        <w:t>?</w:t>
      </w:r>
    </w:p>
    <w:p w:rsidR="008A2E7F" w:rsidRPr="00F17F4D" w:rsidRDefault="008A2E7F" w:rsidP="00F17F4D">
      <w:pPr>
        <w:shd w:val="clear" w:color="auto" w:fill="FFFFFF"/>
        <w:ind w:firstLine="720"/>
        <w:jc w:val="both"/>
        <w:rPr>
          <w:rFonts w:ascii="Times New Roman" w:hAnsi="Times New Roman"/>
          <w:color w:val="000000"/>
          <w:sz w:val="24"/>
          <w:szCs w:val="24"/>
          <w:lang w:val="de-DE"/>
        </w:rPr>
      </w:pP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Unsere Erde ist in der Höhe von 13 bis 25 km von einer Ozonschicht umgeben. Diese Schicht schützt uns vor der </w:t>
      </w:r>
      <w:proofErr w:type="spellStart"/>
      <w:r w:rsidRPr="00F17F4D">
        <w:rPr>
          <w:rFonts w:ascii="Times New Roman" w:hAnsi="Times New Roman"/>
          <w:color w:val="000000"/>
          <w:sz w:val="24"/>
          <w:szCs w:val="24"/>
          <w:lang w:val="de-DE"/>
        </w:rPr>
        <w:t>Ultravioletts</w:t>
      </w:r>
      <w:r w:rsidR="00910A68" w:rsidRPr="00F17F4D">
        <w:rPr>
          <w:rFonts w:ascii="Times New Roman" w:hAnsi="Times New Roman"/>
          <w:color w:val="000000"/>
          <w:sz w:val="24"/>
          <w:szCs w:val="24"/>
          <w:lang w:val="de-DE"/>
        </w:rPr>
        <w:t>t</w:t>
      </w:r>
      <w:r w:rsidRPr="00F17F4D">
        <w:rPr>
          <w:rFonts w:ascii="Times New Roman" w:hAnsi="Times New Roman"/>
          <w:color w:val="000000"/>
          <w:sz w:val="24"/>
          <w:szCs w:val="24"/>
          <w:lang w:val="de-DE"/>
        </w:rPr>
        <w:t>rahlung</w:t>
      </w:r>
      <w:proofErr w:type="spellEnd"/>
      <w:r w:rsidRPr="00F17F4D">
        <w:rPr>
          <w:rFonts w:ascii="Times New Roman" w:hAnsi="Times New Roman"/>
          <w:color w:val="000000"/>
          <w:sz w:val="24"/>
          <w:szCs w:val="24"/>
          <w:lang w:val="de-DE"/>
        </w:rPr>
        <w:t xml:space="preserve"> der Sonne. Seit J</w:t>
      </w:r>
      <w:r w:rsidR="00910A68" w:rsidRPr="00F17F4D">
        <w:rPr>
          <w:rFonts w:ascii="Times New Roman" w:hAnsi="Times New Roman"/>
          <w:color w:val="000000"/>
          <w:sz w:val="24"/>
          <w:szCs w:val="24"/>
          <w:lang w:val="de-DE"/>
        </w:rPr>
        <w:t xml:space="preserve">ahren weisen </w:t>
      </w:r>
      <w:proofErr w:type="gramStart"/>
      <w:r w:rsidR="00910A68" w:rsidRPr="00F17F4D">
        <w:rPr>
          <w:rFonts w:ascii="Times New Roman" w:hAnsi="Times New Roman"/>
          <w:color w:val="000000"/>
          <w:sz w:val="24"/>
          <w:szCs w:val="24"/>
          <w:lang w:val="de-DE"/>
        </w:rPr>
        <w:t>Forscher</w:t>
      </w:r>
      <w:proofErr w:type="gramEnd"/>
      <w:r w:rsidR="00910A68" w:rsidRPr="00F17F4D">
        <w:rPr>
          <w:rFonts w:ascii="Times New Roman" w:hAnsi="Times New Roman"/>
          <w:color w:val="000000"/>
          <w:sz w:val="24"/>
          <w:szCs w:val="24"/>
          <w:lang w:val="de-DE"/>
        </w:rPr>
        <w:t xml:space="preserve"> daraufhin¹</w:t>
      </w:r>
      <w:r w:rsidRPr="00F17F4D">
        <w:rPr>
          <w:rFonts w:ascii="Times New Roman" w:hAnsi="Times New Roman"/>
          <w:color w:val="000000"/>
          <w:sz w:val="24"/>
          <w:szCs w:val="24"/>
          <w:lang w:val="de-DE"/>
        </w:rPr>
        <w:t xml:space="preserve">, dass diese Ozonschicht (vor allem am Süd- und Nordpol) von Jahr zu Jahr dünner wird. Je nach Jahreszeit erscheint über der Antarktis ein Ozonloch. Durch dieses Loch strömen ultraviolette </w:t>
      </w:r>
      <w:r w:rsidR="00910A68" w:rsidRPr="00F17F4D">
        <w:rPr>
          <w:rFonts w:ascii="Times New Roman" w:hAnsi="Times New Roman"/>
          <w:color w:val="000000"/>
          <w:sz w:val="24"/>
          <w:szCs w:val="24"/>
          <w:lang w:val="de-DE"/>
        </w:rPr>
        <w:t>Sonnenstrahlen fast ungehindert²</w:t>
      </w:r>
      <w:r w:rsidRPr="00F17F4D">
        <w:rPr>
          <w:rFonts w:ascii="Times New Roman" w:hAnsi="Times New Roman"/>
          <w:color w:val="000000"/>
          <w:sz w:val="24"/>
          <w:szCs w:val="24"/>
          <w:lang w:val="de-DE"/>
        </w:rPr>
        <w:t xml:space="preserve"> auf di</w:t>
      </w:r>
      <w:r w:rsidR="00910A68" w:rsidRPr="00F17F4D">
        <w:rPr>
          <w:rFonts w:ascii="Times New Roman" w:hAnsi="Times New Roman"/>
          <w:color w:val="000000"/>
          <w:sz w:val="24"/>
          <w:szCs w:val="24"/>
          <w:lang w:val="de-DE"/>
        </w:rPr>
        <w:t>e Erde. Die Ergebnisse der NASA³</w:t>
      </w:r>
      <w:r w:rsidR="00D75402" w:rsidRPr="00F17F4D">
        <w:rPr>
          <w:rFonts w:ascii="Times New Roman" w:hAnsi="Times New Roman"/>
          <w:color w:val="000000"/>
          <w:sz w:val="24"/>
          <w:szCs w:val="24"/>
          <w:lang w:val="de-DE"/>
        </w:rPr>
        <w:t xml:space="preserve"> -Wissenschaftler bestätigen</w:t>
      </w:r>
      <w:r w:rsidR="00A976FF" w:rsidRPr="00F17F4D">
        <w:rPr>
          <w:rFonts w:ascii="Times New Roman" w:hAnsi="Times New Roman"/>
          <w:color w:val="000000"/>
          <w:sz w:val="24"/>
          <w:szCs w:val="24"/>
          <w:vertAlign w:val="superscript"/>
          <w:lang w:val="de-DE"/>
        </w:rPr>
        <w:t>4</w:t>
      </w:r>
      <w:r w:rsidRPr="00F17F4D">
        <w:rPr>
          <w:rFonts w:ascii="Times New Roman" w:hAnsi="Times New Roman"/>
          <w:color w:val="000000"/>
          <w:sz w:val="24"/>
          <w:szCs w:val="24"/>
          <w:lang w:val="de-DE"/>
        </w:rPr>
        <w:t>, dass die Ozonkonzentration über dem Südpol in der Höhe von 15-20 km</w:t>
      </w:r>
      <w:r w:rsidR="00A976FF" w:rsidRPr="00F17F4D">
        <w:rPr>
          <w:rFonts w:ascii="Times New Roman" w:hAnsi="Times New Roman"/>
          <w:color w:val="000000"/>
          <w:sz w:val="24"/>
          <w:szCs w:val="24"/>
          <w:lang w:val="de-DE"/>
        </w:rPr>
        <w:t xml:space="preserve"> auf fünf Prozent sank</w:t>
      </w:r>
      <w:r w:rsidR="00A976FF" w:rsidRPr="00F17F4D">
        <w:rPr>
          <w:rFonts w:ascii="Times New Roman" w:hAnsi="Times New Roman"/>
          <w:color w:val="000000"/>
          <w:sz w:val="24"/>
          <w:szCs w:val="24"/>
          <w:vertAlign w:val="superscript"/>
          <w:lang w:val="de-DE"/>
        </w:rPr>
        <w:t>5</w:t>
      </w:r>
      <w:r w:rsidRPr="00F17F4D">
        <w:rPr>
          <w:rFonts w:ascii="Times New Roman" w:hAnsi="Times New Roman"/>
          <w:color w:val="000000"/>
          <w:sz w:val="24"/>
          <w:szCs w:val="24"/>
          <w:lang w:val="de-DE"/>
        </w:rPr>
        <w:t>. Die Forscher der "Europäischen Ozonforschungskamp</w:t>
      </w:r>
      <w:r w:rsidR="00A976FF" w:rsidRPr="00F17F4D">
        <w:rPr>
          <w:rFonts w:ascii="Times New Roman" w:hAnsi="Times New Roman"/>
          <w:color w:val="000000"/>
          <w:sz w:val="24"/>
          <w:szCs w:val="24"/>
          <w:lang w:val="de-DE"/>
        </w:rPr>
        <w:t>agne" meldeten eine bedrohliche</w:t>
      </w:r>
      <w:r w:rsidR="00A976FF" w:rsidRPr="00F17F4D">
        <w:rPr>
          <w:rFonts w:ascii="Times New Roman" w:hAnsi="Times New Roman"/>
          <w:color w:val="000000"/>
          <w:sz w:val="24"/>
          <w:szCs w:val="24"/>
          <w:vertAlign w:val="superscript"/>
          <w:lang w:val="de-DE"/>
        </w:rPr>
        <w:t>6</w:t>
      </w:r>
      <w:r w:rsidRPr="00F17F4D">
        <w:rPr>
          <w:rFonts w:ascii="Times New Roman" w:hAnsi="Times New Roman"/>
          <w:color w:val="000000"/>
          <w:sz w:val="24"/>
          <w:szCs w:val="24"/>
          <w:lang w:val="de-DE"/>
        </w:rPr>
        <w:t xml:space="preserve"> Veränderung der Ozonschicht auch über Europa.</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Ursachen des Ozonabbaus sind bis heute nicht hundertprozentig bekannt. Solche natürlichen Faktoren wie Vulkanausbrüche, die extrem niedrigen Temperaturen im antarktischen</w:t>
      </w:r>
      <w:r w:rsidR="00A976FF" w:rsidRPr="00F17F4D">
        <w:rPr>
          <w:rFonts w:ascii="Times New Roman" w:hAnsi="Times New Roman"/>
          <w:color w:val="000000"/>
          <w:sz w:val="24"/>
          <w:szCs w:val="24"/>
          <w:lang w:val="de-DE"/>
        </w:rPr>
        <w:t xml:space="preserve"> Winter und andere beeinflussen7</w:t>
      </w:r>
      <w:r w:rsidRPr="00F17F4D">
        <w:rPr>
          <w:rFonts w:ascii="Times New Roman" w:hAnsi="Times New Roman"/>
          <w:color w:val="000000"/>
          <w:sz w:val="24"/>
          <w:szCs w:val="24"/>
          <w:lang w:val="de-DE"/>
        </w:rPr>
        <w:t xml:space="preserve"> die Ozonkonzentration. Aber die Hauptschuld an der Ozonschichtzerstörung trägt der Mensch selbst:  Schadstoffe von Industrie, </w:t>
      </w:r>
      <w:r w:rsidRPr="00F17F4D">
        <w:rPr>
          <w:rFonts w:ascii="Times New Roman" w:hAnsi="Times New Roman"/>
          <w:color w:val="000000"/>
          <w:sz w:val="24"/>
          <w:szCs w:val="24"/>
          <w:lang w:val="de-DE"/>
        </w:rPr>
        <w:lastRenderedPageBreak/>
        <w:t>chlorhaltige Verbindungen, Treibgase,</w:t>
      </w:r>
      <w:r w:rsidR="00673C0B"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Kühlmittel, Schaumstoffe und Lösungsmittel verschmutzen die Atmosphäre und zerstören gleichzeitig die Ozonschicht.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vermehrte UV-Strahlung führt zu Hautkrebserkrankungen, Augenkrankheiten und Erblindung. Viele Schafe im südlichen Teil Chiles und Argentiniens sind schon erblindet. Die UV-Strahlung</w:t>
      </w:r>
      <w:r w:rsidR="00D75402" w:rsidRPr="00F17F4D">
        <w:rPr>
          <w:rFonts w:ascii="Times New Roman" w:hAnsi="Times New Roman"/>
          <w:color w:val="000000"/>
          <w:sz w:val="24"/>
          <w:szCs w:val="24"/>
          <w:lang w:val="de-DE"/>
        </w:rPr>
        <w:t xml:space="preserve"> verursacht auch ei</w:t>
      </w:r>
      <w:r w:rsidRPr="00F17F4D">
        <w:rPr>
          <w:rFonts w:ascii="Times New Roman" w:hAnsi="Times New Roman"/>
          <w:color w:val="000000"/>
          <w:sz w:val="24"/>
          <w:szCs w:val="24"/>
          <w:lang w:val="de-DE"/>
        </w:rPr>
        <w:t>ne wac</w:t>
      </w:r>
      <w:r w:rsidR="00D75402" w:rsidRPr="00F17F4D">
        <w:rPr>
          <w:rFonts w:ascii="Times New Roman" w:hAnsi="Times New Roman"/>
          <w:color w:val="000000"/>
          <w:sz w:val="24"/>
          <w:szCs w:val="24"/>
          <w:lang w:val="de-DE"/>
        </w:rPr>
        <w:t>hsende Immunschwäche. Diese gefährliche Situa</w:t>
      </w:r>
      <w:r w:rsidRPr="00F17F4D">
        <w:rPr>
          <w:rFonts w:ascii="Times New Roman" w:hAnsi="Times New Roman"/>
          <w:color w:val="000000"/>
          <w:sz w:val="24"/>
          <w:szCs w:val="24"/>
          <w:lang w:val="de-DE"/>
        </w:rPr>
        <w:t xml:space="preserve">tion </w:t>
      </w:r>
      <w:r w:rsidR="00D75402" w:rsidRPr="00F17F4D">
        <w:rPr>
          <w:rFonts w:ascii="Times New Roman" w:hAnsi="Times New Roman"/>
          <w:color w:val="000000"/>
          <w:sz w:val="24"/>
          <w:szCs w:val="24"/>
          <w:lang w:val="de-DE"/>
        </w:rPr>
        <w:t>kann minder Mensch selbst änder</w:t>
      </w:r>
      <w:r w:rsidRPr="00F17F4D">
        <w:rPr>
          <w:rFonts w:ascii="Times New Roman" w:hAnsi="Times New Roman"/>
          <w:color w:val="000000"/>
          <w:sz w:val="24"/>
          <w:szCs w:val="24"/>
          <w:lang w:val="de-DE"/>
        </w:rPr>
        <w:t>n.</w:t>
      </w:r>
    </w:p>
    <w:p w:rsidR="008A2E7F" w:rsidRPr="00F17F4D" w:rsidRDefault="008A2E7F" w:rsidP="00F17F4D">
      <w:pPr>
        <w:shd w:val="clear" w:color="auto" w:fill="FFFFFF"/>
        <w:ind w:firstLine="720"/>
        <w:jc w:val="both"/>
        <w:rPr>
          <w:rFonts w:ascii="Times New Roman" w:hAnsi="Times New Roman"/>
          <w:color w:val="000000"/>
          <w:sz w:val="24"/>
          <w:szCs w:val="24"/>
          <w:vertAlign w:val="superscript"/>
          <w:lang w:val="de-DE"/>
        </w:rPr>
      </w:pPr>
    </w:p>
    <w:p w:rsidR="009270B7" w:rsidRPr="00F17F4D" w:rsidRDefault="008A2E7F"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vertAlign w:val="superscript"/>
          <w:lang w:val="de-DE"/>
        </w:rPr>
        <w:t>1</w:t>
      </w:r>
      <w:r w:rsidR="009270B7" w:rsidRPr="00F17F4D">
        <w:rPr>
          <w:rFonts w:ascii="Times New Roman" w:hAnsi="Times New Roman"/>
          <w:color w:val="000000"/>
          <w:sz w:val="24"/>
          <w:szCs w:val="24"/>
          <w:lang w:val="de-DE"/>
        </w:rPr>
        <w:t xml:space="preserve">hinweisen auf — </w:t>
      </w:r>
      <w:proofErr w:type="spellStart"/>
      <w:r w:rsidR="009270B7" w:rsidRPr="00F17F4D">
        <w:rPr>
          <w:rFonts w:ascii="Times New Roman" w:hAnsi="Times New Roman"/>
          <w:color w:val="000000"/>
          <w:sz w:val="24"/>
          <w:szCs w:val="24"/>
          <w:lang w:val="de-DE"/>
        </w:rPr>
        <w:t>указывать</w:t>
      </w:r>
      <w:proofErr w:type="spellEnd"/>
      <w:r w:rsidR="009270B7"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rPr>
        <w:t>н</w:t>
      </w:r>
      <w:proofErr w:type="spellEnd"/>
      <w:r w:rsidRPr="00F17F4D">
        <w:rPr>
          <w:rFonts w:ascii="Times New Roman" w:hAnsi="Times New Roman"/>
          <w:color w:val="000000"/>
          <w:sz w:val="24"/>
          <w:szCs w:val="24"/>
          <w:lang w:val="de-DE"/>
        </w:rPr>
        <w:t>a</w:t>
      </w:r>
      <w:r w:rsidR="009270B7" w:rsidRPr="00F17F4D">
        <w:rPr>
          <w:rFonts w:ascii="Times New Roman" w:hAnsi="Times New Roman"/>
          <w:color w:val="000000"/>
          <w:sz w:val="24"/>
          <w:szCs w:val="24"/>
          <w:lang w:val="de-DE"/>
        </w:rPr>
        <w:t>;</w:t>
      </w:r>
      <w:r w:rsidRPr="00F17F4D">
        <w:rPr>
          <w:rFonts w:ascii="Times New Roman" w:hAnsi="Times New Roman"/>
          <w:color w:val="000000"/>
          <w:sz w:val="24"/>
          <w:szCs w:val="24"/>
          <w:lang w:val="de-DE"/>
        </w:rPr>
        <w:t xml:space="preserve"> </w:t>
      </w:r>
      <w:r w:rsidR="009270B7" w:rsidRPr="00F17F4D">
        <w:rPr>
          <w:rFonts w:ascii="Times New Roman" w:hAnsi="Times New Roman"/>
          <w:color w:val="000000"/>
          <w:sz w:val="24"/>
          <w:szCs w:val="24"/>
          <w:vertAlign w:val="superscript"/>
          <w:lang w:val="de-DE"/>
        </w:rPr>
        <w:t>2</w:t>
      </w:r>
      <w:r w:rsidR="009270B7" w:rsidRPr="00F17F4D">
        <w:rPr>
          <w:rFonts w:ascii="Times New Roman" w:hAnsi="Times New Roman"/>
          <w:color w:val="000000"/>
          <w:sz w:val="24"/>
          <w:szCs w:val="24"/>
          <w:lang w:val="de-DE"/>
        </w:rPr>
        <w:t xml:space="preserve">ungehindert — </w:t>
      </w:r>
      <w:proofErr w:type="spellStart"/>
      <w:r w:rsidR="009270B7" w:rsidRPr="00F17F4D">
        <w:rPr>
          <w:rFonts w:ascii="Times New Roman" w:hAnsi="Times New Roman"/>
          <w:color w:val="000000"/>
          <w:sz w:val="24"/>
          <w:szCs w:val="24"/>
          <w:lang w:val="de-DE"/>
        </w:rPr>
        <w:t>беспрепятственно</w:t>
      </w:r>
      <w:proofErr w:type="spellEnd"/>
      <w:r w:rsidR="009270B7" w:rsidRPr="00F17F4D">
        <w:rPr>
          <w:rFonts w:ascii="Times New Roman" w:hAnsi="Times New Roman"/>
          <w:color w:val="000000"/>
          <w:sz w:val="24"/>
          <w:szCs w:val="24"/>
          <w:lang w:val="de-DE"/>
        </w:rPr>
        <w:t>;</w:t>
      </w:r>
      <w:r w:rsidRPr="00F17F4D">
        <w:rPr>
          <w:rFonts w:ascii="Times New Roman" w:hAnsi="Times New Roman"/>
          <w:color w:val="000000"/>
          <w:sz w:val="24"/>
          <w:szCs w:val="24"/>
          <w:lang w:val="de-DE"/>
        </w:rPr>
        <w:t xml:space="preserve"> </w:t>
      </w:r>
      <w:r w:rsidR="009270B7" w:rsidRPr="00F17F4D">
        <w:rPr>
          <w:rFonts w:ascii="Times New Roman" w:hAnsi="Times New Roman"/>
          <w:color w:val="000000"/>
          <w:sz w:val="24"/>
          <w:szCs w:val="24"/>
          <w:vertAlign w:val="superscript"/>
          <w:lang w:val="de-DE"/>
        </w:rPr>
        <w:t>3</w:t>
      </w:r>
      <w:r w:rsidR="009270B7" w:rsidRPr="00F17F4D">
        <w:rPr>
          <w:rFonts w:ascii="Times New Roman" w:hAnsi="Times New Roman"/>
          <w:color w:val="000000"/>
          <w:sz w:val="24"/>
          <w:szCs w:val="24"/>
          <w:lang w:val="de-DE"/>
        </w:rPr>
        <w:t>NASA- Luft-und Raumfahrtbehörde der USA;</w:t>
      </w:r>
      <w:r w:rsidRPr="00F17F4D">
        <w:rPr>
          <w:rFonts w:ascii="Times New Roman" w:hAnsi="Times New Roman"/>
          <w:color w:val="000000"/>
          <w:sz w:val="24"/>
          <w:szCs w:val="24"/>
          <w:lang w:val="de-DE"/>
        </w:rPr>
        <w:t xml:space="preserve"> </w:t>
      </w:r>
      <w:r w:rsidR="009270B7" w:rsidRPr="00F17F4D">
        <w:rPr>
          <w:rFonts w:ascii="Times New Roman" w:hAnsi="Times New Roman"/>
          <w:color w:val="000000"/>
          <w:sz w:val="24"/>
          <w:szCs w:val="24"/>
          <w:vertAlign w:val="superscript"/>
          <w:lang w:val="de-DE"/>
        </w:rPr>
        <w:t>4</w:t>
      </w:r>
      <w:r w:rsidR="009270B7" w:rsidRPr="00F17F4D">
        <w:rPr>
          <w:rFonts w:ascii="Times New Roman" w:hAnsi="Times New Roman"/>
          <w:color w:val="000000"/>
          <w:sz w:val="24"/>
          <w:szCs w:val="24"/>
          <w:lang w:val="de-DE"/>
        </w:rPr>
        <w:t xml:space="preserve">bestätigen — </w:t>
      </w:r>
      <w:proofErr w:type="spellStart"/>
      <w:r w:rsidR="009270B7" w:rsidRPr="00F17F4D">
        <w:rPr>
          <w:rFonts w:ascii="Times New Roman" w:hAnsi="Times New Roman"/>
          <w:color w:val="000000"/>
          <w:sz w:val="24"/>
          <w:szCs w:val="24"/>
          <w:lang w:val="de-DE"/>
        </w:rPr>
        <w:t>подтверждать</w:t>
      </w:r>
      <w:proofErr w:type="spellEnd"/>
      <w:r w:rsidR="009270B7" w:rsidRPr="00F17F4D">
        <w:rPr>
          <w:rFonts w:ascii="Times New Roman" w:hAnsi="Times New Roman"/>
          <w:color w:val="000000"/>
          <w:sz w:val="24"/>
          <w:szCs w:val="24"/>
          <w:lang w:val="de-DE"/>
        </w:rPr>
        <w:t>;</w:t>
      </w:r>
      <w:r w:rsidRPr="00F17F4D">
        <w:rPr>
          <w:rFonts w:ascii="Times New Roman" w:hAnsi="Times New Roman"/>
          <w:color w:val="000000"/>
          <w:sz w:val="24"/>
          <w:szCs w:val="24"/>
          <w:lang w:val="de-DE"/>
        </w:rPr>
        <w:t xml:space="preserve"> </w:t>
      </w:r>
      <w:r w:rsidR="009270B7" w:rsidRPr="00F17F4D">
        <w:rPr>
          <w:rFonts w:ascii="Times New Roman" w:hAnsi="Times New Roman"/>
          <w:color w:val="000000"/>
          <w:sz w:val="24"/>
          <w:szCs w:val="24"/>
          <w:vertAlign w:val="superscript"/>
          <w:lang w:val="de-DE"/>
        </w:rPr>
        <w:t>5</w:t>
      </w:r>
      <w:r w:rsidR="009270B7" w:rsidRPr="00F17F4D">
        <w:rPr>
          <w:rFonts w:ascii="Times New Roman" w:hAnsi="Times New Roman"/>
          <w:color w:val="000000"/>
          <w:sz w:val="24"/>
          <w:szCs w:val="24"/>
          <w:lang w:val="de-DE"/>
        </w:rPr>
        <w:t>sinken,</w:t>
      </w:r>
      <w:r w:rsidRPr="00F17F4D">
        <w:rPr>
          <w:rFonts w:ascii="Times New Roman" w:hAnsi="Times New Roman"/>
          <w:color w:val="000000"/>
          <w:sz w:val="24"/>
          <w:szCs w:val="24"/>
          <w:lang w:val="de-DE"/>
        </w:rPr>
        <w:t xml:space="preserve"> </w:t>
      </w:r>
      <w:r w:rsidR="009270B7" w:rsidRPr="00F17F4D">
        <w:rPr>
          <w:rFonts w:ascii="Times New Roman" w:hAnsi="Times New Roman"/>
          <w:color w:val="000000"/>
          <w:sz w:val="24"/>
          <w:szCs w:val="24"/>
          <w:lang w:val="de-DE"/>
        </w:rPr>
        <w:t xml:space="preserve">sank — </w:t>
      </w:r>
      <w:proofErr w:type="spellStart"/>
      <w:r w:rsidR="009270B7" w:rsidRPr="00F17F4D">
        <w:rPr>
          <w:rFonts w:ascii="Times New Roman" w:hAnsi="Times New Roman"/>
          <w:color w:val="000000"/>
          <w:sz w:val="24"/>
          <w:szCs w:val="24"/>
          <w:lang w:val="de-DE"/>
        </w:rPr>
        <w:t>снижаться</w:t>
      </w:r>
      <w:proofErr w:type="spellEnd"/>
      <w:r w:rsidR="009270B7" w:rsidRPr="00F17F4D">
        <w:rPr>
          <w:rFonts w:ascii="Times New Roman" w:hAnsi="Times New Roman"/>
          <w:color w:val="000000"/>
          <w:sz w:val="24"/>
          <w:szCs w:val="24"/>
          <w:lang w:val="de-DE"/>
        </w:rPr>
        <w:t xml:space="preserve">; </w:t>
      </w:r>
      <w:r w:rsidR="009270B7" w:rsidRPr="00F17F4D">
        <w:rPr>
          <w:rFonts w:ascii="Times New Roman" w:hAnsi="Times New Roman"/>
          <w:color w:val="000000"/>
          <w:sz w:val="24"/>
          <w:szCs w:val="24"/>
          <w:vertAlign w:val="superscript"/>
          <w:lang w:val="de-DE"/>
        </w:rPr>
        <w:t>6</w:t>
      </w:r>
      <w:r w:rsidR="009270B7" w:rsidRPr="00F17F4D">
        <w:rPr>
          <w:rFonts w:ascii="Times New Roman" w:hAnsi="Times New Roman"/>
          <w:color w:val="000000"/>
          <w:sz w:val="24"/>
          <w:szCs w:val="24"/>
          <w:lang w:val="de-DE"/>
        </w:rPr>
        <w:t xml:space="preserve">bedrohlich — </w:t>
      </w:r>
      <w:proofErr w:type="spellStart"/>
      <w:r w:rsidR="009270B7" w:rsidRPr="00F17F4D">
        <w:rPr>
          <w:rFonts w:ascii="Times New Roman" w:hAnsi="Times New Roman"/>
          <w:color w:val="000000"/>
          <w:sz w:val="24"/>
          <w:szCs w:val="24"/>
          <w:lang w:val="de-DE"/>
        </w:rPr>
        <w:t>опасный</w:t>
      </w:r>
      <w:proofErr w:type="spellEnd"/>
      <w:r w:rsidR="009270B7" w:rsidRPr="00F17F4D">
        <w:rPr>
          <w:rFonts w:ascii="Times New Roman" w:hAnsi="Times New Roman"/>
          <w:color w:val="000000"/>
          <w:sz w:val="24"/>
          <w:szCs w:val="24"/>
          <w:lang w:val="de-DE"/>
        </w:rPr>
        <w:t xml:space="preserve">, </w:t>
      </w:r>
      <w:proofErr w:type="spellStart"/>
      <w:r w:rsidR="009270B7" w:rsidRPr="00F17F4D">
        <w:rPr>
          <w:rFonts w:ascii="Times New Roman" w:hAnsi="Times New Roman"/>
          <w:color w:val="000000"/>
          <w:sz w:val="24"/>
          <w:szCs w:val="24"/>
          <w:lang w:val="de-DE"/>
        </w:rPr>
        <w:t>угрожающий</w:t>
      </w:r>
      <w:proofErr w:type="spellEnd"/>
      <w:r w:rsidRPr="00F17F4D">
        <w:rPr>
          <w:rFonts w:ascii="Times New Roman" w:hAnsi="Times New Roman"/>
          <w:color w:val="000000"/>
          <w:sz w:val="24"/>
          <w:szCs w:val="24"/>
          <w:lang w:val="de-DE"/>
        </w:rPr>
        <w:t xml:space="preserve">; </w:t>
      </w:r>
      <w:r w:rsidR="00A976FF" w:rsidRPr="00F17F4D">
        <w:rPr>
          <w:rFonts w:ascii="Times New Roman" w:hAnsi="Times New Roman"/>
          <w:color w:val="000000"/>
          <w:sz w:val="24"/>
          <w:szCs w:val="24"/>
          <w:lang w:val="de-DE"/>
        </w:rPr>
        <w:t>7</w:t>
      </w:r>
      <w:r w:rsidRPr="00F17F4D">
        <w:rPr>
          <w:rFonts w:ascii="Times New Roman" w:hAnsi="Times New Roman"/>
          <w:color w:val="000000"/>
          <w:sz w:val="24"/>
          <w:szCs w:val="24"/>
          <w:lang w:val="de-DE"/>
        </w:rPr>
        <w:t>beeinflussen</w:t>
      </w:r>
      <w:r w:rsidR="009270B7" w:rsidRPr="00F17F4D">
        <w:rPr>
          <w:rFonts w:ascii="Times New Roman" w:hAnsi="Times New Roman"/>
          <w:color w:val="000000"/>
          <w:sz w:val="24"/>
          <w:szCs w:val="24"/>
          <w:lang w:val="de-DE"/>
        </w:rPr>
        <w:t xml:space="preserve"> — </w:t>
      </w:r>
      <w:proofErr w:type="spellStart"/>
      <w:r w:rsidR="009270B7" w:rsidRPr="00F17F4D">
        <w:rPr>
          <w:rFonts w:ascii="Times New Roman" w:hAnsi="Times New Roman"/>
          <w:color w:val="000000"/>
          <w:sz w:val="24"/>
          <w:szCs w:val="24"/>
          <w:lang w:val="de-DE"/>
        </w:rPr>
        <w:t>оказывать</w:t>
      </w:r>
      <w:proofErr w:type="spellEnd"/>
      <w:r w:rsidR="009270B7" w:rsidRPr="00F17F4D">
        <w:rPr>
          <w:rFonts w:ascii="Times New Roman" w:hAnsi="Times New Roman"/>
          <w:color w:val="000000"/>
          <w:sz w:val="24"/>
          <w:szCs w:val="24"/>
          <w:lang w:val="de-DE"/>
        </w:rPr>
        <w:t xml:space="preserve"> </w:t>
      </w:r>
      <w:proofErr w:type="spellStart"/>
      <w:r w:rsidR="009270B7" w:rsidRPr="00F17F4D">
        <w:rPr>
          <w:rFonts w:ascii="Times New Roman" w:hAnsi="Times New Roman"/>
          <w:color w:val="000000"/>
          <w:sz w:val="24"/>
          <w:szCs w:val="24"/>
          <w:lang w:val="de-DE"/>
        </w:rPr>
        <w:t>влияние</w:t>
      </w:r>
      <w:proofErr w:type="spellEnd"/>
    </w:p>
    <w:p w:rsidR="009270B7" w:rsidRPr="00F17F4D" w:rsidRDefault="009270B7"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lang w:val="de-DE"/>
        </w:rPr>
        <w:t>Recycling</w:t>
      </w:r>
    </w:p>
    <w:p w:rsidR="009270B7" w:rsidRPr="00F17F4D" w:rsidRDefault="009270B7" w:rsidP="00F17F4D">
      <w:pPr>
        <w:numPr>
          <w:ilvl w:val="1"/>
          <w:numId w:val="42"/>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текст, подберите подходящий заголовок</w:t>
      </w:r>
      <w:r w:rsidR="00571DFA" w:rsidRPr="00F17F4D">
        <w:rPr>
          <w:rFonts w:ascii="Times New Roman" w:hAnsi="Times New Roman"/>
          <w:b/>
          <w:bCs/>
          <w:color w:val="000000"/>
          <w:sz w:val="24"/>
          <w:szCs w:val="24"/>
        </w:rPr>
        <w: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Deutschland ist ein rohstoffarmes Land, deshalb muss es die meisten Rohstoffe aus dem Ausland impor</w:t>
      </w:r>
      <w:r w:rsidR="00A976FF" w:rsidRPr="00F17F4D">
        <w:rPr>
          <w:rFonts w:ascii="Times New Roman" w:hAnsi="Times New Roman"/>
          <w:color w:val="000000"/>
          <w:sz w:val="24"/>
          <w:szCs w:val="24"/>
          <w:lang w:val="de-DE"/>
        </w:rPr>
        <w:t>tieren, z.B. Baumwolle zu 100 %</w:t>
      </w:r>
      <w:r w:rsidR="00A976FF" w:rsidRPr="00F17F4D">
        <w:rPr>
          <w:rFonts w:ascii="Times New Roman" w:hAnsi="Times New Roman"/>
          <w:color w:val="000000"/>
          <w:sz w:val="24"/>
          <w:szCs w:val="24"/>
          <w:vertAlign w:val="superscript"/>
          <w:lang w:val="de-DE"/>
        </w:rPr>
        <w:t>1</w:t>
      </w:r>
      <w:r w:rsidRPr="00F17F4D">
        <w:rPr>
          <w:rFonts w:ascii="Times New Roman" w:hAnsi="Times New Roman"/>
          <w:color w:val="000000"/>
          <w:sz w:val="24"/>
          <w:szCs w:val="24"/>
          <w:lang w:val="de-DE"/>
        </w:rPr>
        <w:t>, Kupfer zu 99 %, Erdöl zu 96 %, Erdgas zu 63 %.</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Spätestens seit der Ölkrise 1972-73 wurde allen Menschen deutlich, Primärrohstoffe nicht unbegrenzt in der Wel</w:t>
      </w:r>
      <w:r w:rsidR="00A976FF" w:rsidRPr="00F17F4D">
        <w:rPr>
          <w:rFonts w:ascii="Times New Roman" w:hAnsi="Times New Roman"/>
          <w:color w:val="000000"/>
          <w:sz w:val="24"/>
          <w:szCs w:val="24"/>
          <w:lang w:val="de-DE"/>
        </w:rPr>
        <w:t>t zur Verfügung stehen (siehe Ta</w:t>
      </w:r>
      <w:r w:rsidRPr="00F17F4D">
        <w:rPr>
          <w:rFonts w:ascii="Times New Roman" w:hAnsi="Times New Roman"/>
          <w:color w:val="000000"/>
          <w:sz w:val="24"/>
          <w:szCs w:val="24"/>
          <w:lang w:val="de-DE"/>
        </w:rPr>
        <w:t>belle 3). Deshalb versuchte man, auf verschiedenen Gebieten die Probleme zu lösen:</w:t>
      </w:r>
    </w:p>
    <w:p w:rsidR="009270B7" w:rsidRPr="00F17F4D" w:rsidRDefault="009270B7" w:rsidP="00F17F4D">
      <w:pPr>
        <w:numPr>
          <w:ilvl w:val="0"/>
          <w:numId w:val="19"/>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man entwickelte neue Technologien mit weniger Rohstoffeinsatz,</w:t>
      </w:r>
    </w:p>
    <w:p w:rsidR="009270B7" w:rsidRPr="00F17F4D" w:rsidRDefault="009270B7" w:rsidP="00F17F4D">
      <w:pPr>
        <w:numPr>
          <w:ilvl w:val="0"/>
          <w:numId w:val="19"/>
        </w:numPr>
        <w:shd w:val="clear" w:color="auto" w:fill="FFFFFF"/>
        <w:ind w:left="0"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man </w:t>
      </w:r>
      <w:proofErr w:type="spellStart"/>
      <w:r w:rsidRPr="00F17F4D">
        <w:rPr>
          <w:rFonts w:ascii="Times New Roman" w:hAnsi="Times New Roman"/>
          <w:color w:val="000000"/>
          <w:sz w:val="24"/>
          <w:szCs w:val="24"/>
          <w:lang w:val="de-DE"/>
        </w:rPr>
        <w:t>erfaßt</w:t>
      </w:r>
      <w:proofErr w:type="spellEnd"/>
      <w:r w:rsidRPr="00F17F4D">
        <w:rPr>
          <w:rFonts w:ascii="Times New Roman" w:hAnsi="Times New Roman"/>
          <w:color w:val="000000"/>
          <w:sz w:val="24"/>
          <w:szCs w:val="24"/>
          <w:lang w:val="de-DE"/>
        </w:rPr>
        <w:t xml:space="preserve"> und verarbeitet Sekundärrohstoffe (z.B. Verpackung, siehe Tabe</w:t>
      </w:r>
      <w:r w:rsidR="00A976FF" w:rsidRPr="00F17F4D">
        <w:rPr>
          <w:rFonts w:ascii="Times New Roman" w:hAnsi="Times New Roman"/>
          <w:color w:val="000000"/>
          <w:sz w:val="24"/>
          <w:szCs w:val="24"/>
          <w:lang w:val="de-DE"/>
        </w:rPr>
        <w:t>l</w:t>
      </w:r>
      <w:r w:rsidRPr="00F17F4D">
        <w:rPr>
          <w:rFonts w:ascii="Times New Roman" w:hAnsi="Times New Roman"/>
          <w:color w:val="000000"/>
          <w:sz w:val="24"/>
          <w:szCs w:val="24"/>
          <w:lang w:val="de-DE"/>
        </w:rPr>
        <w:t>le 4)</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Der verminderte Rohstoffei</w:t>
      </w:r>
      <w:r w:rsidR="00A976FF" w:rsidRPr="00F17F4D">
        <w:rPr>
          <w:rFonts w:ascii="Times New Roman" w:hAnsi="Times New Roman"/>
          <w:color w:val="000000"/>
          <w:sz w:val="24"/>
          <w:szCs w:val="24"/>
          <w:lang w:val="de-DE"/>
        </w:rPr>
        <w:t>n</w:t>
      </w:r>
      <w:r w:rsidRPr="00F17F4D">
        <w:rPr>
          <w:rFonts w:ascii="Times New Roman" w:hAnsi="Times New Roman"/>
          <w:color w:val="000000"/>
          <w:sz w:val="24"/>
          <w:szCs w:val="24"/>
          <w:lang w:val="de-DE"/>
        </w:rPr>
        <w:t>satz und die Nutzung von Sekundärrohstoffen erfordert einen geringeren Energieaufwand, wodurch die Erdgas-, Erdöl- und Kohlevorkommen geschont werden.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Außerdem reduziert das Recycling die Umweltbelastung bedeutend,</w:t>
      </w:r>
      <w:r w:rsidR="008A2E7F"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z.B. ist der Einsatz von Altpapier umweltschonender als die Produktion von Neupapier aus Holz.</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Weiterhin reduziert das Recycling die Abfälle auf den Deponien</w:t>
      </w:r>
      <w:r w:rsidR="00A976FF" w:rsidRPr="00F17F4D">
        <w:rPr>
          <w:rFonts w:ascii="Times New Roman" w:hAnsi="Times New Roman"/>
          <w:color w:val="000000"/>
          <w:sz w:val="24"/>
          <w:szCs w:val="24"/>
          <w:vertAlign w:val="superscript"/>
          <w:lang w:val="de-DE"/>
        </w:rPr>
        <w:t>2</w:t>
      </w:r>
      <w:r w:rsidR="00A976FF" w:rsidRPr="00F17F4D">
        <w:rPr>
          <w:rFonts w:ascii="Times New Roman" w:hAnsi="Times New Roman"/>
          <w:color w:val="000000"/>
          <w:sz w:val="24"/>
          <w:szCs w:val="24"/>
          <w:lang w:val="de-DE"/>
        </w:rPr>
        <w:t>. Es ist verstä</w:t>
      </w:r>
      <w:r w:rsidRPr="00F17F4D">
        <w:rPr>
          <w:rFonts w:ascii="Times New Roman" w:hAnsi="Times New Roman"/>
          <w:color w:val="000000"/>
          <w:sz w:val="24"/>
          <w:szCs w:val="24"/>
          <w:lang w:val="de-DE"/>
        </w:rPr>
        <w:t>ndlich, dass die Verwendung von Sekundärrohstoffen ökonomisch rentabel ist.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Und schließlich haben recycelte Materialien meist die gleiche Qualität und gleiche Gebrauchseigenschaften wie neue Materialien. Recyclingpapier z.B. wird in allen Verwaltungen, Verlagen usw. verwendet.</w:t>
      </w:r>
    </w:p>
    <w:p w:rsidR="008A2E7F" w:rsidRPr="00F17F4D" w:rsidRDefault="008A2E7F" w:rsidP="00F17F4D">
      <w:pPr>
        <w:shd w:val="clear" w:color="auto" w:fill="FFFFFF"/>
        <w:ind w:firstLine="720"/>
        <w:jc w:val="both"/>
        <w:rPr>
          <w:rFonts w:ascii="Times New Roman" w:hAnsi="Times New Roman"/>
          <w:color w:val="000000"/>
          <w:sz w:val="24"/>
          <w:szCs w:val="24"/>
          <w:lang w:val="de-DE"/>
        </w:rPr>
      </w:pPr>
    </w:p>
    <w:p w:rsidR="009270B7" w:rsidRPr="00F17F4D" w:rsidRDefault="008A2E7F"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vertAlign w:val="superscript"/>
          <w:lang w:val="de-DE"/>
        </w:rPr>
        <w:t>1</w:t>
      </w:r>
      <w:r w:rsidR="009270B7" w:rsidRPr="00F17F4D">
        <w:rPr>
          <w:rFonts w:ascii="Times New Roman" w:hAnsi="Times New Roman"/>
          <w:color w:val="000000"/>
          <w:sz w:val="24"/>
          <w:szCs w:val="24"/>
          <w:lang w:val="de-DE"/>
        </w:rPr>
        <w:t>z</w:t>
      </w:r>
      <w:r w:rsidRPr="00F17F4D">
        <w:rPr>
          <w:rFonts w:ascii="Times New Roman" w:hAnsi="Times New Roman"/>
          <w:color w:val="000000"/>
          <w:sz w:val="24"/>
          <w:szCs w:val="24"/>
          <w:lang w:val="de-DE"/>
        </w:rPr>
        <w:t>u</w:t>
      </w:r>
      <w:r w:rsidR="009270B7" w:rsidRPr="00F17F4D">
        <w:rPr>
          <w:rFonts w:ascii="Times New Roman" w:hAnsi="Times New Roman"/>
          <w:color w:val="000000"/>
          <w:sz w:val="24"/>
          <w:szCs w:val="24"/>
          <w:lang w:val="de-DE"/>
        </w:rPr>
        <w:t xml:space="preserve"> 100 % — </w:t>
      </w:r>
      <w:proofErr w:type="spellStart"/>
      <w:r w:rsidR="009270B7" w:rsidRPr="00F17F4D">
        <w:rPr>
          <w:rFonts w:ascii="Times New Roman" w:hAnsi="Times New Roman"/>
          <w:color w:val="000000"/>
          <w:sz w:val="24"/>
          <w:szCs w:val="24"/>
          <w:lang w:val="de-DE"/>
        </w:rPr>
        <w:t>на</w:t>
      </w:r>
      <w:proofErr w:type="spellEnd"/>
      <w:r w:rsidR="009270B7" w:rsidRPr="00F17F4D">
        <w:rPr>
          <w:rFonts w:ascii="Times New Roman" w:hAnsi="Times New Roman"/>
          <w:color w:val="000000"/>
          <w:sz w:val="24"/>
          <w:szCs w:val="24"/>
          <w:lang w:val="de-DE"/>
        </w:rPr>
        <w:t xml:space="preserve"> 100 %; </w:t>
      </w:r>
      <w:r w:rsidR="009270B7" w:rsidRPr="00F17F4D">
        <w:rPr>
          <w:rFonts w:ascii="Times New Roman" w:hAnsi="Times New Roman"/>
          <w:color w:val="000000"/>
          <w:sz w:val="24"/>
          <w:szCs w:val="24"/>
          <w:vertAlign w:val="superscript"/>
          <w:lang w:val="de-DE"/>
        </w:rPr>
        <w:t>2</w:t>
      </w:r>
      <w:r w:rsidR="009270B7" w:rsidRPr="00F17F4D">
        <w:rPr>
          <w:rFonts w:ascii="Times New Roman" w:hAnsi="Times New Roman"/>
          <w:color w:val="000000"/>
          <w:sz w:val="24"/>
          <w:szCs w:val="24"/>
          <w:lang w:val="de-DE"/>
        </w:rPr>
        <w:t xml:space="preserve">die Deponie — </w:t>
      </w:r>
      <w:proofErr w:type="spellStart"/>
      <w:r w:rsidR="009270B7" w:rsidRPr="00F17F4D">
        <w:rPr>
          <w:rFonts w:ascii="Times New Roman" w:hAnsi="Times New Roman"/>
          <w:color w:val="000000"/>
          <w:sz w:val="24"/>
          <w:szCs w:val="24"/>
          <w:lang w:val="de-DE"/>
        </w:rPr>
        <w:t>свалка</w:t>
      </w:r>
      <w:proofErr w:type="spellEnd"/>
    </w:p>
    <w:p w:rsidR="009270B7" w:rsidRPr="00F17F4D" w:rsidRDefault="008A2E7F"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vertAlign w:val="superscript"/>
          <w:lang w:val="de-DE"/>
        </w:rPr>
        <w:t>1</w:t>
      </w:r>
      <w:r w:rsidR="009270B7" w:rsidRPr="00F17F4D">
        <w:rPr>
          <w:rFonts w:ascii="Times New Roman" w:hAnsi="Times New Roman"/>
          <w:color w:val="000000"/>
          <w:sz w:val="24"/>
          <w:szCs w:val="24"/>
          <w:lang w:val="de-DE"/>
        </w:rPr>
        <w:t>Recycling — [</w:t>
      </w:r>
      <w:proofErr w:type="spellStart"/>
      <w:r w:rsidR="009270B7" w:rsidRPr="00F17F4D">
        <w:rPr>
          <w:rFonts w:ascii="Times New Roman" w:hAnsi="Times New Roman"/>
          <w:color w:val="000000"/>
          <w:sz w:val="24"/>
          <w:szCs w:val="24"/>
          <w:lang w:val="de-DE"/>
        </w:rPr>
        <w:t>ri'seiklin</w:t>
      </w:r>
      <w:proofErr w:type="spellEnd"/>
      <w:r w:rsidR="009270B7" w:rsidRPr="00F17F4D">
        <w:rPr>
          <w:rFonts w:ascii="Times New Roman" w:hAnsi="Times New Roman"/>
          <w:color w:val="000000"/>
          <w:sz w:val="24"/>
          <w:szCs w:val="24"/>
          <w:lang w:val="de-DE"/>
        </w:rPr>
        <w:t>] Verwertung von Abfällen zur Herstellung neuer Produkte.</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Am bekanntesten ist das Papier- und Glasrecycling. Es hilft, wertvolle Rohstoffe zu</w:t>
      </w:r>
      <w:r w:rsidR="008A2E7F"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sparen.</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Tabelle3- Weltrohstoffreserven</w:t>
      </w:r>
    </w:p>
    <w:p w:rsidR="009270B7" w:rsidRPr="00F17F4D" w:rsidRDefault="009270B7" w:rsidP="00F17F4D">
      <w:pPr>
        <w:ind w:firstLine="720"/>
        <w:jc w:val="both"/>
        <w:rPr>
          <w:rFonts w:ascii="Times New Roman" w:hAnsi="Times New Roman"/>
          <w:sz w:val="24"/>
          <w:szCs w:val="24"/>
        </w:rPr>
      </w:pPr>
    </w:p>
    <w:tbl>
      <w:tblPr>
        <w:tblW w:w="0" w:type="auto"/>
        <w:jc w:val="center"/>
        <w:tblLayout w:type="fixed"/>
        <w:tblCellMar>
          <w:left w:w="40" w:type="dxa"/>
          <w:right w:w="40" w:type="dxa"/>
        </w:tblCellMar>
        <w:tblLook w:val="0000"/>
      </w:tblPr>
      <w:tblGrid>
        <w:gridCol w:w="4616"/>
        <w:gridCol w:w="4658"/>
      </w:tblGrid>
      <w:tr w:rsidR="00687165" w:rsidRPr="00C342BB" w:rsidTr="005E7DF7">
        <w:trPr>
          <w:trHeight w:val="568"/>
          <w:jc w:val="center"/>
        </w:trPr>
        <w:tc>
          <w:tcPr>
            <w:tcW w:w="4616" w:type="dxa"/>
            <w:tcBorders>
              <w:top w:val="single" w:sz="12" w:space="0" w:color="auto"/>
              <w:left w:val="single" w:sz="12" w:space="0" w:color="auto"/>
              <w:bottom w:val="single" w:sz="12" w:space="0" w:color="auto"/>
              <w:right w:val="single" w:sz="6" w:space="0" w:color="auto"/>
            </w:tcBorders>
            <w:shd w:val="clear" w:color="auto" w:fill="FFFFFF"/>
            <w:vAlign w:val="center"/>
          </w:tcPr>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b/>
                <w:bCs/>
                <w:color w:val="000000"/>
                <w:sz w:val="24"/>
                <w:szCs w:val="24"/>
                <w:lang w:val="de-DE"/>
              </w:rPr>
              <w:t>Rohstoffe</w:t>
            </w:r>
          </w:p>
        </w:tc>
        <w:tc>
          <w:tcPr>
            <w:tcW w:w="4658" w:type="dxa"/>
            <w:tcBorders>
              <w:top w:val="single" w:sz="12" w:space="0" w:color="auto"/>
              <w:left w:val="single" w:sz="6" w:space="0" w:color="auto"/>
              <w:bottom w:val="single" w:sz="12" w:space="0" w:color="auto"/>
              <w:right w:val="single" w:sz="12" w:space="0" w:color="auto"/>
            </w:tcBorders>
            <w:shd w:val="clear" w:color="auto" w:fill="FFFFFF"/>
            <w:vAlign w:val="center"/>
          </w:tcPr>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b/>
                <w:bCs/>
                <w:color w:val="000000"/>
                <w:sz w:val="24"/>
                <w:szCs w:val="24"/>
                <w:lang w:val="de-DE"/>
              </w:rPr>
              <w:t>Erschöpft bei gleich bleibendem Verbrauch in</w:t>
            </w:r>
            <w:r w:rsidR="00905472" w:rsidRPr="00F17F4D">
              <w:rPr>
                <w:rFonts w:ascii="Times New Roman" w:hAnsi="Times New Roman"/>
                <w:b/>
                <w:bCs/>
                <w:color w:val="000000"/>
                <w:sz w:val="24"/>
                <w:szCs w:val="24"/>
                <w:lang w:val="de-DE"/>
              </w:rPr>
              <w:t xml:space="preserve"> </w:t>
            </w:r>
            <w:r w:rsidRPr="00F17F4D">
              <w:rPr>
                <w:rFonts w:ascii="Times New Roman" w:hAnsi="Times New Roman"/>
                <w:b/>
                <w:bCs/>
                <w:color w:val="000000"/>
                <w:sz w:val="24"/>
                <w:szCs w:val="24"/>
                <w:lang w:val="de-DE"/>
              </w:rPr>
              <w:t>Jahren</w:t>
            </w:r>
          </w:p>
        </w:tc>
      </w:tr>
      <w:tr w:rsidR="00687165" w:rsidRPr="00F17F4D">
        <w:trPr>
          <w:trHeight w:val="2901"/>
          <w:jc w:val="center"/>
        </w:trPr>
        <w:tc>
          <w:tcPr>
            <w:tcW w:w="4616" w:type="dxa"/>
            <w:tcBorders>
              <w:top w:val="single" w:sz="12" w:space="0" w:color="auto"/>
              <w:left w:val="single" w:sz="12" w:space="0" w:color="auto"/>
              <w:bottom w:val="single" w:sz="12" w:space="0" w:color="auto"/>
              <w:right w:val="single" w:sz="6" w:space="0" w:color="auto"/>
            </w:tcBorders>
            <w:shd w:val="clear" w:color="auto" w:fill="FFFFFF"/>
          </w:tcPr>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lastRenderedPageBreak/>
              <w:t>Aluminium</w:t>
            </w:r>
          </w:p>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Kupfer</w:t>
            </w:r>
          </w:p>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Zink</w:t>
            </w:r>
          </w:p>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Molybdän</w:t>
            </w:r>
          </w:p>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Silber</w:t>
            </w:r>
          </w:p>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Gold</w:t>
            </w:r>
          </w:p>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Erdöl</w:t>
            </w:r>
          </w:p>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Erdgas</w:t>
            </w:r>
          </w:p>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Steinkohle</w:t>
            </w:r>
          </w:p>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Braunkohle</w:t>
            </w:r>
          </w:p>
          <w:p w:rsidR="00687165" w:rsidRPr="00F17F4D" w:rsidRDefault="00687165"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Eisen</w:t>
            </w:r>
          </w:p>
        </w:tc>
        <w:tc>
          <w:tcPr>
            <w:tcW w:w="4658" w:type="dxa"/>
            <w:tcBorders>
              <w:top w:val="single" w:sz="12" w:space="0" w:color="auto"/>
              <w:left w:val="single" w:sz="6" w:space="0" w:color="auto"/>
              <w:bottom w:val="single" w:sz="12" w:space="0" w:color="auto"/>
              <w:right w:val="single" w:sz="12" w:space="0" w:color="auto"/>
            </w:tcBorders>
            <w:shd w:val="clear" w:color="auto" w:fill="FFFFFF"/>
          </w:tcPr>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100</w:t>
            </w:r>
          </w:p>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b/>
                <w:bCs/>
                <w:color w:val="000000"/>
                <w:sz w:val="24"/>
                <w:szCs w:val="24"/>
              </w:rPr>
              <w:t>36</w:t>
            </w:r>
          </w:p>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b/>
                <w:bCs/>
                <w:color w:val="000000"/>
                <w:sz w:val="24"/>
                <w:szCs w:val="24"/>
              </w:rPr>
              <w:t>23</w:t>
            </w:r>
          </w:p>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b/>
                <w:bCs/>
                <w:color w:val="000000"/>
                <w:sz w:val="24"/>
                <w:szCs w:val="24"/>
              </w:rPr>
              <w:t>79</w:t>
            </w:r>
          </w:p>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16</w:t>
            </w:r>
          </w:p>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11</w:t>
            </w:r>
          </w:p>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b/>
                <w:bCs/>
                <w:color w:val="000000"/>
                <w:sz w:val="24"/>
                <w:szCs w:val="24"/>
              </w:rPr>
              <w:t>25</w:t>
            </w:r>
          </w:p>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47</w:t>
            </w:r>
          </w:p>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200</w:t>
            </w:r>
          </w:p>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b/>
                <w:bCs/>
                <w:color w:val="000000"/>
                <w:sz w:val="24"/>
                <w:szCs w:val="24"/>
              </w:rPr>
              <w:t>370</w:t>
            </w:r>
          </w:p>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240</w:t>
            </w:r>
          </w:p>
        </w:tc>
      </w:tr>
    </w:tbl>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Tabelle 4- Verpackungsmüll</w:t>
      </w:r>
    </w:p>
    <w:p w:rsidR="009270B7" w:rsidRPr="00F17F4D" w:rsidRDefault="009270B7" w:rsidP="00F17F4D">
      <w:pPr>
        <w:ind w:firstLine="720"/>
        <w:jc w:val="both"/>
        <w:rPr>
          <w:rFonts w:ascii="Times New Roman" w:hAnsi="Times New Roman"/>
          <w:sz w:val="24"/>
          <w:szCs w:val="24"/>
        </w:rPr>
      </w:pPr>
    </w:p>
    <w:tbl>
      <w:tblPr>
        <w:tblW w:w="0" w:type="auto"/>
        <w:jc w:val="center"/>
        <w:tblLayout w:type="fixed"/>
        <w:tblCellMar>
          <w:left w:w="40" w:type="dxa"/>
          <w:right w:w="40" w:type="dxa"/>
        </w:tblCellMar>
        <w:tblLook w:val="0000"/>
      </w:tblPr>
      <w:tblGrid>
        <w:gridCol w:w="4622"/>
        <w:gridCol w:w="1426"/>
        <w:gridCol w:w="1764"/>
        <w:gridCol w:w="1354"/>
      </w:tblGrid>
      <w:tr w:rsidR="00687165" w:rsidRPr="00F17F4D" w:rsidTr="005E7DF7">
        <w:trPr>
          <w:jc w:val="center"/>
        </w:trPr>
        <w:tc>
          <w:tcPr>
            <w:tcW w:w="4622" w:type="dxa"/>
            <w:tcBorders>
              <w:top w:val="single" w:sz="12" w:space="0" w:color="auto"/>
              <w:left w:val="single" w:sz="12" w:space="0" w:color="auto"/>
              <w:bottom w:val="single" w:sz="12" w:space="0" w:color="auto"/>
              <w:right w:val="single" w:sz="12" w:space="0" w:color="auto"/>
            </w:tcBorders>
            <w:shd w:val="clear" w:color="auto" w:fill="FFFFFF"/>
          </w:tcPr>
          <w:p w:rsidR="00687165" w:rsidRPr="00F17F4D" w:rsidRDefault="00687165"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Verpackungsmüll</w:t>
            </w:r>
          </w:p>
        </w:tc>
        <w:tc>
          <w:tcPr>
            <w:tcW w:w="4544" w:type="dxa"/>
            <w:gridSpan w:val="3"/>
            <w:tcBorders>
              <w:top w:val="nil"/>
              <w:left w:val="single" w:sz="12" w:space="0" w:color="auto"/>
              <w:bottom w:val="single" w:sz="12" w:space="0" w:color="auto"/>
              <w:right w:val="nil"/>
            </w:tcBorders>
            <w:shd w:val="clear" w:color="auto" w:fill="FFFFFF"/>
          </w:tcPr>
          <w:p w:rsidR="00687165" w:rsidRPr="00F17F4D" w:rsidRDefault="00687165" w:rsidP="00F17F4D">
            <w:pPr>
              <w:shd w:val="clear" w:color="auto" w:fill="FFFFFF"/>
              <w:ind w:firstLine="720"/>
              <w:jc w:val="both"/>
              <w:rPr>
                <w:rFonts w:ascii="Times New Roman" w:hAnsi="Times New Roman"/>
                <w:sz w:val="24"/>
                <w:szCs w:val="24"/>
              </w:rPr>
            </w:pPr>
          </w:p>
        </w:tc>
      </w:tr>
      <w:tr w:rsidR="009270B7" w:rsidRPr="00F17F4D" w:rsidTr="005E7DF7">
        <w:trPr>
          <w:jc w:val="center"/>
        </w:trPr>
        <w:tc>
          <w:tcPr>
            <w:tcW w:w="4622" w:type="dxa"/>
            <w:tcBorders>
              <w:top w:val="single" w:sz="12" w:space="0" w:color="auto"/>
              <w:left w:val="single" w:sz="12" w:space="0" w:color="auto"/>
              <w:bottom w:val="single" w:sz="6" w:space="0" w:color="auto"/>
              <w:right w:val="single" w:sz="6" w:space="0" w:color="auto"/>
            </w:tcBorders>
            <w:shd w:val="clear" w:color="auto" w:fill="FFFFFF"/>
          </w:tcPr>
          <w:p w:rsidR="009270B7" w:rsidRPr="00F17F4D" w:rsidRDefault="00A976FF"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Verpackungsverbrauch in Tonn</w:t>
            </w:r>
            <w:r w:rsidR="009270B7" w:rsidRPr="00F17F4D">
              <w:rPr>
                <w:rFonts w:ascii="Times New Roman" w:hAnsi="Times New Roman"/>
                <w:color w:val="000000"/>
                <w:sz w:val="24"/>
                <w:szCs w:val="24"/>
                <w:lang w:val="de-DE"/>
              </w:rPr>
              <w:t>en 1994 (insgesamt 6 956 700 t)</w:t>
            </w:r>
          </w:p>
        </w:tc>
        <w:tc>
          <w:tcPr>
            <w:tcW w:w="1426" w:type="dxa"/>
            <w:tcBorders>
              <w:top w:val="single" w:sz="12"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lang w:val="de-DE"/>
              </w:rPr>
            </w:pPr>
          </w:p>
        </w:tc>
        <w:tc>
          <w:tcPr>
            <w:tcW w:w="1764" w:type="dxa"/>
            <w:tcBorders>
              <w:top w:val="single" w:sz="12" w:space="0" w:color="auto"/>
              <w:left w:val="single" w:sz="6" w:space="0" w:color="auto"/>
              <w:bottom w:val="single" w:sz="6" w:space="0" w:color="auto"/>
              <w:right w:val="single" w:sz="6" w:space="0" w:color="auto"/>
            </w:tcBorders>
            <w:shd w:val="clear" w:color="auto" w:fill="FFFFFF"/>
          </w:tcPr>
          <w:p w:rsidR="009270B7" w:rsidRPr="00F17F4D" w:rsidRDefault="00A976FF"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i</w:t>
            </w:r>
            <w:r w:rsidR="009270B7" w:rsidRPr="00F17F4D">
              <w:rPr>
                <w:rFonts w:ascii="Times New Roman" w:hAnsi="Times New Roman"/>
                <w:color w:val="000000"/>
                <w:sz w:val="24"/>
                <w:szCs w:val="24"/>
                <w:lang w:val="de-DE"/>
              </w:rPr>
              <w:t>n</w:t>
            </w:r>
            <w:r w:rsidRPr="00F17F4D">
              <w:rPr>
                <w:rFonts w:ascii="Times New Roman" w:hAnsi="Times New Roman"/>
                <w:color w:val="000000"/>
                <w:sz w:val="24"/>
                <w:szCs w:val="24"/>
                <w:lang w:val="de-DE"/>
              </w:rPr>
              <w:t>s</w:t>
            </w:r>
            <w:r w:rsidR="009270B7" w:rsidRPr="00F17F4D">
              <w:rPr>
                <w:rFonts w:ascii="Times New Roman" w:hAnsi="Times New Roman"/>
                <w:color w:val="000000"/>
                <w:sz w:val="24"/>
                <w:szCs w:val="24"/>
                <w:lang w:val="de-DE"/>
              </w:rPr>
              <w:t>g</w:t>
            </w:r>
            <w:r w:rsidRPr="00F17F4D">
              <w:rPr>
                <w:rFonts w:ascii="Times New Roman" w:hAnsi="Times New Roman"/>
                <w:color w:val="000000"/>
                <w:sz w:val="24"/>
                <w:szCs w:val="24"/>
                <w:lang w:val="de-DE"/>
              </w:rPr>
              <w:t>esam</w:t>
            </w:r>
            <w:r w:rsidR="009270B7" w:rsidRPr="00F17F4D">
              <w:rPr>
                <w:rFonts w:ascii="Times New Roman" w:hAnsi="Times New Roman"/>
                <w:color w:val="000000"/>
                <w:sz w:val="24"/>
                <w:szCs w:val="24"/>
                <w:lang w:val="de-DE"/>
              </w:rPr>
              <w:t xml:space="preserve">t </w:t>
            </w:r>
            <w:r w:rsidR="009270B7" w:rsidRPr="00F17F4D">
              <w:rPr>
                <w:rFonts w:ascii="Times New Roman" w:hAnsi="Times New Roman"/>
                <w:color w:val="000000"/>
                <w:sz w:val="24"/>
                <w:szCs w:val="24"/>
              </w:rPr>
              <w:t>%</w:t>
            </w:r>
          </w:p>
        </w:tc>
        <w:tc>
          <w:tcPr>
            <w:tcW w:w="1354" w:type="dxa"/>
            <w:tcBorders>
              <w:top w:val="single" w:sz="12" w:space="0" w:color="auto"/>
              <w:left w:val="single" w:sz="6" w:space="0" w:color="auto"/>
              <w:bottom w:val="single" w:sz="6" w:space="0" w:color="auto"/>
              <w:right w:val="single" w:sz="12"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 xml:space="preserve">verwertet </w:t>
            </w:r>
            <w:r w:rsidRPr="00F17F4D">
              <w:rPr>
                <w:rFonts w:ascii="Times New Roman" w:hAnsi="Times New Roman"/>
                <w:color w:val="000000"/>
                <w:sz w:val="24"/>
                <w:szCs w:val="24"/>
              </w:rPr>
              <w:t>%</w:t>
            </w:r>
          </w:p>
        </w:tc>
      </w:tr>
      <w:tr w:rsidR="009270B7" w:rsidRPr="00F17F4D" w:rsidTr="005E7DF7">
        <w:trPr>
          <w:jc w:val="center"/>
        </w:trPr>
        <w:tc>
          <w:tcPr>
            <w:tcW w:w="4622" w:type="dxa"/>
            <w:tcBorders>
              <w:top w:val="single" w:sz="6" w:space="0" w:color="auto"/>
              <w:left w:val="single" w:sz="12"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Aluminium</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92 400</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40,0</w:t>
            </w:r>
          </w:p>
        </w:tc>
        <w:tc>
          <w:tcPr>
            <w:tcW w:w="1354" w:type="dxa"/>
            <w:tcBorders>
              <w:top w:val="single" w:sz="6" w:space="0" w:color="auto"/>
              <w:left w:val="single" w:sz="6" w:space="0" w:color="auto"/>
              <w:bottom w:val="single" w:sz="6" w:space="0" w:color="auto"/>
              <w:right w:val="single" w:sz="12"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31,5</w:t>
            </w:r>
          </w:p>
        </w:tc>
      </w:tr>
      <w:tr w:rsidR="009270B7" w:rsidRPr="00F17F4D" w:rsidTr="005E7DF7">
        <w:trPr>
          <w:jc w:val="center"/>
        </w:trPr>
        <w:tc>
          <w:tcPr>
            <w:tcW w:w="4622" w:type="dxa"/>
            <w:tcBorders>
              <w:top w:val="single" w:sz="6" w:space="0" w:color="auto"/>
              <w:left w:val="single" w:sz="12" w:space="0" w:color="auto"/>
              <w:bottom w:val="single" w:sz="6" w:space="0" w:color="auto"/>
              <w:right w:val="single" w:sz="6" w:space="0" w:color="auto"/>
            </w:tcBorders>
            <w:shd w:val="clear" w:color="auto" w:fill="FFFFFF"/>
          </w:tcPr>
          <w:p w:rsidR="009270B7" w:rsidRPr="00F17F4D" w:rsidRDefault="009270B7" w:rsidP="00F17F4D">
            <w:pPr>
              <w:shd w:val="clear" w:color="auto" w:fill="FFFFFF"/>
              <w:tabs>
                <w:tab w:val="left" w:pos="4118"/>
              </w:tabs>
              <w:ind w:firstLine="720"/>
              <w:jc w:val="both"/>
              <w:rPr>
                <w:rFonts w:ascii="Times New Roman" w:hAnsi="Times New Roman"/>
                <w:sz w:val="24"/>
                <w:szCs w:val="24"/>
              </w:rPr>
            </w:pPr>
            <w:r w:rsidRPr="00F17F4D">
              <w:rPr>
                <w:rFonts w:ascii="Times New Roman" w:hAnsi="Times New Roman"/>
                <w:color w:val="000000"/>
                <w:sz w:val="24"/>
                <w:szCs w:val="24"/>
                <w:lang w:val="de-DE"/>
              </w:rPr>
              <w:t>Get</w:t>
            </w:r>
            <w:r w:rsidR="00A976FF" w:rsidRPr="00F17F4D">
              <w:rPr>
                <w:rFonts w:ascii="Times New Roman" w:hAnsi="Times New Roman"/>
                <w:color w:val="000000"/>
                <w:sz w:val="24"/>
                <w:szCs w:val="24"/>
                <w:lang w:val="de-DE"/>
              </w:rPr>
              <w:t>r</w:t>
            </w:r>
            <w:r w:rsidRPr="00F17F4D">
              <w:rPr>
                <w:rFonts w:ascii="Times New Roman" w:hAnsi="Times New Roman"/>
                <w:color w:val="000000"/>
                <w:sz w:val="24"/>
                <w:szCs w:val="24"/>
                <w:lang w:val="de-DE"/>
              </w:rPr>
              <w:t>änkekartons (Verbundstoff)</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201 800</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42,1</w:t>
            </w:r>
          </w:p>
        </w:tc>
        <w:tc>
          <w:tcPr>
            <w:tcW w:w="1354" w:type="dxa"/>
            <w:tcBorders>
              <w:top w:val="single" w:sz="6" w:space="0" w:color="auto"/>
              <w:left w:val="single" w:sz="6" w:space="0" w:color="auto"/>
              <w:bottom w:val="single" w:sz="6" w:space="0" w:color="auto"/>
              <w:right w:val="single" w:sz="12"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38,8</w:t>
            </w:r>
          </w:p>
        </w:tc>
      </w:tr>
      <w:tr w:rsidR="009270B7" w:rsidRPr="00F17F4D" w:rsidTr="005E7DF7">
        <w:trPr>
          <w:jc w:val="center"/>
        </w:trPr>
        <w:tc>
          <w:tcPr>
            <w:tcW w:w="4622" w:type="dxa"/>
            <w:tcBorders>
              <w:top w:val="single" w:sz="6" w:space="0" w:color="auto"/>
              <w:left w:val="single" w:sz="12"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Weißblech</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628 400</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62,4</w:t>
            </w:r>
          </w:p>
        </w:tc>
        <w:tc>
          <w:tcPr>
            <w:tcW w:w="1354" w:type="dxa"/>
            <w:tcBorders>
              <w:top w:val="single" w:sz="6" w:space="0" w:color="auto"/>
              <w:left w:val="single" w:sz="6" w:space="0" w:color="auto"/>
              <w:bottom w:val="single" w:sz="6" w:space="0" w:color="auto"/>
              <w:right w:val="single" w:sz="12"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56,3</w:t>
            </w:r>
          </w:p>
        </w:tc>
      </w:tr>
      <w:tr w:rsidR="009270B7" w:rsidRPr="00F17F4D" w:rsidTr="005E7DF7">
        <w:trPr>
          <w:jc w:val="center"/>
        </w:trPr>
        <w:tc>
          <w:tcPr>
            <w:tcW w:w="4622" w:type="dxa"/>
            <w:tcBorders>
              <w:top w:val="single" w:sz="6" w:space="0" w:color="auto"/>
              <w:left w:val="single" w:sz="12"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Ku</w:t>
            </w:r>
            <w:r w:rsidR="00A976FF" w:rsidRPr="00F17F4D">
              <w:rPr>
                <w:rFonts w:ascii="Times New Roman" w:hAnsi="Times New Roman"/>
                <w:color w:val="000000"/>
                <w:sz w:val="24"/>
                <w:szCs w:val="24"/>
                <w:lang w:val="de-DE"/>
              </w:rPr>
              <w:t>n</w:t>
            </w:r>
            <w:r w:rsidRPr="00F17F4D">
              <w:rPr>
                <w:rFonts w:ascii="Times New Roman" w:hAnsi="Times New Roman"/>
                <w:color w:val="000000"/>
                <w:sz w:val="24"/>
                <w:szCs w:val="24"/>
                <w:lang w:val="de-DE"/>
              </w:rPr>
              <w:t>ststoffe</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889 500</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61,4</w:t>
            </w:r>
          </w:p>
        </w:tc>
        <w:tc>
          <w:tcPr>
            <w:tcW w:w="1354" w:type="dxa"/>
            <w:tcBorders>
              <w:top w:val="single" w:sz="6" w:space="0" w:color="auto"/>
              <w:left w:val="single" w:sz="6" w:space="0" w:color="auto"/>
              <w:bottom w:val="single" w:sz="6" w:space="0" w:color="auto"/>
              <w:right w:val="single" w:sz="12"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51,8</w:t>
            </w:r>
          </w:p>
        </w:tc>
      </w:tr>
      <w:tr w:rsidR="009270B7" w:rsidRPr="00F17F4D" w:rsidTr="005E7DF7">
        <w:trPr>
          <w:jc w:val="center"/>
        </w:trPr>
        <w:tc>
          <w:tcPr>
            <w:tcW w:w="4622" w:type="dxa"/>
            <w:tcBorders>
              <w:top w:val="single" w:sz="6" w:space="0" w:color="auto"/>
              <w:left w:val="single" w:sz="12"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Papier, Pappe</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1 667 300</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70,6</w:t>
            </w:r>
          </w:p>
        </w:tc>
        <w:tc>
          <w:tcPr>
            <w:tcW w:w="1354" w:type="dxa"/>
            <w:tcBorders>
              <w:top w:val="single" w:sz="6" w:space="0" w:color="auto"/>
              <w:left w:val="single" w:sz="6" w:space="0" w:color="auto"/>
              <w:bottom w:val="single" w:sz="6" w:space="0" w:color="auto"/>
              <w:right w:val="single" w:sz="12"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70,6</w:t>
            </w:r>
          </w:p>
        </w:tc>
      </w:tr>
      <w:tr w:rsidR="009270B7" w:rsidRPr="00F17F4D" w:rsidTr="005E7DF7">
        <w:trPr>
          <w:jc w:val="center"/>
        </w:trPr>
        <w:tc>
          <w:tcPr>
            <w:tcW w:w="4622" w:type="dxa"/>
            <w:tcBorders>
              <w:top w:val="single" w:sz="6" w:space="0" w:color="auto"/>
              <w:left w:val="single" w:sz="12" w:space="0" w:color="auto"/>
              <w:bottom w:val="single" w:sz="12"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lang w:val="de-DE"/>
              </w:rPr>
              <w:t>Glas</w:t>
            </w:r>
          </w:p>
        </w:tc>
        <w:tc>
          <w:tcPr>
            <w:tcW w:w="1426" w:type="dxa"/>
            <w:tcBorders>
              <w:top w:val="single" w:sz="6" w:space="0" w:color="auto"/>
              <w:left w:val="single" w:sz="6" w:space="0" w:color="auto"/>
              <w:bottom w:val="single" w:sz="12"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3 477 300</w:t>
            </w:r>
          </w:p>
        </w:tc>
        <w:tc>
          <w:tcPr>
            <w:tcW w:w="1764" w:type="dxa"/>
            <w:tcBorders>
              <w:top w:val="single" w:sz="6" w:space="0" w:color="auto"/>
              <w:left w:val="single" w:sz="6" w:space="0" w:color="auto"/>
              <w:bottom w:val="single" w:sz="12" w:space="0" w:color="auto"/>
              <w:right w:val="single" w:sz="6"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71,1</w:t>
            </w:r>
          </w:p>
        </w:tc>
        <w:tc>
          <w:tcPr>
            <w:tcW w:w="1354" w:type="dxa"/>
            <w:tcBorders>
              <w:top w:val="single" w:sz="6" w:space="0" w:color="auto"/>
              <w:left w:val="single" w:sz="6" w:space="0" w:color="auto"/>
              <w:bottom w:val="single" w:sz="12" w:space="0" w:color="auto"/>
              <w:right w:val="single" w:sz="12" w:space="0" w:color="auto"/>
            </w:tcBorders>
            <w:shd w:val="clear" w:color="auto" w:fill="FFFFFF"/>
          </w:tcPr>
          <w:p w:rsidR="009270B7" w:rsidRPr="00F17F4D" w:rsidRDefault="009270B7" w:rsidP="00F17F4D">
            <w:pPr>
              <w:shd w:val="clear" w:color="auto" w:fill="FFFFFF"/>
              <w:ind w:firstLine="720"/>
              <w:jc w:val="both"/>
              <w:rPr>
                <w:rFonts w:ascii="Times New Roman" w:hAnsi="Times New Roman"/>
                <w:sz w:val="24"/>
                <w:szCs w:val="24"/>
              </w:rPr>
            </w:pPr>
            <w:r w:rsidRPr="00F17F4D">
              <w:rPr>
                <w:rFonts w:ascii="Times New Roman" w:hAnsi="Times New Roman"/>
                <w:color w:val="000000"/>
                <w:sz w:val="24"/>
                <w:szCs w:val="24"/>
              </w:rPr>
              <w:t>71,1</w:t>
            </w:r>
          </w:p>
        </w:tc>
      </w:tr>
    </w:tbl>
    <w:p w:rsidR="00905472" w:rsidRPr="00F17F4D" w:rsidRDefault="00905472" w:rsidP="00F17F4D">
      <w:pPr>
        <w:shd w:val="clear" w:color="auto" w:fill="FFFFFF"/>
        <w:ind w:firstLine="720"/>
        <w:jc w:val="both"/>
        <w:rPr>
          <w:rFonts w:ascii="Times New Roman" w:hAnsi="Times New Roman"/>
          <w:color w:val="000000"/>
          <w:sz w:val="24"/>
          <w:szCs w:val="24"/>
          <w:lang w:val="en-US"/>
        </w:rPr>
      </w:pPr>
    </w:p>
    <w:p w:rsidR="009270B7" w:rsidRPr="00F17F4D" w:rsidRDefault="009270B7" w:rsidP="00F17F4D">
      <w:pPr>
        <w:shd w:val="clear" w:color="auto" w:fill="FFFFFF"/>
        <w:ind w:firstLine="720"/>
        <w:jc w:val="both"/>
        <w:rPr>
          <w:rFonts w:ascii="Times New Roman" w:hAnsi="Times New Roman"/>
          <w:b/>
          <w:bCs/>
          <w:color w:val="000000"/>
          <w:sz w:val="24"/>
          <w:szCs w:val="24"/>
          <w:lang w:val="en-US"/>
        </w:rPr>
      </w:pPr>
      <w:r w:rsidRPr="00F17F4D">
        <w:rPr>
          <w:rFonts w:ascii="Times New Roman" w:hAnsi="Times New Roman"/>
          <w:b/>
          <w:bCs/>
          <w:color w:val="000000"/>
          <w:sz w:val="24"/>
          <w:szCs w:val="24"/>
        </w:rPr>
        <w:t>Выполните упражнения</w:t>
      </w:r>
    </w:p>
    <w:p w:rsidR="00905472" w:rsidRPr="00F17F4D" w:rsidRDefault="00905472" w:rsidP="00F17F4D">
      <w:pPr>
        <w:shd w:val="clear" w:color="auto" w:fill="FFFFFF"/>
        <w:ind w:firstLine="720"/>
        <w:jc w:val="both"/>
        <w:rPr>
          <w:rFonts w:ascii="Times New Roman" w:hAnsi="Times New Roman"/>
          <w:sz w:val="24"/>
          <w:szCs w:val="24"/>
          <w:lang w:val="en-US"/>
        </w:rPr>
      </w:pPr>
    </w:p>
    <w:p w:rsidR="009270B7" w:rsidRPr="00F17F4D" w:rsidRDefault="009270B7" w:rsidP="00F17F4D">
      <w:pPr>
        <w:numPr>
          <w:ilvl w:val="0"/>
          <w:numId w:val="1"/>
        </w:numPr>
        <w:shd w:val="clear" w:color="auto" w:fill="FFFFFF"/>
        <w:tabs>
          <w:tab w:val="left" w:pos="61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Suchen Sie aus dem Text Materialien, die man recyceln kann.</w:t>
      </w:r>
    </w:p>
    <w:p w:rsidR="009270B7" w:rsidRPr="00F17F4D" w:rsidRDefault="009270B7" w:rsidP="00F17F4D">
      <w:pPr>
        <w:numPr>
          <w:ilvl w:val="0"/>
          <w:numId w:val="1"/>
        </w:numPr>
        <w:shd w:val="clear" w:color="auto" w:fill="FFFFFF"/>
        <w:tabs>
          <w:tab w:val="left" w:pos="61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Welche Vorteile des Re</w:t>
      </w:r>
      <w:r w:rsidR="00A976FF" w:rsidRPr="00F17F4D">
        <w:rPr>
          <w:rFonts w:ascii="Times New Roman" w:hAnsi="Times New Roman"/>
          <w:color w:val="000000"/>
          <w:sz w:val="24"/>
          <w:szCs w:val="24"/>
          <w:lang w:val="de-DE"/>
        </w:rPr>
        <w:t>cyclings werden im Text genannt</w:t>
      </w:r>
      <w:r w:rsidRPr="00F17F4D">
        <w:rPr>
          <w:rFonts w:ascii="Times New Roman" w:hAnsi="Times New Roman"/>
          <w:color w:val="000000"/>
          <w:sz w:val="24"/>
          <w:szCs w:val="24"/>
          <w:lang w:val="de-DE"/>
        </w:rPr>
        <w:t>?</w:t>
      </w:r>
    </w:p>
    <w:p w:rsidR="009270B7" w:rsidRPr="00F17F4D" w:rsidRDefault="009270B7" w:rsidP="00F17F4D">
      <w:pPr>
        <w:numPr>
          <w:ilvl w:val="0"/>
          <w:numId w:val="1"/>
        </w:numPr>
        <w:shd w:val="clear" w:color="auto" w:fill="FFFFFF"/>
        <w:tabs>
          <w:tab w:val="left" w:pos="61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Interpretieren Sie die Tabelle 1 wie im folgenden Beispiel:</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Wenn die Menschen weiter so viel Gold verbrauchen wie bis jetzt, dann sind die Weltreserven in 11 Jahren verbraucht.</w:t>
      </w:r>
    </w:p>
    <w:p w:rsidR="009270B7" w:rsidRPr="00F17F4D" w:rsidRDefault="009270B7" w:rsidP="00F17F4D">
      <w:pPr>
        <w:numPr>
          <w:ilvl w:val="0"/>
          <w:numId w:val="2"/>
        </w:numPr>
        <w:shd w:val="clear" w:color="auto" w:fill="FFFFFF"/>
        <w:tabs>
          <w:tab w:val="left" w:pos="61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Kennen Sie Orte in der GUS (= Gemeinschaft Unabhängiger Staaten:</w:t>
      </w:r>
      <w:r w:rsidR="00905472"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Russland, Belarus, Kasachsta</w:t>
      </w:r>
      <w:r w:rsidR="00A976FF" w:rsidRPr="00F17F4D">
        <w:rPr>
          <w:rFonts w:ascii="Times New Roman" w:hAnsi="Times New Roman"/>
          <w:color w:val="000000"/>
          <w:sz w:val="24"/>
          <w:szCs w:val="24"/>
          <w:lang w:val="de-DE"/>
        </w:rPr>
        <w:t>n usw.), wo Rohstoffe vorkommen</w:t>
      </w:r>
      <w:r w:rsidRPr="00F17F4D">
        <w:rPr>
          <w:rFonts w:ascii="Times New Roman" w:hAnsi="Times New Roman"/>
          <w:color w:val="000000"/>
          <w:sz w:val="24"/>
          <w:szCs w:val="24"/>
          <w:lang w:val="de-DE"/>
        </w:rPr>
        <w:t>?</w:t>
      </w:r>
    </w:p>
    <w:p w:rsidR="009270B7" w:rsidRPr="00F17F4D" w:rsidRDefault="009270B7" w:rsidP="00F17F4D">
      <w:pPr>
        <w:numPr>
          <w:ilvl w:val="0"/>
          <w:numId w:val="3"/>
        </w:numPr>
        <w:shd w:val="clear" w:color="auto" w:fill="FFFFFF"/>
        <w:tabs>
          <w:tab w:val="left" w:pos="619"/>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Aus welchen Mate</w:t>
      </w:r>
      <w:r w:rsidR="00A976FF" w:rsidRPr="00F17F4D">
        <w:rPr>
          <w:rFonts w:ascii="Times New Roman" w:hAnsi="Times New Roman"/>
          <w:color w:val="000000"/>
          <w:sz w:val="24"/>
          <w:szCs w:val="24"/>
          <w:lang w:val="de-DE"/>
        </w:rPr>
        <w:t>rialien kann Verpackung bestehen</w:t>
      </w:r>
      <w:r w:rsidRPr="00F17F4D">
        <w:rPr>
          <w:rFonts w:ascii="Times New Roman" w:hAnsi="Times New Roman"/>
          <w:color w:val="000000"/>
          <w:sz w:val="24"/>
          <w:szCs w:val="24"/>
          <w:lang w:val="de-DE"/>
        </w:rPr>
        <w:t>? (s. Tab.4)</w:t>
      </w:r>
    </w:p>
    <w:p w:rsidR="00A550AF" w:rsidRDefault="00A550AF" w:rsidP="00A550AF">
      <w:pPr>
        <w:pStyle w:val="1"/>
        <w:tabs>
          <w:tab w:val="left" w:pos="284"/>
        </w:tabs>
        <w:spacing w:before="0" w:after="0"/>
        <w:ind w:left="720"/>
        <w:jc w:val="both"/>
        <w:rPr>
          <w:rFonts w:ascii="Times New Roman" w:hAnsi="Times New Roman" w:cs="Times New Roman"/>
          <w:sz w:val="24"/>
          <w:szCs w:val="24"/>
        </w:rPr>
      </w:pPr>
    </w:p>
    <w:p w:rsidR="009270B7" w:rsidRPr="00F17F4D" w:rsidRDefault="00A550AF" w:rsidP="00A550AF">
      <w:pPr>
        <w:pStyle w:val="2"/>
        <w:numPr>
          <w:ilvl w:val="0"/>
          <w:numId w:val="8"/>
        </w:numPr>
      </w:pPr>
      <w:bookmarkStart w:id="17" w:name="_Toc415147555"/>
      <w:r w:rsidRPr="00F17F4D">
        <w:t>ТЕКСТЫ ДЛЯ ДОПОЛНИТЕЛЬНОГО ЧТЕНИЯ</w:t>
      </w:r>
      <w:bookmarkEnd w:id="17"/>
    </w:p>
    <w:p w:rsidR="009270B7" w:rsidRPr="00F17F4D" w:rsidRDefault="009270B7" w:rsidP="00F17F4D">
      <w:pPr>
        <w:numPr>
          <w:ilvl w:val="1"/>
          <w:numId w:val="43"/>
        </w:numPr>
        <w:shd w:val="clear" w:color="auto" w:fill="FFFFFF"/>
        <w:tabs>
          <w:tab w:val="left" w:pos="1276"/>
        </w:tabs>
        <w:ind w:left="0"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Sauberes Wasser wird immer kostbarer</w:t>
      </w:r>
      <w:r w:rsidR="00571DFA" w:rsidRPr="00F17F4D">
        <w:rPr>
          <w:rFonts w:ascii="Times New Roman" w:hAnsi="Times New Roman"/>
          <w:b/>
          <w:bCs/>
          <w:color w:val="000000"/>
          <w:sz w:val="24"/>
          <w:szCs w:val="24"/>
          <w:lang w:val="de-DE"/>
        </w:rPr>
        <w: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Angepaßter</w:t>
      </w:r>
      <w:proofErr w:type="spellEnd"/>
      <w:r w:rsidRPr="00F17F4D">
        <w:rPr>
          <w:rFonts w:ascii="Times New Roman" w:hAnsi="Times New Roman"/>
          <w:color w:val="000000"/>
          <w:sz w:val="24"/>
          <w:szCs w:val="24"/>
          <w:lang w:val="de-DE"/>
        </w:rPr>
        <w:t xml:space="preserve"> Technologietransfer für die Dritte Welt —</w:t>
      </w:r>
    </w:p>
    <w:p w:rsidR="00784E72" w:rsidRPr="00F17F4D" w:rsidRDefault="00784E72" w:rsidP="00F17F4D">
      <w:pPr>
        <w:shd w:val="clear" w:color="auto" w:fill="FFFFFF"/>
        <w:ind w:firstLine="720"/>
        <w:jc w:val="both"/>
        <w:rPr>
          <w:rFonts w:ascii="Times New Roman" w:hAnsi="Times New Roman"/>
          <w:color w:val="000000"/>
          <w:sz w:val="24"/>
          <w:szCs w:val="24"/>
          <w:lang w:val="de-DE"/>
        </w:rPr>
      </w:pP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Bonn — (INP). Nicht </w:t>
      </w:r>
      <w:r w:rsidR="007E1A29" w:rsidRPr="00F17F4D">
        <w:rPr>
          <w:rFonts w:ascii="Times New Roman" w:hAnsi="Times New Roman"/>
          <w:color w:val="000000"/>
          <w:sz w:val="24"/>
          <w:szCs w:val="24"/>
          <w:lang w:val="de-DE"/>
        </w:rPr>
        <w:t>nur die biologische Ex</w:t>
      </w:r>
      <w:r w:rsidRPr="00F17F4D">
        <w:rPr>
          <w:rFonts w:ascii="Times New Roman" w:hAnsi="Times New Roman"/>
          <w:color w:val="000000"/>
          <w:sz w:val="24"/>
          <w:szCs w:val="24"/>
          <w:lang w:val="de-DE"/>
        </w:rPr>
        <w:t>istenz, alle unsere Aktivitäten hängen in vielfältiger Weise von intakten Gewässern und der Verfügbarkeit sauberen Wassers ab. Der Schutz dieses wertvollen Gutes hat hohe Priorität in der Umweltpolitik.</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Dank der klimatisch günstigen Lage verfügt die Bundesrepublik Deutschland über </w:t>
      </w:r>
      <w:r w:rsidRPr="00F17F4D">
        <w:rPr>
          <w:rFonts w:ascii="Times New Roman" w:hAnsi="Times New Roman"/>
          <w:color w:val="000000"/>
          <w:sz w:val="24"/>
          <w:szCs w:val="24"/>
          <w:lang w:val="de-DE"/>
        </w:rPr>
        <w:lastRenderedPageBreak/>
        <w:t>genügend Wasser. Problematisch als Folge der Bevölkerungsdichte und der starken Industrialisierung ist dagegen die Beschaffenheit des Wassers. So hat die Bundesrepublik schon seit Ende der 60er Jahre große Anstrengungen unternommen, um die Belastungen der oberirdischen Gewässer und des Grundwassers durch gefährliche Stoffe wie Schwermetalle oder Pestizide drastisch zu reduzieren. Ein Beispiel: im Rhein sind die Quecksilber- und die Cadmiumspuren seit Mitte der 70er Jahre um 99 Prozent reduziert. Der Sauerstoffgehalt hat bereits wieder die Sättigungsgrenze von ca. 10 Milligramm pro Liter erreicht, und es leben dort jetzt ca. 40 Fischarten.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Zahlreiche Kläranlagen sind mit Stickstoff und Phosphatreinigungsstufen zur Verminderung der Nährstoffbelastung ausgestattet. Als Prinzip gilt jedoch: Stickstoff und Phosphor sollen an der Quelle reduziert oder vermieden werden, also in der Landwirtschaft, Industrie und Haushalten. Schadstoffe dürfen erst gar nicht in das Grundwasser gelangen. In Westdeutschland sind 92 Prozent der Einwohner an die Kanalisation angeschlossen. Das Abwasser von über 88 Prozent der Einwohner wird in zentralen Anlagen biologisch gereinigt.</w:t>
      </w:r>
      <w:r w:rsidR="007E1A29"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Die A</w:t>
      </w:r>
      <w:r w:rsidR="007E1A29" w:rsidRPr="00F17F4D">
        <w:rPr>
          <w:rFonts w:ascii="Times New Roman" w:hAnsi="Times New Roman"/>
          <w:color w:val="000000"/>
          <w:sz w:val="24"/>
          <w:szCs w:val="24"/>
          <w:lang w:val="de-DE"/>
        </w:rPr>
        <w:t>bwässer der übrigen Einwohner we</w:t>
      </w:r>
      <w:r w:rsidRPr="00F17F4D">
        <w:rPr>
          <w:rFonts w:ascii="Times New Roman" w:hAnsi="Times New Roman"/>
          <w:color w:val="000000"/>
          <w:sz w:val="24"/>
          <w:szCs w:val="24"/>
          <w:lang w:val="de-DE"/>
        </w:rPr>
        <w:t>rd</w:t>
      </w:r>
      <w:r w:rsidR="007E1A29" w:rsidRPr="00F17F4D">
        <w:rPr>
          <w:rFonts w:ascii="Times New Roman" w:hAnsi="Times New Roman"/>
          <w:color w:val="000000"/>
          <w:sz w:val="24"/>
          <w:szCs w:val="24"/>
          <w:lang w:val="de-DE"/>
        </w:rPr>
        <w:t>en</w:t>
      </w:r>
      <w:r w:rsidRPr="00F17F4D">
        <w:rPr>
          <w:rFonts w:ascii="Times New Roman" w:hAnsi="Times New Roman"/>
          <w:color w:val="000000"/>
          <w:sz w:val="24"/>
          <w:szCs w:val="24"/>
          <w:lang w:val="de-DE"/>
        </w:rPr>
        <w:t xml:space="preserve"> über private Kleinkläranlagen entsorgt.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Etwas kritischer ist die Situation in Ostdeutschland, wo veraltete Produktionstechniken 45 Prozent der Gewässer so stark belastet haben,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sie für die Trinkwasseraufbereitung nicht mehr genutzt werden können. Aus einem Drittel der Gewässer kann Trinkwasser nur mit aufwendiger und sehr teurer Technologie gewonnen werden.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Was für die Bundesrepublik technisch und finanziell ein lösbares Problem darstellt, ist für viele Entwicklungsländer ein existentielles Problem. Hätte Peru moderne Anlagen für die Wasserversorgung und die Abwasserentsorgung der Bevölkerung, dann wäre wahrscheinlich die Cholera nicht wie eine Seuche aufgetreten mit ihren verheerenden gesundheitlichen und finanziellen Folgen. Mediziner haben festgestellt,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ein Großteil der Erkrankungen in der Dritten Welt auf unsauberes Wasser zurückgeht. Etwa 30 Prozent aller Todesfälle wird derartigen Infektionen zugeschrieben.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Aussichten auf eine durchgreifende Verbesserung der Situation sind nicht günstig, denn die Slums in den Ballungsräumen der Dritten Welt breiten sich immer mehr aus, und die Versorgung mit Trinkwasser sowie die Abwässer-Beseitigung hält mit dieser Entwicklung nicht Schritt. Abfallberge und ungeklärte Abwässer, die über Flüsse ins offene Meer gelangen, sind Brutstätten für Krankheitserreger.</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In vielen Teilen der Erde wird das kostbare </w:t>
      </w:r>
      <w:proofErr w:type="spellStart"/>
      <w:r w:rsidRPr="00F17F4D">
        <w:rPr>
          <w:rFonts w:ascii="Times New Roman" w:hAnsi="Times New Roman"/>
          <w:color w:val="000000"/>
          <w:sz w:val="24"/>
          <w:szCs w:val="24"/>
          <w:lang w:val="de-DE"/>
        </w:rPr>
        <w:t>Naß</w:t>
      </w:r>
      <w:proofErr w:type="spellEnd"/>
      <w:r w:rsidRPr="00F17F4D">
        <w:rPr>
          <w:rFonts w:ascii="Times New Roman" w:hAnsi="Times New Roman"/>
          <w:color w:val="000000"/>
          <w:sz w:val="24"/>
          <w:szCs w:val="24"/>
          <w:lang w:val="de-DE"/>
        </w:rPr>
        <w:t xml:space="preserve"> durch Umwelteinflüsse (Bodenerosion, Wüstenbildung, sinkender Grundwasserspiegel) rarer.  So müssen</w:t>
      </w:r>
      <w:r w:rsidR="00673C0B"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Landfrauen in Afrika weite Wege gehen, um den täglichen</w:t>
      </w:r>
      <w:r w:rsidR="007E1A29"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Wasserbedarf für ihre Familien zu decken. In den meisten Gegenden ist Abhilfe möglich: Experten der deutschen Entwicklungshilfe zeigen, wie mit einfachen Mitteln Brunnen angelegt werden können. Handpumpen und Leitungen sollten in eigener Verantwortung der Dorfbewohner betreut werden, und ein angemessener Wasserpreis soll zum sparsamen Verbrauch erziehen.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deutsche Bundesregierung fördert solche Kleinprojekte. Ihre Entwicklungshilfe zielt darauf ab, örtliche Systeme der Wasserversorgung auszubauen. Bei der Entsorgung der Abwässer geht es auch um Ökologie. </w:t>
      </w:r>
      <w:proofErr w:type="spellStart"/>
      <w:r w:rsidRPr="00F17F4D">
        <w:rPr>
          <w:rFonts w:ascii="Times New Roman" w:hAnsi="Times New Roman"/>
          <w:color w:val="000000"/>
          <w:sz w:val="24"/>
          <w:szCs w:val="24"/>
          <w:lang w:val="de-DE"/>
        </w:rPr>
        <w:t>Angepaßte</w:t>
      </w:r>
      <w:proofErr w:type="spellEnd"/>
      <w:r w:rsidRPr="00F17F4D">
        <w:rPr>
          <w:rFonts w:ascii="Times New Roman" w:hAnsi="Times New Roman"/>
          <w:color w:val="000000"/>
          <w:sz w:val="24"/>
          <w:szCs w:val="24"/>
          <w:lang w:val="de-DE"/>
        </w:rPr>
        <w:t xml:space="preserve"> Technik ist in allen Entwicklungsländern gefragt.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Hans </w:t>
      </w:r>
      <w:proofErr w:type="spellStart"/>
      <w:r w:rsidRPr="00F17F4D">
        <w:rPr>
          <w:rFonts w:ascii="Times New Roman" w:hAnsi="Times New Roman"/>
          <w:color w:val="000000"/>
          <w:sz w:val="24"/>
          <w:szCs w:val="24"/>
          <w:lang w:val="de-DE"/>
        </w:rPr>
        <w:t>Dembowski</w:t>
      </w:r>
      <w:proofErr w:type="spellEnd"/>
      <w:r w:rsidRPr="00F17F4D">
        <w:rPr>
          <w:rFonts w:ascii="Times New Roman" w:hAnsi="Times New Roman"/>
          <w:color w:val="000000"/>
          <w:sz w:val="24"/>
          <w:szCs w:val="24"/>
          <w:lang w:val="de-DE"/>
        </w:rPr>
        <w:t xml:space="preserve">   (IN-Press)</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Mit diesem Beitrag schließt die UNSED-Serie 1 — 11 von INTER NATIONENS</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Ein </w:t>
      </w:r>
      <w:proofErr w:type="spellStart"/>
      <w:r w:rsidRPr="00F17F4D">
        <w:rPr>
          <w:rFonts w:ascii="Times New Roman" w:hAnsi="Times New Roman"/>
          <w:color w:val="000000"/>
          <w:sz w:val="24"/>
          <w:szCs w:val="24"/>
          <w:lang w:val="de-DE"/>
        </w:rPr>
        <w:t>Abschlußbericht</w:t>
      </w:r>
      <w:proofErr w:type="spellEnd"/>
      <w:r w:rsidRPr="00F17F4D">
        <w:rPr>
          <w:rFonts w:ascii="Times New Roman" w:hAnsi="Times New Roman"/>
          <w:color w:val="000000"/>
          <w:sz w:val="24"/>
          <w:szCs w:val="24"/>
          <w:lang w:val="de-DE"/>
        </w:rPr>
        <w:t xml:space="preserve"> folgt nach der </w:t>
      </w:r>
      <w:proofErr w:type="spellStart"/>
      <w:r w:rsidRPr="00F17F4D">
        <w:rPr>
          <w:rFonts w:ascii="Times New Roman" w:hAnsi="Times New Roman"/>
          <w:color w:val="000000"/>
          <w:sz w:val="24"/>
          <w:szCs w:val="24"/>
          <w:lang w:val="de-DE"/>
        </w:rPr>
        <w:t>Koferenz</w:t>
      </w:r>
      <w:proofErr w:type="spellEnd"/>
      <w:r w:rsidRPr="00F17F4D">
        <w:rPr>
          <w:rFonts w:ascii="Times New Roman" w:hAnsi="Times New Roman"/>
          <w:color w:val="000000"/>
          <w:sz w:val="24"/>
          <w:szCs w:val="24"/>
          <w:lang w:val="de-DE"/>
        </w:rPr>
        <w:t>.</w:t>
      </w:r>
    </w:p>
    <w:p w:rsidR="009270B7" w:rsidRPr="00F17F4D" w:rsidRDefault="009270B7" w:rsidP="00F17F4D">
      <w:pPr>
        <w:numPr>
          <w:ilvl w:val="1"/>
          <w:numId w:val="43"/>
        </w:numPr>
        <w:shd w:val="clear" w:color="auto" w:fill="FFFFFF"/>
        <w:tabs>
          <w:tab w:val="left" w:pos="1276"/>
        </w:tabs>
        <w:ind w:left="0"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Ozonloch + Treibhauseffekt sollen gebannt werden</w:t>
      </w:r>
      <w:r w:rsidR="00571DFA" w:rsidRPr="00F17F4D">
        <w:rPr>
          <w:rFonts w:ascii="Times New Roman" w:hAnsi="Times New Roman"/>
          <w:b/>
          <w:bCs/>
          <w:color w:val="000000"/>
          <w:sz w:val="24"/>
          <w:szCs w:val="24"/>
          <w:lang w:val="de-DE"/>
        </w:rPr>
        <w: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EG </w:t>
      </w:r>
      <w:proofErr w:type="spellStart"/>
      <w:r w:rsidRPr="00F17F4D">
        <w:rPr>
          <w:rFonts w:ascii="Times New Roman" w:hAnsi="Times New Roman"/>
          <w:color w:val="000000"/>
          <w:sz w:val="24"/>
          <w:szCs w:val="24"/>
          <w:lang w:val="de-DE"/>
        </w:rPr>
        <w:t>muß</w:t>
      </w:r>
      <w:proofErr w:type="spellEnd"/>
      <w:r w:rsidRPr="00F17F4D">
        <w:rPr>
          <w:rFonts w:ascii="Times New Roman" w:hAnsi="Times New Roman"/>
          <w:color w:val="000000"/>
          <w:sz w:val="24"/>
          <w:szCs w:val="24"/>
          <w:lang w:val="de-DE"/>
        </w:rPr>
        <w:t xml:space="preserve"> die Rolle eines Antriebsmotors übernehmen und konkrete</w:t>
      </w:r>
      <w:r w:rsidR="00784E72"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Vorschläge in Rio vorlegen", heißt es dazu in Bonn. Beim Klimaschutz dürfe es keine</w:t>
      </w:r>
      <w:r w:rsidR="00784E72"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weiteren Verzögerungen geben. Nach jüngsten wissenschaftlichen Erkenntnissen hat</w:t>
      </w:r>
      <w:r w:rsidR="00784E72"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sich die Bedrohung großflächiger Ökosysteme zugespitzt. Nur serielles Handeln kann</w:t>
      </w:r>
      <w:r w:rsidR="00784E72"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 xml:space="preserve">noch eine </w:t>
      </w:r>
      <w:r w:rsidRPr="00F17F4D">
        <w:rPr>
          <w:rFonts w:ascii="Times New Roman" w:hAnsi="Times New Roman"/>
          <w:color w:val="000000"/>
          <w:sz w:val="24"/>
          <w:szCs w:val="24"/>
          <w:lang w:val="de-DE"/>
        </w:rPr>
        <w:lastRenderedPageBreak/>
        <w:t>Wende bringen. Hauptverursacher des "Treibhauseffektes" sind die</w:t>
      </w:r>
      <w:r w:rsidR="00784E72"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Industriestaaten,   die   rund   80   Prozent   der  weltweit</w:t>
      </w:r>
      <w:r w:rsidR="00784E72"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eingesetzten   fossilen</w:t>
      </w:r>
      <w:r w:rsidR="00AF26F8"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Energieträger verbrennen.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Größter Emittent des "Treibhausgases" Kohlendioxid (CO2) ist weltweit der Energiesektor einschließlich des Verkehrs. Zur Klimaveränderung tragen ferner die Landwirtschaft (Kühe und Dünger) bei. In Deutschland soll der Kohlendioxid-Ausstoß nach einem </w:t>
      </w:r>
      <w:proofErr w:type="spellStart"/>
      <w:r w:rsidRPr="00F17F4D">
        <w:rPr>
          <w:rFonts w:ascii="Times New Roman" w:hAnsi="Times New Roman"/>
          <w:color w:val="000000"/>
          <w:sz w:val="24"/>
          <w:szCs w:val="24"/>
          <w:lang w:val="de-DE"/>
        </w:rPr>
        <w:t>Beschluß</w:t>
      </w:r>
      <w:proofErr w:type="spellEnd"/>
      <w:r w:rsidRPr="00F17F4D">
        <w:rPr>
          <w:rFonts w:ascii="Times New Roman" w:hAnsi="Times New Roman"/>
          <w:color w:val="000000"/>
          <w:sz w:val="24"/>
          <w:szCs w:val="24"/>
          <w:lang w:val="de-DE"/>
        </w:rPr>
        <w:t xml:space="preserve"> der Bundesregierung bis zum Jahre 2005 um 25 bis 30 Prozent verringert werden. Bonn setzt sich bei der UNCED dafür ein,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im Rahmen einer Weltklima- Konvention verbindliche CO2-Minderungen festgelegt werden. Als Vorreiter tritt Deutschland auch beim Verzicht auf die Fluorchlorkohlenwasserstoffe (FCKW) und Halone auf, die für den Abbau der Ozonschicht in der Stratosphäre ("Ozonloch") verantwortlich gemacht werden. Als erster Staat der Welt will die Bundesrepublik bis spätestens 1995, nach Möglichkeit früher, "den Ausstieg aus den vollhalogenierten FCKW" (in Kühlschränken, Klima-Anlagen und als Treibgas) vollziehen. Die EG und andere Industrieländer wollen diesem Beispiel folgen.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"Im Geiste einer weltweiten Umwelt-Partnerschaft mit den Entwicklungsländern" will Bonn die Dritte Welt nicht nur bei der Eindämmung des "Ozonloches", sondern auch bei anderen Umwelt-Vorhaben mit finanzieller und technischer Hilfe unterstützen. Der deutsche Bundeskanzler Helmut Kohl meint: "W</w:t>
      </w:r>
      <w:r w:rsidR="00AF26F8" w:rsidRPr="00F17F4D">
        <w:rPr>
          <w:rFonts w:ascii="Times New Roman" w:hAnsi="Times New Roman"/>
          <w:color w:val="000000"/>
          <w:sz w:val="24"/>
          <w:szCs w:val="24"/>
          <w:lang w:val="de-DE"/>
        </w:rPr>
        <w:t>ir können andere um</w:t>
      </w:r>
      <w:r w:rsidRPr="00F17F4D">
        <w:rPr>
          <w:rFonts w:ascii="Times New Roman" w:hAnsi="Times New Roman"/>
          <w:color w:val="000000"/>
          <w:sz w:val="24"/>
          <w:szCs w:val="24"/>
          <w:lang w:val="de-DE"/>
        </w:rPr>
        <w:t>so besser für den Umweltschutz überzeugen, wenn wir im nationalen Rahmen unsere Hausaufgaben gemacht haben."</w:t>
      </w:r>
    </w:p>
    <w:p w:rsidR="00784E72"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Wolf-Dieter Michaeli</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(IN-Press)</w:t>
      </w:r>
    </w:p>
    <w:p w:rsidR="009270B7" w:rsidRPr="00F17F4D" w:rsidRDefault="009270B7" w:rsidP="00F17F4D">
      <w:pPr>
        <w:shd w:val="clear" w:color="auto" w:fill="FFFFFF"/>
        <w:ind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Weitere Umweltthemen folgen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In Berlin soll nach deutschen Vorstellungen möglichst ein Mandat mit konkreten Mengen- und Zeitvorgaben für ein Klimaprotokoll zur Senkung klimarelevanter Treibhausgas-Emissionen Zustandekommen. Für eine solche Ergänzung der Klimarahmenkonvention von Rio hat sich auch der EU-Umweltrat im Dezember 1994 ausgesprochen.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Ziel der gastgebenden Bundesregierung ist auch eine Verpflichtung der Industrieländer zur Stabilisierung der CO2-Werte über das Jahr 2000 hinaus. Die Mitglieder der Europäischen Union (EU) haben ihren Willen dazu schon auf einer Ratstagung Ende 1994 in Brüssel einvernehmlich bekräftigt.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Industrieländer erwarten aber auch von den Entwicklungsländern Zusagen, künftig ihre Treibhausgas-Emissionen nicht unbeschränkt steigen zu lassen.</w:t>
      </w:r>
      <w:r w:rsidR="00AF26F8"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Zum weltweiten CO2-Ausstoß trägt allein die Tropenwaldzerstörung (Brandrodung) bisher zu erheblichen 15 Prozent bei. Wie aber sollten die Menschen dort- und überall- nach einer gängigen und wohlfeilen Mahnung ihre Lebensgewohnheiten ändern können — wenn nicht aufgrund der weltweiten Erforschung und Entwicklung neuer Energiequell</w:t>
      </w:r>
      <w:r w:rsidR="00AF26F8" w:rsidRPr="00F17F4D">
        <w:rPr>
          <w:rFonts w:ascii="Times New Roman" w:hAnsi="Times New Roman"/>
          <w:color w:val="000000"/>
          <w:sz w:val="24"/>
          <w:szCs w:val="24"/>
          <w:lang w:val="de-DE"/>
        </w:rPr>
        <w:t>en</w:t>
      </w:r>
      <w:r w:rsidRPr="00F17F4D">
        <w:rPr>
          <w:rFonts w:ascii="Times New Roman" w:hAnsi="Times New Roman"/>
          <w:color w:val="000000"/>
          <w:sz w:val="24"/>
          <w:szCs w:val="24"/>
          <w:lang w:val="de-DE"/>
        </w:rPr>
        <w:t>?</w:t>
      </w:r>
    </w:p>
    <w:p w:rsidR="00F677AA"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Hermann </w:t>
      </w:r>
      <w:proofErr w:type="spellStart"/>
      <w:r w:rsidRPr="00F17F4D">
        <w:rPr>
          <w:rFonts w:ascii="Times New Roman" w:hAnsi="Times New Roman"/>
          <w:color w:val="000000"/>
          <w:sz w:val="24"/>
          <w:szCs w:val="24"/>
          <w:lang w:val="de-DE"/>
        </w:rPr>
        <w:t>Horstkotte</w:t>
      </w:r>
      <w:proofErr w:type="spellEnd"/>
      <w:r w:rsidRPr="00F17F4D">
        <w:rPr>
          <w:rFonts w:ascii="Times New Roman" w:hAnsi="Times New Roman"/>
          <w:color w:val="000000"/>
          <w:sz w:val="24"/>
          <w:szCs w:val="24"/>
          <w:lang w:val="de-DE"/>
        </w:rPr>
        <w:t xml:space="preserve"> </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(INTERNATIONES)</w:t>
      </w:r>
    </w:p>
    <w:p w:rsidR="009270B7" w:rsidRPr="00F17F4D" w:rsidRDefault="009270B7" w:rsidP="00F17F4D">
      <w:pPr>
        <w:numPr>
          <w:ilvl w:val="1"/>
          <w:numId w:val="43"/>
        </w:numPr>
        <w:shd w:val="clear" w:color="auto" w:fill="FFFFFF"/>
        <w:tabs>
          <w:tab w:val="left" w:pos="1276"/>
        </w:tabs>
        <w:ind w:left="0"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Es geht um Schutz und Erhalt tropischer Regenwälder</w:t>
      </w:r>
      <w:r w:rsidR="00571DFA" w:rsidRPr="00F17F4D">
        <w:rPr>
          <w:rFonts w:ascii="Times New Roman" w:hAnsi="Times New Roman"/>
          <w:b/>
          <w:bCs/>
          <w:color w:val="000000"/>
          <w:sz w:val="24"/>
          <w:szCs w:val="24"/>
          <w:lang w:val="de-DE"/>
        </w:rPr>
        <w: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Bonn befürwortet umweltfreundliche Lösungen —</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Bonn — (INR). Bei den globalen Bemühungen um den Schutz der tropischen Regenwälder hat die Bundesrepublik Deutschland eine Vorreiterrolle übernommen. Mit jährlich mehr als 300 Millionen DM — das sind 15 Prozent der international bereitgestellten Mittel — ist Bonn der wichtigste Geber. Damit werden 120 Projekte in 54 Ländern gefördert.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So unterstützt die deutsche Bundesregierung seit 1988 ein Projekt in der Provinz Quintana </w:t>
      </w:r>
      <w:proofErr w:type="spellStart"/>
      <w:r w:rsidRPr="00F17F4D">
        <w:rPr>
          <w:rFonts w:ascii="Times New Roman" w:hAnsi="Times New Roman"/>
          <w:color w:val="000000"/>
          <w:sz w:val="24"/>
          <w:szCs w:val="24"/>
          <w:lang w:val="de-DE"/>
        </w:rPr>
        <w:t>Roo</w:t>
      </w:r>
      <w:proofErr w:type="spellEnd"/>
      <w:r w:rsidRPr="00F17F4D">
        <w:rPr>
          <w:rFonts w:ascii="Times New Roman" w:hAnsi="Times New Roman"/>
          <w:color w:val="000000"/>
          <w:sz w:val="24"/>
          <w:szCs w:val="24"/>
          <w:lang w:val="de-DE"/>
        </w:rPr>
        <w:t xml:space="preserve"> auf der mexikanischen Halbinsel </w:t>
      </w:r>
      <w:proofErr w:type="spellStart"/>
      <w:r w:rsidRPr="00F17F4D">
        <w:rPr>
          <w:rFonts w:ascii="Times New Roman" w:hAnsi="Times New Roman"/>
          <w:color w:val="000000"/>
          <w:sz w:val="24"/>
          <w:szCs w:val="24"/>
          <w:lang w:val="de-DE"/>
        </w:rPr>
        <w:t>Yucatan</w:t>
      </w:r>
      <w:proofErr w:type="spellEnd"/>
      <w:r w:rsidRPr="00F17F4D">
        <w:rPr>
          <w:rFonts w:ascii="Times New Roman" w:hAnsi="Times New Roman"/>
          <w:color w:val="000000"/>
          <w:sz w:val="24"/>
          <w:szCs w:val="24"/>
          <w:lang w:val="de-DE"/>
        </w:rPr>
        <w:t>, bei dem die planlose Abholzung des tropischen Regenwaldes durch eine planvolle Nutzung abgelöst wird.</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Auf Initiative von Bundeskanzler hat sich Deutschland besonders beim internationalen Pilotprogramm zur Erhaltung der brasilianischen Regenwälder engagiert, für das Bonn bis </w:t>
      </w:r>
      <w:r w:rsidRPr="00F17F4D">
        <w:rPr>
          <w:rFonts w:ascii="Times New Roman" w:hAnsi="Times New Roman"/>
          <w:color w:val="000000"/>
          <w:sz w:val="24"/>
          <w:szCs w:val="24"/>
          <w:lang w:val="de-DE"/>
        </w:rPr>
        <w:lastRenderedPageBreak/>
        <w:t xml:space="preserve">1993 250 Millionen DM zur Verfügung stellt. Die FAO hatte darauf hingewiesen,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jedes Jahr etwa 17 Millionen Hektar Tropenwald vernichtet werden — das ist die Hälfte der Fläche Deutschlands.</w:t>
      </w:r>
      <w:r w:rsidR="00AF26F8"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Angesichts der Abhängigkeit der in den Waldgebieten der Tropen lebenden Menschen von der Nutzung der Wald- und Bodenressourcen ist die Entwicklung und Einführung verbesserter Systeme der Wald- und Landnutzung eine wichtige Aufgabe forstlicher</w:t>
      </w:r>
      <w:r w:rsidR="00673C0B"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 xml:space="preserve">und agro-forstlicher Entwicklungszusammenarbeit. Dazu gehören auch Maßnahmen eines gezielten Lebensraumschutzes für bedrohte einheimische Bevölkerungen und Programme zur besseren Nutzung von Holz- und sonstigen </w:t>
      </w:r>
      <w:proofErr w:type="spellStart"/>
      <w:r w:rsidRPr="00F17F4D">
        <w:rPr>
          <w:rFonts w:ascii="Times New Roman" w:hAnsi="Times New Roman"/>
          <w:color w:val="000000"/>
          <w:sz w:val="24"/>
          <w:szCs w:val="24"/>
          <w:lang w:val="de-DE"/>
        </w:rPr>
        <w:t>Fortstprodukten</w:t>
      </w:r>
      <w:proofErr w:type="spellEnd"/>
      <w:r w:rsidRPr="00F17F4D">
        <w:rPr>
          <w:rFonts w:ascii="Times New Roman" w:hAnsi="Times New Roman"/>
          <w:color w:val="000000"/>
          <w:sz w:val="24"/>
          <w:szCs w:val="24"/>
          <w:lang w:val="de-DE"/>
        </w:rPr>
        <w:t>.</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Zunehmend schwieriger wird es jedoch sein, den Bedarf der Landbevölkerung an fruchtbaren Ackerböden zu sichern. Hier ist die deutsche Regierung bemüht, zusammen mit einheimischen Fachleuten </w:t>
      </w:r>
      <w:proofErr w:type="spellStart"/>
      <w:r w:rsidRPr="00F17F4D">
        <w:rPr>
          <w:rFonts w:ascii="Times New Roman" w:hAnsi="Times New Roman"/>
          <w:color w:val="000000"/>
          <w:sz w:val="24"/>
          <w:szCs w:val="24"/>
          <w:lang w:val="de-DE"/>
        </w:rPr>
        <w:t>angepaßte</w:t>
      </w:r>
      <w:proofErr w:type="spellEnd"/>
      <w:r w:rsidRPr="00F17F4D">
        <w:rPr>
          <w:rFonts w:ascii="Times New Roman" w:hAnsi="Times New Roman"/>
          <w:color w:val="000000"/>
          <w:sz w:val="24"/>
          <w:szCs w:val="24"/>
          <w:lang w:val="de-DE"/>
        </w:rPr>
        <w:t xml:space="preserve"> Formen des Feldfrachtbaus zu entwickeln. So sollen die Erträge gesteigert, die Böden geschont und vor allem die schädliche Brandrodung vermieden werden.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Erhebliche gemeinsame Anstrengungen der Länder des Südens und Nordens sind nötig, um diese wichtige Aufgabe zu verwirklichen. Die Industriestaaten verfügen über ausgereifte Technologien,</w:t>
      </w:r>
      <w:r w:rsidR="00AF26F8"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 xml:space="preserve">die sie den </w:t>
      </w:r>
      <w:proofErr w:type="gramStart"/>
      <w:r w:rsidRPr="00F17F4D">
        <w:rPr>
          <w:rFonts w:ascii="Times New Roman" w:hAnsi="Times New Roman"/>
          <w:color w:val="000000"/>
          <w:sz w:val="24"/>
          <w:szCs w:val="24"/>
          <w:lang w:val="de-DE"/>
        </w:rPr>
        <w:t>Tropenländer</w:t>
      </w:r>
      <w:proofErr w:type="gramEnd"/>
      <w:r w:rsidRPr="00F17F4D">
        <w:rPr>
          <w:rFonts w:ascii="Times New Roman" w:hAnsi="Times New Roman"/>
          <w:color w:val="000000"/>
          <w:sz w:val="24"/>
          <w:szCs w:val="24"/>
          <w:lang w:val="de-DE"/>
        </w:rPr>
        <w:t xml:space="preserve"> zur Verfügung stellen können. Auch in der Forschung k</w:t>
      </w:r>
      <w:r w:rsidR="00AF26F8" w:rsidRPr="00F17F4D">
        <w:rPr>
          <w:rFonts w:ascii="Times New Roman" w:hAnsi="Times New Roman"/>
          <w:color w:val="000000"/>
          <w:sz w:val="24"/>
          <w:szCs w:val="24"/>
          <w:lang w:val="de-DE"/>
        </w:rPr>
        <w:t>ann eine enge Nord-Süd-Zusammen</w:t>
      </w:r>
      <w:r w:rsidRPr="00F17F4D">
        <w:rPr>
          <w:rFonts w:ascii="Times New Roman" w:hAnsi="Times New Roman"/>
          <w:color w:val="000000"/>
          <w:sz w:val="24"/>
          <w:szCs w:val="24"/>
          <w:lang w:val="de-DE"/>
        </w:rPr>
        <w:t>arbeit einen wichtigen Beitrag zur Rettung der Regenwälder leisten.</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Aufgabe ist groß, denn sie gilt für weite Gebiete in Lateinamerika, Afrika und Asien. Sie kann durch einzelne Länder allein nicht bewältigt werden. Deshalb sind vor allem internationale Projekte erforderlich wie zum Beispiel das Pilotprogramm zur Erhaltung der brasilianischen Regenwälder, das auf Initiative von Bundeskanzler Kohl von der Weltbank, der EG-</w:t>
      </w:r>
      <w:proofErr w:type="spellStart"/>
      <w:r w:rsidRPr="00F17F4D">
        <w:rPr>
          <w:rFonts w:ascii="Times New Roman" w:hAnsi="Times New Roman"/>
          <w:color w:val="000000"/>
          <w:sz w:val="24"/>
          <w:szCs w:val="24"/>
          <w:lang w:val="de-DE"/>
        </w:rPr>
        <w:t>Kom</w:t>
      </w:r>
      <w:r w:rsidR="00E83C95" w:rsidRPr="00F17F4D">
        <w:rPr>
          <w:rFonts w:ascii="Times New Roman" w:hAnsi="Times New Roman"/>
          <w:color w:val="000000"/>
          <w:sz w:val="24"/>
          <w:szCs w:val="24"/>
          <w:lang w:val="de-DE"/>
        </w:rPr>
        <w:t>ission</w:t>
      </w:r>
      <w:proofErr w:type="spellEnd"/>
      <w:r w:rsidR="00E83C95" w:rsidRPr="00F17F4D">
        <w:rPr>
          <w:rFonts w:ascii="Times New Roman" w:hAnsi="Times New Roman"/>
          <w:color w:val="000000"/>
          <w:sz w:val="24"/>
          <w:szCs w:val="24"/>
          <w:lang w:val="de-DE"/>
        </w:rPr>
        <w:t xml:space="preserve"> und der deutschen Regieru</w:t>
      </w:r>
      <w:r w:rsidRPr="00F17F4D">
        <w:rPr>
          <w:rFonts w:ascii="Times New Roman" w:hAnsi="Times New Roman"/>
          <w:color w:val="000000"/>
          <w:sz w:val="24"/>
          <w:szCs w:val="24"/>
          <w:lang w:val="de-DE"/>
        </w:rPr>
        <w:t>ng durchgeführt wird.</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Rettung der Tropenwälder kann nur gelingen, wenn Nord und Süd an einem Strang ziehen und wenn sich die Menschen in den Tropenwäldern </w:t>
      </w:r>
      <w:proofErr w:type="spellStart"/>
      <w:r w:rsidRPr="00F17F4D">
        <w:rPr>
          <w:rFonts w:ascii="Times New Roman" w:hAnsi="Times New Roman"/>
          <w:color w:val="000000"/>
          <w:sz w:val="24"/>
          <w:szCs w:val="24"/>
          <w:lang w:val="de-DE"/>
        </w:rPr>
        <w:t>bewußt</w:t>
      </w:r>
      <w:proofErr w:type="spellEnd"/>
      <w:r w:rsidRPr="00F17F4D">
        <w:rPr>
          <w:rFonts w:ascii="Times New Roman" w:hAnsi="Times New Roman"/>
          <w:color w:val="000000"/>
          <w:sz w:val="24"/>
          <w:szCs w:val="24"/>
          <w:lang w:val="de-DE"/>
        </w:rPr>
        <w:t xml:space="preserve"> werden, welch großer Verlust mit dem Verschwinden der Tropenwälder verbunden ist: Aus diesem </w:t>
      </w:r>
      <w:proofErr w:type="spellStart"/>
      <w:r w:rsidRPr="00F17F4D">
        <w:rPr>
          <w:rFonts w:ascii="Times New Roman" w:hAnsi="Times New Roman"/>
          <w:color w:val="000000"/>
          <w:sz w:val="24"/>
          <w:szCs w:val="24"/>
          <w:lang w:val="de-DE"/>
        </w:rPr>
        <w:t>Bewußtsein</w:t>
      </w:r>
      <w:proofErr w:type="spellEnd"/>
      <w:r w:rsidRPr="00F17F4D">
        <w:rPr>
          <w:rFonts w:ascii="Times New Roman" w:hAnsi="Times New Roman"/>
          <w:color w:val="000000"/>
          <w:sz w:val="24"/>
          <w:szCs w:val="24"/>
          <w:lang w:val="de-DE"/>
        </w:rPr>
        <w:t xml:space="preserve"> heraus können die Kraft und der Mut zur Rettung der Regenwälder erwachsen. Dabei </w:t>
      </w:r>
      <w:proofErr w:type="spellStart"/>
      <w:r w:rsidRPr="00F17F4D">
        <w:rPr>
          <w:rFonts w:ascii="Times New Roman" w:hAnsi="Times New Roman"/>
          <w:color w:val="000000"/>
          <w:sz w:val="24"/>
          <w:szCs w:val="24"/>
          <w:lang w:val="de-DE"/>
        </w:rPr>
        <w:t>muß</w:t>
      </w:r>
      <w:proofErr w:type="spellEnd"/>
      <w:r w:rsidRPr="00F17F4D">
        <w:rPr>
          <w:rFonts w:ascii="Times New Roman" w:hAnsi="Times New Roman"/>
          <w:color w:val="000000"/>
          <w:sz w:val="24"/>
          <w:szCs w:val="24"/>
          <w:lang w:val="de-DE"/>
        </w:rPr>
        <w:t xml:space="preserve"> jedoch zugleich auch deutlich werden,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beim Schutz der Wälder nicht nur die Länder des Südens in die Pflicht zu nehmen sind. Vielmehr </w:t>
      </w:r>
      <w:proofErr w:type="spellStart"/>
      <w:r w:rsidRPr="00F17F4D">
        <w:rPr>
          <w:rFonts w:ascii="Times New Roman" w:hAnsi="Times New Roman"/>
          <w:color w:val="000000"/>
          <w:sz w:val="24"/>
          <w:szCs w:val="24"/>
          <w:lang w:val="de-DE"/>
        </w:rPr>
        <w:t>muß</w:t>
      </w:r>
      <w:proofErr w:type="spellEnd"/>
      <w:r w:rsidRPr="00F17F4D">
        <w:rPr>
          <w:rFonts w:ascii="Times New Roman" w:hAnsi="Times New Roman"/>
          <w:color w:val="000000"/>
          <w:sz w:val="24"/>
          <w:szCs w:val="24"/>
          <w:lang w:val="de-DE"/>
        </w:rPr>
        <w:t xml:space="preserve"> es darum gehen, auch die Waldbestände des Nordens durch eine nachhaltige Bewirtschaftung zu schützen. Die Bundesregierung unterstützt deshalb das Ziel einer globalen Übereinkunft zu Grandsätzen der B</w:t>
      </w:r>
      <w:r w:rsidR="00E83C95" w:rsidRPr="00F17F4D">
        <w:rPr>
          <w:rFonts w:ascii="Times New Roman" w:hAnsi="Times New Roman"/>
          <w:color w:val="000000"/>
          <w:sz w:val="24"/>
          <w:szCs w:val="24"/>
          <w:lang w:val="de-DE"/>
        </w:rPr>
        <w:t>e</w:t>
      </w:r>
      <w:r w:rsidRPr="00F17F4D">
        <w:rPr>
          <w:rFonts w:ascii="Times New Roman" w:hAnsi="Times New Roman"/>
          <w:color w:val="000000"/>
          <w:sz w:val="24"/>
          <w:szCs w:val="24"/>
          <w:lang w:val="de-DE"/>
        </w:rPr>
        <w:t xml:space="preserve">wirtschaftung, Erhaltung und Entwicklung von </w:t>
      </w:r>
      <w:proofErr w:type="gramStart"/>
      <w:r w:rsidRPr="00F17F4D">
        <w:rPr>
          <w:rFonts w:ascii="Times New Roman" w:hAnsi="Times New Roman"/>
          <w:color w:val="000000"/>
          <w:sz w:val="24"/>
          <w:szCs w:val="24"/>
          <w:lang w:val="de-DE"/>
        </w:rPr>
        <w:t>Wälder</w:t>
      </w:r>
      <w:proofErr w:type="gramEnd"/>
      <w:r w:rsidRPr="00F17F4D">
        <w:rPr>
          <w:rFonts w:ascii="Times New Roman" w:hAnsi="Times New Roman"/>
          <w:color w:val="000000"/>
          <w:sz w:val="24"/>
          <w:szCs w:val="24"/>
          <w:lang w:val="de-DE"/>
        </w:rPr>
        <w:t xml:space="preserve"> in allen Klimazonen.</w:t>
      </w:r>
    </w:p>
    <w:p w:rsidR="00F677AA" w:rsidRPr="00F17F4D" w:rsidRDefault="00F677AA"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Wolf-Dieter Michaeli </w:t>
      </w:r>
      <w:r w:rsidR="009270B7" w:rsidRPr="00F17F4D">
        <w:rPr>
          <w:rFonts w:ascii="Times New Roman" w:hAnsi="Times New Roman"/>
          <w:color w:val="000000"/>
          <w:sz w:val="24"/>
          <w:szCs w:val="24"/>
          <w:lang w:val="de-DE"/>
        </w:rPr>
        <w:t xml:space="preserve"> </w:t>
      </w:r>
    </w:p>
    <w:p w:rsidR="009270B7" w:rsidRPr="00F17F4D" w:rsidRDefault="009270B7"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(IN-Press)</w:t>
      </w:r>
    </w:p>
    <w:p w:rsidR="009270B7" w:rsidRPr="00F17F4D" w:rsidRDefault="009270B7" w:rsidP="00F17F4D">
      <w:pPr>
        <w:numPr>
          <w:ilvl w:val="1"/>
          <w:numId w:val="43"/>
        </w:numPr>
        <w:shd w:val="clear" w:color="auto" w:fill="FFFFFF"/>
        <w:tabs>
          <w:tab w:val="left" w:pos="1276"/>
        </w:tabs>
        <w:ind w:left="0" w:firstLine="720"/>
        <w:jc w:val="both"/>
        <w:rPr>
          <w:rFonts w:ascii="Times New Roman" w:hAnsi="Times New Roman"/>
          <w:b/>
          <w:bCs/>
          <w:color w:val="000000"/>
          <w:sz w:val="24"/>
          <w:szCs w:val="24"/>
          <w:lang w:val="de-DE"/>
        </w:rPr>
      </w:pPr>
      <w:r w:rsidRPr="00F17F4D">
        <w:rPr>
          <w:rFonts w:ascii="Times New Roman" w:hAnsi="Times New Roman"/>
          <w:b/>
          <w:bCs/>
          <w:color w:val="000000"/>
          <w:sz w:val="24"/>
          <w:szCs w:val="24"/>
          <w:lang w:val="de-DE"/>
        </w:rPr>
        <w:t>Neue Energien für ein weltweites Klimagleichgewicht</w:t>
      </w:r>
      <w:r w:rsidR="00571DFA" w:rsidRPr="00F17F4D">
        <w:rPr>
          <w:rFonts w:ascii="Times New Roman" w:hAnsi="Times New Roman"/>
          <w:b/>
          <w:bCs/>
          <w:color w:val="000000"/>
          <w:sz w:val="24"/>
          <w:szCs w:val="24"/>
          <w:lang w:val="de-DE"/>
        </w:rPr>
        <w: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Die Berliner </w:t>
      </w:r>
      <w:proofErr w:type="spellStart"/>
      <w:r w:rsidRPr="00F17F4D">
        <w:rPr>
          <w:rFonts w:ascii="Times New Roman" w:hAnsi="Times New Roman"/>
          <w:color w:val="000000"/>
          <w:sz w:val="24"/>
          <w:szCs w:val="24"/>
          <w:lang w:val="de-DE"/>
        </w:rPr>
        <w:t>Vertragstaatenkonferenz</w:t>
      </w:r>
      <w:proofErr w:type="spellEnd"/>
      <w:r w:rsidRPr="00F17F4D">
        <w:rPr>
          <w:rFonts w:ascii="Times New Roman" w:hAnsi="Times New Roman"/>
          <w:color w:val="000000"/>
          <w:sz w:val="24"/>
          <w:szCs w:val="24"/>
          <w:lang w:val="de-DE"/>
        </w:rPr>
        <w:t xml:space="preserve"> berät über die Senkung von Kohlendioxid-Emissionen</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Berlin (IN). Die moderne Wirtschaft ist abhängig von einer gesicherten Energieversorgung. In der Zukunft wird es notwendig sein, Wirtschaftswachstum und Energieverbrauch weiter zu entkoppeln und die Abhängigkeit von fossilen Energieträgern wie Kohle und Öl zu verringern. Fossile Brennstoffe gehen irgendwann zur Neige, außerdem trägt das bei der Verbrennung frei werdende "Abfallprodukt" Kohlendioxid (CO</w:t>
      </w:r>
      <w:r w:rsidRPr="00F17F4D">
        <w:rPr>
          <w:rFonts w:ascii="Times New Roman" w:hAnsi="Times New Roman"/>
          <w:color w:val="000000"/>
          <w:sz w:val="24"/>
          <w:szCs w:val="24"/>
          <w:vertAlign w:val="subscript"/>
          <w:lang w:val="de-DE"/>
        </w:rPr>
        <w:t>2</w:t>
      </w:r>
      <w:r w:rsidRPr="00F17F4D">
        <w:rPr>
          <w:rFonts w:ascii="Times New Roman" w:hAnsi="Times New Roman"/>
          <w:color w:val="000000"/>
          <w:sz w:val="24"/>
          <w:szCs w:val="24"/>
          <w:lang w:val="de-DE"/>
        </w:rPr>
        <w:t>) zur Erwärmung der Erdatmosphäre bei. Ein Klimawandel hätte auch ein Abschmelzen der Polkappen und damit eine Hebung des</w:t>
      </w:r>
      <w:r w:rsidR="00673C0B" w:rsidRPr="00F17F4D">
        <w:rPr>
          <w:rFonts w:ascii="Times New Roman" w:hAnsi="Times New Roman"/>
          <w:sz w:val="24"/>
          <w:szCs w:val="24"/>
          <w:lang w:val="de-DE"/>
        </w:rPr>
        <w:t xml:space="preserve"> </w:t>
      </w:r>
      <w:r w:rsidRPr="00F17F4D">
        <w:rPr>
          <w:rFonts w:ascii="Times New Roman" w:hAnsi="Times New Roman"/>
          <w:color w:val="000000"/>
          <w:sz w:val="24"/>
          <w:szCs w:val="24"/>
          <w:lang w:val="de-DE"/>
        </w:rPr>
        <w:t>Meeresspiegels zur Folge, die die Lebensräume vieler Menschen direkt bedrohen</w:t>
      </w:r>
      <w:r w:rsidR="00E83C95" w:rsidRPr="00F17F4D">
        <w:rPr>
          <w:rFonts w:ascii="Times New Roman" w:hAnsi="Times New Roman"/>
          <w:color w:val="000000"/>
          <w:sz w:val="24"/>
          <w:szCs w:val="24"/>
          <w:lang w:val="de-DE"/>
        </w:rPr>
        <w:t xml:space="preserve"> würde. </w:t>
      </w:r>
      <w:r w:rsidR="00673C0B"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CO</w:t>
      </w:r>
      <w:r w:rsidRPr="00F17F4D">
        <w:rPr>
          <w:rFonts w:ascii="Times New Roman" w:hAnsi="Times New Roman"/>
          <w:color w:val="000000"/>
          <w:sz w:val="24"/>
          <w:szCs w:val="24"/>
          <w:vertAlign w:val="subscript"/>
          <w:lang w:val="de-DE"/>
        </w:rPr>
        <w:t>2</w:t>
      </w:r>
      <w:r w:rsidRPr="00F17F4D">
        <w:rPr>
          <w:rFonts w:ascii="Times New Roman" w:hAnsi="Times New Roman"/>
          <w:color w:val="000000"/>
          <w:sz w:val="24"/>
          <w:szCs w:val="24"/>
          <w:lang w:val="de-DE"/>
        </w:rPr>
        <w:t xml:space="preserve">-freie alternative Energien wie Atomstrom oder Wasserkraft stoßen wegen des technischen "Restrisikos" von Kernkraftwerken bzw. den negativen ökologischen "Nebenwirkungen" großflächiger </w:t>
      </w:r>
      <w:proofErr w:type="spellStart"/>
      <w:r w:rsidRPr="00F17F4D">
        <w:rPr>
          <w:rFonts w:ascii="Times New Roman" w:hAnsi="Times New Roman"/>
          <w:color w:val="000000"/>
          <w:sz w:val="24"/>
          <w:szCs w:val="24"/>
          <w:lang w:val="de-DE"/>
        </w:rPr>
        <w:t>Stausseen</w:t>
      </w:r>
      <w:proofErr w:type="spellEnd"/>
      <w:r w:rsidRPr="00F17F4D">
        <w:rPr>
          <w:rFonts w:ascii="Times New Roman" w:hAnsi="Times New Roman"/>
          <w:color w:val="000000"/>
          <w:sz w:val="24"/>
          <w:szCs w:val="24"/>
          <w:lang w:val="de-DE"/>
        </w:rPr>
        <w:t xml:space="preserve"> in Industrie- und Entwicklungsländern aufwachsenden Widerstand.</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Forschung und Entwicklung in al</w:t>
      </w:r>
      <w:r w:rsidR="00E83C95" w:rsidRPr="00F17F4D">
        <w:rPr>
          <w:rFonts w:ascii="Times New Roman" w:hAnsi="Times New Roman"/>
          <w:color w:val="000000"/>
          <w:sz w:val="24"/>
          <w:szCs w:val="24"/>
          <w:lang w:val="de-DE"/>
        </w:rPr>
        <w:t>ler Welt konzentrieren sich des</w:t>
      </w:r>
      <w:r w:rsidRPr="00F17F4D">
        <w:rPr>
          <w:rFonts w:ascii="Times New Roman" w:hAnsi="Times New Roman"/>
          <w:color w:val="000000"/>
          <w:sz w:val="24"/>
          <w:szCs w:val="24"/>
          <w:lang w:val="de-DE"/>
        </w:rPr>
        <w:t xml:space="preserve">halb auf bisher relativ vernachlässigte </w:t>
      </w:r>
      <w:r w:rsidR="00E83C95" w:rsidRPr="00F17F4D">
        <w:rPr>
          <w:rFonts w:ascii="Times New Roman" w:hAnsi="Times New Roman"/>
          <w:color w:val="000000"/>
          <w:sz w:val="24"/>
          <w:szCs w:val="24"/>
          <w:lang w:val="de-DE"/>
        </w:rPr>
        <w:t>Energieq</w:t>
      </w:r>
      <w:r w:rsidRPr="00F17F4D">
        <w:rPr>
          <w:rFonts w:ascii="Times New Roman" w:hAnsi="Times New Roman"/>
          <w:color w:val="000000"/>
          <w:sz w:val="24"/>
          <w:szCs w:val="24"/>
          <w:lang w:val="de-DE"/>
        </w:rPr>
        <w:t xml:space="preserve">uellen wie den Wind oder die Sonnenstrahlen. Auf diesen Gebieten </w:t>
      </w:r>
      <w:r w:rsidRPr="00F17F4D">
        <w:rPr>
          <w:rFonts w:ascii="Times New Roman" w:hAnsi="Times New Roman"/>
          <w:color w:val="000000"/>
          <w:sz w:val="24"/>
          <w:szCs w:val="24"/>
          <w:lang w:val="de-DE"/>
        </w:rPr>
        <w:lastRenderedPageBreak/>
        <w:t>pflegt gerade Deutschland eine intensive Zusammenarbeit mit</w:t>
      </w:r>
      <w:r w:rsidR="00E83C95" w:rsidRPr="00F17F4D">
        <w:rPr>
          <w:rFonts w:ascii="Times New Roman" w:hAnsi="Times New Roman"/>
          <w:sz w:val="24"/>
          <w:szCs w:val="24"/>
          <w:lang w:val="de-DE"/>
        </w:rPr>
        <w:t xml:space="preserve"> </w:t>
      </w:r>
      <w:r w:rsidRPr="00F17F4D">
        <w:rPr>
          <w:rFonts w:ascii="Times New Roman" w:hAnsi="Times New Roman"/>
          <w:color w:val="000000"/>
          <w:sz w:val="24"/>
          <w:szCs w:val="24"/>
          <w:lang w:val="de-DE"/>
        </w:rPr>
        <w:t xml:space="preserve">Entwicklungsländern. Die "Gesellschaft für Technische Zusammenarbeit" (GTZ) hat für Erprobungszwecke etwa </w:t>
      </w:r>
      <w:proofErr w:type="spellStart"/>
      <w:r w:rsidRPr="00F17F4D">
        <w:rPr>
          <w:rFonts w:ascii="Times New Roman" w:hAnsi="Times New Roman"/>
          <w:color w:val="000000"/>
          <w:sz w:val="24"/>
          <w:szCs w:val="24"/>
          <w:lang w:val="de-DE"/>
        </w:rPr>
        <w:t>photovoltaische</w:t>
      </w:r>
      <w:proofErr w:type="spellEnd"/>
      <w:r w:rsidRPr="00F17F4D">
        <w:rPr>
          <w:rFonts w:ascii="Times New Roman" w:hAnsi="Times New Roman"/>
          <w:color w:val="000000"/>
          <w:sz w:val="24"/>
          <w:szCs w:val="24"/>
          <w:lang w:val="de-DE"/>
        </w:rPr>
        <w:t xml:space="preserve"> Trinkwasserpumpen in Afrika, Lateinamerika, im Nahen Osten und in Südostasien bereitgestellt. Daneben wurden solarbetriebene Kühlanlagen zur Klimatisierung von Medikamenten unter südlicher Sonne entwickelt. Schon 1993 konnten mit deutscher Unterstützung Windparks in Ägypten und China in Betrieb genommen werden.</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Windkraftanlagen tragen heute auch schon auf der norddeutschen Insel Rügen erheblich zur Deckung des Strombedarfs bei. In mehreren deutschen Städten werden Erfahrungen mit solarbeheizten Schwimmbädern gesammelt; an den Kosten dieser Versuche hat sich auch die Europäische Union beteiligt.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Die deutsche Bundesregierung hat sich zum Ziel gesetzt, die CO</w:t>
      </w:r>
      <w:r w:rsidRPr="00F17F4D">
        <w:rPr>
          <w:rFonts w:ascii="Times New Roman" w:hAnsi="Times New Roman"/>
          <w:color w:val="000000"/>
          <w:sz w:val="24"/>
          <w:szCs w:val="24"/>
          <w:vertAlign w:val="subscript"/>
          <w:lang w:val="de-DE"/>
        </w:rPr>
        <w:t>2</w:t>
      </w:r>
      <w:r w:rsidRPr="00F17F4D">
        <w:rPr>
          <w:rFonts w:ascii="Times New Roman" w:hAnsi="Times New Roman"/>
          <w:color w:val="000000"/>
          <w:sz w:val="24"/>
          <w:szCs w:val="24"/>
          <w:lang w:val="de-DE"/>
        </w:rPr>
        <w:t>-Emissionen bis zum Jahre 2005 um mindestens 25 Prozent gegenüber dem Ausstoß von 1987 zu verringern. Bis 1993 wurde schon eine Senkung um rund 15 Prozent erreicht. Dem höheren Ziel dienen etwa neue Vorschriften für die Wärmedämmung bei Neubauten, die den Verbrauch von Heizenergie um 30 Prozent gegenüber den bisherigen Höchstwerten mindern sollen.</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Insgesamt kommen für den verbesserten Klimaschutz an die neunzig Einzelregelungen in Betracht.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 xml:space="preserve">Damit ist Deutschland schon über die Verpflichtungen hinausgegangen, über die sich die Partner der </w:t>
      </w:r>
      <w:r w:rsidRPr="00F17F4D">
        <w:rPr>
          <w:rFonts w:ascii="Times New Roman" w:hAnsi="Times New Roman"/>
          <w:i/>
          <w:iCs/>
          <w:color w:val="000000"/>
          <w:sz w:val="24"/>
          <w:szCs w:val="24"/>
          <w:lang w:val="de-DE"/>
        </w:rPr>
        <w:t xml:space="preserve">Klimarahmenkonvention </w:t>
      </w:r>
      <w:r w:rsidRPr="00F17F4D">
        <w:rPr>
          <w:rFonts w:ascii="Times New Roman" w:hAnsi="Times New Roman"/>
          <w:color w:val="000000"/>
          <w:sz w:val="24"/>
          <w:szCs w:val="24"/>
          <w:lang w:val="de-DE"/>
        </w:rPr>
        <w:t xml:space="preserve">1992 auf der UN-Konferenz über "Umwelt und Entwicklung" in Rio de Janeiro (Brasilien) einig waren. Dort wurde beschlossen, die Emission von "Treibhausgasen" bis zum Jahr 2000 auf den Stand von 1990 zurückzuführen. Ob diese Vereinbarung angesichts der Entwicklung des Weltklimas ausreichend bzw. "angemessen" ist, soll auf der </w:t>
      </w:r>
      <w:r w:rsidR="00F677AA" w:rsidRPr="00F17F4D">
        <w:rPr>
          <w:rFonts w:ascii="Times New Roman" w:hAnsi="Times New Roman"/>
          <w:color w:val="000000"/>
          <w:sz w:val="24"/>
          <w:szCs w:val="24"/>
          <w:lang w:val="de-DE"/>
        </w:rPr>
        <w:t>I</w:t>
      </w:r>
      <w:r w:rsidRPr="00F17F4D">
        <w:rPr>
          <w:rFonts w:ascii="Times New Roman" w:hAnsi="Times New Roman"/>
          <w:color w:val="000000"/>
          <w:sz w:val="24"/>
          <w:szCs w:val="24"/>
          <w:lang w:val="de-DE"/>
        </w:rPr>
        <w:t xml:space="preserve">. </w:t>
      </w:r>
      <w:r w:rsidRPr="00F17F4D">
        <w:rPr>
          <w:rFonts w:ascii="Times New Roman" w:hAnsi="Times New Roman"/>
          <w:i/>
          <w:iCs/>
          <w:color w:val="000000"/>
          <w:sz w:val="24"/>
          <w:szCs w:val="24"/>
          <w:lang w:val="de-DE"/>
        </w:rPr>
        <w:t xml:space="preserve">Vertragsstaatenkonferenz </w:t>
      </w:r>
      <w:r w:rsidRPr="00F17F4D">
        <w:rPr>
          <w:rFonts w:ascii="Times New Roman" w:hAnsi="Times New Roman"/>
          <w:color w:val="000000"/>
          <w:sz w:val="24"/>
          <w:szCs w:val="24"/>
          <w:lang w:val="de-DE"/>
        </w:rPr>
        <w:t>überprüft werden, die vom 28.3 bis 7.4.1995 in der deutschen Hauptstadt Berlin stattfindet.</w:t>
      </w:r>
    </w:p>
    <w:p w:rsidR="009270B7" w:rsidRPr="00F17F4D" w:rsidRDefault="009270B7" w:rsidP="00F17F4D">
      <w:pPr>
        <w:shd w:val="clear" w:color="auto" w:fill="FFFFFF"/>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Weitergehende Verpflichtungen hält außer Deutschland auch die Europäische Union für nötig, ebenso wie eine Gruppe kleiner Inselstaaten bzw. von Entwicklungsländern mit flachen Küsten (AOSIS). Die AOSIS-Staaten haben 1994 die Industriestaaten aufgefordert, ihre Kohlendioxid-Emissionen von 1990 bis zum Jahr 2005 um ein Fünftel zu reduzieren. Sie sollen außerdem konkrete Schritte zur Vermeidung von "Ozonkillern" wie Fluorchlorkohlenwasserstoffen (FCKW) unternehmen — in der EU ist die Herstellung und Verwendung seitl995 verboten.</w:t>
      </w:r>
    </w:p>
    <w:p w:rsidR="009270B7" w:rsidRPr="00DE51EB" w:rsidRDefault="009270B7" w:rsidP="00F17F4D">
      <w:pPr>
        <w:shd w:val="clear" w:color="auto" w:fill="FFFFFF"/>
        <w:ind w:firstLine="720"/>
        <w:jc w:val="both"/>
        <w:rPr>
          <w:rFonts w:ascii="Times New Roman" w:hAnsi="Times New Roman"/>
          <w:color w:val="000000"/>
          <w:sz w:val="24"/>
          <w:szCs w:val="24"/>
          <w:lang w:val="en-US"/>
        </w:rPr>
      </w:pPr>
      <w:r w:rsidRPr="00F17F4D">
        <w:rPr>
          <w:rFonts w:ascii="Times New Roman" w:hAnsi="Times New Roman"/>
          <w:color w:val="000000"/>
          <w:sz w:val="24"/>
          <w:szCs w:val="24"/>
          <w:lang w:val="de-DE"/>
        </w:rPr>
        <w:t xml:space="preserve">Hinter dem Appel der AOSIS-Staaten steht nach wie vor die schon in Rio wiederholt vertretene Auffassung, </w:t>
      </w:r>
      <w:proofErr w:type="spellStart"/>
      <w:r w:rsidRPr="00F17F4D">
        <w:rPr>
          <w:rFonts w:ascii="Times New Roman" w:hAnsi="Times New Roman"/>
          <w:color w:val="000000"/>
          <w:sz w:val="24"/>
          <w:szCs w:val="24"/>
          <w:lang w:val="de-DE"/>
        </w:rPr>
        <w:t>daß</w:t>
      </w:r>
      <w:proofErr w:type="spellEnd"/>
      <w:r w:rsidRPr="00F17F4D">
        <w:rPr>
          <w:rFonts w:ascii="Times New Roman" w:hAnsi="Times New Roman"/>
          <w:color w:val="000000"/>
          <w:sz w:val="24"/>
          <w:szCs w:val="24"/>
          <w:lang w:val="de-DE"/>
        </w:rPr>
        <w:t xml:space="preserve"> die Industrieländer des "Nordens" für die überwältigende Menge von Treibhausgasen verantwortlich seien und deshalb auch für</w:t>
      </w:r>
      <w:r w:rsidR="00673C0B" w:rsidRPr="00F17F4D">
        <w:rPr>
          <w:rFonts w:ascii="Times New Roman" w:hAnsi="Times New Roman"/>
          <w:sz w:val="24"/>
          <w:szCs w:val="24"/>
          <w:lang w:val="de-DE"/>
        </w:rPr>
        <w:t xml:space="preserve"> </w:t>
      </w:r>
      <w:r w:rsidRPr="00F17F4D">
        <w:rPr>
          <w:rFonts w:ascii="Times New Roman" w:hAnsi="Times New Roman"/>
          <w:color w:val="000000"/>
          <w:sz w:val="24"/>
          <w:szCs w:val="24"/>
          <w:lang w:val="de-DE"/>
        </w:rPr>
        <w:t xml:space="preserve">die Reduzierung sorgen </w:t>
      </w:r>
      <w:proofErr w:type="spellStart"/>
      <w:r w:rsidRPr="00F17F4D">
        <w:rPr>
          <w:rFonts w:ascii="Times New Roman" w:hAnsi="Times New Roman"/>
          <w:color w:val="000000"/>
          <w:sz w:val="24"/>
          <w:szCs w:val="24"/>
          <w:lang w:val="de-DE"/>
        </w:rPr>
        <w:t>müßten</w:t>
      </w:r>
      <w:proofErr w:type="spellEnd"/>
      <w:r w:rsidRPr="00F17F4D">
        <w:rPr>
          <w:rFonts w:ascii="Times New Roman" w:hAnsi="Times New Roman"/>
          <w:color w:val="000000"/>
          <w:sz w:val="24"/>
          <w:szCs w:val="24"/>
          <w:lang w:val="de-DE"/>
        </w:rPr>
        <w:t>. Zuletzt wurde dieser Standpunkt im Februar bei einem Vorbereitungstreffen für die Berliner Klima-Konferenz deutlich.</w:t>
      </w:r>
    </w:p>
    <w:p w:rsidR="00A550AF" w:rsidRPr="00DE51EB" w:rsidRDefault="00A550AF" w:rsidP="00F17F4D">
      <w:pPr>
        <w:shd w:val="clear" w:color="auto" w:fill="FFFFFF"/>
        <w:ind w:firstLine="720"/>
        <w:jc w:val="both"/>
        <w:rPr>
          <w:rFonts w:ascii="Times New Roman" w:hAnsi="Times New Roman"/>
          <w:sz w:val="24"/>
          <w:szCs w:val="24"/>
          <w:lang w:val="en-US"/>
        </w:rPr>
      </w:pPr>
    </w:p>
    <w:p w:rsidR="00536633" w:rsidRPr="00F17F4D" w:rsidRDefault="00A550AF" w:rsidP="00A550AF">
      <w:pPr>
        <w:pStyle w:val="2"/>
        <w:numPr>
          <w:ilvl w:val="0"/>
          <w:numId w:val="8"/>
        </w:numPr>
      </w:pPr>
      <w:bookmarkStart w:id="18" w:name="_Toc415147556"/>
      <w:r w:rsidRPr="00F17F4D">
        <w:t>ТЕМА  «ERDMAGNETISMUS» (ЗЕМНОЙ МАГНЕТИЗМ)</w:t>
      </w:r>
      <w:bookmarkEnd w:id="18"/>
    </w:p>
    <w:p w:rsidR="00536633" w:rsidRPr="00F17F4D" w:rsidRDefault="00536633" w:rsidP="00F17F4D">
      <w:pPr>
        <w:shd w:val="clear" w:color="auto" w:fill="FFFFFF"/>
        <w:ind w:firstLine="720"/>
        <w:jc w:val="both"/>
        <w:rPr>
          <w:rFonts w:ascii="Times New Roman" w:hAnsi="Times New Roman"/>
          <w:b/>
          <w:bCs/>
          <w:color w:val="000000"/>
          <w:sz w:val="24"/>
          <w:szCs w:val="24"/>
        </w:rPr>
      </w:pPr>
      <w:proofErr w:type="spellStart"/>
      <w:r w:rsidRPr="00F17F4D">
        <w:rPr>
          <w:rFonts w:ascii="Times New Roman" w:hAnsi="Times New Roman"/>
          <w:b/>
          <w:bCs/>
          <w:color w:val="000000"/>
          <w:sz w:val="24"/>
          <w:szCs w:val="24"/>
          <w:lang w:val="de-DE"/>
        </w:rPr>
        <w:t>Лексика</w:t>
      </w:r>
      <w:proofErr w:type="spellEnd"/>
      <w:r w:rsidRPr="00F17F4D">
        <w:rPr>
          <w:rFonts w:ascii="Times New Roman" w:hAnsi="Times New Roman"/>
          <w:b/>
          <w:bCs/>
          <w:color w:val="000000"/>
          <w:sz w:val="24"/>
          <w:szCs w:val="24"/>
          <w:lang w:val="de-DE"/>
        </w:rPr>
        <w:t xml:space="preserve"> к </w:t>
      </w:r>
      <w:proofErr w:type="spellStart"/>
      <w:r w:rsidRPr="00F17F4D">
        <w:rPr>
          <w:rFonts w:ascii="Times New Roman" w:hAnsi="Times New Roman"/>
          <w:b/>
          <w:bCs/>
          <w:color w:val="000000"/>
          <w:sz w:val="24"/>
          <w:szCs w:val="24"/>
          <w:lang w:val="de-DE"/>
        </w:rPr>
        <w:t>тексту</w:t>
      </w:r>
      <w:proofErr w:type="spellEnd"/>
      <w:r w:rsidRPr="00F17F4D">
        <w:rPr>
          <w:rFonts w:ascii="Times New Roman" w:hAnsi="Times New Roman"/>
          <w:b/>
          <w:bCs/>
          <w:color w:val="000000"/>
          <w:sz w:val="24"/>
          <w:szCs w:val="24"/>
          <w:lang w:val="de-DE"/>
        </w:rPr>
        <w: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beharrlich-</w:t>
      </w:r>
      <w:proofErr w:type="spellStart"/>
      <w:r w:rsidRPr="00F17F4D">
        <w:rPr>
          <w:rFonts w:ascii="Times New Roman" w:hAnsi="Times New Roman"/>
          <w:color w:val="000000"/>
          <w:sz w:val="24"/>
          <w:szCs w:val="24"/>
          <w:lang w:val="de-DE"/>
        </w:rPr>
        <w:t>постоянный</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säkular-</w:t>
      </w:r>
      <w:proofErr w:type="spellStart"/>
      <w:r w:rsidRPr="00F17F4D">
        <w:rPr>
          <w:rFonts w:ascii="Times New Roman" w:hAnsi="Times New Roman"/>
          <w:color w:val="000000"/>
          <w:sz w:val="24"/>
          <w:szCs w:val="24"/>
          <w:lang w:val="de-DE"/>
        </w:rPr>
        <w:t>вековой</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Schwankung-</w:t>
      </w:r>
      <w:proofErr w:type="spellStart"/>
      <w:r w:rsidRPr="00F17F4D">
        <w:rPr>
          <w:rFonts w:ascii="Times New Roman" w:hAnsi="Times New Roman"/>
          <w:color w:val="000000"/>
          <w:sz w:val="24"/>
          <w:szCs w:val="24"/>
          <w:lang w:val="de-DE"/>
        </w:rPr>
        <w:t>колебание</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w:t>
      </w:r>
      <w:proofErr w:type="spellStart"/>
      <w:r w:rsidRPr="00F17F4D">
        <w:rPr>
          <w:rFonts w:ascii="Times New Roman" w:hAnsi="Times New Roman"/>
          <w:color w:val="000000"/>
          <w:sz w:val="24"/>
          <w:szCs w:val="24"/>
          <w:lang w:val="de-DE"/>
        </w:rPr>
        <w:t>Abweichlung-отклонение</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Erdkruste-</w:t>
      </w:r>
      <w:proofErr w:type="spellStart"/>
      <w:r w:rsidRPr="00F17F4D">
        <w:rPr>
          <w:rFonts w:ascii="Times New Roman" w:hAnsi="Times New Roman"/>
          <w:color w:val="000000"/>
          <w:sz w:val="24"/>
          <w:szCs w:val="24"/>
          <w:lang w:val="de-DE"/>
        </w:rPr>
        <w:t>земная</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кора</w:t>
      </w:r>
      <w:proofErr w:type="spellEnd"/>
    </w:p>
    <w:p w:rsidR="00536633" w:rsidRPr="00F17F4D" w:rsidRDefault="005C7752" w:rsidP="00F17F4D">
      <w:pPr>
        <w:numPr>
          <w:ilvl w:val="1"/>
          <w:numId w:val="44"/>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571DFA" w:rsidRPr="00F17F4D">
        <w:rPr>
          <w:rFonts w:ascii="Times New Roman" w:hAnsi="Times New Roman"/>
          <w:b/>
          <w:bCs/>
          <w:color w:val="000000"/>
          <w:sz w:val="24"/>
          <w:szCs w:val="24"/>
        </w:rPr>
        <w: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erdmagnetische Feld hat zu etwa 94% seinen Sitz im </w:t>
      </w:r>
      <w:proofErr w:type="gramStart"/>
      <w:r w:rsidRPr="00F17F4D">
        <w:rPr>
          <w:rFonts w:ascii="Times New Roman" w:hAnsi="Times New Roman"/>
          <w:color w:val="000000"/>
          <w:sz w:val="24"/>
          <w:szCs w:val="24"/>
          <w:lang w:val="de-DE"/>
        </w:rPr>
        <w:t>Erdinnern</w:t>
      </w:r>
      <w:proofErr w:type="gramEnd"/>
      <w:r w:rsidRPr="00F17F4D">
        <w:rPr>
          <w:rFonts w:ascii="Times New Roman" w:hAnsi="Times New Roman"/>
          <w:color w:val="000000"/>
          <w:sz w:val="24"/>
          <w:szCs w:val="24"/>
          <w:lang w:val="de-DE"/>
        </w:rPr>
        <w:t>. Dieser Teil wird als das beharrliche Magnetfeld der Erde bezeichnet, da es sich in seinem Betrag bis auf die Säkularvariation nicht ändert. Die Säkularvariation ist eine langsame, aber stetige Veränderung der erdmagnetischen Elemente.</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lastRenderedPageBreak/>
        <w:t>Die restlichen 6% des erdmagnetischen Feldes haben ihre Ursache in elektrischen Stromsystemen der Ionosphäre.</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Dieser Anteil unterliegt kurzzeitigen Schwankungen, die periodisch und </w:t>
      </w:r>
      <w:proofErr w:type="spellStart"/>
      <w:r w:rsidRPr="00F17F4D">
        <w:rPr>
          <w:rFonts w:ascii="Times New Roman" w:hAnsi="Times New Roman"/>
          <w:color w:val="000000"/>
          <w:sz w:val="24"/>
          <w:szCs w:val="24"/>
          <w:lang w:val="de-DE"/>
        </w:rPr>
        <w:t>unperiodisch</w:t>
      </w:r>
      <w:proofErr w:type="spellEnd"/>
      <w:r w:rsidRPr="00F17F4D">
        <w:rPr>
          <w:rFonts w:ascii="Times New Roman" w:hAnsi="Times New Roman"/>
          <w:color w:val="000000"/>
          <w:sz w:val="24"/>
          <w:szCs w:val="24"/>
          <w:lang w:val="de-DE"/>
        </w:rPr>
        <w:t xml:space="preserve"> sein können. Außerdem treten örtliche Abweichungen vom normalen erdmagnetischen Feld auf. Diese Anomalien werden durch mehr oder weniger stark magnetisierte Gesteinskörper (z.B. </w:t>
      </w:r>
      <w:proofErr w:type="spellStart"/>
      <w:r w:rsidRPr="00F17F4D">
        <w:rPr>
          <w:rFonts w:ascii="Times New Roman" w:hAnsi="Times New Roman"/>
          <w:color w:val="000000"/>
          <w:sz w:val="24"/>
          <w:szCs w:val="24"/>
          <w:lang w:val="de-DE"/>
        </w:rPr>
        <w:t>Megneteisenerz</w:t>
      </w:r>
      <w:proofErr w:type="spellEnd"/>
      <w:r w:rsidRPr="00F17F4D">
        <w:rPr>
          <w:rFonts w:ascii="Times New Roman" w:hAnsi="Times New Roman"/>
          <w:color w:val="000000"/>
          <w:sz w:val="24"/>
          <w:szCs w:val="24"/>
          <w:lang w:val="de-DE"/>
        </w:rPr>
        <w:t>) in der Erdkruste hervorgerufen.</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Zur genauesten Messung der erdmagnetischen Elemente sind auf der Erde zahlreiche Observatorien eingerichtet, die auch als Hauptstationen für die magnetische Vermessung der einzelnen Länder dienen. Wegen der Säkularvariation müssen alle magnetischen Messungen und Karten stets mit der Jahreszahl ihrer Bearbeitung versehen werden. Eines der wichtigsten erdmagnetischen Observatorien Mitteleuropas liegt südlich von Berlin.</w:t>
      </w:r>
    </w:p>
    <w:p w:rsidR="00536633" w:rsidRDefault="007B49FC" w:rsidP="00F17F4D">
      <w:pPr>
        <w:numPr>
          <w:ilvl w:val="1"/>
          <w:numId w:val="44"/>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Поставьте вопросы к тексту</w:t>
      </w:r>
      <w:r w:rsidR="00571DFA" w:rsidRPr="00F17F4D">
        <w:rPr>
          <w:rFonts w:ascii="Times New Roman" w:hAnsi="Times New Roman"/>
          <w:b/>
          <w:bCs/>
          <w:color w:val="000000"/>
          <w:sz w:val="24"/>
          <w:szCs w:val="24"/>
        </w:rPr>
        <w:t>.</w:t>
      </w:r>
    </w:p>
    <w:p w:rsidR="00A550AF" w:rsidRPr="00F17F4D" w:rsidRDefault="00A550AF" w:rsidP="00A550AF">
      <w:pPr>
        <w:shd w:val="clear" w:color="auto" w:fill="FFFFFF"/>
        <w:tabs>
          <w:tab w:val="left" w:pos="1276"/>
        </w:tabs>
        <w:ind w:left="720"/>
        <w:jc w:val="both"/>
        <w:rPr>
          <w:rFonts w:ascii="Times New Roman" w:hAnsi="Times New Roman"/>
          <w:b/>
          <w:bCs/>
          <w:color w:val="000000"/>
          <w:sz w:val="24"/>
          <w:szCs w:val="24"/>
        </w:rPr>
      </w:pPr>
    </w:p>
    <w:p w:rsidR="00536633" w:rsidRPr="00F17F4D" w:rsidRDefault="00A550AF" w:rsidP="00A550AF">
      <w:pPr>
        <w:pStyle w:val="2"/>
        <w:numPr>
          <w:ilvl w:val="0"/>
          <w:numId w:val="8"/>
        </w:numPr>
      </w:pPr>
      <w:bookmarkStart w:id="19" w:name="_Toc415147557"/>
      <w:r w:rsidRPr="00F17F4D">
        <w:t>ТЕМА «VULKANISMUS» (ВУЛКАНИЗМ)</w:t>
      </w:r>
      <w:bookmarkEnd w:id="19"/>
    </w:p>
    <w:p w:rsidR="00536633" w:rsidRPr="00F17F4D" w:rsidRDefault="00536633" w:rsidP="00F17F4D">
      <w:pPr>
        <w:shd w:val="clear" w:color="auto" w:fill="FFFFFF"/>
        <w:ind w:firstLine="720"/>
        <w:jc w:val="both"/>
        <w:rPr>
          <w:rFonts w:ascii="Times New Roman" w:hAnsi="Times New Roman"/>
          <w:b/>
          <w:bCs/>
          <w:color w:val="000000"/>
          <w:sz w:val="24"/>
          <w:szCs w:val="24"/>
          <w:lang w:val="de-DE"/>
        </w:rPr>
      </w:pPr>
      <w:proofErr w:type="spellStart"/>
      <w:r w:rsidRPr="00F17F4D">
        <w:rPr>
          <w:rFonts w:ascii="Times New Roman" w:hAnsi="Times New Roman"/>
          <w:b/>
          <w:bCs/>
          <w:color w:val="000000"/>
          <w:sz w:val="24"/>
          <w:szCs w:val="24"/>
          <w:lang w:val="de-DE"/>
        </w:rPr>
        <w:t>Лексика</w:t>
      </w:r>
      <w:proofErr w:type="spellEnd"/>
      <w:r w:rsidRPr="00F17F4D">
        <w:rPr>
          <w:rFonts w:ascii="Times New Roman" w:hAnsi="Times New Roman"/>
          <w:b/>
          <w:bCs/>
          <w:color w:val="000000"/>
          <w:sz w:val="24"/>
          <w:szCs w:val="24"/>
          <w:lang w:val="de-DE"/>
        </w:rPr>
        <w:t xml:space="preserve"> к </w:t>
      </w:r>
      <w:proofErr w:type="spellStart"/>
      <w:r w:rsidRPr="00F17F4D">
        <w:rPr>
          <w:rFonts w:ascii="Times New Roman" w:hAnsi="Times New Roman"/>
          <w:b/>
          <w:bCs/>
          <w:color w:val="000000"/>
          <w:sz w:val="24"/>
          <w:szCs w:val="24"/>
          <w:lang w:val="de-DE"/>
        </w:rPr>
        <w:t>тексту</w:t>
      </w:r>
      <w:proofErr w:type="spellEnd"/>
      <w:r w:rsidRPr="00F17F4D">
        <w:rPr>
          <w:rFonts w:ascii="Times New Roman" w:hAnsi="Times New Roman"/>
          <w:b/>
          <w:bCs/>
          <w:color w:val="000000"/>
          <w:sz w:val="24"/>
          <w:szCs w:val="24"/>
          <w:lang w:val="de-DE"/>
        </w:rPr>
        <w: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der Vorgang</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der Ausbruch</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inhomogen</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Eruption</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Beschaffenheit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der Gehalt</w:t>
      </w:r>
    </w:p>
    <w:p w:rsidR="00536633" w:rsidRPr="00F17F4D" w:rsidRDefault="007B49FC" w:rsidP="00F17F4D">
      <w:pPr>
        <w:numPr>
          <w:ilvl w:val="1"/>
          <w:numId w:val="45"/>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571DFA" w:rsidRPr="00F17F4D">
        <w:rPr>
          <w:rFonts w:ascii="Times New Roman" w:hAnsi="Times New Roman"/>
          <w:b/>
          <w:bCs/>
          <w:color w:val="000000"/>
          <w:sz w:val="24"/>
          <w:szCs w:val="24"/>
        </w:rPr>
        <w: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Unter Vulkanismus verstehen wir alle magmatischen Vorgänge, die mit Ausbrüchen an der Erdoberfläche verbunden sind. Das Magma kann sich unter bestimmten Bedingungen einen Weg bis zur Krustenoberfläche bahnen, so dass wir seine Tätigkeit beobachten können. Dieser Durchbruch geschieht nur an den Stellen, wo die Erdrinde inhomogen, gestört und gebrochen ist.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Geschichte des Vulkanismus lehrt, dass vulkanische Ausbrüche periodisch aufgetreten sind, und dass in der Gegenwart die vulkanische Tätigkeit stark abgenommen hat. Daraus lässt sich feststellen, dass zwischen den Vulkanen an der Erdoberfläche und den </w:t>
      </w:r>
      <w:proofErr w:type="spellStart"/>
      <w:r w:rsidRPr="00F17F4D">
        <w:rPr>
          <w:rFonts w:ascii="Times New Roman" w:hAnsi="Times New Roman"/>
          <w:color w:val="000000"/>
          <w:sz w:val="24"/>
          <w:szCs w:val="24"/>
          <w:lang w:val="de-DE"/>
        </w:rPr>
        <w:t>Magmaherden</w:t>
      </w:r>
      <w:proofErr w:type="spellEnd"/>
      <w:r w:rsidRPr="00F17F4D">
        <w:rPr>
          <w:rFonts w:ascii="Times New Roman" w:hAnsi="Times New Roman"/>
          <w:color w:val="000000"/>
          <w:sz w:val="24"/>
          <w:szCs w:val="24"/>
          <w:lang w:val="de-DE"/>
        </w:rPr>
        <w:t xml:space="preserve"> in der Erdkruste keine dauernde Verbindung besteht. Wenn das Magma bei Erdkrustenbewegungen besonders hoch aufsteigt, so kann es zu Vulkanausbrüchen, zu Eruptionen, führen. Man unterscheidet verschiedene Arten der Eruption. Das Magma kann flächenförmig (die Arealeruption), auf einer Linie (die Linear- oder Spalteneruption) oder in einem Punkt (die Zentraleruption) zur Erdoberfläche durchbrechen. </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Arealeruptionen kommen in der geologischen Gegenwart nicht mehr vor. Die Spalteneruptionen lassen sich heutzutage noch beobachten (z.B. auf Island). Überhaupt weisen Spalteneruptionen den höchsten Grad vulkanischer Intensität auf. Durch Spalteneruptionen entstanden in der geologischen Vergangenheit riesige Basaltdecken. Bricht das Magma nur in einem Punkt aus, so spricht man über die Zentraleruption. Die Zentraleruptionen kommen in der Gegenwart sehr oft vor. Die Art und der Verlauf der Eruption hängen von der Beschaffenheit des Magmas und seinem Gehalt an Gasen und Dämpfen ab. Danach können vier Haupttypen von Vulkanen unterschieden werden: 1. </w:t>
      </w:r>
      <w:proofErr w:type="spellStart"/>
      <w:r w:rsidRPr="00F17F4D">
        <w:rPr>
          <w:rFonts w:ascii="Times New Roman" w:hAnsi="Times New Roman"/>
          <w:color w:val="000000"/>
          <w:sz w:val="24"/>
          <w:szCs w:val="24"/>
          <w:lang w:val="de-DE"/>
        </w:rPr>
        <w:t>Lavavulkane</w:t>
      </w:r>
      <w:proofErr w:type="spellEnd"/>
      <w:r w:rsidRPr="00F17F4D">
        <w:rPr>
          <w:rFonts w:ascii="Times New Roman" w:hAnsi="Times New Roman"/>
          <w:color w:val="000000"/>
          <w:sz w:val="24"/>
          <w:szCs w:val="24"/>
          <w:lang w:val="de-DE"/>
        </w:rPr>
        <w:t xml:space="preserve">, 2. </w:t>
      </w:r>
      <w:proofErr w:type="spellStart"/>
      <w:r w:rsidRPr="00F17F4D">
        <w:rPr>
          <w:rFonts w:ascii="Times New Roman" w:hAnsi="Times New Roman"/>
          <w:color w:val="000000"/>
          <w:sz w:val="24"/>
          <w:szCs w:val="24"/>
          <w:lang w:val="de-DE"/>
        </w:rPr>
        <w:t>Gasvulkane</w:t>
      </w:r>
      <w:proofErr w:type="spellEnd"/>
      <w:r w:rsidRPr="00F17F4D">
        <w:rPr>
          <w:rFonts w:ascii="Times New Roman" w:hAnsi="Times New Roman"/>
          <w:color w:val="000000"/>
          <w:sz w:val="24"/>
          <w:szCs w:val="24"/>
          <w:lang w:val="de-DE"/>
        </w:rPr>
        <w:t xml:space="preserve">, 3. </w:t>
      </w:r>
      <w:proofErr w:type="spellStart"/>
      <w:r w:rsidRPr="00F17F4D">
        <w:rPr>
          <w:rFonts w:ascii="Times New Roman" w:hAnsi="Times New Roman"/>
          <w:color w:val="000000"/>
          <w:sz w:val="24"/>
          <w:szCs w:val="24"/>
          <w:lang w:val="de-DE"/>
        </w:rPr>
        <w:t>Lockervulkane</w:t>
      </w:r>
      <w:proofErr w:type="spellEnd"/>
      <w:r w:rsidRPr="00F17F4D">
        <w:rPr>
          <w:rFonts w:ascii="Times New Roman" w:hAnsi="Times New Roman"/>
          <w:color w:val="000000"/>
          <w:sz w:val="24"/>
          <w:szCs w:val="24"/>
          <w:lang w:val="de-DE"/>
        </w:rPr>
        <w:t>, 4. gemischte Vulkane.</w:t>
      </w:r>
    </w:p>
    <w:p w:rsidR="00536633" w:rsidRPr="00F17F4D" w:rsidRDefault="005C7752" w:rsidP="00F17F4D">
      <w:pPr>
        <w:numPr>
          <w:ilvl w:val="1"/>
          <w:numId w:val="45"/>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 к тексту</w:t>
      </w:r>
      <w:r w:rsidR="00571DFA" w:rsidRPr="00F17F4D">
        <w:rPr>
          <w:rFonts w:ascii="Times New Roman" w:hAnsi="Times New Roman"/>
          <w:b/>
          <w:bCs/>
          <w:color w:val="000000"/>
          <w:sz w:val="24"/>
          <w:szCs w:val="24"/>
        </w:rPr>
        <w:t>.</w:t>
      </w:r>
    </w:p>
    <w:p w:rsidR="00536633" w:rsidRPr="00F17F4D" w:rsidRDefault="00536633" w:rsidP="00F17F4D">
      <w:pPr>
        <w:pStyle w:val="aa"/>
        <w:numPr>
          <w:ilvl w:val="0"/>
          <w:numId w:val="20"/>
        </w:numPr>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t>Was versteht man unter Vulkanismus?</w:t>
      </w:r>
    </w:p>
    <w:p w:rsidR="00536633" w:rsidRPr="00F17F4D" w:rsidRDefault="00536633" w:rsidP="00F17F4D">
      <w:pPr>
        <w:pStyle w:val="aa"/>
        <w:numPr>
          <w:ilvl w:val="0"/>
          <w:numId w:val="20"/>
        </w:numPr>
        <w:spacing w:after="0"/>
        <w:ind w:left="0" w:firstLine="720"/>
        <w:jc w:val="both"/>
        <w:rPr>
          <w:rFonts w:ascii="Times New Roman" w:hAnsi="Times New Roman" w:cs="Times New Roman"/>
          <w:sz w:val="24"/>
          <w:szCs w:val="24"/>
        </w:rPr>
      </w:pPr>
      <w:r w:rsidRPr="00F17F4D">
        <w:rPr>
          <w:rFonts w:ascii="Times New Roman" w:hAnsi="Times New Roman" w:cs="Times New Roman"/>
          <w:sz w:val="24"/>
          <w:szCs w:val="24"/>
          <w:lang w:val="de-DE"/>
        </w:rPr>
        <w:t xml:space="preserve">Wo geschieht der </w:t>
      </w:r>
      <w:proofErr w:type="spellStart"/>
      <w:r w:rsidRPr="00F17F4D">
        <w:rPr>
          <w:rFonts w:ascii="Times New Roman" w:hAnsi="Times New Roman" w:cs="Times New Roman"/>
          <w:sz w:val="24"/>
          <w:szCs w:val="24"/>
          <w:lang w:val="de-DE"/>
        </w:rPr>
        <w:t>Magmadurchbruch</w:t>
      </w:r>
      <w:proofErr w:type="spellEnd"/>
      <w:r w:rsidRPr="00F17F4D">
        <w:rPr>
          <w:rFonts w:ascii="Times New Roman" w:hAnsi="Times New Roman" w:cs="Times New Roman"/>
          <w:sz w:val="24"/>
          <w:szCs w:val="24"/>
          <w:lang w:val="de-DE"/>
        </w:rPr>
        <w:t>?</w:t>
      </w:r>
    </w:p>
    <w:p w:rsidR="00536633" w:rsidRPr="00F17F4D" w:rsidRDefault="00536633" w:rsidP="00F17F4D">
      <w:pPr>
        <w:pStyle w:val="aa"/>
        <w:numPr>
          <w:ilvl w:val="0"/>
          <w:numId w:val="20"/>
        </w:numPr>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t>Wann können die Vulkanausbrüchen passieren?</w:t>
      </w:r>
    </w:p>
    <w:p w:rsidR="00536633" w:rsidRPr="00F17F4D" w:rsidRDefault="00536633" w:rsidP="00F17F4D">
      <w:pPr>
        <w:pStyle w:val="aa"/>
        <w:numPr>
          <w:ilvl w:val="0"/>
          <w:numId w:val="20"/>
        </w:numPr>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t>Welche Arten der Eruptionen unterscheidet man?</w:t>
      </w:r>
    </w:p>
    <w:p w:rsidR="00536633" w:rsidRPr="00F17F4D" w:rsidRDefault="00536633" w:rsidP="00F17F4D">
      <w:pPr>
        <w:pStyle w:val="aa"/>
        <w:numPr>
          <w:ilvl w:val="0"/>
          <w:numId w:val="20"/>
        </w:numPr>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lastRenderedPageBreak/>
        <w:t>Welche Eruptionen kommen in der Gegenwart am öftesten?</w:t>
      </w:r>
    </w:p>
    <w:p w:rsidR="00536633" w:rsidRPr="00A550AF" w:rsidRDefault="00536633" w:rsidP="00F17F4D">
      <w:pPr>
        <w:pStyle w:val="aa"/>
        <w:numPr>
          <w:ilvl w:val="0"/>
          <w:numId w:val="20"/>
        </w:numPr>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t>Nennen Sie die Haupttypen von Vulkanen?</w:t>
      </w:r>
    </w:p>
    <w:p w:rsidR="00A550AF" w:rsidRPr="00F17F4D" w:rsidRDefault="00A550AF" w:rsidP="00A550AF">
      <w:pPr>
        <w:pStyle w:val="aa"/>
        <w:spacing w:after="0"/>
        <w:jc w:val="both"/>
        <w:rPr>
          <w:rFonts w:ascii="Times New Roman" w:hAnsi="Times New Roman" w:cs="Times New Roman"/>
          <w:sz w:val="24"/>
          <w:szCs w:val="24"/>
          <w:lang w:val="de-DE"/>
        </w:rPr>
      </w:pPr>
    </w:p>
    <w:p w:rsidR="00536633" w:rsidRPr="00F17F4D" w:rsidRDefault="00A550AF" w:rsidP="00A550AF">
      <w:pPr>
        <w:pStyle w:val="2"/>
        <w:numPr>
          <w:ilvl w:val="0"/>
          <w:numId w:val="8"/>
        </w:numPr>
      </w:pPr>
      <w:bookmarkStart w:id="20" w:name="_Toc415147558"/>
      <w:r w:rsidRPr="00F17F4D">
        <w:t>ТЕМА «DIE MINERALIEN» (МИНЕРАЛЫ)</w:t>
      </w:r>
      <w:bookmarkEnd w:id="20"/>
    </w:p>
    <w:p w:rsidR="00536633" w:rsidRPr="00F17F4D" w:rsidRDefault="00536633" w:rsidP="00F17F4D">
      <w:pPr>
        <w:shd w:val="clear" w:color="auto" w:fill="FFFFFF"/>
        <w:ind w:firstLine="720"/>
        <w:jc w:val="both"/>
        <w:rPr>
          <w:rFonts w:ascii="Times New Roman" w:hAnsi="Times New Roman"/>
          <w:b/>
          <w:bCs/>
          <w:color w:val="000000"/>
          <w:sz w:val="24"/>
          <w:szCs w:val="24"/>
          <w:lang w:val="de-DE"/>
        </w:rPr>
      </w:pPr>
      <w:proofErr w:type="spellStart"/>
      <w:r w:rsidRPr="00F17F4D">
        <w:rPr>
          <w:rFonts w:ascii="Times New Roman" w:hAnsi="Times New Roman"/>
          <w:b/>
          <w:bCs/>
          <w:color w:val="000000"/>
          <w:sz w:val="24"/>
          <w:szCs w:val="24"/>
          <w:lang w:val="de-DE"/>
        </w:rPr>
        <w:t>Текст</w:t>
      </w:r>
      <w:proofErr w:type="spellEnd"/>
      <w:r w:rsidRPr="00F17F4D">
        <w:rPr>
          <w:rFonts w:ascii="Times New Roman" w:hAnsi="Times New Roman"/>
          <w:b/>
          <w:bCs/>
          <w:color w:val="000000"/>
          <w:sz w:val="24"/>
          <w:szCs w:val="24"/>
          <w:lang w:val="de-DE"/>
        </w:rPr>
        <w:t xml:space="preserve"> 1. «Die Mineralien»</w:t>
      </w:r>
    </w:p>
    <w:p w:rsidR="00536633" w:rsidRPr="00F17F4D" w:rsidRDefault="00536633" w:rsidP="00F17F4D">
      <w:pPr>
        <w:ind w:firstLine="720"/>
        <w:jc w:val="both"/>
        <w:rPr>
          <w:rFonts w:ascii="Times New Roman" w:hAnsi="Times New Roman"/>
          <w:b/>
          <w:bCs/>
          <w:sz w:val="24"/>
          <w:szCs w:val="24"/>
          <w:lang w:val="de-DE"/>
        </w:rPr>
      </w:pPr>
    </w:p>
    <w:p w:rsidR="00536633" w:rsidRPr="00F17F4D" w:rsidRDefault="00536633" w:rsidP="00F17F4D">
      <w:pPr>
        <w:shd w:val="clear" w:color="auto" w:fill="FFFFFF"/>
        <w:ind w:firstLine="720"/>
        <w:jc w:val="both"/>
        <w:rPr>
          <w:rFonts w:ascii="Times New Roman" w:hAnsi="Times New Roman"/>
          <w:b/>
          <w:bCs/>
          <w:color w:val="000000"/>
          <w:sz w:val="24"/>
          <w:szCs w:val="24"/>
        </w:rPr>
      </w:pPr>
      <w:proofErr w:type="spellStart"/>
      <w:r w:rsidRPr="00F17F4D">
        <w:rPr>
          <w:rFonts w:ascii="Times New Roman" w:hAnsi="Times New Roman"/>
          <w:b/>
          <w:bCs/>
          <w:color w:val="000000"/>
          <w:sz w:val="24"/>
          <w:szCs w:val="24"/>
          <w:lang w:val="de-DE"/>
        </w:rPr>
        <w:t>Лексика</w:t>
      </w:r>
      <w:proofErr w:type="spellEnd"/>
      <w:r w:rsidRPr="00F17F4D">
        <w:rPr>
          <w:rFonts w:ascii="Times New Roman" w:hAnsi="Times New Roman"/>
          <w:b/>
          <w:bCs/>
          <w:color w:val="000000"/>
          <w:sz w:val="24"/>
          <w:szCs w:val="24"/>
          <w:lang w:val="de-DE"/>
        </w:rPr>
        <w:t xml:space="preserve"> к </w:t>
      </w:r>
      <w:proofErr w:type="spellStart"/>
      <w:r w:rsidRPr="00F17F4D">
        <w:rPr>
          <w:rFonts w:ascii="Times New Roman" w:hAnsi="Times New Roman"/>
          <w:b/>
          <w:bCs/>
          <w:color w:val="000000"/>
          <w:sz w:val="24"/>
          <w:szCs w:val="24"/>
          <w:lang w:val="de-DE"/>
        </w:rPr>
        <w:t>тексту</w:t>
      </w:r>
      <w:proofErr w:type="spellEnd"/>
      <w:r w:rsidRPr="00F17F4D">
        <w:rPr>
          <w:rFonts w:ascii="Times New Roman" w:hAnsi="Times New Roman"/>
          <w:b/>
          <w:bCs/>
          <w:color w:val="000000"/>
          <w:sz w:val="24"/>
          <w:szCs w:val="24"/>
          <w:lang w:val="de-DE"/>
        </w:rPr>
        <w: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Erdoberfläche – </w:t>
      </w:r>
      <w:proofErr w:type="spellStart"/>
      <w:r w:rsidRPr="00F17F4D">
        <w:rPr>
          <w:rFonts w:ascii="Times New Roman" w:hAnsi="Times New Roman"/>
          <w:color w:val="000000"/>
          <w:sz w:val="24"/>
          <w:szCs w:val="24"/>
          <w:lang w:val="de-DE"/>
        </w:rPr>
        <w:t>поверхность</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земли</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Abfolge - </w:t>
      </w:r>
      <w:proofErr w:type="spellStart"/>
      <w:r w:rsidRPr="00F17F4D">
        <w:rPr>
          <w:rFonts w:ascii="Times New Roman" w:hAnsi="Times New Roman"/>
          <w:color w:val="000000"/>
          <w:sz w:val="24"/>
          <w:szCs w:val="24"/>
          <w:lang w:val="de-DE"/>
        </w:rPr>
        <w:t>последовательность</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unterscheiden - </w:t>
      </w:r>
      <w:proofErr w:type="spellStart"/>
      <w:r w:rsidRPr="00F17F4D">
        <w:rPr>
          <w:rFonts w:ascii="Times New Roman" w:hAnsi="Times New Roman"/>
          <w:color w:val="000000"/>
          <w:sz w:val="24"/>
          <w:szCs w:val="24"/>
          <w:lang w:val="de-DE"/>
        </w:rPr>
        <w:t>размечать</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Umwandlung – </w:t>
      </w:r>
      <w:proofErr w:type="spellStart"/>
      <w:r w:rsidRPr="00F17F4D">
        <w:rPr>
          <w:rFonts w:ascii="Times New Roman" w:hAnsi="Times New Roman"/>
          <w:color w:val="000000"/>
          <w:sz w:val="24"/>
          <w:szCs w:val="24"/>
          <w:lang w:val="de-DE"/>
        </w:rPr>
        <w:t>превращение</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преобразование</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Übergang - </w:t>
      </w:r>
      <w:proofErr w:type="spellStart"/>
      <w:r w:rsidRPr="00F17F4D">
        <w:rPr>
          <w:rFonts w:ascii="Times New Roman" w:hAnsi="Times New Roman"/>
          <w:color w:val="000000"/>
          <w:sz w:val="24"/>
          <w:szCs w:val="24"/>
          <w:lang w:val="de-DE"/>
        </w:rPr>
        <w:t>переход</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erstarren - </w:t>
      </w:r>
      <w:proofErr w:type="spellStart"/>
      <w:r w:rsidRPr="00F17F4D">
        <w:rPr>
          <w:rFonts w:ascii="Times New Roman" w:hAnsi="Times New Roman"/>
          <w:color w:val="000000"/>
          <w:sz w:val="24"/>
          <w:szCs w:val="24"/>
          <w:lang w:val="de-DE"/>
        </w:rPr>
        <w:t>затвердевать</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Hornblende – </w:t>
      </w:r>
      <w:proofErr w:type="spellStart"/>
      <w:r w:rsidRPr="00F17F4D">
        <w:rPr>
          <w:rFonts w:ascii="Times New Roman" w:hAnsi="Times New Roman"/>
          <w:color w:val="000000"/>
          <w:sz w:val="24"/>
          <w:szCs w:val="24"/>
          <w:lang w:val="de-DE"/>
        </w:rPr>
        <w:t>роговая</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обманка</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Kalkspat – </w:t>
      </w:r>
      <w:proofErr w:type="spellStart"/>
      <w:r w:rsidRPr="00F17F4D">
        <w:rPr>
          <w:rFonts w:ascii="Times New Roman" w:hAnsi="Times New Roman"/>
          <w:color w:val="000000"/>
          <w:sz w:val="24"/>
          <w:szCs w:val="24"/>
          <w:lang w:val="de-DE"/>
        </w:rPr>
        <w:t>известковый</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шпат</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барит</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Schwerspat – </w:t>
      </w:r>
      <w:proofErr w:type="spellStart"/>
      <w:r w:rsidRPr="00F17F4D">
        <w:rPr>
          <w:rFonts w:ascii="Times New Roman" w:hAnsi="Times New Roman"/>
          <w:color w:val="000000"/>
          <w:sz w:val="24"/>
          <w:szCs w:val="24"/>
          <w:lang w:val="de-DE"/>
        </w:rPr>
        <w:t>тяжелый</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шпат</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барит</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Zinkblende – </w:t>
      </w:r>
      <w:proofErr w:type="spellStart"/>
      <w:r w:rsidRPr="00F17F4D">
        <w:rPr>
          <w:rFonts w:ascii="Times New Roman" w:hAnsi="Times New Roman"/>
          <w:color w:val="000000"/>
          <w:sz w:val="24"/>
          <w:szCs w:val="24"/>
          <w:lang w:val="de-DE"/>
        </w:rPr>
        <w:t>цинковая</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обманка</w:t>
      </w:r>
      <w:proofErr w:type="spellEnd"/>
      <w:r w:rsidRPr="00F17F4D">
        <w:rPr>
          <w:rFonts w:ascii="Times New Roman" w:hAnsi="Times New Roman"/>
          <w:color w:val="000000"/>
          <w:sz w:val="24"/>
          <w:szCs w:val="24"/>
          <w:lang w:val="de-DE"/>
        </w:rPr>
        <w:t xml:space="preserve"> </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sedimentär  - </w:t>
      </w:r>
      <w:proofErr w:type="spellStart"/>
      <w:r w:rsidRPr="00F17F4D">
        <w:rPr>
          <w:rFonts w:ascii="Times New Roman" w:hAnsi="Times New Roman"/>
          <w:color w:val="000000"/>
          <w:sz w:val="24"/>
          <w:szCs w:val="24"/>
          <w:lang w:val="de-DE"/>
        </w:rPr>
        <w:t>осадочный</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Verwitterung - </w:t>
      </w:r>
      <w:proofErr w:type="spellStart"/>
      <w:r w:rsidRPr="00F17F4D">
        <w:rPr>
          <w:rFonts w:ascii="Times New Roman" w:hAnsi="Times New Roman"/>
          <w:color w:val="000000"/>
          <w:sz w:val="24"/>
          <w:szCs w:val="24"/>
          <w:lang w:val="de-DE"/>
        </w:rPr>
        <w:t>выветривание</w:t>
      </w:r>
      <w:proofErr w:type="spellEnd"/>
      <w:r w:rsidRPr="00F17F4D">
        <w:rPr>
          <w:rFonts w:ascii="Times New Roman" w:hAnsi="Times New Roman"/>
          <w:color w:val="000000"/>
          <w:sz w:val="24"/>
          <w:szCs w:val="24"/>
          <w:lang w:val="de-DE"/>
        </w:rPr>
        <w:t xml:space="preserve"> </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Abfragung – </w:t>
      </w:r>
      <w:proofErr w:type="spellStart"/>
      <w:r w:rsidRPr="00F17F4D">
        <w:rPr>
          <w:rFonts w:ascii="Times New Roman" w:hAnsi="Times New Roman"/>
          <w:color w:val="000000"/>
          <w:sz w:val="24"/>
          <w:szCs w:val="24"/>
          <w:lang w:val="de-DE"/>
        </w:rPr>
        <w:t>денудация</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разборка</w:t>
      </w:r>
      <w:proofErr w:type="spellEnd"/>
      <w:r w:rsidRPr="00F17F4D">
        <w:rPr>
          <w:rFonts w:ascii="Times New Roman" w:hAnsi="Times New Roman"/>
          <w:color w:val="000000"/>
          <w:sz w:val="24"/>
          <w:szCs w:val="24"/>
          <w:lang w:val="de-DE"/>
        </w:rPr>
        <w:t xml:space="preserve"> </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verursachen - </w:t>
      </w:r>
      <w:proofErr w:type="spellStart"/>
      <w:r w:rsidRPr="00F17F4D">
        <w:rPr>
          <w:rFonts w:ascii="Times New Roman" w:hAnsi="Times New Roman"/>
          <w:color w:val="000000"/>
          <w:sz w:val="24"/>
          <w:szCs w:val="24"/>
          <w:lang w:val="de-DE"/>
        </w:rPr>
        <w:t>вызывать</w:t>
      </w:r>
      <w:proofErr w:type="spellEnd"/>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Gefüge – </w:t>
      </w:r>
      <w:proofErr w:type="spellStart"/>
      <w:r w:rsidRPr="00F17F4D">
        <w:rPr>
          <w:rFonts w:ascii="Times New Roman" w:hAnsi="Times New Roman"/>
          <w:color w:val="000000"/>
          <w:sz w:val="24"/>
          <w:szCs w:val="24"/>
          <w:lang w:val="de-DE"/>
        </w:rPr>
        <w:t>строение</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структура</w:t>
      </w:r>
      <w:proofErr w:type="spellEnd"/>
      <w:r w:rsidRPr="00F17F4D">
        <w:rPr>
          <w:rFonts w:ascii="Times New Roman" w:hAnsi="Times New Roman"/>
          <w:color w:val="000000"/>
          <w:sz w:val="24"/>
          <w:szCs w:val="24"/>
          <w:lang w:val="de-DE"/>
        </w:rPr>
        <w:t xml:space="preserve"> </w:t>
      </w:r>
    </w:p>
    <w:p w:rsidR="00536633" w:rsidRPr="00F17F4D" w:rsidRDefault="00536633" w:rsidP="00F17F4D">
      <w:pPr>
        <w:numPr>
          <w:ilvl w:val="1"/>
          <w:numId w:val="4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Sphären der Erde sind sehr unterschiedlich zusammengesetzt. In der Atmosphäre kommen gasförmige Zustandsformen vor, in der Hydrosphäre aber flüssige; die Lithosphäre ist fast ausschließlieh durch den festen Aggregatzustand charakterisiert. Der kristalline Zustand ist die wichtige Form der festen Materie.</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In der Erdkruste kommen die chemischen Elemente gediegen nur in geringem Maße vor. Meistenteils bestehen sie in chemischen Verbindungen anorganischer Natur. Die aus Elementen und chemischen Verbindungen aufgebauten anorganischen Naturkörper bezeichnet man als Mineralien. Die Mineralien sind stofflich einheitliche Körper, d.h. ihre chemische Zusammensetzung in den kleinsten Teilchen muss einheitlich sein, die physikalischen </w:t>
      </w:r>
      <w:proofErr w:type="spellStart"/>
      <w:r w:rsidRPr="00F17F4D">
        <w:rPr>
          <w:rFonts w:ascii="Times New Roman" w:hAnsi="Times New Roman"/>
          <w:color w:val="000000"/>
          <w:sz w:val="24"/>
          <w:szCs w:val="24"/>
          <w:lang w:val="de-DE"/>
        </w:rPr>
        <w:t>Beschaffenheiten</w:t>
      </w:r>
      <w:proofErr w:type="spellEnd"/>
      <w:r w:rsidRPr="00F17F4D">
        <w:rPr>
          <w:rFonts w:ascii="Times New Roman" w:hAnsi="Times New Roman"/>
          <w:color w:val="000000"/>
          <w:sz w:val="24"/>
          <w:szCs w:val="24"/>
          <w:lang w:val="de-DE"/>
        </w:rPr>
        <w:t xml:space="preserve"> eines Minerals sind in allen seinen Teilen gleichartig.</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Wir alle kennen den Granit. Es ist ein Gemenge von dunkelbraunen fast schwarzen Teilchen, von hellgrauen und weißen oder auch rötlichen. Er besteht aus verschiedenen Substanzen. Betrachten wir nur die dunkelbraunen Teilchen, so kann man von einem Mineral sprechen - Glimmer. Die hellgrauen Teilchen geben uns Quarz. Die weißen Bestandteile sind auch Minerale - Feldspäte. Jeder dieser Einzelteile ist homogen.</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Das Mineral muss durch Naturvorgänge entstehen. Das Mineral muss ein Bestandteil der festen Erdkruste sein.</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Begriff: Ein Mineral ist ein stofflich einheitlicher, natürlicher Bestandteil der festen Erdkruste.</w:t>
      </w:r>
    </w:p>
    <w:p w:rsidR="00536633" w:rsidRPr="00F17F4D" w:rsidRDefault="00536633" w:rsidP="00F17F4D">
      <w:pPr>
        <w:numPr>
          <w:ilvl w:val="1"/>
          <w:numId w:val="4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Найдите эквивалент.</w:t>
      </w:r>
    </w:p>
    <w:p w:rsidR="00536633" w:rsidRPr="00F17F4D" w:rsidRDefault="00536633" w:rsidP="00F17F4D">
      <w:pPr>
        <w:tabs>
          <w:tab w:val="left" w:pos="709"/>
        </w:tabs>
        <w:ind w:firstLine="720"/>
        <w:jc w:val="both"/>
        <w:rPr>
          <w:rFonts w:ascii="Times New Roman" w:hAnsi="Times New Roman"/>
          <w:sz w:val="24"/>
          <w:szCs w:val="24"/>
          <w:lang w:val="de-DE"/>
        </w:rPr>
      </w:pPr>
      <w:r w:rsidRPr="00F17F4D">
        <w:rPr>
          <w:rFonts w:ascii="Times New Roman" w:hAnsi="Times New Roman"/>
          <w:sz w:val="24"/>
          <w:szCs w:val="24"/>
          <w:lang w:val="de-DE"/>
        </w:rPr>
        <w:tab/>
        <w:t>gasförmig</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состав</w:t>
      </w:r>
    </w:p>
    <w:p w:rsidR="00536633" w:rsidRPr="00F17F4D" w:rsidRDefault="00536633" w:rsidP="00F17F4D">
      <w:pPr>
        <w:tabs>
          <w:tab w:val="left" w:pos="709"/>
        </w:tabs>
        <w:ind w:firstLine="720"/>
        <w:jc w:val="both"/>
        <w:rPr>
          <w:rFonts w:ascii="Times New Roman" w:hAnsi="Times New Roman"/>
          <w:sz w:val="24"/>
          <w:szCs w:val="24"/>
          <w:lang w:val="de-DE"/>
        </w:rPr>
      </w:pPr>
      <w:r w:rsidRPr="00F17F4D">
        <w:rPr>
          <w:rFonts w:ascii="Times New Roman" w:hAnsi="Times New Roman"/>
          <w:sz w:val="24"/>
          <w:szCs w:val="24"/>
          <w:lang w:val="de-DE"/>
        </w:rPr>
        <w:tab/>
        <w:t>einheitlich</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слюда</w:t>
      </w:r>
    </w:p>
    <w:p w:rsidR="00536633" w:rsidRPr="00F17F4D" w:rsidRDefault="00536633" w:rsidP="00F17F4D">
      <w:pPr>
        <w:tabs>
          <w:tab w:val="left" w:pos="709"/>
        </w:tabs>
        <w:ind w:firstLine="720"/>
        <w:jc w:val="both"/>
        <w:rPr>
          <w:rFonts w:ascii="Times New Roman" w:hAnsi="Times New Roman"/>
          <w:sz w:val="24"/>
          <w:szCs w:val="24"/>
          <w:lang w:val="de-DE"/>
        </w:rPr>
      </w:pPr>
      <w:r w:rsidRPr="00F17F4D">
        <w:rPr>
          <w:rFonts w:ascii="Times New Roman" w:hAnsi="Times New Roman"/>
          <w:sz w:val="24"/>
          <w:szCs w:val="24"/>
          <w:lang w:val="de-DE"/>
        </w:rPr>
        <w:tab/>
        <w:t>das Gemenge</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газообразный</w:t>
      </w:r>
    </w:p>
    <w:p w:rsidR="00536633" w:rsidRPr="00F17F4D" w:rsidRDefault="00536633" w:rsidP="00F17F4D">
      <w:pPr>
        <w:tabs>
          <w:tab w:val="left" w:pos="709"/>
        </w:tabs>
        <w:ind w:firstLine="720"/>
        <w:jc w:val="both"/>
        <w:rPr>
          <w:rFonts w:ascii="Times New Roman" w:hAnsi="Times New Roman"/>
          <w:sz w:val="24"/>
          <w:szCs w:val="24"/>
          <w:lang w:val="de-DE"/>
        </w:rPr>
      </w:pPr>
      <w:r w:rsidRPr="00F17F4D">
        <w:rPr>
          <w:rFonts w:ascii="Times New Roman" w:hAnsi="Times New Roman"/>
          <w:sz w:val="24"/>
          <w:szCs w:val="24"/>
          <w:lang w:val="de-DE"/>
        </w:rPr>
        <w:tab/>
        <w:t>flüssig</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полевой</w:t>
      </w:r>
      <w:r w:rsidRPr="00F17F4D">
        <w:rPr>
          <w:rFonts w:ascii="Times New Roman" w:hAnsi="Times New Roman"/>
          <w:sz w:val="24"/>
          <w:szCs w:val="24"/>
          <w:lang w:val="de-DE"/>
        </w:rPr>
        <w:t xml:space="preserve"> </w:t>
      </w:r>
      <w:r w:rsidRPr="00F17F4D">
        <w:rPr>
          <w:rFonts w:ascii="Times New Roman" w:hAnsi="Times New Roman"/>
          <w:sz w:val="24"/>
          <w:szCs w:val="24"/>
        </w:rPr>
        <w:t>шпат</w:t>
      </w:r>
    </w:p>
    <w:p w:rsidR="00536633" w:rsidRPr="00F17F4D" w:rsidRDefault="00536633" w:rsidP="00F17F4D">
      <w:pPr>
        <w:tabs>
          <w:tab w:val="left" w:pos="709"/>
        </w:tabs>
        <w:ind w:firstLine="720"/>
        <w:jc w:val="both"/>
        <w:rPr>
          <w:rFonts w:ascii="Times New Roman" w:hAnsi="Times New Roman"/>
          <w:sz w:val="24"/>
          <w:szCs w:val="24"/>
          <w:lang w:val="de-DE"/>
        </w:rPr>
      </w:pPr>
      <w:r w:rsidRPr="00F17F4D">
        <w:rPr>
          <w:rFonts w:ascii="Times New Roman" w:hAnsi="Times New Roman"/>
          <w:sz w:val="24"/>
          <w:szCs w:val="24"/>
          <w:lang w:val="de-DE"/>
        </w:rPr>
        <w:tab/>
        <w:t>die Zusammensetzung</w:t>
      </w:r>
      <w:r w:rsidRPr="00F17F4D">
        <w:rPr>
          <w:rFonts w:ascii="Times New Roman" w:hAnsi="Times New Roman"/>
          <w:sz w:val="24"/>
          <w:szCs w:val="24"/>
          <w:lang w:val="de-DE"/>
        </w:rPr>
        <w:tab/>
      </w:r>
      <w:r w:rsidRPr="00F17F4D">
        <w:rPr>
          <w:rFonts w:ascii="Times New Roman" w:hAnsi="Times New Roman"/>
          <w:sz w:val="24"/>
          <w:szCs w:val="24"/>
        </w:rPr>
        <w:t>текущий</w:t>
      </w:r>
      <w:r w:rsidRPr="00F17F4D">
        <w:rPr>
          <w:rFonts w:ascii="Times New Roman" w:hAnsi="Times New Roman"/>
          <w:sz w:val="24"/>
          <w:szCs w:val="24"/>
          <w:lang w:val="de-DE"/>
        </w:rPr>
        <w:t xml:space="preserve">, </w:t>
      </w:r>
      <w:r w:rsidRPr="00F17F4D">
        <w:rPr>
          <w:rFonts w:ascii="Times New Roman" w:hAnsi="Times New Roman"/>
          <w:sz w:val="24"/>
          <w:szCs w:val="24"/>
        </w:rPr>
        <w:t>жидкий</w:t>
      </w:r>
    </w:p>
    <w:p w:rsidR="00536633" w:rsidRPr="00F17F4D" w:rsidRDefault="00536633" w:rsidP="00F17F4D">
      <w:pPr>
        <w:tabs>
          <w:tab w:val="left" w:pos="709"/>
        </w:tabs>
        <w:ind w:firstLine="720"/>
        <w:jc w:val="both"/>
        <w:rPr>
          <w:rFonts w:ascii="Times New Roman" w:hAnsi="Times New Roman"/>
          <w:sz w:val="24"/>
          <w:szCs w:val="24"/>
          <w:lang w:val="de-DE"/>
        </w:rPr>
      </w:pPr>
      <w:r w:rsidRPr="00F17F4D">
        <w:rPr>
          <w:rFonts w:ascii="Times New Roman" w:hAnsi="Times New Roman"/>
          <w:sz w:val="24"/>
          <w:szCs w:val="24"/>
          <w:lang w:val="de-DE"/>
        </w:rPr>
        <w:tab/>
        <w:t>der Glimmer</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единый</w:t>
      </w:r>
    </w:p>
    <w:p w:rsidR="00536633" w:rsidRPr="00DE51EB" w:rsidRDefault="00536633" w:rsidP="00F17F4D">
      <w:pPr>
        <w:tabs>
          <w:tab w:val="left" w:pos="709"/>
        </w:tabs>
        <w:ind w:firstLine="720"/>
        <w:jc w:val="both"/>
        <w:rPr>
          <w:rFonts w:ascii="Times New Roman" w:hAnsi="Times New Roman"/>
          <w:sz w:val="24"/>
          <w:szCs w:val="24"/>
          <w:lang w:val="en-US"/>
        </w:rPr>
      </w:pPr>
      <w:r w:rsidRPr="00F17F4D">
        <w:rPr>
          <w:rFonts w:ascii="Times New Roman" w:hAnsi="Times New Roman"/>
          <w:sz w:val="24"/>
          <w:szCs w:val="24"/>
          <w:lang w:val="de-DE"/>
        </w:rPr>
        <w:lastRenderedPageBreak/>
        <w:t>der</w:t>
      </w:r>
      <w:r w:rsidRPr="00DE51EB">
        <w:rPr>
          <w:rFonts w:ascii="Times New Roman" w:hAnsi="Times New Roman"/>
          <w:sz w:val="24"/>
          <w:szCs w:val="24"/>
          <w:lang w:val="en-US"/>
        </w:rPr>
        <w:t xml:space="preserve"> </w:t>
      </w:r>
      <w:r w:rsidRPr="00F17F4D">
        <w:rPr>
          <w:rFonts w:ascii="Times New Roman" w:hAnsi="Times New Roman"/>
          <w:sz w:val="24"/>
          <w:szCs w:val="24"/>
          <w:lang w:val="de-DE"/>
        </w:rPr>
        <w:t>Feldspat</w:t>
      </w:r>
      <w:r w:rsidRPr="00DE51EB">
        <w:rPr>
          <w:rFonts w:ascii="Times New Roman" w:hAnsi="Times New Roman"/>
          <w:sz w:val="24"/>
          <w:szCs w:val="24"/>
          <w:lang w:val="en-US"/>
        </w:rPr>
        <w:tab/>
      </w:r>
      <w:r w:rsidRPr="00DE51EB">
        <w:rPr>
          <w:rFonts w:ascii="Times New Roman" w:hAnsi="Times New Roman"/>
          <w:sz w:val="24"/>
          <w:szCs w:val="24"/>
          <w:lang w:val="en-US"/>
        </w:rPr>
        <w:tab/>
      </w:r>
      <w:r w:rsidRPr="00DE51EB">
        <w:rPr>
          <w:rFonts w:ascii="Times New Roman" w:hAnsi="Times New Roman"/>
          <w:sz w:val="24"/>
          <w:szCs w:val="24"/>
          <w:lang w:val="en-US"/>
        </w:rPr>
        <w:tab/>
      </w:r>
      <w:r w:rsidRPr="00F17F4D">
        <w:rPr>
          <w:rFonts w:ascii="Times New Roman" w:hAnsi="Times New Roman"/>
          <w:sz w:val="24"/>
          <w:szCs w:val="24"/>
        </w:rPr>
        <w:t>смесь</w:t>
      </w:r>
    </w:p>
    <w:p w:rsidR="00536633" w:rsidRPr="00F17F4D" w:rsidRDefault="00571DFA" w:rsidP="00F17F4D">
      <w:pPr>
        <w:numPr>
          <w:ilvl w:val="1"/>
          <w:numId w:val="4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 к тексту.</w:t>
      </w:r>
    </w:p>
    <w:p w:rsidR="00536633" w:rsidRPr="00F17F4D" w:rsidRDefault="00536633" w:rsidP="00F17F4D">
      <w:pPr>
        <w:pStyle w:val="aa"/>
        <w:numPr>
          <w:ilvl w:val="0"/>
          <w:numId w:val="21"/>
        </w:numPr>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t>Was ist die wichtige Form der festen Materie?</w:t>
      </w:r>
    </w:p>
    <w:p w:rsidR="00536633" w:rsidRPr="00F17F4D" w:rsidRDefault="00536633" w:rsidP="00F17F4D">
      <w:pPr>
        <w:pStyle w:val="aa"/>
        <w:numPr>
          <w:ilvl w:val="0"/>
          <w:numId w:val="21"/>
        </w:numPr>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t>Was sind Mineralien?</w:t>
      </w:r>
    </w:p>
    <w:p w:rsidR="00536633" w:rsidRPr="00F17F4D" w:rsidRDefault="00536633" w:rsidP="00F17F4D">
      <w:pPr>
        <w:pStyle w:val="aa"/>
        <w:numPr>
          <w:ilvl w:val="0"/>
          <w:numId w:val="21"/>
        </w:numPr>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t>Wie sind Mineralien?</w:t>
      </w:r>
    </w:p>
    <w:p w:rsidR="00536633" w:rsidRPr="00F17F4D" w:rsidRDefault="00536633" w:rsidP="00F17F4D">
      <w:pPr>
        <w:pStyle w:val="aa"/>
        <w:numPr>
          <w:ilvl w:val="0"/>
          <w:numId w:val="21"/>
        </w:numPr>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t>Nennen Sie einige Mineralien?</w:t>
      </w:r>
    </w:p>
    <w:p w:rsidR="005B2FD6" w:rsidRPr="00F17F4D" w:rsidRDefault="005B2FD6" w:rsidP="00F17F4D">
      <w:pPr>
        <w:shd w:val="clear" w:color="auto" w:fill="FFFFFF"/>
        <w:ind w:firstLine="720"/>
        <w:jc w:val="both"/>
        <w:rPr>
          <w:rFonts w:ascii="Times New Roman" w:hAnsi="Times New Roman"/>
          <w:b/>
          <w:bCs/>
          <w:color w:val="000000"/>
          <w:sz w:val="24"/>
          <w:szCs w:val="24"/>
        </w:rPr>
      </w:pPr>
    </w:p>
    <w:p w:rsidR="00536633" w:rsidRPr="00F17F4D" w:rsidRDefault="00536633"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Текст</w:t>
      </w:r>
      <w:r w:rsidR="002E222C" w:rsidRPr="00F17F4D">
        <w:rPr>
          <w:rFonts w:ascii="Times New Roman" w:hAnsi="Times New Roman"/>
          <w:b/>
          <w:bCs/>
          <w:color w:val="000000"/>
          <w:sz w:val="24"/>
          <w:szCs w:val="24"/>
        </w:rPr>
        <w:t xml:space="preserve"> 2</w:t>
      </w:r>
      <w:r w:rsidR="00571DFA" w:rsidRPr="00F17F4D">
        <w:rPr>
          <w:rFonts w:ascii="Times New Roman" w:hAnsi="Times New Roman"/>
          <w:b/>
          <w:bCs/>
          <w:color w:val="000000"/>
          <w:sz w:val="24"/>
          <w:szCs w:val="24"/>
        </w:rPr>
        <w:t>.</w:t>
      </w:r>
      <w:r w:rsidR="002E222C" w:rsidRPr="00F17F4D">
        <w:rPr>
          <w:rFonts w:ascii="Times New Roman" w:hAnsi="Times New Roman"/>
          <w:b/>
          <w:bCs/>
          <w:color w:val="000000"/>
          <w:sz w:val="24"/>
          <w:szCs w:val="24"/>
        </w:rPr>
        <w:t xml:space="preserve"> «</w:t>
      </w:r>
      <w:r w:rsidRPr="00F17F4D">
        <w:rPr>
          <w:rFonts w:ascii="Times New Roman" w:hAnsi="Times New Roman"/>
          <w:b/>
          <w:bCs/>
          <w:color w:val="000000"/>
          <w:sz w:val="24"/>
          <w:szCs w:val="24"/>
          <w:lang w:val="de-DE"/>
        </w:rPr>
        <w:t>Mineralbildung</w:t>
      </w:r>
      <w:r w:rsidR="002E222C" w:rsidRPr="00F17F4D">
        <w:rPr>
          <w:rFonts w:ascii="Times New Roman" w:hAnsi="Times New Roman"/>
          <w:b/>
          <w:bCs/>
          <w:color w:val="000000"/>
          <w:sz w:val="24"/>
          <w:szCs w:val="24"/>
        </w:rPr>
        <w:t>»</w:t>
      </w:r>
    </w:p>
    <w:p w:rsidR="005B2FD6" w:rsidRPr="00F17F4D" w:rsidRDefault="005B2FD6" w:rsidP="00F17F4D">
      <w:pPr>
        <w:shd w:val="clear" w:color="auto" w:fill="FFFFFF"/>
        <w:ind w:firstLine="720"/>
        <w:jc w:val="both"/>
        <w:rPr>
          <w:rFonts w:ascii="Times New Roman" w:hAnsi="Times New Roman"/>
          <w:b/>
          <w:bCs/>
          <w:color w:val="000000"/>
          <w:sz w:val="24"/>
          <w:szCs w:val="24"/>
        </w:rPr>
      </w:pPr>
    </w:p>
    <w:p w:rsidR="00536633" w:rsidRPr="00F17F4D" w:rsidRDefault="00536633"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Лексика к тексту:</w:t>
      </w:r>
    </w:p>
    <w:p w:rsidR="00536633" w:rsidRPr="00F17F4D" w:rsidRDefault="00536633" w:rsidP="00F17F4D">
      <w:pPr>
        <w:ind w:firstLine="720"/>
        <w:jc w:val="both"/>
        <w:rPr>
          <w:rFonts w:ascii="Times New Roman" w:hAnsi="Times New Roman"/>
          <w:sz w:val="24"/>
          <w:szCs w:val="24"/>
        </w:rPr>
      </w:pPr>
      <w:proofErr w:type="gramStart"/>
      <w:r w:rsidRPr="00F17F4D">
        <w:rPr>
          <w:rFonts w:ascii="Times New Roman" w:hAnsi="Times New Roman"/>
          <w:sz w:val="24"/>
          <w:szCs w:val="24"/>
          <w:lang w:val="en-US"/>
        </w:rPr>
        <w:t>die</w:t>
      </w:r>
      <w:proofErr w:type="gramEnd"/>
      <w:r w:rsidRPr="00F17F4D">
        <w:rPr>
          <w:rFonts w:ascii="Times New Roman" w:hAnsi="Times New Roman"/>
          <w:sz w:val="24"/>
          <w:szCs w:val="24"/>
        </w:rPr>
        <w:t xml:space="preserve"> </w:t>
      </w:r>
      <w:proofErr w:type="spellStart"/>
      <w:r w:rsidRPr="00F17F4D">
        <w:rPr>
          <w:rFonts w:ascii="Times New Roman" w:hAnsi="Times New Roman"/>
          <w:sz w:val="24"/>
          <w:szCs w:val="24"/>
          <w:lang w:val="en-US"/>
        </w:rPr>
        <w:t>Erdoberfl</w:t>
      </w:r>
      <w:r w:rsidRPr="00F17F4D">
        <w:rPr>
          <w:rFonts w:ascii="Times New Roman" w:hAnsi="Times New Roman"/>
          <w:sz w:val="24"/>
          <w:szCs w:val="24"/>
        </w:rPr>
        <w:t>ä</w:t>
      </w:r>
      <w:r w:rsidRPr="00F17F4D">
        <w:rPr>
          <w:rFonts w:ascii="Times New Roman" w:hAnsi="Times New Roman"/>
          <w:sz w:val="24"/>
          <w:szCs w:val="24"/>
          <w:lang w:val="en-US"/>
        </w:rPr>
        <w:t>che</w:t>
      </w:r>
      <w:proofErr w:type="spellEnd"/>
      <w:r w:rsidRPr="00F17F4D">
        <w:rPr>
          <w:rFonts w:ascii="Times New Roman" w:hAnsi="Times New Roman"/>
          <w:sz w:val="24"/>
          <w:szCs w:val="24"/>
        </w:rPr>
        <w:t xml:space="preserve"> – поверхность земли</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die</w:t>
      </w:r>
      <w:r w:rsidRPr="00F17F4D">
        <w:rPr>
          <w:rFonts w:ascii="Times New Roman" w:hAnsi="Times New Roman"/>
          <w:sz w:val="24"/>
          <w:szCs w:val="24"/>
        </w:rPr>
        <w:t xml:space="preserve"> </w:t>
      </w:r>
      <w:r w:rsidRPr="00F17F4D">
        <w:rPr>
          <w:rFonts w:ascii="Times New Roman" w:hAnsi="Times New Roman"/>
          <w:sz w:val="24"/>
          <w:szCs w:val="24"/>
          <w:lang w:val="de-DE"/>
        </w:rPr>
        <w:t>Abfolge</w:t>
      </w:r>
      <w:r w:rsidRPr="00F17F4D">
        <w:rPr>
          <w:rFonts w:ascii="Times New Roman" w:hAnsi="Times New Roman"/>
          <w:sz w:val="24"/>
          <w:szCs w:val="24"/>
        </w:rPr>
        <w:t xml:space="preserve"> - последовательность</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unterscheiden</w:t>
      </w:r>
      <w:r w:rsidRPr="00F17F4D">
        <w:rPr>
          <w:rFonts w:ascii="Times New Roman" w:hAnsi="Times New Roman"/>
          <w:sz w:val="24"/>
          <w:szCs w:val="24"/>
        </w:rPr>
        <w:t xml:space="preserve"> - размечать</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die</w:t>
      </w:r>
      <w:r w:rsidRPr="00F17F4D">
        <w:rPr>
          <w:rFonts w:ascii="Times New Roman" w:hAnsi="Times New Roman"/>
          <w:sz w:val="24"/>
          <w:szCs w:val="24"/>
        </w:rPr>
        <w:t xml:space="preserve"> </w:t>
      </w:r>
      <w:r w:rsidRPr="00F17F4D">
        <w:rPr>
          <w:rFonts w:ascii="Times New Roman" w:hAnsi="Times New Roman"/>
          <w:sz w:val="24"/>
          <w:szCs w:val="24"/>
          <w:lang w:val="de-DE"/>
        </w:rPr>
        <w:t>Umwandlung</w:t>
      </w:r>
      <w:r w:rsidRPr="00F17F4D">
        <w:rPr>
          <w:rFonts w:ascii="Times New Roman" w:hAnsi="Times New Roman"/>
          <w:sz w:val="24"/>
          <w:szCs w:val="24"/>
        </w:rPr>
        <w:t xml:space="preserve"> – превращение, преобразование</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der</w:t>
      </w:r>
      <w:r w:rsidRPr="00F17F4D">
        <w:rPr>
          <w:rFonts w:ascii="Times New Roman" w:hAnsi="Times New Roman"/>
          <w:sz w:val="24"/>
          <w:szCs w:val="24"/>
        </w:rPr>
        <w:t xml:space="preserve"> Ü</w:t>
      </w:r>
      <w:proofErr w:type="spellStart"/>
      <w:r w:rsidRPr="00F17F4D">
        <w:rPr>
          <w:rFonts w:ascii="Times New Roman" w:hAnsi="Times New Roman"/>
          <w:sz w:val="24"/>
          <w:szCs w:val="24"/>
          <w:lang w:val="de-DE"/>
        </w:rPr>
        <w:t>bergang</w:t>
      </w:r>
      <w:proofErr w:type="spellEnd"/>
      <w:r w:rsidRPr="00F17F4D">
        <w:rPr>
          <w:rFonts w:ascii="Times New Roman" w:hAnsi="Times New Roman"/>
          <w:sz w:val="24"/>
          <w:szCs w:val="24"/>
        </w:rPr>
        <w:t xml:space="preserve"> - переход</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erstarren</w:t>
      </w:r>
      <w:r w:rsidRPr="00F17F4D">
        <w:rPr>
          <w:rFonts w:ascii="Times New Roman" w:hAnsi="Times New Roman"/>
          <w:sz w:val="24"/>
          <w:szCs w:val="24"/>
        </w:rPr>
        <w:t xml:space="preserve"> - затвердевать</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die</w:t>
      </w:r>
      <w:r w:rsidRPr="00F17F4D">
        <w:rPr>
          <w:rFonts w:ascii="Times New Roman" w:hAnsi="Times New Roman"/>
          <w:sz w:val="24"/>
          <w:szCs w:val="24"/>
        </w:rPr>
        <w:t xml:space="preserve"> </w:t>
      </w:r>
      <w:r w:rsidRPr="00F17F4D">
        <w:rPr>
          <w:rFonts w:ascii="Times New Roman" w:hAnsi="Times New Roman"/>
          <w:sz w:val="24"/>
          <w:szCs w:val="24"/>
          <w:lang w:val="de-DE"/>
        </w:rPr>
        <w:t>Hornblende</w:t>
      </w:r>
      <w:r w:rsidRPr="00F17F4D">
        <w:rPr>
          <w:rFonts w:ascii="Times New Roman" w:hAnsi="Times New Roman"/>
          <w:sz w:val="24"/>
          <w:szCs w:val="24"/>
        </w:rPr>
        <w:t xml:space="preserve"> – роговая обманка</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der</w:t>
      </w:r>
      <w:r w:rsidRPr="00F17F4D">
        <w:rPr>
          <w:rFonts w:ascii="Times New Roman" w:hAnsi="Times New Roman"/>
          <w:sz w:val="24"/>
          <w:szCs w:val="24"/>
        </w:rPr>
        <w:t xml:space="preserve"> </w:t>
      </w:r>
      <w:r w:rsidRPr="00F17F4D">
        <w:rPr>
          <w:rFonts w:ascii="Times New Roman" w:hAnsi="Times New Roman"/>
          <w:sz w:val="24"/>
          <w:szCs w:val="24"/>
          <w:lang w:val="de-DE"/>
        </w:rPr>
        <w:t>Kalkspat</w:t>
      </w:r>
      <w:r w:rsidRPr="00F17F4D">
        <w:rPr>
          <w:rFonts w:ascii="Times New Roman" w:hAnsi="Times New Roman"/>
          <w:sz w:val="24"/>
          <w:szCs w:val="24"/>
        </w:rPr>
        <w:t xml:space="preserve"> – известковый шпат, барит</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der</w:t>
      </w:r>
      <w:r w:rsidRPr="00F17F4D">
        <w:rPr>
          <w:rFonts w:ascii="Times New Roman" w:hAnsi="Times New Roman"/>
          <w:sz w:val="24"/>
          <w:szCs w:val="24"/>
        </w:rPr>
        <w:t xml:space="preserve"> </w:t>
      </w:r>
      <w:r w:rsidRPr="00F17F4D">
        <w:rPr>
          <w:rFonts w:ascii="Times New Roman" w:hAnsi="Times New Roman"/>
          <w:sz w:val="24"/>
          <w:szCs w:val="24"/>
          <w:lang w:val="de-DE"/>
        </w:rPr>
        <w:t>Schwerspat</w:t>
      </w:r>
      <w:r w:rsidRPr="00F17F4D">
        <w:rPr>
          <w:rFonts w:ascii="Times New Roman" w:hAnsi="Times New Roman"/>
          <w:sz w:val="24"/>
          <w:szCs w:val="24"/>
        </w:rPr>
        <w:t xml:space="preserve"> – тяжелый шпат, барит</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die</w:t>
      </w:r>
      <w:r w:rsidRPr="00F17F4D">
        <w:rPr>
          <w:rFonts w:ascii="Times New Roman" w:hAnsi="Times New Roman"/>
          <w:sz w:val="24"/>
          <w:szCs w:val="24"/>
        </w:rPr>
        <w:t xml:space="preserve"> </w:t>
      </w:r>
      <w:r w:rsidRPr="00F17F4D">
        <w:rPr>
          <w:rFonts w:ascii="Times New Roman" w:hAnsi="Times New Roman"/>
          <w:sz w:val="24"/>
          <w:szCs w:val="24"/>
          <w:lang w:val="de-DE"/>
        </w:rPr>
        <w:t>Zinkblende</w:t>
      </w:r>
      <w:r w:rsidRPr="00F17F4D">
        <w:rPr>
          <w:rFonts w:ascii="Times New Roman" w:hAnsi="Times New Roman"/>
          <w:sz w:val="24"/>
          <w:szCs w:val="24"/>
        </w:rPr>
        <w:t xml:space="preserve"> – цинковая обманка </w:t>
      </w:r>
    </w:p>
    <w:p w:rsidR="00536633" w:rsidRPr="00F17F4D" w:rsidRDefault="00536633" w:rsidP="00F17F4D">
      <w:pPr>
        <w:ind w:firstLine="720"/>
        <w:jc w:val="both"/>
        <w:rPr>
          <w:rFonts w:ascii="Times New Roman" w:hAnsi="Times New Roman"/>
          <w:sz w:val="24"/>
          <w:szCs w:val="24"/>
        </w:rPr>
      </w:pPr>
      <w:proofErr w:type="spellStart"/>
      <w:r w:rsidRPr="00F17F4D">
        <w:rPr>
          <w:rFonts w:ascii="Times New Roman" w:hAnsi="Times New Roman"/>
          <w:sz w:val="24"/>
          <w:szCs w:val="24"/>
          <w:lang w:val="de-DE"/>
        </w:rPr>
        <w:t>sediment</w:t>
      </w:r>
      <w:r w:rsidRPr="00F17F4D">
        <w:rPr>
          <w:rFonts w:ascii="Times New Roman" w:hAnsi="Times New Roman"/>
          <w:sz w:val="24"/>
          <w:szCs w:val="24"/>
        </w:rPr>
        <w:t>ä</w:t>
      </w:r>
      <w:proofErr w:type="spellEnd"/>
      <w:r w:rsidRPr="00F17F4D">
        <w:rPr>
          <w:rFonts w:ascii="Times New Roman" w:hAnsi="Times New Roman"/>
          <w:sz w:val="24"/>
          <w:szCs w:val="24"/>
          <w:lang w:val="de-DE"/>
        </w:rPr>
        <w:t>r</w:t>
      </w:r>
      <w:r w:rsidRPr="00F17F4D">
        <w:rPr>
          <w:rFonts w:ascii="Times New Roman" w:hAnsi="Times New Roman"/>
          <w:sz w:val="24"/>
          <w:szCs w:val="24"/>
        </w:rPr>
        <w:t xml:space="preserve">  - осадочный</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die</w:t>
      </w:r>
      <w:r w:rsidRPr="00F17F4D">
        <w:rPr>
          <w:rFonts w:ascii="Times New Roman" w:hAnsi="Times New Roman"/>
          <w:sz w:val="24"/>
          <w:szCs w:val="24"/>
        </w:rPr>
        <w:t xml:space="preserve"> </w:t>
      </w:r>
      <w:r w:rsidRPr="00F17F4D">
        <w:rPr>
          <w:rFonts w:ascii="Times New Roman" w:hAnsi="Times New Roman"/>
          <w:sz w:val="24"/>
          <w:szCs w:val="24"/>
          <w:lang w:val="de-DE"/>
        </w:rPr>
        <w:t>Verwitterung</w:t>
      </w:r>
      <w:r w:rsidRPr="00F17F4D">
        <w:rPr>
          <w:rFonts w:ascii="Times New Roman" w:hAnsi="Times New Roman"/>
          <w:sz w:val="24"/>
          <w:szCs w:val="24"/>
        </w:rPr>
        <w:t xml:space="preserve"> - выветривание </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die</w:t>
      </w:r>
      <w:r w:rsidRPr="00F17F4D">
        <w:rPr>
          <w:rFonts w:ascii="Times New Roman" w:hAnsi="Times New Roman"/>
          <w:sz w:val="24"/>
          <w:szCs w:val="24"/>
        </w:rPr>
        <w:t xml:space="preserve"> </w:t>
      </w:r>
      <w:r w:rsidRPr="00F17F4D">
        <w:rPr>
          <w:rFonts w:ascii="Times New Roman" w:hAnsi="Times New Roman"/>
          <w:sz w:val="24"/>
          <w:szCs w:val="24"/>
          <w:lang w:val="de-DE"/>
        </w:rPr>
        <w:t>Abfragung</w:t>
      </w:r>
      <w:r w:rsidRPr="00F17F4D">
        <w:rPr>
          <w:rFonts w:ascii="Times New Roman" w:hAnsi="Times New Roman"/>
          <w:sz w:val="24"/>
          <w:szCs w:val="24"/>
        </w:rPr>
        <w:t xml:space="preserve"> – денудация, разборка </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verursachen</w:t>
      </w:r>
      <w:r w:rsidRPr="00F17F4D">
        <w:rPr>
          <w:rFonts w:ascii="Times New Roman" w:hAnsi="Times New Roman"/>
          <w:sz w:val="24"/>
          <w:szCs w:val="24"/>
        </w:rPr>
        <w:t xml:space="preserve"> - вызывать</w:t>
      </w:r>
    </w:p>
    <w:p w:rsidR="00536633" w:rsidRPr="00F17F4D" w:rsidRDefault="00536633" w:rsidP="00F17F4D">
      <w:pPr>
        <w:ind w:firstLine="720"/>
        <w:jc w:val="both"/>
        <w:rPr>
          <w:rFonts w:ascii="Times New Roman" w:hAnsi="Times New Roman"/>
          <w:sz w:val="24"/>
          <w:szCs w:val="24"/>
        </w:rPr>
      </w:pPr>
      <w:r w:rsidRPr="00F17F4D">
        <w:rPr>
          <w:rFonts w:ascii="Times New Roman" w:hAnsi="Times New Roman"/>
          <w:sz w:val="24"/>
          <w:szCs w:val="24"/>
          <w:lang w:val="de-DE"/>
        </w:rPr>
        <w:t>das</w:t>
      </w:r>
      <w:r w:rsidRPr="00F17F4D">
        <w:rPr>
          <w:rFonts w:ascii="Times New Roman" w:hAnsi="Times New Roman"/>
          <w:sz w:val="24"/>
          <w:szCs w:val="24"/>
        </w:rPr>
        <w:t xml:space="preserve"> </w:t>
      </w:r>
      <w:proofErr w:type="spellStart"/>
      <w:r w:rsidRPr="00F17F4D">
        <w:rPr>
          <w:rFonts w:ascii="Times New Roman" w:hAnsi="Times New Roman"/>
          <w:sz w:val="24"/>
          <w:szCs w:val="24"/>
          <w:lang w:val="de-DE"/>
        </w:rPr>
        <w:t>Gef</w:t>
      </w:r>
      <w:r w:rsidRPr="00F17F4D">
        <w:rPr>
          <w:rFonts w:ascii="Times New Roman" w:hAnsi="Times New Roman"/>
          <w:sz w:val="24"/>
          <w:szCs w:val="24"/>
        </w:rPr>
        <w:t>ü</w:t>
      </w:r>
      <w:r w:rsidRPr="00F17F4D">
        <w:rPr>
          <w:rFonts w:ascii="Times New Roman" w:hAnsi="Times New Roman"/>
          <w:sz w:val="24"/>
          <w:szCs w:val="24"/>
          <w:lang w:val="de-DE"/>
        </w:rPr>
        <w:t>ge</w:t>
      </w:r>
      <w:proofErr w:type="spellEnd"/>
      <w:r w:rsidRPr="00F17F4D">
        <w:rPr>
          <w:rFonts w:ascii="Times New Roman" w:hAnsi="Times New Roman"/>
          <w:sz w:val="24"/>
          <w:szCs w:val="24"/>
        </w:rPr>
        <w:t xml:space="preserve"> – строение, структура </w:t>
      </w:r>
    </w:p>
    <w:p w:rsidR="00536633" w:rsidRPr="00F17F4D" w:rsidRDefault="00536633" w:rsidP="00F17F4D">
      <w:pPr>
        <w:numPr>
          <w:ilvl w:val="1"/>
          <w:numId w:val="4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Minerale können sich innerhalb der Erdkruste und an der Erdoberfläche in vielerlei Weise bilden. Die Entstehung der Mineralien ist an verschiedene physikalisch-chemische Vorgänge gebunden. Man kann drei große Entstehungsreihen oder Abfolgen unterscheiden: 1. die magmatische, 2. die sedimentäre, 3. die metamorphe. In der magmatischen Abfolge entstehen Mineralien primär, in den beiden anderen Abfolgen sekundär, d.h. durch Umwandlung schon existierender Mineralien. Zwischen diesen drei Reihen gibt es zahlreiche Übergänge. </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1. Die magmatische Abfolge. Die Mineralien werden hier aus Magma gebildet, das in der Tiefe der Erdkruste auskristallisiert und an der Erdoberfläche erstarrt. Es sind Silikate (Olivin, Augit, Hornblende, </w:t>
      </w:r>
      <w:proofErr w:type="spellStart"/>
      <w:r w:rsidRPr="00F17F4D">
        <w:rPr>
          <w:rFonts w:ascii="Times New Roman" w:hAnsi="Times New Roman"/>
          <w:color w:val="000000"/>
          <w:sz w:val="24"/>
          <w:szCs w:val="24"/>
          <w:lang w:val="de-DE"/>
        </w:rPr>
        <w:t>Biotit</w:t>
      </w:r>
      <w:proofErr w:type="spellEnd"/>
      <w:r w:rsidRPr="00F17F4D">
        <w:rPr>
          <w:rFonts w:ascii="Times New Roman" w:hAnsi="Times New Roman"/>
          <w:color w:val="000000"/>
          <w:sz w:val="24"/>
          <w:szCs w:val="24"/>
          <w:lang w:val="de-DE"/>
        </w:rPr>
        <w:t>), Karbonate (Kalkspat, Dolomit, Schwerspat), Oxyde (Quarz, Opal, Magnetit), Sulfide (Zinkblende). Die Mineralbildungen finden in der magmatischen Abfolge bei höheren Temperaturen und Drücken statt.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2. Die sedimentäre Abfolge. Bei der Verwitterung und der darauffolgenden Abtragung und Wiederablagerung (</w:t>
      </w:r>
      <w:proofErr w:type="spellStart"/>
      <w:r w:rsidRPr="00F17F4D">
        <w:rPr>
          <w:rFonts w:ascii="Times New Roman" w:hAnsi="Times New Roman"/>
          <w:color w:val="000000"/>
          <w:sz w:val="24"/>
          <w:szCs w:val="24"/>
          <w:lang w:val="de-DE"/>
        </w:rPr>
        <w:t>Sedimetation</w:t>
      </w:r>
      <w:proofErr w:type="spellEnd"/>
      <w:r w:rsidRPr="00F17F4D">
        <w:rPr>
          <w:rFonts w:ascii="Times New Roman" w:hAnsi="Times New Roman"/>
          <w:color w:val="000000"/>
          <w:sz w:val="24"/>
          <w:szCs w:val="24"/>
          <w:lang w:val="de-DE"/>
        </w:rPr>
        <w:t xml:space="preserve">) des </w:t>
      </w:r>
      <w:proofErr w:type="spellStart"/>
      <w:r w:rsidRPr="00F17F4D">
        <w:rPr>
          <w:rFonts w:ascii="Times New Roman" w:hAnsi="Times New Roman"/>
          <w:color w:val="000000"/>
          <w:sz w:val="24"/>
          <w:szCs w:val="24"/>
          <w:lang w:val="de-DE"/>
        </w:rPr>
        <w:t>Verwitterungsmateials</w:t>
      </w:r>
      <w:proofErr w:type="spellEnd"/>
      <w:r w:rsidRPr="00F17F4D">
        <w:rPr>
          <w:rFonts w:ascii="Times New Roman" w:hAnsi="Times New Roman"/>
          <w:color w:val="000000"/>
          <w:sz w:val="24"/>
          <w:szCs w:val="24"/>
          <w:lang w:val="de-DE"/>
        </w:rPr>
        <w:t xml:space="preserve"> erfolgen zahlreiche Umbildungen und Neubildungen von Mineralien. Die wichtigsten so entstandenen Gruppen sind Chlorite, Karbonate, Sulfate, Tonmineralien.</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3. Die metamorphe Abfolge. Durch Bewegungen der Erdkruste gelangen die Mineralien in andere Räume innerhalb der Kruste. Die anderen Druck- und Temperaturverhältnisse, die dort herrschen, verursachen Änderungen (Metamorphosen) im Gefüge der Mineralien, die sich noch im festen Zustand befinden. Es entstehen z.B. Granat, Talk, </w:t>
      </w:r>
      <w:proofErr w:type="spellStart"/>
      <w:r w:rsidRPr="00F17F4D">
        <w:rPr>
          <w:rFonts w:ascii="Times New Roman" w:hAnsi="Times New Roman"/>
          <w:color w:val="000000"/>
          <w:sz w:val="24"/>
          <w:szCs w:val="24"/>
          <w:lang w:val="de-DE"/>
        </w:rPr>
        <w:t>Sillimanit</w:t>
      </w:r>
      <w:proofErr w:type="spellEnd"/>
      <w:r w:rsidRPr="00F17F4D">
        <w:rPr>
          <w:rFonts w:ascii="Times New Roman" w:hAnsi="Times New Roman"/>
          <w:color w:val="000000"/>
          <w:sz w:val="24"/>
          <w:szCs w:val="24"/>
          <w:lang w:val="de-DE"/>
        </w:rPr>
        <w:t>, Chlorit, Staurolith.</w:t>
      </w:r>
    </w:p>
    <w:p w:rsidR="00536633" w:rsidRPr="00F17F4D" w:rsidRDefault="00536633" w:rsidP="00F17F4D">
      <w:pPr>
        <w:numPr>
          <w:ilvl w:val="1"/>
          <w:numId w:val="4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Задайте вопросы к предложениям.</w:t>
      </w:r>
    </w:p>
    <w:p w:rsidR="00536633" w:rsidRPr="00F17F4D" w:rsidRDefault="00536633" w:rsidP="00F17F4D">
      <w:pPr>
        <w:pStyle w:val="aa"/>
        <w:numPr>
          <w:ilvl w:val="0"/>
          <w:numId w:val="27"/>
        </w:numPr>
        <w:tabs>
          <w:tab w:val="clear" w:pos="720"/>
          <w:tab w:val="num" w:pos="1134"/>
        </w:tabs>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t>Die Entstehung der Mineralien ist an verschiedene physikalisch–chemische Vorgänge verbunden.</w:t>
      </w:r>
    </w:p>
    <w:p w:rsidR="00536633" w:rsidRPr="00F17F4D" w:rsidRDefault="00536633" w:rsidP="00F17F4D">
      <w:pPr>
        <w:pStyle w:val="aa"/>
        <w:numPr>
          <w:ilvl w:val="0"/>
          <w:numId w:val="27"/>
        </w:numPr>
        <w:tabs>
          <w:tab w:val="clear" w:pos="720"/>
          <w:tab w:val="num" w:pos="1134"/>
        </w:tabs>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lastRenderedPageBreak/>
        <w:t>Die Mineralabbildungen finden in der magmatischen Abfolge bei  höheren Temperaturen und Drücken statt.</w:t>
      </w:r>
    </w:p>
    <w:p w:rsidR="00536633" w:rsidRPr="00F17F4D" w:rsidRDefault="00536633" w:rsidP="00F17F4D">
      <w:pPr>
        <w:pStyle w:val="aa"/>
        <w:numPr>
          <w:ilvl w:val="0"/>
          <w:numId w:val="27"/>
        </w:numPr>
        <w:tabs>
          <w:tab w:val="clear" w:pos="720"/>
          <w:tab w:val="num" w:pos="1134"/>
        </w:tabs>
        <w:spacing w:after="0"/>
        <w:ind w:left="0" w:firstLine="720"/>
        <w:jc w:val="both"/>
        <w:rPr>
          <w:rFonts w:ascii="Times New Roman" w:hAnsi="Times New Roman" w:cs="Times New Roman"/>
          <w:sz w:val="24"/>
          <w:szCs w:val="24"/>
          <w:lang w:val="de-DE"/>
        </w:rPr>
      </w:pPr>
      <w:r w:rsidRPr="00F17F4D">
        <w:rPr>
          <w:rFonts w:ascii="Times New Roman" w:hAnsi="Times New Roman" w:cs="Times New Roman"/>
          <w:sz w:val="24"/>
          <w:szCs w:val="24"/>
          <w:lang w:val="de-DE"/>
        </w:rPr>
        <w:t xml:space="preserve">Durch Bewegungen der Erdkruste gelangen die Mineralien in andere Räume innerhalb der Kruste </w:t>
      </w:r>
    </w:p>
    <w:p w:rsidR="00536633" w:rsidRDefault="00536633" w:rsidP="00F17F4D">
      <w:pPr>
        <w:numPr>
          <w:ilvl w:val="1"/>
          <w:numId w:val="46"/>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Перескажите те</w:t>
      </w:r>
      <w:proofErr w:type="gramStart"/>
      <w:r w:rsidRPr="00F17F4D">
        <w:rPr>
          <w:rFonts w:ascii="Times New Roman" w:hAnsi="Times New Roman"/>
          <w:b/>
          <w:bCs/>
          <w:color w:val="000000"/>
          <w:sz w:val="24"/>
          <w:szCs w:val="24"/>
        </w:rPr>
        <w:t>кст кр</w:t>
      </w:r>
      <w:proofErr w:type="gramEnd"/>
      <w:r w:rsidRPr="00F17F4D">
        <w:rPr>
          <w:rFonts w:ascii="Times New Roman" w:hAnsi="Times New Roman"/>
          <w:b/>
          <w:bCs/>
          <w:color w:val="000000"/>
          <w:sz w:val="24"/>
          <w:szCs w:val="24"/>
        </w:rPr>
        <w:t>атко.</w:t>
      </w:r>
    </w:p>
    <w:p w:rsidR="00A550AF" w:rsidRPr="00F17F4D" w:rsidRDefault="00A550AF" w:rsidP="00A550AF">
      <w:pPr>
        <w:shd w:val="clear" w:color="auto" w:fill="FFFFFF"/>
        <w:tabs>
          <w:tab w:val="left" w:pos="1276"/>
        </w:tabs>
        <w:ind w:left="720"/>
        <w:jc w:val="both"/>
        <w:rPr>
          <w:rFonts w:ascii="Times New Roman" w:hAnsi="Times New Roman"/>
          <w:b/>
          <w:bCs/>
          <w:color w:val="000000"/>
          <w:sz w:val="24"/>
          <w:szCs w:val="24"/>
        </w:rPr>
      </w:pPr>
    </w:p>
    <w:p w:rsidR="00536633" w:rsidRPr="00F17F4D" w:rsidRDefault="00A550AF" w:rsidP="00A550AF">
      <w:pPr>
        <w:pStyle w:val="2"/>
        <w:numPr>
          <w:ilvl w:val="0"/>
          <w:numId w:val="8"/>
        </w:numPr>
        <w:rPr>
          <w:lang w:val="de-DE"/>
        </w:rPr>
      </w:pPr>
      <w:bookmarkStart w:id="21" w:name="_Toc415147559"/>
      <w:r w:rsidRPr="00F17F4D">
        <w:t>ТЕМА</w:t>
      </w:r>
      <w:r w:rsidRPr="00F17F4D">
        <w:rPr>
          <w:lang w:val="de-DE"/>
        </w:rPr>
        <w:t xml:space="preserve"> «WIE IST DIE ERDE AUFGEBAUT» </w:t>
      </w:r>
      <w:r w:rsidRPr="00F17F4D">
        <w:rPr>
          <w:lang w:val="de-DE"/>
        </w:rPr>
        <w:br/>
        <w:t>(</w:t>
      </w:r>
      <w:r w:rsidRPr="00F17F4D">
        <w:t>СТРОЕНИЕ</w:t>
      </w:r>
      <w:r w:rsidRPr="00F17F4D">
        <w:rPr>
          <w:lang w:val="de-DE"/>
        </w:rPr>
        <w:t xml:space="preserve"> </w:t>
      </w:r>
      <w:r w:rsidRPr="00F17F4D">
        <w:t>ЗЕМЛИ</w:t>
      </w:r>
      <w:r w:rsidRPr="00F17F4D">
        <w:rPr>
          <w:lang w:val="de-DE"/>
        </w:rPr>
        <w:t>)</w:t>
      </w:r>
      <w:bookmarkEnd w:id="21"/>
    </w:p>
    <w:p w:rsidR="00536633" w:rsidRPr="00F17F4D" w:rsidRDefault="00536633"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Текст 1</w:t>
      </w:r>
      <w:r w:rsidR="00194F1D" w:rsidRPr="00F17F4D">
        <w:rPr>
          <w:rFonts w:ascii="Times New Roman" w:hAnsi="Times New Roman"/>
          <w:b/>
          <w:bCs/>
          <w:color w:val="000000"/>
          <w:sz w:val="24"/>
          <w:szCs w:val="24"/>
        </w:rPr>
        <w:t>.</w:t>
      </w:r>
    </w:p>
    <w:p w:rsidR="00D77AF0" w:rsidRPr="00F17F4D" w:rsidRDefault="00D77AF0" w:rsidP="00F17F4D">
      <w:pPr>
        <w:shd w:val="clear" w:color="auto" w:fill="FFFFFF"/>
        <w:ind w:firstLine="720"/>
        <w:jc w:val="both"/>
        <w:rPr>
          <w:rFonts w:ascii="Times New Roman" w:hAnsi="Times New Roman"/>
          <w:b/>
          <w:bCs/>
          <w:color w:val="000000"/>
          <w:sz w:val="24"/>
          <w:szCs w:val="24"/>
        </w:rPr>
      </w:pPr>
    </w:p>
    <w:p w:rsidR="00536633" w:rsidRPr="00F17F4D" w:rsidRDefault="00536633"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Лексика к тексту:</w:t>
      </w:r>
    </w:p>
    <w:p w:rsidR="00536633" w:rsidRPr="00F17F4D" w:rsidRDefault="00536633" w:rsidP="00F17F4D">
      <w:pPr>
        <w:ind w:firstLine="720"/>
        <w:jc w:val="both"/>
        <w:rPr>
          <w:rFonts w:ascii="Times New Roman" w:hAnsi="Times New Roman"/>
          <w:sz w:val="24"/>
          <w:szCs w:val="24"/>
        </w:rPr>
      </w:pPr>
      <w:proofErr w:type="gramStart"/>
      <w:r w:rsidRPr="00F17F4D">
        <w:rPr>
          <w:rFonts w:ascii="Times New Roman" w:hAnsi="Times New Roman"/>
          <w:sz w:val="24"/>
          <w:szCs w:val="24"/>
          <w:lang w:val="en-US"/>
        </w:rPr>
        <w:t>die</w:t>
      </w:r>
      <w:proofErr w:type="gramEnd"/>
      <w:r w:rsidRPr="00F17F4D">
        <w:rPr>
          <w:rFonts w:ascii="Times New Roman" w:hAnsi="Times New Roman"/>
          <w:sz w:val="24"/>
          <w:szCs w:val="24"/>
        </w:rPr>
        <w:t xml:space="preserve"> </w:t>
      </w:r>
      <w:proofErr w:type="spellStart"/>
      <w:r w:rsidRPr="00F17F4D">
        <w:rPr>
          <w:rFonts w:ascii="Times New Roman" w:hAnsi="Times New Roman"/>
          <w:sz w:val="24"/>
          <w:szCs w:val="24"/>
          <w:lang w:val="en-US"/>
        </w:rPr>
        <w:t>Schale</w:t>
      </w:r>
      <w:proofErr w:type="spellEnd"/>
      <w:r w:rsidRPr="00F17F4D">
        <w:rPr>
          <w:rFonts w:ascii="Times New Roman" w:hAnsi="Times New Roman"/>
          <w:sz w:val="24"/>
          <w:szCs w:val="24"/>
        </w:rPr>
        <w:t xml:space="preserve"> - оболочка</w:t>
      </w:r>
    </w:p>
    <w:p w:rsidR="00536633" w:rsidRPr="00F17F4D" w:rsidRDefault="00536633" w:rsidP="00F17F4D">
      <w:pPr>
        <w:ind w:firstLine="720"/>
        <w:jc w:val="both"/>
        <w:rPr>
          <w:rFonts w:ascii="Times New Roman" w:hAnsi="Times New Roman"/>
          <w:sz w:val="24"/>
          <w:szCs w:val="24"/>
        </w:rPr>
      </w:pPr>
      <w:proofErr w:type="gramStart"/>
      <w:r w:rsidRPr="00F17F4D">
        <w:rPr>
          <w:rFonts w:ascii="Times New Roman" w:hAnsi="Times New Roman"/>
          <w:sz w:val="24"/>
          <w:szCs w:val="24"/>
          <w:lang w:val="en-US"/>
        </w:rPr>
        <w:t>die</w:t>
      </w:r>
      <w:proofErr w:type="gramEnd"/>
      <w:r w:rsidRPr="00F17F4D">
        <w:rPr>
          <w:rFonts w:ascii="Times New Roman" w:hAnsi="Times New Roman"/>
          <w:sz w:val="24"/>
          <w:szCs w:val="24"/>
        </w:rPr>
        <w:t xml:space="preserve"> </w:t>
      </w:r>
      <w:proofErr w:type="spellStart"/>
      <w:r w:rsidRPr="00F17F4D">
        <w:rPr>
          <w:rFonts w:ascii="Times New Roman" w:hAnsi="Times New Roman"/>
          <w:sz w:val="24"/>
          <w:szCs w:val="24"/>
          <w:lang w:val="en-US"/>
        </w:rPr>
        <w:t>Vorstellung</w:t>
      </w:r>
      <w:proofErr w:type="spellEnd"/>
      <w:r w:rsidRPr="00F17F4D">
        <w:rPr>
          <w:rFonts w:ascii="Times New Roman" w:hAnsi="Times New Roman"/>
          <w:sz w:val="24"/>
          <w:szCs w:val="24"/>
        </w:rPr>
        <w:t xml:space="preserve"> - представление</w:t>
      </w:r>
    </w:p>
    <w:p w:rsidR="00536633" w:rsidRPr="00F17F4D" w:rsidRDefault="00536633" w:rsidP="00F17F4D">
      <w:pPr>
        <w:ind w:firstLine="720"/>
        <w:jc w:val="both"/>
        <w:rPr>
          <w:rFonts w:ascii="Times New Roman" w:hAnsi="Times New Roman"/>
          <w:sz w:val="24"/>
          <w:szCs w:val="24"/>
        </w:rPr>
      </w:pPr>
      <w:proofErr w:type="gramStart"/>
      <w:r w:rsidRPr="00F17F4D">
        <w:rPr>
          <w:rFonts w:ascii="Times New Roman" w:hAnsi="Times New Roman"/>
          <w:sz w:val="24"/>
          <w:szCs w:val="24"/>
          <w:lang w:val="en-US"/>
        </w:rPr>
        <w:t>das</w:t>
      </w:r>
      <w:proofErr w:type="gramEnd"/>
      <w:r w:rsidRPr="00F17F4D">
        <w:rPr>
          <w:rFonts w:ascii="Times New Roman" w:hAnsi="Times New Roman"/>
          <w:sz w:val="24"/>
          <w:szCs w:val="24"/>
        </w:rPr>
        <w:t xml:space="preserve"> </w:t>
      </w:r>
      <w:proofErr w:type="spellStart"/>
      <w:r w:rsidRPr="00F17F4D">
        <w:rPr>
          <w:rFonts w:ascii="Times New Roman" w:hAnsi="Times New Roman"/>
          <w:sz w:val="24"/>
          <w:szCs w:val="24"/>
          <w:lang w:val="en-US"/>
        </w:rPr>
        <w:t>Gestein</w:t>
      </w:r>
      <w:proofErr w:type="spellEnd"/>
      <w:r w:rsidRPr="00F17F4D">
        <w:rPr>
          <w:rFonts w:ascii="Times New Roman" w:hAnsi="Times New Roman"/>
          <w:sz w:val="24"/>
          <w:szCs w:val="24"/>
        </w:rPr>
        <w:t xml:space="preserve"> – камни, горная порода</w:t>
      </w:r>
    </w:p>
    <w:p w:rsidR="00536633" w:rsidRPr="00F17F4D" w:rsidRDefault="00536633" w:rsidP="00F17F4D">
      <w:pPr>
        <w:ind w:firstLine="720"/>
        <w:jc w:val="both"/>
        <w:rPr>
          <w:rFonts w:ascii="Times New Roman" w:hAnsi="Times New Roman"/>
          <w:sz w:val="24"/>
          <w:szCs w:val="24"/>
        </w:rPr>
      </w:pPr>
      <w:proofErr w:type="spellStart"/>
      <w:proofErr w:type="gramStart"/>
      <w:r w:rsidRPr="00F17F4D">
        <w:rPr>
          <w:rFonts w:ascii="Times New Roman" w:hAnsi="Times New Roman"/>
          <w:sz w:val="24"/>
          <w:szCs w:val="24"/>
          <w:lang w:val="en-US"/>
        </w:rPr>
        <w:t>beinfl</w:t>
      </w:r>
      <w:r w:rsidRPr="00F17F4D">
        <w:rPr>
          <w:rFonts w:ascii="Times New Roman" w:hAnsi="Times New Roman"/>
          <w:sz w:val="24"/>
          <w:szCs w:val="24"/>
        </w:rPr>
        <w:t>ü</w:t>
      </w:r>
      <w:r w:rsidRPr="00F17F4D">
        <w:rPr>
          <w:rFonts w:ascii="Times New Roman" w:hAnsi="Times New Roman"/>
          <w:sz w:val="24"/>
          <w:szCs w:val="24"/>
          <w:lang w:val="en-US"/>
        </w:rPr>
        <w:t>ssen</w:t>
      </w:r>
      <w:proofErr w:type="spellEnd"/>
      <w:proofErr w:type="gramEnd"/>
      <w:r w:rsidRPr="00F17F4D">
        <w:rPr>
          <w:rFonts w:ascii="Times New Roman" w:hAnsi="Times New Roman"/>
          <w:sz w:val="24"/>
          <w:szCs w:val="24"/>
        </w:rPr>
        <w:t xml:space="preserve"> - влиять </w:t>
      </w:r>
    </w:p>
    <w:p w:rsidR="00536633" w:rsidRPr="00F17F4D" w:rsidRDefault="00536633" w:rsidP="00F17F4D">
      <w:pPr>
        <w:ind w:firstLine="720"/>
        <w:jc w:val="both"/>
        <w:rPr>
          <w:rFonts w:ascii="Times New Roman" w:hAnsi="Times New Roman"/>
          <w:sz w:val="24"/>
          <w:szCs w:val="24"/>
        </w:rPr>
      </w:pPr>
    </w:p>
    <w:p w:rsidR="00536633" w:rsidRPr="00F17F4D" w:rsidRDefault="00536633" w:rsidP="00F17F4D">
      <w:pPr>
        <w:numPr>
          <w:ilvl w:val="1"/>
          <w:numId w:val="47"/>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Erde ist aus einzelnen Schalen aufgebaut, die durch Grenzflächen voneinander getrennt werden. Die Hauptschalen der Erde sind die Erdkruste, der Erdmantel und der Erdkern.</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Kruste ist sehr kompliziert aufgebaut. Die Minerale sind die kleinsten Einheiten der Erdkruste. Im Normalzustand sind die Minerale und die feste Materie überhaupt kristallin.</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Erdkruste und der oberste Mantel bilden eine Einheit. Wir bezeichnen diesen Bereich als Lithosphäre.</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Auf Grund der seismologischen Daten ist der Erdkern flüssig.</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Für die Erdkruste haben wir bestimmte Vorstellungen über die chemische und mineralische Zusammensetzung der Gesteine, die sie aufbauen.</w:t>
      </w:r>
    </w:p>
    <w:p w:rsidR="00536633" w:rsidRPr="00F17F4D" w:rsidRDefault="00536633" w:rsidP="00F17F4D">
      <w:pPr>
        <w:ind w:firstLine="720"/>
        <w:jc w:val="both"/>
        <w:rPr>
          <w:rFonts w:ascii="Times New Roman" w:hAnsi="Times New Roman"/>
          <w:color w:val="000000"/>
          <w:sz w:val="24"/>
          <w:szCs w:val="24"/>
        </w:rPr>
      </w:pPr>
      <w:r w:rsidRPr="00F17F4D">
        <w:rPr>
          <w:rFonts w:ascii="Times New Roman" w:hAnsi="Times New Roman"/>
          <w:color w:val="000000"/>
          <w:sz w:val="24"/>
          <w:szCs w:val="24"/>
          <w:lang w:val="de-DE"/>
        </w:rPr>
        <w:t xml:space="preserve">Unsere Erde lebt, entwickelt sich ständig weiter. Noch heute gehen Veränderungen vor sich. Vorgänge, wie langsame Hebungen und Senkungen, aber auch kürzer periodische Erscheinungen der Gebirgsbildung, Erdbeben, Vulkanismus u.a. werden durch Kräfte verursacht, die ihren Sitz in den tiefen Zonen der Erde haben. Diese Kräfte bezeichnet man als endogen. Die exogenen Kräfte, wie Verwitterung und Abtragung </w:t>
      </w:r>
      <w:proofErr w:type="spellStart"/>
      <w:r w:rsidRPr="00F17F4D">
        <w:rPr>
          <w:rFonts w:ascii="Times New Roman" w:hAnsi="Times New Roman"/>
          <w:color w:val="000000"/>
          <w:sz w:val="24"/>
          <w:szCs w:val="24"/>
          <w:lang w:val="de-DE"/>
        </w:rPr>
        <w:t>beeinflüssen</w:t>
      </w:r>
      <w:proofErr w:type="spellEnd"/>
      <w:r w:rsidRPr="00F17F4D">
        <w:rPr>
          <w:rFonts w:ascii="Times New Roman" w:hAnsi="Times New Roman"/>
          <w:color w:val="000000"/>
          <w:sz w:val="24"/>
          <w:szCs w:val="24"/>
          <w:lang w:val="de-DE"/>
        </w:rPr>
        <w:t xml:space="preserve"> auch die Erdkrustenteile. Diese Dynamik beherrsch</w:t>
      </w:r>
      <w:r w:rsidR="005C7752" w:rsidRPr="00F17F4D">
        <w:rPr>
          <w:rFonts w:ascii="Times New Roman" w:hAnsi="Times New Roman"/>
          <w:color w:val="000000"/>
          <w:sz w:val="24"/>
          <w:szCs w:val="24"/>
          <w:lang w:val="de-DE"/>
        </w:rPr>
        <w:t>t die Gesamtentwicklung unserer</w:t>
      </w:r>
      <w:r w:rsidR="005C7752" w:rsidRPr="00F17F4D">
        <w:rPr>
          <w:rFonts w:ascii="Times New Roman" w:hAnsi="Times New Roman"/>
          <w:color w:val="000000"/>
          <w:sz w:val="24"/>
          <w:szCs w:val="24"/>
        </w:rPr>
        <w:t xml:space="preserve"> </w:t>
      </w:r>
      <w:r w:rsidRPr="00F17F4D">
        <w:rPr>
          <w:rFonts w:ascii="Times New Roman" w:hAnsi="Times New Roman"/>
          <w:color w:val="000000"/>
          <w:sz w:val="24"/>
          <w:szCs w:val="24"/>
          <w:lang w:val="de-DE"/>
        </w:rPr>
        <w:t>Erde.</w:t>
      </w:r>
    </w:p>
    <w:p w:rsidR="005C7752" w:rsidRPr="00F17F4D" w:rsidRDefault="005C7752" w:rsidP="00F17F4D">
      <w:pPr>
        <w:ind w:firstLine="720"/>
        <w:jc w:val="both"/>
        <w:rPr>
          <w:rFonts w:ascii="Times New Roman" w:hAnsi="Times New Roman"/>
          <w:color w:val="000000"/>
          <w:sz w:val="24"/>
          <w:szCs w:val="24"/>
        </w:rPr>
      </w:pPr>
    </w:p>
    <w:p w:rsidR="00536633" w:rsidRPr="00F17F4D" w:rsidRDefault="00536633" w:rsidP="00F17F4D">
      <w:pPr>
        <w:numPr>
          <w:ilvl w:val="1"/>
          <w:numId w:val="47"/>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Поставьте 5 любых вопросов к тексту.</w:t>
      </w:r>
    </w:p>
    <w:p w:rsidR="00D77AF0" w:rsidRPr="00F17F4D" w:rsidRDefault="002E222C"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Текст 2</w:t>
      </w:r>
      <w:r w:rsidR="00194F1D" w:rsidRPr="00F17F4D">
        <w:rPr>
          <w:rFonts w:ascii="Times New Roman" w:hAnsi="Times New Roman"/>
          <w:b/>
          <w:bCs/>
          <w:color w:val="000000"/>
          <w:sz w:val="24"/>
          <w:szCs w:val="24"/>
        </w:rPr>
        <w:t>.</w:t>
      </w:r>
      <w:r w:rsidRPr="00F17F4D">
        <w:rPr>
          <w:rFonts w:ascii="Times New Roman" w:hAnsi="Times New Roman"/>
          <w:b/>
          <w:bCs/>
          <w:color w:val="000000"/>
          <w:sz w:val="24"/>
          <w:szCs w:val="24"/>
        </w:rPr>
        <w:t xml:space="preserve"> «</w:t>
      </w:r>
      <w:proofErr w:type="spellStart"/>
      <w:r w:rsidR="00D77AF0" w:rsidRPr="00F17F4D">
        <w:rPr>
          <w:rFonts w:ascii="Times New Roman" w:hAnsi="Times New Roman"/>
          <w:b/>
          <w:bCs/>
          <w:color w:val="000000"/>
          <w:sz w:val="24"/>
          <w:szCs w:val="24"/>
        </w:rPr>
        <w:t>Die</w:t>
      </w:r>
      <w:proofErr w:type="spellEnd"/>
      <w:r w:rsidR="00D77AF0" w:rsidRPr="00F17F4D">
        <w:rPr>
          <w:rFonts w:ascii="Times New Roman" w:hAnsi="Times New Roman"/>
          <w:b/>
          <w:bCs/>
          <w:color w:val="000000"/>
          <w:sz w:val="24"/>
          <w:szCs w:val="24"/>
        </w:rPr>
        <w:t xml:space="preserve"> </w:t>
      </w:r>
      <w:proofErr w:type="spellStart"/>
      <w:r w:rsidR="00D77AF0" w:rsidRPr="00F17F4D">
        <w:rPr>
          <w:rFonts w:ascii="Times New Roman" w:hAnsi="Times New Roman"/>
          <w:b/>
          <w:bCs/>
          <w:color w:val="000000"/>
          <w:sz w:val="24"/>
          <w:szCs w:val="24"/>
        </w:rPr>
        <w:t>Erdkruste</w:t>
      </w:r>
      <w:proofErr w:type="spellEnd"/>
      <w:r w:rsidRPr="00F17F4D">
        <w:rPr>
          <w:rFonts w:ascii="Times New Roman" w:hAnsi="Times New Roman"/>
          <w:b/>
          <w:bCs/>
          <w:color w:val="000000"/>
          <w:sz w:val="24"/>
          <w:szCs w:val="24"/>
        </w:rPr>
        <w:t>»</w:t>
      </w:r>
    </w:p>
    <w:p w:rsidR="00D77AF0" w:rsidRPr="00F17F4D" w:rsidRDefault="00D77AF0" w:rsidP="00F17F4D">
      <w:pPr>
        <w:numPr>
          <w:ilvl w:val="1"/>
          <w:numId w:val="47"/>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Прочитайте и переведите текст</w:t>
      </w:r>
      <w:r w:rsidR="00194F1D" w:rsidRPr="00F17F4D">
        <w:rPr>
          <w:rFonts w:ascii="Times New Roman" w:hAnsi="Times New Roman"/>
          <w:b/>
          <w:bCs/>
          <w:color w:val="000000"/>
          <w:sz w:val="24"/>
          <w:szCs w:val="24"/>
        </w:rPr>
        <w:t>.</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geochemische Sphären: Atmosphäre, Biosphäre, Hydrosphäre, Lithosphäre. Als Lithosphäre bezeichnet man die äußere Gesteinsschale der Erde. Sie reicht von der Erdoberfläche bis in 1.200 km Tiefe, umfasst also die Erdkruste und den oberen Erdmantel. Auf die Erdkruste haben im Laufe der Jahrmillionen verschiedene Kräfte eingewirkt, z.B. exogene und endogene. Die oberste Zone der Erdkruste bezeichnet man als </w:t>
      </w:r>
      <w:proofErr w:type="spellStart"/>
      <w:r w:rsidRPr="00F17F4D">
        <w:rPr>
          <w:rFonts w:ascii="Times New Roman" w:hAnsi="Times New Roman"/>
          <w:color w:val="000000"/>
          <w:sz w:val="24"/>
          <w:szCs w:val="24"/>
          <w:lang w:val="de-DE"/>
        </w:rPr>
        <w:t>Sialzone</w:t>
      </w:r>
      <w:proofErr w:type="spellEnd"/>
      <w:r w:rsidRPr="00F17F4D">
        <w:rPr>
          <w:rFonts w:ascii="Times New Roman" w:hAnsi="Times New Roman"/>
          <w:color w:val="000000"/>
          <w:sz w:val="24"/>
          <w:szCs w:val="24"/>
          <w:lang w:val="de-DE"/>
        </w:rPr>
        <w:t xml:space="preserve">, weil dort Silizium- und Aluminiumverbindungen vorherrschen. Diese Zone besteht hauptsächlich aus </w:t>
      </w:r>
      <w:proofErr w:type="spellStart"/>
      <w:r w:rsidRPr="00F17F4D">
        <w:rPr>
          <w:rFonts w:ascii="Times New Roman" w:hAnsi="Times New Roman"/>
          <w:color w:val="000000"/>
          <w:sz w:val="24"/>
          <w:szCs w:val="24"/>
          <w:lang w:val="de-DE"/>
        </w:rPr>
        <w:t>Magmagesteinen</w:t>
      </w:r>
      <w:proofErr w:type="spellEnd"/>
      <w:r w:rsidRPr="00F17F4D">
        <w:rPr>
          <w:rFonts w:ascii="Times New Roman" w:hAnsi="Times New Roman"/>
          <w:color w:val="000000"/>
          <w:sz w:val="24"/>
          <w:szCs w:val="24"/>
          <w:lang w:val="de-DE"/>
        </w:rPr>
        <w:t>.</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nächste Schicht besteht aus Silizium- und Magnesiumverbindungen. Man bezeichnet diese Schicht als </w:t>
      </w:r>
      <w:proofErr w:type="spellStart"/>
      <w:r w:rsidRPr="00F17F4D">
        <w:rPr>
          <w:rFonts w:ascii="Times New Roman" w:hAnsi="Times New Roman"/>
          <w:color w:val="000000"/>
          <w:sz w:val="24"/>
          <w:szCs w:val="24"/>
          <w:lang w:val="de-DE"/>
        </w:rPr>
        <w:t>Simazone</w:t>
      </w:r>
      <w:proofErr w:type="spellEnd"/>
      <w:r w:rsidRPr="00F17F4D">
        <w:rPr>
          <w:rFonts w:ascii="Times New Roman" w:hAnsi="Times New Roman"/>
          <w:color w:val="000000"/>
          <w:sz w:val="24"/>
          <w:szCs w:val="24"/>
          <w:lang w:val="de-DE"/>
        </w:rPr>
        <w:t>.</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Das entscheidende Prinzip der Erdkruste ist nicht die Beständigkeit, sondern ihre Entwicklung, ihre Dynamik. Die Veränderungen in der Erdkruste und an ihrer Oberfläche haben ihre Ursachen in Prozessen, die in größeren Tiefen der Erde ablaufen. Die Aufgabe </w:t>
      </w:r>
      <w:r w:rsidRPr="00F17F4D">
        <w:rPr>
          <w:rFonts w:ascii="Times New Roman" w:hAnsi="Times New Roman"/>
          <w:color w:val="000000"/>
          <w:sz w:val="24"/>
          <w:szCs w:val="24"/>
          <w:lang w:val="de-DE"/>
        </w:rPr>
        <w:lastRenderedPageBreak/>
        <w:t>derjenigen Wissensgebiete, die sich mit der Erde befassen, wie Geologie, Geophysik, Geochemie, Geodäsie, besteht darin, den Aufbau der Erde von der Erdoberfläche bis zum Erdkern zu untersuchen und die im Innern der Erde ablaufenden Prozesse zu erfassen.</w:t>
      </w:r>
    </w:p>
    <w:p w:rsidR="00D77AF0" w:rsidRPr="00F17F4D" w:rsidRDefault="00D77AF0" w:rsidP="00F17F4D">
      <w:pPr>
        <w:numPr>
          <w:ilvl w:val="1"/>
          <w:numId w:val="47"/>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Ответьте на вопросы к тексту</w:t>
      </w:r>
      <w:r w:rsidR="005C7752" w:rsidRPr="00F17F4D">
        <w:rPr>
          <w:rFonts w:ascii="Times New Roman" w:hAnsi="Times New Roman"/>
          <w:b/>
          <w:bCs/>
          <w:color w:val="000000"/>
          <w:sz w:val="24"/>
          <w:szCs w:val="24"/>
        </w:rPr>
        <w:t>.</w:t>
      </w:r>
    </w:p>
    <w:p w:rsidR="00D77AF0" w:rsidRPr="00F17F4D" w:rsidRDefault="00D77AF0" w:rsidP="00F17F4D">
      <w:pPr>
        <w:widowControl/>
        <w:numPr>
          <w:ilvl w:val="0"/>
          <w:numId w:val="22"/>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 xml:space="preserve">Welche </w:t>
      </w:r>
      <w:proofErr w:type="gramStart"/>
      <w:r w:rsidRPr="00F17F4D">
        <w:rPr>
          <w:rFonts w:ascii="Times New Roman" w:hAnsi="Times New Roman"/>
          <w:sz w:val="24"/>
          <w:szCs w:val="24"/>
          <w:lang w:val="de-DE"/>
        </w:rPr>
        <w:t>geochemische</w:t>
      </w:r>
      <w:proofErr w:type="gramEnd"/>
      <w:r w:rsidRPr="00F17F4D">
        <w:rPr>
          <w:rFonts w:ascii="Times New Roman" w:hAnsi="Times New Roman"/>
          <w:sz w:val="24"/>
          <w:szCs w:val="24"/>
          <w:lang w:val="de-DE"/>
        </w:rPr>
        <w:t xml:space="preserve"> Sphären unterscheidet man?</w:t>
      </w:r>
    </w:p>
    <w:p w:rsidR="00D77AF0" w:rsidRPr="00F17F4D" w:rsidRDefault="00D77AF0" w:rsidP="00F17F4D">
      <w:pPr>
        <w:widowControl/>
        <w:numPr>
          <w:ilvl w:val="0"/>
          <w:numId w:val="22"/>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 xml:space="preserve">Wie tief reicht die </w:t>
      </w:r>
      <w:proofErr w:type="spellStart"/>
      <w:r w:rsidRPr="00F17F4D">
        <w:rPr>
          <w:rFonts w:ascii="Times New Roman" w:hAnsi="Times New Roman"/>
          <w:sz w:val="24"/>
          <w:szCs w:val="24"/>
          <w:lang w:val="de-DE"/>
        </w:rPr>
        <w:t>Litosphäre</w:t>
      </w:r>
      <w:proofErr w:type="spellEnd"/>
      <w:r w:rsidRPr="00F17F4D">
        <w:rPr>
          <w:rFonts w:ascii="Times New Roman" w:hAnsi="Times New Roman"/>
          <w:sz w:val="24"/>
          <w:szCs w:val="24"/>
          <w:lang w:val="de-DE"/>
        </w:rPr>
        <w:t xml:space="preserve"> von der Erdoberfläche?</w:t>
      </w:r>
    </w:p>
    <w:p w:rsidR="00D77AF0" w:rsidRPr="00F17F4D" w:rsidRDefault="00D77AF0" w:rsidP="00F17F4D">
      <w:pPr>
        <w:widowControl/>
        <w:numPr>
          <w:ilvl w:val="0"/>
          <w:numId w:val="22"/>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 xml:space="preserve">Voraus besteht die </w:t>
      </w:r>
      <w:proofErr w:type="spellStart"/>
      <w:r w:rsidRPr="00F17F4D">
        <w:rPr>
          <w:rFonts w:ascii="Times New Roman" w:hAnsi="Times New Roman"/>
          <w:sz w:val="24"/>
          <w:szCs w:val="24"/>
          <w:lang w:val="de-DE"/>
        </w:rPr>
        <w:t>Sialzone</w:t>
      </w:r>
      <w:proofErr w:type="spellEnd"/>
      <w:r w:rsidRPr="00F17F4D">
        <w:rPr>
          <w:rFonts w:ascii="Times New Roman" w:hAnsi="Times New Roman"/>
          <w:sz w:val="24"/>
          <w:szCs w:val="24"/>
          <w:lang w:val="de-DE"/>
        </w:rPr>
        <w:t xml:space="preserve">? </w:t>
      </w:r>
    </w:p>
    <w:p w:rsidR="00D77AF0" w:rsidRPr="00F17F4D" w:rsidRDefault="00D77AF0" w:rsidP="00F17F4D">
      <w:pPr>
        <w:widowControl/>
        <w:numPr>
          <w:ilvl w:val="0"/>
          <w:numId w:val="22"/>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Was ist das entscheidende Prinzip der Erdkruste?</w:t>
      </w:r>
    </w:p>
    <w:p w:rsidR="00D77AF0" w:rsidRPr="00F17F4D" w:rsidRDefault="00D77AF0" w:rsidP="00F17F4D">
      <w:pPr>
        <w:widowControl/>
        <w:numPr>
          <w:ilvl w:val="0"/>
          <w:numId w:val="22"/>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Worin besteht die Aufgabe derjenigen Wissensgebiete, die sich mit der Erde befassen?</w:t>
      </w:r>
    </w:p>
    <w:p w:rsidR="00D77AF0" w:rsidRDefault="00D77AF0" w:rsidP="00F17F4D">
      <w:pPr>
        <w:numPr>
          <w:ilvl w:val="1"/>
          <w:numId w:val="47"/>
        </w:numPr>
        <w:shd w:val="clear" w:color="auto" w:fill="FFFFFF"/>
        <w:tabs>
          <w:tab w:val="left" w:pos="1276"/>
        </w:tabs>
        <w:ind w:left="0"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Переска</w:t>
      </w:r>
      <w:r w:rsidR="005C7752" w:rsidRPr="00F17F4D">
        <w:rPr>
          <w:rFonts w:ascii="Times New Roman" w:hAnsi="Times New Roman"/>
          <w:b/>
          <w:bCs/>
          <w:color w:val="000000"/>
          <w:sz w:val="24"/>
          <w:szCs w:val="24"/>
        </w:rPr>
        <w:t>жите</w:t>
      </w:r>
      <w:r w:rsidRPr="00F17F4D">
        <w:rPr>
          <w:rFonts w:ascii="Times New Roman" w:hAnsi="Times New Roman"/>
          <w:b/>
          <w:bCs/>
          <w:color w:val="000000"/>
          <w:sz w:val="24"/>
          <w:szCs w:val="24"/>
        </w:rPr>
        <w:t xml:space="preserve"> текст.</w:t>
      </w:r>
    </w:p>
    <w:p w:rsidR="00A550AF" w:rsidRPr="00F17F4D" w:rsidRDefault="00A550AF" w:rsidP="00A550AF">
      <w:pPr>
        <w:shd w:val="clear" w:color="auto" w:fill="FFFFFF"/>
        <w:tabs>
          <w:tab w:val="left" w:pos="1276"/>
        </w:tabs>
        <w:ind w:left="720"/>
        <w:jc w:val="both"/>
        <w:rPr>
          <w:rFonts w:ascii="Times New Roman" w:hAnsi="Times New Roman"/>
          <w:b/>
          <w:bCs/>
          <w:color w:val="000000"/>
          <w:sz w:val="24"/>
          <w:szCs w:val="24"/>
        </w:rPr>
      </w:pPr>
    </w:p>
    <w:p w:rsidR="00D77AF0" w:rsidRPr="00F17F4D" w:rsidRDefault="00A550AF" w:rsidP="00A550AF">
      <w:pPr>
        <w:pStyle w:val="2"/>
        <w:numPr>
          <w:ilvl w:val="0"/>
          <w:numId w:val="8"/>
        </w:numPr>
      </w:pPr>
      <w:bookmarkStart w:id="22" w:name="_Toc415147560"/>
      <w:r w:rsidRPr="00F17F4D">
        <w:t>ТЕМА «DIE GEOLOGIE» (ГЕОЛОГИЯ)</w:t>
      </w:r>
      <w:bookmarkEnd w:id="22"/>
    </w:p>
    <w:p w:rsidR="00D77AF0" w:rsidRPr="00F17F4D" w:rsidRDefault="00D77AF0"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Текст 1. “</w:t>
      </w:r>
      <w:proofErr w:type="spellStart"/>
      <w:r w:rsidRPr="00F17F4D">
        <w:rPr>
          <w:rFonts w:ascii="Times New Roman" w:hAnsi="Times New Roman"/>
          <w:b/>
          <w:bCs/>
          <w:color w:val="000000"/>
          <w:sz w:val="24"/>
          <w:szCs w:val="24"/>
        </w:rPr>
        <w:t>Die</w:t>
      </w:r>
      <w:proofErr w:type="spellEnd"/>
      <w:r w:rsidRPr="00F17F4D">
        <w:rPr>
          <w:rFonts w:ascii="Times New Roman" w:hAnsi="Times New Roman"/>
          <w:b/>
          <w:bCs/>
          <w:color w:val="000000"/>
          <w:sz w:val="24"/>
          <w:szCs w:val="24"/>
        </w:rPr>
        <w:t xml:space="preserve"> </w:t>
      </w:r>
      <w:proofErr w:type="spellStart"/>
      <w:r w:rsidRPr="00F17F4D">
        <w:rPr>
          <w:rFonts w:ascii="Times New Roman" w:hAnsi="Times New Roman"/>
          <w:b/>
          <w:bCs/>
          <w:color w:val="000000"/>
          <w:sz w:val="24"/>
          <w:szCs w:val="24"/>
        </w:rPr>
        <w:t>Geologie</w:t>
      </w:r>
      <w:proofErr w:type="spellEnd"/>
      <w:r w:rsidRPr="00F17F4D">
        <w:rPr>
          <w:rFonts w:ascii="Times New Roman" w:hAnsi="Times New Roman"/>
          <w:b/>
          <w:bCs/>
          <w:color w:val="000000"/>
          <w:sz w:val="24"/>
          <w:szCs w:val="24"/>
        </w:rPr>
        <w:t>“</w:t>
      </w:r>
    </w:p>
    <w:p w:rsidR="00D77AF0" w:rsidRPr="00F17F4D" w:rsidRDefault="00D77AF0" w:rsidP="00F17F4D">
      <w:pPr>
        <w:numPr>
          <w:ilvl w:val="1"/>
          <w:numId w:val="48"/>
        </w:numPr>
        <w:shd w:val="clear" w:color="auto" w:fill="FFFFFF"/>
        <w:tabs>
          <w:tab w:val="left" w:pos="1276"/>
        </w:tabs>
        <w:ind w:left="0" w:firstLine="720"/>
        <w:jc w:val="both"/>
        <w:rPr>
          <w:rFonts w:ascii="Times New Roman" w:hAnsi="Times New Roman"/>
          <w:b/>
          <w:bCs/>
          <w:sz w:val="24"/>
          <w:szCs w:val="24"/>
          <w:lang w:val="de-DE"/>
        </w:rPr>
      </w:pPr>
      <w:r w:rsidRPr="00F17F4D">
        <w:rPr>
          <w:rFonts w:ascii="Times New Roman" w:hAnsi="Times New Roman"/>
          <w:b/>
          <w:bCs/>
          <w:sz w:val="24"/>
          <w:szCs w:val="24"/>
        </w:rPr>
        <w:t>Прочитайте</w:t>
      </w:r>
      <w:r w:rsidRPr="00F17F4D">
        <w:rPr>
          <w:rFonts w:ascii="Times New Roman" w:hAnsi="Times New Roman"/>
          <w:b/>
          <w:bCs/>
          <w:sz w:val="24"/>
          <w:szCs w:val="24"/>
          <w:lang w:val="de-DE"/>
        </w:rPr>
        <w:t xml:space="preserve"> </w:t>
      </w:r>
      <w:r w:rsidRPr="00F17F4D">
        <w:rPr>
          <w:rFonts w:ascii="Times New Roman" w:hAnsi="Times New Roman"/>
          <w:b/>
          <w:bCs/>
          <w:sz w:val="24"/>
          <w:szCs w:val="24"/>
        </w:rPr>
        <w:t>и</w:t>
      </w:r>
      <w:r w:rsidRPr="00F17F4D">
        <w:rPr>
          <w:rFonts w:ascii="Times New Roman" w:hAnsi="Times New Roman"/>
          <w:b/>
          <w:bCs/>
          <w:sz w:val="24"/>
          <w:szCs w:val="24"/>
          <w:lang w:val="de-DE"/>
        </w:rPr>
        <w:t xml:space="preserve"> </w:t>
      </w:r>
      <w:r w:rsidRPr="00F17F4D">
        <w:rPr>
          <w:rFonts w:ascii="Times New Roman" w:hAnsi="Times New Roman"/>
          <w:b/>
          <w:bCs/>
          <w:sz w:val="24"/>
          <w:szCs w:val="24"/>
        </w:rPr>
        <w:t>переведите</w:t>
      </w:r>
      <w:r w:rsidRPr="00F17F4D">
        <w:rPr>
          <w:rFonts w:ascii="Times New Roman" w:hAnsi="Times New Roman"/>
          <w:b/>
          <w:bCs/>
          <w:sz w:val="24"/>
          <w:szCs w:val="24"/>
          <w:lang w:val="de-DE"/>
        </w:rPr>
        <w:t xml:space="preserve"> </w:t>
      </w:r>
      <w:r w:rsidRPr="00F17F4D">
        <w:rPr>
          <w:rFonts w:ascii="Times New Roman" w:hAnsi="Times New Roman"/>
          <w:b/>
          <w:bCs/>
          <w:sz w:val="24"/>
          <w:szCs w:val="24"/>
        </w:rPr>
        <w:t>текст</w:t>
      </w:r>
      <w:r w:rsidRPr="00F17F4D">
        <w:rPr>
          <w:rFonts w:ascii="Times New Roman" w:hAnsi="Times New Roman"/>
          <w:b/>
          <w:bCs/>
          <w:sz w:val="24"/>
          <w:szCs w:val="24"/>
          <w:lang w:val="de-DE"/>
        </w:rPr>
        <w:t>.</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Geologie entwickelt sich stürmisch. Heute gibt es in unserem Lande Zehntausende Geologen. Sie müssen sich sowohl mit theoretischen als auch mit praktischen Problemen beschäftigen.</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Im Laufe der Zeit konnte man die Geologie in viele Zweige einteilen. Man kann heute solche </w:t>
      </w:r>
      <w:proofErr w:type="spellStart"/>
      <w:r w:rsidRPr="00F17F4D">
        <w:rPr>
          <w:rFonts w:ascii="Times New Roman" w:hAnsi="Times New Roman"/>
          <w:color w:val="000000"/>
          <w:sz w:val="24"/>
          <w:szCs w:val="24"/>
          <w:lang w:val="de-DE"/>
        </w:rPr>
        <w:t>Geologiezweige</w:t>
      </w:r>
      <w:proofErr w:type="spellEnd"/>
      <w:r w:rsidRPr="00F17F4D">
        <w:rPr>
          <w:rFonts w:ascii="Times New Roman" w:hAnsi="Times New Roman"/>
          <w:color w:val="000000"/>
          <w:sz w:val="24"/>
          <w:szCs w:val="24"/>
          <w:lang w:val="de-DE"/>
        </w:rPr>
        <w:t xml:space="preserve"> nennen wie die Geologie des </w:t>
      </w:r>
      <w:proofErr w:type="spellStart"/>
      <w:r w:rsidRPr="00F17F4D">
        <w:rPr>
          <w:rFonts w:ascii="Times New Roman" w:hAnsi="Times New Roman"/>
          <w:color w:val="000000"/>
          <w:sz w:val="24"/>
          <w:szCs w:val="24"/>
          <w:lang w:val="de-DE"/>
        </w:rPr>
        <w:t>ErdöIs</w:t>
      </w:r>
      <w:proofErr w:type="spellEnd"/>
      <w:r w:rsidRPr="00F17F4D">
        <w:rPr>
          <w:rFonts w:ascii="Times New Roman" w:hAnsi="Times New Roman"/>
          <w:color w:val="000000"/>
          <w:sz w:val="24"/>
          <w:szCs w:val="24"/>
          <w:lang w:val="de-DE"/>
        </w:rPr>
        <w:t xml:space="preserve"> und Erdgases, angewandte Geologie, topographische Geologie, Geochemie, Geodäsie, Geophysik, Hydrogeologie, Geoökologie u.a</w:t>
      </w:r>
      <w:proofErr w:type="gramStart"/>
      <w:r w:rsidRPr="00F17F4D">
        <w:rPr>
          <w:rFonts w:ascii="Times New Roman" w:hAnsi="Times New Roman"/>
          <w:color w:val="000000"/>
          <w:sz w:val="24"/>
          <w:szCs w:val="24"/>
          <w:lang w:val="de-DE"/>
        </w:rPr>
        <w:t>..</w:t>
      </w:r>
      <w:proofErr w:type="gramEnd"/>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Es ist bekannt, dass die geologische Karte eine Grundlage für die praktische Tätigkeit und theoretische Auswertung bildet. Ohne geologische Karte kann man eine systematische Suche von Bodenschätzen nicht vornehmen. In Russland hat man verschiedene Karten herausgegeben. Dank diesen Karten kann man die geologische Struktur Russlands untersuchen.</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Von besonderer Bedeutung für die Geologen </w:t>
      </w:r>
      <w:proofErr w:type="gramStart"/>
      <w:r w:rsidRPr="00F17F4D">
        <w:rPr>
          <w:rFonts w:ascii="Times New Roman" w:hAnsi="Times New Roman"/>
          <w:color w:val="000000"/>
          <w:sz w:val="24"/>
          <w:szCs w:val="24"/>
          <w:lang w:val="de-DE"/>
        </w:rPr>
        <w:t>ist</w:t>
      </w:r>
      <w:proofErr w:type="gramEnd"/>
      <w:r w:rsidRPr="00F17F4D">
        <w:rPr>
          <w:rFonts w:ascii="Times New Roman" w:hAnsi="Times New Roman"/>
          <w:color w:val="000000"/>
          <w:sz w:val="24"/>
          <w:szCs w:val="24"/>
          <w:lang w:val="de-DE"/>
        </w:rPr>
        <w:t xml:space="preserve"> die Geophysik und auch ihre Methoden. Hier muss man solche Methoden nennen wie </w:t>
      </w:r>
      <w:proofErr w:type="spellStart"/>
      <w:r w:rsidRPr="00F17F4D">
        <w:rPr>
          <w:rFonts w:ascii="Times New Roman" w:hAnsi="Times New Roman"/>
          <w:color w:val="000000"/>
          <w:sz w:val="24"/>
          <w:szCs w:val="24"/>
          <w:lang w:val="de-DE"/>
        </w:rPr>
        <w:t>Magnetometrie</w:t>
      </w:r>
      <w:proofErr w:type="spellEnd"/>
      <w:r w:rsidRPr="00F17F4D">
        <w:rPr>
          <w:rFonts w:ascii="Times New Roman" w:hAnsi="Times New Roman"/>
          <w:color w:val="000000"/>
          <w:sz w:val="24"/>
          <w:szCs w:val="24"/>
          <w:lang w:val="de-DE"/>
        </w:rPr>
        <w:t>, Gravimetrie, Aerologie. Die geophysikalischen Methoden sind wichtig nicht nur auf dem Gebiet der Geologie selbst, sondern sie spielen eine bedeutende Rolle in der Ingenieurgeologie. Man muss unterscheiden: jeder Zweig der Geologie löst seine eigene Aufgabe, die für unsere Wirtschaft von Wichtigkeit ist.</w:t>
      </w:r>
    </w:p>
    <w:p w:rsidR="00D77AF0" w:rsidRPr="00F17F4D" w:rsidRDefault="00D77AF0" w:rsidP="00F17F4D">
      <w:pPr>
        <w:numPr>
          <w:ilvl w:val="1"/>
          <w:numId w:val="48"/>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Ответьте на вопросы к тексту</w:t>
      </w:r>
      <w:r w:rsidR="005C7752" w:rsidRPr="00F17F4D">
        <w:rPr>
          <w:rFonts w:ascii="Times New Roman" w:hAnsi="Times New Roman"/>
          <w:b/>
          <w:bCs/>
          <w:sz w:val="24"/>
          <w:szCs w:val="24"/>
        </w:rPr>
        <w:t>.</w:t>
      </w:r>
    </w:p>
    <w:p w:rsidR="00D77AF0" w:rsidRPr="00F17F4D" w:rsidRDefault="00D77AF0" w:rsidP="00F17F4D">
      <w:pPr>
        <w:widowControl/>
        <w:numPr>
          <w:ilvl w:val="0"/>
          <w:numId w:val="23"/>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 xml:space="preserve">In </w:t>
      </w:r>
      <w:proofErr w:type="gramStart"/>
      <w:r w:rsidRPr="00F17F4D">
        <w:rPr>
          <w:rFonts w:ascii="Times New Roman" w:hAnsi="Times New Roman"/>
          <w:sz w:val="24"/>
          <w:szCs w:val="24"/>
          <w:lang w:val="de-DE"/>
        </w:rPr>
        <w:t>welche Zweigen</w:t>
      </w:r>
      <w:proofErr w:type="gramEnd"/>
      <w:r w:rsidRPr="00F17F4D">
        <w:rPr>
          <w:rFonts w:ascii="Times New Roman" w:hAnsi="Times New Roman"/>
          <w:sz w:val="24"/>
          <w:szCs w:val="24"/>
          <w:lang w:val="de-DE"/>
        </w:rPr>
        <w:t xml:space="preserve"> kann man die Geologie einteilen?</w:t>
      </w:r>
    </w:p>
    <w:p w:rsidR="00D77AF0" w:rsidRPr="00F17F4D" w:rsidRDefault="00D77AF0" w:rsidP="00F17F4D">
      <w:pPr>
        <w:widowControl/>
        <w:numPr>
          <w:ilvl w:val="0"/>
          <w:numId w:val="23"/>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Welche Bedeutung haben geologische Karten?</w:t>
      </w:r>
    </w:p>
    <w:p w:rsidR="00D77AF0" w:rsidRPr="00F17F4D" w:rsidRDefault="00D77AF0" w:rsidP="00F17F4D">
      <w:pPr>
        <w:widowControl/>
        <w:numPr>
          <w:ilvl w:val="0"/>
          <w:numId w:val="23"/>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Welche Methoden hat Geophysik</w:t>
      </w:r>
      <w:r w:rsidRPr="00F17F4D">
        <w:rPr>
          <w:rFonts w:ascii="Times New Roman" w:hAnsi="Times New Roman"/>
          <w:sz w:val="24"/>
          <w:szCs w:val="24"/>
          <w:lang w:val="en-US"/>
        </w:rPr>
        <w:t>?</w:t>
      </w:r>
    </w:p>
    <w:p w:rsidR="00D77AF0" w:rsidRPr="00F17F4D" w:rsidRDefault="00D77AF0" w:rsidP="00F17F4D">
      <w:pPr>
        <w:numPr>
          <w:ilvl w:val="1"/>
          <w:numId w:val="48"/>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Перескажите текст.</w:t>
      </w:r>
    </w:p>
    <w:p w:rsidR="00D77AF0" w:rsidRPr="00F17F4D" w:rsidRDefault="00D77AF0"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Текст 2. “</w:t>
      </w:r>
      <w:proofErr w:type="spellStart"/>
      <w:r w:rsidRPr="00F17F4D">
        <w:rPr>
          <w:rFonts w:ascii="Times New Roman" w:hAnsi="Times New Roman"/>
          <w:b/>
          <w:bCs/>
          <w:color w:val="000000"/>
          <w:sz w:val="24"/>
          <w:szCs w:val="24"/>
        </w:rPr>
        <w:t>Geologische</w:t>
      </w:r>
      <w:proofErr w:type="spellEnd"/>
      <w:r w:rsidRPr="00F17F4D">
        <w:rPr>
          <w:rFonts w:ascii="Times New Roman" w:hAnsi="Times New Roman"/>
          <w:b/>
          <w:bCs/>
          <w:color w:val="000000"/>
          <w:sz w:val="24"/>
          <w:szCs w:val="24"/>
        </w:rPr>
        <w:t xml:space="preserve"> </w:t>
      </w:r>
      <w:proofErr w:type="spellStart"/>
      <w:r w:rsidRPr="00F17F4D">
        <w:rPr>
          <w:rFonts w:ascii="Times New Roman" w:hAnsi="Times New Roman"/>
          <w:b/>
          <w:bCs/>
          <w:color w:val="000000"/>
          <w:sz w:val="24"/>
          <w:szCs w:val="24"/>
        </w:rPr>
        <w:t>Prozesse</w:t>
      </w:r>
      <w:proofErr w:type="spellEnd"/>
      <w:r w:rsidRPr="00F17F4D">
        <w:rPr>
          <w:rFonts w:ascii="Times New Roman" w:hAnsi="Times New Roman"/>
          <w:b/>
          <w:bCs/>
          <w:color w:val="000000"/>
          <w:sz w:val="24"/>
          <w:szCs w:val="24"/>
        </w:rPr>
        <w:t>“</w:t>
      </w:r>
    </w:p>
    <w:p w:rsidR="00D77AF0" w:rsidRPr="00F17F4D" w:rsidRDefault="00D77AF0" w:rsidP="00F17F4D">
      <w:pPr>
        <w:shd w:val="clear" w:color="auto" w:fill="FFFFFF"/>
        <w:ind w:firstLine="720"/>
        <w:jc w:val="both"/>
        <w:rPr>
          <w:rFonts w:ascii="Times New Roman" w:hAnsi="Times New Roman"/>
          <w:b/>
          <w:bCs/>
          <w:color w:val="000000"/>
          <w:sz w:val="24"/>
          <w:szCs w:val="24"/>
        </w:rPr>
      </w:pPr>
    </w:p>
    <w:p w:rsidR="00D77AF0" w:rsidRPr="00F17F4D" w:rsidRDefault="00D77AF0" w:rsidP="00F17F4D">
      <w:pPr>
        <w:shd w:val="clear" w:color="auto" w:fill="FFFFFF"/>
        <w:ind w:firstLine="720"/>
        <w:jc w:val="both"/>
        <w:rPr>
          <w:rFonts w:ascii="Times New Roman" w:hAnsi="Times New Roman"/>
          <w:b/>
          <w:bCs/>
          <w:color w:val="000000"/>
          <w:sz w:val="24"/>
          <w:szCs w:val="24"/>
        </w:rPr>
      </w:pPr>
      <w:r w:rsidRPr="00F17F4D">
        <w:rPr>
          <w:rFonts w:ascii="Times New Roman" w:hAnsi="Times New Roman"/>
          <w:b/>
          <w:bCs/>
          <w:color w:val="000000"/>
          <w:sz w:val="24"/>
          <w:szCs w:val="24"/>
        </w:rPr>
        <w:t>Лексика к тексту:</w:t>
      </w:r>
    </w:p>
    <w:p w:rsidR="00D77AF0" w:rsidRPr="00F17F4D" w:rsidRDefault="00D77AF0" w:rsidP="00F17F4D">
      <w:pPr>
        <w:ind w:firstLine="720"/>
        <w:jc w:val="both"/>
        <w:rPr>
          <w:rFonts w:ascii="Times New Roman" w:hAnsi="Times New Roman"/>
          <w:sz w:val="24"/>
          <w:szCs w:val="24"/>
        </w:rPr>
      </w:pPr>
      <w:r w:rsidRPr="00F17F4D">
        <w:rPr>
          <w:rFonts w:ascii="Times New Roman" w:hAnsi="Times New Roman"/>
          <w:sz w:val="24"/>
          <w:szCs w:val="24"/>
          <w:lang w:val="de-DE"/>
        </w:rPr>
        <w:t>die</w:t>
      </w:r>
      <w:r w:rsidRPr="00F17F4D">
        <w:rPr>
          <w:rFonts w:ascii="Times New Roman" w:hAnsi="Times New Roman"/>
          <w:sz w:val="24"/>
          <w:szCs w:val="24"/>
        </w:rPr>
        <w:t xml:space="preserve"> </w:t>
      </w:r>
      <w:proofErr w:type="spellStart"/>
      <w:r w:rsidRPr="00F17F4D">
        <w:rPr>
          <w:rFonts w:ascii="Times New Roman" w:hAnsi="Times New Roman"/>
          <w:sz w:val="24"/>
          <w:szCs w:val="24"/>
          <w:lang w:val="de-DE"/>
        </w:rPr>
        <w:t>Kr</w:t>
      </w:r>
      <w:r w:rsidRPr="00F17F4D">
        <w:rPr>
          <w:rFonts w:ascii="Times New Roman" w:hAnsi="Times New Roman"/>
          <w:sz w:val="24"/>
          <w:szCs w:val="24"/>
        </w:rPr>
        <w:t>ä</w:t>
      </w:r>
      <w:r w:rsidRPr="00F17F4D">
        <w:rPr>
          <w:rFonts w:ascii="Times New Roman" w:hAnsi="Times New Roman"/>
          <w:sz w:val="24"/>
          <w:szCs w:val="24"/>
          <w:lang w:val="de-DE"/>
        </w:rPr>
        <w:t>ftewirkung</w:t>
      </w:r>
      <w:proofErr w:type="spellEnd"/>
      <w:r w:rsidRPr="00F17F4D">
        <w:rPr>
          <w:rFonts w:ascii="Times New Roman" w:hAnsi="Times New Roman"/>
          <w:sz w:val="24"/>
          <w:szCs w:val="24"/>
        </w:rPr>
        <w:t xml:space="preserve"> – действие сил</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 xml:space="preserve">die Verwitterung - </w:t>
      </w:r>
      <w:r w:rsidRPr="00F17F4D">
        <w:rPr>
          <w:rFonts w:ascii="Times New Roman" w:hAnsi="Times New Roman"/>
          <w:sz w:val="24"/>
          <w:szCs w:val="24"/>
        </w:rPr>
        <w:t>выветривание</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 xml:space="preserve">das Gestein – </w:t>
      </w:r>
      <w:r w:rsidRPr="00F17F4D">
        <w:rPr>
          <w:rFonts w:ascii="Times New Roman" w:hAnsi="Times New Roman"/>
          <w:sz w:val="24"/>
          <w:szCs w:val="24"/>
        </w:rPr>
        <w:t>горная</w:t>
      </w:r>
      <w:r w:rsidRPr="00F17F4D">
        <w:rPr>
          <w:rFonts w:ascii="Times New Roman" w:hAnsi="Times New Roman"/>
          <w:sz w:val="24"/>
          <w:szCs w:val="24"/>
          <w:lang w:val="de-DE"/>
        </w:rPr>
        <w:t xml:space="preserve"> </w:t>
      </w:r>
      <w:r w:rsidRPr="00F17F4D">
        <w:rPr>
          <w:rFonts w:ascii="Times New Roman" w:hAnsi="Times New Roman"/>
          <w:sz w:val="24"/>
          <w:szCs w:val="24"/>
        </w:rPr>
        <w:t>порода</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 xml:space="preserve">die Zerkleinerung – </w:t>
      </w:r>
      <w:r w:rsidRPr="00F17F4D">
        <w:rPr>
          <w:rFonts w:ascii="Times New Roman" w:hAnsi="Times New Roman"/>
          <w:sz w:val="24"/>
          <w:szCs w:val="24"/>
        </w:rPr>
        <w:t>измельчение</w:t>
      </w:r>
      <w:r w:rsidRPr="00F17F4D">
        <w:rPr>
          <w:rFonts w:ascii="Times New Roman" w:hAnsi="Times New Roman"/>
          <w:sz w:val="24"/>
          <w:szCs w:val="24"/>
          <w:lang w:val="de-DE"/>
        </w:rPr>
        <w:t xml:space="preserve">, </w:t>
      </w:r>
      <w:r w:rsidRPr="00F17F4D">
        <w:rPr>
          <w:rFonts w:ascii="Times New Roman" w:hAnsi="Times New Roman"/>
          <w:sz w:val="24"/>
          <w:szCs w:val="24"/>
        </w:rPr>
        <w:t>дробление</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 xml:space="preserve">die Zusammensetzung - </w:t>
      </w:r>
      <w:r w:rsidRPr="00F17F4D">
        <w:rPr>
          <w:rFonts w:ascii="Times New Roman" w:hAnsi="Times New Roman"/>
          <w:sz w:val="24"/>
          <w:szCs w:val="24"/>
        </w:rPr>
        <w:t>состав</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 xml:space="preserve">der Vorgang - </w:t>
      </w:r>
      <w:r w:rsidRPr="00F17F4D">
        <w:rPr>
          <w:rFonts w:ascii="Times New Roman" w:hAnsi="Times New Roman"/>
          <w:sz w:val="24"/>
          <w:szCs w:val="24"/>
        </w:rPr>
        <w:t>процесс</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 xml:space="preserve">zerkleinern – </w:t>
      </w:r>
      <w:r w:rsidRPr="00F17F4D">
        <w:rPr>
          <w:rFonts w:ascii="Times New Roman" w:hAnsi="Times New Roman"/>
          <w:sz w:val="24"/>
          <w:szCs w:val="24"/>
        </w:rPr>
        <w:t>измельчать</w:t>
      </w:r>
      <w:r w:rsidRPr="00F17F4D">
        <w:rPr>
          <w:rFonts w:ascii="Times New Roman" w:hAnsi="Times New Roman"/>
          <w:sz w:val="24"/>
          <w:szCs w:val="24"/>
          <w:lang w:val="de-DE"/>
        </w:rPr>
        <w:t xml:space="preserve">, </w:t>
      </w:r>
      <w:r w:rsidRPr="00F17F4D">
        <w:rPr>
          <w:rFonts w:ascii="Times New Roman" w:hAnsi="Times New Roman"/>
          <w:sz w:val="24"/>
          <w:szCs w:val="24"/>
        </w:rPr>
        <w:t>раздроблять</w:t>
      </w:r>
      <w:r w:rsidRPr="00F17F4D">
        <w:rPr>
          <w:rFonts w:ascii="Times New Roman" w:hAnsi="Times New Roman"/>
          <w:sz w:val="24"/>
          <w:szCs w:val="24"/>
          <w:lang w:val="de-DE"/>
        </w:rPr>
        <w:t xml:space="preserve"> </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 xml:space="preserve">die Zersetzung - </w:t>
      </w:r>
      <w:r w:rsidRPr="00F17F4D">
        <w:rPr>
          <w:rFonts w:ascii="Times New Roman" w:hAnsi="Times New Roman"/>
          <w:sz w:val="24"/>
          <w:szCs w:val="24"/>
        </w:rPr>
        <w:t>разложение</w:t>
      </w:r>
    </w:p>
    <w:p w:rsidR="00D77AF0" w:rsidRPr="00F17F4D" w:rsidRDefault="00D77AF0" w:rsidP="00F17F4D">
      <w:pPr>
        <w:tabs>
          <w:tab w:val="left" w:pos="3300"/>
        </w:tabs>
        <w:ind w:firstLine="720"/>
        <w:jc w:val="both"/>
        <w:rPr>
          <w:rFonts w:ascii="Times New Roman" w:hAnsi="Times New Roman"/>
          <w:sz w:val="24"/>
          <w:szCs w:val="24"/>
          <w:lang w:val="de-DE"/>
        </w:rPr>
      </w:pPr>
      <w:r w:rsidRPr="00F17F4D">
        <w:rPr>
          <w:rFonts w:ascii="Times New Roman" w:hAnsi="Times New Roman"/>
          <w:sz w:val="24"/>
          <w:szCs w:val="24"/>
          <w:lang w:val="de-DE"/>
        </w:rPr>
        <w:lastRenderedPageBreak/>
        <w:t xml:space="preserve">das Vorhandensein - </w:t>
      </w:r>
      <w:r w:rsidRPr="00F17F4D">
        <w:rPr>
          <w:rFonts w:ascii="Times New Roman" w:hAnsi="Times New Roman"/>
          <w:sz w:val="24"/>
          <w:szCs w:val="24"/>
        </w:rPr>
        <w:t>наличие</w:t>
      </w:r>
      <w:r w:rsidRPr="00F17F4D">
        <w:rPr>
          <w:rFonts w:ascii="Times New Roman" w:hAnsi="Times New Roman"/>
          <w:sz w:val="24"/>
          <w:szCs w:val="24"/>
          <w:lang w:val="de-DE"/>
        </w:rPr>
        <w:tab/>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 xml:space="preserve">die Niederschlagsmenge – </w:t>
      </w:r>
      <w:r w:rsidRPr="00F17F4D">
        <w:rPr>
          <w:rFonts w:ascii="Times New Roman" w:hAnsi="Times New Roman"/>
          <w:sz w:val="24"/>
          <w:szCs w:val="24"/>
        </w:rPr>
        <w:t>количество</w:t>
      </w:r>
      <w:r w:rsidRPr="00F17F4D">
        <w:rPr>
          <w:rFonts w:ascii="Times New Roman" w:hAnsi="Times New Roman"/>
          <w:sz w:val="24"/>
          <w:szCs w:val="24"/>
          <w:lang w:val="de-DE"/>
        </w:rPr>
        <w:t xml:space="preserve"> </w:t>
      </w:r>
      <w:r w:rsidRPr="00F17F4D">
        <w:rPr>
          <w:rFonts w:ascii="Times New Roman" w:hAnsi="Times New Roman"/>
          <w:sz w:val="24"/>
          <w:szCs w:val="24"/>
        </w:rPr>
        <w:t>атмосферных</w:t>
      </w:r>
      <w:r w:rsidRPr="00F17F4D">
        <w:rPr>
          <w:rFonts w:ascii="Times New Roman" w:hAnsi="Times New Roman"/>
          <w:sz w:val="24"/>
          <w:szCs w:val="24"/>
          <w:lang w:val="de-DE"/>
        </w:rPr>
        <w:t xml:space="preserve"> </w:t>
      </w:r>
      <w:r w:rsidRPr="00F17F4D">
        <w:rPr>
          <w:rFonts w:ascii="Times New Roman" w:hAnsi="Times New Roman"/>
          <w:sz w:val="24"/>
          <w:szCs w:val="24"/>
        </w:rPr>
        <w:t>осадков</w:t>
      </w:r>
    </w:p>
    <w:p w:rsidR="00D77AF0" w:rsidRPr="00F17F4D" w:rsidRDefault="00D77AF0" w:rsidP="00F17F4D">
      <w:pPr>
        <w:numPr>
          <w:ilvl w:val="1"/>
          <w:numId w:val="48"/>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Прочитайте и переведите текст.</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Alle geologischen Prozesse werden in zwei Gruppen geteilt: exogene (äußere) und endogene (innere) Kräftewirkungen. Von allen äußeren Kräften können Wind, Wasser (in allen </w:t>
      </w:r>
      <w:proofErr w:type="spellStart"/>
      <w:r w:rsidRPr="00F17F4D">
        <w:rPr>
          <w:rFonts w:ascii="Times New Roman" w:hAnsi="Times New Roman"/>
          <w:color w:val="000000"/>
          <w:sz w:val="24"/>
          <w:szCs w:val="24"/>
          <w:lang w:val="de-DE"/>
        </w:rPr>
        <w:t>Aggregetzuständen</w:t>
      </w:r>
      <w:proofErr w:type="spellEnd"/>
      <w:r w:rsidRPr="00F17F4D">
        <w:rPr>
          <w:rFonts w:ascii="Times New Roman" w:hAnsi="Times New Roman"/>
          <w:color w:val="000000"/>
          <w:sz w:val="24"/>
          <w:szCs w:val="24"/>
          <w:lang w:val="de-DE"/>
        </w:rPr>
        <w:t>), Hitze, Frost u.a. genannt werden. Unter dem Begriff „Verwitterung" fasst man alle Vorgänge zusammen, die ein Gestein verändern.</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Man unterscheidet die mechanische (oder physikalische) Verwitterung und die chemische Verwitterung. Die physikalische Verwitterung führt zu einer rein mechanischen Zerkleinerung der Gesteine, ohne die chemische Zusammensetzung der Gesteine zu ändern. Sie ist besonders in solchen Gebieten wirksam, wo das Gestein freiliegt, z.B. im Hochgebirge, in arktischen Gebieten, in Wüsten.</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Während bei der mechanischen Verwitterung die Gesteine nur durch physikalische Vorgänge zerkleinert werden, erfolgt bei der chemischen Verwitterung eine Zersetzung ihrer Bestandteile. Diese chemischen Umwandlungen sind nur bei Vorhandensein von Wasser möglich. Die chemische Verwitterung erreicht ihre größte Stärke in den tropischen Gebieten, da hier bei maximalen Niederschlagsmengen durch die hohen Temperaturen die chemischen Reaktionen intensiviert werden.</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Verwitterung zerstört die Gesteine an der Erdoberfläche, die tektonischen Vorgänge verändern die Gesteine bis in den tiefen Untergrund. Es sind die geologischen Vorgänge, die zur Bildung der Gesteine führen.</w:t>
      </w:r>
    </w:p>
    <w:p w:rsidR="00D77AF0" w:rsidRPr="00F17F4D" w:rsidRDefault="00D77AF0" w:rsidP="00F17F4D">
      <w:pPr>
        <w:numPr>
          <w:ilvl w:val="1"/>
          <w:numId w:val="48"/>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Задайте вопросы к предложениям</w:t>
      </w:r>
      <w:r w:rsidR="00194F1D" w:rsidRPr="00F17F4D">
        <w:rPr>
          <w:rFonts w:ascii="Times New Roman" w:hAnsi="Times New Roman"/>
          <w:b/>
          <w:bCs/>
          <w:sz w:val="24"/>
          <w:szCs w:val="24"/>
        </w:rPr>
        <w:t>.</w:t>
      </w:r>
    </w:p>
    <w:p w:rsidR="00D77AF0" w:rsidRPr="00F17F4D" w:rsidRDefault="00D77AF0" w:rsidP="00F17F4D">
      <w:pPr>
        <w:widowControl/>
        <w:numPr>
          <w:ilvl w:val="0"/>
          <w:numId w:val="24"/>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Unter dem Begriff „Verwitterung“ fasst man alle Vorgänge zusammen, die ein Gestein verändern.</w:t>
      </w:r>
    </w:p>
    <w:p w:rsidR="00D77AF0" w:rsidRPr="00F17F4D" w:rsidRDefault="00D77AF0" w:rsidP="00F17F4D">
      <w:pPr>
        <w:widowControl/>
        <w:numPr>
          <w:ilvl w:val="0"/>
          <w:numId w:val="24"/>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Die physikalische Verwitterung führt zu einer rein mechanischen Zerkleinerung der Gesteine</w:t>
      </w:r>
    </w:p>
    <w:p w:rsidR="00D77AF0" w:rsidRPr="00F17F4D" w:rsidRDefault="00D77AF0" w:rsidP="00F17F4D">
      <w:pPr>
        <w:widowControl/>
        <w:numPr>
          <w:ilvl w:val="0"/>
          <w:numId w:val="24"/>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Bei der chemischen Verwitterung erfolgt eine Zersetzung der Bestandteile der Gesteine.</w:t>
      </w:r>
    </w:p>
    <w:p w:rsidR="00D77AF0" w:rsidRPr="00F17F4D" w:rsidRDefault="00D77AF0" w:rsidP="00F17F4D">
      <w:pPr>
        <w:widowControl/>
        <w:numPr>
          <w:ilvl w:val="0"/>
          <w:numId w:val="24"/>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 xml:space="preserve">Der Verwitterung </w:t>
      </w:r>
      <w:proofErr w:type="gramStart"/>
      <w:r w:rsidRPr="00F17F4D">
        <w:rPr>
          <w:rFonts w:ascii="Times New Roman" w:hAnsi="Times New Roman"/>
          <w:sz w:val="24"/>
          <w:szCs w:val="24"/>
          <w:lang w:val="de-DE"/>
        </w:rPr>
        <w:t>zerstört</w:t>
      </w:r>
      <w:proofErr w:type="gramEnd"/>
      <w:r w:rsidRPr="00F17F4D">
        <w:rPr>
          <w:rFonts w:ascii="Times New Roman" w:hAnsi="Times New Roman"/>
          <w:sz w:val="24"/>
          <w:szCs w:val="24"/>
          <w:lang w:val="de-DE"/>
        </w:rPr>
        <w:t xml:space="preserve"> die Gesteine an der Erdoberfläche, die tektonischen Vorgänge  verändern die Gesteine bis in den tiefen Untergrund.</w:t>
      </w:r>
    </w:p>
    <w:p w:rsidR="00D77AF0" w:rsidRPr="00F17F4D" w:rsidRDefault="00D77AF0" w:rsidP="00F17F4D">
      <w:pPr>
        <w:numPr>
          <w:ilvl w:val="1"/>
          <w:numId w:val="48"/>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Составьте план пересказа текста.</w:t>
      </w:r>
    </w:p>
    <w:p w:rsidR="00D77AF0" w:rsidRPr="00F17F4D" w:rsidRDefault="00D77AF0" w:rsidP="00F17F4D">
      <w:pPr>
        <w:numPr>
          <w:ilvl w:val="1"/>
          <w:numId w:val="48"/>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Перескажите текст.</w:t>
      </w:r>
    </w:p>
    <w:p w:rsidR="00D77AF0" w:rsidRPr="00F17F4D" w:rsidRDefault="00D77AF0" w:rsidP="00F17F4D">
      <w:pPr>
        <w:ind w:firstLine="720"/>
        <w:jc w:val="both"/>
        <w:rPr>
          <w:rFonts w:ascii="Times New Roman" w:hAnsi="Times New Roman"/>
          <w:b/>
          <w:bCs/>
          <w:sz w:val="24"/>
          <w:szCs w:val="24"/>
          <w:lang w:val="de-DE"/>
        </w:rPr>
      </w:pPr>
      <w:r w:rsidRPr="00F17F4D">
        <w:rPr>
          <w:rFonts w:ascii="Times New Roman" w:hAnsi="Times New Roman"/>
          <w:b/>
          <w:bCs/>
          <w:sz w:val="24"/>
          <w:szCs w:val="24"/>
        </w:rPr>
        <w:t>Текст</w:t>
      </w:r>
      <w:r w:rsidRPr="00F17F4D">
        <w:rPr>
          <w:rFonts w:ascii="Times New Roman" w:hAnsi="Times New Roman"/>
          <w:b/>
          <w:bCs/>
          <w:sz w:val="24"/>
          <w:szCs w:val="24"/>
          <w:lang w:val="de-DE"/>
        </w:rPr>
        <w:t xml:space="preserve"> 3.</w:t>
      </w:r>
      <w:r w:rsidR="002E222C" w:rsidRPr="00F17F4D">
        <w:rPr>
          <w:rFonts w:ascii="Times New Roman" w:hAnsi="Times New Roman"/>
          <w:b/>
          <w:bCs/>
          <w:sz w:val="24"/>
          <w:szCs w:val="24"/>
          <w:lang w:val="de-DE"/>
        </w:rPr>
        <w:t xml:space="preserve"> </w:t>
      </w:r>
      <w:r w:rsidR="002E222C" w:rsidRPr="00F17F4D">
        <w:rPr>
          <w:rFonts w:ascii="Times New Roman" w:hAnsi="Times New Roman"/>
          <w:b/>
          <w:bCs/>
          <w:sz w:val="24"/>
          <w:szCs w:val="24"/>
        </w:rPr>
        <w:t>«</w:t>
      </w:r>
      <w:r w:rsidRPr="00F17F4D">
        <w:rPr>
          <w:rFonts w:ascii="Times New Roman" w:hAnsi="Times New Roman"/>
          <w:b/>
          <w:bCs/>
          <w:sz w:val="24"/>
          <w:szCs w:val="24"/>
          <w:lang w:val="de-DE"/>
        </w:rPr>
        <w:t>Entstehung der Gesteine</w:t>
      </w:r>
      <w:r w:rsidR="002E222C" w:rsidRPr="00F17F4D">
        <w:rPr>
          <w:rFonts w:ascii="Times New Roman" w:hAnsi="Times New Roman"/>
          <w:b/>
          <w:bCs/>
          <w:sz w:val="24"/>
          <w:szCs w:val="24"/>
          <w:lang w:val="de-DE"/>
        </w:rPr>
        <w:t>»</w:t>
      </w:r>
    </w:p>
    <w:p w:rsidR="00D77AF0" w:rsidRPr="00F17F4D" w:rsidRDefault="00D77AF0" w:rsidP="00F17F4D">
      <w:pPr>
        <w:numPr>
          <w:ilvl w:val="1"/>
          <w:numId w:val="48"/>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Прочитайте и переведите текст.</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Die Erdkruste ist aus Gesteinen aufgebaut. Diese Gesteine stellen Gemenge verschiedenartiger Mineralien dar und entstehen durch besondere geologische Vorgänge. Es gibt monomineralische Gesteine, die aus einer Mineralart bestehen (z.B. Gips), und zusammengesetzte Gesteine.</w:t>
      </w:r>
    </w:p>
    <w:p w:rsidR="00D77AF0" w:rsidRPr="00F17F4D" w:rsidRDefault="00D77AF0" w:rsidP="00F17F4D">
      <w:pPr>
        <w:shd w:val="clear" w:color="auto" w:fill="FFFFFF"/>
        <w:ind w:firstLine="720"/>
        <w:jc w:val="both"/>
        <w:rPr>
          <w:rFonts w:ascii="Times New Roman" w:hAnsi="Times New Roman"/>
          <w:b/>
          <w:bCs/>
          <w:sz w:val="24"/>
          <w:szCs w:val="24"/>
          <w:lang w:val="de-DE"/>
        </w:rPr>
      </w:pPr>
      <w:r w:rsidRPr="00F17F4D">
        <w:rPr>
          <w:rFonts w:ascii="Times New Roman" w:hAnsi="Times New Roman"/>
          <w:color w:val="000000"/>
          <w:sz w:val="24"/>
          <w:szCs w:val="24"/>
          <w:lang w:val="de-DE"/>
        </w:rPr>
        <w:t xml:space="preserve">Die Gesteine unterscheiden sich voneinander durch verschiedene chemische Zusammensetzung, durch verschiedene physikalische Eigenschaften. Nach der Bildung gruppiert man die Gesteine in magmatische Gesteine, Sedimentgesteine und metamorphe Gesteine. Die magmatischen und metamorphen Gesteine nehmen etwa 95 % der obersten Erdkruste ein (d.h. der Kruste bis in die 16 km Tiefe). Auf die Sedimentgesteine entfallen etwa 5 %. Die Sedimentgesteine liegen wie eine dünne Haut über den magmatischen und metamorphen Gesteinen. Die </w:t>
      </w:r>
      <w:proofErr w:type="spellStart"/>
      <w:r w:rsidRPr="00F17F4D">
        <w:rPr>
          <w:rFonts w:ascii="Times New Roman" w:hAnsi="Times New Roman"/>
          <w:color w:val="000000"/>
          <w:sz w:val="24"/>
          <w:szCs w:val="24"/>
          <w:lang w:val="de-DE"/>
        </w:rPr>
        <w:t>Magmagesteine</w:t>
      </w:r>
      <w:proofErr w:type="spellEnd"/>
      <w:r w:rsidRPr="00F17F4D">
        <w:rPr>
          <w:rFonts w:ascii="Times New Roman" w:hAnsi="Times New Roman"/>
          <w:color w:val="000000"/>
          <w:sz w:val="24"/>
          <w:szCs w:val="24"/>
          <w:lang w:val="de-DE"/>
        </w:rPr>
        <w:t xml:space="preserve"> sind wichtig nicht nur, weil sie einen großen Teil der Erdkruste betragen, sondern, weil sie die Primärgesteine der Erdkruste darstellen. Die Sediment- und metamorphen Gesteine bezeichnet man als Sekundärgesteine.</w:t>
      </w:r>
      <w:r w:rsidRPr="00F17F4D">
        <w:rPr>
          <w:rFonts w:ascii="Times New Roman" w:hAnsi="Times New Roman"/>
          <w:b/>
          <w:bCs/>
          <w:sz w:val="24"/>
          <w:szCs w:val="24"/>
          <w:lang w:val="de-DE"/>
        </w:rPr>
        <w:t xml:space="preserve"> </w:t>
      </w:r>
    </w:p>
    <w:p w:rsidR="00D77AF0" w:rsidRPr="00F17F4D" w:rsidRDefault="00D77AF0" w:rsidP="00F17F4D">
      <w:pPr>
        <w:numPr>
          <w:ilvl w:val="1"/>
          <w:numId w:val="48"/>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Найдите эквиваленты</w:t>
      </w:r>
      <w:r w:rsidR="00194F1D" w:rsidRPr="00F17F4D">
        <w:rPr>
          <w:rFonts w:ascii="Times New Roman" w:hAnsi="Times New Roman"/>
          <w:b/>
          <w:bCs/>
          <w:sz w:val="24"/>
          <w:szCs w:val="24"/>
        </w:rPr>
        <w:t>.</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die Erdkruste</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горная</w:t>
      </w:r>
      <w:r w:rsidRPr="00F17F4D">
        <w:rPr>
          <w:rFonts w:ascii="Times New Roman" w:hAnsi="Times New Roman"/>
          <w:sz w:val="24"/>
          <w:szCs w:val="24"/>
          <w:lang w:val="de-DE"/>
        </w:rPr>
        <w:t xml:space="preserve"> </w:t>
      </w:r>
      <w:r w:rsidRPr="00F17F4D">
        <w:rPr>
          <w:rFonts w:ascii="Times New Roman" w:hAnsi="Times New Roman"/>
          <w:sz w:val="24"/>
          <w:szCs w:val="24"/>
        </w:rPr>
        <w:t>порода</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der Vorgang</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кожа</w:t>
      </w:r>
      <w:r w:rsidRPr="00F17F4D">
        <w:rPr>
          <w:rFonts w:ascii="Times New Roman" w:hAnsi="Times New Roman"/>
          <w:sz w:val="24"/>
          <w:szCs w:val="24"/>
          <w:lang w:val="de-DE"/>
        </w:rPr>
        <w:t xml:space="preserve">, </w:t>
      </w:r>
      <w:r w:rsidRPr="00F17F4D">
        <w:rPr>
          <w:rFonts w:ascii="Times New Roman" w:hAnsi="Times New Roman"/>
          <w:sz w:val="24"/>
          <w:szCs w:val="24"/>
        </w:rPr>
        <w:t>пленка</w:t>
      </w:r>
      <w:r w:rsidRPr="00F17F4D">
        <w:rPr>
          <w:rFonts w:ascii="Times New Roman" w:hAnsi="Times New Roman"/>
          <w:sz w:val="24"/>
          <w:szCs w:val="24"/>
          <w:lang w:val="de-DE"/>
        </w:rPr>
        <w:t xml:space="preserve"> </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lastRenderedPageBreak/>
        <w:t>sind unterscheiden</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выпадать</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das Gestein</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составлять</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entfallen</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земная</w:t>
      </w:r>
      <w:r w:rsidRPr="00F17F4D">
        <w:rPr>
          <w:rFonts w:ascii="Times New Roman" w:hAnsi="Times New Roman"/>
          <w:sz w:val="24"/>
          <w:szCs w:val="24"/>
          <w:lang w:val="de-DE"/>
        </w:rPr>
        <w:t xml:space="preserve"> </w:t>
      </w:r>
      <w:r w:rsidRPr="00F17F4D">
        <w:rPr>
          <w:rFonts w:ascii="Times New Roman" w:hAnsi="Times New Roman"/>
          <w:sz w:val="24"/>
          <w:szCs w:val="24"/>
        </w:rPr>
        <w:t>кора</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die Haut</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процесс</w:t>
      </w:r>
    </w:p>
    <w:p w:rsidR="00D77AF0" w:rsidRPr="00F17F4D" w:rsidRDefault="00D77AF0" w:rsidP="00F17F4D">
      <w:pPr>
        <w:ind w:firstLine="720"/>
        <w:jc w:val="both"/>
        <w:rPr>
          <w:rFonts w:ascii="Times New Roman" w:hAnsi="Times New Roman"/>
          <w:sz w:val="24"/>
          <w:szCs w:val="24"/>
          <w:lang w:val="de-DE"/>
        </w:rPr>
      </w:pPr>
      <w:r w:rsidRPr="00F17F4D">
        <w:rPr>
          <w:rFonts w:ascii="Times New Roman" w:hAnsi="Times New Roman"/>
          <w:sz w:val="24"/>
          <w:szCs w:val="24"/>
          <w:lang w:val="de-DE"/>
        </w:rPr>
        <w:t>betragen</w:t>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lang w:val="de-DE"/>
        </w:rPr>
        <w:tab/>
      </w:r>
      <w:r w:rsidRPr="00F17F4D">
        <w:rPr>
          <w:rFonts w:ascii="Times New Roman" w:hAnsi="Times New Roman"/>
          <w:sz w:val="24"/>
          <w:szCs w:val="24"/>
        </w:rPr>
        <w:t>различаться</w:t>
      </w:r>
    </w:p>
    <w:p w:rsidR="00D77AF0" w:rsidRDefault="00D77AF0" w:rsidP="00F17F4D">
      <w:pPr>
        <w:numPr>
          <w:ilvl w:val="1"/>
          <w:numId w:val="48"/>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Поставьте вопросы к тексту.</w:t>
      </w:r>
    </w:p>
    <w:p w:rsidR="00A550AF" w:rsidRPr="00F17F4D" w:rsidRDefault="00A550AF" w:rsidP="00A550AF">
      <w:pPr>
        <w:shd w:val="clear" w:color="auto" w:fill="FFFFFF"/>
        <w:tabs>
          <w:tab w:val="left" w:pos="1276"/>
        </w:tabs>
        <w:ind w:left="720"/>
        <w:jc w:val="both"/>
        <w:rPr>
          <w:rFonts w:ascii="Times New Roman" w:hAnsi="Times New Roman"/>
          <w:b/>
          <w:bCs/>
          <w:sz w:val="24"/>
          <w:szCs w:val="24"/>
        </w:rPr>
      </w:pPr>
    </w:p>
    <w:p w:rsidR="00536633" w:rsidRPr="00F17F4D" w:rsidRDefault="00A550AF" w:rsidP="00A550AF">
      <w:pPr>
        <w:pStyle w:val="2"/>
        <w:numPr>
          <w:ilvl w:val="0"/>
          <w:numId w:val="8"/>
        </w:numPr>
        <w:rPr>
          <w:lang w:val="de-DE"/>
        </w:rPr>
      </w:pPr>
      <w:bookmarkStart w:id="23" w:name="_Toc415147561"/>
      <w:r w:rsidRPr="00F17F4D">
        <w:t>ТЕМА</w:t>
      </w:r>
      <w:r w:rsidRPr="00F17F4D">
        <w:rPr>
          <w:lang w:val="de-DE"/>
        </w:rPr>
        <w:t xml:space="preserve"> «BERÜHMTE WISSENSCHAFTLER» </w:t>
      </w:r>
      <w:r w:rsidRPr="00F17F4D">
        <w:rPr>
          <w:lang w:val="de-DE"/>
        </w:rPr>
        <w:br/>
        <w:t>(</w:t>
      </w:r>
      <w:r w:rsidRPr="00F17F4D">
        <w:t>ИЗВЕСТНЫЕ</w:t>
      </w:r>
      <w:r w:rsidRPr="00F17F4D">
        <w:rPr>
          <w:lang w:val="de-DE"/>
        </w:rPr>
        <w:t xml:space="preserve"> </w:t>
      </w:r>
      <w:r w:rsidRPr="00F17F4D">
        <w:t>УЧЕНЫЕ</w:t>
      </w:r>
      <w:r w:rsidRPr="00F17F4D">
        <w:rPr>
          <w:lang w:val="de-DE"/>
        </w:rPr>
        <w:t>)</w:t>
      </w:r>
      <w:bookmarkEnd w:id="23"/>
    </w:p>
    <w:p w:rsidR="00536633" w:rsidRPr="00F17F4D" w:rsidRDefault="00536633" w:rsidP="00F17F4D">
      <w:pPr>
        <w:numPr>
          <w:ilvl w:val="1"/>
          <w:numId w:val="49"/>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 xml:space="preserve">Прочитайте и переведите текст </w:t>
      </w:r>
      <w:r w:rsidR="002E222C" w:rsidRPr="00F17F4D">
        <w:rPr>
          <w:rFonts w:ascii="Times New Roman" w:hAnsi="Times New Roman"/>
          <w:b/>
          <w:bCs/>
          <w:sz w:val="24"/>
          <w:szCs w:val="24"/>
        </w:rPr>
        <w:t>«</w:t>
      </w:r>
      <w:r w:rsidRPr="00F17F4D">
        <w:rPr>
          <w:rFonts w:ascii="Times New Roman" w:hAnsi="Times New Roman"/>
          <w:b/>
          <w:bCs/>
          <w:sz w:val="24"/>
          <w:szCs w:val="24"/>
        </w:rPr>
        <w:t xml:space="preserve">W.I. </w:t>
      </w:r>
      <w:proofErr w:type="spellStart"/>
      <w:r w:rsidRPr="00F17F4D">
        <w:rPr>
          <w:rFonts w:ascii="Times New Roman" w:hAnsi="Times New Roman"/>
          <w:b/>
          <w:bCs/>
          <w:sz w:val="24"/>
          <w:szCs w:val="24"/>
        </w:rPr>
        <w:t>Wernadskij</w:t>
      </w:r>
      <w:proofErr w:type="spellEnd"/>
      <w:r w:rsidRPr="00F17F4D">
        <w:rPr>
          <w:rFonts w:ascii="Times New Roman" w:hAnsi="Times New Roman"/>
          <w:b/>
          <w:bCs/>
          <w:sz w:val="24"/>
          <w:szCs w:val="24"/>
        </w:rPr>
        <w:t xml:space="preserve"> (1863 -1945)</w:t>
      </w:r>
      <w:r w:rsidR="002E222C" w:rsidRPr="00F17F4D">
        <w:rPr>
          <w:rFonts w:ascii="Times New Roman" w:hAnsi="Times New Roman"/>
          <w:b/>
          <w:bCs/>
          <w:sz w:val="24"/>
          <w:szCs w:val="24"/>
        </w:rPr>
        <w:t>»</w:t>
      </w:r>
      <w:r w:rsidR="005C7752" w:rsidRPr="00F17F4D">
        <w:rPr>
          <w:rFonts w:ascii="Times New Roman" w:hAnsi="Times New Roman"/>
          <w:b/>
          <w:bCs/>
          <w:sz w:val="24"/>
          <w:szCs w:val="24"/>
        </w:rPr>
        <w: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Der bekannte russische Mineraloge und Chemiker Wladimir Iwanowitsch </w:t>
      </w:r>
      <w:proofErr w:type="spellStart"/>
      <w:r w:rsidRPr="00F17F4D">
        <w:rPr>
          <w:rFonts w:ascii="Times New Roman" w:hAnsi="Times New Roman"/>
          <w:color w:val="000000"/>
          <w:sz w:val="24"/>
          <w:szCs w:val="24"/>
          <w:lang w:val="de-DE"/>
        </w:rPr>
        <w:t>Wernadskij</w:t>
      </w:r>
      <w:proofErr w:type="spellEnd"/>
      <w:r w:rsidRPr="00F17F4D">
        <w:rPr>
          <w:rFonts w:ascii="Times New Roman" w:hAnsi="Times New Roman"/>
          <w:color w:val="000000"/>
          <w:sz w:val="24"/>
          <w:szCs w:val="24"/>
          <w:lang w:val="de-DE"/>
        </w:rPr>
        <w:t xml:space="preserve"> wurde in Petersburg geboren. Er studierte an der physikalisch-mathematischen Fakultät der Petersburger Universität. Seit 1890 war er als Dozent der Mineralogie an der Moskauer Universität tätig. Als Professor der Universität Moskau (1900 -1911) beteiligte er sich an der Bewegung zur Verteidigung der Hochschulen.</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proofErr w:type="spellStart"/>
      <w:r w:rsidRPr="00F17F4D">
        <w:rPr>
          <w:rFonts w:ascii="Times New Roman" w:hAnsi="Times New Roman"/>
          <w:color w:val="000000"/>
          <w:sz w:val="24"/>
          <w:szCs w:val="24"/>
          <w:lang w:val="de-DE"/>
        </w:rPr>
        <w:t>W.l</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Wernadskij</w:t>
      </w:r>
      <w:proofErr w:type="spellEnd"/>
      <w:r w:rsidRPr="00F17F4D">
        <w:rPr>
          <w:rFonts w:ascii="Times New Roman" w:hAnsi="Times New Roman"/>
          <w:color w:val="000000"/>
          <w:sz w:val="24"/>
          <w:szCs w:val="24"/>
          <w:lang w:val="de-DE"/>
        </w:rPr>
        <w:t xml:space="preserve"> war einer der Begründer der modernen Geochemie und Radiogeologie. Er schuf die Biogeochemie als selbständige Wissenschaft. Er untersuchte die Entstehungsverhältnisse der Minerale in der Natur, die industriellen Lagerstätten von Bodenschätzen. Seine ersten wissenschaftlichen Arbeiten widmete er den Phosphoriten des Gouvernements Smolensk (1888), den Eisenerzen der Ukraine (1897), den </w:t>
      </w:r>
      <w:proofErr w:type="spellStart"/>
      <w:r w:rsidRPr="00F17F4D">
        <w:rPr>
          <w:rFonts w:ascii="Times New Roman" w:hAnsi="Times New Roman"/>
          <w:color w:val="000000"/>
          <w:sz w:val="24"/>
          <w:szCs w:val="24"/>
          <w:lang w:val="de-DE"/>
        </w:rPr>
        <w:t>Erdö</w:t>
      </w:r>
      <w:proofErr w:type="spellEnd"/>
      <w:r w:rsidRPr="00F17F4D">
        <w:rPr>
          <w:rFonts w:ascii="Times New Roman" w:hAnsi="Times New Roman"/>
          <w:color w:val="000000"/>
          <w:sz w:val="24"/>
          <w:szCs w:val="24"/>
          <w:lang w:val="de-DE"/>
        </w:rPr>
        <w:t xml:space="preserve"> </w:t>
      </w:r>
      <w:proofErr w:type="spellStart"/>
      <w:r w:rsidRPr="00F17F4D">
        <w:rPr>
          <w:rFonts w:ascii="Times New Roman" w:hAnsi="Times New Roman"/>
          <w:color w:val="000000"/>
          <w:sz w:val="24"/>
          <w:szCs w:val="24"/>
          <w:lang w:val="de-DE"/>
        </w:rPr>
        <w:t>Iproblemen</w:t>
      </w:r>
      <w:proofErr w:type="spellEnd"/>
      <w:r w:rsidRPr="00F17F4D">
        <w:rPr>
          <w:rFonts w:ascii="Times New Roman" w:hAnsi="Times New Roman"/>
          <w:color w:val="000000"/>
          <w:sz w:val="24"/>
          <w:szCs w:val="24"/>
          <w:lang w:val="de-DE"/>
        </w:rPr>
        <w:t xml:space="preserve"> (1901).</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In den Jahren des ersten Weltkrieges organisierte </w:t>
      </w:r>
      <w:proofErr w:type="spellStart"/>
      <w:r w:rsidRPr="00F17F4D">
        <w:rPr>
          <w:rFonts w:ascii="Times New Roman" w:hAnsi="Times New Roman"/>
          <w:color w:val="000000"/>
          <w:sz w:val="24"/>
          <w:szCs w:val="24"/>
          <w:lang w:val="de-DE"/>
        </w:rPr>
        <w:t>Wernadskij</w:t>
      </w:r>
      <w:proofErr w:type="spellEnd"/>
      <w:r w:rsidRPr="00F17F4D">
        <w:rPr>
          <w:rFonts w:ascii="Times New Roman" w:hAnsi="Times New Roman"/>
          <w:color w:val="000000"/>
          <w:sz w:val="24"/>
          <w:szCs w:val="24"/>
          <w:lang w:val="de-DE"/>
        </w:rPr>
        <w:t xml:space="preserve"> die </w:t>
      </w:r>
      <w:proofErr w:type="spellStart"/>
      <w:r w:rsidRPr="00F17F4D">
        <w:rPr>
          <w:rFonts w:ascii="Times New Roman" w:hAnsi="Times New Roman"/>
          <w:color w:val="000000"/>
          <w:sz w:val="24"/>
          <w:szCs w:val="24"/>
          <w:lang w:val="de-DE"/>
        </w:rPr>
        <w:t>Komission</w:t>
      </w:r>
      <w:proofErr w:type="spellEnd"/>
      <w:r w:rsidRPr="00F17F4D">
        <w:rPr>
          <w:rFonts w:ascii="Times New Roman" w:hAnsi="Times New Roman"/>
          <w:color w:val="000000"/>
          <w:sz w:val="24"/>
          <w:szCs w:val="24"/>
          <w:lang w:val="de-DE"/>
        </w:rPr>
        <w:t xml:space="preserve"> zur Erforschung der natürlichen Produktivkräfte. In dieser Zeit schrieb er die Arbeiten über die Notwendigkeit der Untersuchung der Lagerstätten von Aluminiumerzen, über Lagerstätten von </w:t>
      </w:r>
      <w:proofErr w:type="spellStart"/>
      <w:r w:rsidRPr="00F17F4D">
        <w:rPr>
          <w:rFonts w:ascii="Times New Roman" w:hAnsi="Times New Roman"/>
          <w:color w:val="000000"/>
          <w:sz w:val="24"/>
          <w:szCs w:val="24"/>
          <w:lang w:val="de-DE"/>
        </w:rPr>
        <w:t>Wismuterzen</w:t>
      </w:r>
      <w:proofErr w:type="spellEnd"/>
      <w:r w:rsidRPr="00F17F4D">
        <w:rPr>
          <w:rFonts w:ascii="Times New Roman" w:hAnsi="Times New Roman"/>
          <w:color w:val="000000"/>
          <w:sz w:val="24"/>
          <w:szCs w:val="24"/>
          <w:lang w:val="de-DE"/>
        </w:rPr>
        <w:t xml:space="preserve"> in Transbaikalien, Untersuchung von Golderzen und der Metalle der Platingruppe.</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Eine besondere Aufmerksamkeit hat </w:t>
      </w:r>
      <w:proofErr w:type="spellStart"/>
      <w:r w:rsidRPr="00F17F4D">
        <w:rPr>
          <w:rFonts w:ascii="Times New Roman" w:hAnsi="Times New Roman"/>
          <w:color w:val="000000"/>
          <w:sz w:val="24"/>
          <w:szCs w:val="24"/>
          <w:lang w:val="de-DE"/>
        </w:rPr>
        <w:t>Wernadskij</w:t>
      </w:r>
      <w:proofErr w:type="spellEnd"/>
      <w:r w:rsidRPr="00F17F4D">
        <w:rPr>
          <w:rFonts w:ascii="Times New Roman" w:hAnsi="Times New Roman"/>
          <w:color w:val="000000"/>
          <w:sz w:val="24"/>
          <w:szCs w:val="24"/>
          <w:lang w:val="de-DE"/>
        </w:rPr>
        <w:t xml:space="preserve"> dem Wasser gewidmet. Wasser ist für die Menschen der älteste und wichtigste Bodenschatz. </w:t>
      </w:r>
      <w:proofErr w:type="spellStart"/>
      <w:r w:rsidRPr="00F17F4D">
        <w:rPr>
          <w:rFonts w:ascii="Times New Roman" w:hAnsi="Times New Roman"/>
          <w:color w:val="000000"/>
          <w:sz w:val="24"/>
          <w:szCs w:val="24"/>
          <w:lang w:val="de-DE"/>
        </w:rPr>
        <w:t>Wernadskij</w:t>
      </w:r>
      <w:proofErr w:type="spellEnd"/>
      <w:r w:rsidRPr="00F17F4D">
        <w:rPr>
          <w:rFonts w:ascii="Times New Roman" w:hAnsi="Times New Roman"/>
          <w:color w:val="000000"/>
          <w:sz w:val="24"/>
          <w:szCs w:val="24"/>
          <w:lang w:val="de-DE"/>
        </w:rPr>
        <w:t xml:space="preserve"> schuf die Lehre über die natürlichen Wässer. Er hat seine Theorie in drei Bänden der „Geschichte der natürlichen Wässer" verallgemeinert.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proofErr w:type="spellStart"/>
      <w:r w:rsidRPr="00F17F4D">
        <w:rPr>
          <w:rFonts w:ascii="Times New Roman" w:hAnsi="Times New Roman"/>
          <w:color w:val="000000"/>
          <w:sz w:val="24"/>
          <w:szCs w:val="24"/>
          <w:lang w:val="de-DE"/>
        </w:rPr>
        <w:t>Wernadskij</w:t>
      </w:r>
      <w:proofErr w:type="spellEnd"/>
      <w:r w:rsidRPr="00F17F4D">
        <w:rPr>
          <w:rFonts w:ascii="Times New Roman" w:hAnsi="Times New Roman"/>
          <w:color w:val="000000"/>
          <w:sz w:val="24"/>
          <w:szCs w:val="24"/>
          <w:lang w:val="de-DE"/>
        </w:rPr>
        <w:t xml:space="preserve"> erhielt 1943 den Staatspreis. Besonders begabte Studenten der Moskauer </w:t>
      </w:r>
      <w:proofErr w:type="spellStart"/>
      <w:r w:rsidRPr="00F17F4D">
        <w:rPr>
          <w:rFonts w:ascii="Times New Roman" w:hAnsi="Times New Roman"/>
          <w:color w:val="000000"/>
          <w:sz w:val="24"/>
          <w:szCs w:val="24"/>
          <w:lang w:val="de-DE"/>
        </w:rPr>
        <w:t>Lomonossow</w:t>
      </w:r>
      <w:proofErr w:type="spellEnd"/>
      <w:r w:rsidRPr="00F17F4D">
        <w:rPr>
          <w:rFonts w:ascii="Times New Roman" w:hAnsi="Times New Roman"/>
          <w:color w:val="000000"/>
          <w:sz w:val="24"/>
          <w:szCs w:val="24"/>
          <w:lang w:val="de-DE"/>
        </w:rPr>
        <w:t xml:space="preserve">-Universität bekommen heute das </w:t>
      </w:r>
      <w:proofErr w:type="spellStart"/>
      <w:r w:rsidRPr="00F17F4D">
        <w:rPr>
          <w:rFonts w:ascii="Times New Roman" w:hAnsi="Times New Roman"/>
          <w:color w:val="000000"/>
          <w:sz w:val="24"/>
          <w:szCs w:val="24"/>
          <w:lang w:val="de-DE"/>
        </w:rPr>
        <w:t>Wernadskij</w:t>
      </w:r>
      <w:proofErr w:type="spellEnd"/>
      <w:r w:rsidRPr="00F17F4D">
        <w:rPr>
          <w:rFonts w:ascii="Times New Roman" w:hAnsi="Times New Roman"/>
          <w:color w:val="000000"/>
          <w:sz w:val="24"/>
          <w:szCs w:val="24"/>
          <w:lang w:val="de-DE"/>
        </w:rPr>
        <w:t>-Stipendium.</w:t>
      </w:r>
    </w:p>
    <w:p w:rsidR="00536633" w:rsidRPr="00F17F4D" w:rsidRDefault="00536633" w:rsidP="00F17F4D">
      <w:pPr>
        <w:numPr>
          <w:ilvl w:val="1"/>
          <w:numId w:val="49"/>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Отв</w:t>
      </w:r>
      <w:r w:rsidR="005C7752" w:rsidRPr="00F17F4D">
        <w:rPr>
          <w:rFonts w:ascii="Times New Roman" w:hAnsi="Times New Roman"/>
          <w:b/>
          <w:bCs/>
          <w:sz w:val="24"/>
          <w:szCs w:val="24"/>
        </w:rPr>
        <w:t>етьте на вопросы к тексту.</w:t>
      </w:r>
    </w:p>
    <w:p w:rsidR="00536633" w:rsidRPr="00F17F4D" w:rsidRDefault="00536633" w:rsidP="00F17F4D">
      <w:pPr>
        <w:widowControl/>
        <w:numPr>
          <w:ilvl w:val="0"/>
          <w:numId w:val="25"/>
        </w:numPr>
        <w:autoSpaceDE/>
        <w:autoSpaceDN/>
        <w:adjustRightInd/>
        <w:ind w:left="0" w:firstLine="720"/>
        <w:jc w:val="both"/>
        <w:rPr>
          <w:rFonts w:ascii="Times New Roman" w:hAnsi="Times New Roman"/>
          <w:sz w:val="24"/>
          <w:szCs w:val="24"/>
        </w:rPr>
      </w:pPr>
      <w:r w:rsidRPr="00F17F4D">
        <w:rPr>
          <w:rFonts w:ascii="Times New Roman" w:hAnsi="Times New Roman"/>
          <w:sz w:val="24"/>
          <w:szCs w:val="24"/>
          <w:lang w:val="de-DE"/>
        </w:rPr>
        <w:t>Wo</w:t>
      </w:r>
      <w:r w:rsidRPr="00F17F4D">
        <w:rPr>
          <w:rFonts w:ascii="Times New Roman" w:hAnsi="Times New Roman"/>
          <w:sz w:val="24"/>
          <w:szCs w:val="24"/>
        </w:rPr>
        <w:t xml:space="preserve"> </w:t>
      </w:r>
      <w:r w:rsidRPr="00F17F4D">
        <w:rPr>
          <w:rFonts w:ascii="Times New Roman" w:hAnsi="Times New Roman"/>
          <w:sz w:val="24"/>
          <w:szCs w:val="24"/>
          <w:lang w:val="de-DE"/>
        </w:rPr>
        <w:t>wurde</w:t>
      </w:r>
      <w:r w:rsidRPr="00F17F4D">
        <w:rPr>
          <w:rFonts w:ascii="Times New Roman" w:hAnsi="Times New Roman"/>
          <w:sz w:val="24"/>
          <w:szCs w:val="24"/>
        </w:rPr>
        <w:t xml:space="preserve"> </w:t>
      </w:r>
      <w:proofErr w:type="spellStart"/>
      <w:r w:rsidRPr="00F17F4D">
        <w:rPr>
          <w:rFonts w:ascii="Times New Roman" w:hAnsi="Times New Roman"/>
          <w:sz w:val="24"/>
          <w:szCs w:val="24"/>
          <w:lang w:val="de-DE"/>
        </w:rPr>
        <w:t>Wernadskij</w:t>
      </w:r>
      <w:proofErr w:type="spellEnd"/>
      <w:r w:rsidRPr="00F17F4D">
        <w:rPr>
          <w:rFonts w:ascii="Times New Roman" w:hAnsi="Times New Roman"/>
          <w:sz w:val="24"/>
          <w:szCs w:val="24"/>
        </w:rPr>
        <w:t xml:space="preserve"> </w:t>
      </w:r>
      <w:r w:rsidRPr="00F17F4D">
        <w:rPr>
          <w:rFonts w:ascii="Times New Roman" w:hAnsi="Times New Roman"/>
          <w:sz w:val="24"/>
          <w:szCs w:val="24"/>
          <w:lang w:val="de-DE"/>
        </w:rPr>
        <w:t>geboren</w:t>
      </w:r>
      <w:r w:rsidRPr="00F17F4D">
        <w:rPr>
          <w:rFonts w:ascii="Times New Roman" w:hAnsi="Times New Roman"/>
          <w:sz w:val="24"/>
          <w:szCs w:val="24"/>
        </w:rPr>
        <w:t>?</w:t>
      </w:r>
    </w:p>
    <w:p w:rsidR="00536633" w:rsidRPr="00F17F4D" w:rsidRDefault="00536633" w:rsidP="00F17F4D">
      <w:pPr>
        <w:widowControl/>
        <w:numPr>
          <w:ilvl w:val="0"/>
          <w:numId w:val="25"/>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Wo studierte und arbeitete er?</w:t>
      </w:r>
    </w:p>
    <w:p w:rsidR="00536633" w:rsidRPr="00F17F4D" w:rsidRDefault="00536633" w:rsidP="00F17F4D">
      <w:pPr>
        <w:widowControl/>
        <w:numPr>
          <w:ilvl w:val="0"/>
          <w:numId w:val="25"/>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Auf welchem wissenschaftlichen Gebiet arbeitete er?</w:t>
      </w:r>
    </w:p>
    <w:p w:rsidR="00536633" w:rsidRPr="00F17F4D" w:rsidRDefault="00536633" w:rsidP="00F17F4D">
      <w:pPr>
        <w:widowControl/>
        <w:numPr>
          <w:ilvl w:val="0"/>
          <w:numId w:val="25"/>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Was entdeckte er</w:t>
      </w:r>
      <w:r w:rsidRPr="00F17F4D">
        <w:rPr>
          <w:rFonts w:ascii="Times New Roman" w:hAnsi="Times New Roman"/>
          <w:sz w:val="24"/>
          <w:szCs w:val="24"/>
        </w:rPr>
        <w:t>?</w:t>
      </w:r>
    </w:p>
    <w:p w:rsidR="00536633" w:rsidRPr="00F17F4D" w:rsidRDefault="00536633" w:rsidP="00F17F4D">
      <w:pPr>
        <w:widowControl/>
        <w:numPr>
          <w:ilvl w:val="0"/>
          <w:numId w:val="25"/>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Welche Arbeiten schrieb er</w:t>
      </w:r>
      <w:r w:rsidRPr="00F17F4D">
        <w:rPr>
          <w:rFonts w:ascii="Times New Roman" w:hAnsi="Times New Roman"/>
          <w:sz w:val="24"/>
          <w:szCs w:val="24"/>
        </w:rPr>
        <w:t>?</w:t>
      </w:r>
    </w:p>
    <w:p w:rsidR="00536633" w:rsidRPr="00F17F4D" w:rsidRDefault="00536633" w:rsidP="00F17F4D">
      <w:pPr>
        <w:widowControl/>
        <w:numPr>
          <w:ilvl w:val="0"/>
          <w:numId w:val="25"/>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 xml:space="preserve">Welches Werk von </w:t>
      </w:r>
      <w:proofErr w:type="spellStart"/>
      <w:r w:rsidRPr="00F17F4D">
        <w:rPr>
          <w:rFonts w:ascii="Times New Roman" w:hAnsi="Times New Roman"/>
          <w:sz w:val="24"/>
          <w:szCs w:val="24"/>
          <w:lang w:val="de-DE"/>
        </w:rPr>
        <w:t>Wernadskij</w:t>
      </w:r>
      <w:proofErr w:type="spellEnd"/>
      <w:r w:rsidRPr="00F17F4D">
        <w:rPr>
          <w:rFonts w:ascii="Times New Roman" w:hAnsi="Times New Roman"/>
          <w:sz w:val="24"/>
          <w:szCs w:val="24"/>
          <w:lang w:val="de-DE"/>
        </w:rPr>
        <w:t xml:space="preserve"> ist von größter Bedeutung?</w:t>
      </w:r>
    </w:p>
    <w:p w:rsidR="00536633" w:rsidRPr="00F17F4D" w:rsidRDefault="00536633" w:rsidP="00F17F4D">
      <w:pPr>
        <w:widowControl/>
        <w:numPr>
          <w:ilvl w:val="0"/>
          <w:numId w:val="25"/>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 xml:space="preserve">Was bekommen heute besonders begabte Studenten der Moskauer </w:t>
      </w:r>
      <w:proofErr w:type="spellStart"/>
      <w:r w:rsidRPr="00F17F4D">
        <w:rPr>
          <w:rFonts w:ascii="Times New Roman" w:hAnsi="Times New Roman"/>
          <w:sz w:val="24"/>
          <w:szCs w:val="24"/>
          <w:lang w:val="de-DE"/>
        </w:rPr>
        <w:t>Lomonossow</w:t>
      </w:r>
      <w:proofErr w:type="spellEnd"/>
      <w:r w:rsidRPr="00F17F4D">
        <w:rPr>
          <w:rFonts w:ascii="Times New Roman" w:hAnsi="Times New Roman"/>
          <w:sz w:val="24"/>
          <w:szCs w:val="24"/>
          <w:lang w:val="de-DE"/>
        </w:rPr>
        <w:t>–Universität?</w:t>
      </w:r>
    </w:p>
    <w:p w:rsidR="002E222C" w:rsidRPr="00F17F4D" w:rsidRDefault="002E222C" w:rsidP="00F17F4D">
      <w:pPr>
        <w:shd w:val="clear" w:color="auto" w:fill="FFFFFF"/>
        <w:ind w:firstLine="720"/>
        <w:jc w:val="both"/>
        <w:rPr>
          <w:rFonts w:ascii="Times New Roman" w:hAnsi="Times New Roman"/>
          <w:b/>
          <w:bCs/>
          <w:sz w:val="24"/>
          <w:szCs w:val="24"/>
          <w:lang w:val="de-DE"/>
        </w:rPr>
      </w:pPr>
    </w:p>
    <w:p w:rsidR="00D77AF0" w:rsidRPr="00F17F4D" w:rsidRDefault="00D77AF0" w:rsidP="00F17F4D">
      <w:pPr>
        <w:shd w:val="clear" w:color="auto" w:fill="FFFFFF"/>
        <w:ind w:firstLine="720"/>
        <w:jc w:val="both"/>
        <w:rPr>
          <w:rFonts w:ascii="Times New Roman" w:hAnsi="Times New Roman"/>
          <w:b/>
          <w:bCs/>
          <w:color w:val="000000"/>
          <w:spacing w:val="-5"/>
          <w:sz w:val="24"/>
          <w:szCs w:val="24"/>
        </w:rPr>
      </w:pPr>
      <w:r w:rsidRPr="00F17F4D">
        <w:rPr>
          <w:rFonts w:ascii="Times New Roman" w:hAnsi="Times New Roman"/>
          <w:b/>
          <w:bCs/>
          <w:sz w:val="24"/>
          <w:szCs w:val="24"/>
        </w:rPr>
        <w:t>Тек</w:t>
      </w:r>
      <w:r w:rsidR="002E222C" w:rsidRPr="00F17F4D">
        <w:rPr>
          <w:rFonts w:ascii="Times New Roman" w:hAnsi="Times New Roman"/>
          <w:b/>
          <w:bCs/>
          <w:sz w:val="24"/>
          <w:szCs w:val="24"/>
        </w:rPr>
        <w:t>ст 2. «</w:t>
      </w:r>
      <w:r w:rsidRPr="00F17F4D">
        <w:rPr>
          <w:rFonts w:ascii="Times New Roman" w:hAnsi="Times New Roman"/>
          <w:b/>
          <w:bCs/>
          <w:sz w:val="24"/>
          <w:szCs w:val="24"/>
          <w:lang w:val="en-US"/>
        </w:rPr>
        <w:t>A</w:t>
      </w:r>
      <w:r w:rsidRPr="00F17F4D">
        <w:rPr>
          <w:rFonts w:ascii="Times New Roman" w:hAnsi="Times New Roman"/>
          <w:b/>
          <w:bCs/>
          <w:sz w:val="24"/>
          <w:szCs w:val="24"/>
        </w:rPr>
        <w:t xml:space="preserve">. </w:t>
      </w:r>
      <w:r w:rsidRPr="00F17F4D">
        <w:rPr>
          <w:rFonts w:ascii="Times New Roman" w:hAnsi="Times New Roman"/>
          <w:b/>
          <w:bCs/>
          <w:sz w:val="24"/>
          <w:szCs w:val="24"/>
          <w:lang w:val="en-US"/>
        </w:rPr>
        <w:t>J</w:t>
      </w:r>
      <w:r w:rsidRPr="00F17F4D">
        <w:rPr>
          <w:rFonts w:ascii="Times New Roman" w:hAnsi="Times New Roman"/>
          <w:b/>
          <w:bCs/>
          <w:sz w:val="24"/>
          <w:szCs w:val="24"/>
        </w:rPr>
        <w:t xml:space="preserve">. </w:t>
      </w:r>
      <w:proofErr w:type="spellStart"/>
      <w:r w:rsidRPr="00F17F4D">
        <w:rPr>
          <w:rFonts w:ascii="Times New Roman" w:hAnsi="Times New Roman"/>
          <w:b/>
          <w:bCs/>
          <w:sz w:val="24"/>
          <w:szCs w:val="24"/>
          <w:lang w:val="en-US"/>
        </w:rPr>
        <w:t>Fersman</w:t>
      </w:r>
      <w:proofErr w:type="spellEnd"/>
      <w:r w:rsidRPr="00F17F4D">
        <w:rPr>
          <w:rFonts w:ascii="Times New Roman" w:hAnsi="Times New Roman"/>
          <w:b/>
          <w:bCs/>
          <w:sz w:val="24"/>
          <w:szCs w:val="24"/>
        </w:rPr>
        <w:t xml:space="preserve"> </w:t>
      </w:r>
      <w:r w:rsidRPr="00F17F4D">
        <w:rPr>
          <w:rFonts w:ascii="Times New Roman" w:hAnsi="Times New Roman"/>
          <w:b/>
          <w:bCs/>
          <w:color w:val="000000"/>
          <w:spacing w:val="-5"/>
          <w:sz w:val="24"/>
          <w:szCs w:val="24"/>
        </w:rPr>
        <w:t>(1883 -1945</w:t>
      </w:r>
      <w:r w:rsidR="00194F1D" w:rsidRPr="00F17F4D">
        <w:rPr>
          <w:rFonts w:ascii="Times New Roman" w:hAnsi="Times New Roman"/>
          <w:b/>
          <w:bCs/>
          <w:color w:val="000000"/>
          <w:spacing w:val="-5"/>
          <w:sz w:val="24"/>
          <w:szCs w:val="24"/>
        </w:rPr>
        <w:t>) »</w:t>
      </w:r>
    </w:p>
    <w:p w:rsidR="00D77AF0" w:rsidRPr="00F17F4D" w:rsidRDefault="00D77AF0" w:rsidP="00F17F4D">
      <w:pPr>
        <w:numPr>
          <w:ilvl w:val="1"/>
          <w:numId w:val="49"/>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Прочитайте и переведите текст.</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proofErr w:type="spellStart"/>
      <w:r w:rsidRPr="00F17F4D">
        <w:rPr>
          <w:rFonts w:ascii="Times New Roman" w:hAnsi="Times New Roman"/>
          <w:color w:val="000000"/>
          <w:sz w:val="24"/>
          <w:szCs w:val="24"/>
          <w:lang w:val="de-DE"/>
        </w:rPr>
        <w:t>Fersman</w:t>
      </w:r>
      <w:proofErr w:type="spellEnd"/>
      <w:r w:rsidRPr="00F17F4D">
        <w:rPr>
          <w:rFonts w:ascii="Times New Roman" w:hAnsi="Times New Roman"/>
          <w:color w:val="000000"/>
          <w:sz w:val="24"/>
          <w:szCs w:val="24"/>
          <w:lang w:val="de-DE"/>
        </w:rPr>
        <w:t xml:space="preserve"> war ein hervorragender russischer Wissenschaftler, Mineraloge und Geochemiker. Er wurde 1883 in Petersburg geboren. Nach der Absolvierung der Moskauer Universität arbeitete </w:t>
      </w:r>
      <w:proofErr w:type="spellStart"/>
      <w:r w:rsidRPr="00F17F4D">
        <w:rPr>
          <w:rFonts w:ascii="Times New Roman" w:hAnsi="Times New Roman"/>
          <w:color w:val="000000"/>
          <w:sz w:val="24"/>
          <w:szCs w:val="24"/>
          <w:lang w:val="de-DE"/>
        </w:rPr>
        <w:t>Fersman</w:t>
      </w:r>
      <w:proofErr w:type="spellEnd"/>
      <w:r w:rsidRPr="00F17F4D">
        <w:rPr>
          <w:rFonts w:ascii="Times New Roman" w:hAnsi="Times New Roman"/>
          <w:color w:val="000000"/>
          <w:sz w:val="24"/>
          <w:szCs w:val="24"/>
          <w:lang w:val="de-DE"/>
        </w:rPr>
        <w:t xml:space="preserve"> in Frankreich und Deutschland. Die ersten Vorlesungen in der Geochemie hielt er an der Moskauer Universität 1912.</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Aus der Liebe zur Mineralogie und Geochemie durchwanderte </w:t>
      </w:r>
      <w:proofErr w:type="spellStart"/>
      <w:r w:rsidRPr="00F17F4D">
        <w:rPr>
          <w:rFonts w:ascii="Times New Roman" w:hAnsi="Times New Roman"/>
          <w:color w:val="000000"/>
          <w:sz w:val="24"/>
          <w:szCs w:val="24"/>
          <w:lang w:val="de-DE"/>
        </w:rPr>
        <w:t>Fersman</w:t>
      </w:r>
      <w:proofErr w:type="spellEnd"/>
      <w:r w:rsidRPr="00F17F4D">
        <w:rPr>
          <w:rFonts w:ascii="Times New Roman" w:hAnsi="Times New Roman"/>
          <w:color w:val="000000"/>
          <w:sz w:val="24"/>
          <w:szCs w:val="24"/>
          <w:lang w:val="de-DE"/>
        </w:rPr>
        <w:t xml:space="preserve"> die </w:t>
      </w:r>
      <w:proofErr w:type="spellStart"/>
      <w:r w:rsidRPr="00F17F4D">
        <w:rPr>
          <w:rFonts w:ascii="Times New Roman" w:hAnsi="Times New Roman"/>
          <w:color w:val="000000"/>
          <w:sz w:val="24"/>
          <w:szCs w:val="24"/>
          <w:lang w:val="de-DE"/>
        </w:rPr>
        <w:lastRenderedPageBreak/>
        <w:t>Kolahalbinsel</w:t>
      </w:r>
      <w:proofErr w:type="spellEnd"/>
      <w:r w:rsidRPr="00F17F4D">
        <w:rPr>
          <w:rFonts w:ascii="Times New Roman" w:hAnsi="Times New Roman"/>
          <w:color w:val="000000"/>
          <w:sz w:val="24"/>
          <w:szCs w:val="24"/>
          <w:lang w:val="de-DE"/>
        </w:rPr>
        <w:t xml:space="preserve">, den Ural, das Mittelasien. Im Sommer 1923 entdeckte er in den </w:t>
      </w:r>
      <w:proofErr w:type="spellStart"/>
      <w:r w:rsidRPr="00F17F4D">
        <w:rPr>
          <w:rFonts w:ascii="Times New Roman" w:hAnsi="Times New Roman"/>
          <w:color w:val="000000"/>
          <w:sz w:val="24"/>
          <w:szCs w:val="24"/>
          <w:lang w:val="de-DE"/>
        </w:rPr>
        <w:t>Chibinen</w:t>
      </w:r>
      <w:proofErr w:type="spellEnd"/>
      <w:r w:rsidRPr="00F17F4D">
        <w:rPr>
          <w:rFonts w:ascii="Times New Roman" w:hAnsi="Times New Roman"/>
          <w:color w:val="000000"/>
          <w:sz w:val="24"/>
          <w:szCs w:val="24"/>
          <w:lang w:val="de-DE"/>
        </w:rPr>
        <w:t xml:space="preserve"> zum ersten Mal Apatit-Nickelerz. Die Resultate eigener Untersuchungen und die Zusammenfassung des reichen Tatsachenmaterials hat </w:t>
      </w:r>
      <w:proofErr w:type="spellStart"/>
      <w:r w:rsidRPr="00F17F4D">
        <w:rPr>
          <w:rFonts w:ascii="Times New Roman" w:hAnsi="Times New Roman"/>
          <w:color w:val="000000"/>
          <w:sz w:val="24"/>
          <w:szCs w:val="24"/>
          <w:lang w:val="de-DE"/>
        </w:rPr>
        <w:t>Fersman</w:t>
      </w:r>
      <w:proofErr w:type="spellEnd"/>
      <w:r w:rsidRPr="00F17F4D">
        <w:rPr>
          <w:rFonts w:ascii="Times New Roman" w:hAnsi="Times New Roman"/>
          <w:color w:val="000000"/>
          <w:sz w:val="24"/>
          <w:szCs w:val="24"/>
          <w:lang w:val="de-DE"/>
        </w:rPr>
        <w:t xml:space="preserve"> in seinem kapitalen Werk „Die nutzbaren Mineralien der </w:t>
      </w:r>
      <w:proofErr w:type="spellStart"/>
      <w:r w:rsidRPr="00F17F4D">
        <w:rPr>
          <w:rFonts w:ascii="Times New Roman" w:hAnsi="Times New Roman"/>
          <w:color w:val="000000"/>
          <w:sz w:val="24"/>
          <w:szCs w:val="24"/>
          <w:lang w:val="de-DE"/>
        </w:rPr>
        <w:t>Kolahalbinsel</w:t>
      </w:r>
      <w:proofErr w:type="spellEnd"/>
      <w:r w:rsidRPr="00F17F4D">
        <w:rPr>
          <w:rFonts w:ascii="Times New Roman" w:hAnsi="Times New Roman"/>
          <w:color w:val="000000"/>
          <w:sz w:val="24"/>
          <w:szCs w:val="24"/>
          <w:lang w:val="de-DE"/>
        </w:rPr>
        <w:t>" dargelegt.</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Er reiste oft in den Ural und studierte dort das Vorkommen von Edelsteinen, Pegmatiten und Rohstoffen seltener Metalle. Seine Monographie „Die Pegmatite" hat er dem Studium der Granitpegmatite gewidmet. Er untersuchte die Fragen der Struktur, Mineralogie und Geochemie der Pegmatite, ihrer Genesis und Klassifikation, Fragen ihrer Anwendung in der Industrie.</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Als Schüler von </w:t>
      </w:r>
      <w:proofErr w:type="spellStart"/>
      <w:r w:rsidRPr="00F17F4D">
        <w:rPr>
          <w:rFonts w:ascii="Times New Roman" w:hAnsi="Times New Roman"/>
          <w:color w:val="000000"/>
          <w:sz w:val="24"/>
          <w:szCs w:val="24"/>
          <w:lang w:val="de-DE"/>
        </w:rPr>
        <w:t>Wernadskij</w:t>
      </w:r>
      <w:proofErr w:type="spellEnd"/>
      <w:r w:rsidRPr="00F17F4D">
        <w:rPr>
          <w:rFonts w:ascii="Times New Roman" w:hAnsi="Times New Roman"/>
          <w:color w:val="000000"/>
          <w:sz w:val="24"/>
          <w:szCs w:val="24"/>
          <w:lang w:val="de-DE"/>
        </w:rPr>
        <w:t xml:space="preserve"> entwickelte und vertiefte A.J. </w:t>
      </w:r>
      <w:proofErr w:type="spellStart"/>
      <w:r w:rsidRPr="00F17F4D">
        <w:rPr>
          <w:rFonts w:ascii="Times New Roman" w:hAnsi="Times New Roman"/>
          <w:color w:val="000000"/>
          <w:sz w:val="24"/>
          <w:szCs w:val="24"/>
          <w:lang w:val="de-DE"/>
        </w:rPr>
        <w:t>Fersman</w:t>
      </w:r>
      <w:proofErr w:type="spellEnd"/>
      <w:r w:rsidRPr="00F17F4D">
        <w:rPr>
          <w:rFonts w:ascii="Times New Roman" w:hAnsi="Times New Roman"/>
          <w:color w:val="000000"/>
          <w:sz w:val="24"/>
          <w:szCs w:val="24"/>
          <w:lang w:val="de-DE"/>
        </w:rPr>
        <w:t xml:space="preserve"> die Erkenntnisse seines Lehrers auf dem Gebiet der Geochemie. Sein Werk „Die Grundzüge der Geochemie" ist bedeutend. </w:t>
      </w:r>
      <w:proofErr w:type="spellStart"/>
      <w:r w:rsidRPr="00F17F4D">
        <w:rPr>
          <w:rFonts w:ascii="Times New Roman" w:hAnsi="Times New Roman"/>
          <w:color w:val="000000"/>
          <w:sz w:val="24"/>
          <w:szCs w:val="24"/>
          <w:lang w:val="de-DE"/>
        </w:rPr>
        <w:t>Fersman</w:t>
      </w:r>
      <w:proofErr w:type="spellEnd"/>
      <w:r w:rsidRPr="00F17F4D">
        <w:rPr>
          <w:rFonts w:ascii="Times New Roman" w:hAnsi="Times New Roman"/>
          <w:color w:val="000000"/>
          <w:sz w:val="24"/>
          <w:szCs w:val="24"/>
          <w:lang w:val="de-DE"/>
        </w:rPr>
        <w:t xml:space="preserve"> hat eine geologisch-geochemische Charakteristik unseres Landes gegeben. Er hat im Werk die geochemischen Erdgürtel, Provinzen, Epochen, Zonen dargestellt.</w:t>
      </w:r>
    </w:p>
    <w:p w:rsidR="00D77AF0" w:rsidRPr="00F17F4D" w:rsidRDefault="00D77AF0" w:rsidP="00F17F4D">
      <w:pPr>
        <w:shd w:val="clear" w:color="auto" w:fill="FFFFFF"/>
        <w:ind w:firstLine="720"/>
        <w:jc w:val="both"/>
        <w:rPr>
          <w:rFonts w:ascii="Times New Roman" w:hAnsi="Times New Roman"/>
          <w:color w:val="000000"/>
          <w:sz w:val="24"/>
          <w:szCs w:val="24"/>
          <w:lang w:val="de-DE"/>
        </w:rPr>
      </w:pPr>
      <w:proofErr w:type="spellStart"/>
      <w:r w:rsidRPr="00F17F4D">
        <w:rPr>
          <w:rFonts w:ascii="Times New Roman" w:hAnsi="Times New Roman"/>
          <w:color w:val="000000"/>
          <w:sz w:val="24"/>
          <w:szCs w:val="24"/>
          <w:lang w:val="de-DE"/>
        </w:rPr>
        <w:t>Fersman</w:t>
      </w:r>
      <w:proofErr w:type="spellEnd"/>
      <w:r w:rsidRPr="00F17F4D">
        <w:rPr>
          <w:rFonts w:ascii="Times New Roman" w:hAnsi="Times New Roman"/>
          <w:color w:val="000000"/>
          <w:sz w:val="24"/>
          <w:szCs w:val="24"/>
          <w:lang w:val="de-DE"/>
        </w:rPr>
        <w:t xml:space="preserve"> hat zur Verbreitung der geologischen Erkenntnisse unter der </w:t>
      </w:r>
      <w:proofErr w:type="spellStart"/>
      <w:r w:rsidRPr="00F17F4D">
        <w:rPr>
          <w:rFonts w:ascii="Times New Roman" w:hAnsi="Times New Roman"/>
          <w:color w:val="000000"/>
          <w:sz w:val="24"/>
          <w:szCs w:val="24"/>
          <w:lang w:val="de-DE"/>
        </w:rPr>
        <w:t>BevöIkerung</w:t>
      </w:r>
      <w:proofErr w:type="spellEnd"/>
      <w:r w:rsidRPr="00F17F4D">
        <w:rPr>
          <w:rFonts w:ascii="Times New Roman" w:hAnsi="Times New Roman"/>
          <w:color w:val="000000"/>
          <w:sz w:val="24"/>
          <w:szCs w:val="24"/>
          <w:lang w:val="de-DE"/>
        </w:rPr>
        <w:t xml:space="preserve"> des Landes einen Beitrag geleistet.</w:t>
      </w:r>
    </w:p>
    <w:p w:rsidR="00D77AF0" w:rsidRPr="00F17F4D" w:rsidRDefault="00D77AF0" w:rsidP="00F17F4D">
      <w:pPr>
        <w:numPr>
          <w:ilvl w:val="1"/>
          <w:numId w:val="49"/>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Поставьте вопросы к тексту.</w:t>
      </w:r>
    </w:p>
    <w:p w:rsidR="00D77AF0" w:rsidRPr="00F17F4D" w:rsidRDefault="00D77AF0" w:rsidP="00F17F4D">
      <w:pPr>
        <w:numPr>
          <w:ilvl w:val="1"/>
          <w:numId w:val="49"/>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Переск</w:t>
      </w:r>
      <w:r w:rsidR="005C7752" w:rsidRPr="00F17F4D">
        <w:rPr>
          <w:rFonts w:ascii="Times New Roman" w:hAnsi="Times New Roman"/>
          <w:b/>
          <w:bCs/>
          <w:sz w:val="24"/>
          <w:szCs w:val="24"/>
        </w:rPr>
        <w:t>ажите текст по следующему плану.</w:t>
      </w:r>
    </w:p>
    <w:p w:rsidR="00D77AF0" w:rsidRPr="00F17F4D" w:rsidRDefault="00D77AF0" w:rsidP="00F17F4D">
      <w:pPr>
        <w:widowControl/>
        <w:numPr>
          <w:ilvl w:val="0"/>
          <w:numId w:val="26"/>
        </w:numPr>
        <w:autoSpaceDE/>
        <w:autoSpaceDN/>
        <w:adjustRightInd/>
        <w:ind w:left="0" w:firstLine="720"/>
        <w:jc w:val="both"/>
        <w:rPr>
          <w:rFonts w:ascii="Times New Roman" w:hAnsi="Times New Roman"/>
          <w:sz w:val="24"/>
          <w:szCs w:val="24"/>
        </w:rPr>
      </w:pPr>
      <w:r w:rsidRPr="00F17F4D">
        <w:rPr>
          <w:rFonts w:ascii="Times New Roman" w:hAnsi="Times New Roman"/>
          <w:sz w:val="24"/>
          <w:szCs w:val="24"/>
          <w:lang w:val="de-DE"/>
        </w:rPr>
        <w:t>Studium</w:t>
      </w:r>
      <w:r w:rsidRPr="00F17F4D">
        <w:rPr>
          <w:rFonts w:ascii="Times New Roman" w:hAnsi="Times New Roman"/>
          <w:sz w:val="24"/>
          <w:szCs w:val="24"/>
        </w:rPr>
        <w:t xml:space="preserve"> </w:t>
      </w:r>
      <w:r w:rsidRPr="00F17F4D">
        <w:rPr>
          <w:rFonts w:ascii="Times New Roman" w:hAnsi="Times New Roman"/>
          <w:sz w:val="24"/>
          <w:szCs w:val="24"/>
          <w:lang w:val="de-DE"/>
        </w:rPr>
        <w:t>und Berufstätigkeit.</w:t>
      </w:r>
    </w:p>
    <w:p w:rsidR="00D77AF0" w:rsidRPr="00F17F4D" w:rsidRDefault="00D77AF0" w:rsidP="00F17F4D">
      <w:pPr>
        <w:widowControl/>
        <w:numPr>
          <w:ilvl w:val="0"/>
          <w:numId w:val="26"/>
        </w:numPr>
        <w:autoSpaceDE/>
        <w:autoSpaceDN/>
        <w:adjustRightInd/>
        <w:ind w:left="0" w:firstLine="720"/>
        <w:jc w:val="both"/>
        <w:rPr>
          <w:rFonts w:ascii="Times New Roman" w:hAnsi="Times New Roman"/>
          <w:sz w:val="24"/>
          <w:szCs w:val="24"/>
        </w:rPr>
      </w:pPr>
      <w:r w:rsidRPr="00F17F4D">
        <w:rPr>
          <w:rFonts w:ascii="Times New Roman" w:hAnsi="Times New Roman"/>
          <w:sz w:val="24"/>
          <w:szCs w:val="24"/>
          <w:lang w:val="de-DE"/>
        </w:rPr>
        <w:t>Seine Wanderungen und Entdeckungen.</w:t>
      </w:r>
    </w:p>
    <w:p w:rsidR="00D77AF0" w:rsidRPr="00F17F4D" w:rsidRDefault="00D77AF0" w:rsidP="00F17F4D">
      <w:pPr>
        <w:widowControl/>
        <w:numPr>
          <w:ilvl w:val="0"/>
          <w:numId w:val="26"/>
        </w:numPr>
        <w:autoSpaceDE/>
        <w:autoSpaceDN/>
        <w:adjustRightInd/>
        <w:ind w:left="0" w:firstLine="720"/>
        <w:jc w:val="both"/>
        <w:rPr>
          <w:rFonts w:ascii="Times New Roman" w:hAnsi="Times New Roman"/>
          <w:sz w:val="24"/>
          <w:szCs w:val="24"/>
        </w:rPr>
      </w:pPr>
      <w:r w:rsidRPr="00F17F4D">
        <w:rPr>
          <w:rFonts w:ascii="Times New Roman" w:hAnsi="Times New Roman"/>
          <w:sz w:val="24"/>
          <w:szCs w:val="24"/>
          <w:lang w:val="de-DE"/>
        </w:rPr>
        <w:t xml:space="preserve">Untersuchungen von </w:t>
      </w:r>
      <w:proofErr w:type="spellStart"/>
      <w:r w:rsidRPr="00F17F4D">
        <w:rPr>
          <w:rFonts w:ascii="Times New Roman" w:hAnsi="Times New Roman"/>
          <w:sz w:val="24"/>
          <w:szCs w:val="24"/>
          <w:lang w:val="de-DE"/>
        </w:rPr>
        <w:t>Fersman</w:t>
      </w:r>
      <w:proofErr w:type="spellEnd"/>
      <w:r w:rsidRPr="00F17F4D">
        <w:rPr>
          <w:rFonts w:ascii="Times New Roman" w:hAnsi="Times New Roman"/>
          <w:sz w:val="24"/>
          <w:szCs w:val="24"/>
          <w:lang w:val="de-DE"/>
        </w:rPr>
        <w:t>.</w:t>
      </w:r>
    </w:p>
    <w:p w:rsidR="00D77AF0" w:rsidRDefault="00D77AF0" w:rsidP="00F17F4D">
      <w:pPr>
        <w:widowControl/>
        <w:numPr>
          <w:ilvl w:val="0"/>
          <w:numId w:val="26"/>
        </w:numPr>
        <w:autoSpaceDE/>
        <w:autoSpaceDN/>
        <w:adjustRightInd/>
        <w:ind w:left="0" w:firstLine="720"/>
        <w:jc w:val="both"/>
        <w:rPr>
          <w:rFonts w:ascii="Times New Roman" w:hAnsi="Times New Roman"/>
          <w:sz w:val="24"/>
          <w:szCs w:val="24"/>
        </w:rPr>
      </w:pPr>
      <w:proofErr w:type="spellStart"/>
      <w:r w:rsidRPr="00F17F4D">
        <w:rPr>
          <w:rFonts w:ascii="Times New Roman" w:hAnsi="Times New Roman"/>
          <w:sz w:val="24"/>
          <w:szCs w:val="24"/>
          <w:lang w:val="de-DE"/>
        </w:rPr>
        <w:t>Fersman</w:t>
      </w:r>
      <w:proofErr w:type="spellEnd"/>
      <w:r w:rsidRPr="00F17F4D">
        <w:rPr>
          <w:rFonts w:ascii="Times New Roman" w:hAnsi="Times New Roman"/>
          <w:sz w:val="24"/>
          <w:szCs w:val="24"/>
          <w:lang w:val="de-DE"/>
        </w:rPr>
        <w:t xml:space="preserve"> – Schüler von </w:t>
      </w:r>
      <w:proofErr w:type="spellStart"/>
      <w:r w:rsidRPr="00F17F4D">
        <w:rPr>
          <w:rFonts w:ascii="Times New Roman" w:hAnsi="Times New Roman"/>
          <w:sz w:val="24"/>
          <w:szCs w:val="24"/>
          <w:lang w:val="de-DE"/>
        </w:rPr>
        <w:t>Wernadskij</w:t>
      </w:r>
      <w:proofErr w:type="spellEnd"/>
      <w:r w:rsidRPr="00F17F4D">
        <w:rPr>
          <w:rFonts w:ascii="Times New Roman" w:hAnsi="Times New Roman"/>
          <w:sz w:val="24"/>
          <w:szCs w:val="24"/>
          <w:lang w:val="de-DE"/>
        </w:rPr>
        <w:t>.</w:t>
      </w:r>
    </w:p>
    <w:p w:rsidR="00A550AF" w:rsidRPr="00F17F4D" w:rsidRDefault="00A550AF" w:rsidP="00A550AF">
      <w:pPr>
        <w:widowControl/>
        <w:autoSpaceDE/>
        <w:autoSpaceDN/>
        <w:adjustRightInd/>
        <w:ind w:left="720"/>
        <w:jc w:val="both"/>
        <w:rPr>
          <w:rFonts w:ascii="Times New Roman" w:hAnsi="Times New Roman"/>
          <w:sz w:val="24"/>
          <w:szCs w:val="24"/>
        </w:rPr>
      </w:pPr>
    </w:p>
    <w:p w:rsidR="00536633" w:rsidRPr="00F17F4D" w:rsidRDefault="00A550AF" w:rsidP="00A550AF">
      <w:pPr>
        <w:pStyle w:val="2"/>
        <w:numPr>
          <w:ilvl w:val="0"/>
          <w:numId w:val="8"/>
        </w:numPr>
      </w:pPr>
      <w:bookmarkStart w:id="24" w:name="_Toc415147562"/>
      <w:r w:rsidRPr="00F17F4D">
        <w:t xml:space="preserve">ТЕМА «DIE MODERNE GEOPHYSIK» </w:t>
      </w:r>
      <w:r w:rsidRPr="00F17F4D">
        <w:br/>
        <w:t>(СОВРЕМЕННАЯ ГЕОФИЗИКА)</w:t>
      </w:r>
      <w:bookmarkEnd w:id="24"/>
    </w:p>
    <w:p w:rsidR="00536633" w:rsidRPr="00F17F4D" w:rsidRDefault="00536633" w:rsidP="00F17F4D">
      <w:pPr>
        <w:numPr>
          <w:ilvl w:val="1"/>
          <w:numId w:val="50"/>
        </w:numPr>
        <w:shd w:val="clear" w:color="auto" w:fill="FFFFFF"/>
        <w:tabs>
          <w:tab w:val="left" w:pos="1276"/>
        </w:tabs>
        <w:ind w:left="0" w:firstLine="720"/>
        <w:jc w:val="both"/>
        <w:rPr>
          <w:rFonts w:ascii="Times New Roman" w:hAnsi="Times New Roman"/>
          <w:b/>
          <w:bCs/>
          <w:sz w:val="24"/>
          <w:szCs w:val="24"/>
          <w:lang w:val="de-DE"/>
        </w:rPr>
      </w:pPr>
      <w:r w:rsidRPr="00F17F4D">
        <w:rPr>
          <w:rFonts w:ascii="Times New Roman" w:hAnsi="Times New Roman"/>
          <w:b/>
          <w:bCs/>
          <w:sz w:val="24"/>
          <w:szCs w:val="24"/>
        </w:rPr>
        <w:t>Прочитайте</w:t>
      </w:r>
      <w:r w:rsidRPr="00F17F4D">
        <w:rPr>
          <w:rFonts w:ascii="Times New Roman" w:hAnsi="Times New Roman"/>
          <w:b/>
          <w:bCs/>
          <w:sz w:val="24"/>
          <w:szCs w:val="24"/>
          <w:lang w:val="de-DE"/>
        </w:rPr>
        <w:t xml:space="preserve"> </w:t>
      </w:r>
      <w:r w:rsidRPr="00F17F4D">
        <w:rPr>
          <w:rFonts w:ascii="Times New Roman" w:hAnsi="Times New Roman"/>
          <w:b/>
          <w:bCs/>
          <w:sz w:val="24"/>
          <w:szCs w:val="24"/>
        </w:rPr>
        <w:t>и</w:t>
      </w:r>
      <w:r w:rsidRPr="00F17F4D">
        <w:rPr>
          <w:rFonts w:ascii="Times New Roman" w:hAnsi="Times New Roman"/>
          <w:b/>
          <w:bCs/>
          <w:sz w:val="24"/>
          <w:szCs w:val="24"/>
          <w:lang w:val="de-DE"/>
        </w:rPr>
        <w:t xml:space="preserve"> </w:t>
      </w:r>
      <w:r w:rsidRPr="00F17F4D">
        <w:rPr>
          <w:rFonts w:ascii="Times New Roman" w:hAnsi="Times New Roman"/>
          <w:b/>
          <w:bCs/>
          <w:sz w:val="24"/>
          <w:szCs w:val="24"/>
        </w:rPr>
        <w:t>переведите</w:t>
      </w:r>
      <w:r w:rsidRPr="00F17F4D">
        <w:rPr>
          <w:rFonts w:ascii="Times New Roman" w:hAnsi="Times New Roman"/>
          <w:b/>
          <w:bCs/>
          <w:sz w:val="24"/>
          <w:szCs w:val="24"/>
          <w:lang w:val="de-DE"/>
        </w:rPr>
        <w:t xml:space="preserve"> </w:t>
      </w:r>
      <w:r w:rsidRPr="00F17F4D">
        <w:rPr>
          <w:rFonts w:ascii="Times New Roman" w:hAnsi="Times New Roman"/>
          <w:b/>
          <w:bCs/>
          <w:sz w:val="24"/>
          <w:szCs w:val="24"/>
        </w:rPr>
        <w:t>текст</w:t>
      </w:r>
      <w:r w:rsidR="005C7752" w:rsidRPr="00F17F4D">
        <w:rPr>
          <w:rFonts w:ascii="Times New Roman" w:hAnsi="Times New Roman"/>
          <w:b/>
          <w:bCs/>
          <w:sz w:val="24"/>
          <w:szCs w:val="24"/>
        </w:rPr>
        <w: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angewandte Geophysik hat eine stürmische Entwicklung erlebt. Die geophysikalischen Verfahren bilden heute ein unentbehrliches Hilfsmittel bei der </w:t>
      </w:r>
      <w:proofErr w:type="spellStart"/>
      <w:r w:rsidRPr="00F17F4D">
        <w:rPr>
          <w:rFonts w:ascii="Times New Roman" w:hAnsi="Times New Roman"/>
          <w:color w:val="000000"/>
          <w:sz w:val="24"/>
          <w:szCs w:val="24"/>
          <w:lang w:val="de-DE"/>
        </w:rPr>
        <w:t>Lagerstättenerkundung</w:t>
      </w:r>
      <w:proofErr w:type="spellEnd"/>
      <w:r w:rsidRPr="00F17F4D">
        <w:rPr>
          <w:rFonts w:ascii="Times New Roman" w:hAnsi="Times New Roman"/>
          <w:color w:val="000000"/>
          <w:sz w:val="24"/>
          <w:szCs w:val="24"/>
          <w:lang w:val="de-DE"/>
        </w:rPr>
        <w: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Viele Lagerstätten kann man geophysikalisch nicht direkt nachweisen. Das Vorkommen kann z.B. zu tief liegen. Das trifft vor allem für Erdöl  - und Erzlagerstätten zu. Die angewandte Geophysik kann aber Aussagen über die begleitenden geologischen Verhältnisse machen, an welche das Vorkommen gebunden ist, z.B. über die Lage und Begrenzung einzelner Schichten u.a. Darin besteht die bedeutende Rolle der geophysikalischen Erkundungsarbeit.</w:t>
      </w:r>
    </w:p>
    <w:p w:rsidR="00536633" w:rsidRPr="00F17F4D" w:rsidRDefault="00536633" w:rsidP="00F17F4D">
      <w:pPr>
        <w:shd w:val="clear" w:color="auto" w:fill="FFFFFF"/>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Geophysik ist ein Zweig der Geologie. Geophysik ist die Wissenschaft von den natürlichen physikalischen Vorgängen und Erscheinungen auf, über und in der Erde. Man muss die allgemeine (oder reine) Geophysik, die die physikalischen Eigenschaften der Erde (Schwerefeld, erdmagnetisches Feld, Ausbreitung der Erdbebenwellen u.a.) untersucht, und die angewandte Geophysik, deren Aufgabe die Klärung des geologischen Aufbaus der Erdkruste und Erkundung nutzbarer Lagerstätten ist, unterscheiden.</w:t>
      </w:r>
    </w:p>
    <w:p w:rsidR="00536633" w:rsidRPr="00F17F4D" w:rsidRDefault="005C7752" w:rsidP="00F17F4D">
      <w:pPr>
        <w:numPr>
          <w:ilvl w:val="1"/>
          <w:numId w:val="50"/>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Ответьте на вопросы.</w:t>
      </w:r>
    </w:p>
    <w:p w:rsidR="00536633" w:rsidRPr="00F17F4D" w:rsidRDefault="00536633" w:rsidP="00F17F4D">
      <w:pPr>
        <w:widowControl/>
        <w:numPr>
          <w:ilvl w:val="0"/>
          <w:numId w:val="28"/>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Wie hilft die angewandte Geophysik verschiedene Vorkommen finden?</w:t>
      </w:r>
    </w:p>
    <w:p w:rsidR="00536633" w:rsidRPr="00F17F4D" w:rsidRDefault="00536633" w:rsidP="00F17F4D">
      <w:pPr>
        <w:widowControl/>
        <w:numPr>
          <w:ilvl w:val="0"/>
          <w:numId w:val="28"/>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Was für eine Wissenschaft ist Geophysik?</w:t>
      </w:r>
    </w:p>
    <w:p w:rsidR="00536633" w:rsidRPr="00F17F4D" w:rsidRDefault="00536633" w:rsidP="00F17F4D">
      <w:pPr>
        <w:widowControl/>
        <w:numPr>
          <w:ilvl w:val="0"/>
          <w:numId w:val="28"/>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Was untersucht die allgemeine Geophysik?</w:t>
      </w:r>
    </w:p>
    <w:p w:rsidR="00536633" w:rsidRPr="00F17F4D" w:rsidRDefault="00536633" w:rsidP="00F17F4D">
      <w:pPr>
        <w:widowControl/>
        <w:numPr>
          <w:ilvl w:val="0"/>
          <w:numId w:val="28"/>
        </w:numPr>
        <w:autoSpaceDE/>
        <w:autoSpaceDN/>
        <w:adjustRightInd/>
        <w:ind w:left="0" w:firstLine="720"/>
        <w:jc w:val="both"/>
        <w:rPr>
          <w:rFonts w:ascii="Times New Roman" w:hAnsi="Times New Roman"/>
          <w:sz w:val="24"/>
          <w:szCs w:val="24"/>
          <w:lang w:val="de-DE"/>
        </w:rPr>
      </w:pPr>
      <w:r w:rsidRPr="00F17F4D">
        <w:rPr>
          <w:rFonts w:ascii="Times New Roman" w:hAnsi="Times New Roman"/>
          <w:sz w:val="24"/>
          <w:szCs w:val="24"/>
          <w:lang w:val="de-DE"/>
        </w:rPr>
        <w:t>Woran besteht die Aufgabe der angewandten Geophysik?</w:t>
      </w:r>
    </w:p>
    <w:p w:rsidR="00536633" w:rsidRPr="00F17F4D" w:rsidRDefault="00536633" w:rsidP="00F17F4D">
      <w:pPr>
        <w:numPr>
          <w:ilvl w:val="1"/>
          <w:numId w:val="50"/>
        </w:numPr>
        <w:shd w:val="clear" w:color="auto" w:fill="FFFFFF"/>
        <w:tabs>
          <w:tab w:val="left" w:pos="1276"/>
        </w:tabs>
        <w:ind w:left="0" w:firstLine="720"/>
        <w:jc w:val="both"/>
        <w:rPr>
          <w:rFonts w:ascii="Times New Roman" w:hAnsi="Times New Roman"/>
          <w:b/>
          <w:bCs/>
          <w:sz w:val="24"/>
          <w:szCs w:val="24"/>
        </w:rPr>
      </w:pPr>
      <w:r w:rsidRPr="00F17F4D">
        <w:rPr>
          <w:rFonts w:ascii="Times New Roman" w:hAnsi="Times New Roman"/>
          <w:b/>
          <w:bCs/>
          <w:sz w:val="24"/>
          <w:szCs w:val="24"/>
        </w:rPr>
        <w:t>Перескажите текст.</w:t>
      </w:r>
    </w:p>
    <w:p w:rsidR="00536633" w:rsidRPr="00F17F4D" w:rsidRDefault="00536633" w:rsidP="00F17F4D">
      <w:pPr>
        <w:ind w:firstLine="720"/>
        <w:jc w:val="both"/>
        <w:rPr>
          <w:rFonts w:ascii="Times New Roman" w:hAnsi="Times New Roman"/>
          <w:b/>
          <w:bCs/>
          <w:sz w:val="24"/>
          <w:szCs w:val="24"/>
        </w:rPr>
      </w:pPr>
    </w:p>
    <w:p w:rsidR="00536633" w:rsidRPr="00F17F4D" w:rsidRDefault="00536633" w:rsidP="00F17F4D">
      <w:pPr>
        <w:ind w:firstLine="720"/>
        <w:jc w:val="both"/>
        <w:rPr>
          <w:rFonts w:ascii="Times New Roman" w:hAnsi="Times New Roman"/>
          <w:sz w:val="24"/>
          <w:szCs w:val="24"/>
          <w:lang w:val="de-DE"/>
        </w:rPr>
      </w:pPr>
    </w:p>
    <w:p w:rsidR="009270B7" w:rsidRPr="00F17F4D" w:rsidRDefault="007F6566" w:rsidP="007F6566">
      <w:pPr>
        <w:pStyle w:val="2"/>
      </w:pPr>
      <w:bookmarkStart w:id="25" w:name="_Toc415147563"/>
      <w:r w:rsidRPr="00F17F4D">
        <w:lastRenderedPageBreak/>
        <w:t>ПИСОК ЛИТЕРАТУРЫ</w:t>
      </w:r>
      <w:bookmarkEnd w:id="25"/>
    </w:p>
    <w:p w:rsidR="009270B7" w:rsidRPr="00F17F4D" w:rsidRDefault="009270B7" w:rsidP="00F17F4D">
      <w:pPr>
        <w:numPr>
          <w:ilvl w:val="0"/>
          <w:numId w:val="4"/>
        </w:numPr>
        <w:shd w:val="clear" w:color="auto" w:fill="FFFFFF"/>
        <w:tabs>
          <w:tab w:val="left" w:pos="567"/>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Terra Geographie 1 Deutschland in Europa Ernst Klett Schulbuchverlag GmbH,</w:t>
      </w:r>
      <w:r w:rsidR="00F677AA"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 xml:space="preserve">Stuttgart </w:t>
      </w:r>
      <w:r w:rsidR="000C77AE" w:rsidRPr="00F17F4D">
        <w:rPr>
          <w:rFonts w:ascii="Times New Roman" w:hAnsi="Times New Roman"/>
          <w:color w:val="000000"/>
          <w:sz w:val="24"/>
          <w:szCs w:val="24"/>
          <w:lang w:val="de-DE"/>
        </w:rPr>
        <w:t>2008</w:t>
      </w:r>
      <w:r w:rsidRPr="00F17F4D">
        <w:rPr>
          <w:rFonts w:ascii="Times New Roman" w:hAnsi="Times New Roman"/>
          <w:color w:val="000000"/>
          <w:sz w:val="24"/>
          <w:szCs w:val="24"/>
          <w:lang w:val="de-DE"/>
        </w:rPr>
        <w:t xml:space="preserve">. </w:t>
      </w:r>
      <w:r w:rsidR="00F677AA" w:rsidRPr="00F17F4D">
        <w:rPr>
          <w:rFonts w:ascii="Times New Roman" w:hAnsi="Times New Roman"/>
          <w:color w:val="000000"/>
          <w:sz w:val="24"/>
          <w:szCs w:val="24"/>
          <w:lang w:val="de-DE"/>
        </w:rPr>
        <w:t>-</w:t>
      </w:r>
      <w:r w:rsidRPr="00F17F4D">
        <w:rPr>
          <w:rFonts w:ascii="Times New Roman" w:hAnsi="Times New Roman"/>
          <w:color w:val="000000"/>
          <w:sz w:val="24"/>
          <w:szCs w:val="24"/>
          <w:lang w:val="de-DE"/>
        </w:rPr>
        <w:t xml:space="preserve"> 239 c</w:t>
      </w:r>
    </w:p>
    <w:p w:rsidR="009270B7" w:rsidRPr="00F17F4D" w:rsidRDefault="009270B7" w:rsidP="00F17F4D">
      <w:pPr>
        <w:numPr>
          <w:ilvl w:val="0"/>
          <w:numId w:val="4"/>
        </w:numPr>
        <w:shd w:val="clear" w:color="auto" w:fill="FFFFFF"/>
        <w:tabs>
          <w:tab w:val="left" w:pos="567"/>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Terra Geographie 5 Sachsen Ernst Klett Schulbuchverlag GmbH, Stuttgart </w:t>
      </w:r>
      <w:r w:rsidR="000C77AE" w:rsidRPr="00F17F4D">
        <w:rPr>
          <w:rFonts w:ascii="Times New Roman" w:hAnsi="Times New Roman"/>
          <w:color w:val="000000"/>
          <w:sz w:val="24"/>
          <w:szCs w:val="24"/>
          <w:lang w:val="de-DE"/>
        </w:rPr>
        <w:t>2008</w:t>
      </w:r>
      <w:r w:rsidRPr="00F17F4D">
        <w:rPr>
          <w:rFonts w:ascii="Times New Roman" w:hAnsi="Times New Roman"/>
          <w:color w:val="000000"/>
          <w:sz w:val="24"/>
          <w:szCs w:val="24"/>
          <w:lang w:val="de-DE"/>
        </w:rPr>
        <w:t xml:space="preserve">. </w:t>
      </w:r>
      <w:r w:rsidR="00F677AA"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198 c</w:t>
      </w:r>
    </w:p>
    <w:p w:rsidR="009270B7" w:rsidRPr="00F17F4D" w:rsidRDefault="009270B7" w:rsidP="00F17F4D">
      <w:pPr>
        <w:shd w:val="clear" w:color="auto" w:fill="FFFFFF"/>
        <w:tabs>
          <w:tab w:val="left" w:pos="353"/>
          <w:tab w:val="left" w:pos="567"/>
        </w:tabs>
        <w:ind w:firstLine="720"/>
        <w:jc w:val="both"/>
        <w:rPr>
          <w:rFonts w:ascii="Times New Roman" w:hAnsi="Times New Roman"/>
          <w:sz w:val="24"/>
          <w:szCs w:val="24"/>
          <w:lang w:val="de-DE"/>
        </w:rPr>
      </w:pPr>
      <w:r w:rsidRPr="00F17F4D">
        <w:rPr>
          <w:rFonts w:ascii="Times New Roman" w:hAnsi="Times New Roman"/>
          <w:color w:val="000000"/>
          <w:sz w:val="24"/>
          <w:szCs w:val="24"/>
          <w:lang w:val="de-DE"/>
        </w:rPr>
        <w:t>3</w:t>
      </w:r>
      <w:r w:rsidRPr="00F17F4D">
        <w:rPr>
          <w:rFonts w:ascii="Times New Roman" w:hAnsi="Times New Roman"/>
          <w:color w:val="000000"/>
          <w:sz w:val="24"/>
          <w:szCs w:val="24"/>
          <w:lang w:val="de-DE"/>
        </w:rPr>
        <w:tab/>
      </w:r>
      <w:r w:rsidR="00F677AA" w:rsidRPr="00F17F4D">
        <w:rPr>
          <w:rFonts w:ascii="Times New Roman" w:hAnsi="Times New Roman"/>
          <w:color w:val="000000"/>
          <w:sz w:val="24"/>
          <w:szCs w:val="24"/>
          <w:lang w:val="de-DE"/>
        </w:rPr>
        <w:t xml:space="preserve">Fundamente </w:t>
      </w:r>
      <w:r w:rsidRPr="00F17F4D">
        <w:rPr>
          <w:rFonts w:ascii="Times New Roman" w:hAnsi="Times New Roman"/>
          <w:color w:val="000000"/>
          <w:sz w:val="24"/>
          <w:szCs w:val="24"/>
          <w:lang w:val="de-DE"/>
        </w:rPr>
        <w:t>Geo</w:t>
      </w:r>
      <w:r w:rsidR="00F677AA" w:rsidRPr="00F17F4D">
        <w:rPr>
          <w:rFonts w:ascii="Times New Roman" w:hAnsi="Times New Roman"/>
          <w:color w:val="000000"/>
          <w:sz w:val="24"/>
          <w:szCs w:val="24"/>
          <w:lang w:val="de-DE"/>
        </w:rPr>
        <w:t xml:space="preserve">graphisches Grundbuch für </w:t>
      </w:r>
      <w:r w:rsidRPr="00F17F4D">
        <w:rPr>
          <w:rFonts w:ascii="Times New Roman" w:hAnsi="Times New Roman"/>
          <w:color w:val="000000"/>
          <w:sz w:val="24"/>
          <w:szCs w:val="24"/>
          <w:lang w:val="de-DE"/>
        </w:rPr>
        <w:t>Sekundarstufe 2 Ernst   Klett</w:t>
      </w:r>
      <w:r w:rsidR="00F677AA"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 xml:space="preserve">Schulbuchverlag GmbH, Stuttgart </w:t>
      </w:r>
      <w:r w:rsidR="000C77AE" w:rsidRPr="00F17F4D">
        <w:rPr>
          <w:rFonts w:ascii="Times New Roman" w:hAnsi="Times New Roman"/>
          <w:color w:val="000000"/>
          <w:sz w:val="24"/>
          <w:szCs w:val="24"/>
          <w:lang w:val="de-DE"/>
        </w:rPr>
        <w:t>2009</w:t>
      </w:r>
      <w:r w:rsidRPr="00F17F4D">
        <w:rPr>
          <w:rFonts w:ascii="Times New Roman" w:hAnsi="Times New Roman"/>
          <w:color w:val="000000"/>
          <w:sz w:val="24"/>
          <w:szCs w:val="24"/>
          <w:lang w:val="de-DE"/>
        </w:rPr>
        <w:t xml:space="preserve">. —495 </w:t>
      </w:r>
      <w:r w:rsidRPr="00F17F4D">
        <w:rPr>
          <w:rFonts w:ascii="Times New Roman" w:hAnsi="Times New Roman"/>
          <w:color w:val="000000"/>
          <w:sz w:val="24"/>
          <w:szCs w:val="24"/>
        </w:rPr>
        <w:t>с</w:t>
      </w:r>
    </w:p>
    <w:p w:rsidR="009270B7" w:rsidRPr="00F17F4D" w:rsidRDefault="009270B7" w:rsidP="00F17F4D">
      <w:pPr>
        <w:numPr>
          <w:ilvl w:val="0"/>
          <w:numId w:val="5"/>
        </w:numPr>
        <w:shd w:val="clear" w:color="auto" w:fill="FFFFFF"/>
        <w:tabs>
          <w:tab w:val="left" w:pos="567"/>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Die Welt aus Feuer und Wasser Friedrich L. </w:t>
      </w:r>
      <w:proofErr w:type="spellStart"/>
      <w:r w:rsidRPr="00F17F4D">
        <w:rPr>
          <w:rFonts w:ascii="Times New Roman" w:hAnsi="Times New Roman"/>
          <w:color w:val="000000"/>
          <w:sz w:val="24"/>
          <w:szCs w:val="24"/>
          <w:lang w:val="de-DE"/>
        </w:rPr>
        <w:t>Boschke</w:t>
      </w:r>
      <w:proofErr w:type="spellEnd"/>
      <w:r w:rsidRPr="00F17F4D">
        <w:rPr>
          <w:rFonts w:ascii="Times New Roman" w:hAnsi="Times New Roman"/>
          <w:color w:val="000000"/>
          <w:sz w:val="24"/>
          <w:szCs w:val="24"/>
          <w:lang w:val="de-DE"/>
        </w:rPr>
        <w:t xml:space="preserve"> Stuttgart: Hirzel Verlag 1981.</w:t>
      </w:r>
      <w:r w:rsidR="00F677AA"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 xml:space="preserve">— 200 </w:t>
      </w:r>
      <w:r w:rsidRPr="00F17F4D">
        <w:rPr>
          <w:rFonts w:ascii="Times New Roman" w:hAnsi="Times New Roman"/>
          <w:color w:val="000000"/>
          <w:sz w:val="24"/>
          <w:szCs w:val="24"/>
        </w:rPr>
        <w:t>с</w:t>
      </w:r>
    </w:p>
    <w:p w:rsidR="009270B7" w:rsidRPr="00F17F4D" w:rsidRDefault="009270B7" w:rsidP="00F17F4D">
      <w:pPr>
        <w:numPr>
          <w:ilvl w:val="0"/>
          <w:numId w:val="5"/>
        </w:numPr>
        <w:shd w:val="clear" w:color="auto" w:fill="FFFFFF"/>
        <w:tabs>
          <w:tab w:val="left" w:pos="567"/>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xml:space="preserve">Geographische Zonen der Erde H. </w:t>
      </w:r>
      <w:proofErr w:type="spellStart"/>
      <w:r w:rsidRPr="00F17F4D">
        <w:rPr>
          <w:rFonts w:ascii="Times New Roman" w:hAnsi="Times New Roman"/>
          <w:color w:val="000000"/>
          <w:sz w:val="24"/>
          <w:szCs w:val="24"/>
          <w:lang w:val="de-DE"/>
        </w:rPr>
        <w:t>Bramer</w:t>
      </w:r>
      <w:proofErr w:type="spellEnd"/>
      <w:r w:rsidRPr="00F17F4D">
        <w:rPr>
          <w:rFonts w:ascii="Times New Roman" w:hAnsi="Times New Roman"/>
          <w:color w:val="000000"/>
          <w:sz w:val="24"/>
          <w:szCs w:val="24"/>
          <w:lang w:val="de-DE"/>
        </w:rPr>
        <w:t xml:space="preserve"> VEB Hermann Haack, Geographisch </w:t>
      </w:r>
      <w:r w:rsidR="00F677AA" w:rsidRPr="00F17F4D">
        <w:rPr>
          <w:rFonts w:ascii="Times New Roman" w:hAnsi="Times New Roman"/>
          <w:color w:val="000000"/>
          <w:sz w:val="24"/>
          <w:szCs w:val="24"/>
          <w:lang w:val="de-DE"/>
        </w:rPr>
        <w:t xml:space="preserve">- </w:t>
      </w:r>
      <w:r w:rsidRPr="00F17F4D">
        <w:rPr>
          <w:rFonts w:ascii="Times New Roman" w:hAnsi="Times New Roman"/>
          <w:color w:val="000000"/>
          <w:sz w:val="24"/>
          <w:szCs w:val="24"/>
          <w:lang w:val="de-DE"/>
        </w:rPr>
        <w:t xml:space="preserve">Kartographische Anstalt Gotha. — 128 </w:t>
      </w:r>
      <w:r w:rsidRPr="00F17F4D">
        <w:rPr>
          <w:rFonts w:ascii="Times New Roman" w:hAnsi="Times New Roman"/>
          <w:color w:val="000000"/>
          <w:sz w:val="24"/>
          <w:szCs w:val="24"/>
        </w:rPr>
        <w:t>с</w:t>
      </w:r>
    </w:p>
    <w:p w:rsidR="009270B7" w:rsidRPr="00F17F4D" w:rsidRDefault="00B774A0" w:rsidP="00F17F4D">
      <w:pPr>
        <w:numPr>
          <w:ilvl w:val="0"/>
          <w:numId w:val="5"/>
        </w:numPr>
        <w:shd w:val="clear" w:color="auto" w:fill="FFFFFF"/>
        <w:tabs>
          <w:tab w:val="left" w:pos="567"/>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Zeitschriften zum Thema «</w:t>
      </w:r>
      <w:r w:rsidR="009270B7" w:rsidRPr="00F17F4D">
        <w:rPr>
          <w:rFonts w:ascii="Times New Roman" w:hAnsi="Times New Roman"/>
          <w:color w:val="000000"/>
          <w:sz w:val="24"/>
          <w:szCs w:val="24"/>
          <w:lang w:val="de-DE"/>
        </w:rPr>
        <w:t>Umweltschutz</w:t>
      </w:r>
      <w:r w:rsidRPr="00F17F4D">
        <w:rPr>
          <w:rFonts w:ascii="Times New Roman" w:hAnsi="Times New Roman"/>
          <w:color w:val="000000"/>
          <w:sz w:val="24"/>
          <w:szCs w:val="24"/>
          <w:lang w:val="de-DE"/>
        </w:rPr>
        <w:t>»</w:t>
      </w:r>
      <w:r w:rsidR="009270B7" w:rsidRPr="00F17F4D">
        <w:rPr>
          <w:rFonts w:ascii="Times New Roman" w:hAnsi="Times New Roman"/>
          <w:color w:val="000000"/>
          <w:sz w:val="24"/>
          <w:szCs w:val="24"/>
          <w:lang w:val="de-DE"/>
        </w:rPr>
        <w:t xml:space="preserve"> Verlag INTER NATIONES</w:t>
      </w:r>
    </w:p>
    <w:p w:rsidR="00A61CBC" w:rsidRPr="00F17F4D" w:rsidRDefault="00D121FF" w:rsidP="00F17F4D">
      <w:pPr>
        <w:numPr>
          <w:ilvl w:val="0"/>
          <w:numId w:val="5"/>
        </w:numPr>
        <w:shd w:val="clear" w:color="auto" w:fill="FFFFFF"/>
        <w:tabs>
          <w:tab w:val="left" w:pos="567"/>
        </w:tabs>
        <w:ind w:firstLine="720"/>
        <w:jc w:val="both"/>
        <w:rPr>
          <w:rFonts w:ascii="Times New Roman" w:hAnsi="Times New Roman"/>
          <w:color w:val="000000"/>
          <w:sz w:val="24"/>
          <w:szCs w:val="24"/>
          <w:lang w:val="de-DE"/>
        </w:rPr>
      </w:pPr>
      <w:r w:rsidRPr="00F17F4D">
        <w:rPr>
          <w:rFonts w:ascii="Times New Roman" w:hAnsi="Times New Roman"/>
          <w:color w:val="000000"/>
          <w:sz w:val="24"/>
          <w:szCs w:val="24"/>
          <w:lang w:val="de-DE"/>
        </w:rPr>
        <w:t>« .de - Magazin</w:t>
      </w:r>
      <w:r w:rsidR="00A61CBC" w:rsidRPr="00F17F4D">
        <w:rPr>
          <w:rFonts w:ascii="Times New Roman" w:hAnsi="Times New Roman"/>
          <w:color w:val="000000"/>
          <w:sz w:val="24"/>
          <w:szCs w:val="24"/>
          <w:lang w:val="de-DE"/>
        </w:rPr>
        <w:t xml:space="preserve"> Deutschland»</w:t>
      </w:r>
      <w:r w:rsidRPr="00F17F4D">
        <w:rPr>
          <w:rFonts w:ascii="Times New Roman" w:hAnsi="Times New Roman"/>
          <w:color w:val="000000"/>
          <w:sz w:val="24"/>
          <w:szCs w:val="24"/>
          <w:lang w:val="de-DE"/>
        </w:rPr>
        <w:t xml:space="preserve"> Frankfurter </w:t>
      </w:r>
      <w:proofErr w:type="spellStart"/>
      <w:r w:rsidRPr="00F17F4D">
        <w:rPr>
          <w:rFonts w:ascii="Times New Roman" w:hAnsi="Times New Roman"/>
          <w:color w:val="000000"/>
          <w:sz w:val="24"/>
          <w:szCs w:val="24"/>
          <w:lang w:val="de-DE"/>
        </w:rPr>
        <w:t>Societäts</w:t>
      </w:r>
      <w:proofErr w:type="spellEnd"/>
      <w:r w:rsidRPr="00F17F4D">
        <w:rPr>
          <w:rFonts w:ascii="Times New Roman" w:hAnsi="Times New Roman"/>
          <w:color w:val="000000"/>
          <w:sz w:val="24"/>
          <w:szCs w:val="24"/>
          <w:lang w:val="de-DE"/>
        </w:rPr>
        <w:t xml:space="preserve"> – Druckerei GmbH.</w:t>
      </w:r>
    </w:p>
    <w:sectPr w:rsidR="00A61CBC" w:rsidRPr="00F17F4D" w:rsidSect="00F17F4D">
      <w:type w:val="continuous"/>
      <w:pgSz w:w="11909" w:h="16834"/>
      <w:pgMar w:top="1418" w:right="1418" w:bottom="1418" w:left="1418" w:header="720" w:footer="720" w:gutter="0"/>
      <w:cols w:space="230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F8" w:rsidRDefault="00D26EF8" w:rsidP="009270B7">
      <w:r>
        <w:separator/>
      </w:r>
    </w:p>
  </w:endnote>
  <w:endnote w:type="continuationSeparator" w:id="1">
    <w:p w:rsidR="00D26EF8" w:rsidRDefault="00D26EF8" w:rsidP="00927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F8" w:rsidRDefault="00D26EF8" w:rsidP="009270B7">
      <w:r>
        <w:separator/>
      </w:r>
    </w:p>
  </w:footnote>
  <w:footnote w:type="continuationSeparator" w:id="1">
    <w:p w:rsidR="00D26EF8" w:rsidRDefault="00D26EF8" w:rsidP="00927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F8" w:rsidRPr="00C27752" w:rsidRDefault="00D26EF8" w:rsidP="00C27752">
    <w:pPr>
      <w:pStyle w:val="ab"/>
      <w:jc w:val="center"/>
      <w:rPr>
        <w:sz w:val="24"/>
        <w:szCs w:val="24"/>
      </w:rPr>
    </w:pPr>
    <w:r w:rsidRPr="00C27752">
      <w:rPr>
        <w:sz w:val="24"/>
        <w:szCs w:val="24"/>
      </w:rPr>
      <w:fldChar w:fldCharType="begin"/>
    </w:r>
    <w:r w:rsidRPr="00C27752">
      <w:rPr>
        <w:sz w:val="24"/>
        <w:szCs w:val="24"/>
      </w:rPr>
      <w:instrText xml:space="preserve"> PAGE   \* MERGEFORMAT </w:instrText>
    </w:r>
    <w:r w:rsidRPr="00C27752">
      <w:rPr>
        <w:sz w:val="24"/>
        <w:szCs w:val="24"/>
      </w:rPr>
      <w:fldChar w:fldCharType="separate"/>
    </w:r>
    <w:r w:rsidR="00512947">
      <w:rPr>
        <w:noProof/>
        <w:sz w:val="24"/>
        <w:szCs w:val="24"/>
      </w:rPr>
      <w:t>3</w:t>
    </w:r>
    <w:r w:rsidRPr="00C2775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C0A"/>
    <w:multiLevelType w:val="hybridMultilevel"/>
    <w:tmpl w:val="3A7CF3E0"/>
    <w:lvl w:ilvl="0" w:tplc="0419000F">
      <w:start w:val="1"/>
      <w:numFmt w:val="decimal"/>
      <w:lvlText w:val="%1."/>
      <w:lvlJc w:val="left"/>
      <w:pPr>
        <w:ind w:left="1512" w:hanging="360"/>
      </w:pPr>
      <w:rPr>
        <w:rFonts w:cs="Times New Roman"/>
      </w:rPr>
    </w:lvl>
    <w:lvl w:ilvl="1" w:tplc="04190019">
      <w:start w:val="1"/>
      <w:numFmt w:val="lowerLetter"/>
      <w:lvlText w:val="%2."/>
      <w:lvlJc w:val="left"/>
      <w:pPr>
        <w:ind w:left="2232" w:hanging="360"/>
      </w:pPr>
      <w:rPr>
        <w:rFonts w:cs="Times New Roman"/>
      </w:rPr>
    </w:lvl>
    <w:lvl w:ilvl="2" w:tplc="0419001B">
      <w:start w:val="1"/>
      <w:numFmt w:val="lowerRoman"/>
      <w:lvlText w:val="%3."/>
      <w:lvlJc w:val="right"/>
      <w:pPr>
        <w:ind w:left="2952" w:hanging="180"/>
      </w:pPr>
      <w:rPr>
        <w:rFonts w:cs="Times New Roman"/>
      </w:rPr>
    </w:lvl>
    <w:lvl w:ilvl="3" w:tplc="0419000F">
      <w:start w:val="1"/>
      <w:numFmt w:val="decimal"/>
      <w:lvlText w:val="%4."/>
      <w:lvlJc w:val="left"/>
      <w:pPr>
        <w:ind w:left="3672" w:hanging="360"/>
      </w:pPr>
      <w:rPr>
        <w:rFonts w:cs="Times New Roman"/>
      </w:rPr>
    </w:lvl>
    <w:lvl w:ilvl="4" w:tplc="04190019">
      <w:start w:val="1"/>
      <w:numFmt w:val="lowerLetter"/>
      <w:lvlText w:val="%5."/>
      <w:lvlJc w:val="left"/>
      <w:pPr>
        <w:ind w:left="4392" w:hanging="360"/>
      </w:pPr>
      <w:rPr>
        <w:rFonts w:cs="Times New Roman"/>
      </w:rPr>
    </w:lvl>
    <w:lvl w:ilvl="5" w:tplc="0419001B">
      <w:start w:val="1"/>
      <w:numFmt w:val="lowerRoman"/>
      <w:lvlText w:val="%6."/>
      <w:lvlJc w:val="right"/>
      <w:pPr>
        <w:ind w:left="5112" w:hanging="180"/>
      </w:pPr>
      <w:rPr>
        <w:rFonts w:cs="Times New Roman"/>
      </w:rPr>
    </w:lvl>
    <w:lvl w:ilvl="6" w:tplc="0419000F">
      <w:start w:val="1"/>
      <w:numFmt w:val="decimal"/>
      <w:lvlText w:val="%7."/>
      <w:lvlJc w:val="left"/>
      <w:pPr>
        <w:ind w:left="5832" w:hanging="360"/>
      </w:pPr>
      <w:rPr>
        <w:rFonts w:cs="Times New Roman"/>
      </w:rPr>
    </w:lvl>
    <w:lvl w:ilvl="7" w:tplc="04190019">
      <w:start w:val="1"/>
      <w:numFmt w:val="lowerLetter"/>
      <w:lvlText w:val="%8."/>
      <w:lvlJc w:val="left"/>
      <w:pPr>
        <w:ind w:left="6552" w:hanging="360"/>
      </w:pPr>
      <w:rPr>
        <w:rFonts w:cs="Times New Roman"/>
      </w:rPr>
    </w:lvl>
    <w:lvl w:ilvl="8" w:tplc="0419001B">
      <w:start w:val="1"/>
      <w:numFmt w:val="lowerRoman"/>
      <w:lvlText w:val="%9."/>
      <w:lvlJc w:val="right"/>
      <w:pPr>
        <w:ind w:left="7272" w:hanging="180"/>
      </w:pPr>
      <w:rPr>
        <w:rFonts w:cs="Times New Roman"/>
      </w:rPr>
    </w:lvl>
  </w:abstractNum>
  <w:abstractNum w:abstractNumId="1">
    <w:nsid w:val="093A143B"/>
    <w:multiLevelType w:val="multilevel"/>
    <w:tmpl w:val="A42EE6B2"/>
    <w:lvl w:ilvl="0">
      <w:start w:val="1"/>
      <w:numFmt w:val="decimal"/>
      <w:lvlText w:val="%1"/>
      <w:lvlJc w:val="left"/>
      <w:pPr>
        <w:ind w:left="735" w:hanging="735"/>
      </w:pPr>
      <w:rPr>
        <w:rFonts w:cs="Times New Roman" w:hint="default"/>
      </w:rPr>
    </w:lvl>
    <w:lvl w:ilvl="1">
      <w:start w:val="1"/>
      <w:numFmt w:val="decimal"/>
      <w:lvlText w:val="%1.%2"/>
      <w:lvlJc w:val="left"/>
      <w:pPr>
        <w:ind w:left="1444"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2862" w:hanging="735"/>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1D13065"/>
    <w:multiLevelType w:val="multilevel"/>
    <w:tmpl w:val="9F5E76B6"/>
    <w:lvl w:ilvl="0">
      <w:start w:val="3"/>
      <w:numFmt w:val="decimal"/>
      <w:lvlText w:val="%1"/>
      <w:lvlJc w:val="left"/>
      <w:pPr>
        <w:ind w:left="360" w:hanging="360"/>
      </w:pPr>
      <w:rPr>
        <w:rFonts w:cs="Times New Roman" w:hint="default"/>
      </w:rPr>
    </w:lvl>
    <w:lvl w:ilvl="1">
      <w:start w:val="1"/>
      <w:numFmt w:val="decimal"/>
      <w:lvlText w:val="%1.%2"/>
      <w:lvlJc w:val="left"/>
      <w:pPr>
        <w:ind w:left="1160" w:hanging="36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3">
    <w:nsid w:val="12A32F3B"/>
    <w:multiLevelType w:val="hybridMultilevel"/>
    <w:tmpl w:val="99E681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40401"/>
    <w:multiLevelType w:val="multilevel"/>
    <w:tmpl w:val="80D26D2A"/>
    <w:lvl w:ilvl="0">
      <w:start w:val="9"/>
      <w:numFmt w:val="decimal"/>
      <w:lvlText w:val="%1"/>
      <w:lvlJc w:val="left"/>
      <w:pPr>
        <w:ind w:left="360" w:hanging="360"/>
      </w:pPr>
      <w:rPr>
        <w:rFonts w:cs="Times New Roman" w:hint="default"/>
      </w:rPr>
    </w:lvl>
    <w:lvl w:ilvl="1">
      <w:start w:val="1"/>
      <w:numFmt w:val="decimal"/>
      <w:lvlText w:val="%1.%2"/>
      <w:lvlJc w:val="left"/>
      <w:pPr>
        <w:ind w:left="1160" w:hanging="36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5">
    <w:nsid w:val="19603709"/>
    <w:multiLevelType w:val="hybridMultilevel"/>
    <w:tmpl w:val="2A684242"/>
    <w:lvl w:ilvl="0" w:tplc="A05A198A">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BBC218C"/>
    <w:multiLevelType w:val="hybridMultilevel"/>
    <w:tmpl w:val="785A9D7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
    <w:nsid w:val="1C15160A"/>
    <w:multiLevelType w:val="hybridMultilevel"/>
    <w:tmpl w:val="0C9C083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6DB0"/>
    <w:multiLevelType w:val="hybridMultilevel"/>
    <w:tmpl w:val="A808E41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23576774"/>
    <w:multiLevelType w:val="multilevel"/>
    <w:tmpl w:val="5784C48E"/>
    <w:lvl w:ilvl="0">
      <w:start w:val="20"/>
      <w:numFmt w:val="decimal"/>
      <w:lvlText w:val="%1"/>
      <w:lvlJc w:val="left"/>
      <w:pPr>
        <w:ind w:left="420" w:hanging="420"/>
      </w:pPr>
      <w:rPr>
        <w:rFonts w:cs="Times New Roman" w:hint="default"/>
      </w:rPr>
    </w:lvl>
    <w:lvl w:ilvl="1">
      <w:start w:val="1"/>
      <w:numFmt w:val="decimal"/>
      <w:lvlText w:val="%1.%2"/>
      <w:lvlJc w:val="left"/>
      <w:pPr>
        <w:ind w:left="1220" w:hanging="42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080" w:hanging="108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040" w:hanging="1440"/>
      </w:pPr>
      <w:rPr>
        <w:rFonts w:cs="Times New Roman" w:hint="default"/>
      </w:rPr>
    </w:lvl>
    <w:lvl w:ilvl="8">
      <w:start w:val="1"/>
      <w:numFmt w:val="decimal"/>
      <w:lvlText w:val="%1.%2.%3.%4.%5.%6.%7.%8.%9"/>
      <w:lvlJc w:val="left"/>
      <w:pPr>
        <w:ind w:left="8200" w:hanging="1800"/>
      </w:pPr>
      <w:rPr>
        <w:rFonts w:cs="Times New Roman" w:hint="default"/>
      </w:rPr>
    </w:lvl>
  </w:abstractNum>
  <w:abstractNum w:abstractNumId="10">
    <w:nsid w:val="23B33507"/>
    <w:multiLevelType w:val="multilevel"/>
    <w:tmpl w:val="13B0AD36"/>
    <w:lvl w:ilvl="0">
      <w:start w:val="16"/>
      <w:numFmt w:val="decimal"/>
      <w:lvlText w:val="%1"/>
      <w:lvlJc w:val="left"/>
      <w:pPr>
        <w:ind w:left="465" w:hanging="465"/>
      </w:pPr>
      <w:rPr>
        <w:rFonts w:cs="Times New Roman" w:hint="default"/>
      </w:rPr>
    </w:lvl>
    <w:lvl w:ilvl="1">
      <w:start w:val="1"/>
      <w:numFmt w:val="decimal"/>
      <w:lvlText w:val="%1.%2"/>
      <w:lvlJc w:val="left"/>
      <w:pPr>
        <w:ind w:left="1265" w:hanging="465"/>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11">
    <w:nsid w:val="241279D6"/>
    <w:multiLevelType w:val="multilevel"/>
    <w:tmpl w:val="3DE29A7A"/>
    <w:lvl w:ilvl="0">
      <w:start w:val="1"/>
      <w:numFmt w:val="decimal"/>
      <w:lvlText w:val="%1."/>
      <w:lvlJc w:val="left"/>
      <w:pPr>
        <w:ind w:left="720" w:hanging="360"/>
      </w:pPr>
      <w:rPr>
        <w:rFonts w:cs="Times New Roman" w:hint="default"/>
        <w:color w:val="auto"/>
        <w:sz w:val="32"/>
      </w:rPr>
    </w:lvl>
    <w:lvl w:ilvl="1">
      <w:start w:val="1"/>
      <w:numFmt w:val="decimal"/>
      <w:isLgl/>
      <w:lvlText w:val="%1.%2."/>
      <w:lvlJc w:val="left"/>
      <w:pPr>
        <w:ind w:left="1520" w:hanging="720"/>
      </w:pPr>
      <w:rPr>
        <w:rFonts w:cs="Times New Roman" w:hint="default"/>
      </w:rPr>
    </w:lvl>
    <w:lvl w:ilvl="2">
      <w:start w:val="1"/>
      <w:numFmt w:val="decimal"/>
      <w:isLgl/>
      <w:lvlText w:val="%1.%2.%3."/>
      <w:lvlJc w:val="left"/>
      <w:pPr>
        <w:ind w:left="1960" w:hanging="720"/>
      </w:pPr>
      <w:rPr>
        <w:rFonts w:cs="Times New Roman" w:hint="default"/>
      </w:rPr>
    </w:lvl>
    <w:lvl w:ilvl="3">
      <w:start w:val="1"/>
      <w:numFmt w:val="decimal"/>
      <w:isLgl/>
      <w:lvlText w:val="%1.%2.%3.%4."/>
      <w:lvlJc w:val="left"/>
      <w:pPr>
        <w:ind w:left="2760" w:hanging="1080"/>
      </w:pPr>
      <w:rPr>
        <w:rFonts w:cs="Times New Roman" w:hint="default"/>
      </w:rPr>
    </w:lvl>
    <w:lvl w:ilvl="4">
      <w:start w:val="1"/>
      <w:numFmt w:val="decimal"/>
      <w:isLgl/>
      <w:lvlText w:val="%1.%2.%3.%4.%5."/>
      <w:lvlJc w:val="left"/>
      <w:pPr>
        <w:ind w:left="3200" w:hanging="1080"/>
      </w:pPr>
      <w:rPr>
        <w:rFonts w:cs="Times New Roman" w:hint="default"/>
      </w:rPr>
    </w:lvl>
    <w:lvl w:ilvl="5">
      <w:start w:val="1"/>
      <w:numFmt w:val="decimal"/>
      <w:isLgl/>
      <w:lvlText w:val="%1.%2.%3.%4.%5.%6."/>
      <w:lvlJc w:val="left"/>
      <w:pPr>
        <w:ind w:left="4000" w:hanging="1440"/>
      </w:pPr>
      <w:rPr>
        <w:rFonts w:cs="Times New Roman" w:hint="default"/>
      </w:rPr>
    </w:lvl>
    <w:lvl w:ilvl="6">
      <w:start w:val="1"/>
      <w:numFmt w:val="decimal"/>
      <w:isLgl/>
      <w:lvlText w:val="%1.%2.%3.%4.%5.%6.%7."/>
      <w:lvlJc w:val="left"/>
      <w:pPr>
        <w:ind w:left="4440" w:hanging="1440"/>
      </w:pPr>
      <w:rPr>
        <w:rFonts w:cs="Times New Roman" w:hint="default"/>
      </w:rPr>
    </w:lvl>
    <w:lvl w:ilvl="7">
      <w:start w:val="1"/>
      <w:numFmt w:val="decimal"/>
      <w:isLgl/>
      <w:lvlText w:val="%1.%2.%3.%4.%5.%6.%7.%8."/>
      <w:lvlJc w:val="left"/>
      <w:pPr>
        <w:ind w:left="5240" w:hanging="1800"/>
      </w:pPr>
      <w:rPr>
        <w:rFonts w:cs="Times New Roman" w:hint="default"/>
      </w:rPr>
    </w:lvl>
    <w:lvl w:ilvl="8">
      <w:start w:val="1"/>
      <w:numFmt w:val="decimal"/>
      <w:isLgl/>
      <w:lvlText w:val="%1.%2.%3.%4.%5.%6.%7.%8.%9."/>
      <w:lvlJc w:val="left"/>
      <w:pPr>
        <w:ind w:left="5680" w:hanging="1800"/>
      </w:pPr>
      <w:rPr>
        <w:rFonts w:cs="Times New Roman" w:hint="default"/>
      </w:rPr>
    </w:lvl>
  </w:abstractNum>
  <w:abstractNum w:abstractNumId="12">
    <w:nsid w:val="242A14CA"/>
    <w:multiLevelType w:val="multilevel"/>
    <w:tmpl w:val="788E6D5A"/>
    <w:lvl w:ilvl="0">
      <w:start w:val="6"/>
      <w:numFmt w:val="decimal"/>
      <w:lvlText w:val="%1"/>
      <w:lvlJc w:val="left"/>
      <w:pPr>
        <w:ind w:left="360" w:hanging="360"/>
      </w:pPr>
      <w:rPr>
        <w:rFonts w:cs="Times New Roman" w:hint="default"/>
      </w:rPr>
    </w:lvl>
    <w:lvl w:ilvl="1">
      <w:start w:val="1"/>
      <w:numFmt w:val="decimal"/>
      <w:lvlText w:val="%1.%2"/>
      <w:lvlJc w:val="left"/>
      <w:pPr>
        <w:ind w:left="1160" w:hanging="36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13">
    <w:nsid w:val="2F0E5F9B"/>
    <w:multiLevelType w:val="multilevel"/>
    <w:tmpl w:val="069E1E9C"/>
    <w:lvl w:ilvl="0">
      <w:start w:val="15"/>
      <w:numFmt w:val="decimal"/>
      <w:lvlText w:val="%1"/>
      <w:lvlJc w:val="left"/>
      <w:pPr>
        <w:ind w:left="465" w:hanging="465"/>
      </w:pPr>
      <w:rPr>
        <w:rFonts w:cs="Times New Roman" w:hint="default"/>
      </w:rPr>
    </w:lvl>
    <w:lvl w:ilvl="1">
      <w:start w:val="1"/>
      <w:numFmt w:val="decimal"/>
      <w:lvlText w:val="%1.%2"/>
      <w:lvlJc w:val="left"/>
      <w:pPr>
        <w:ind w:left="1265" w:hanging="465"/>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14">
    <w:nsid w:val="2FC84C10"/>
    <w:multiLevelType w:val="multilevel"/>
    <w:tmpl w:val="9D88DDD6"/>
    <w:lvl w:ilvl="0">
      <w:start w:val="17"/>
      <w:numFmt w:val="decimal"/>
      <w:lvlText w:val="%1"/>
      <w:lvlJc w:val="left"/>
      <w:pPr>
        <w:ind w:left="465" w:hanging="465"/>
      </w:pPr>
      <w:rPr>
        <w:rFonts w:cs="Times New Roman" w:hint="default"/>
      </w:rPr>
    </w:lvl>
    <w:lvl w:ilvl="1">
      <w:start w:val="1"/>
      <w:numFmt w:val="decimal"/>
      <w:lvlText w:val="%1.%2"/>
      <w:lvlJc w:val="left"/>
      <w:pPr>
        <w:ind w:left="1265" w:hanging="465"/>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15">
    <w:nsid w:val="309B61B7"/>
    <w:multiLevelType w:val="hybridMultilevel"/>
    <w:tmpl w:val="F03CDA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2540E74"/>
    <w:multiLevelType w:val="multilevel"/>
    <w:tmpl w:val="45FEAC96"/>
    <w:lvl w:ilvl="0">
      <w:start w:val="4"/>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17">
    <w:nsid w:val="38CC19F3"/>
    <w:multiLevelType w:val="singleLevel"/>
    <w:tmpl w:val="86003D28"/>
    <w:lvl w:ilvl="0">
      <w:start w:val="6"/>
      <w:numFmt w:val="decimal"/>
      <w:lvlText w:val="14.%1"/>
      <w:legacy w:legacy="1" w:legacySpace="0" w:legacyIndent="490"/>
      <w:lvlJc w:val="left"/>
      <w:rPr>
        <w:rFonts w:ascii="Times New Roman" w:hAnsi="Times New Roman" w:cs="Times New Roman" w:hint="default"/>
      </w:rPr>
    </w:lvl>
  </w:abstractNum>
  <w:abstractNum w:abstractNumId="18">
    <w:nsid w:val="39164B02"/>
    <w:multiLevelType w:val="hybridMultilevel"/>
    <w:tmpl w:val="B904722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nsid w:val="3B5D0D2E"/>
    <w:multiLevelType w:val="hybridMultilevel"/>
    <w:tmpl w:val="8950542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3CF82894"/>
    <w:multiLevelType w:val="hybridMultilevel"/>
    <w:tmpl w:val="BBCACC9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1">
    <w:nsid w:val="41F92DE0"/>
    <w:multiLevelType w:val="multilevel"/>
    <w:tmpl w:val="4A0E79AA"/>
    <w:lvl w:ilvl="0">
      <w:start w:val="22"/>
      <w:numFmt w:val="decimal"/>
      <w:lvlText w:val="%1"/>
      <w:lvlJc w:val="left"/>
      <w:pPr>
        <w:ind w:left="420" w:hanging="420"/>
      </w:pPr>
      <w:rPr>
        <w:rFonts w:cs="Times New Roman" w:hint="default"/>
      </w:rPr>
    </w:lvl>
    <w:lvl w:ilvl="1">
      <w:start w:val="1"/>
      <w:numFmt w:val="decimal"/>
      <w:lvlText w:val="%1.%2"/>
      <w:lvlJc w:val="left"/>
      <w:pPr>
        <w:ind w:left="1220" w:hanging="42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080" w:hanging="108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040" w:hanging="1440"/>
      </w:pPr>
      <w:rPr>
        <w:rFonts w:cs="Times New Roman" w:hint="default"/>
      </w:rPr>
    </w:lvl>
    <w:lvl w:ilvl="8">
      <w:start w:val="1"/>
      <w:numFmt w:val="decimal"/>
      <w:lvlText w:val="%1.%2.%3.%4.%5.%6.%7.%8.%9"/>
      <w:lvlJc w:val="left"/>
      <w:pPr>
        <w:ind w:left="8200" w:hanging="1800"/>
      </w:pPr>
      <w:rPr>
        <w:rFonts w:cs="Times New Roman" w:hint="default"/>
      </w:rPr>
    </w:lvl>
  </w:abstractNum>
  <w:abstractNum w:abstractNumId="22">
    <w:nsid w:val="42A161FE"/>
    <w:multiLevelType w:val="multilevel"/>
    <w:tmpl w:val="1652B508"/>
    <w:lvl w:ilvl="0">
      <w:start w:val="13"/>
      <w:numFmt w:val="decimal"/>
      <w:lvlText w:val="%1"/>
      <w:lvlJc w:val="left"/>
      <w:pPr>
        <w:ind w:left="465" w:hanging="465"/>
      </w:pPr>
      <w:rPr>
        <w:rFonts w:cs="Times New Roman" w:hint="default"/>
      </w:rPr>
    </w:lvl>
    <w:lvl w:ilvl="1">
      <w:start w:val="1"/>
      <w:numFmt w:val="decimal"/>
      <w:lvlText w:val="%1.%2"/>
      <w:lvlJc w:val="left"/>
      <w:pPr>
        <w:ind w:left="1265" w:hanging="465"/>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23">
    <w:nsid w:val="43A72EC5"/>
    <w:multiLevelType w:val="singleLevel"/>
    <w:tmpl w:val="D6505814"/>
    <w:lvl w:ilvl="0">
      <w:start w:val="3"/>
      <w:numFmt w:val="decimal"/>
      <w:lvlText w:val="14.%1"/>
      <w:legacy w:legacy="1" w:legacySpace="0" w:legacyIndent="489"/>
      <w:lvlJc w:val="left"/>
      <w:rPr>
        <w:rFonts w:ascii="Times New Roman" w:hAnsi="Times New Roman" w:cs="Times New Roman" w:hint="default"/>
      </w:rPr>
    </w:lvl>
  </w:abstractNum>
  <w:abstractNum w:abstractNumId="24">
    <w:nsid w:val="44287A8F"/>
    <w:multiLevelType w:val="hybridMultilevel"/>
    <w:tmpl w:val="C5ACCFB0"/>
    <w:lvl w:ilvl="0" w:tplc="0419000F">
      <w:start w:val="1"/>
      <w:numFmt w:val="decimal"/>
      <w:lvlText w:val="%1."/>
      <w:lvlJc w:val="left"/>
      <w:pPr>
        <w:ind w:left="1512" w:hanging="360"/>
      </w:pPr>
      <w:rPr>
        <w:rFonts w:cs="Times New Roman"/>
      </w:rPr>
    </w:lvl>
    <w:lvl w:ilvl="1" w:tplc="04190019">
      <w:start w:val="1"/>
      <w:numFmt w:val="lowerLetter"/>
      <w:lvlText w:val="%2."/>
      <w:lvlJc w:val="left"/>
      <w:pPr>
        <w:ind w:left="2232" w:hanging="360"/>
      </w:pPr>
      <w:rPr>
        <w:rFonts w:cs="Times New Roman"/>
      </w:rPr>
    </w:lvl>
    <w:lvl w:ilvl="2" w:tplc="0419001B">
      <w:start w:val="1"/>
      <w:numFmt w:val="lowerRoman"/>
      <w:lvlText w:val="%3."/>
      <w:lvlJc w:val="right"/>
      <w:pPr>
        <w:ind w:left="2952" w:hanging="180"/>
      </w:pPr>
      <w:rPr>
        <w:rFonts w:cs="Times New Roman"/>
      </w:rPr>
    </w:lvl>
    <w:lvl w:ilvl="3" w:tplc="0419000F">
      <w:start w:val="1"/>
      <w:numFmt w:val="decimal"/>
      <w:lvlText w:val="%4."/>
      <w:lvlJc w:val="left"/>
      <w:pPr>
        <w:ind w:left="3672" w:hanging="360"/>
      </w:pPr>
      <w:rPr>
        <w:rFonts w:cs="Times New Roman"/>
      </w:rPr>
    </w:lvl>
    <w:lvl w:ilvl="4" w:tplc="04190019">
      <w:start w:val="1"/>
      <w:numFmt w:val="lowerLetter"/>
      <w:lvlText w:val="%5."/>
      <w:lvlJc w:val="left"/>
      <w:pPr>
        <w:ind w:left="4392" w:hanging="360"/>
      </w:pPr>
      <w:rPr>
        <w:rFonts w:cs="Times New Roman"/>
      </w:rPr>
    </w:lvl>
    <w:lvl w:ilvl="5" w:tplc="0419001B">
      <w:start w:val="1"/>
      <w:numFmt w:val="lowerRoman"/>
      <w:lvlText w:val="%6."/>
      <w:lvlJc w:val="right"/>
      <w:pPr>
        <w:ind w:left="5112" w:hanging="180"/>
      </w:pPr>
      <w:rPr>
        <w:rFonts w:cs="Times New Roman"/>
      </w:rPr>
    </w:lvl>
    <w:lvl w:ilvl="6" w:tplc="0419000F">
      <w:start w:val="1"/>
      <w:numFmt w:val="decimal"/>
      <w:lvlText w:val="%7."/>
      <w:lvlJc w:val="left"/>
      <w:pPr>
        <w:ind w:left="5832" w:hanging="360"/>
      </w:pPr>
      <w:rPr>
        <w:rFonts w:cs="Times New Roman"/>
      </w:rPr>
    </w:lvl>
    <w:lvl w:ilvl="7" w:tplc="04190019">
      <w:start w:val="1"/>
      <w:numFmt w:val="lowerLetter"/>
      <w:lvlText w:val="%8."/>
      <w:lvlJc w:val="left"/>
      <w:pPr>
        <w:ind w:left="6552" w:hanging="360"/>
      </w:pPr>
      <w:rPr>
        <w:rFonts w:cs="Times New Roman"/>
      </w:rPr>
    </w:lvl>
    <w:lvl w:ilvl="8" w:tplc="0419001B">
      <w:start w:val="1"/>
      <w:numFmt w:val="lowerRoman"/>
      <w:lvlText w:val="%9."/>
      <w:lvlJc w:val="right"/>
      <w:pPr>
        <w:ind w:left="7272" w:hanging="180"/>
      </w:pPr>
      <w:rPr>
        <w:rFonts w:cs="Times New Roman"/>
      </w:rPr>
    </w:lvl>
  </w:abstractNum>
  <w:abstractNum w:abstractNumId="25">
    <w:nsid w:val="45A45639"/>
    <w:multiLevelType w:val="multilevel"/>
    <w:tmpl w:val="26722882"/>
    <w:lvl w:ilvl="0">
      <w:start w:val="14"/>
      <w:numFmt w:val="decimal"/>
      <w:lvlText w:val="%1"/>
      <w:lvlJc w:val="left"/>
      <w:pPr>
        <w:ind w:left="465" w:hanging="465"/>
      </w:pPr>
      <w:rPr>
        <w:rFonts w:cs="Times New Roman" w:hint="default"/>
      </w:rPr>
    </w:lvl>
    <w:lvl w:ilvl="1">
      <w:start w:val="1"/>
      <w:numFmt w:val="decimal"/>
      <w:lvlText w:val="%1.%2"/>
      <w:lvlJc w:val="left"/>
      <w:pPr>
        <w:ind w:left="1265" w:hanging="465"/>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26">
    <w:nsid w:val="47BE1270"/>
    <w:multiLevelType w:val="hybridMultilevel"/>
    <w:tmpl w:val="F7D2E51C"/>
    <w:lvl w:ilvl="0" w:tplc="A05A198A">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491F76DB"/>
    <w:multiLevelType w:val="hybridMultilevel"/>
    <w:tmpl w:val="23DAAD6C"/>
    <w:lvl w:ilvl="0" w:tplc="0419000F">
      <w:start w:val="1"/>
      <w:numFmt w:val="decimal"/>
      <w:lvlText w:val="%1."/>
      <w:lvlJc w:val="left"/>
      <w:pPr>
        <w:ind w:left="1512" w:hanging="360"/>
      </w:pPr>
      <w:rPr>
        <w:rFonts w:cs="Times New Roman"/>
      </w:rPr>
    </w:lvl>
    <w:lvl w:ilvl="1" w:tplc="04190019">
      <w:start w:val="1"/>
      <w:numFmt w:val="lowerLetter"/>
      <w:lvlText w:val="%2."/>
      <w:lvlJc w:val="left"/>
      <w:pPr>
        <w:ind w:left="2232" w:hanging="360"/>
      </w:pPr>
      <w:rPr>
        <w:rFonts w:cs="Times New Roman"/>
      </w:rPr>
    </w:lvl>
    <w:lvl w:ilvl="2" w:tplc="0419001B">
      <w:start w:val="1"/>
      <w:numFmt w:val="lowerRoman"/>
      <w:lvlText w:val="%3."/>
      <w:lvlJc w:val="right"/>
      <w:pPr>
        <w:ind w:left="2952" w:hanging="180"/>
      </w:pPr>
      <w:rPr>
        <w:rFonts w:cs="Times New Roman"/>
      </w:rPr>
    </w:lvl>
    <w:lvl w:ilvl="3" w:tplc="0419000F">
      <w:start w:val="1"/>
      <w:numFmt w:val="decimal"/>
      <w:lvlText w:val="%4."/>
      <w:lvlJc w:val="left"/>
      <w:pPr>
        <w:ind w:left="3672" w:hanging="360"/>
      </w:pPr>
      <w:rPr>
        <w:rFonts w:cs="Times New Roman"/>
      </w:rPr>
    </w:lvl>
    <w:lvl w:ilvl="4" w:tplc="04190019">
      <w:start w:val="1"/>
      <w:numFmt w:val="lowerLetter"/>
      <w:lvlText w:val="%5."/>
      <w:lvlJc w:val="left"/>
      <w:pPr>
        <w:ind w:left="4392" w:hanging="360"/>
      </w:pPr>
      <w:rPr>
        <w:rFonts w:cs="Times New Roman"/>
      </w:rPr>
    </w:lvl>
    <w:lvl w:ilvl="5" w:tplc="0419001B">
      <w:start w:val="1"/>
      <w:numFmt w:val="lowerRoman"/>
      <w:lvlText w:val="%6."/>
      <w:lvlJc w:val="right"/>
      <w:pPr>
        <w:ind w:left="5112" w:hanging="180"/>
      </w:pPr>
      <w:rPr>
        <w:rFonts w:cs="Times New Roman"/>
      </w:rPr>
    </w:lvl>
    <w:lvl w:ilvl="6" w:tplc="0419000F">
      <w:start w:val="1"/>
      <w:numFmt w:val="decimal"/>
      <w:lvlText w:val="%7."/>
      <w:lvlJc w:val="left"/>
      <w:pPr>
        <w:ind w:left="5832" w:hanging="360"/>
      </w:pPr>
      <w:rPr>
        <w:rFonts w:cs="Times New Roman"/>
      </w:rPr>
    </w:lvl>
    <w:lvl w:ilvl="7" w:tplc="04190019">
      <w:start w:val="1"/>
      <w:numFmt w:val="lowerLetter"/>
      <w:lvlText w:val="%8."/>
      <w:lvlJc w:val="left"/>
      <w:pPr>
        <w:ind w:left="6552" w:hanging="360"/>
      </w:pPr>
      <w:rPr>
        <w:rFonts w:cs="Times New Roman"/>
      </w:rPr>
    </w:lvl>
    <w:lvl w:ilvl="8" w:tplc="0419001B">
      <w:start w:val="1"/>
      <w:numFmt w:val="lowerRoman"/>
      <w:lvlText w:val="%9."/>
      <w:lvlJc w:val="right"/>
      <w:pPr>
        <w:ind w:left="7272" w:hanging="180"/>
      </w:pPr>
      <w:rPr>
        <w:rFonts w:cs="Times New Roman"/>
      </w:rPr>
    </w:lvl>
  </w:abstractNum>
  <w:abstractNum w:abstractNumId="28">
    <w:nsid w:val="4C981A9A"/>
    <w:multiLevelType w:val="multilevel"/>
    <w:tmpl w:val="9CA049EC"/>
    <w:lvl w:ilvl="0">
      <w:start w:val="21"/>
      <w:numFmt w:val="decimal"/>
      <w:lvlText w:val="%1"/>
      <w:lvlJc w:val="left"/>
      <w:pPr>
        <w:ind w:left="420" w:hanging="420"/>
      </w:pPr>
      <w:rPr>
        <w:rFonts w:cs="Times New Roman" w:hint="default"/>
      </w:rPr>
    </w:lvl>
    <w:lvl w:ilvl="1">
      <w:start w:val="1"/>
      <w:numFmt w:val="decimal"/>
      <w:lvlText w:val="%1.%2"/>
      <w:lvlJc w:val="left"/>
      <w:pPr>
        <w:ind w:left="1220" w:hanging="42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080" w:hanging="108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040" w:hanging="1440"/>
      </w:pPr>
      <w:rPr>
        <w:rFonts w:cs="Times New Roman" w:hint="default"/>
      </w:rPr>
    </w:lvl>
    <w:lvl w:ilvl="8">
      <w:start w:val="1"/>
      <w:numFmt w:val="decimal"/>
      <w:lvlText w:val="%1.%2.%3.%4.%5.%6.%7.%8.%9"/>
      <w:lvlJc w:val="left"/>
      <w:pPr>
        <w:ind w:left="8200" w:hanging="1800"/>
      </w:pPr>
      <w:rPr>
        <w:rFonts w:cs="Times New Roman" w:hint="default"/>
      </w:rPr>
    </w:lvl>
  </w:abstractNum>
  <w:abstractNum w:abstractNumId="29">
    <w:nsid w:val="4D5B7062"/>
    <w:multiLevelType w:val="singleLevel"/>
    <w:tmpl w:val="51B8652C"/>
    <w:lvl w:ilvl="0">
      <w:start w:val="1"/>
      <w:numFmt w:val="decimal"/>
      <w:lvlText w:val="%1"/>
      <w:legacy w:legacy="1" w:legacySpace="0" w:legacyIndent="205"/>
      <w:lvlJc w:val="left"/>
      <w:rPr>
        <w:rFonts w:ascii="Times New Roman" w:hAnsi="Times New Roman" w:cs="Times New Roman" w:hint="default"/>
      </w:rPr>
    </w:lvl>
  </w:abstractNum>
  <w:abstractNum w:abstractNumId="30">
    <w:nsid w:val="4FE843DF"/>
    <w:multiLevelType w:val="multilevel"/>
    <w:tmpl w:val="05F02190"/>
    <w:lvl w:ilvl="0">
      <w:start w:val="12"/>
      <w:numFmt w:val="decimal"/>
      <w:lvlText w:val="%1"/>
      <w:lvlJc w:val="left"/>
      <w:pPr>
        <w:ind w:left="465" w:hanging="465"/>
      </w:pPr>
      <w:rPr>
        <w:rFonts w:cs="Times New Roman" w:hint="default"/>
      </w:rPr>
    </w:lvl>
    <w:lvl w:ilvl="1">
      <w:start w:val="1"/>
      <w:numFmt w:val="decimal"/>
      <w:lvlText w:val="%1.%2"/>
      <w:lvlJc w:val="left"/>
      <w:pPr>
        <w:ind w:left="1265" w:hanging="465"/>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31">
    <w:nsid w:val="50B32D44"/>
    <w:multiLevelType w:val="hybridMultilevel"/>
    <w:tmpl w:val="7AB636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2CD517C"/>
    <w:multiLevelType w:val="singleLevel"/>
    <w:tmpl w:val="8662CA1C"/>
    <w:lvl w:ilvl="0">
      <w:start w:val="4"/>
      <w:numFmt w:val="decimal"/>
      <w:lvlText w:val="%1"/>
      <w:legacy w:legacy="1" w:legacySpace="0" w:legacyIndent="205"/>
      <w:lvlJc w:val="left"/>
      <w:rPr>
        <w:rFonts w:ascii="Times New Roman" w:hAnsi="Times New Roman" w:cs="Times New Roman" w:hint="default"/>
      </w:rPr>
    </w:lvl>
  </w:abstractNum>
  <w:abstractNum w:abstractNumId="33">
    <w:nsid w:val="56873316"/>
    <w:multiLevelType w:val="hybridMultilevel"/>
    <w:tmpl w:val="1436D63E"/>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4">
    <w:nsid w:val="577209D8"/>
    <w:multiLevelType w:val="hybridMultilevel"/>
    <w:tmpl w:val="9A38DC02"/>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5">
    <w:nsid w:val="57ED6D39"/>
    <w:multiLevelType w:val="hybridMultilevel"/>
    <w:tmpl w:val="BBCACC9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6">
    <w:nsid w:val="585E5B65"/>
    <w:multiLevelType w:val="hybridMultilevel"/>
    <w:tmpl w:val="16DC6F5A"/>
    <w:lvl w:ilvl="0" w:tplc="0419000F">
      <w:start w:val="1"/>
      <w:numFmt w:val="decimal"/>
      <w:lvlText w:val="%1."/>
      <w:lvlJc w:val="left"/>
      <w:pPr>
        <w:ind w:left="1512" w:hanging="360"/>
      </w:pPr>
      <w:rPr>
        <w:rFonts w:cs="Times New Roman"/>
      </w:rPr>
    </w:lvl>
    <w:lvl w:ilvl="1" w:tplc="04190019">
      <w:start w:val="1"/>
      <w:numFmt w:val="lowerLetter"/>
      <w:lvlText w:val="%2."/>
      <w:lvlJc w:val="left"/>
      <w:pPr>
        <w:ind w:left="2232" w:hanging="360"/>
      </w:pPr>
      <w:rPr>
        <w:rFonts w:cs="Times New Roman"/>
      </w:rPr>
    </w:lvl>
    <w:lvl w:ilvl="2" w:tplc="0419001B">
      <w:start w:val="1"/>
      <w:numFmt w:val="lowerRoman"/>
      <w:lvlText w:val="%3."/>
      <w:lvlJc w:val="right"/>
      <w:pPr>
        <w:ind w:left="2952" w:hanging="180"/>
      </w:pPr>
      <w:rPr>
        <w:rFonts w:cs="Times New Roman"/>
      </w:rPr>
    </w:lvl>
    <w:lvl w:ilvl="3" w:tplc="0419000F">
      <w:start w:val="1"/>
      <w:numFmt w:val="decimal"/>
      <w:lvlText w:val="%4."/>
      <w:lvlJc w:val="left"/>
      <w:pPr>
        <w:ind w:left="3672" w:hanging="360"/>
      </w:pPr>
      <w:rPr>
        <w:rFonts w:cs="Times New Roman"/>
      </w:rPr>
    </w:lvl>
    <w:lvl w:ilvl="4" w:tplc="04190019">
      <w:start w:val="1"/>
      <w:numFmt w:val="lowerLetter"/>
      <w:lvlText w:val="%5."/>
      <w:lvlJc w:val="left"/>
      <w:pPr>
        <w:ind w:left="4392" w:hanging="360"/>
      </w:pPr>
      <w:rPr>
        <w:rFonts w:cs="Times New Roman"/>
      </w:rPr>
    </w:lvl>
    <w:lvl w:ilvl="5" w:tplc="0419001B">
      <w:start w:val="1"/>
      <w:numFmt w:val="lowerRoman"/>
      <w:lvlText w:val="%6."/>
      <w:lvlJc w:val="right"/>
      <w:pPr>
        <w:ind w:left="5112" w:hanging="180"/>
      </w:pPr>
      <w:rPr>
        <w:rFonts w:cs="Times New Roman"/>
      </w:rPr>
    </w:lvl>
    <w:lvl w:ilvl="6" w:tplc="0419000F">
      <w:start w:val="1"/>
      <w:numFmt w:val="decimal"/>
      <w:lvlText w:val="%7."/>
      <w:lvlJc w:val="left"/>
      <w:pPr>
        <w:ind w:left="5832" w:hanging="360"/>
      </w:pPr>
      <w:rPr>
        <w:rFonts w:cs="Times New Roman"/>
      </w:rPr>
    </w:lvl>
    <w:lvl w:ilvl="7" w:tplc="04190019">
      <w:start w:val="1"/>
      <w:numFmt w:val="lowerLetter"/>
      <w:lvlText w:val="%8."/>
      <w:lvlJc w:val="left"/>
      <w:pPr>
        <w:ind w:left="6552" w:hanging="360"/>
      </w:pPr>
      <w:rPr>
        <w:rFonts w:cs="Times New Roman"/>
      </w:rPr>
    </w:lvl>
    <w:lvl w:ilvl="8" w:tplc="0419001B">
      <w:start w:val="1"/>
      <w:numFmt w:val="lowerRoman"/>
      <w:lvlText w:val="%9."/>
      <w:lvlJc w:val="right"/>
      <w:pPr>
        <w:ind w:left="7272" w:hanging="180"/>
      </w:pPr>
      <w:rPr>
        <w:rFonts w:cs="Times New Roman"/>
      </w:rPr>
    </w:lvl>
  </w:abstractNum>
  <w:abstractNum w:abstractNumId="37">
    <w:nsid w:val="5AB21BCD"/>
    <w:multiLevelType w:val="multilevel"/>
    <w:tmpl w:val="E2E63128"/>
    <w:lvl w:ilvl="0">
      <w:start w:val="2"/>
      <w:numFmt w:val="decimal"/>
      <w:lvlText w:val="%1"/>
      <w:lvlJc w:val="left"/>
      <w:pPr>
        <w:ind w:left="360" w:hanging="360"/>
      </w:pPr>
      <w:rPr>
        <w:rFonts w:cs="Times New Roman" w:hint="default"/>
      </w:rPr>
    </w:lvl>
    <w:lvl w:ilvl="1">
      <w:start w:val="1"/>
      <w:numFmt w:val="decimal"/>
      <w:lvlText w:val="%1.%2"/>
      <w:lvlJc w:val="left"/>
      <w:pPr>
        <w:ind w:left="1160" w:hanging="36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38">
    <w:nsid w:val="625178FE"/>
    <w:multiLevelType w:val="multilevel"/>
    <w:tmpl w:val="EA7E6AF2"/>
    <w:lvl w:ilvl="0">
      <w:start w:val="8"/>
      <w:numFmt w:val="decimal"/>
      <w:lvlText w:val="%1"/>
      <w:lvlJc w:val="left"/>
      <w:pPr>
        <w:ind w:left="360" w:hanging="360"/>
      </w:pPr>
      <w:rPr>
        <w:rFonts w:cs="Times New Roman" w:hint="default"/>
      </w:rPr>
    </w:lvl>
    <w:lvl w:ilvl="1">
      <w:start w:val="1"/>
      <w:numFmt w:val="decimal"/>
      <w:lvlText w:val="%1.%2"/>
      <w:lvlJc w:val="left"/>
      <w:pPr>
        <w:ind w:left="1160" w:hanging="36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39">
    <w:nsid w:val="62940220"/>
    <w:multiLevelType w:val="hybridMultilevel"/>
    <w:tmpl w:val="96D2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33F26"/>
    <w:multiLevelType w:val="multilevel"/>
    <w:tmpl w:val="AE36ECA8"/>
    <w:lvl w:ilvl="0">
      <w:start w:val="19"/>
      <w:numFmt w:val="decimal"/>
      <w:lvlText w:val="%1"/>
      <w:lvlJc w:val="left"/>
      <w:pPr>
        <w:ind w:left="465" w:hanging="465"/>
      </w:pPr>
      <w:rPr>
        <w:rFonts w:cs="Times New Roman" w:hint="default"/>
      </w:rPr>
    </w:lvl>
    <w:lvl w:ilvl="1">
      <w:start w:val="1"/>
      <w:numFmt w:val="decimal"/>
      <w:lvlText w:val="%1.%2"/>
      <w:lvlJc w:val="left"/>
      <w:pPr>
        <w:ind w:left="1265" w:hanging="465"/>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41">
    <w:nsid w:val="64501CC1"/>
    <w:multiLevelType w:val="multilevel"/>
    <w:tmpl w:val="B37071EA"/>
    <w:lvl w:ilvl="0">
      <w:start w:val="18"/>
      <w:numFmt w:val="decimal"/>
      <w:lvlText w:val="%1"/>
      <w:lvlJc w:val="left"/>
      <w:pPr>
        <w:ind w:left="465" w:hanging="465"/>
      </w:pPr>
      <w:rPr>
        <w:rFonts w:cs="Times New Roman" w:hint="default"/>
      </w:rPr>
    </w:lvl>
    <w:lvl w:ilvl="1">
      <w:start w:val="1"/>
      <w:numFmt w:val="decimal"/>
      <w:lvlText w:val="%1.%2"/>
      <w:lvlJc w:val="left"/>
      <w:pPr>
        <w:ind w:left="1265" w:hanging="465"/>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42">
    <w:nsid w:val="666F6D55"/>
    <w:multiLevelType w:val="hybridMultilevel"/>
    <w:tmpl w:val="C41C07B6"/>
    <w:lvl w:ilvl="0" w:tplc="04190011">
      <w:start w:val="1"/>
      <w:numFmt w:val="decimal"/>
      <w:lvlText w:val="%1)"/>
      <w:lvlJc w:val="left"/>
      <w:pPr>
        <w:ind w:left="1211" w:hanging="360"/>
      </w:p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3">
    <w:nsid w:val="66A22590"/>
    <w:multiLevelType w:val="hybridMultilevel"/>
    <w:tmpl w:val="6B84224C"/>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4">
    <w:nsid w:val="67771A3D"/>
    <w:multiLevelType w:val="hybridMultilevel"/>
    <w:tmpl w:val="7DDAAA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84325FF"/>
    <w:multiLevelType w:val="hybridMultilevel"/>
    <w:tmpl w:val="A80445AC"/>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6">
    <w:nsid w:val="69A416CD"/>
    <w:multiLevelType w:val="hybridMultilevel"/>
    <w:tmpl w:val="FA2628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6B602307"/>
    <w:multiLevelType w:val="hybridMultilevel"/>
    <w:tmpl w:val="09267532"/>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8">
    <w:nsid w:val="6B7A7AF1"/>
    <w:multiLevelType w:val="multilevel"/>
    <w:tmpl w:val="74F68B74"/>
    <w:lvl w:ilvl="0">
      <w:start w:val="2"/>
      <w:numFmt w:val="decimal"/>
      <w:lvlText w:val="%1."/>
      <w:lvlJc w:val="left"/>
      <w:pPr>
        <w:ind w:left="720" w:hanging="360"/>
      </w:pPr>
      <w:rPr>
        <w:rFonts w:eastAsia="Times New Roman" w:cs="Times New Roman" w:hint="default"/>
      </w:rPr>
    </w:lvl>
    <w:lvl w:ilvl="1">
      <w:start w:val="1"/>
      <w:numFmt w:val="decimal"/>
      <w:isLgl/>
      <w:lvlText w:val="%1.%2"/>
      <w:lvlJc w:val="left"/>
      <w:pPr>
        <w:ind w:left="1069" w:hanging="360"/>
      </w:pPr>
      <w:rPr>
        <w:rFonts w:cs="Times New Roman" w:hint="default"/>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9">
    <w:nsid w:val="6F6F3DCC"/>
    <w:multiLevelType w:val="multilevel"/>
    <w:tmpl w:val="F082476E"/>
    <w:lvl w:ilvl="0">
      <w:start w:val="10"/>
      <w:numFmt w:val="decimal"/>
      <w:lvlText w:val="%1"/>
      <w:lvlJc w:val="left"/>
      <w:pPr>
        <w:ind w:left="465" w:hanging="465"/>
      </w:pPr>
      <w:rPr>
        <w:rFonts w:cs="Times New Roman" w:hint="default"/>
      </w:rPr>
    </w:lvl>
    <w:lvl w:ilvl="1">
      <w:start w:val="1"/>
      <w:numFmt w:val="decimal"/>
      <w:lvlText w:val="%1.%2"/>
      <w:lvlJc w:val="left"/>
      <w:pPr>
        <w:ind w:left="1265" w:hanging="465"/>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50">
    <w:nsid w:val="72F31339"/>
    <w:multiLevelType w:val="multilevel"/>
    <w:tmpl w:val="64081950"/>
    <w:lvl w:ilvl="0">
      <w:start w:val="7"/>
      <w:numFmt w:val="decimal"/>
      <w:lvlText w:val="%1"/>
      <w:lvlJc w:val="left"/>
      <w:pPr>
        <w:ind w:left="360" w:hanging="360"/>
      </w:pPr>
      <w:rPr>
        <w:rFonts w:cs="Times New Roman" w:hint="default"/>
      </w:rPr>
    </w:lvl>
    <w:lvl w:ilvl="1">
      <w:start w:val="1"/>
      <w:numFmt w:val="decimal"/>
      <w:lvlText w:val="%1.%2"/>
      <w:lvlJc w:val="left"/>
      <w:pPr>
        <w:ind w:left="1160" w:hanging="36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51">
    <w:nsid w:val="734315BE"/>
    <w:multiLevelType w:val="hybridMultilevel"/>
    <w:tmpl w:val="F4D0702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
    <w:nsid w:val="78C44133"/>
    <w:multiLevelType w:val="multilevel"/>
    <w:tmpl w:val="2512A082"/>
    <w:lvl w:ilvl="0">
      <w:start w:val="2"/>
      <w:numFmt w:val="decimal"/>
      <w:lvlText w:val="%1."/>
      <w:lvlJc w:val="left"/>
      <w:pPr>
        <w:ind w:left="720" w:hanging="360"/>
      </w:pPr>
      <w:rPr>
        <w:rFonts w:eastAsia="Times New Roman" w:cs="Times New Roman" w:hint="default"/>
      </w:rPr>
    </w:lvl>
    <w:lvl w:ilvl="1">
      <w:start w:val="1"/>
      <w:numFmt w:val="decimal"/>
      <w:isLgl/>
      <w:lvlText w:val="%1.%2"/>
      <w:lvlJc w:val="left"/>
      <w:pPr>
        <w:ind w:left="1069" w:hanging="360"/>
      </w:pPr>
      <w:rPr>
        <w:rFonts w:cs="Times New Roman" w:hint="default"/>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3">
    <w:nsid w:val="7A79528A"/>
    <w:multiLevelType w:val="multilevel"/>
    <w:tmpl w:val="928ECE70"/>
    <w:lvl w:ilvl="0">
      <w:start w:val="5"/>
      <w:numFmt w:val="decimal"/>
      <w:lvlText w:val="%1"/>
      <w:lvlJc w:val="left"/>
      <w:pPr>
        <w:ind w:left="360" w:hanging="360"/>
      </w:pPr>
      <w:rPr>
        <w:rFonts w:cs="Times New Roman" w:hint="default"/>
      </w:rPr>
    </w:lvl>
    <w:lvl w:ilvl="1">
      <w:start w:val="1"/>
      <w:numFmt w:val="decimal"/>
      <w:lvlText w:val="%1.%2"/>
      <w:lvlJc w:val="left"/>
      <w:pPr>
        <w:ind w:left="1160" w:hanging="360"/>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abstractNum w:abstractNumId="54">
    <w:nsid w:val="7EC77161"/>
    <w:multiLevelType w:val="multilevel"/>
    <w:tmpl w:val="BF14151A"/>
    <w:lvl w:ilvl="0">
      <w:start w:val="11"/>
      <w:numFmt w:val="decimal"/>
      <w:lvlText w:val="%1"/>
      <w:lvlJc w:val="left"/>
      <w:pPr>
        <w:ind w:left="465" w:hanging="465"/>
      </w:pPr>
      <w:rPr>
        <w:rFonts w:cs="Times New Roman" w:hint="default"/>
      </w:rPr>
    </w:lvl>
    <w:lvl w:ilvl="1">
      <w:start w:val="1"/>
      <w:numFmt w:val="decimal"/>
      <w:lvlText w:val="%1.%2"/>
      <w:lvlJc w:val="left"/>
      <w:pPr>
        <w:ind w:left="1265" w:hanging="465"/>
      </w:pPr>
      <w:rPr>
        <w:rFonts w:cs="Times New Roman" w:hint="default"/>
      </w:rPr>
    </w:lvl>
    <w:lvl w:ilvl="2">
      <w:start w:val="1"/>
      <w:numFmt w:val="decimal"/>
      <w:lvlText w:val="%1.%2.%3"/>
      <w:lvlJc w:val="left"/>
      <w:pPr>
        <w:ind w:left="2320" w:hanging="720"/>
      </w:pPr>
      <w:rPr>
        <w:rFonts w:cs="Times New Roman" w:hint="default"/>
      </w:rPr>
    </w:lvl>
    <w:lvl w:ilvl="3">
      <w:start w:val="1"/>
      <w:numFmt w:val="decimal"/>
      <w:lvlText w:val="%1.%2.%3.%4"/>
      <w:lvlJc w:val="left"/>
      <w:pPr>
        <w:ind w:left="3120" w:hanging="720"/>
      </w:pPr>
      <w:rPr>
        <w:rFonts w:cs="Times New Roman" w:hint="default"/>
      </w:rPr>
    </w:lvl>
    <w:lvl w:ilvl="4">
      <w:start w:val="1"/>
      <w:numFmt w:val="decimal"/>
      <w:lvlText w:val="%1.%2.%3.%4.%5"/>
      <w:lvlJc w:val="left"/>
      <w:pPr>
        <w:ind w:left="4280" w:hanging="1080"/>
      </w:pPr>
      <w:rPr>
        <w:rFonts w:cs="Times New Roman" w:hint="default"/>
      </w:rPr>
    </w:lvl>
    <w:lvl w:ilvl="5">
      <w:start w:val="1"/>
      <w:numFmt w:val="decimal"/>
      <w:lvlText w:val="%1.%2.%3.%4.%5.%6"/>
      <w:lvlJc w:val="left"/>
      <w:pPr>
        <w:ind w:left="5440" w:hanging="1440"/>
      </w:pPr>
      <w:rPr>
        <w:rFonts w:cs="Times New Roman" w:hint="default"/>
      </w:rPr>
    </w:lvl>
    <w:lvl w:ilvl="6">
      <w:start w:val="1"/>
      <w:numFmt w:val="decimal"/>
      <w:lvlText w:val="%1.%2.%3.%4.%5.%6.%7"/>
      <w:lvlJc w:val="left"/>
      <w:pPr>
        <w:ind w:left="6240" w:hanging="1440"/>
      </w:pPr>
      <w:rPr>
        <w:rFonts w:cs="Times New Roman" w:hint="default"/>
      </w:rPr>
    </w:lvl>
    <w:lvl w:ilvl="7">
      <w:start w:val="1"/>
      <w:numFmt w:val="decimal"/>
      <w:lvlText w:val="%1.%2.%3.%4.%5.%6.%7.%8"/>
      <w:lvlJc w:val="left"/>
      <w:pPr>
        <w:ind w:left="7400" w:hanging="1800"/>
      </w:pPr>
      <w:rPr>
        <w:rFonts w:cs="Times New Roman" w:hint="default"/>
      </w:rPr>
    </w:lvl>
    <w:lvl w:ilvl="8">
      <w:start w:val="1"/>
      <w:numFmt w:val="decimal"/>
      <w:lvlText w:val="%1.%2.%3.%4.%5.%6.%7.%8.%9"/>
      <w:lvlJc w:val="left"/>
      <w:pPr>
        <w:ind w:left="8200" w:hanging="1800"/>
      </w:pPr>
      <w:rPr>
        <w:rFonts w:cs="Times New Roman" w:hint="default"/>
      </w:rPr>
    </w:lvl>
  </w:abstractNum>
  <w:num w:numId="1">
    <w:abstractNumId w:val="23"/>
  </w:num>
  <w:num w:numId="2">
    <w:abstractNumId w:val="17"/>
  </w:num>
  <w:num w:numId="3">
    <w:abstractNumId w:val="17"/>
    <w:lvlOverride w:ilvl="0">
      <w:lvl w:ilvl="0">
        <w:start w:val="6"/>
        <w:numFmt w:val="decimal"/>
        <w:lvlText w:val="14.%1"/>
        <w:legacy w:legacy="1" w:legacySpace="0" w:legacyIndent="489"/>
        <w:lvlJc w:val="left"/>
        <w:rPr>
          <w:rFonts w:ascii="Times New Roman" w:hAnsi="Times New Roman" w:cs="Times New Roman" w:hint="default"/>
        </w:rPr>
      </w:lvl>
    </w:lvlOverride>
  </w:num>
  <w:num w:numId="4">
    <w:abstractNumId w:val="29"/>
  </w:num>
  <w:num w:numId="5">
    <w:abstractNumId w:val="32"/>
  </w:num>
  <w:num w:numId="6">
    <w:abstractNumId w:val="1"/>
  </w:num>
  <w:num w:numId="7">
    <w:abstractNumId w:val="18"/>
  </w:num>
  <w:num w:numId="8">
    <w:abstractNumId w:val="48"/>
  </w:num>
  <w:num w:numId="9">
    <w:abstractNumId w:val="8"/>
  </w:num>
  <w:num w:numId="10">
    <w:abstractNumId w:val="43"/>
  </w:num>
  <w:num w:numId="11">
    <w:abstractNumId w:val="42"/>
  </w:num>
  <w:num w:numId="12">
    <w:abstractNumId w:val="52"/>
  </w:num>
  <w:num w:numId="13">
    <w:abstractNumId w:val="20"/>
  </w:num>
  <w:num w:numId="14">
    <w:abstractNumId w:val="35"/>
  </w:num>
  <w:num w:numId="15">
    <w:abstractNumId w:val="6"/>
  </w:num>
  <w:num w:numId="16">
    <w:abstractNumId w:val="34"/>
  </w:num>
  <w:num w:numId="17">
    <w:abstractNumId w:val="47"/>
  </w:num>
  <w:num w:numId="18">
    <w:abstractNumId w:val="26"/>
  </w:num>
  <w:num w:numId="19">
    <w:abstractNumId w:val="5"/>
  </w:num>
  <w:num w:numId="20">
    <w:abstractNumId w:val="19"/>
  </w:num>
  <w:num w:numId="21">
    <w:abstractNumId w:val="46"/>
  </w:num>
  <w:num w:numId="22">
    <w:abstractNumId w:val="24"/>
  </w:num>
  <w:num w:numId="23">
    <w:abstractNumId w:val="0"/>
  </w:num>
  <w:num w:numId="24">
    <w:abstractNumId w:val="45"/>
  </w:num>
  <w:num w:numId="25">
    <w:abstractNumId w:val="33"/>
  </w:num>
  <w:num w:numId="26">
    <w:abstractNumId w:val="27"/>
  </w:num>
  <w:num w:numId="27">
    <w:abstractNumId w:val="15"/>
  </w:num>
  <w:num w:numId="28">
    <w:abstractNumId w:val="36"/>
  </w:num>
  <w:num w:numId="29">
    <w:abstractNumId w:val="11"/>
  </w:num>
  <w:num w:numId="30">
    <w:abstractNumId w:val="37"/>
  </w:num>
  <w:num w:numId="31">
    <w:abstractNumId w:val="2"/>
  </w:num>
  <w:num w:numId="32">
    <w:abstractNumId w:val="16"/>
  </w:num>
  <w:num w:numId="33">
    <w:abstractNumId w:val="53"/>
  </w:num>
  <w:num w:numId="34">
    <w:abstractNumId w:val="12"/>
  </w:num>
  <w:num w:numId="35">
    <w:abstractNumId w:val="50"/>
  </w:num>
  <w:num w:numId="36">
    <w:abstractNumId w:val="38"/>
  </w:num>
  <w:num w:numId="37">
    <w:abstractNumId w:val="4"/>
  </w:num>
  <w:num w:numId="38">
    <w:abstractNumId w:val="49"/>
  </w:num>
  <w:num w:numId="39">
    <w:abstractNumId w:val="54"/>
  </w:num>
  <w:num w:numId="40">
    <w:abstractNumId w:val="30"/>
  </w:num>
  <w:num w:numId="41">
    <w:abstractNumId w:val="22"/>
  </w:num>
  <w:num w:numId="42">
    <w:abstractNumId w:val="25"/>
  </w:num>
  <w:num w:numId="43">
    <w:abstractNumId w:val="13"/>
  </w:num>
  <w:num w:numId="44">
    <w:abstractNumId w:val="10"/>
  </w:num>
  <w:num w:numId="45">
    <w:abstractNumId w:val="14"/>
  </w:num>
  <w:num w:numId="46">
    <w:abstractNumId w:val="41"/>
  </w:num>
  <w:num w:numId="47">
    <w:abstractNumId w:val="40"/>
  </w:num>
  <w:num w:numId="48">
    <w:abstractNumId w:val="9"/>
  </w:num>
  <w:num w:numId="49">
    <w:abstractNumId w:val="28"/>
  </w:num>
  <w:num w:numId="50">
    <w:abstractNumId w:val="21"/>
  </w:num>
  <w:num w:numId="51">
    <w:abstractNumId w:val="44"/>
  </w:num>
  <w:num w:numId="52">
    <w:abstractNumId w:val="7"/>
  </w:num>
  <w:num w:numId="53">
    <w:abstractNumId w:val="39"/>
  </w:num>
  <w:num w:numId="54">
    <w:abstractNumId w:val="31"/>
  </w:num>
  <w:num w:numId="55">
    <w:abstractNumId w:val="51"/>
  </w:num>
  <w:num w:numId="56">
    <w:abstractNumId w:val="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F6202A"/>
    <w:rsid w:val="00000154"/>
    <w:rsid w:val="00003E1F"/>
    <w:rsid w:val="000142F1"/>
    <w:rsid w:val="00020FB0"/>
    <w:rsid w:val="000262BB"/>
    <w:rsid w:val="00042846"/>
    <w:rsid w:val="000552B5"/>
    <w:rsid w:val="0006401B"/>
    <w:rsid w:val="000805DC"/>
    <w:rsid w:val="000822E2"/>
    <w:rsid w:val="000924E2"/>
    <w:rsid w:val="000956C6"/>
    <w:rsid w:val="000B37F4"/>
    <w:rsid w:val="000C77AE"/>
    <w:rsid w:val="000D3E4B"/>
    <w:rsid w:val="00106C28"/>
    <w:rsid w:val="00125115"/>
    <w:rsid w:val="00142671"/>
    <w:rsid w:val="0015505E"/>
    <w:rsid w:val="00162079"/>
    <w:rsid w:val="00166327"/>
    <w:rsid w:val="001722C4"/>
    <w:rsid w:val="001856E8"/>
    <w:rsid w:val="00194F1D"/>
    <w:rsid w:val="001A0C0E"/>
    <w:rsid w:val="001A32FC"/>
    <w:rsid w:val="001B6294"/>
    <w:rsid w:val="001E4EAF"/>
    <w:rsid w:val="001F25B0"/>
    <w:rsid w:val="00206CA6"/>
    <w:rsid w:val="00216D6D"/>
    <w:rsid w:val="00281EE8"/>
    <w:rsid w:val="002913A5"/>
    <w:rsid w:val="002A1AF4"/>
    <w:rsid w:val="002A3D4F"/>
    <w:rsid w:val="002A46E6"/>
    <w:rsid w:val="002B5D24"/>
    <w:rsid w:val="002B6D0C"/>
    <w:rsid w:val="002C3843"/>
    <w:rsid w:val="002E222C"/>
    <w:rsid w:val="002E4661"/>
    <w:rsid w:val="0031426F"/>
    <w:rsid w:val="003171C6"/>
    <w:rsid w:val="00323E8D"/>
    <w:rsid w:val="003717B2"/>
    <w:rsid w:val="0037771C"/>
    <w:rsid w:val="00381120"/>
    <w:rsid w:val="00382944"/>
    <w:rsid w:val="003C2159"/>
    <w:rsid w:val="004010EE"/>
    <w:rsid w:val="00404A4C"/>
    <w:rsid w:val="00415809"/>
    <w:rsid w:val="0041651C"/>
    <w:rsid w:val="004233EA"/>
    <w:rsid w:val="00424CBD"/>
    <w:rsid w:val="00436287"/>
    <w:rsid w:val="00442D39"/>
    <w:rsid w:val="00442E0B"/>
    <w:rsid w:val="00443D44"/>
    <w:rsid w:val="00457295"/>
    <w:rsid w:val="004621FC"/>
    <w:rsid w:val="00463F63"/>
    <w:rsid w:val="00472BD6"/>
    <w:rsid w:val="00481EE3"/>
    <w:rsid w:val="0049319C"/>
    <w:rsid w:val="004A73B1"/>
    <w:rsid w:val="004B33B6"/>
    <w:rsid w:val="004B6090"/>
    <w:rsid w:val="004E1F41"/>
    <w:rsid w:val="004E7EF2"/>
    <w:rsid w:val="00501802"/>
    <w:rsid w:val="005031E2"/>
    <w:rsid w:val="005105E6"/>
    <w:rsid w:val="00512947"/>
    <w:rsid w:val="005272C1"/>
    <w:rsid w:val="00532C6A"/>
    <w:rsid w:val="005346F1"/>
    <w:rsid w:val="00536633"/>
    <w:rsid w:val="00540B5A"/>
    <w:rsid w:val="00556C04"/>
    <w:rsid w:val="00571DFA"/>
    <w:rsid w:val="0059500F"/>
    <w:rsid w:val="005A4DEA"/>
    <w:rsid w:val="005B2269"/>
    <w:rsid w:val="005B2FD6"/>
    <w:rsid w:val="005C2DD6"/>
    <w:rsid w:val="005C7752"/>
    <w:rsid w:val="005E7DF7"/>
    <w:rsid w:val="005F75C8"/>
    <w:rsid w:val="00617DDA"/>
    <w:rsid w:val="00637AF9"/>
    <w:rsid w:val="00637F98"/>
    <w:rsid w:val="006403D7"/>
    <w:rsid w:val="0064316F"/>
    <w:rsid w:val="00653AAD"/>
    <w:rsid w:val="00660383"/>
    <w:rsid w:val="00660A0C"/>
    <w:rsid w:val="00660F86"/>
    <w:rsid w:val="00673C0B"/>
    <w:rsid w:val="00675343"/>
    <w:rsid w:val="00676391"/>
    <w:rsid w:val="00687165"/>
    <w:rsid w:val="00692632"/>
    <w:rsid w:val="006B07CA"/>
    <w:rsid w:val="006B2237"/>
    <w:rsid w:val="006C0328"/>
    <w:rsid w:val="006C7E03"/>
    <w:rsid w:val="006E1A87"/>
    <w:rsid w:val="00703A6D"/>
    <w:rsid w:val="00720207"/>
    <w:rsid w:val="00720C72"/>
    <w:rsid w:val="00732685"/>
    <w:rsid w:val="00736DEA"/>
    <w:rsid w:val="00743B90"/>
    <w:rsid w:val="00753564"/>
    <w:rsid w:val="00784E72"/>
    <w:rsid w:val="007B49FC"/>
    <w:rsid w:val="007B572D"/>
    <w:rsid w:val="007C31B2"/>
    <w:rsid w:val="007D6786"/>
    <w:rsid w:val="007E1A29"/>
    <w:rsid w:val="007F6566"/>
    <w:rsid w:val="00801943"/>
    <w:rsid w:val="00801B7A"/>
    <w:rsid w:val="00801FBD"/>
    <w:rsid w:val="0080673B"/>
    <w:rsid w:val="00810031"/>
    <w:rsid w:val="008367F9"/>
    <w:rsid w:val="00853B1E"/>
    <w:rsid w:val="00853BE5"/>
    <w:rsid w:val="00883EB8"/>
    <w:rsid w:val="00886DFD"/>
    <w:rsid w:val="008A01A6"/>
    <w:rsid w:val="008A2E7F"/>
    <w:rsid w:val="008A44F7"/>
    <w:rsid w:val="008B3A01"/>
    <w:rsid w:val="008D748B"/>
    <w:rsid w:val="008D7D51"/>
    <w:rsid w:val="008F115E"/>
    <w:rsid w:val="00905472"/>
    <w:rsid w:val="00907B2C"/>
    <w:rsid w:val="00910A68"/>
    <w:rsid w:val="00926952"/>
    <w:rsid w:val="009270B7"/>
    <w:rsid w:val="00966A36"/>
    <w:rsid w:val="00966D2F"/>
    <w:rsid w:val="0098597B"/>
    <w:rsid w:val="00994E1B"/>
    <w:rsid w:val="009977A5"/>
    <w:rsid w:val="009B5919"/>
    <w:rsid w:val="009D2B06"/>
    <w:rsid w:val="00A1286C"/>
    <w:rsid w:val="00A24417"/>
    <w:rsid w:val="00A417DC"/>
    <w:rsid w:val="00A550AF"/>
    <w:rsid w:val="00A61CBC"/>
    <w:rsid w:val="00A976FF"/>
    <w:rsid w:val="00AB4A34"/>
    <w:rsid w:val="00AC0858"/>
    <w:rsid w:val="00AF26F8"/>
    <w:rsid w:val="00AF59A0"/>
    <w:rsid w:val="00B05DF1"/>
    <w:rsid w:val="00B122FD"/>
    <w:rsid w:val="00B23746"/>
    <w:rsid w:val="00B33130"/>
    <w:rsid w:val="00B36EB7"/>
    <w:rsid w:val="00B63C00"/>
    <w:rsid w:val="00B774A0"/>
    <w:rsid w:val="00B93FBE"/>
    <w:rsid w:val="00B94442"/>
    <w:rsid w:val="00BC42A9"/>
    <w:rsid w:val="00BD0E4B"/>
    <w:rsid w:val="00BD6322"/>
    <w:rsid w:val="00BE0981"/>
    <w:rsid w:val="00C0514D"/>
    <w:rsid w:val="00C1346F"/>
    <w:rsid w:val="00C20B7D"/>
    <w:rsid w:val="00C25C22"/>
    <w:rsid w:val="00C27752"/>
    <w:rsid w:val="00C33E23"/>
    <w:rsid w:val="00C342BB"/>
    <w:rsid w:val="00C35DCA"/>
    <w:rsid w:val="00C4049F"/>
    <w:rsid w:val="00C52D9C"/>
    <w:rsid w:val="00C54E10"/>
    <w:rsid w:val="00C84958"/>
    <w:rsid w:val="00CA054A"/>
    <w:rsid w:val="00CA3E34"/>
    <w:rsid w:val="00CD591D"/>
    <w:rsid w:val="00CF6727"/>
    <w:rsid w:val="00D0006A"/>
    <w:rsid w:val="00D121FF"/>
    <w:rsid w:val="00D13642"/>
    <w:rsid w:val="00D15D37"/>
    <w:rsid w:val="00D21229"/>
    <w:rsid w:val="00D26EF8"/>
    <w:rsid w:val="00D35AE8"/>
    <w:rsid w:val="00D51322"/>
    <w:rsid w:val="00D5347B"/>
    <w:rsid w:val="00D55C0D"/>
    <w:rsid w:val="00D61C99"/>
    <w:rsid w:val="00D75402"/>
    <w:rsid w:val="00D77AF0"/>
    <w:rsid w:val="00D95E08"/>
    <w:rsid w:val="00DA6AC0"/>
    <w:rsid w:val="00DB4DAF"/>
    <w:rsid w:val="00DD0900"/>
    <w:rsid w:val="00DD1038"/>
    <w:rsid w:val="00DE51EB"/>
    <w:rsid w:val="00E05DB3"/>
    <w:rsid w:val="00E108C6"/>
    <w:rsid w:val="00E348F1"/>
    <w:rsid w:val="00E42458"/>
    <w:rsid w:val="00E60078"/>
    <w:rsid w:val="00E668E7"/>
    <w:rsid w:val="00E83C95"/>
    <w:rsid w:val="00E86E70"/>
    <w:rsid w:val="00E9081F"/>
    <w:rsid w:val="00EB273C"/>
    <w:rsid w:val="00EB5921"/>
    <w:rsid w:val="00EC2C2A"/>
    <w:rsid w:val="00ED7AD7"/>
    <w:rsid w:val="00EE6FE9"/>
    <w:rsid w:val="00F17F4D"/>
    <w:rsid w:val="00F35993"/>
    <w:rsid w:val="00F5747E"/>
    <w:rsid w:val="00F6202A"/>
    <w:rsid w:val="00F677AA"/>
    <w:rsid w:val="00F773E2"/>
    <w:rsid w:val="00FC0E66"/>
    <w:rsid w:val="00FC2072"/>
    <w:rsid w:val="00FD3101"/>
    <w:rsid w:val="00FD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07"/>
    <w:pPr>
      <w:widowControl w:val="0"/>
      <w:autoSpaceDE w:val="0"/>
      <w:autoSpaceDN w:val="0"/>
      <w:adjustRightInd w:val="0"/>
    </w:pPr>
    <w:rPr>
      <w:rFonts w:cs="Times New Roman"/>
    </w:rPr>
  </w:style>
  <w:style w:type="paragraph" w:styleId="1">
    <w:name w:val="heading 1"/>
    <w:basedOn w:val="a"/>
    <w:next w:val="a"/>
    <w:link w:val="10"/>
    <w:uiPriority w:val="9"/>
    <w:qFormat/>
    <w:locked/>
    <w:rsid w:val="00C27752"/>
    <w:pPr>
      <w:keepNext/>
      <w:widowControl/>
      <w:autoSpaceDE/>
      <w:autoSpaceDN/>
      <w:adjustRightInd/>
      <w:spacing w:before="240" w:after="60"/>
      <w:jc w:val="center"/>
      <w:outlineLvl w:val="0"/>
    </w:pPr>
    <w:rPr>
      <w:rFonts w:ascii="Arial" w:hAnsi="Arial" w:cs="Arial"/>
      <w:b/>
      <w:bCs/>
      <w:caps/>
      <w:kern w:val="32"/>
      <w:sz w:val="32"/>
      <w:szCs w:val="32"/>
      <w:lang w:eastAsia="en-US"/>
    </w:rPr>
  </w:style>
  <w:style w:type="paragraph" w:styleId="2">
    <w:name w:val="heading 2"/>
    <w:basedOn w:val="a"/>
    <w:next w:val="a"/>
    <w:link w:val="20"/>
    <w:unhideWhenUsed/>
    <w:qFormat/>
    <w:locked/>
    <w:rsid w:val="008A01A6"/>
    <w:pPr>
      <w:keepNext/>
      <w:spacing w:before="240" w:after="60"/>
      <w:jc w:val="center"/>
      <w:outlineLvl w:val="1"/>
    </w:pPr>
    <w:rPr>
      <w:rFonts w:ascii="Times New Roman" w:eastAsiaTheme="majorEastAsia" w:hAnsi="Times New Roman" w:cstheme="majorBidi"/>
      <w:b/>
      <w:bCs/>
      <w:iCs/>
      <w:sz w:val="24"/>
      <w:szCs w:val="28"/>
    </w:rPr>
  </w:style>
  <w:style w:type="paragraph" w:styleId="3">
    <w:name w:val="heading 3"/>
    <w:basedOn w:val="a"/>
    <w:next w:val="a"/>
    <w:link w:val="30"/>
    <w:uiPriority w:val="9"/>
    <w:qFormat/>
    <w:locked/>
    <w:rsid w:val="00BD0E4B"/>
    <w:pPr>
      <w:keepNext/>
      <w:widowControl/>
      <w:overflowPunct w:val="0"/>
      <w:jc w:val="center"/>
      <w:textAlignment w:val="baseline"/>
      <w:outlineLvl w:val="2"/>
    </w:pPr>
    <w:rPr>
      <w:rFonts w:ascii="Arial" w:hAnsi="Arial"/>
      <w:b/>
      <w:spacing w:val="40"/>
      <w:sz w:val="32"/>
    </w:rPr>
  </w:style>
  <w:style w:type="paragraph" w:styleId="4">
    <w:name w:val="heading 4"/>
    <w:basedOn w:val="a"/>
    <w:next w:val="a"/>
    <w:link w:val="40"/>
    <w:unhideWhenUsed/>
    <w:qFormat/>
    <w:locked/>
    <w:rsid w:val="008A01A6"/>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27752"/>
    <w:rPr>
      <w:rFonts w:ascii="Arial" w:hAnsi="Arial" w:cs="Arial"/>
      <w:b/>
      <w:bCs/>
      <w:caps/>
      <w:kern w:val="32"/>
      <w:sz w:val="32"/>
      <w:szCs w:val="32"/>
      <w:lang w:eastAsia="en-US"/>
    </w:rPr>
  </w:style>
  <w:style w:type="character" w:customStyle="1" w:styleId="30">
    <w:name w:val="Заголовок 3 Знак"/>
    <w:basedOn w:val="a0"/>
    <w:link w:val="3"/>
    <w:uiPriority w:val="9"/>
    <w:locked/>
    <w:rsid w:val="00BD0E4B"/>
    <w:rPr>
      <w:rFonts w:ascii="Arial" w:hAnsi="Arial" w:cs="Times New Roman"/>
      <w:b/>
      <w:spacing w:val="40"/>
      <w:sz w:val="20"/>
      <w:szCs w:val="20"/>
    </w:rPr>
  </w:style>
  <w:style w:type="paragraph" w:styleId="a3">
    <w:name w:val="footnote text"/>
    <w:basedOn w:val="a"/>
    <w:link w:val="a4"/>
    <w:uiPriority w:val="99"/>
    <w:semiHidden/>
    <w:rsid w:val="009270B7"/>
  </w:style>
  <w:style w:type="character" w:customStyle="1" w:styleId="a4">
    <w:name w:val="Текст сноски Знак"/>
    <w:basedOn w:val="a0"/>
    <w:link w:val="a3"/>
    <w:uiPriority w:val="99"/>
    <w:semiHidden/>
    <w:locked/>
    <w:rsid w:val="009270B7"/>
    <w:rPr>
      <w:rFonts w:ascii="Times New Roman" w:hAnsi="Times New Roman" w:cs="Times New Roman"/>
      <w:sz w:val="20"/>
      <w:szCs w:val="20"/>
    </w:rPr>
  </w:style>
  <w:style w:type="character" w:styleId="a5">
    <w:name w:val="footnote reference"/>
    <w:basedOn w:val="a0"/>
    <w:uiPriority w:val="99"/>
    <w:semiHidden/>
    <w:rsid w:val="009270B7"/>
    <w:rPr>
      <w:rFonts w:cs="Times New Roman"/>
      <w:vertAlign w:val="superscript"/>
    </w:rPr>
  </w:style>
  <w:style w:type="paragraph" w:styleId="a6">
    <w:name w:val="endnote text"/>
    <w:basedOn w:val="a"/>
    <w:link w:val="a7"/>
    <w:uiPriority w:val="99"/>
    <w:semiHidden/>
    <w:rsid w:val="009270B7"/>
  </w:style>
  <w:style w:type="character" w:customStyle="1" w:styleId="a7">
    <w:name w:val="Текст концевой сноски Знак"/>
    <w:basedOn w:val="a0"/>
    <w:link w:val="a6"/>
    <w:uiPriority w:val="99"/>
    <w:semiHidden/>
    <w:locked/>
    <w:rsid w:val="009270B7"/>
    <w:rPr>
      <w:rFonts w:ascii="Times New Roman" w:hAnsi="Times New Roman" w:cs="Times New Roman"/>
      <w:sz w:val="20"/>
      <w:szCs w:val="20"/>
    </w:rPr>
  </w:style>
  <w:style w:type="character" w:styleId="a8">
    <w:name w:val="endnote reference"/>
    <w:basedOn w:val="a0"/>
    <w:uiPriority w:val="99"/>
    <w:semiHidden/>
    <w:rsid w:val="009270B7"/>
    <w:rPr>
      <w:rFonts w:cs="Times New Roman"/>
      <w:vertAlign w:val="superscript"/>
    </w:rPr>
  </w:style>
  <w:style w:type="table" w:styleId="a9">
    <w:name w:val="Table Grid"/>
    <w:basedOn w:val="a1"/>
    <w:uiPriority w:val="99"/>
    <w:rsid w:val="004A73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536633"/>
    <w:pPr>
      <w:widowControl/>
      <w:autoSpaceDE/>
      <w:autoSpaceDN/>
      <w:adjustRightInd/>
      <w:spacing w:after="200"/>
      <w:ind w:left="720"/>
    </w:pPr>
    <w:rPr>
      <w:rFonts w:cs="Calibri"/>
      <w:sz w:val="22"/>
      <w:szCs w:val="22"/>
      <w:lang w:eastAsia="en-US"/>
    </w:rPr>
  </w:style>
  <w:style w:type="paragraph" w:styleId="ab">
    <w:name w:val="header"/>
    <w:basedOn w:val="a"/>
    <w:link w:val="ac"/>
    <w:uiPriority w:val="99"/>
    <w:unhideWhenUsed/>
    <w:rsid w:val="00C27752"/>
    <w:pPr>
      <w:tabs>
        <w:tab w:val="center" w:pos="4677"/>
        <w:tab w:val="right" w:pos="9355"/>
      </w:tabs>
    </w:pPr>
  </w:style>
  <w:style w:type="character" w:customStyle="1" w:styleId="ac">
    <w:name w:val="Верхний колонтитул Знак"/>
    <w:basedOn w:val="a0"/>
    <w:link w:val="ab"/>
    <w:uiPriority w:val="99"/>
    <w:locked/>
    <w:rsid w:val="00C27752"/>
    <w:rPr>
      <w:rFonts w:ascii="Times New Roman" w:hAnsi="Times New Roman" w:cs="Times New Roman"/>
      <w:sz w:val="20"/>
      <w:szCs w:val="20"/>
    </w:rPr>
  </w:style>
  <w:style w:type="paragraph" w:styleId="ad">
    <w:name w:val="footer"/>
    <w:basedOn w:val="a"/>
    <w:link w:val="ae"/>
    <w:uiPriority w:val="99"/>
    <w:semiHidden/>
    <w:unhideWhenUsed/>
    <w:rsid w:val="00C27752"/>
    <w:pPr>
      <w:tabs>
        <w:tab w:val="center" w:pos="4677"/>
        <w:tab w:val="right" w:pos="9355"/>
      </w:tabs>
    </w:pPr>
  </w:style>
  <w:style w:type="character" w:customStyle="1" w:styleId="ae">
    <w:name w:val="Нижний колонтитул Знак"/>
    <w:basedOn w:val="a0"/>
    <w:link w:val="ad"/>
    <w:uiPriority w:val="99"/>
    <w:semiHidden/>
    <w:locked/>
    <w:rsid w:val="00C27752"/>
    <w:rPr>
      <w:rFonts w:ascii="Times New Roman" w:hAnsi="Times New Roman" w:cs="Times New Roman"/>
      <w:sz w:val="20"/>
      <w:szCs w:val="20"/>
    </w:rPr>
  </w:style>
  <w:style w:type="paragraph" w:styleId="31">
    <w:name w:val="toc 3"/>
    <w:basedOn w:val="a"/>
    <w:next w:val="a"/>
    <w:autoRedefine/>
    <w:uiPriority w:val="39"/>
    <w:locked/>
    <w:rsid w:val="00C27752"/>
    <w:pPr>
      <w:ind w:left="400"/>
    </w:pPr>
  </w:style>
  <w:style w:type="paragraph" w:styleId="11">
    <w:name w:val="toc 1"/>
    <w:basedOn w:val="a"/>
    <w:next w:val="a"/>
    <w:autoRedefine/>
    <w:uiPriority w:val="39"/>
    <w:locked/>
    <w:rsid w:val="00D21229"/>
    <w:pPr>
      <w:tabs>
        <w:tab w:val="left" w:pos="400"/>
        <w:tab w:val="right" w:leader="dot" w:pos="9631"/>
      </w:tabs>
      <w:jc w:val="both"/>
    </w:pPr>
  </w:style>
  <w:style w:type="character" w:styleId="af">
    <w:name w:val="Hyperlink"/>
    <w:basedOn w:val="a0"/>
    <w:uiPriority w:val="99"/>
    <w:unhideWhenUsed/>
    <w:rsid w:val="00C27752"/>
    <w:rPr>
      <w:rFonts w:cs="Times New Roman"/>
      <w:color w:val="0000FF"/>
      <w:u w:val="single"/>
    </w:rPr>
  </w:style>
  <w:style w:type="character" w:customStyle="1" w:styleId="40">
    <w:name w:val="Заголовок 4 Знак"/>
    <w:basedOn w:val="a0"/>
    <w:link w:val="4"/>
    <w:rsid w:val="008A01A6"/>
    <w:rPr>
      <w:rFonts w:asciiTheme="minorHAnsi" w:eastAsiaTheme="minorEastAsia" w:hAnsiTheme="minorHAnsi" w:cstheme="minorBidi"/>
      <w:b/>
      <w:bCs/>
      <w:sz w:val="28"/>
      <w:szCs w:val="28"/>
    </w:rPr>
  </w:style>
  <w:style w:type="character" w:customStyle="1" w:styleId="20">
    <w:name w:val="Заголовок 2 Знак"/>
    <w:basedOn w:val="a0"/>
    <w:link w:val="2"/>
    <w:rsid w:val="008A01A6"/>
    <w:rPr>
      <w:rFonts w:ascii="Times New Roman" w:eastAsiaTheme="majorEastAsia" w:hAnsi="Times New Roman" w:cstheme="majorBidi"/>
      <w:b/>
      <w:bCs/>
      <w:iCs/>
      <w:sz w:val="24"/>
      <w:szCs w:val="28"/>
    </w:rPr>
  </w:style>
  <w:style w:type="paragraph" w:styleId="21">
    <w:name w:val="toc 2"/>
    <w:basedOn w:val="a"/>
    <w:next w:val="a"/>
    <w:autoRedefine/>
    <w:uiPriority w:val="39"/>
    <w:locked/>
    <w:rsid w:val="007F6566"/>
    <w:pPr>
      <w:ind w:left="200"/>
    </w:pPr>
  </w:style>
  <w:style w:type="paragraph" w:styleId="af0">
    <w:name w:val="Balloon Text"/>
    <w:basedOn w:val="a"/>
    <w:link w:val="af1"/>
    <w:uiPriority w:val="99"/>
    <w:semiHidden/>
    <w:unhideWhenUsed/>
    <w:rsid w:val="00703A6D"/>
    <w:rPr>
      <w:rFonts w:ascii="Tahoma" w:hAnsi="Tahoma" w:cs="Tahoma"/>
      <w:sz w:val="16"/>
      <w:szCs w:val="16"/>
    </w:rPr>
  </w:style>
  <w:style w:type="character" w:customStyle="1" w:styleId="af1">
    <w:name w:val="Текст выноски Знак"/>
    <w:basedOn w:val="a0"/>
    <w:link w:val="af0"/>
    <w:uiPriority w:val="99"/>
    <w:semiHidden/>
    <w:rsid w:val="00703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F119-9BEC-49AD-B262-22EBB89B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12359</Words>
  <Characters>80990</Characters>
  <Application>Microsoft Office Word</Application>
  <DocSecurity>0</DocSecurity>
  <Lines>674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Костромской политехнический колледж</Company>
  <LinksUpToDate>false</LinksUpToDate>
  <CharactersWithSpaces>93163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Гостиничный сервис</dc:creator>
  <cp:keywords/>
  <dc:description/>
  <cp:lastModifiedBy>РИК2</cp:lastModifiedBy>
  <cp:revision>6</cp:revision>
  <cp:lastPrinted>2015-03-26T12:38:00Z</cp:lastPrinted>
  <dcterms:created xsi:type="dcterms:W3CDTF">2015-03-25T12:45:00Z</dcterms:created>
  <dcterms:modified xsi:type="dcterms:W3CDTF">2015-03-26T12:42:00Z</dcterms:modified>
</cp:coreProperties>
</file>