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B" w:rsidRDefault="00153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953098" w:rsidRPr="00406E68">
        <w:rPr>
          <w:rFonts w:ascii="Times New Roman" w:hAnsi="Times New Roman" w:cs="Times New Roman"/>
          <w:sz w:val="28"/>
          <w:szCs w:val="28"/>
        </w:rPr>
        <w:t>–</w:t>
      </w:r>
      <w:r w:rsidR="009530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3098">
        <w:rPr>
          <w:rFonts w:ascii="Times New Roman" w:hAnsi="Times New Roman" w:cs="Times New Roman"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sz w:val="28"/>
          <w:szCs w:val="28"/>
        </w:rPr>
        <w:t xml:space="preserve"> урока по математике.</w:t>
      </w:r>
    </w:p>
    <w:p w:rsidR="001534B8" w:rsidRDefault="001534B8" w:rsidP="00485D9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Курлович Е.П.</w:t>
      </w:r>
      <w:r w:rsidR="00485D91">
        <w:rPr>
          <w:rFonts w:ascii="Times New Roman" w:hAnsi="Times New Roman" w:cs="Times New Roman"/>
          <w:sz w:val="28"/>
          <w:szCs w:val="28"/>
        </w:rPr>
        <w:tab/>
      </w:r>
    </w:p>
    <w:p w:rsidR="001534B8" w:rsidRDefault="001534B8">
      <w:pPr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15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«Применение правил и формул дифференцирования».</w:t>
      </w:r>
    </w:p>
    <w:p w:rsidR="001534B8" w:rsidRPr="00891FAB" w:rsidRDefault="001534B8">
      <w:pPr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proofErr w:type="gramStart"/>
      <w:r w:rsidRPr="001534B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891F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FAB" w:rsidRPr="00891FAB">
        <w:rPr>
          <w:rFonts w:ascii="Times New Roman" w:hAnsi="Times New Roman" w:cs="Times New Roman"/>
          <w:sz w:val="28"/>
          <w:szCs w:val="28"/>
        </w:rPr>
        <w:t>практическое применение полученных знаний на практике</w:t>
      </w:r>
      <w:r w:rsidRPr="00891FAB">
        <w:rPr>
          <w:rFonts w:ascii="Times New Roman" w:hAnsi="Times New Roman" w:cs="Times New Roman"/>
          <w:sz w:val="28"/>
          <w:szCs w:val="28"/>
        </w:rPr>
        <w:t>.</w:t>
      </w:r>
    </w:p>
    <w:p w:rsidR="001534B8" w:rsidRPr="00E41194" w:rsidRDefault="001534B8" w:rsidP="00000B9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194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урока:</w:t>
      </w:r>
    </w:p>
    <w:p w:rsidR="00000B9D" w:rsidRPr="001D6403" w:rsidRDefault="001534B8" w:rsidP="00000B9D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Обучающая: </w:t>
      </w:r>
    </w:p>
    <w:p w:rsidR="00406E68" w:rsidRPr="00406E68" w:rsidRDefault="00406E68" w:rsidP="00000B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и формул дифференцирования.</w:t>
      </w:r>
    </w:p>
    <w:p w:rsidR="00000B9D" w:rsidRPr="001D6403" w:rsidRDefault="00000B9D" w:rsidP="00000B9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414A1C" w:rsidRPr="00000B9D" w:rsidRDefault="00414A1C" w:rsidP="00000B9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упражнений необходимо систематически обращать внимание студентов на пр</w:t>
      </w:r>
      <w:r w:rsidR="00CE3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ёмы вычислений, </w:t>
      </w:r>
      <w:r w:rsidR="00000B9D">
        <w:rPr>
          <w:rFonts w:ascii="Times New Roman" w:hAnsi="Times New Roman" w:cs="Times New Roman"/>
          <w:sz w:val="28"/>
          <w:szCs w:val="28"/>
        </w:rPr>
        <w:t xml:space="preserve">развивать аккуратность, правильно </w:t>
      </w:r>
      <w:r w:rsidR="00000B9D" w:rsidRPr="0000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0B9D">
        <w:rPr>
          <w:rFonts w:ascii="Times New Roman" w:hAnsi="Times New Roman" w:cs="Times New Roman"/>
          <w:sz w:val="28"/>
          <w:szCs w:val="28"/>
        </w:rPr>
        <w:t>формлять записи</w:t>
      </w:r>
      <w:r>
        <w:rPr>
          <w:rFonts w:ascii="Times New Roman" w:hAnsi="Times New Roman" w:cs="Times New Roman"/>
          <w:sz w:val="28"/>
          <w:szCs w:val="28"/>
        </w:rPr>
        <w:t xml:space="preserve"> на доске и в тетрадях, правильное и</w:t>
      </w:r>
      <w:r w:rsidR="00000B9D">
        <w:rPr>
          <w:rFonts w:ascii="Times New Roman" w:hAnsi="Times New Roman" w:cs="Times New Roman"/>
          <w:sz w:val="28"/>
          <w:szCs w:val="28"/>
        </w:rPr>
        <w:t>спользовать символику</w:t>
      </w:r>
      <w:r w:rsidR="00CE378D">
        <w:rPr>
          <w:rFonts w:ascii="Times New Roman" w:hAnsi="Times New Roman" w:cs="Times New Roman"/>
          <w:sz w:val="28"/>
          <w:szCs w:val="28"/>
        </w:rPr>
        <w:t xml:space="preserve"> и термино</w:t>
      </w:r>
      <w:r w:rsidR="00000B9D">
        <w:rPr>
          <w:rFonts w:ascii="Times New Roman" w:hAnsi="Times New Roman" w:cs="Times New Roman"/>
          <w:sz w:val="28"/>
          <w:szCs w:val="28"/>
        </w:rPr>
        <w:t>логию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9D" w:rsidRPr="001D6403" w:rsidRDefault="00000B9D" w:rsidP="00000B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B9D" w:rsidRPr="00000B9D" w:rsidRDefault="00000B9D" w:rsidP="00000B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математике, используя исторические материалы.</w:t>
      </w:r>
    </w:p>
    <w:p w:rsidR="001534B8" w:rsidRPr="00E41194" w:rsidRDefault="001534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19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знания и умения:</w:t>
      </w:r>
    </w:p>
    <w:p w:rsidR="00A6521C" w:rsidRDefault="0020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A652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6521C">
        <w:rPr>
          <w:rFonts w:ascii="Times New Roman" w:hAnsi="Times New Roman" w:cs="Times New Roman"/>
          <w:sz w:val="28"/>
          <w:szCs w:val="28"/>
        </w:rPr>
        <w:t>правила и формулы дифференцирования.</w:t>
      </w:r>
    </w:p>
    <w:p w:rsidR="00A6521C" w:rsidRDefault="00A6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  <w:r w:rsidRPr="00A6521C">
        <w:rPr>
          <w:rFonts w:ascii="Times New Roman" w:hAnsi="Times New Roman" w:cs="Times New Roman"/>
          <w:sz w:val="28"/>
          <w:szCs w:val="28"/>
        </w:rPr>
        <w:t>находить производные</w:t>
      </w:r>
      <w:r w:rsidR="006F59C9">
        <w:rPr>
          <w:rFonts w:ascii="Times New Roman" w:hAnsi="Times New Roman" w:cs="Times New Roman"/>
          <w:sz w:val="28"/>
          <w:szCs w:val="28"/>
        </w:rPr>
        <w:t xml:space="preserve"> </w:t>
      </w:r>
      <w:r w:rsidRPr="00A6521C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6F59C9">
        <w:rPr>
          <w:rFonts w:ascii="Times New Roman" w:hAnsi="Times New Roman" w:cs="Times New Roman"/>
          <w:sz w:val="28"/>
          <w:szCs w:val="28"/>
        </w:rPr>
        <w:t>, разности</w:t>
      </w:r>
      <w:r w:rsidRPr="00A6521C">
        <w:rPr>
          <w:rFonts w:ascii="Times New Roman" w:hAnsi="Times New Roman" w:cs="Times New Roman"/>
          <w:sz w:val="28"/>
          <w:szCs w:val="28"/>
        </w:rPr>
        <w:t>, произведения и частного элементарных функций.</w:t>
      </w:r>
    </w:p>
    <w:p w:rsidR="00891FAB" w:rsidRPr="00FB22AD" w:rsidRDefault="00891FAB" w:rsidP="00891F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22A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891FAB" w:rsidRPr="000B025E" w:rsidRDefault="00891FAB" w:rsidP="00891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25E">
        <w:rPr>
          <w:rFonts w:ascii="Times New Roman" w:hAnsi="Times New Roman" w:cs="Times New Roman"/>
          <w:sz w:val="28"/>
          <w:szCs w:val="28"/>
          <w:u w:val="single"/>
        </w:rPr>
        <w:t>Технические средства:</w:t>
      </w:r>
    </w:p>
    <w:p w:rsidR="00891FAB" w:rsidRDefault="00891FAB" w:rsidP="008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комплекс;</w:t>
      </w:r>
    </w:p>
    <w:p w:rsidR="00891FAB" w:rsidRPr="000B025E" w:rsidRDefault="00891FAB" w:rsidP="00891F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025E">
        <w:rPr>
          <w:rFonts w:ascii="Times New Roman" w:hAnsi="Times New Roman" w:cs="Times New Roman"/>
          <w:sz w:val="28"/>
          <w:szCs w:val="28"/>
          <w:u w:val="single"/>
        </w:rPr>
        <w:t>Дидактические средства:</w:t>
      </w:r>
    </w:p>
    <w:p w:rsidR="00891FAB" w:rsidRDefault="00891FAB" w:rsidP="008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справочные материалы;</w:t>
      </w:r>
    </w:p>
    <w:p w:rsidR="00891FAB" w:rsidRDefault="00891FAB" w:rsidP="008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разно</w:t>
      </w:r>
      <w:r w:rsidR="0020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уровневых заданий.</w:t>
      </w:r>
    </w:p>
    <w:p w:rsidR="00891FAB" w:rsidRDefault="00891FAB" w:rsidP="00891F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22AD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элементов </w:t>
      </w:r>
      <w:r w:rsidRPr="00FB22AD">
        <w:rPr>
          <w:rFonts w:ascii="Times New Roman" w:hAnsi="Times New Roman" w:cs="Times New Roman"/>
          <w:b/>
          <w:i/>
          <w:sz w:val="28"/>
          <w:szCs w:val="28"/>
        </w:rPr>
        <w:t>педагогических технологий:</w:t>
      </w:r>
    </w:p>
    <w:p w:rsidR="00BC04B4" w:rsidRDefault="00BC04B4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BC04B4" w:rsidRDefault="00BC04B4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 w:rsidR="007429FC"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 </w:t>
      </w:r>
      <w:r>
        <w:rPr>
          <w:rFonts w:ascii="Times New Roman" w:hAnsi="Times New Roman" w:cs="Times New Roman"/>
          <w:sz w:val="28"/>
          <w:szCs w:val="28"/>
        </w:rPr>
        <w:t>(чередование видов деятельности)</w:t>
      </w:r>
      <w:r w:rsidR="007429FC">
        <w:rPr>
          <w:rFonts w:ascii="Times New Roman" w:hAnsi="Times New Roman" w:cs="Times New Roman"/>
          <w:sz w:val="28"/>
          <w:szCs w:val="28"/>
        </w:rPr>
        <w:t>.</w:t>
      </w:r>
    </w:p>
    <w:p w:rsidR="00BC04B4" w:rsidRDefault="00BC04B4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</w:p>
    <w:p w:rsidR="00BC04B4" w:rsidRDefault="00BC04B4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развивающего обучения.</w:t>
      </w:r>
    </w:p>
    <w:p w:rsidR="00BC04B4" w:rsidRDefault="00BC04B4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Обучение в сотрудничестве</w:t>
      </w:r>
      <w:r w:rsidR="00E50289"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  <w:r w:rsidR="007429FC">
        <w:rPr>
          <w:rFonts w:ascii="Times New Roman" w:hAnsi="Times New Roman" w:cs="Times New Roman"/>
          <w:sz w:val="28"/>
          <w:szCs w:val="28"/>
        </w:rPr>
        <w:t>.</w:t>
      </w:r>
    </w:p>
    <w:p w:rsidR="00BC04B4" w:rsidRDefault="00BC04B4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Активные методы обучения.</w:t>
      </w:r>
    </w:p>
    <w:p w:rsidR="001B31C2" w:rsidRDefault="00E50289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Игровые технологии</w:t>
      </w:r>
      <w:r w:rsidR="001B31C2">
        <w:rPr>
          <w:rFonts w:ascii="Times New Roman" w:hAnsi="Times New Roman" w:cs="Times New Roman"/>
          <w:sz w:val="28"/>
          <w:szCs w:val="28"/>
        </w:rPr>
        <w:t>.</w:t>
      </w:r>
    </w:p>
    <w:p w:rsidR="001D6403" w:rsidRDefault="001D6403" w:rsidP="00BC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Личностно-ориентированное обучение.</w:t>
      </w:r>
    </w:p>
    <w:p w:rsidR="001B634F" w:rsidRPr="002A60A6" w:rsidRDefault="001B634F" w:rsidP="001B634F">
      <w:pPr>
        <w:rPr>
          <w:rFonts w:ascii="Times New Roman" w:hAnsi="Times New Roman" w:cs="Times New Roman"/>
          <w:sz w:val="28"/>
          <w:szCs w:val="28"/>
        </w:rPr>
      </w:pPr>
      <w:r w:rsidRPr="006D5D56">
        <w:rPr>
          <w:rFonts w:ascii="Times New Roman" w:hAnsi="Times New Roman" w:cs="Times New Roman"/>
          <w:b/>
          <w:i/>
          <w:sz w:val="28"/>
          <w:szCs w:val="28"/>
        </w:rPr>
        <w:t>Основные этапы урока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634F" w:rsidRDefault="001B634F" w:rsidP="001B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 (2 мин)</w:t>
      </w:r>
    </w:p>
    <w:p w:rsidR="001B634F" w:rsidRDefault="001B634F" w:rsidP="001B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1B634F" w:rsidRDefault="001B634F" w:rsidP="001B63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 (10 мин)</w:t>
      </w:r>
    </w:p>
    <w:p w:rsidR="001B634F" w:rsidRDefault="001B634F" w:rsidP="001B63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письменный опрос (15 мин)</w:t>
      </w:r>
    </w:p>
    <w:p w:rsidR="00996BB7" w:rsidRPr="001B634F" w:rsidRDefault="00996BB7" w:rsidP="001B634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 (5 мин)</w:t>
      </w:r>
    </w:p>
    <w:p w:rsidR="001B634F" w:rsidRDefault="00406E68" w:rsidP="001B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3.Применение </w:t>
      </w:r>
      <w:r w:rsidR="00996BB7">
        <w:rPr>
          <w:rFonts w:ascii="Times New Roman" w:hAnsi="Times New Roman" w:cs="Times New Roman"/>
          <w:sz w:val="28"/>
          <w:szCs w:val="28"/>
        </w:rPr>
        <w:t>на практике полученных знаний.(25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1B634F" w:rsidRDefault="00B02003" w:rsidP="001B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E68">
        <w:rPr>
          <w:rFonts w:ascii="Times New Roman" w:hAnsi="Times New Roman" w:cs="Times New Roman"/>
          <w:sz w:val="28"/>
          <w:szCs w:val="28"/>
        </w:rPr>
        <w:t>.К</w:t>
      </w:r>
      <w:r w:rsidR="001B634F">
        <w:rPr>
          <w:rFonts w:ascii="Times New Roman" w:hAnsi="Times New Roman" w:cs="Times New Roman"/>
          <w:sz w:val="28"/>
          <w:szCs w:val="28"/>
        </w:rPr>
        <w:t>онтрол</w:t>
      </w:r>
      <w:r w:rsidR="00240522">
        <w:rPr>
          <w:rFonts w:ascii="Times New Roman" w:hAnsi="Times New Roman" w:cs="Times New Roman"/>
          <w:sz w:val="28"/>
          <w:szCs w:val="28"/>
        </w:rPr>
        <w:t>ь</w:t>
      </w:r>
      <w:r w:rsidR="00996BB7">
        <w:rPr>
          <w:rFonts w:ascii="Times New Roman" w:hAnsi="Times New Roman" w:cs="Times New Roman"/>
          <w:sz w:val="28"/>
          <w:szCs w:val="28"/>
        </w:rPr>
        <w:t>, коррекция и оценка знаний.(2</w:t>
      </w:r>
      <w:r w:rsidR="001B634F">
        <w:rPr>
          <w:rFonts w:ascii="Times New Roman" w:hAnsi="Times New Roman" w:cs="Times New Roman"/>
          <w:sz w:val="28"/>
          <w:szCs w:val="28"/>
        </w:rPr>
        <w:t>5 мин)</w:t>
      </w:r>
    </w:p>
    <w:p w:rsidR="001B634F" w:rsidRDefault="00B02003" w:rsidP="001B634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BB7">
        <w:rPr>
          <w:rFonts w:ascii="Times New Roman" w:hAnsi="Times New Roman" w:cs="Times New Roman"/>
          <w:sz w:val="28"/>
          <w:szCs w:val="28"/>
        </w:rPr>
        <w:t>.Рефлексия</w:t>
      </w:r>
      <w:r w:rsidR="000B6F65">
        <w:rPr>
          <w:rFonts w:ascii="Times New Roman" w:hAnsi="Times New Roman" w:cs="Times New Roman"/>
          <w:sz w:val="28"/>
          <w:szCs w:val="28"/>
        </w:rPr>
        <w:t xml:space="preserve">. </w:t>
      </w:r>
      <w:r w:rsidR="00996BB7">
        <w:rPr>
          <w:rFonts w:ascii="Times New Roman" w:hAnsi="Times New Roman" w:cs="Times New Roman"/>
          <w:sz w:val="28"/>
          <w:szCs w:val="28"/>
        </w:rPr>
        <w:t>(2</w:t>
      </w:r>
      <w:r w:rsidR="001B634F">
        <w:rPr>
          <w:rFonts w:ascii="Times New Roman" w:hAnsi="Times New Roman" w:cs="Times New Roman"/>
          <w:sz w:val="28"/>
          <w:szCs w:val="28"/>
        </w:rPr>
        <w:t xml:space="preserve"> мин)</w:t>
      </w:r>
      <w:r w:rsidR="001B634F">
        <w:rPr>
          <w:rFonts w:ascii="Times New Roman" w:hAnsi="Times New Roman" w:cs="Times New Roman"/>
          <w:sz w:val="28"/>
          <w:szCs w:val="28"/>
        </w:rPr>
        <w:tab/>
      </w:r>
    </w:p>
    <w:p w:rsidR="001B634F" w:rsidRPr="005D0047" w:rsidRDefault="00B02003" w:rsidP="001B6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0522">
        <w:rPr>
          <w:rFonts w:ascii="Times New Roman" w:hAnsi="Times New Roman" w:cs="Times New Roman"/>
          <w:sz w:val="28"/>
          <w:szCs w:val="28"/>
        </w:rPr>
        <w:t xml:space="preserve">.Домашнее </w:t>
      </w:r>
      <w:r w:rsidR="00996BB7">
        <w:rPr>
          <w:rFonts w:ascii="Times New Roman" w:hAnsi="Times New Roman" w:cs="Times New Roman"/>
          <w:sz w:val="28"/>
          <w:szCs w:val="28"/>
        </w:rPr>
        <w:t>задание</w:t>
      </w:r>
      <w:r w:rsidR="000B6F65">
        <w:rPr>
          <w:rFonts w:ascii="Times New Roman" w:hAnsi="Times New Roman" w:cs="Times New Roman"/>
          <w:sz w:val="28"/>
          <w:szCs w:val="28"/>
        </w:rPr>
        <w:t xml:space="preserve">. </w:t>
      </w:r>
      <w:r w:rsidR="00996BB7">
        <w:rPr>
          <w:rFonts w:ascii="Times New Roman" w:hAnsi="Times New Roman" w:cs="Times New Roman"/>
          <w:sz w:val="28"/>
          <w:szCs w:val="28"/>
        </w:rPr>
        <w:t>(1</w:t>
      </w:r>
      <w:r w:rsidR="001B634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83879" w:rsidRPr="006D5D56" w:rsidRDefault="00583879" w:rsidP="005838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5D56">
        <w:rPr>
          <w:rFonts w:ascii="Times New Roman" w:hAnsi="Times New Roman" w:cs="Times New Roman"/>
          <w:b/>
          <w:i/>
          <w:sz w:val="32"/>
          <w:szCs w:val="32"/>
        </w:rPr>
        <w:t>Ход урока:</w:t>
      </w:r>
    </w:p>
    <w:p w:rsidR="00583879" w:rsidRPr="00E50289" w:rsidRDefault="00583879" w:rsidP="00E502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момент:</w:t>
      </w:r>
    </w:p>
    <w:p w:rsidR="00583879" w:rsidRDefault="00502A94" w:rsidP="00707FE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приветствие</w:t>
      </w:r>
      <w:r w:rsidR="00583879" w:rsidRPr="006D5D56">
        <w:rPr>
          <w:rFonts w:ascii="Times New Roman" w:hAnsi="Times New Roman" w:cs="Times New Roman"/>
          <w:sz w:val="28"/>
          <w:szCs w:val="28"/>
        </w:rPr>
        <w:t>, проверка рабочих мест, проверка отсутствующих студентов, наличие дежурных.</w:t>
      </w:r>
    </w:p>
    <w:p w:rsidR="00583879" w:rsidRDefault="00583879" w:rsidP="00707FE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A">
        <w:rPr>
          <w:rFonts w:ascii="Times New Roman" w:hAnsi="Times New Roman" w:cs="Times New Roman"/>
          <w:sz w:val="28"/>
          <w:szCs w:val="28"/>
        </w:rPr>
        <w:t>Создать  благоприятный психологический настрой на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879" w:rsidRPr="00C459C4" w:rsidRDefault="00583879" w:rsidP="00707FE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 xml:space="preserve">Знания по данной теме будет нами использоваться на следующих уроках при </w:t>
      </w:r>
      <w:r>
        <w:rPr>
          <w:rFonts w:ascii="Times New Roman" w:hAnsi="Times New Roman" w:cs="Times New Roman"/>
          <w:sz w:val="28"/>
          <w:szCs w:val="28"/>
        </w:rPr>
        <w:t>исследовании функции для построения графика.</w:t>
      </w:r>
    </w:p>
    <w:p w:rsidR="00583879" w:rsidRPr="00E50289" w:rsidRDefault="00583879" w:rsidP="00E502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домашнего задания.</w:t>
      </w:r>
    </w:p>
    <w:p w:rsidR="00506831" w:rsidRPr="00506831" w:rsidRDefault="00506831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 xml:space="preserve"> Что изучили на прошлом уроке и что было задано на дом?</w:t>
      </w:r>
      <w:r w:rsidR="00E5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(студенты отвечают).</w:t>
      </w:r>
    </w:p>
    <w:p w:rsidR="00583879" w:rsidRPr="00E677AA" w:rsidRDefault="00506831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прошлом </w:t>
      </w:r>
      <w:r w:rsidR="00583879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>ке  мы познакомились с понятием производной</w:t>
      </w:r>
      <w:r w:rsidR="005838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Научились находить производную по её общему правилу (по определению) и обобщили эти знания, составив алгоритм нахождения  производной по определению. </w:t>
      </w:r>
      <w:r w:rsidR="00583879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83879">
        <w:rPr>
          <w:rFonts w:ascii="Times New Roman" w:hAnsi="Times New Roman" w:cs="Times New Roman"/>
          <w:sz w:val="28"/>
          <w:szCs w:val="28"/>
        </w:rPr>
        <w:t xml:space="preserve">и основные формулы </w:t>
      </w:r>
      <w:r>
        <w:rPr>
          <w:rFonts w:ascii="Times New Roman" w:hAnsi="Times New Roman" w:cs="Times New Roman"/>
          <w:sz w:val="28"/>
          <w:szCs w:val="28"/>
        </w:rPr>
        <w:t>дифференцирования</w:t>
      </w:r>
      <w:r w:rsidR="00583879">
        <w:rPr>
          <w:rFonts w:ascii="Times New Roman" w:hAnsi="Times New Roman" w:cs="Times New Roman"/>
          <w:sz w:val="28"/>
          <w:szCs w:val="28"/>
        </w:rPr>
        <w:t>.</w:t>
      </w:r>
    </w:p>
    <w:p w:rsidR="00583879" w:rsidRDefault="00583879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 было </w:t>
      </w:r>
      <w:r w:rsidR="00C459C4">
        <w:rPr>
          <w:rFonts w:ascii="Times New Roman" w:hAnsi="Times New Roman" w:cs="Times New Roman"/>
          <w:sz w:val="28"/>
          <w:szCs w:val="28"/>
        </w:rPr>
        <w:t>задано</w:t>
      </w:r>
      <w:r>
        <w:rPr>
          <w:rFonts w:ascii="Times New Roman" w:hAnsi="Times New Roman" w:cs="Times New Roman"/>
          <w:sz w:val="28"/>
          <w:szCs w:val="28"/>
        </w:rPr>
        <w:t xml:space="preserve"> выучить </w:t>
      </w:r>
      <w:r w:rsidR="00506831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и таблицу </w:t>
      </w:r>
      <w:r w:rsidR="00506831">
        <w:rPr>
          <w:rFonts w:ascii="Times New Roman" w:hAnsi="Times New Roman" w:cs="Times New Roman"/>
          <w:sz w:val="28"/>
          <w:szCs w:val="28"/>
        </w:rPr>
        <w:t xml:space="preserve">производных, </w:t>
      </w:r>
      <w:r>
        <w:rPr>
          <w:rFonts w:ascii="Times New Roman" w:hAnsi="Times New Roman" w:cs="Times New Roman"/>
          <w:sz w:val="28"/>
          <w:szCs w:val="28"/>
        </w:rPr>
        <w:t xml:space="preserve"> и решить </w:t>
      </w:r>
      <w:r w:rsidRPr="009B37E2">
        <w:rPr>
          <w:rFonts w:ascii="Times New Roman" w:hAnsi="Times New Roman" w:cs="Times New Roman"/>
          <w:sz w:val="28"/>
          <w:szCs w:val="28"/>
        </w:rPr>
        <w:t>8</w:t>
      </w:r>
      <w:r w:rsidR="00C459C4">
        <w:rPr>
          <w:rFonts w:ascii="Times New Roman" w:hAnsi="Times New Roman" w:cs="Times New Roman"/>
          <w:sz w:val="28"/>
          <w:szCs w:val="28"/>
        </w:rPr>
        <w:t xml:space="preserve"> </w:t>
      </w:r>
      <w:r w:rsidR="00506831">
        <w:rPr>
          <w:rFonts w:ascii="Times New Roman" w:hAnsi="Times New Roman" w:cs="Times New Roman"/>
          <w:sz w:val="28"/>
          <w:szCs w:val="28"/>
        </w:rPr>
        <w:t>пример</w:t>
      </w:r>
      <w:r w:rsidR="00C459C4">
        <w:rPr>
          <w:rFonts w:ascii="Times New Roman" w:hAnsi="Times New Roman" w:cs="Times New Roman"/>
          <w:sz w:val="28"/>
          <w:szCs w:val="28"/>
        </w:rPr>
        <w:t>ов на нахождение производной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879" w:rsidRDefault="00583879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1)Давайте проверим решение.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 w:rsidR="00E50289">
        <w:rPr>
          <w:rFonts w:ascii="Times New Roman" w:hAnsi="Times New Roman" w:cs="Times New Roman"/>
          <w:sz w:val="28"/>
          <w:szCs w:val="28"/>
        </w:rPr>
        <w:t>(Слайд №2)</w:t>
      </w:r>
    </w:p>
    <w:p w:rsidR="00583879" w:rsidRDefault="00583879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есть решение домашних</w:t>
      </w:r>
      <w:r w:rsidR="00C459C4">
        <w:rPr>
          <w:rFonts w:ascii="Times New Roman" w:hAnsi="Times New Roman" w:cs="Times New Roman"/>
          <w:sz w:val="28"/>
          <w:szCs w:val="28"/>
        </w:rPr>
        <w:t xml:space="preserve"> производных</w:t>
      </w:r>
      <w:r>
        <w:rPr>
          <w:rFonts w:ascii="Times New Roman" w:hAnsi="Times New Roman" w:cs="Times New Roman"/>
          <w:sz w:val="28"/>
          <w:szCs w:val="28"/>
        </w:rPr>
        <w:t>. Студенты поменялись тетрадями и сверяют ответы.1-2 ош</w:t>
      </w:r>
      <w:r w:rsidR="004C49A8">
        <w:rPr>
          <w:rFonts w:ascii="Times New Roman" w:hAnsi="Times New Roman" w:cs="Times New Roman"/>
          <w:sz w:val="28"/>
          <w:szCs w:val="28"/>
        </w:rPr>
        <w:t xml:space="preserve">ибки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49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4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ош</w:t>
      </w:r>
      <w:r w:rsidR="004C49A8">
        <w:rPr>
          <w:rFonts w:ascii="Times New Roman" w:hAnsi="Times New Roman" w:cs="Times New Roman"/>
          <w:sz w:val="28"/>
          <w:szCs w:val="28"/>
        </w:rPr>
        <w:t xml:space="preserve">ибки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49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4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4</w:t>
      </w:r>
      <w:r w:rsidR="006828E7">
        <w:rPr>
          <w:rFonts w:ascii="Times New Roman" w:hAnsi="Times New Roman" w:cs="Times New Roman"/>
          <w:sz w:val="28"/>
          <w:szCs w:val="28"/>
        </w:rPr>
        <w:t xml:space="preserve"> ош</w:t>
      </w:r>
      <w:r w:rsidR="004C49A8">
        <w:rPr>
          <w:rFonts w:ascii="Times New Roman" w:hAnsi="Times New Roman" w:cs="Times New Roman"/>
          <w:sz w:val="28"/>
          <w:szCs w:val="28"/>
        </w:rPr>
        <w:t>ибок</w:t>
      </w:r>
      <w:r w:rsidR="006828E7">
        <w:rPr>
          <w:rFonts w:ascii="Times New Roman" w:hAnsi="Times New Roman" w:cs="Times New Roman"/>
          <w:sz w:val="28"/>
          <w:szCs w:val="28"/>
        </w:rPr>
        <w:t xml:space="preserve"> </w:t>
      </w:r>
      <w:r w:rsidR="004C49A8">
        <w:rPr>
          <w:rFonts w:ascii="Times New Roman" w:hAnsi="Times New Roman" w:cs="Times New Roman"/>
          <w:sz w:val="28"/>
          <w:szCs w:val="28"/>
        </w:rPr>
        <w:t>–«</w:t>
      </w:r>
      <w:r w:rsidR="006828E7">
        <w:rPr>
          <w:rFonts w:ascii="Times New Roman" w:hAnsi="Times New Roman" w:cs="Times New Roman"/>
          <w:sz w:val="28"/>
          <w:szCs w:val="28"/>
        </w:rPr>
        <w:t>2</w:t>
      </w:r>
      <w:r w:rsidR="004C49A8">
        <w:rPr>
          <w:rFonts w:ascii="Times New Roman" w:hAnsi="Times New Roman" w:cs="Times New Roman"/>
          <w:sz w:val="28"/>
          <w:szCs w:val="28"/>
        </w:rPr>
        <w:t>»</w:t>
      </w:r>
      <w:r w:rsidR="006828E7">
        <w:rPr>
          <w:rFonts w:ascii="Times New Roman" w:hAnsi="Times New Roman" w:cs="Times New Roman"/>
          <w:sz w:val="28"/>
          <w:szCs w:val="28"/>
        </w:rPr>
        <w:t>.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 w:rsidR="006828E7">
        <w:rPr>
          <w:rFonts w:ascii="Times New Roman" w:hAnsi="Times New Roman" w:cs="Times New Roman"/>
          <w:sz w:val="28"/>
          <w:szCs w:val="28"/>
        </w:rPr>
        <w:t xml:space="preserve">Карандашом ставят оценки, </w:t>
      </w:r>
      <w:r>
        <w:rPr>
          <w:rFonts w:ascii="Times New Roman" w:hAnsi="Times New Roman" w:cs="Times New Roman"/>
          <w:sz w:val="28"/>
          <w:szCs w:val="28"/>
        </w:rPr>
        <w:t xml:space="preserve"> меняются назад, хозяин тетради сверяет решение со слайдом.</w:t>
      </w:r>
    </w:p>
    <w:p w:rsidR="00583879" w:rsidRDefault="00583879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2)Фронтальный опрос.</w:t>
      </w:r>
    </w:p>
    <w:p w:rsidR="00E41194" w:rsidRDefault="00C459C4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производной</w:t>
      </w:r>
      <w:r w:rsidR="00C027B9">
        <w:rPr>
          <w:rFonts w:ascii="Times New Roman" w:hAnsi="Times New Roman" w:cs="Times New Roman"/>
          <w:sz w:val="28"/>
          <w:szCs w:val="28"/>
        </w:rPr>
        <w:t>,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 w:rsidR="00C027B9">
        <w:rPr>
          <w:rFonts w:ascii="Times New Roman" w:hAnsi="Times New Roman" w:cs="Times New Roman"/>
          <w:sz w:val="28"/>
          <w:szCs w:val="28"/>
        </w:rPr>
        <w:t>правила дифференцирования</w:t>
      </w:r>
      <w:r w:rsidR="00316E15">
        <w:rPr>
          <w:rFonts w:ascii="Times New Roman" w:hAnsi="Times New Roman" w:cs="Times New Roman"/>
          <w:sz w:val="28"/>
          <w:szCs w:val="28"/>
        </w:rPr>
        <w:t>.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 w:rsidR="00583879">
        <w:rPr>
          <w:rFonts w:ascii="Times New Roman" w:hAnsi="Times New Roman" w:cs="Times New Roman"/>
          <w:sz w:val="28"/>
          <w:szCs w:val="28"/>
        </w:rPr>
        <w:t>(Слай</w:t>
      </w:r>
      <w:r w:rsidR="00B547C3">
        <w:rPr>
          <w:rFonts w:ascii="Times New Roman" w:hAnsi="Times New Roman" w:cs="Times New Roman"/>
          <w:sz w:val="28"/>
          <w:szCs w:val="28"/>
        </w:rPr>
        <w:t>д №</w:t>
      </w:r>
      <w:r w:rsidR="00E50289">
        <w:rPr>
          <w:rFonts w:ascii="Times New Roman" w:hAnsi="Times New Roman" w:cs="Times New Roman"/>
          <w:sz w:val="28"/>
          <w:szCs w:val="28"/>
        </w:rPr>
        <w:t>3</w:t>
      </w:r>
      <w:r w:rsidR="00B547C3">
        <w:rPr>
          <w:rFonts w:ascii="Times New Roman" w:hAnsi="Times New Roman" w:cs="Times New Roman"/>
          <w:sz w:val="28"/>
          <w:szCs w:val="28"/>
        </w:rPr>
        <w:t>)</w:t>
      </w:r>
    </w:p>
    <w:p w:rsidR="003263E4" w:rsidRDefault="003263E4" w:rsidP="003263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Разделитесь на группы по 4-5 человек. </w:t>
      </w:r>
    </w:p>
    <w:p w:rsidR="00B547C3" w:rsidRPr="00FF1385" w:rsidRDefault="00B547C3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таблицы производных. Решают  домино, </w:t>
      </w:r>
      <w:r w:rsidR="00316E15">
        <w:rPr>
          <w:rFonts w:ascii="Times New Roman" w:hAnsi="Times New Roman" w:cs="Times New Roman"/>
          <w:sz w:val="28"/>
          <w:szCs w:val="28"/>
        </w:rPr>
        <w:t>(№</w:t>
      </w:r>
      <w:r w:rsidR="001F1673">
        <w:rPr>
          <w:rFonts w:ascii="Times New Roman" w:hAnsi="Times New Roman" w:cs="Times New Roman"/>
          <w:sz w:val="28"/>
          <w:szCs w:val="28"/>
        </w:rPr>
        <w:t xml:space="preserve"> </w:t>
      </w:r>
      <w:r w:rsidR="00316E15">
        <w:rPr>
          <w:rFonts w:ascii="Times New Roman" w:hAnsi="Times New Roman" w:cs="Times New Roman"/>
          <w:sz w:val="28"/>
          <w:szCs w:val="28"/>
        </w:rPr>
        <w:t>функции=№</w:t>
      </w:r>
      <w:r w:rsidR="001F16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6E15">
        <w:rPr>
          <w:rFonts w:ascii="Times New Roman" w:hAnsi="Times New Roman" w:cs="Times New Roman"/>
          <w:sz w:val="28"/>
          <w:szCs w:val="28"/>
        </w:rPr>
        <w:t>производной этой функции), ответы записывают под таблицей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4C49A8">
        <w:rPr>
          <w:rFonts w:ascii="Times New Roman" w:hAnsi="Times New Roman" w:cs="Times New Roman"/>
          <w:sz w:val="28"/>
          <w:szCs w:val="28"/>
        </w:rPr>
        <w:t>.</w:t>
      </w:r>
      <w:r w:rsidR="00CF379A">
        <w:rPr>
          <w:rFonts w:ascii="Times New Roman" w:hAnsi="Times New Roman" w:cs="Times New Roman"/>
          <w:sz w:val="28"/>
          <w:szCs w:val="28"/>
        </w:rPr>
        <w:t xml:space="preserve"> Затем представители команд защищают ответы, 2-3команды имеют одинаковое задание, сравниваем результаты. Группа ставит оценки по участию в решении задания каждого студента.</w:t>
      </w:r>
    </w:p>
    <w:p w:rsidR="009F630E" w:rsidRPr="008F5F06" w:rsidRDefault="009F630E" w:rsidP="00707FE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Историческая справка о дифференциальном исчислении (выступление  двух студентов).</w:t>
      </w:r>
      <w:r w:rsidR="006828E7" w:rsidRPr="006828E7">
        <w:rPr>
          <w:rFonts w:ascii="Times New Roman" w:hAnsi="Times New Roman" w:cs="Times New Roman"/>
          <w:sz w:val="28"/>
          <w:szCs w:val="28"/>
        </w:rPr>
        <w:t xml:space="preserve"> </w:t>
      </w:r>
      <w:r w:rsidR="00E50289">
        <w:rPr>
          <w:rFonts w:ascii="Times New Roman" w:hAnsi="Times New Roman" w:cs="Times New Roman"/>
          <w:sz w:val="28"/>
          <w:szCs w:val="28"/>
        </w:rPr>
        <w:t>(Слайд №</w:t>
      </w:r>
      <w:r w:rsidR="006828E7">
        <w:rPr>
          <w:rFonts w:ascii="Times New Roman" w:hAnsi="Times New Roman" w:cs="Times New Roman"/>
          <w:sz w:val="28"/>
          <w:szCs w:val="28"/>
        </w:rPr>
        <w:t>4</w:t>
      </w:r>
      <w:r w:rsidR="00E50289">
        <w:rPr>
          <w:rFonts w:ascii="Times New Roman" w:hAnsi="Times New Roman" w:cs="Times New Roman"/>
          <w:sz w:val="28"/>
          <w:szCs w:val="28"/>
        </w:rPr>
        <w:t>,5</w:t>
      </w:r>
      <w:r w:rsidR="006828E7">
        <w:rPr>
          <w:rFonts w:ascii="Times New Roman" w:hAnsi="Times New Roman" w:cs="Times New Roman"/>
          <w:sz w:val="28"/>
          <w:szCs w:val="28"/>
        </w:rPr>
        <w:t>)</w:t>
      </w:r>
      <w:r w:rsidR="008F5F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5F06">
        <w:rPr>
          <w:rFonts w:ascii="Times New Roman" w:hAnsi="Times New Roman" w:cs="Times New Roman"/>
          <w:sz w:val="28"/>
          <w:szCs w:val="28"/>
        </w:rPr>
        <w:t>Приложение 3)</w:t>
      </w:r>
    </w:p>
    <w:p w:rsidR="00B547C3" w:rsidRPr="00E50289" w:rsidRDefault="00406E68" w:rsidP="00E502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Применение на практике полученных знаний.</w:t>
      </w:r>
    </w:p>
    <w:p w:rsidR="00707FE7" w:rsidRPr="00707FE7" w:rsidRDefault="00707FE7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 из Приложения</w:t>
      </w:r>
      <w:r w:rsidR="0050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E378D" w:rsidRPr="00707FE7" w:rsidRDefault="00707FE7" w:rsidP="00707F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FE7">
        <w:rPr>
          <w:rFonts w:ascii="Times New Roman" w:hAnsi="Times New Roman" w:cs="Times New Roman"/>
          <w:sz w:val="28"/>
          <w:szCs w:val="28"/>
        </w:rPr>
        <w:t>При решении</w:t>
      </w:r>
      <w:r w:rsidR="00406E68" w:rsidRPr="00707FE7">
        <w:rPr>
          <w:rFonts w:ascii="Times New Roman" w:hAnsi="Times New Roman" w:cs="Times New Roman"/>
          <w:sz w:val="28"/>
          <w:szCs w:val="28"/>
        </w:rPr>
        <w:t xml:space="preserve"> </w:t>
      </w:r>
      <w:r w:rsidRPr="00707FE7">
        <w:rPr>
          <w:rFonts w:ascii="Times New Roman" w:hAnsi="Times New Roman" w:cs="Times New Roman"/>
          <w:sz w:val="28"/>
          <w:szCs w:val="28"/>
        </w:rPr>
        <w:t>активизирую</w:t>
      </w:r>
      <w:r w:rsidR="00406E68" w:rsidRPr="00707FE7">
        <w:rPr>
          <w:rFonts w:ascii="Times New Roman" w:hAnsi="Times New Roman" w:cs="Times New Roman"/>
          <w:sz w:val="28"/>
          <w:szCs w:val="28"/>
        </w:rPr>
        <w:t xml:space="preserve"> внимание класса путем рецензирования, исправления и </w:t>
      </w:r>
      <w:r w:rsidRPr="00707FE7">
        <w:rPr>
          <w:rFonts w:ascii="Times New Roman" w:hAnsi="Times New Roman" w:cs="Times New Roman"/>
          <w:sz w:val="28"/>
          <w:szCs w:val="28"/>
        </w:rPr>
        <w:t>дополнения ответов. Также даю возможность студентам задавать вопросы преподавателю</w:t>
      </w:r>
      <w:r w:rsidR="00406E68" w:rsidRPr="00707FE7">
        <w:rPr>
          <w:rFonts w:ascii="Times New Roman" w:hAnsi="Times New Roman" w:cs="Times New Roman"/>
          <w:sz w:val="28"/>
          <w:szCs w:val="28"/>
        </w:rPr>
        <w:t xml:space="preserve"> и </w:t>
      </w:r>
      <w:r w:rsidRPr="00707FE7">
        <w:rPr>
          <w:rFonts w:ascii="Times New Roman" w:hAnsi="Times New Roman" w:cs="Times New Roman"/>
          <w:sz w:val="28"/>
          <w:szCs w:val="28"/>
        </w:rPr>
        <w:t>отвечающим, что позволяет вовлекать большее число студентов</w:t>
      </w:r>
      <w:r w:rsidR="00406E68" w:rsidRPr="00707FE7">
        <w:rPr>
          <w:rFonts w:ascii="Times New Roman" w:hAnsi="Times New Roman" w:cs="Times New Roman"/>
          <w:sz w:val="28"/>
          <w:szCs w:val="28"/>
        </w:rPr>
        <w:t xml:space="preserve"> в проверку знаний и способствует активному повторению материала.</w:t>
      </w:r>
    </w:p>
    <w:p w:rsidR="00CE378D" w:rsidRPr="00E50289" w:rsidRDefault="00707FE7" w:rsidP="00E5028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Контроль, коррекция</w:t>
      </w:r>
      <w:r w:rsidR="001B634F"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оценка </w:t>
      </w:r>
      <w:r w:rsidR="001B634F" w:rsidRPr="00E502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знаний. </w:t>
      </w:r>
    </w:p>
    <w:p w:rsidR="001B634F" w:rsidRPr="00BB706B" w:rsidRDefault="001B634F" w:rsidP="00CE378D">
      <w:pPr>
        <w:rPr>
          <w:rFonts w:ascii="Times New Roman" w:hAnsi="Times New Roman" w:cs="Times New Roman"/>
          <w:sz w:val="28"/>
          <w:szCs w:val="28"/>
        </w:rPr>
      </w:pPr>
      <w:r w:rsidRPr="00BB706B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выполняют работу </w:t>
      </w:r>
      <w:r w:rsidR="00BB706B">
        <w:rPr>
          <w:rFonts w:ascii="Times New Roman" w:hAnsi="Times New Roman" w:cs="Times New Roman"/>
          <w:sz w:val="28"/>
          <w:szCs w:val="28"/>
        </w:rPr>
        <w:t>в двух экземплярах (</w:t>
      </w:r>
      <w:r w:rsidRPr="00BB706B">
        <w:rPr>
          <w:rFonts w:ascii="Times New Roman" w:hAnsi="Times New Roman" w:cs="Times New Roman"/>
          <w:sz w:val="28"/>
          <w:szCs w:val="28"/>
        </w:rPr>
        <w:t>под копирку</w:t>
      </w:r>
      <w:r w:rsidR="00BB706B">
        <w:rPr>
          <w:rFonts w:ascii="Times New Roman" w:hAnsi="Times New Roman" w:cs="Times New Roman"/>
          <w:sz w:val="28"/>
          <w:szCs w:val="28"/>
        </w:rPr>
        <w:t>), один вариант решения студенты оставляют себе, второй отдают преподавателю. По своему экземпляру, проверяют св</w:t>
      </w:r>
      <w:r w:rsidR="007F696F">
        <w:rPr>
          <w:rFonts w:ascii="Times New Roman" w:hAnsi="Times New Roman" w:cs="Times New Roman"/>
          <w:sz w:val="28"/>
          <w:szCs w:val="28"/>
        </w:rPr>
        <w:t>оё решение со слайда</w:t>
      </w:r>
      <w:r w:rsidR="006828E7">
        <w:rPr>
          <w:rFonts w:ascii="Times New Roman" w:hAnsi="Times New Roman" w:cs="Times New Roman"/>
          <w:sz w:val="28"/>
          <w:szCs w:val="28"/>
        </w:rPr>
        <w:t>(№5)</w:t>
      </w:r>
      <w:r w:rsidR="007F696F">
        <w:rPr>
          <w:rFonts w:ascii="Times New Roman" w:hAnsi="Times New Roman" w:cs="Times New Roman"/>
          <w:sz w:val="28"/>
          <w:szCs w:val="28"/>
        </w:rPr>
        <w:t xml:space="preserve"> с ответами, исправляют ошибки и ставят себе оценки и тоже сдают эти листочки для проверки и коррекции преподавателем.</w:t>
      </w:r>
      <w:r w:rsidR="001A25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378D" w:rsidRPr="00BB706B" w:rsidTr="00506831">
        <w:tc>
          <w:tcPr>
            <w:tcW w:w="4785" w:type="dxa"/>
          </w:tcPr>
          <w:p w:rsidR="00CE378D" w:rsidRPr="00BB706B" w:rsidRDefault="00CE378D" w:rsidP="0050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6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CE378D" w:rsidRPr="00BB706B" w:rsidRDefault="00CE378D" w:rsidP="0050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6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1A257C" w:rsidRPr="00BB706B" w:rsidTr="00506831">
        <w:tc>
          <w:tcPr>
            <w:tcW w:w="4785" w:type="dxa"/>
          </w:tcPr>
          <w:p w:rsidR="001A257C" w:rsidRPr="00BB706B" w:rsidRDefault="001A257C" w:rsidP="0050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4786" w:type="dxa"/>
          </w:tcPr>
          <w:p w:rsidR="001A257C" w:rsidRPr="00BB706B" w:rsidRDefault="001A257C" w:rsidP="00506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</w:tr>
      <w:tr w:rsidR="00CE378D" w:rsidRPr="00BB706B" w:rsidTr="00506831">
        <w:tc>
          <w:tcPr>
            <w:tcW w:w="4785" w:type="dxa"/>
          </w:tcPr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y'=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oMath>
          </w:p>
        </w:tc>
        <w:tc>
          <w:tcPr>
            <w:tcW w:w="4786" w:type="dxa"/>
          </w:tcPr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1.y'</m:t>
              </m:r>
            </m:oMath>
            <w:r w:rsidRPr="00BB7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sup>
                  </m:sSup>
                </m:e>
              </m:d>
            </m:oMath>
            <w:r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′</w:t>
            </w:r>
          </w:p>
        </w:tc>
      </w:tr>
      <w:tr w:rsidR="00CE378D" w:rsidRPr="00BB706B" w:rsidTr="00506831">
        <w:tc>
          <w:tcPr>
            <w:tcW w:w="4785" w:type="dxa"/>
          </w:tcPr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2.y'=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oMath>
            </m:oMathPara>
          </w:p>
        </w:tc>
        <w:tc>
          <w:tcPr>
            <w:tcW w:w="4786" w:type="dxa"/>
          </w:tcPr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oMath>
          </w:p>
        </w:tc>
      </w:tr>
      <w:tr w:rsidR="00CE378D" w:rsidRPr="00BB706B" w:rsidTr="00506831">
        <w:tc>
          <w:tcPr>
            <w:tcW w:w="4785" w:type="dxa"/>
          </w:tcPr>
          <w:p w:rsidR="00CE378D" w:rsidRPr="00BB706B" w:rsidRDefault="00A31C49" w:rsidP="0050683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3.y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oMath>
            <w:r w:rsidR="00CE378D"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′</w:t>
            </w:r>
          </w:p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378D" w:rsidRPr="00BB706B" w:rsidRDefault="00A31C49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3.y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oMath>
            <w:r w:rsidR="00CE378D"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′</w:t>
            </w:r>
          </w:p>
        </w:tc>
      </w:tr>
      <w:tr w:rsidR="00686F2B" w:rsidRPr="00BB706B" w:rsidTr="00506831">
        <w:tc>
          <w:tcPr>
            <w:tcW w:w="4785" w:type="dxa"/>
          </w:tcPr>
          <w:p w:rsidR="00686F2B" w:rsidRPr="00686F2B" w:rsidRDefault="00686F2B" w:rsidP="00686F2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Pr="00686F2B">
              <w:rPr>
                <w:rFonts w:ascii="Calibri" w:eastAsia="Calibri" w:hAnsi="Calibri" w:cs="Times New Roman"/>
                <w:sz w:val="28"/>
                <w:szCs w:val="28"/>
              </w:rPr>
              <w:t>а «4»</w:t>
            </w:r>
          </w:p>
        </w:tc>
        <w:tc>
          <w:tcPr>
            <w:tcW w:w="4786" w:type="dxa"/>
          </w:tcPr>
          <w:p w:rsidR="00686F2B" w:rsidRDefault="00686F2B" w:rsidP="00686F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Pr="00686F2B">
              <w:rPr>
                <w:rFonts w:ascii="Calibri" w:eastAsia="Calibri" w:hAnsi="Calibri" w:cs="Times New Roman"/>
                <w:sz w:val="28"/>
                <w:szCs w:val="28"/>
              </w:rPr>
              <w:t>а «4»</w:t>
            </w:r>
          </w:p>
        </w:tc>
      </w:tr>
      <w:tr w:rsidR="00CE378D" w:rsidRPr="00BB706B" w:rsidTr="00506831">
        <w:tc>
          <w:tcPr>
            <w:tcW w:w="4785" w:type="dxa"/>
          </w:tcPr>
          <w:p w:rsidR="00CE378D" w:rsidRPr="00BB706B" w:rsidRDefault="00A31C49" w:rsidP="0050683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4.y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oMath>
            <w:r w:rsidR="00CE378D"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′</w:t>
            </w:r>
          </w:p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E378D" w:rsidRPr="00BB706B" w:rsidRDefault="00A31C49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4.y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oMath>
            <w:r w:rsidR="00CE378D"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′</w:t>
            </w:r>
          </w:p>
        </w:tc>
      </w:tr>
      <w:tr w:rsidR="00CE378D" w:rsidRPr="00BB706B" w:rsidTr="00506831">
        <w:tc>
          <w:tcPr>
            <w:tcW w:w="4785" w:type="dxa"/>
          </w:tcPr>
          <w:p w:rsidR="00CE378D" w:rsidRPr="00BB706B" w:rsidRDefault="00A31C49" w:rsidP="0050683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5.y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oMath>
            <w:r w:rsidR="00CE378D"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′</w:t>
            </w:r>
          </w:p>
          <w:p w:rsidR="00CE378D" w:rsidRPr="00BB706B" w:rsidRDefault="00CE378D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E378D" w:rsidRPr="00BB706B" w:rsidRDefault="00A31C49" w:rsidP="005068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5.y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="00CE378D" w:rsidRPr="00BB706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′</w:t>
            </w:r>
          </w:p>
        </w:tc>
      </w:tr>
      <w:tr w:rsidR="00686F2B" w:rsidRPr="00BB706B" w:rsidTr="00506831">
        <w:tc>
          <w:tcPr>
            <w:tcW w:w="4785" w:type="dxa"/>
          </w:tcPr>
          <w:p w:rsidR="00686F2B" w:rsidRDefault="00686F2B" w:rsidP="00686F2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Pr="00686F2B">
              <w:rPr>
                <w:rFonts w:ascii="Calibri" w:eastAsia="Calibri" w:hAnsi="Calibri" w:cs="Times New Roman"/>
                <w:sz w:val="28"/>
                <w:szCs w:val="28"/>
              </w:rPr>
              <w:t>а «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86F2B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86F2B" w:rsidRDefault="00686F2B" w:rsidP="00686F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Pr="00686F2B">
              <w:rPr>
                <w:rFonts w:ascii="Calibri" w:eastAsia="Calibri" w:hAnsi="Calibri" w:cs="Times New Roman"/>
                <w:sz w:val="28"/>
                <w:szCs w:val="28"/>
              </w:rPr>
              <w:t>а «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86F2B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</w:tr>
      <w:tr w:rsidR="007F696F" w:rsidRPr="00BB706B" w:rsidTr="00506831">
        <w:tc>
          <w:tcPr>
            <w:tcW w:w="4785" w:type="dxa"/>
          </w:tcPr>
          <w:p w:rsidR="007F696F" w:rsidRPr="00462BD8" w:rsidRDefault="007F696F" w:rsidP="007F69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* </w:t>
            </w:r>
            <m:oMath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'=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462BD8">
              <w:rPr>
                <w:rFonts w:ascii="Calibri" w:eastAsia="Calibri" w:hAnsi="Calibri" w:cs="Times New Roman"/>
                <w:sz w:val="32"/>
                <w:szCs w:val="32"/>
              </w:rPr>
              <w:t>′</w:t>
            </w:r>
          </w:p>
        </w:tc>
        <w:tc>
          <w:tcPr>
            <w:tcW w:w="4786" w:type="dxa"/>
          </w:tcPr>
          <w:p w:rsidR="007F696F" w:rsidRPr="00462BD8" w:rsidRDefault="007F696F" w:rsidP="005068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6*</w:t>
            </w:r>
            <w:r w:rsidR="00462BD8" w:rsidRPr="00686F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'</m:t>
                  </m:r>
                </m:sup>
              </m:sSup>
            </m:oMath>
            <w:r w:rsidR="00462BD8" w:rsidRPr="00686F2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=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="001D29E4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′</w:t>
            </w:r>
          </w:p>
        </w:tc>
      </w:tr>
      <w:tr w:rsidR="00686F2B" w:rsidRPr="00BB706B" w:rsidTr="00506831">
        <w:tc>
          <w:tcPr>
            <w:tcW w:w="4785" w:type="dxa"/>
          </w:tcPr>
          <w:p w:rsidR="00686F2B" w:rsidRDefault="00686F2B" w:rsidP="007F696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7* </w:t>
            </w:r>
            <m:oMath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'</m:t>
              </m:r>
            </m:oMath>
            <w:r>
              <w:rPr>
                <w:rFonts w:ascii="Calibri" w:eastAsia="Calibri" w:hAnsi="Calibri" w:cs="Times New Roman"/>
                <w:sz w:val="32"/>
                <w:szCs w:val="32"/>
              </w:rPr>
              <w:t>=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-x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x+2</m:t>
                      </m:r>
                    </m:e>
                  </m:d>
                </m:e>
              </m:d>
            </m:oMath>
            <w:r w:rsidR="001D29E4">
              <w:rPr>
                <w:rFonts w:ascii="Calibri" w:eastAsia="Calibri" w:hAnsi="Calibri" w:cs="Times New Roman"/>
                <w:sz w:val="32"/>
                <w:szCs w:val="32"/>
              </w:rPr>
              <w:t>′</w:t>
            </w:r>
          </w:p>
        </w:tc>
        <w:tc>
          <w:tcPr>
            <w:tcW w:w="4786" w:type="dxa"/>
          </w:tcPr>
          <w:p w:rsidR="00686F2B" w:rsidRPr="00686F2B" w:rsidRDefault="00686F2B" w:rsidP="0050683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F2B">
              <w:rPr>
                <w:rFonts w:ascii="Calibri" w:eastAsia="Calibri" w:hAnsi="Calibri" w:cs="Times New Roman"/>
                <w:b/>
                <w:sz w:val="32"/>
                <w:szCs w:val="32"/>
              </w:rPr>
              <w:t>7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*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+x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2-x</m:t>
                      </m:r>
                    </m:e>
                  </m:d>
                </m:e>
              </m:d>
            </m:oMath>
            <w:r w:rsidR="001D29E4">
              <w:rPr>
                <w:rFonts w:ascii="Calibri" w:eastAsia="Calibri" w:hAnsi="Calibri" w:cs="Times New Roman"/>
                <w:sz w:val="32"/>
                <w:szCs w:val="32"/>
              </w:rPr>
              <w:t>′</w:t>
            </w:r>
          </w:p>
        </w:tc>
      </w:tr>
    </w:tbl>
    <w:p w:rsidR="00CE378D" w:rsidRDefault="00CE378D" w:rsidP="00CE37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1095" w:rsidRDefault="00CF1095" w:rsidP="00CE37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Рефлексия.</w:t>
      </w:r>
    </w:p>
    <w:p w:rsidR="00CF1095" w:rsidRDefault="00CF1095" w:rsidP="00CE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  на уроке? Кому вы можете сказать спасибо? Если есть вопросы, трудности приходите на дополнительное занятие.</w:t>
      </w:r>
    </w:p>
    <w:p w:rsidR="00CF1095" w:rsidRDefault="00CF1095" w:rsidP="00CE37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6.Домашнее задание.</w:t>
      </w:r>
    </w:p>
    <w:p w:rsidR="00CF1095" w:rsidRPr="00CF1095" w:rsidRDefault="00CF1095" w:rsidP="00CE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 Н.В. </w:t>
      </w:r>
      <w:r w:rsidR="00FF1385">
        <w:rPr>
          <w:rFonts w:ascii="Times New Roman" w:hAnsi="Times New Roman" w:cs="Times New Roman"/>
          <w:sz w:val="28"/>
          <w:szCs w:val="28"/>
        </w:rPr>
        <w:t xml:space="preserve">Сборник задач по математике,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FF138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1385">
        <w:rPr>
          <w:rFonts w:ascii="Times New Roman" w:hAnsi="Times New Roman" w:cs="Times New Roman"/>
          <w:sz w:val="28"/>
          <w:szCs w:val="28"/>
        </w:rPr>
        <w:t>197,198</w:t>
      </w:r>
    </w:p>
    <w:p w:rsidR="00CF1095" w:rsidRPr="00CF1095" w:rsidRDefault="00CF1095" w:rsidP="00CE378D">
      <w:pPr>
        <w:rPr>
          <w:rFonts w:ascii="Times New Roman" w:hAnsi="Times New Roman" w:cs="Times New Roman"/>
          <w:sz w:val="28"/>
          <w:szCs w:val="28"/>
        </w:rPr>
      </w:pPr>
    </w:p>
    <w:p w:rsidR="00885597" w:rsidRDefault="00885597" w:rsidP="00CE37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0F68" w:rsidRPr="00686F2B" w:rsidRDefault="00A90F68" w:rsidP="00E84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68" w:rsidRPr="00686F2B" w:rsidRDefault="00A90F68" w:rsidP="00E84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9A8" w:rsidRDefault="004C49A8" w:rsidP="004C49A8">
      <w:pPr>
        <w:rPr>
          <w:rFonts w:ascii="Times New Roman" w:hAnsi="Times New Roman" w:cs="Times New Roman"/>
          <w:sz w:val="28"/>
          <w:szCs w:val="28"/>
        </w:rPr>
      </w:pPr>
    </w:p>
    <w:p w:rsidR="000D7B9C" w:rsidRDefault="00C027B9" w:rsidP="004C49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D7B9C" w:rsidRDefault="000D7B9C" w:rsidP="00C02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B9C" w:rsidRPr="00C027B9" w:rsidRDefault="000D7B9C" w:rsidP="000D7B9C">
      <w:pPr>
        <w:rPr>
          <w:rFonts w:ascii="Times New Roman" w:hAnsi="Times New Roman" w:cs="Times New Roman"/>
          <w:sz w:val="28"/>
          <w:szCs w:val="28"/>
        </w:rPr>
      </w:pPr>
      <w:r w:rsidRPr="00C027B9"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018"/>
        <w:gridCol w:w="1929"/>
        <w:gridCol w:w="2070"/>
        <w:gridCol w:w="1757"/>
      </w:tblGrid>
      <w:tr w:rsidR="000D7B9C" w:rsidRPr="001257FE" w:rsidTr="00406E68">
        <w:trPr>
          <w:trHeight w:val="2121"/>
        </w:trPr>
        <w:tc>
          <w:tcPr>
            <w:tcW w:w="2957" w:type="dxa"/>
          </w:tcPr>
          <w:p w:rsidR="000D7B9C" w:rsidRPr="00462BD8" w:rsidRDefault="000D7B9C" w:rsidP="00406E68">
            <w:r w:rsidRPr="00462BD8">
              <w:t>1.</w:t>
            </w:r>
          </w:p>
          <w:p w:rsidR="000D7B9C" w:rsidRPr="00462BD8" w:rsidRDefault="000D7B9C" w:rsidP="00406E68"/>
          <w:p w:rsidR="000D7B9C" w:rsidRPr="00462BD8" w:rsidRDefault="000D7B9C" w:rsidP="00406E68"/>
          <w:p w:rsidR="000D7B9C" w:rsidRPr="00462BD8" w:rsidRDefault="00A31C49" w:rsidP="00406E68">
            <w:pPr>
              <w:jc w:val="center"/>
              <w:rPr>
                <w:sz w:val="48"/>
                <w:szCs w:val="48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  <w:lang w:val="en-US"/>
                      </w:rPr>
                      <m:t>ln</m:t>
                    </m:r>
                    <m:r>
                      <w:rPr>
                        <w:rFonts w:ascii="Cambria Math" w:eastAsiaTheme="minorEastAsia" w:hAnsi="Cambria Math" w:cs="Cambria Math"/>
                        <w:sz w:val="48"/>
                        <w:szCs w:val="48"/>
                      </w:rPr>
                      <m:t>⁡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8"/>
                    <w:szCs w:val="48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Pr="00462BD8" w:rsidRDefault="000D7B9C" w:rsidP="00406E68">
            <w:r w:rsidRPr="00462BD8">
              <w:t>5.</w:t>
            </w:r>
          </w:p>
          <w:p w:rsidR="000D7B9C" w:rsidRPr="00462BD8" w:rsidRDefault="000D7B9C" w:rsidP="00406E68"/>
          <w:p w:rsidR="000D7B9C" w:rsidRPr="00462BD8" w:rsidRDefault="000D7B9C" w:rsidP="00406E68"/>
          <w:p w:rsidR="000D7B9C" w:rsidRPr="00462BD8" w:rsidRDefault="00A31C49" w:rsidP="00406E68">
            <w:pPr>
              <w:jc w:val="center"/>
              <w:rPr>
                <w:color w:val="FF0000"/>
                <w:sz w:val="48"/>
                <w:szCs w:val="4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7" w:type="dxa"/>
          </w:tcPr>
          <w:p w:rsidR="000D7B9C" w:rsidRPr="00462BD8" w:rsidRDefault="000D7B9C" w:rsidP="00406E68">
            <w:r w:rsidRPr="00462BD8">
              <w:t>9.</w:t>
            </w:r>
          </w:p>
          <w:p w:rsidR="000D7B9C" w:rsidRPr="00462BD8" w:rsidRDefault="000D7B9C" w:rsidP="00406E68"/>
          <w:p w:rsidR="000D7B9C" w:rsidRPr="00462BD8" w:rsidRDefault="000D7B9C" w:rsidP="00406E68"/>
          <w:p w:rsidR="000D7B9C" w:rsidRPr="00462BD8" w:rsidRDefault="00A31C49" w:rsidP="00406E68">
            <w:pPr>
              <w:jc w:val="center"/>
              <w:rPr>
                <w:sz w:val="48"/>
                <w:szCs w:val="4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48"/>
                    <w:szCs w:val="48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Pr="00462BD8" w:rsidRDefault="000D7B9C" w:rsidP="00406E68">
            <w:r w:rsidRPr="00462BD8">
              <w:t>13.</w:t>
            </w:r>
          </w:p>
          <w:p w:rsidR="000D7B9C" w:rsidRPr="00462BD8" w:rsidRDefault="00A31C49" w:rsidP="00406E68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958" w:type="dxa"/>
          </w:tcPr>
          <w:p w:rsidR="000D7B9C" w:rsidRPr="00462BD8" w:rsidRDefault="000D7B9C" w:rsidP="00406E68">
            <w:r w:rsidRPr="00462BD8">
              <w:t>17.</w:t>
            </w:r>
          </w:p>
          <w:p w:rsidR="000D7B9C" w:rsidRPr="00462BD8" w:rsidRDefault="000D7B9C" w:rsidP="00406E68"/>
          <w:p w:rsidR="000D7B9C" w:rsidRPr="00462BD8" w:rsidRDefault="000D7B9C" w:rsidP="00406E68"/>
          <w:p w:rsidR="000D7B9C" w:rsidRPr="00462BD8" w:rsidRDefault="00A31C49" w:rsidP="00406E68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-1</m:t>
                      </m:r>
                    </m:sup>
                  </m:sSup>
                </m:e>
              </m:d>
            </m:oMath>
            <w:r w:rsidR="000D7B9C" w:rsidRPr="00462BD8">
              <w:rPr>
                <w:rFonts w:eastAsiaTheme="minorEastAsia"/>
                <w:sz w:val="48"/>
                <w:szCs w:val="48"/>
              </w:rPr>
              <w:t>′</w:t>
            </w:r>
          </w:p>
        </w:tc>
      </w:tr>
      <w:tr w:rsidR="000D7B9C" w:rsidRPr="00902F85" w:rsidTr="00406E68">
        <w:trPr>
          <w:trHeight w:val="2121"/>
        </w:trPr>
        <w:tc>
          <w:tcPr>
            <w:tcW w:w="2957" w:type="dxa"/>
          </w:tcPr>
          <w:p w:rsidR="000D7B9C" w:rsidRPr="00462BD8" w:rsidRDefault="000D7B9C" w:rsidP="00406E68">
            <w:r w:rsidRPr="00462BD8">
              <w:t>2.</w:t>
            </w:r>
          </w:p>
          <w:p w:rsidR="000D7B9C" w:rsidRPr="006D45B4" w:rsidRDefault="000D7B9C" w:rsidP="00406E68">
            <w:pPr>
              <w:rPr>
                <w:sz w:val="48"/>
                <w:szCs w:val="4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8"/>
                    <w:szCs w:val="48"/>
                    <w:highlight w:val="lightGray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Pr="00902F85" w:rsidRDefault="000D7B9C" w:rsidP="00406E68">
            <w:pPr>
              <w:rPr>
                <w:lang w:val="en-US"/>
              </w:rPr>
            </w:pPr>
            <w:r w:rsidRPr="00902F85">
              <w:rPr>
                <w:lang w:val="en-US"/>
              </w:rPr>
              <w:t>10.</w:t>
            </w:r>
          </w:p>
          <w:p w:rsidR="000D7B9C" w:rsidRPr="00902F85" w:rsidRDefault="00A31C49" w:rsidP="00406E68">
            <w:pPr>
              <w:jc w:val="center"/>
              <w:rPr>
                <w:color w:val="FF0000"/>
                <w:sz w:val="48"/>
                <w:szCs w:val="48"/>
                <w:highlight w:val="lightGray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1257FE" w:rsidRDefault="00A31C49" w:rsidP="00406E68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ctg x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8" w:type="dxa"/>
          </w:tcPr>
          <w:p w:rsidR="000D7B9C" w:rsidRPr="00902F85" w:rsidRDefault="000D7B9C" w:rsidP="00406E68">
            <w:pPr>
              <w:rPr>
                <w:lang w:val="en-US"/>
              </w:rPr>
            </w:pPr>
            <w:r w:rsidRPr="00902F85">
              <w:rPr>
                <w:lang w:val="en-US"/>
              </w:rPr>
              <w:t>18.</w:t>
            </w:r>
          </w:p>
          <w:p w:rsidR="000D7B9C" w:rsidRPr="00902F85" w:rsidRDefault="000D7B9C" w:rsidP="00406E68">
            <w:pPr>
              <w:rPr>
                <w:lang w:val="en-US"/>
              </w:rPr>
            </w:pPr>
          </w:p>
          <w:p w:rsidR="000D7B9C" w:rsidRPr="00902F85" w:rsidRDefault="000D7B9C" w:rsidP="00406E68">
            <w:pPr>
              <w:rPr>
                <w:highlight w:val="lightGray"/>
                <w:lang w:val="en-US"/>
              </w:rPr>
            </w:pPr>
          </w:p>
          <w:p w:rsidR="000D7B9C" w:rsidRPr="00902F85" w:rsidRDefault="00A31C49" w:rsidP="00406E68">
            <w:pPr>
              <w:jc w:val="center"/>
              <w:rPr>
                <w:sz w:val="48"/>
                <w:szCs w:val="48"/>
                <w:highlight w:val="lightGray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n-1</m:t>
                    </m:r>
                  </m:sup>
                </m:sSup>
              </m:oMath>
            </m:oMathPara>
          </w:p>
        </w:tc>
      </w:tr>
      <w:tr w:rsidR="000D7B9C" w:rsidRPr="001257FE" w:rsidTr="00406E68">
        <w:trPr>
          <w:trHeight w:val="2121"/>
        </w:trPr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4B1B3A" w:rsidRDefault="000D7B9C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  <w:highlight w:val="lightGray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4B1B3A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tg x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Pr="00D631B2" w:rsidRDefault="000D7B9C" w:rsidP="00406E68">
            <w:pPr>
              <w:rPr>
                <w:lang w:val="en-US"/>
              </w:rPr>
            </w:pPr>
            <w:r w:rsidRPr="00D631B2">
              <w:rPr>
                <w:lang w:val="en-US"/>
              </w:rPr>
              <w:t>15.</w:t>
            </w:r>
          </w:p>
          <w:p w:rsidR="000D7B9C" w:rsidRPr="00902F85" w:rsidRDefault="000D7B9C" w:rsidP="00406E68">
            <w:pPr>
              <w:rPr>
                <w:highlight w:val="lightGray"/>
                <w:lang w:val="en-US"/>
              </w:rPr>
            </w:pPr>
          </w:p>
          <w:p w:rsidR="000D7B9C" w:rsidRPr="00902F85" w:rsidRDefault="000D7B9C" w:rsidP="00406E68">
            <w:pPr>
              <w:rPr>
                <w:highlight w:val="lightGray"/>
                <w:lang w:val="en-US"/>
              </w:rPr>
            </w:pPr>
          </w:p>
          <w:p w:rsidR="000D7B9C" w:rsidRPr="00902F85" w:rsidRDefault="00A31C49" w:rsidP="00406E68">
            <w:pPr>
              <w:jc w:val="center"/>
              <w:rPr>
                <w:color w:val="FF0000"/>
                <w:sz w:val="48"/>
                <w:szCs w:val="48"/>
                <w:highlight w:val="lightGray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8" w:type="dxa"/>
          </w:tcPr>
          <w:p w:rsidR="000D7B9C" w:rsidRPr="00D631B2" w:rsidRDefault="000D7B9C" w:rsidP="00406E68">
            <w:pPr>
              <w:rPr>
                <w:lang w:val="en-US"/>
              </w:rPr>
            </w:pPr>
            <w:r w:rsidRPr="00D631B2">
              <w:rPr>
                <w:lang w:val="en-US"/>
              </w:rPr>
              <w:t>19.</w:t>
            </w:r>
          </w:p>
          <w:p w:rsidR="000D7B9C" w:rsidRPr="00902F85" w:rsidRDefault="000D7B9C" w:rsidP="00406E68">
            <w:pPr>
              <w:rPr>
                <w:highlight w:val="lightGray"/>
                <w:lang w:val="en-US"/>
              </w:rPr>
            </w:pPr>
          </w:p>
          <w:p w:rsidR="000D7B9C" w:rsidRPr="00902F85" w:rsidRDefault="00A31C49" w:rsidP="00406E68">
            <w:pPr>
              <w:jc w:val="center"/>
              <w:rPr>
                <w:highlight w:val="lightGray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0D7B9C" w:rsidRPr="001257FE" w:rsidTr="00406E68">
        <w:trPr>
          <w:trHeight w:val="2121"/>
        </w:trPr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4B1B3A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Pr="00D631B2" w:rsidRDefault="000D7B9C" w:rsidP="00406E68">
            <w:pPr>
              <w:rPr>
                <w:lang w:val="en-US"/>
              </w:rPr>
            </w:pPr>
            <w:r w:rsidRPr="00D631B2">
              <w:rPr>
                <w:lang w:val="en-US"/>
              </w:rPr>
              <w:t>12.</w:t>
            </w:r>
          </w:p>
          <w:p w:rsidR="000D7B9C" w:rsidRPr="00902F85" w:rsidRDefault="000D7B9C" w:rsidP="00406E68">
            <w:pPr>
              <w:rPr>
                <w:highlight w:val="lightGray"/>
                <w:lang w:val="en-US"/>
              </w:rPr>
            </w:pPr>
          </w:p>
          <w:p w:rsidR="000D7B9C" w:rsidRPr="00902F85" w:rsidRDefault="000D7B9C" w:rsidP="00406E68">
            <w:pPr>
              <w:rPr>
                <w:highlight w:val="lightGray"/>
                <w:lang w:val="en-US"/>
              </w:rPr>
            </w:pPr>
          </w:p>
          <w:p w:rsidR="000D7B9C" w:rsidRPr="00902F85" w:rsidRDefault="00A31C49" w:rsidP="00406E68">
            <w:pPr>
              <w:jc w:val="center"/>
              <w:rPr>
                <w:sz w:val="48"/>
                <w:szCs w:val="48"/>
                <w:highlight w:val="lightGray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  <w:p w:rsidR="000D7B9C" w:rsidRPr="001257FE" w:rsidRDefault="000D7B9C" w:rsidP="00406E6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8"/>
                    <w:szCs w:val="48"/>
                    <w:highlight w:val="lightGray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958" w:type="dxa"/>
          </w:tcPr>
          <w:p w:rsidR="000D7B9C" w:rsidRPr="001257FE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48"/>
                  <w:szCs w:val="48"/>
                  <w:lang w:val="en-US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</w:tbl>
    <w:p w:rsidR="000D7B9C" w:rsidRDefault="000D7B9C" w:rsidP="000D7B9C"/>
    <w:p w:rsidR="000D7B9C" w:rsidRDefault="000D7B9C" w:rsidP="000D7B9C"/>
    <w:p w:rsidR="000D7B9C" w:rsidRDefault="000D7B9C" w:rsidP="000D7B9C"/>
    <w:p w:rsidR="000D7B9C" w:rsidRDefault="000D7B9C" w:rsidP="000D7B9C"/>
    <w:p w:rsidR="00CF1095" w:rsidRDefault="00CF1095" w:rsidP="000D7B9C">
      <w:pPr>
        <w:rPr>
          <w:rFonts w:ascii="Times New Roman" w:hAnsi="Times New Roman" w:cs="Times New Roman"/>
          <w:sz w:val="28"/>
          <w:szCs w:val="28"/>
        </w:rPr>
      </w:pPr>
    </w:p>
    <w:p w:rsidR="00CF1095" w:rsidRDefault="00CF1095" w:rsidP="000D7B9C">
      <w:pPr>
        <w:rPr>
          <w:rFonts w:ascii="Times New Roman" w:hAnsi="Times New Roman" w:cs="Times New Roman"/>
          <w:sz w:val="28"/>
          <w:szCs w:val="28"/>
        </w:rPr>
      </w:pPr>
    </w:p>
    <w:p w:rsidR="00CF1095" w:rsidRDefault="00CF1095" w:rsidP="000D7B9C">
      <w:pPr>
        <w:rPr>
          <w:rFonts w:ascii="Times New Roman" w:hAnsi="Times New Roman" w:cs="Times New Roman"/>
          <w:sz w:val="28"/>
          <w:szCs w:val="28"/>
        </w:rPr>
      </w:pPr>
    </w:p>
    <w:p w:rsidR="00CF1095" w:rsidRDefault="00CF1095" w:rsidP="000D7B9C">
      <w:pPr>
        <w:rPr>
          <w:rFonts w:ascii="Times New Roman" w:hAnsi="Times New Roman" w:cs="Times New Roman"/>
          <w:sz w:val="28"/>
          <w:szCs w:val="28"/>
        </w:rPr>
      </w:pPr>
    </w:p>
    <w:p w:rsidR="000D7B9C" w:rsidRPr="00C027B9" w:rsidRDefault="000D7B9C" w:rsidP="000D7B9C">
      <w:pPr>
        <w:rPr>
          <w:rFonts w:ascii="Times New Roman" w:hAnsi="Times New Roman" w:cs="Times New Roman"/>
          <w:sz w:val="28"/>
          <w:szCs w:val="28"/>
        </w:rPr>
      </w:pPr>
      <w:r w:rsidRPr="00C027B9"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882"/>
        <w:gridCol w:w="1986"/>
        <w:gridCol w:w="2029"/>
        <w:gridCol w:w="1975"/>
      </w:tblGrid>
      <w:tr w:rsidR="000D7B9C" w:rsidRPr="001257FE" w:rsidTr="00406E68">
        <w:trPr>
          <w:trHeight w:val="2121"/>
        </w:trPr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1257FE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48"/>
                      <w:szCs w:val="4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  <w:lang w:val="en-US"/>
                        </w:rPr>
                        <m:t>-1</m:t>
                      </m:r>
                    </m:sup>
                  </m:sSup>
                </m:e>
              </m:d>
            </m:oMath>
            <w:r w:rsidR="000D7B9C" w:rsidRPr="006D45B4">
              <w:rPr>
                <w:rFonts w:eastAsiaTheme="minorEastAsia"/>
                <w:sz w:val="48"/>
                <w:szCs w:val="48"/>
                <w:lang w:val="en-US"/>
              </w:rPr>
              <w:t>′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szCs w:val="48"/>
                  <w:lang w:val="en-US"/>
                </w:rPr>
                <w:br/>
              </m:r>
            </m:oMath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color w:val="FF0000"/>
                <w:sz w:val="48"/>
                <w:szCs w:val="4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  <w:p w:rsidR="000D7B9C" w:rsidRPr="006D45B4" w:rsidRDefault="00A31C49" w:rsidP="00406E68">
            <w:pPr>
              <w:rPr>
                <w:color w:val="FF0000"/>
                <w:sz w:val="48"/>
                <w:szCs w:val="4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958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1257FE" w:rsidRDefault="00A31C49" w:rsidP="00406E68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  <w:lang w:val="en-US"/>
                      </w:rPr>
                      <m:t>ln</m:t>
                    </m:r>
                    <m:r>
                      <w:rPr>
                        <w:rFonts w:ascii="Cambria Math" w:eastAsiaTheme="minorEastAsia" w:hAnsi="Cambria Math" w:cs="Cambria Math"/>
                        <w:sz w:val="48"/>
                        <w:szCs w:val="48"/>
                        <w:lang w:val="en-US"/>
                      </w:rPr>
                      <m:t>⁡</m:t>
                    </m:r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</w:tr>
      <w:tr w:rsidR="000D7B9C" w:rsidRPr="006D45B4" w:rsidTr="00406E68">
        <w:trPr>
          <w:trHeight w:val="2121"/>
        </w:trPr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0D7B9C" w:rsidRPr="006D45B4" w:rsidRDefault="00A31C49" w:rsidP="00406E68">
            <w:pPr>
              <w:rPr>
                <w:sz w:val="48"/>
                <w:szCs w:val="4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r>
              <w:rPr>
                <w:lang w:val="en-US"/>
              </w:rPr>
              <w:t>6.</w:t>
            </w:r>
          </w:p>
          <w:p w:rsidR="000D7B9C" w:rsidRPr="0016773A" w:rsidRDefault="000D7B9C" w:rsidP="00406E68"/>
          <w:p w:rsidR="000D7B9C" w:rsidRDefault="00A31C49" w:rsidP="00406E68">
            <w:pPr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0D7B9C" w:rsidP="00406E68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  <w:p w:rsidR="000D7B9C" w:rsidRPr="001257FE" w:rsidRDefault="000D7B9C" w:rsidP="00406E68">
            <w:pPr>
              <w:jc w:val="center"/>
              <w:rPr>
                <w:color w:val="FF0000"/>
                <w:sz w:val="48"/>
                <w:szCs w:val="4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8"/>
                    <w:szCs w:val="48"/>
                    <w:highlight w:val="lightGray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1257FE" w:rsidRDefault="00A31C49" w:rsidP="00406E68">
            <w:pPr>
              <w:jc w:val="center"/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tg x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8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n-1</m:t>
                    </m:r>
                  </m:sup>
                </m:sSup>
              </m:oMath>
            </m:oMathPara>
          </w:p>
        </w:tc>
      </w:tr>
      <w:tr w:rsidR="000D7B9C" w:rsidRPr="001257FE" w:rsidTr="00406E68">
        <w:trPr>
          <w:trHeight w:val="2121"/>
        </w:trPr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4B1B3A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4B1B3A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сtg x</m:t>
                    </m:r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color w:val="FF0000"/>
                <w:sz w:val="48"/>
                <w:szCs w:val="4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8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1257FE" w:rsidRDefault="000D7B9C" w:rsidP="00406E6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8"/>
                    <w:szCs w:val="48"/>
                    <w:highlight w:val="lightGray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  <w:tr w:rsidR="000D7B9C" w:rsidRPr="001257FE" w:rsidTr="00406E68">
        <w:trPr>
          <w:trHeight w:val="2121"/>
        </w:trPr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4B1B3A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'</m:t>
                </m:r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Default="000D7B9C" w:rsidP="00406E68">
            <w:pPr>
              <w:rPr>
                <w:lang w:val="en-US"/>
              </w:rPr>
            </w:pPr>
          </w:p>
          <w:p w:rsidR="000D7B9C" w:rsidRPr="006D45B4" w:rsidRDefault="00A31C49" w:rsidP="00406E68">
            <w:pPr>
              <w:jc w:val="center"/>
              <w:rPr>
                <w:sz w:val="48"/>
                <w:szCs w:val="4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957" w:type="dxa"/>
          </w:tcPr>
          <w:p w:rsidR="000D7B9C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  <w:p w:rsidR="000D7B9C" w:rsidRPr="001257FE" w:rsidRDefault="000D7B9C" w:rsidP="00406E6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8"/>
                    <w:szCs w:val="48"/>
                    <w:highlight w:val="lightGray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958" w:type="dxa"/>
          </w:tcPr>
          <w:p w:rsidR="000D7B9C" w:rsidRPr="001257FE" w:rsidRDefault="000D7B9C" w:rsidP="00406E6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48"/>
                  <w:szCs w:val="48"/>
                  <w:lang w:val="en-US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48"/>
                            <w:szCs w:val="48"/>
                            <w:highlight w:val="lightGray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  <w:highlight w:val="lightGray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</w:tr>
    </w:tbl>
    <w:p w:rsidR="000D7B9C" w:rsidRDefault="000D7B9C" w:rsidP="000D7B9C"/>
    <w:p w:rsidR="000D7B9C" w:rsidRDefault="000D7B9C">
      <w:pPr>
        <w:rPr>
          <w:rFonts w:ascii="Times New Roman" w:hAnsi="Times New Roman" w:cs="Times New Roman"/>
          <w:sz w:val="28"/>
          <w:szCs w:val="28"/>
        </w:rPr>
      </w:pPr>
    </w:p>
    <w:p w:rsidR="00E84A32" w:rsidRDefault="00E84A32">
      <w:pPr>
        <w:rPr>
          <w:rFonts w:ascii="Times New Roman" w:hAnsi="Times New Roman" w:cs="Times New Roman"/>
          <w:sz w:val="28"/>
          <w:szCs w:val="28"/>
        </w:rPr>
      </w:pPr>
    </w:p>
    <w:p w:rsidR="00E84A32" w:rsidRDefault="00E84A32">
      <w:pPr>
        <w:rPr>
          <w:rFonts w:ascii="Times New Roman" w:hAnsi="Times New Roman" w:cs="Times New Roman"/>
          <w:sz w:val="28"/>
          <w:szCs w:val="28"/>
        </w:rPr>
      </w:pPr>
    </w:p>
    <w:p w:rsidR="00E84A32" w:rsidRDefault="00E84A32">
      <w:pPr>
        <w:rPr>
          <w:rFonts w:ascii="Times New Roman" w:hAnsi="Times New Roman" w:cs="Times New Roman"/>
          <w:sz w:val="28"/>
          <w:szCs w:val="28"/>
        </w:rPr>
      </w:pPr>
    </w:p>
    <w:p w:rsidR="00E84A32" w:rsidRDefault="00E84A32">
      <w:pPr>
        <w:rPr>
          <w:rFonts w:ascii="Times New Roman" w:hAnsi="Times New Roman" w:cs="Times New Roman"/>
          <w:sz w:val="28"/>
          <w:szCs w:val="28"/>
        </w:rPr>
      </w:pPr>
    </w:p>
    <w:p w:rsidR="00E84A32" w:rsidRDefault="00E84A32">
      <w:pPr>
        <w:rPr>
          <w:rFonts w:ascii="Times New Roman" w:hAnsi="Times New Roman" w:cs="Times New Roman"/>
          <w:sz w:val="28"/>
          <w:szCs w:val="28"/>
        </w:rPr>
      </w:pPr>
    </w:p>
    <w:p w:rsidR="00E84A32" w:rsidRDefault="00E84A32">
      <w:pPr>
        <w:rPr>
          <w:rFonts w:ascii="Times New Roman" w:hAnsi="Times New Roman" w:cs="Times New Roman"/>
          <w:sz w:val="28"/>
          <w:szCs w:val="28"/>
        </w:rPr>
      </w:pPr>
    </w:p>
    <w:p w:rsidR="00CF1095" w:rsidRDefault="00CF1095" w:rsidP="00E84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A32" w:rsidRDefault="00E84A32" w:rsidP="00E84A3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1210" w:rsidRPr="008C1210" w:rsidRDefault="008C1210" w:rsidP="008C1210">
      <w:pPr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>Найти производные следующих функций.</w:t>
      </w:r>
    </w:p>
    <w:p w:rsidR="008C1210" w:rsidRPr="008C1210" w:rsidRDefault="008C1210" w:rsidP="008C1210">
      <w:pPr>
        <w:rPr>
          <w:rFonts w:ascii="Times New Roman" w:hAnsi="Times New Roman" w:cs="Times New Roman"/>
          <w:i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1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</m:oMath>
    </w:p>
    <w:p w:rsidR="008C1210" w:rsidRPr="008C1210" w:rsidRDefault="008C1210" w:rsidP="008C1210">
      <w:pPr>
        <w:rPr>
          <w:rFonts w:ascii="Times New Roman" w:hAnsi="Times New Roman" w:cs="Times New Roman"/>
          <w:i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2</w:t>
      </w:r>
      <m:oMath>
        <m:r>
          <w:rPr>
            <w:rFonts w:ascii="Cambria Math" w:hAnsi="Cambria Math" w:cs="Times New Roman"/>
            <w:sz w:val="32"/>
            <w:szCs w:val="32"/>
          </w:rPr>
          <m:t>.</m:t>
        </m:r>
        <m:r>
          <w:rPr>
            <w:rFonts w:ascii="Cambria Math" w:eastAsiaTheme="minorEastAsia" w:hAnsi="Cambria Math" w:cs="Times New Roman"/>
            <w:sz w:val="32"/>
            <w:szCs w:val="32"/>
          </w:rPr>
          <m:t>y=10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</m:oMath>
    </w:p>
    <w:p w:rsidR="008C1210" w:rsidRPr="008C1210" w:rsidRDefault="008C1210" w:rsidP="008C1210">
      <w:pPr>
        <w:rPr>
          <w:rFonts w:ascii="Times New Roman" w:hAnsi="Times New Roman" w:cs="Times New Roman"/>
          <w:i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3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</m:oMath>
    </w:p>
    <w:p w:rsidR="008C1210" w:rsidRPr="008C1210" w:rsidRDefault="008C1210" w:rsidP="008C1210">
      <w:pPr>
        <w:rPr>
          <w:rFonts w:ascii="Times New Roman" w:hAnsi="Times New Roman" w:cs="Times New Roman"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4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rad>
          </m:den>
        </m:f>
      </m:oMath>
    </w:p>
    <w:p w:rsidR="008C1210" w:rsidRPr="008C1210" w:rsidRDefault="008C1210" w:rsidP="008C1210">
      <w:pPr>
        <w:rPr>
          <w:rFonts w:ascii="Times New Roman" w:eastAsiaTheme="minorEastAsia" w:hAnsi="Times New Roman" w:cs="Times New Roman"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5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+5</m:t>
            </m:r>
          </m:e>
        </m:d>
      </m:oMath>
    </w:p>
    <w:p w:rsidR="008C1210" w:rsidRPr="008C1210" w:rsidRDefault="008C1210" w:rsidP="008C1210">
      <w:pPr>
        <w:rPr>
          <w:rFonts w:ascii="Times New Roman" w:hAnsi="Times New Roman" w:cs="Times New Roman"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6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.y=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х+1</m:t>
            </m:r>
          </m:den>
        </m:f>
      </m:oMath>
    </w:p>
    <w:p w:rsidR="008C1210" w:rsidRPr="008C1210" w:rsidRDefault="008C1210" w:rsidP="008C1210">
      <w:pPr>
        <w:rPr>
          <w:rFonts w:ascii="Times New Roman" w:hAnsi="Times New Roman" w:cs="Times New Roman"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7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</w:p>
    <w:p w:rsidR="008C1210" w:rsidRPr="008C1210" w:rsidRDefault="008C1210" w:rsidP="008C1210">
      <w:pPr>
        <w:rPr>
          <w:rFonts w:ascii="Times New Roman" w:hAnsi="Times New Roman" w:cs="Times New Roman"/>
          <w:sz w:val="32"/>
          <w:szCs w:val="32"/>
        </w:rPr>
      </w:pPr>
      <w:r w:rsidRPr="008C1210">
        <w:rPr>
          <w:rFonts w:ascii="Times New Roman" w:hAnsi="Times New Roman" w:cs="Times New Roman"/>
          <w:sz w:val="32"/>
          <w:szCs w:val="32"/>
        </w:rPr>
        <w:t>8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</w:p>
    <w:p w:rsidR="008C1210" w:rsidRPr="008C1210" w:rsidRDefault="008C1210" w:rsidP="008C1210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8C1210">
        <w:rPr>
          <w:rFonts w:ascii="Times New Roman" w:hAnsi="Times New Roman" w:cs="Times New Roman"/>
          <w:sz w:val="32"/>
          <w:szCs w:val="32"/>
        </w:rPr>
        <w:t>9</w:t>
      </w:r>
      <m:oMath>
        <m:r>
          <w:rPr>
            <w:rFonts w:ascii="Cambria Math" w:hAnsi="Cambria Math" w:cs="Times New Roman"/>
            <w:sz w:val="32"/>
            <w:szCs w:val="32"/>
          </w:rPr>
          <m:t>.y=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:rsidR="008C1210" w:rsidRPr="008C1210" w:rsidRDefault="008C1210" w:rsidP="008C1210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C1210">
        <w:rPr>
          <w:rFonts w:ascii="Times New Roman" w:hAnsi="Times New Roman" w:cs="Times New Roman"/>
          <w:sz w:val="32"/>
          <w:szCs w:val="32"/>
          <w:lang w:val="en-US"/>
        </w:rPr>
        <w:t>10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.</m:t>
        </m:r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func>
      </m:oMath>
      <w:r w:rsidRPr="008C121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:rsidR="008C1210" w:rsidRPr="008C1210" w:rsidRDefault="008C1210" w:rsidP="008C121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8C1210">
        <w:rPr>
          <w:rFonts w:ascii="Times New Roman" w:hAnsi="Times New Roman" w:cs="Times New Roman"/>
          <w:sz w:val="32"/>
          <w:szCs w:val="32"/>
          <w:lang w:val="en-US"/>
        </w:rPr>
        <w:t>11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.</m:t>
        </m:r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+5</m:t>
            </m:r>
          </m:e>
        </m:d>
      </m:oMath>
    </w:p>
    <w:p w:rsidR="008C1210" w:rsidRPr="008C1210" w:rsidRDefault="008C1210" w:rsidP="008C121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8C1210">
        <w:rPr>
          <w:rFonts w:ascii="Times New Roman" w:eastAsiaTheme="minorEastAsia" w:hAnsi="Times New Roman" w:cs="Times New Roman"/>
          <w:sz w:val="32"/>
          <w:szCs w:val="32"/>
          <w:lang w:val="en-US"/>
        </w:rPr>
        <w:t>13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.</m:t>
        </m:r>
        <m:r>
          <w:rPr>
            <w:rFonts w:ascii="Cambria Math" w:eastAsiaTheme="minorEastAsia" w:hAnsi="Cambria Math" w:cs="Times New Roman"/>
            <w:sz w:val="32"/>
            <w:szCs w:val="32"/>
          </w:rPr>
          <m:t>y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>lnx+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den>
        </m:f>
      </m:oMath>
    </w:p>
    <w:p w:rsidR="008C1210" w:rsidRPr="008C1210" w:rsidRDefault="008C1210" w:rsidP="008C121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8C1210">
        <w:rPr>
          <w:rFonts w:ascii="Times New Roman" w:eastAsiaTheme="minorEastAsia" w:hAnsi="Times New Roman" w:cs="Times New Roman"/>
          <w:sz w:val="32"/>
          <w:szCs w:val="32"/>
          <w:lang w:val="en-US"/>
        </w:rPr>
        <w:t>14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.</m:t>
        </m:r>
        <m:r>
          <w:rPr>
            <w:rFonts w:ascii="Cambria Math" w:eastAsiaTheme="minorEastAsia" w:hAnsi="Cambria Math" w:cs="Times New Roman"/>
            <w:sz w:val="32"/>
            <w:szCs w:val="32"/>
          </w:rPr>
          <m:t>y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3x+2</m:t>
            </m:r>
          </m:den>
        </m:f>
      </m:oMath>
    </w:p>
    <w:p w:rsidR="008C1210" w:rsidRPr="008C1210" w:rsidRDefault="008C1210" w:rsidP="008C121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8C1210" w:rsidRPr="008C1210" w:rsidRDefault="008C1210" w:rsidP="008C1210">
      <w:pPr>
        <w:rPr>
          <w:rFonts w:eastAsiaTheme="minorEastAsia"/>
          <w:lang w:val="en-US"/>
        </w:rPr>
      </w:pPr>
    </w:p>
    <w:p w:rsidR="008C1210" w:rsidRDefault="008C1210" w:rsidP="008C1210">
      <w:pPr>
        <w:rPr>
          <w:rFonts w:ascii="Times New Roman" w:hAnsi="Times New Roman" w:cs="Times New Roman"/>
          <w:sz w:val="28"/>
          <w:szCs w:val="28"/>
        </w:rPr>
      </w:pPr>
    </w:p>
    <w:p w:rsidR="00A00352" w:rsidRDefault="00A00352" w:rsidP="008C1210">
      <w:pPr>
        <w:rPr>
          <w:rFonts w:ascii="Times New Roman" w:hAnsi="Times New Roman" w:cs="Times New Roman"/>
          <w:sz w:val="28"/>
          <w:szCs w:val="28"/>
        </w:rPr>
      </w:pPr>
    </w:p>
    <w:p w:rsidR="00A00352" w:rsidRDefault="00A00352" w:rsidP="008C1210">
      <w:pPr>
        <w:rPr>
          <w:rFonts w:ascii="Times New Roman" w:hAnsi="Times New Roman" w:cs="Times New Roman"/>
          <w:sz w:val="28"/>
          <w:szCs w:val="28"/>
        </w:rPr>
      </w:pPr>
    </w:p>
    <w:p w:rsidR="00A00352" w:rsidRDefault="00A00352" w:rsidP="008C1210">
      <w:pPr>
        <w:rPr>
          <w:rFonts w:ascii="Times New Roman" w:hAnsi="Times New Roman" w:cs="Times New Roman"/>
          <w:sz w:val="28"/>
          <w:szCs w:val="28"/>
        </w:rPr>
      </w:pPr>
    </w:p>
    <w:p w:rsidR="00A00352" w:rsidRDefault="00A00352" w:rsidP="00A00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0352" w:rsidRDefault="00A00352" w:rsidP="00A00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дифференциального исчисления.</w:t>
      </w:r>
    </w:p>
    <w:p w:rsidR="00A00352" w:rsidRPr="00A00352" w:rsidRDefault="00A00352" w:rsidP="00A00352">
      <w:pPr>
        <w:spacing w:before="96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Дифференциальное исчисление – это раздел математики, в котором изучаются производные и их применение к исследованию функций. Приращения вида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 w:eastAsia="ru-RU"/>
          </w:rPr>
          <m:t>f</m:t>
        </m:r>
      </m:oMath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представляющие собой разности, играют заметную роль при работе с производными. Поэтому естественно появление латинского корня 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differentia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(разность) в названии </w:t>
      </w:r>
      <w:proofErr w:type="spellStart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calculis</w:t>
      </w:r>
      <w:proofErr w:type="spellEnd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differentialis</w:t>
      </w:r>
      <w:proofErr w:type="spellEnd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нового исчисления. </w:t>
      </w:r>
    </w:p>
    <w:p w:rsidR="00A00352" w:rsidRPr="00A00352" w:rsidRDefault="00A00352" w:rsidP="00A00352">
      <w:pPr>
        <w:spacing w:before="96"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Термин «производная» является буквальным переводом на русский язык французского слова </w:t>
      </w:r>
      <w:proofErr w:type="spellStart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derivee</w:t>
      </w:r>
      <w:proofErr w:type="spellEnd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которое ввел в 1797 году Ж. Лагранж. Он же ввел современные обозначения 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f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′ и 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y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′.</w:t>
      </w:r>
      <w:r w:rsidR="004A1BB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Г. Лейбниц говорил о дифференциальном отношении</w:t>
      </w:r>
      <w:r w:rsidR="004A1BB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 обозначал 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производную как </w:t>
      </w:r>
      <w:proofErr w:type="spellStart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df</w:t>
      </w:r>
      <w:proofErr w:type="spellEnd"/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/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dx</w:t>
      </w:r>
      <w:r w:rsidRPr="00A0035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 Это обозначение встречается и в современной литературе.</w:t>
      </w:r>
    </w:p>
    <w:p w:rsidR="00A00352" w:rsidRPr="00A00352" w:rsidRDefault="00A00352" w:rsidP="00A00352">
      <w:pPr>
        <w:spacing w:before="96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Производная – одно из фундаментальных понятий математики. Оно возникло в </w:t>
      </w:r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>XVII</w:t>
      </w:r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в. в связи с необходимостью решения ряда задач из физики, механики и математики, но в первую очередь для определения скорости прямолинейного движения и построения касательной к кривой.</w:t>
      </w:r>
    </w:p>
    <w:p w:rsidR="00A00352" w:rsidRPr="00A00352" w:rsidRDefault="00A00352" w:rsidP="00A00352">
      <w:pPr>
        <w:tabs>
          <w:tab w:val="left" w:pos="0"/>
        </w:tabs>
        <w:spacing w:before="96" w:after="0" w:line="192" w:lineRule="auto"/>
        <w:jc w:val="both"/>
        <w:textAlignment w:val="baseline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Независимо друг от друга И. Ньютон и Г. Лейбниц  разработали аппарат исчисления, которым мы пользуемся в настоящее время. Ньютон исходил в основном из задач механики (опирался на физическое представление о мгновенной скорости движения, считая его очевидным и, сводя к нему другие случаи производной), а Лейбниц по преимуществу исходил из геометрических задач (использовал понятие бесконечно малой)</w:t>
      </w:r>
      <w:proofErr w:type="gramStart"/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.И</w:t>
      </w:r>
      <w:proofErr w:type="gramEnd"/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счисление, созданное Ньютоном и Лейбницем, получило название дифференциального исчисления. Но задолго до этого многие ученые решали задачи, связанные с производной.</w:t>
      </w:r>
    </w:p>
    <w:p w:rsidR="00A00352" w:rsidRPr="00A00352" w:rsidRDefault="00A00352" w:rsidP="00A00352">
      <w:pPr>
        <w:tabs>
          <w:tab w:val="left" w:pos="0"/>
        </w:tabs>
        <w:spacing w:before="96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Учёные</w:t>
      </w:r>
      <w:r w:rsidR="006828E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,</w:t>
      </w:r>
      <w:r w:rsidRPr="00A0035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которые внесли свой вклад в развитие  дифференциального исчисления.</w:t>
      </w:r>
    </w:p>
    <w:p w:rsidR="00A00352" w:rsidRPr="00A00352" w:rsidRDefault="00A00352" w:rsidP="00A00352">
      <w:pPr>
        <w:jc w:val="both"/>
        <w:rPr>
          <w:rFonts w:ascii="Times New Roman" w:hAnsi="Times New Roman" w:cs="Times New Roman"/>
          <w:sz w:val="28"/>
          <w:szCs w:val="28"/>
        </w:rPr>
      </w:pPr>
      <w:r w:rsidRPr="00A00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35773" wp14:editId="6D6E8934">
            <wp:extent cx="3738067" cy="24505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22612" r="8640" b="5925"/>
                    <a:stretch/>
                  </pic:blipFill>
                  <pic:spPr bwMode="auto">
                    <a:xfrm>
                      <a:off x="0" y="0"/>
                      <a:ext cx="3738586" cy="24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352" w:rsidRPr="00A00352" w:rsidRDefault="00A00352" w:rsidP="00A00352">
      <w:pPr>
        <w:jc w:val="both"/>
        <w:rPr>
          <w:rFonts w:ascii="Times New Roman" w:hAnsi="Times New Roman" w:cs="Times New Roman"/>
          <w:sz w:val="28"/>
          <w:szCs w:val="28"/>
        </w:rPr>
      </w:pPr>
      <w:r w:rsidRPr="00A00352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A00352">
        <w:rPr>
          <w:rFonts w:ascii="Times New Roman" w:hAnsi="Times New Roman" w:cs="Times New Roman"/>
          <w:sz w:val="28"/>
          <w:szCs w:val="28"/>
        </w:rPr>
        <w:t>рессурсы</w:t>
      </w:r>
      <w:proofErr w:type="spellEnd"/>
      <w:r w:rsidRPr="00A00352">
        <w:rPr>
          <w:rFonts w:ascii="Times New Roman" w:hAnsi="Times New Roman" w:cs="Times New Roman"/>
          <w:sz w:val="28"/>
          <w:szCs w:val="28"/>
        </w:rPr>
        <w:t>:</w:t>
      </w:r>
    </w:p>
    <w:p w:rsidR="00A00352" w:rsidRPr="00A00352" w:rsidRDefault="00A31C49" w:rsidP="00A0035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00352" w:rsidRPr="00A00352">
          <w:rPr>
            <w:color w:val="0000FF"/>
            <w:u w:val="single"/>
          </w:rPr>
          <w:t>http://www.myshared.ru/slide/301354/</w:t>
        </w:r>
      </w:hyperlink>
    </w:p>
    <w:sectPr w:rsidR="00A00352" w:rsidRPr="00A003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91" w:rsidRDefault="00485D91" w:rsidP="00885597">
      <w:pPr>
        <w:spacing w:after="0" w:line="240" w:lineRule="auto"/>
      </w:pPr>
      <w:r>
        <w:separator/>
      </w:r>
    </w:p>
  </w:endnote>
  <w:endnote w:type="continuationSeparator" w:id="0">
    <w:p w:rsidR="00485D91" w:rsidRDefault="00485D91" w:rsidP="0088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97894"/>
      <w:docPartObj>
        <w:docPartGallery w:val="Page Numbers (Bottom of Page)"/>
        <w:docPartUnique/>
      </w:docPartObj>
    </w:sdtPr>
    <w:sdtEndPr/>
    <w:sdtContent>
      <w:p w:rsidR="00485D91" w:rsidRDefault="00485D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49">
          <w:rPr>
            <w:noProof/>
          </w:rPr>
          <w:t>5</w:t>
        </w:r>
        <w:r>
          <w:fldChar w:fldCharType="end"/>
        </w:r>
      </w:p>
    </w:sdtContent>
  </w:sdt>
  <w:p w:rsidR="00485D91" w:rsidRDefault="00485D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91" w:rsidRDefault="00485D91" w:rsidP="00885597">
      <w:pPr>
        <w:spacing w:after="0" w:line="240" w:lineRule="auto"/>
      </w:pPr>
      <w:r>
        <w:separator/>
      </w:r>
    </w:p>
  </w:footnote>
  <w:footnote w:type="continuationSeparator" w:id="0">
    <w:p w:rsidR="00485D91" w:rsidRDefault="00485D91" w:rsidP="0088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B0"/>
    <w:multiLevelType w:val="hybridMultilevel"/>
    <w:tmpl w:val="4BF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0C6"/>
    <w:multiLevelType w:val="hybridMultilevel"/>
    <w:tmpl w:val="0AEA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20F6"/>
    <w:multiLevelType w:val="hybridMultilevel"/>
    <w:tmpl w:val="4E2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CCB"/>
    <w:multiLevelType w:val="hybridMultilevel"/>
    <w:tmpl w:val="1D7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8"/>
    <w:rsid w:val="00000B9D"/>
    <w:rsid w:val="000902CF"/>
    <w:rsid w:val="000B6F65"/>
    <w:rsid w:val="000D7B9C"/>
    <w:rsid w:val="001534B8"/>
    <w:rsid w:val="001A257C"/>
    <w:rsid w:val="001B31C2"/>
    <w:rsid w:val="001B634F"/>
    <w:rsid w:val="001D29E4"/>
    <w:rsid w:val="001D6403"/>
    <w:rsid w:val="001F1673"/>
    <w:rsid w:val="002064B1"/>
    <w:rsid w:val="00240522"/>
    <w:rsid w:val="002A60A6"/>
    <w:rsid w:val="002D290C"/>
    <w:rsid w:val="00316E15"/>
    <w:rsid w:val="003263E4"/>
    <w:rsid w:val="003C4BE7"/>
    <w:rsid w:val="00406E68"/>
    <w:rsid w:val="00414A1C"/>
    <w:rsid w:val="00462BD8"/>
    <w:rsid w:val="00485D91"/>
    <w:rsid w:val="004A1BB5"/>
    <w:rsid w:val="004C49A8"/>
    <w:rsid w:val="00502A94"/>
    <w:rsid w:val="00506831"/>
    <w:rsid w:val="00507D44"/>
    <w:rsid w:val="00555207"/>
    <w:rsid w:val="00583879"/>
    <w:rsid w:val="005F107A"/>
    <w:rsid w:val="006828E7"/>
    <w:rsid w:val="00686F2B"/>
    <w:rsid w:val="00692205"/>
    <w:rsid w:val="006F59C9"/>
    <w:rsid w:val="00707FE7"/>
    <w:rsid w:val="007429FC"/>
    <w:rsid w:val="007516F2"/>
    <w:rsid w:val="007C42B9"/>
    <w:rsid w:val="007F696F"/>
    <w:rsid w:val="008352B8"/>
    <w:rsid w:val="00885597"/>
    <w:rsid w:val="00891FAB"/>
    <w:rsid w:val="008C1210"/>
    <w:rsid w:val="008F5F06"/>
    <w:rsid w:val="00953098"/>
    <w:rsid w:val="00996BB7"/>
    <w:rsid w:val="009A62E3"/>
    <w:rsid w:val="009F630E"/>
    <w:rsid w:val="00A00352"/>
    <w:rsid w:val="00A27E5D"/>
    <w:rsid w:val="00A31C49"/>
    <w:rsid w:val="00A6521C"/>
    <w:rsid w:val="00A90F68"/>
    <w:rsid w:val="00AD37AF"/>
    <w:rsid w:val="00B02003"/>
    <w:rsid w:val="00B547C3"/>
    <w:rsid w:val="00BB706B"/>
    <w:rsid w:val="00BC04B4"/>
    <w:rsid w:val="00C027B9"/>
    <w:rsid w:val="00C459C4"/>
    <w:rsid w:val="00CE378D"/>
    <w:rsid w:val="00CE6F2B"/>
    <w:rsid w:val="00CF1095"/>
    <w:rsid w:val="00CF379A"/>
    <w:rsid w:val="00D453A0"/>
    <w:rsid w:val="00DF0311"/>
    <w:rsid w:val="00E26453"/>
    <w:rsid w:val="00E32584"/>
    <w:rsid w:val="00E41194"/>
    <w:rsid w:val="00E50289"/>
    <w:rsid w:val="00E84A32"/>
    <w:rsid w:val="00F10BCC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3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597"/>
  </w:style>
  <w:style w:type="paragraph" w:styleId="a9">
    <w:name w:val="footer"/>
    <w:basedOn w:val="a"/>
    <w:link w:val="aa"/>
    <w:uiPriority w:val="99"/>
    <w:unhideWhenUsed/>
    <w:rsid w:val="0088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597"/>
  </w:style>
  <w:style w:type="character" w:styleId="ab">
    <w:name w:val="Placeholder Text"/>
    <w:basedOn w:val="a0"/>
    <w:uiPriority w:val="99"/>
    <w:semiHidden/>
    <w:rsid w:val="008C12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3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597"/>
  </w:style>
  <w:style w:type="paragraph" w:styleId="a9">
    <w:name w:val="footer"/>
    <w:basedOn w:val="a"/>
    <w:link w:val="aa"/>
    <w:uiPriority w:val="99"/>
    <w:unhideWhenUsed/>
    <w:rsid w:val="0088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597"/>
  </w:style>
  <w:style w:type="character" w:styleId="ab">
    <w:name w:val="Placeholder Text"/>
    <w:basedOn w:val="a0"/>
    <w:uiPriority w:val="99"/>
    <w:semiHidden/>
    <w:rsid w:val="008C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yshared.ru/slide/30135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A4C4-CBEC-4D1C-83F8-CE91D9E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2014-02-20T14:46:00Z</cp:lastPrinted>
  <dcterms:created xsi:type="dcterms:W3CDTF">2014-03-04T18:32:00Z</dcterms:created>
  <dcterms:modified xsi:type="dcterms:W3CDTF">2015-05-25T10:43:00Z</dcterms:modified>
</cp:coreProperties>
</file>