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66" w:rsidRDefault="00524166" w:rsidP="00524166">
      <w:pPr>
        <w:ind w:firstLine="709"/>
        <w:jc w:val="center"/>
        <w:rPr>
          <w:caps/>
          <w:sz w:val="20"/>
          <w:szCs w:val="20"/>
        </w:rPr>
      </w:pPr>
      <w:r>
        <w:rPr>
          <w:b/>
          <w:caps/>
          <w:sz w:val="20"/>
          <w:szCs w:val="20"/>
        </w:rPr>
        <w:t>министерство образования и науки Российской Федерации</w:t>
      </w:r>
    </w:p>
    <w:p w:rsidR="00524166" w:rsidRDefault="00524166" w:rsidP="00524166">
      <w:pPr>
        <w:widowControl w:val="0"/>
        <w:autoSpaceDE w:val="0"/>
        <w:jc w:val="center"/>
        <w:rPr>
          <w:sz w:val="20"/>
          <w:szCs w:val="20"/>
        </w:rPr>
      </w:pPr>
      <w:r>
        <w:rPr>
          <w:caps/>
          <w:sz w:val="20"/>
          <w:szCs w:val="20"/>
        </w:rPr>
        <w:t>Старооскольский технологический институт им. А.А. УГАРОВА</w:t>
      </w:r>
    </w:p>
    <w:p w:rsidR="00524166" w:rsidRDefault="00524166" w:rsidP="00524166">
      <w:pPr>
        <w:widowControl w:val="0"/>
        <w:autoSpaceDE w:val="0"/>
        <w:jc w:val="center"/>
        <w:rPr>
          <w:spacing w:val="-6"/>
          <w:sz w:val="20"/>
          <w:szCs w:val="20"/>
        </w:rPr>
      </w:pPr>
      <w:r>
        <w:rPr>
          <w:sz w:val="20"/>
          <w:szCs w:val="20"/>
        </w:rPr>
        <w:t xml:space="preserve">(филиал) </w:t>
      </w:r>
      <w:r>
        <w:rPr>
          <w:spacing w:val="-6"/>
          <w:sz w:val="20"/>
          <w:szCs w:val="20"/>
        </w:rPr>
        <w:t>федерального государственного автономного образовательного  учреждения</w:t>
      </w:r>
    </w:p>
    <w:p w:rsidR="00524166" w:rsidRDefault="00524166" w:rsidP="00524166">
      <w:pPr>
        <w:widowControl w:val="0"/>
        <w:autoSpaceDE w:val="0"/>
        <w:jc w:val="center"/>
        <w:rPr>
          <w:sz w:val="20"/>
          <w:szCs w:val="20"/>
        </w:rPr>
      </w:pPr>
      <w:r>
        <w:rPr>
          <w:spacing w:val="-6"/>
          <w:sz w:val="20"/>
          <w:szCs w:val="20"/>
        </w:rPr>
        <w:t>высшего профессионального образования</w:t>
      </w:r>
    </w:p>
    <w:p w:rsidR="00524166" w:rsidRDefault="00524166" w:rsidP="00524166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«Национальный исследовательский  технологический университет «</w:t>
      </w:r>
      <w:proofErr w:type="spellStart"/>
      <w:r>
        <w:rPr>
          <w:sz w:val="20"/>
          <w:szCs w:val="20"/>
        </w:rPr>
        <w:t>МИСиС</w:t>
      </w:r>
      <w:proofErr w:type="spellEnd"/>
      <w:r>
        <w:rPr>
          <w:sz w:val="20"/>
          <w:szCs w:val="20"/>
        </w:rPr>
        <w:t>»</w:t>
      </w:r>
    </w:p>
    <w:p w:rsidR="00524166" w:rsidRDefault="00524166" w:rsidP="00524166">
      <w:pPr>
        <w:widowControl w:val="0"/>
        <w:autoSpaceDE w:val="0"/>
        <w:jc w:val="center"/>
        <w:rPr>
          <w:b/>
          <w:caps/>
        </w:rPr>
      </w:pPr>
      <w:r>
        <w:rPr>
          <w:b/>
          <w:sz w:val="20"/>
          <w:szCs w:val="20"/>
        </w:rPr>
        <w:t xml:space="preserve">ОСКОЛЬСКИЙ ПОЛИТЕХНИЧЕСКИЙ КОЛЛЕДЖ </w:t>
      </w:r>
    </w:p>
    <w:p w:rsidR="00524166" w:rsidRDefault="00524166" w:rsidP="00524166">
      <w:pPr>
        <w:widowControl w:val="0"/>
        <w:autoSpaceDE w:val="0"/>
        <w:jc w:val="right"/>
        <w:rPr>
          <w:b/>
          <w:caps/>
        </w:rPr>
      </w:pPr>
    </w:p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</w:rPr>
      </w:pPr>
    </w:p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820"/>
        <w:rPr>
          <w:caps/>
        </w:rPr>
      </w:pPr>
      <w:r>
        <w:rPr>
          <w:caps/>
        </w:rPr>
        <w:t>УТВЕРЖДАЮ</w:t>
      </w:r>
    </w:p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820"/>
        <w:rPr>
          <w:caps/>
        </w:rPr>
      </w:pPr>
      <w:r>
        <w:rPr>
          <w:caps/>
        </w:rPr>
        <w:t>ПРЕДСЕДАТЕЛЬ НМС ОПК</w:t>
      </w:r>
    </w:p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820"/>
        <w:rPr>
          <w:caps/>
        </w:rPr>
      </w:pPr>
      <w:r>
        <w:rPr>
          <w:caps/>
        </w:rPr>
        <w:t>_______________ А.М. Степанова</w:t>
      </w:r>
    </w:p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820"/>
      </w:pPr>
      <w:r>
        <w:rPr>
          <w:caps/>
        </w:rPr>
        <w:t>протокол №_</w:t>
      </w:r>
      <w:r>
        <w:rPr>
          <w:caps/>
          <w:u w:val="single"/>
        </w:rPr>
        <w:t>1</w:t>
      </w:r>
      <w:r>
        <w:rPr>
          <w:caps/>
        </w:rPr>
        <w:t>_</w:t>
      </w:r>
    </w:p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820"/>
        <w:rPr>
          <w:caps/>
        </w:rPr>
      </w:pPr>
      <w:r>
        <w:t>от</w:t>
      </w:r>
      <w:r>
        <w:rPr>
          <w:caps/>
        </w:rPr>
        <w:t xml:space="preserve"> «</w:t>
      </w:r>
      <w:r w:rsidRPr="00CB3AB9">
        <w:rPr>
          <w:caps/>
          <w:u w:val="single"/>
        </w:rPr>
        <w:t xml:space="preserve"> 1</w:t>
      </w:r>
      <w:r>
        <w:rPr>
          <w:caps/>
        </w:rPr>
        <w:t xml:space="preserve">  » _</w:t>
      </w:r>
      <w:r>
        <w:rPr>
          <w:u w:val="single"/>
        </w:rPr>
        <w:t>сентября</w:t>
      </w:r>
      <w:r>
        <w:rPr>
          <w:caps/>
        </w:rPr>
        <w:t>_2014</w:t>
      </w:r>
      <w:r>
        <w:t>г</w:t>
      </w:r>
      <w:r>
        <w:rPr>
          <w:caps/>
        </w:rPr>
        <w:t>.</w:t>
      </w:r>
    </w:p>
    <w:p w:rsidR="00524166" w:rsidRDefault="00524166" w:rsidP="00524166">
      <w:pPr>
        <w:widowControl w:val="0"/>
        <w:autoSpaceDE w:val="0"/>
        <w:jc w:val="right"/>
        <w:rPr>
          <w:caps/>
        </w:rPr>
      </w:pPr>
    </w:p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>
        <w:rPr>
          <w:b/>
          <w:caps/>
          <w:sz w:val="36"/>
          <w:szCs w:val="36"/>
        </w:rPr>
        <w:t>РАБОЧАЯ ПРОГРАММа учебной ДИСЦИПЛИНЫ</w:t>
      </w:r>
    </w:p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b/>
          <w:sz w:val="36"/>
          <w:szCs w:val="36"/>
          <w:lang w:eastAsia="ar-SA"/>
        </w:rPr>
      </w:pPr>
      <w:r w:rsidRPr="00E61BF6">
        <w:rPr>
          <w:rFonts w:eastAsia="Times New Roman"/>
          <w:b/>
          <w:sz w:val="36"/>
          <w:szCs w:val="36"/>
          <w:lang w:eastAsia="ar-SA"/>
        </w:rPr>
        <w:t>Инженерная графика</w:t>
      </w: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b/>
          <w:caps/>
          <w:sz w:val="36"/>
          <w:szCs w:val="36"/>
          <w:lang w:eastAsia="ar-SA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suppressAutoHyphens/>
        <w:spacing w:line="36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E61BF6">
        <w:rPr>
          <w:rFonts w:eastAsia="Times New Roman"/>
          <w:sz w:val="32"/>
          <w:szCs w:val="32"/>
          <w:lang w:eastAsia="ar-SA"/>
        </w:rPr>
        <w:t xml:space="preserve">Наименование специальности </w:t>
      </w:r>
    </w:p>
    <w:p w:rsidR="00524166" w:rsidRPr="005B3EAE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  <w:r w:rsidRPr="005B3EAE">
        <w:rPr>
          <w:rFonts w:eastAsia="Times New Roman"/>
          <w:sz w:val="28"/>
          <w:szCs w:val="28"/>
          <w:lang w:eastAsia="ar-SA"/>
        </w:rPr>
        <w:t xml:space="preserve">15.02.07 </w:t>
      </w:r>
      <w:r w:rsidRPr="005B3EAE">
        <w:rPr>
          <w:rFonts w:eastAsia="Times New Roman"/>
          <w:sz w:val="32"/>
          <w:szCs w:val="32"/>
          <w:lang w:eastAsia="ar-SA"/>
        </w:rPr>
        <w:t>Автоматизация технологических процессов и производств (по отраслям)</w:t>
      </w: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suppressAutoHyphens/>
        <w:jc w:val="center"/>
        <w:rPr>
          <w:rFonts w:eastAsia="Times New Roman"/>
          <w:b/>
          <w:sz w:val="32"/>
          <w:szCs w:val="32"/>
          <w:lang w:eastAsia="ar-SA"/>
        </w:rPr>
      </w:pPr>
      <w:r w:rsidRPr="00E61BF6">
        <w:rPr>
          <w:rFonts w:eastAsia="Times New Roman"/>
          <w:sz w:val="32"/>
          <w:szCs w:val="32"/>
          <w:lang w:eastAsia="ar-SA"/>
        </w:rPr>
        <w:t>Квалификация  выпускника</w:t>
      </w:r>
    </w:p>
    <w:p w:rsidR="00524166" w:rsidRPr="00E61BF6" w:rsidRDefault="00524166" w:rsidP="00524166">
      <w:pPr>
        <w:suppressAutoHyphens/>
        <w:spacing w:line="360" w:lineRule="auto"/>
        <w:jc w:val="center"/>
        <w:rPr>
          <w:rFonts w:eastAsia="Times New Roman"/>
          <w:caps/>
          <w:sz w:val="32"/>
          <w:szCs w:val="32"/>
          <w:lang w:eastAsia="ar-SA"/>
        </w:rPr>
      </w:pPr>
      <w:r w:rsidRPr="005B3EAE">
        <w:rPr>
          <w:rFonts w:eastAsia="Times New Roman"/>
          <w:sz w:val="32"/>
          <w:szCs w:val="32"/>
          <w:lang w:eastAsia="ar-SA"/>
        </w:rPr>
        <w:t>Техник</w:t>
      </w: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Pr="00E61BF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caps/>
          <w:sz w:val="32"/>
          <w:szCs w:val="32"/>
          <w:lang w:eastAsia="ar-SA"/>
        </w:rPr>
      </w:pPr>
    </w:p>
    <w:p w:rsidR="00524166" w:rsidRDefault="00524166" w:rsidP="00524166">
      <w:pPr>
        <w:widowControl w:val="0"/>
        <w:spacing w:line="360" w:lineRule="auto"/>
        <w:jc w:val="center"/>
        <w:rPr>
          <w:rFonts w:eastAsia="Times New Roman"/>
          <w:bCs/>
          <w:sz w:val="32"/>
          <w:szCs w:val="32"/>
          <w:lang w:eastAsia="ar-SA"/>
        </w:rPr>
      </w:pPr>
      <w:r w:rsidRPr="00E61BF6">
        <w:rPr>
          <w:rFonts w:eastAsia="Times New Roman"/>
          <w:bCs/>
          <w:sz w:val="32"/>
          <w:szCs w:val="32"/>
          <w:lang w:eastAsia="ar-SA"/>
        </w:rPr>
        <w:t xml:space="preserve">Старый Оскол  </w:t>
      </w:r>
      <w:smartTag w:uri="urn:schemas-microsoft-com:office:smarttags" w:element="metricconverter">
        <w:smartTagPr>
          <w:attr w:name="ProductID" w:val="2014 г"/>
        </w:smartTagPr>
        <w:r w:rsidRPr="00E61BF6">
          <w:rPr>
            <w:rFonts w:eastAsia="Times New Roman"/>
            <w:bCs/>
            <w:sz w:val="32"/>
            <w:szCs w:val="32"/>
            <w:lang w:eastAsia="ar-SA"/>
          </w:rPr>
          <w:t>2014 г</w:t>
        </w:r>
      </w:smartTag>
      <w:r w:rsidRPr="00E61BF6">
        <w:rPr>
          <w:rFonts w:eastAsia="Times New Roman"/>
          <w:bCs/>
          <w:sz w:val="32"/>
          <w:szCs w:val="32"/>
          <w:lang w:eastAsia="ar-SA"/>
        </w:rPr>
        <w:t>.</w:t>
      </w:r>
    </w:p>
    <w:p w:rsidR="00524166" w:rsidRPr="00894452" w:rsidRDefault="00524166" w:rsidP="00524166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bCs/>
          <w:i/>
        </w:rPr>
        <w:br w:type="page"/>
      </w:r>
      <w:r w:rsidRPr="00894452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</w:t>
      </w:r>
      <w:proofErr w:type="gramStart"/>
      <w:r w:rsidRPr="00894452">
        <w:rPr>
          <w:sz w:val="28"/>
          <w:szCs w:val="28"/>
        </w:rPr>
        <w:t>по</w:t>
      </w:r>
      <w:proofErr w:type="gramEnd"/>
      <w:r w:rsidRPr="00894452">
        <w:rPr>
          <w:sz w:val="28"/>
          <w:szCs w:val="28"/>
        </w:rPr>
        <w:t xml:space="preserve"> </w:t>
      </w:r>
      <w:proofErr w:type="gramStart"/>
      <w:r w:rsidRPr="00894452">
        <w:rPr>
          <w:sz w:val="28"/>
          <w:szCs w:val="28"/>
        </w:rPr>
        <w:t>специальностей</w:t>
      </w:r>
      <w:proofErr w:type="gramEnd"/>
      <w:r w:rsidRPr="00894452">
        <w:rPr>
          <w:sz w:val="28"/>
          <w:szCs w:val="28"/>
        </w:rPr>
        <w:t xml:space="preserve"> среднего профессионального образования (далее – СПО)</w:t>
      </w:r>
      <w:r w:rsidR="00C4715E">
        <w:rPr>
          <w:sz w:val="28"/>
          <w:szCs w:val="28"/>
        </w:rPr>
        <w:t xml:space="preserve"> </w:t>
      </w:r>
      <w:r>
        <w:rPr>
          <w:sz w:val="28"/>
        </w:rPr>
        <w:t>15.02.07</w:t>
      </w:r>
      <w:r w:rsidR="00C4715E">
        <w:rPr>
          <w:sz w:val="28"/>
        </w:rPr>
        <w:t xml:space="preserve"> </w:t>
      </w:r>
      <w:r>
        <w:rPr>
          <w:sz w:val="28"/>
        </w:rPr>
        <w:t xml:space="preserve">Автоматизация технологических процессов и производств (по отраслям) </w:t>
      </w:r>
      <w:r w:rsidRPr="00894452">
        <w:rPr>
          <w:sz w:val="28"/>
          <w:szCs w:val="28"/>
        </w:rPr>
        <w:t>и с учетом соответствующей примерной основной образовательной программы (Базисного учебного плана, примерной программы учебной дисциплины).</w:t>
      </w:r>
    </w:p>
    <w:p w:rsidR="00524166" w:rsidRDefault="00524166" w:rsidP="00524166">
      <w:pPr>
        <w:rPr>
          <w:sz w:val="28"/>
          <w:szCs w:val="28"/>
        </w:rPr>
      </w:pPr>
    </w:p>
    <w:p w:rsidR="00524166" w:rsidRDefault="00524166" w:rsidP="00524166">
      <w:pPr>
        <w:rPr>
          <w:sz w:val="28"/>
          <w:szCs w:val="28"/>
        </w:rPr>
      </w:pPr>
    </w:p>
    <w:p w:rsidR="00524166" w:rsidRDefault="00524166" w:rsidP="00524166">
      <w:pPr>
        <w:rPr>
          <w:sz w:val="28"/>
          <w:szCs w:val="28"/>
        </w:rPr>
      </w:pPr>
    </w:p>
    <w:p w:rsidR="00524166" w:rsidRDefault="00524166" w:rsidP="0052416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</w:t>
      </w:r>
      <w:r w:rsidR="00C4715E">
        <w:rPr>
          <w:sz w:val="28"/>
          <w:szCs w:val="28"/>
        </w:rPr>
        <w:t xml:space="preserve">ОПК </w:t>
      </w:r>
      <w:r>
        <w:rPr>
          <w:sz w:val="28"/>
          <w:szCs w:val="28"/>
        </w:rPr>
        <w:t>СТИ НИТУ «</w:t>
      </w:r>
      <w:proofErr w:type="spellStart"/>
      <w:r>
        <w:rPr>
          <w:sz w:val="28"/>
          <w:szCs w:val="28"/>
        </w:rPr>
        <w:t>МИСиС</w:t>
      </w:r>
      <w:proofErr w:type="spellEnd"/>
      <w:r>
        <w:rPr>
          <w:sz w:val="28"/>
          <w:szCs w:val="28"/>
        </w:rPr>
        <w:t xml:space="preserve">» </w:t>
      </w:r>
    </w:p>
    <w:p w:rsidR="00524166" w:rsidRDefault="00524166" w:rsidP="00524166">
      <w:pPr>
        <w:rPr>
          <w:sz w:val="28"/>
          <w:szCs w:val="28"/>
        </w:rPr>
      </w:pPr>
    </w:p>
    <w:p w:rsidR="00524166" w:rsidRDefault="00524166" w:rsidP="00524166">
      <w:pPr>
        <w:rPr>
          <w:sz w:val="28"/>
          <w:szCs w:val="28"/>
        </w:rPr>
      </w:pPr>
    </w:p>
    <w:p w:rsidR="00524166" w:rsidRDefault="00524166" w:rsidP="00524166">
      <w:pPr>
        <w:rPr>
          <w:sz w:val="28"/>
          <w:szCs w:val="28"/>
        </w:rPr>
      </w:pPr>
    </w:p>
    <w:p w:rsidR="00524166" w:rsidRDefault="00524166" w:rsidP="00524166">
      <w:pPr>
        <w:rPr>
          <w:i/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524166" w:rsidRPr="00E61BF6" w:rsidRDefault="00524166" w:rsidP="00524166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E61BF6">
        <w:rPr>
          <w:bCs/>
          <w:i/>
          <w:sz w:val="28"/>
          <w:szCs w:val="28"/>
        </w:rPr>
        <w:t>Кравцова А.В.</w:t>
      </w:r>
      <w:r>
        <w:rPr>
          <w:bCs/>
          <w:i/>
          <w:sz w:val="28"/>
          <w:szCs w:val="28"/>
        </w:rPr>
        <w:t>,</w:t>
      </w:r>
      <w:r w:rsidRPr="00E61BF6">
        <w:rPr>
          <w:bCs/>
          <w:i/>
          <w:sz w:val="28"/>
          <w:szCs w:val="28"/>
        </w:rPr>
        <w:t xml:space="preserve"> преподаватель ОПК СТИ НИТУ </w:t>
      </w:r>
      <w:r>
        <w:rPr>
          <w:bCs/>
          <w:i/>
          <w:sz w:val="28"/>
          <w:szCs w:val="28"/>
        </w:rPr>
        <w:t>«</w:t>
      </w:r>
      <w:proofErr w:type="spellStart"/>
      <w:r w:rsidRPr="00E61BF6">
        <w:rPr>
          <w:bCs/>
          <w:i/>
          <w:sz w:val="28"/>
          <w:szCs w:val="28"/>
        </w:rPr>
        <w:t>МИСиС</w:t>
      </w:r>
      <w:proofErr w:type="spellEnd"/>
      <w:r>
        <w:rPr>
          <w:bCs/>
          <w:i/>
          <w:sz w:val="28"/>
          <w:szCs w:val="28"/>
        </w:rPr>
        <w:t>»</w:t>
      </w:r>
    </w:p>
    <w:p w:rsidR="00524166" w:rsidRPr="00E61BF6" w:rsidRDefault="00524166" w:rsidP="00524166">
      <w:pPr>
        <w:suppressAutoHyphens/>
        <w:rPr>
          <w:rFonts w:eastAsia="Times New Roman"/>
          <w:i/>
          <w:sz w:val="28"/>
          <w:szCs w:val="28"/>
          <w:lang w:eastAsia="ar-SA"/>
        </w:rPr>
      </w:pPr>
    </w:p>
    <w:p w:rsidR="00524166" w:rsidRPr="00E61BF6" w:rsidRDefault="00524166" w:rsidP="00524166">
      <w:pPr>
        <w:suppressAutoHyphens/>
        <w:rPr>
          <w:rFonts w:eastAsia="Times New Roman"/>
          <w:sz w:val="28"/>
          <w:szCs w:val="28"/>
          <w:lang w:eastAsia="ar-SA"/>
        </w:rPr>
      </w:pPr>
    </w:p>
    <w:p w:rsidR="00524166" w:rsidRPr="00E61BF6" w:rsidRDefault="00524166" w:rsidP="00524166">
      <w:pPr>
        <w:suppressAutoHyphens/>
        <w:rPr>
          <w:rFonts w:eastAsia="Times New Roman"/>
          <w:sz w:val="28"/>
          <w:szCs w:val="28"/>
          <w:lang w:eastAsia="ar-SA"/>
        </w:rPr>
      </w:pPr>
    </w:p>
    <w:p w:rsidR="00524166" w:rsidRPr="00894452" w:rsidRDefault="00524166" w:rsidP="00524166">
      <w:pPr>
        <w:rPr>
          <w:sz w:val="28"/>
          <w:szCs w:val="28"/>
        </w:rPr>
      </w:pPr>
      <w:r w:rsidRPr="00E61BF6">
        <w:rPr>
          <w:rFonts w:eastAsia="Times New Roman"/>
          <w:sz w:val="28"/>
          <w:szCs w:val="28"/>
          <w:lang w:eastAsia="ar-SA"/>
        </w:rPr>
        <w:t xml:space="preserve">Рабочая программа </w:t>
      </w:r>
      <w:r w:rsidRPr="00894452">
        <w:rPr>
          <w:sz w:val="28"/>
          <w:szCs w:val="28"/>
        </w:rPr>
        <w:t xml:space="preserve">рекомендована П(Ц)К специальности </w:t>
      </w:r>
      <w:r w:rsidRPr="00B60132">
        <w:rPr>
          <w:sz w:val="28"/>
          <w:szCs w:val="28"/>
        </w:rPr>
        <w:t xml:space="preserve">15.02.01 </w:t>
      </w:r>
      <w:r w:rsidRPr="00894452">
        <w:rPr>
          <w:sz w:val="28"/>
          <w:szCs w:val="28"/>
        </w:rPr>
        <w:t>ОПК</w:t>
      </w:r>
    </w:p>
    <w:p w:rsidR="00524166" w:rsidRPr="00E61BF6" w:rsidRDefault="00524166" w:rsidP="00524166">
      <w:pPr>
        <w:contextualSpacing/>
        <w:rPr>
          <w:sz w:val="28"/>
          <w:szCs w:val="28"/>
        </w:rPr>
      </w:pPr>
    </w:p>
    <w:p w:rsidR="00524166" w:rsidRPr="00894452" w:rsidRDefault="00524166" w:rsidP="00524166">
      <w:pPr>
        <w:contextualSpacing/>
        <w:rPr>
          <w:sz w:val="28"/>
          <w:szCs w:val="28"/>
        </w:rPr>
      </w:pPr>
      <w:r w:rsidRPr="00894452">
        <w:rPr>
          <w:sz w:val="28"/>
          <w:szCs w:val="28"/>
        </w:rPr>
        <w:t>Протокол № 1 от «____» сентября 201</w:t>
      </w:r>
      <w:r>
        <w:rPr>
          <w:sz w:val="28"/>
          <w:szCs w:val="28"/>
        </w:rPr>
        <w:t>4</w:t>
      </w:r>
      <w:r w:rsidRPr="00894452">
        <w:rPr>
          <w:sz w:val="28"/>
          <w:szCs w:val="28"/>
        </w:rPr>
        <w:t>г.</w:t>
      </w:r>
    </w:p>
    <w:p w:rsidR="00524166" w:rsidRPr="00894452" w:rsidRDefault="00524166" w:rsidP="00524166">
      <w:pPr>
        <w:contextualSpacing/>
        <w:rPr>
          <w:sz w:val="28"/>
          <w:szCs w:val="28"/>
        </w:rPr>
      </w:pPr>
    </w:p>
    <w:p w:rsidR="00524166" w:rsidRPr="00894452" w:rsidRDefault="00524166" w:rsidP="00524166">
      <w:pPr>
        <w:contextualSpacing/>
        <w:rPr>
          <w:sz w:val="28"/>
          <w:szCs w:val="28"/>
        </w:rPr>
      </w:pPr>
      <w:r w:rsidRPr="00894452">
        <w:rPr>
          <w:sz w:val="28"/>
          <w:szCs w:val="28"/>
        </w:rPr>
        <w:t>Председатель П(Ц)К ……………………………/</w:t>
      </w:r>
      <w:r>
        <w:rPr>
          <w:sz w:val="28"/>
          <w:szCs w:val="28"/>
        </w:rPr>
        <w:t>Ковалева Л.Д./</w:t>
      </w:r>
    </w:p>
    <w:p w:rsidR="00524166" w:rsidRPr="00894452" w:rsidRDefault="00524166" w:rsidP="00524166">
      <w:pPr>
        <w:contextualSpacing/>
        <w:rPr>
          <w:sz w:val="28"/>
          <w:szCs w:val="28"/>
        </w:rPr>
      </w:pPr>
    </w:p>
    <w:p w:rsidR="00524166" w:rsidRPr="00894452" w:rsidRDefault="00524166" w:rsidP="00524166">
      <w:pPr>
        <w:contextualSpacing/>
        <w:rPr>
          <w:sz w:val="28"/>
          <w:szCs w:val="28"/>
        </w:rPr>
      </w:pPr>
    </w:p>
    <w:p w:rsidR="00524166" w:rsidRPr="00894452" w:rsidRDefault="00524166" w:rsidP="00524166">
      <w:pPr>
        <w:contextualSpacing/>
        <w:rPr>
          <w:sz w:val="28"/>
          <w:szCs w:val="28"/>
        </w:rPr>
      </w:pPr>
    </w:p>
    <w:p w:rsidR="00524166" w:rsidRPr="00894452" w:rsidRDefault="00524166" w:rsidP="00524166">
      <w:pPr>
        <w:widowControl w:val="0"/>
        <w:autoSpaceDE w:val="0"/>
        <w:autoSpaceDN w:val="0"/>
        <w:adjustRightInd w:val="0"/>
        <w:ind w:left="1418" w:hanging="1418"/>
        <w:contextualSpacing/>
        <w:jc w:val="both"/>
        <w:rPr>
          <w:b/>
          <w:sz w:val="28"/>
          <w:szCs w:val="28"/>
        </w:rPr>
      </w:pPr>
      <w:r w:rsidRPr="00894452">
        <w:rPr>
          <w:sz w:val="28"/>
          <w:szCs w:val="28"/>
        </w:rPr>
        <w:t>Рецензенты</w:t>
      </w:r>
      <w:r w:rsidRPr="00894452">
        <w:rPr>
          <w:b/>
          <w:sz w:val="28"/>
          <w:szCs w:val="28"/>
        </w:rPr>
        <w:t>:</w:t>
      </w:r>
    </w:p>
    <w:p w:rsidR="00524166" w:rsidRDefault="00524166" w:rsidP="00524166">
      <w:pPr>
        <w:jc w:val="both"/>
        <w:rPr>
          <w:bCs/>
          <w:sz w:val="28"/>
          <w:szCs w:val="28"/>
        </w:rPr>
      </w:pPr>
    </w:p>
    <w:p w:rsidR="00524166" w:rsidRDefault="00524166" w:rsidP="00524166">
      <w:pPr>
        <w:rPr>
          <w:sz w:val="28"/>
          <w:szCs w:val="28"/>
        </w:rPr>
      </w:pPr>
      <w:r>
        <w:rPr>
          <w:i/>
          <w:sz w:val="28"/>
          <w:szCs w:val="28"/>
        </w:rPr>
        <w:t>внутренний</w:t>
      </w:r>
    </w:p>
    <w:p w:rsidR="00524166" w:rsidRPr="00894452" w:rsidRDefault="00524166" w:rsidP="00524166">
      <w:pPr>
        <w:widowControl w:val="0"/>
        <w:autoSpaceDE w:val="0"/>
        <w:autoSpaceDN w:val="0"/>
        <w:adjustRightInd w:val="0"/>
        <w:ind w:left="2127" w:hanging="212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Павленков В.В.,</w:t>
      </w:r>
      <w:r w:rsidRPr="00894452">
        <w:rPr>
          <w:sz w:val="28"/>
          <w:szCs w:val="28"/>
        </w:rPr>
        <w:t xml:space="preserve"> преподаватель высшей квалификационной категории </w:t>
      </w:r>
    </w:p>
    <w:p w:rsidR="00524166" w:rsidRPr="00894452" w:rsidRDefault="00524166" w:rsidP="00524166">
      <w:pPr>
        <w:widowControl w:val="0"/>
        <w:autoSpaceDE w:val="0"/>
        <w:autoSpaceDN w:val="0"/>
        <w:adjustRightInd w:val="0"/>
        <w:ind w:left="21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 </w:t>
      </w:r>
      <w:r w:rsidRPr="00894452">
        <w:rPr>
          <w:sz w:val="28"/>
          <w:szCs w:val="28"/>
        </w:rPr>
        <w:t>СТИ НИТУ «</w:t>
      </w:r>
      <w:proofErr w:type="spellStart"/>
      <w:r w:rsidRPr="00894452">
        <w:rPr>
          <w:sz w:val="28"/>
          <w:szCs w:val="28"/>
        </w:rPr>
        <w:t>МИСиС</w:t>
      </w:r>
      <w:proofErr w:type="spellEnd"/>
      <w:r w:rsidRPr="00894452">
        <w:rPr>
          <w:sz w:val="28"/>
          <w:szCs w:val="28"/>
        </w:rPr>
        <w:t>»</w:t>
      </w:r>
    </w:p>
    <w:p w:rsidR="00524166" w:rsidRDefault="00524166" w:rsidP="00524166"/>
    <w:p w:rsidR="00524166" w:rsidRDefault="00524166" w:rsidP="00524166">
      <w:pPr>
        <w:rPr>
          <w:sz w:val="28"/>
          <w:szCs w:val="28"/>
        </w:rPr>
      </w:pPr>
      <w:r>
        <w:rPr>
          <w:i/>
          <w:sz w:val="28"/>
          <w:szCs w:val="28"/>
        </w:rPr>
        <w:t>внешний</w:t>
      </w:r>
    </w:p>
    <w:p w:rsidR="00524166" w:rsidRPr="00E61BF6" w:rsidRDefault="00524166" w:rsidP="00524166">
      <w:pPr>
        <w:widowControl w:val="0"/>
        <w:autoSpaceDE w:val="0"/>
        <w:autoSpaceDN w:val="0"/>
        <w:adjustRightInd w:val="0"/>
        <w:ind w:left="2127" w:hanging="21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Посохина М.И.,</w:t>
      </w:r>
      <w:r w:rsidRPr="00E61BF6">
        <w:rPr>
          <w:sz w:val="28"/>
          <w:szCs w:val="28"/>
        </w:rPr>
        <w:t xml:space="preserve"> ведущий инженер-технолог ОАО «</w:t>
      </w:r>
      <w:proofErr w:type="spellStart"/>
      <w:r w:rsidRPr="00E61BF6">
        <w:rPr>
          <w:sz w:val="28"/>
          <w:szCs w:val="28"/>
        </w:rPr>
        <w:t>Арма</w:t>
      </w:r>
      <w:proofErr w:type="spellEnd"/>
      <w:r w:rsidRPr="00E61BF6">
        <w:rPr>
          <w:sz w:val="28"/>
          <w:szCs w:val="28"/>
        </w:rPr>
        <w:t xml:space="preserve"> - </w:t>
      </w:r>
      <w:proofErr w:type="spellStart"/>
      <w:r w:rsidRPr="00E61BF6">
        <w:rPr>
          <w:sz w:val="28"/>
          <w:szCs w:val="28"/>
        </w:rPr>
        <w:t>Пром</w:t>
      </w:r>
      <w:proofErr w:type="spellEnd"/>
      <w:r w:rsidRPr="00E61BF6">
        <w:rPr>
          <w:sz w:val="28"/>
          <w:szCs w:val="28"/>
        </w:rPr>
        <w:t>»</w:t>
      </w:r>
    </w:p>
    <w:p w:rsidR="00524166" w:rsidRDefault="00524166" w:rsidP="00524166">
      <w:pPr>
        <w:contextualSpacing/>
        <w:jc w:val="center"/>
        <w:rPr>
          <w:sz w:val="32"/>
          <w:szCs w:val="32"/>
        </w:rPr>
      </w:pPr>
      <w:r>
        <w:rPr>
          <w:bCs/>
          <w:sz w:val="28"/>
          <w:szCs w:val="28"/>
        </w:rPr>
        <w:br w:type="page"/>
      </w:r>
      <w:r>
        <w:rPr>
          <w:sz w:val="32"/>
          <w:szCs w:val="32"/>
        </w:rPr>
        <w:lastRenderedPageBreak/>
        <w:t>СОДЕРЖАНИЕ</w:t>
      </w:r>
    </w:p>
    <w:p w:rsidR="00524166" w:rsidRPr="00E75BF5" w:rsidRDefault="00524166" w:rsidP="00524166">
      <w:pPr>
        <w:contextualSpacing/>
        <w:jc w:val="center"/>
        <w:rPr>
          <w:sz w:val="32"/>
          <w:szCs w:val="32"/>
        </w:rPr>
      </w:pPr>
    </w:p>
    <w:tbl>
      <w:tblPr>
        <w:tblW w:w="9571" w:type="dxa"/>
        <w:tblLayout w:type="fixed"/>
        <w:tblLook w:val="01E0"/>
      </w:tblPr>
      <w:tblGrid>
        <w:gridCol w:w="675"/>
        <w:gridCol w:w="8222"/>
        <w:gridCol w:w="674"/>
      </w:tblGrid>
      <w:tr w:rsidR="00524166" w:rsidRPr="002C5CA9" w:rsidTr="00C4715E">
        <w:tc>
          <w:tcPr>
            <w:tcW w:w="675" w:type="dxa"/>
          </w:tcPr>
          <w:p w:rsidR="00524166" w:rsidRPr="002C5CA9" w:rsidRDefault="00524166" w:rsidP="00C4715E">
            <w:pPr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8222" w:type="dxa"/>
            <w:shd w:val="clear" w:color="auto" w:fill="auto"/>
          </w:tcPr>
          <w:p w:rsidR="00524166" w:rsidRPr="002C5CA9" w:rsidRDefault="00524166" w:rsidP="00C4715E">
            <w:pPr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524166" w:rsidRPr="00724862" w:rsidRDefault="00524166" w:rsidP="00C4715E">
            <w:pPr>
              <w:ind w:left="-108" w:right="-143"/>
              <w:contextualSpacing/>
              <w:jc w:val="center"/>
              <w:rPr>
                <w:sz w:val="32"/>
                <w:szCs w:val="32"/>
              </w:rPr>
            </w:pPr>
            <w:r w:rsidRPr="00724862">
              <w:rPr>
                <w:sz w:val="32"/>
                <w:szCs w:val="32"/>
              </w:rPr>
              <w:t>стр.</w:t>
            </w:r>
          </w:p>
        </w:tc>
      </w:tr>
      <w:tr w:rsidR="00524166" w:rsidRPr="002C5CA9" w:rsidTr="00C4715E">
        <w:tc>
          <w:tcPr>
            <w:tcW w:w="675" w:type="dxa"/>
          </w:tcPr>
          <w:p w:rsidR="00524166" w:rsidRPr="002C5CA9" w:rsidRDefault="00524166" w:rsidP="00C4715E">
            <w:pPr>
              <w:numPr>
                <w:ilvl w:val="0"/>
                <w:numId w:val="1"/>
              </w:numPr>
              <w:ind w:left="142" w:hanging="66"/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8222" w:type="dxa"/>
            <w:shd w:val="clear" w:color="auto" w:fill="auto"/>
          </w:tcPr>
          <w:p w:rsidR="00524166" w:rsidRPr="00894452" w:rsidRDefault="00524166" w:rsidP="00C4715E">
            <w:pPr>
              <w:contextualSpacing/>
              <w:rPr>
                <w:caps/>
                <w:sz w:val="32"/>
                <w:szCs w:val="32"/>
              </w:rPr>
            </w:pPr>
            <w:r w:rsidRPr="00894452">
              <w:rPr>
                <w:caps/>
                <w:sz w:val="32"/>
                <w:szCs w:val="32"/>
              </w:rPr>
              <w:t>ПАСПОРТ РАБОЧЕЙ ПРОГРАММЫ УЧЕБНОЙ ДИСЦИПЛИНЫ</w:t>
            </w:r>
          </w:p>
          <w:p w:rsidR="00524166" w:rsidRPr="00894452" w:rsidRDefault="008B7268" w:rsidP="00C4715E">
            <w:pPr>
              <w:ind w:left="459" w:hanging="459"/>
              <w:contextualSpacing/>
              <w:rPr>
                <w:noProof/>
                <w:sz w:val="32"/>
                <w:szCs w:val="32"/>
              </w:rPr>
            </w:pPr>
            <w:hyperlink w:anchor="_Toc283648307" w:history="1">
              <w:r w:rsidR="00524166" w:rsidRPr="00894452">
                <w:rPr>
                  <w:rStyle w:val="a3"/>
                  <w:noProof/>
                  <w:color w:val="auto"/>
                  <w:sz w:val="32"/>
                  <w:szCs w:val="32"/>
                  <w:u w:val="none"/>
                </w:rPr>
                <w:t>1.1. Область применения рабочей программы</w:t>
              </w:r>
            </w:hyperlink>
          </w:p>
          <w:p w:rsidR="00524166" w:rsidRPr="00894452" w:rsidRDefault="008B7268" w:rsidP="00C4715E">
            <w:pPr>
              <w:ind w:left="459" w:hanging="459"/>
              <w:contextualSpacing/>
              <w:rPr>
                <w:noProof/>
                <w:sz w:val="32"/>
                <w:szCs w:val="32"/>
              </w:rPr>
            </w:pPr>
            <w:hyperlink w:anchor="_Toc283648308" w:history="1">
              <w:r w:rsidR="00524166" w:rsidRPr="00894452">
                <w:rPr>
                  <w:rStyle w:val="a3"/>
                  <w:noProof/>
                  <w:color w:val="auto"/>
                  <w:sz w:val="32"/>
                  <w:szCs w:val="32"/>
                  <w:u w:val="none"/>
                </w:rPr>
                <w:t>1.2. Место учебной дисциплины в структуре основной профессиональной образовательной программы</w:t>
              </w:r>
            </w:hyperlink>
          </w:p>
          <w:p w:rsidR="00524166" w:rsidRPr="00894452" w:rsidRDefault="008B7268" w:rsidP="00C4715E">
            <w:pPr>
              <w:ind w:left="459" w:hanging="459"/>
              <w:contextualSpacing/>
              <w:rPr>
                <w:noProof/>
                <w:sz w:val="32"/>
                <w:szCs w:val="32"/>
              </w:rPr>
            </w:pPr>
            <w:hyperlink w:anchor="_Toc283648309" w:history="1">
              <w:r w:rsidR="00524166" w:rsidRPr="00894452">
                <w:rPr>
                  <w:rStyle w:val="a3"/>
                  <w:noProof/>
                  <w:color w:val="auto"/>
                  <w:sz w:val="32"/>
                  <w:szCs w:val="32"/>
                  <w:u w:val="none"/>
                </w:rPr>
                <w:t>1.3. Цели и задачи учебной дисциплины – требования к результатам освоения учебной дисциплины</w:t>
              </w:r>
            </w:hyperlink>
          </w:p>
          <w:p w:rsidR="00524166" w:rsidRPr="00894452" w:rsidRDefault="008B7268" w:rsidP="00C4715E">
            <w:pPr>
              <w:ind w:left="459" w:hanging="459"/>
              <w:contextualSpacing/>
              <w:rPr>
                <w:noProof/>
                <w:sz w:val="32"/>
                <w:szCs w:val="32"/>
              </w:rPr>
            </w:pPr>
            <w:hyperlink w:anchor="_Toc283648310" w:history="1">
              <w:r w:rsidR="00524166" w:rsidRPr="00894452">
                <w:rPr>
                  <w:rStyle w:val="a3"/>
                  <w:noProof/>
                  <w:color w:val="auto"/>
                  <w:sz w:val="32"/>
                  <w:szCs w:val="32"/>
                  <w:u w:val="none"/>
                </w:rPr>
                <w:t>1.4. Перечень формируемых компетенций</w:t>
              </w:r>
            </w:hyperlink>
          </w:p>
          <w:p w:rsidR="00524166" w:rsidRDefault="008B7268" w:rsidP="00C4715E">
            <w:pPr>
              <w:ind w:left="459" w:hanging="459"/>
              <w:contextualSpacing/>
            </w:pPr>
            <w:hyperlink w:anchor="_Toc283648311" w:history="1">
              <w:r w:rsidR="00524166" w:rsidRPr="00894452">
                <w:rPr>
                  <w:rStyle w:val="a3"/>
                  <w:noProof/>
                  <w:color w:val="auto"/>
                  <w:sz w:val="32"/>
                  <w:szCs w:val="32"/>
                  <w:u w:val="none"/>
                </w:rPr>
                <w:t>1.5. Количество часов на освоение рабочей программы учебной дисциплины</w:t>
              </w:r>
            </w:hyperlink>
          </w:p>
          <w:p w:rsidR="00524166" w:rsidRPr="00894452" w:rsidRDefault="00524166" w:rsidP="00C4715E">
            <w:pPr>
              <w:ind w:left="459" w:hanging="459"/>
              <w:contextualSpacing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524166" w:rsidRPr="00E61BF6" w:rsidRDefault="00524166" w:rsidP="00C4715E">
            <w:pPr>
              <w:contextualSpacing/>
              <w:jc w:val="right"/>
              <w:rPr>
                <w:caps/>
              </w:rPr>
            </w:pPr>
            <w:r w:rsidRPr="00E61BF6">
              <w:rPr>
                <w:caps/>
                <w:sz w:val="32"/>
                <w:szCs w:val="32"/>
              </w:rPr>
              <w:t>4</w:t>
            </w:r>
          </w:p>
          <w:p w:rsidR="00524166" w:rsidRPr="00E61BF6" w:rsidRDefault="00524166" w:rsidP="00C4715E">
            <w:pPr>
              <w:contextualSpacing/>
              <w:jc w:val="right"/>
              <w:rPr>
                <w:caps/>
              </w:rPr>
            </w:pPr>
          </w:p>
          <w:p w:rsidR="00524166" w:rsidRPr="00E61BF6" w:rsidRDefault="00524166" w:rsidP="00C4715E">
            <w:pPr>
              <w:ind w:left="459" w:hanging="459"/>
              <w:contextualSpacing/>
              <w:jc w:val="right"/>
              <w:rPr>
                <w:rStyle w:val="a3"/>
                <w:noProof/>
                <w:color w:val="auto"/>
                <w:sz w:val="32"/>
                <w:szCs w:val="32"/>
                <w:u w:val="none"/>
              </w:rPr>
            </w:pPr>
            <w:r w:rsidRPr="00E61BF6">
              <w:rPr>
                <w:rStyle w:val="a3"/>
                <w:noProof/>
                <w:color w:val="auto"/>
                <w:sz w:val="32"/>
                <w:szCs w:val="32"/>
                <w:u w:val="none"/>
              </w:rPr>
              <w:t>4</w:t>
            </w:r>
          </w:p>
          <w:p w:rsidR="00524166" w:rsidRPr="00E61BF6" w:rsidRDefault="00524166" w:rsidP="00C4715E">
            <w:pPr>
              <w:ind w:left="459" w:hanging="459"/>
              <w:contextualSpacing/>
              <w:jc w:val="right"/>
              <w:rPr>
                <w:rStyle w:val="a3"/>
                <w:noProof/>
                <w:color w:val="auto"/>
                <w:sz w:val="32"/>
                <w:szCs w:val="32"/>
                <w:u w:val="none"/>
              </w:rPr>
            </w:pPr>
            <w:r w:rsidRPr="00E61BF6">
              <w:rPr>
                <w:rStyle w:val="a3"/>
                <w:noProof/>
                <w:color w:val="auto"/>
                <w:sz w:val="32"/>
                <w:szCs w:val="32"/>
                <w:u w:val="none"/>
              </w:rPr>
              <w:t>4</w:t>
            </w:r>
          </w:p>
          <w:p w:rsidR="00524166" w:rsidRPr="00E61BF6" w:rsidRDefault="00524166" w:rsidP="00C4715E">
            <w:pPr>
              <w:ind w:left="459" w:hanging="459"/>
              <w:contextualSpacing/>
              <w:jc w:val="right"/>
              <w:rPr>
                <w:rStyle w:val="a3"/>
                <w:noProof/>
                <w:color w:val="auto"/>
                <w:sz w:val="32"/>
                <w:szCs w:val="32"/>
                <w:u w:val="none"/>
              </w:rPr>
            </w:pPr>
          </w:p>
          <w:p w:rsidR="00524166" w:rsidRPr="00E61BF6" w:rsidRDefault="00524166" w:rsidP="00C4715E">
            <w:pPr>
              <w:ind w:left="459" w:hanging="459"/>
              <w:contextualSpacing/>
              <w:jc w:val="right"/>
              <w:rPr>
                <w:rStyle w:val="a3"/>
                <w:noProof/>
                <w:color w:val="auto"/>
                <w:sz w:val="32"/>
                <w:szCs w:val="32"/>
                <w:u w:val="none"/>
              </w:rPr>
            </w:pPr>
            <w:r w:rsidRPr="00E61BF6">
              <w:rPr>
                <w:rStyle w:val="a3"/>
                <w:noProof/>
                <w:color w:val="auto"/>
                <w:sz w:val="32"/>
                <w:szCs w:val="32"/>
                <w:u w:val="none"/>
              </w:rPr>
              <w:t>4</w:t>
            </w:r>
          </w:p>
          <w:p w:rsidR="00524166" w:rsidRPr="00E61BF6" w:rsidRDefault="00524166" w:rsidP="00C4715E">
            <w:pPr>
              <w:ind w:left="459" w:hanging="459"/>
              <w:contextualSpacing/>
              <w:jc w:val="right"/>
              <w:rPr>
                <w:rStyle w:val="a3"/>
                <w:noProof/>
                <w:color w:val="auto"/>
                <w:sz w:val="32"/>
                <w:szCs w:val="32"/>
                <w:u w:val="none"/>
              </w:rPr>
            </w:pPr>
          </w:p>
          <w:p w:rsidR="00524166" w:rsidRPr="00E61BF6" w:rsidRDefault="00524166" w:rsidP="00C4715E">
            <w:pPr>
              <w:ind w:left="459" w:hanging="459"/>
              <w:contextualSpacing/>
              <w:jc w:val="right"/>
              <w:rPr>
                <w:rStyle w:val="a3"/>
                <w:noProof/>
                <w:color w:val="auto"/>
                <w:sz w:val="32"/>
                <w:szCs w:val="32"/>
                <w:u w:val="none"/>
              </w:rPr>
            </w:pPr>
            <w:r w:rsidRPr="00E61BF6">
              <w:rPr>
                <w:rStyle w:val="a3"/>
                <w:noProof/>
                <w:color w:val="auto"/>
                <w:sz w:val="32"/>
                <w:szCs w:val="32"/>
                <w:u w:val="none"/>
              </w:rPr>
              <w:t>4</w:t>
            </w:r>
          </w:p>
          <w:p w:rsidR="00524166" w:rsidRPr="00E61BF6" w:rsidRDefault="00524166" w:rsidP="00C4715E">
            <w:pPr>
              <w:ind w:left="459" w:hanging="459"/>
              <w:contextualSpacing/>
              <w:jc w:val="right"/>
              <w:rPr>
                <w:rStyle w:val="a3"/>
                <w:noProof/>
                <w:color w:val="auto"/>
                <w:u w:val="none"/>
              </w:rPr>
            </w:pPr>
            <w:r w:rsidRPr="00E61BF6">
              <w:rPr>
                <w:rStyle w:val="a3"/>
                <w:noProof/>
                <w:color w:val="auto"/>
                <w:sz w:val="32"/>
                <w:szCs w:val="32"/>
                <w:u w:val="none"/>
              </w:rPr>
              <w:t>5</w:t>
            </w:r>
          </w:p>
        </w:tc>
      </w:tr>
      <w:tr w:rsidR="00524166" w:rsidRPr="002C5CA9" w:rsidTr="00C4715E">
        <w:tc>
          <w:tcPr>
            <w:tcW w:w="675" w:type="dxa"/>
          </w:tcPr>
          <w:p w:rsidR="00524166" w:rsidRPr="002C5CA9" w:rsidRDefault="00524166" w:rsidP="00C4715E">
            <w:pPr>
              <w:numPr>
                <w:ilvl w:val="0"/>
                <w:numId w:val="1"/>
              </w:numPr>
              <w:ind w:left="142" w:hanging="66"/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8222" w:type="dxa"/>
            <w:shd w:val="clear" w:color="auto" w:fill="auto"/>
          </w:tcPr>
          <w:p w:rsidR="00524166" w:rsidRPr="00894452" w:rsidRDefault="00524166" w:rsidP="00C4715E">
            <w:pPr>
              <w:contextualSpacing/>
              <w:rPr>
                <w:caps/>
                <w:sz w:val="32"/>
                <w:szCs w:val="32"/>
              </w:rPr>
            </w:pPr>
            <w:r w:rsidRPr="00894452">
              <w:rPr>
                <w:caps/>
                <w:sz w:val="32"/>
                <w:szCs w:val="32"/>
              </w:rPr>
              <w:t>СТРУКТУРА и содержание УЧЕБНОЙ ДИСЦИПЛИНЫ</w:t>
            </w:r>
          </w:p>
          <w:p w:rsidR="00524166" w:rsidRPr="00894452" w:rsidRDefault="008B7268" w:rsidP="00C4715E">
            <w:pPr>
              <w:ind w:left="459" w:hanging="459"/>
              <w:contextualSpacing/>
              <w:rPr>
                <w:sz w:val="32"/>
                <w:szCs w:val="32"/>
              </w:rPr>
            </w:pPr>
            <w:hyperlink w:anchor="_Toc283648313" w:history="1">
              <w:r w:rsidR="00524166" w:rsidRPr="00894452">
                <w:rPr>
                  <w:sz w:val="32"/>
                  <w:szCs w:val="32"/>
                </w:rPr>
                <w:t>2.1. Объем учебной дисциплины и виды учебной работы</w:t>
              </w:r>
            </w:hyperlink>
          </w:p>
          <w:p w:rsidR="00524166" w:rsidRDefault="008B7268" w:rsidP="00C4715E">
            <w:pPr>
              <w:ind w:left="459" w:hanging="459"/>
              <w:contextualSpacing/>
            </w:pPr>
            <w:hyperlink w:anchor="_Toc283648314" w:history="1">
              <w:r w:rsidR="00524166" w:rsidRPr="00894452">
                <w:rPr>
                  <w:sz w:val="32"/>
                  <w:szCs w:val="32"/>
                </w:rPr>
                <w:t>2.2. Тематический план и содержание учебной дисциплины</w:t>
              </w:r>
            </w:hyperlink>
          </w:p>
          <w:p w:rsidR="00524166" w:rsidRPr="00894452" w:rsidRDefault="00524166" w:rsidP="00C4715E">
            <w:pPr>
              <w:ind w:left="459" w:hanging="459"/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524166" w:rsidRPr="00E61BF6" w:rsidRDefault="00524166" w:rsidP="00C4715E">
            <w:pPr>
              <w:contextualSpacing/>
              <w:jc w:val="right"/>
              <w:rPr>
                <w:sz w:val="32"/>
                <w:szCs w:val="32"/>
              </w:rPr>
            </w:pPr>
            <w:r w:rsidRPr="00E61BF6">
              <w:rPr>
                <w:sz w:val="32"/>
                <w:szCs w:val="32"/>
              </w:rPr>
              <w:t>6</w:t>
            </w:r>
          </w:p>
          <w:p w:rsidR="00524166" w:rsidRPr="00E61BF6" w:rsidRDefault="00524166" w:rsidP="00C4715E">
            <w:pPr>
              <w:contextualSpacing/>
              <w:jc w:val="right"/>
              <w:rPr>
                <w:sz w:val="32"/>
                <w:szCs w:val="32"/>
              </w:rPr>
            </w:pPr>
          </w:p>
          <w:p w:rsidR="00524166" w:rsidRPr="00E61BF6" w:rsidRDefault="00524166" w:rsidP="00C4715E">
            <w:pPr>
              <w:ind w:left="459" w:hanging="459"/>
              <w:contextualSpacing/>
              <w:jc w:val="right"/>
              <w:rPr>
                <w:sz w:val="32"/>
                <w:szCs w:val="32"/>
              </w:rPr>
            </w:pPr>
            <w:r w:rsidRPr="00E61BF6">
              <w:rPr>
                <w:sz w:val="32"/>
                <w:szCs w:val="32"/>
              </w:rPr>
              <w:t>6</w:t>
            </w:r>
          </w:p>
          <w:p w:rsidR="00524166" w:rsidRPr="00E61BF6" w:rsidRDefault="00524166" w:rsidP="00C4715E">
            <w:pPr>
              <w:ind w:left="459" w:hanging="459"/>
              <w:contextualSpacing/>
              <w:jc w:val="right"/>
              <w:rPr>
                <w:sz w:val="32"/>
                <w:szCs w:val="32"/>
              </w:rPr>
            </w:pPr>
            <w:r w:rsidRPr="00E61BF6">
              <w:rPr>
                <w:sz w:val="32"/>
                <w:szCs w:val="32"/>
              </w:rPr>
              <w:t>7</w:t>
            </w:r>
          </w:p>
        </w:tc>
      </w:tr>
      <w:tr w:rsidR="00524166" w:rsidRPr="002C5CA9" w:rsidTr="00C4715E">
        <w:trPr>
          <w:trHeight w:val="670"/>
        </w:trPr>
        <w:tc>
          <w:tcPr>
            <w:tcW w:w="675" w:type="dxa"/>
          </w:tcPr>
          <w:p w:rsidR="00524166" w:rsidRPr="002C5CA9" w:rsidRDefault="00524166" w:rsidP="00C4715E">
            <w:pPr>
              <w:numPr>
                <w:ilvl w:val="0"/>
                <w:numId w:val="1"/>
              </w:numPr>
              <w:ind w:left="142" w:hanging="66"/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8222" w:type="dxa"/>
            <w:shd w:val="clear" w:color="auto" w:fill="auto"/>
          </w:tcPr>
          <w:p w:rsidR="00524166" w:rsidRPr="00894452" w:rsidRDefault="00524166" w:rsidP="00C4715E">
            <w:pPr>
              <w:contextualSpacing/>
              <w:rPr>
                <w:noProof/>
                <w:sz w:val="32"/>
                <w:szCs w:val="32"/>
              </w:rPr>
            </w:pPr>
            <w:r w:rsidRPr="00894452">
              <w:rPr>
                <w:caps/>
                <w:sz w:val="32"/>
                <w:szCs w:val="32"/>
              </w:rPr>
              <w:t>условия реализации учебной дисциплины</w:t>
            </w:r>
          </w:p>
          <w:p w:rsidR="00524166" w:rsidRPr="0024302A" w:rsidRDefault="008B7268" w:rsidP="00C4715E">
            <w:pPr>
              <w:ind w:left="459" w:hanging="459"/>
              <w:contextualSpacing/>
              <w:rPr>
                <w:sz w:val="32"/>
                <w:szCs w:val="32"/>
              </w:rPr>
            </w:pPr>
            <w:hyperlink w:anchor="_Toc283648317" w:history="1">
              <w:r w:rsidR="00524166" w:rsidRPr="0024302A">
                <w:rPr>
                  <w:sz w:val="32"/>
                  <w:szCs w:val="32"/>
                </w:rPr>
                <w:t>3.1. Требования к минимальному материально-техническому обеспечению</w:t>
              </w:r>
            </w:hyperlink>
          </w:p>
          <w:p w:rsidR="00524166" w:rsidRPr="0024302A" w:rsidRDefault="00524166" w:rsidP="00C4715E">
            <w:pPr>
              <w:contextualSpacing/>
              <w:rPr>
                <w:sz w:val="32"/>
                <w:szCs w:val="32"/>
              </w:rPr>
            </w:pPr>
            <w:r w:rsidRPr="0024302A">
              <w:rPr>
                <w:sz w:val="32"/>
                <w:szCs w:val="32"/>
              </w:rPr>
              <w:t xml:space="preserve">3.2. </w:t>
            </w:r>
            <w:hyperlink w:anchor="_Toc283648318" w:history="1">
              <w:r w:rsidRPr="0024302A">
                <w:rPr>
                  <w:sz w:val="32"/>
                  <w:szCs w:val="32"/>
                </w:rPr>
                <w:t>Информационное обеспечение обучения</w:t>
              </w:r>
            </w:hyperlink>
          </w:p>
          <w:p w:rsidR="00524166" w:rsidRDefault="00524166" w:rsidP="00C4715E">
            <w:pPr>
              <w:contextualSpacing/>
              <w:rPr>
                <w:bCs/>
                <w:sz w:val="32"/>
                <w:szCs w:val="32"/>
              </w:rPr>
            </w:pPr>
            <w:r w:rsidRPr="0024302A">
              <w:rPr>
                <w:bCs/>
                <w:sz w:val="32"/>
                <w:szCs w:val="32"/>
              </w:rPr>
              <w:t>3.3. Общие требования к организации образовательного процесса</w:t>
            </w:r>
          </w:p>
          <w:p w:rsidR="00524166" w:rsidRPr="0024302A" w:rsidRDefault="00524166" w:rsidP="00C4715E">
            <w:pPr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524166" w:rsidRPr="00E61BF6" w:rsidRDefault="00524166" w:rsidP="00C4715E">
            <w:pPr>
              <w:contextualSpacing/>
              <w:jc w:val="right"/>
              <w:rPr>
                <w:sz w:val="32"/>
                <w:szCs w:val="32"/>
              </w:rPr>
            </w:pPr>
            <w:r w:rsidRPr="00E61BF6">
              <w:rPr>
                <w:sz w:val="32"/>
                <w:szCs w:val="32"/>
              </w:rPr>
              <w:t>11</w:t>
            </w:r>
          </w:p>
          <w:p w:rsidR="00524166" w:rsidRPr="00E61BF6" w:rsidRDefault="00524166" w:rsidP="00C4715E">
            <w:pPr>
              <w:contextualSpacing/>
              <w:jc w:val="right"/>
              <w:rPr>
                <w:sz w:val="32"/>
                <w:szCs w:val="32"/>
              </w:rPr>
            </w:pPr>
          </w:p>
          <w:p w:rsidR="00524166" w:rsidRPr="00E61BF6" w:rsidRDefault="00524166" w:rsidP="00C4715E">
            <w:pPr>
              <w:contextualSpacing/>
              <w:jc w:val="right"/>
              <w:rPr>
                <w:sz w:val="32"/>
                <w:szCs w:val="32"/>
              </w:rPr>
            </w:pPr>
          </w:p>
          <w:p w:rsidR="00524166" w:rsidRPr="00E61BF6" w:rsidRDefault="00524166" w:rsidP="00C4715E">
            <w:pPr>
              <w:contextualSpacing/>
              <w:jc w:val="right"/>
              <w:rPr>
                <w:sz w:val="32"/>
                <w:szCs w:val="32"/>
              </w:rPr>
            </w:pPr>
            <w:r w:rsidRPr="00E61BF6">
              <w:rPr>
                <w:sz w:val="32"/>
                <w:szCs w:val="32"/>
              </w:rPr>
              <w:t>11</w:t>
            </w:r>
          </w:p>
          <w:p w:rsidR="00524166" w:rsidRPr="00E61BF6" w:rsidRDefault="00524166" w:rsidP="00C4715E">
            <w:pPr>
              <w:contextualSpacing/>
              <w:jc w:val="right"/>
              <w:rPr>
                <w:sz w:val="32"/>
                <w:szCs w:val="32"/>
              </w:rPr>
            </w:pPr>
          </w:p>
          <w:p w:rsidR="00524166" w:rsidRPr="00E61BF6" w:rsidRDefault="00524166" w:rsidP="00C4715E">
            <w:pPr>
              <w:contextualSpacing/>
              <w:jc w:val="right"/>
              <w:rPr>
                <w:sz w:val="32"/>
                <w:szCs w:val="32"/>
              </w:rPr>
            </w:pPr>
            <w:r w:rsidRPr="00E61BF6">
              <w:rPr>
                <w:sz w:val="32"/>
                <w:szCs w:val="32"/>
              </w:rPr>
              <w:t>14</w:t>
            </w:r>
          </w:p>
        </w:tc>
      </w:tr>
      <w:tr w:rsidR="00524166" w:rsidRPr="002C5CA9" w:rsidTr="00C4715E">
        <w:tc>
          <w:tcPr>
            <w:tcW w:w="675" w:type="dxa"/>
          </w:tcPr>
          <w:p w:rsidR="00524166" w:rsidRPr="002C5CA9" w:rsidRDefault="00524166" w:rsidP="00C4715E">
            <w:pPr>
              <w:numPr>
                <w:ilvl w:val="0"/>
                <w:numId w:val="1"/>
              </w:numPr>
              <w:ind w:left="142" w:hanging="66"/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8222" w:type="dxa"/>
            <w:shd w:val="clear" w:color="auto" w:fill="auto"/>
          </w:tcPr>
          <w:p w:rsidR="00524166" w:rsidRPr="00894452" w:rsidRDefault="00524166" w:rsidP="00C4715E">
            <w:pPr>
              <w:contextualSpacing/>
              <w:rPr>
                <w:caps/>
                <w:sz w:val="32"/>
                <w:szCs w:val="32"/>
              </w:rPr>
            </w:pPr>
            <w:r w:rsidRPr="00894452">
              <w:rPr>
                <w:caps/>
                <w:sz w:val="32"/>
                <w:szCs w:val="32"/>
              </w:rPr>
              <w:t>Контроль и оценка результатов Освоения учебной дисциплины</w:t>
            </w:r>
          </w:p>
        </w:tc>
        <w:tc>
          <w:tcPr>
            <w:tcW w:w="674" w:type="dxa"/>
            <w:shd w:val="clear" w:color="auto" w:fill="auto"/>
          </w:tcPr>
          <w:p w:rsidR="00524166" w:rsidRPr="00E61BF6" w:rsidRDefault="00524166" w:rsidP="00C4715E">
            <w:pPr>
              <w:contextualSpacing/>
              <w:jc w:val="right"/>
              <w:rPr>
                <w:sz w:val="32"/>
                <w:szCs w:val="32"/>
              </w:rPr>
            </w:pPr>
            <w:r w:rsidRPr="00E61BF6">
              <w:rPr>
                <w:sz w:val="32"/>
                <w:szCs w:val="32"/>
              </w:rPr>
              <w:t>15</w:t>
            </w:r>
          </w:p>
        </w:tc>
      </w:tr>
      <w:tr w:rsidR="00524166" w:rsidRPr="002C5CA9" w:rsidTr="00C4715E">
        <w:tc>
          <w:tcPr>
            <w:tcW w:w="675" w:type="dxa"/>
          </w:tcPr>
          <w:p w:rsidR="00524166" w:rsidRPr="002C5CA9" w:rsidRDefault="00524166" w:rsidP="00C4715E">
            <w:pPr>
              <w:ind w:left="360"/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8222" w:type="dxa"/>
            <w:shd w:val="clear" w:color="auto" w:fill="auto"/>
          </w:tcPr>
          <w:p w:rsidR="00524166" w:rsidRDefault="00524166" w:rsidP="00C4715E">
            <w:pPr>
              <w:contextualSpacing/>
              <w:rPr>
                <w:caps/>
                <w:sz w:val="32"/>
                <w:szCs w:val="32"/>
              </w:rPr>
            </w:pPr>
          </w:p>
          <w:p w:rsidR="00524166" w:rsidRPr="00894452" w:rsidRDefault="00524166" w:rsidP="00C4715E">
            <w:pPr>
              <w:contextualSpacing/>
              <w:rPr>
                <w:caps/>
                <w:sz w:val="32"/>
                <w:szCs w:val="32"/>
              </w:rPr>
            </w:pPr>
            <w:r w:rsidRPr="00894452">
              <w:rPr>
                <w:caps/>
                <w:sz w:val="32"/>
                <w:szCs w:val="32"/>
              </w:rPr>
              <w:t>ПРИЛОЖЕНИЕ</w:t>
            </w:r>
          </w:p>
          <w:p w:rsidR="00524166" w:rsidRPr="00894452" w:rsidRDefault="00524166" w:rsidP="00C4715E">
            <w:pPr>
              <w:contextualSpacing/>
              <w:rPr>
                <w:caps/>
                <w:sz w:val="32"/>
                <w:szCs w:val="32"/>
              </w:rPr>
            </w:pPr>
            <w:r w:rsidRPr="00894452">
              <w:rPr>
                <w:sz w:val="32"/>
                <w:szCs w:val="32"/>
              </w:rPr>
              <w:t>Комплект контрольно-оценочных средств</w:t>
            </w:r>
          </w:p>
        </w:tc>
        <w:tc>
          <w:tcPr>
            <w:tcW w:w="674" w:type="dxa"/>
            <w:shd w:val="clear" w:color="auto" w:fill="auto"/>
          </w:tcPr>
          <w:p w:rsidR="00524166" w:rsidRPr="00E61BF6" w:rsidRDefault="00524166" w:rsidP="00C4715E">
            <w:pPr>
              <w:contextualSpacing/>
              <w:jc w:val="right"/>
              <w:rPr>
                <w:sz w:val="32"/>
                <w:szCs w:val="32"/>
                <w:lang w:val="en-US"/>
              </w:rPr>
            </w:pPr>
            <w:r w:rsidRPr="00E61BF6">
              <w:rPr>
                <w:sz w:val="32"/>
                <w:szCs w:val="32"/>
                <w:lang w:val="en-US"/>
              </w:rPr>
              <w:t>22</w:t>
            </w:r>
          </w:p>
        </w:tc>
      </w:tr>
    </w:tbl>
    <w:p w:rsidR="00524166" w:rsidRDefault="00524166" w:rsidP="005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24166" w:rsidRPr="00C2125B" w:rsidRDefault="00524166" w:rsidP="00524166">
      <w:pPr>
        <w:contextualSpacing/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br w:type="page"/>
      </w:r>
      <w:r w:rsidRPr="00C2125B">
        <w:rPr>
          <w:b/>
          <w:caps/>
          <w:sz w:val="26"/>
          <w:szCs w:val="26"/>
        </w:rPr>
        <w:lastRenderedPageBreak/>
        <w:t>паспорт РАБОЧЕЙ ПРОГРАММЫ УЧЕБНОЙ ДИСЦИПЛИНЫ</w:t>
      </w:r>
    </w:p>
    <w:p w:rsidR="00524166" w:rsidRPr="00C2125B" w:rsidRDefault="00524166" w:rsidP="00524166">
      <w:pPr>
        <w:contextualSpacing/>
        <w:jc w:val="center"/>
        <w:rPr>
          <w:b/>
          <w:sz w:val="26"/>
          <w:szCs w:val="26"/>
        </w:rPr>
      </w:pPr>
      <w:r w:rsidRPr="00C2125B">
        <w:rPr>
          <w:b/>
          <w:sz w:val="26"/>
          <w:szCs w:val="26"/>
        </w:rPr>
        <w:t>ИНЖЕНЕРНАЯ ГРАФИКА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</w:p>
    <w:p w:rsidR="00524166" w:rsidRPr="00C2125B" w:rsidRDefault="00524166" w:rsidP="00524166">
      <w:pPr>
        <w:ind w:left="1095"/>
        <w:contextualSpacing/>
        <w:jc w:val="center"/>
        <w:rPr>
          <w:b/>
          <w:sz w:val="26"/>
          <w:szCs w:val="26"/>
        </w:rPr>
      </w:pPr>
      <w:r w:rsidRPr="00C2125B">
        <w:rPr>
          <w:b/>
          <w:sz w:val="26"/>
          <w:szCs w:val="26"/>
        </w:rPr>
        <w:t>1.1. Область применения рабочей программы</w:t>
      </w:r>
    </w:p>
    <w:p w:rsidR="00524166" w:rsidRPr="00C2125B" w:rsidRDefault="00524166" w:rsidP="00524166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C2125B">
        <w:rPr>
          <w:sz w:val="26"/>
          <w:szCs w:val="26"/>
        </w:rPr>
        <w:t>для</w:t>
      </w:r>
      <w:proofErr w:type="gramEnd"/>
      <w:r w:rsidRPr="00C2125B">
        <w:rPr>
          <w:sz w:val="26"/>
          <w:szCs w:val="26"/>
        </w:rPr>
        <w:t xml:space="preserve"> </w:t>
      </w:r>
      <w:proofErr w:type="gramStart"/>
      <w:r w:rsidRPr="00C2125B">
        <w:rPr>
          <w:sz w:val="26"/>
          <w:szCs w:val="26"/>
        </w:rPr>
        <w:t>специальностям</w:t>
      </w:r>
      <w:proofErr w:type="gramEnd"/>
      <w:r w:rsidRPr="00C2125B">
        <w:rPr>
          <w:sz w:val="26"/>
          <w:szCs w:val="26"/>
        </w:rPr>
        <w:t xml:space="preserve"> СПО: 15.02.07  Автоматизация технологических процессов и производств (по отраслям)</w:t>
      </w:r>
    </w:p>
    <w:p w:rsidR="00524166" w:rsidRPr="00C2125B" w:rsidRDefault="00524166" w:rsidP="00524166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Рабочая программа учебной дисциплины может быть использованав дополнительном профессиональном образовании в рамках реализации программ переподготовки кадров в учреждениях СПО.</w:t>
      </w:r>
    </w:p>
    <w:p w:rsidR="00524166" w:rsidRPr="00C2125B" w:rsidRDefault="00524166" w:rsidP="00524166">
      <w:pPr>
        <w:ind w:firstLine="720"/>
        <w:contextualSpacing/>
        <w:jc w:val="both"/>
        <w:rPr>
          <w:b/>
          <w:i/>
          <w:sz w:val="26"/>
          <w:szCs w:val="26"/>
        </w:rPr>
      </w:pPr>
    </w:p>
    <w:p w:rsidR="00524166" w:rsidRPr="00C2125B" w:rsidRDefault="00524166" w:rsidP="00524166">
      <w:pPr>
        <w:contextualSpacing/>
        <w:jc w:val="center"/>
        <w:rPr>
          <w:b/>
          <w:sz w:val="26"/>
          <w:szCs w:val="26"/>
        </w:rPr>
      </w:pPr>
      <w:r w:rsidRPr="00C2125B">
        <w:rPr>
          <w:b/>
          <w:sz w:val="26"/>
          <w:szCs w:val="26"/>
        </w:rPr>
        <w:t>1.2. Место учебной дисциплины в структуре основной профессиональной</w:t>
      </w:r>
    </w:p>
    <w:p w:rsidR="00524166" w:rsidRPr="00C2125B" w:rsidRDefault="00524166" w:rsidP="00524166">
      <w:pPr>
        <w:contextualSpacing/>
        <w:jc w:val="center"/>
        <w:rPr>
          <w:b/>
          <w:sz w:val="26"/>
          <w:szCs w:val="26"/>
        </w:rPr>
      </w:pPr>
      <w:r w:rsidRPr="00C2125B">
        <w:rPr>
          <w:b/>
          <w:sz w:val="26"/>
          <w:szCs w:val="26"/>
        </w:rPr>
        <w:t>образовательной программы:</w:t>
      </w:r>
    </w:p>
    <w:p w:rsidR="00524166" w:rsidRPr="00C2125B" w:rsidRDefault="00524166" w:rsidP="00524166">
      <w:pPr>
        <w:ind w:firstLine="567"/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профессиональный цикл, общепрофессиональная дисциплина ППССЗ.</w:t>
      </w:r>
    </w:p>
    <w:p w:rsidR="00524166" w:rsidRPr="00C2125B" w:rsidRDefault="00524166" w:rsidP="00524166">
      <w:pPr>
        <w:contextualSpacing/>
        <w:jc w:val="both"/>
        <w:rPr>
          <w:b/>
          <w:sz w:val="26"/>
          <w:szCs w:val="26"/>
        </w:rPr>
      </w:pPr>
    </w:p>
    <w:p w:rsidR="00524166" w:rsidRPr="00C2125B" w:rsidRDefault="00524166" w:rsidP="00524166">
      <w:pPr>
        <w:contextualSpacing/>
        <w:jc w:val="center"/>
        <w:rPr>
          <w:b/>
          <w:sz w:val="26"/>
          <w:szCs w:val="26"/>
        </w:rPr>
      </w:pPr>
      <w:r w:rsidRPr="00C2125B">
        <w:rPr>
          <w:b/>
          <w:sz w:val="26"/>
          <w:szCs w:val="26"/>
        </w:rPr>
        <w:t>1.3. Цели и задачи учебной дисциплины – требования к результатам</w:t>
      </w:r>
    </w:p>
    <w:p w:rsidR="00524166" w:rsidRPr="00C2125B" w:rsidRDefault="00524166" w:rsidP="00524166">
      <w:pPr>
        <w:contextualSpacing/>
        <w:jc w:val="center"/>
        <w:rPr>
          <w:sz w:val="26"/>
          <w:szCs w:val="26"/>
        </w:rPr>
      </w:pPr>
      <w:r w:rsidRPr="00C2125B">
        <w:rPr>
          <w:b/>
          <w:sz w:val="26"/>
          <w:szCs w:val="26"/>
        </w:rPr>
        <w:t>освоения учебной дисциплины: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 xml:space="preserve">В результате освоения учебной дисциплины обучающийся должен 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b/>
          <w:sz w:val="26"/>
          <w:szCs w:val="26"/>
        </w:rPr>
        <w:t>уметь:</w:t>
      </w:r>
    </w:p>
    <w:p w:rsidR="00524166" w:rsidRPr="00C2125B" w:rsidRDefault="00524166" w:rsidP="00524166">
      <w:pPr>
        <w:pStyle w:val="a4"/>
        <w:numPr>
          <w:ilvl w:val="0"/>
          <w:numId w:val="2"/>
        </w:numPr>
        <w:jc w:val="both"/>
        <w:rPr>
          <w:rStyle w:val="FontStyle61"/>
          <w:bCs/>
          <w:sz w:val="26"/>
          <w:szCs w:val="26"/>
        </w:rPr>
      </w:pPr>
      <w:r w:rsidRPr="00C2125B">
        <w:rPr>
          <w:rStyle w:val="FontStyle61"/>
          <w:bCs/>
          <w:sz w:val="26"/>
          <w:szCs w:val="26"/>
        </w:rPr>
        <w:t>У.1 выполнять графические изображения технологического оборудования и технологических схем в ручной и машинной графике;</w:t>
      </w:r>
    </w:p>
    <w:p w:rsidR="00524166" w:rsidRPr="00C2125B" w:rsidRDefault="00524166" w:rsidP="00524166">
      <w:pPr>
        <w:pStyle w:val="a4"/>
        <w:numPr>
          <w:ilvl w:val="0"/>
          <w:numId w:val="2"/>
        </w:numPr>
        <w:jc w:val="both"/>
        <w:rPr>
          <w:rStyle w:val="FontStyle61"/>
          <w:bCs/>
          <w:sz w:val="26"/>
          <w:szCs w:val="26"/>
        </w:rPr>
      </w:pPr>
      <w:r w:rsidRPr="00C2125B">
        <w:rPr>
          <w:rStyle w:val="FontStyle61"/>
          <w:bCs/>
          <w:sz w:val="26"/>
          <w:szCs w:val="26"/>
        </w:rPr>
        <w:t>У.2 выполнять комплексные чертежи геометрических тел и проекции точек, лежащих на их поверхности, в ручной и машинной графике;</w:t>
      </w:r>
    </w:p>
    <w:p w:rsidR="00524166" w:rsidRPr="00C2125B" w:rsidRDefault="00524166" w:rsidP="00524166">
      <w:pPr>
        <w:pStyle w:val="a4"/>
        <w:numPr>
          <w:ilvl w:val="0"/>
          <w:numId w:val="2"/>
        </w:numPr>
        <w:jc w:val="both"/>
        <w:rPr>
          <w:rStyle w:val="FontStyle61"/>
          <w:bCs/>
          <w:sz w:val="26"/>
          <w:szCs w:val="26"/>
        </w:rPr>
      </w:pPr>
      <w:r w:rsidRPr="00C2125B">
        <w:rPr>
          <w:rStyle w:val="FontStyle61"/>
          <w:bCs/>
          <w:sz w:val="26"/>
          <w:szCs w:val="26"/>
        </w:rPr>
        <w:t>У.3 выполнять чертежи технических деталей в ручной и машинной графике;</w:t>
      </w:r>
    </w:p>
    <w:p w:rsidR="00524166" w:rsidRPr="00C2125B" w:rsidRDefault="00524166" w:rsidP="00524166">
      <w:pPr>
        <w:pStyle w:val="a4"/>
        <w:numPr>
          <w:ilvl w:val="0"/>
          <w:numId w:val="2"/>
        </w:numPr>
        <w:jc w:val="both"/>
        <w:rPr>
          <w:rStyle w:val="FontStyle61"/>
          <w:bCs/>
          <w:sz w:val="26"/>
          <w:szCs w:val="26"/>
        </w:rPr>
      </w:pPr>
      <w:r w:rsidRPr="00C2125B">
        <w:rPr>
          <w:rStyle w:val="FontStyle61"/>
          <w:bCs/>
          <w:sz w:val="26"/>
          <w:szCs w:val="26"/>
        </w:rPr>
        <w:t>У.4 читать чертежи и схемы;</w:t>
      </w:r>
    </w:p>
    <w:p w:rsidR="00524166" w:rsidRPr="00C2125B" w:rsidRDefault="00524166" w:rsidP="00524166">
      <w:pPr>
        <w:pStyle w:val="a4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C2125B">
        <w:rPr>
          <w:rStyle w:val="FontStyle61"/>
          <w:bCs/>
          <w:sz w:val="26"/>
          <w:szCs w:val="26"/>
        </w:rPr>
        <w:t>У.5 оформлять технологическую и конструкторскую документацию в соответствии с действующей нормативно-технической документацией.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 xml:space="preserve">В результате освоения учебной дисциплины обучающийся должен </w:t>
      </w:r>
      <w:r w:rsidRPr="00C2125B">
        <w:rPr>
          <w:b/>
          <w:sz w:val="26"/>
          <w:szCs w:val="26"/>
        </w:rPr>
        <w:t>знать:</w:t>
      </w:r>
    </w:p>
    <w:p w:rsidR="00524166" w:rsidRPr="00C2125B" w:rsidRDefault="00524166" w:rsidP="00524166">
      <w:pPr>
        <w:pStyle w:val="Style14"/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Style w:val="FontStyle61"/>
          <w:bCs/>
          <w:sz w:val="26"/>
          <w:szCs w:val="26"/>
        </w:rPr>
      </w:pPr>
      <w:r w:rsidRPr="00C2125B">
        <w:rPr>
          <w:rStyle w:val="FontStyle61"/>
          <w:bCs/>
          <w:sz w:val="26"/>
          <w:szCs w:val="26"/>
        </w:rPr>
        <w:t>З.1 законы, методы и приемы проекционного черчения;</w:t>
      </w:r>
    </w:p>
    <w:p w:rsidR="00524166" w:rsidRPr="00C2125B" w:rsidRDefault="00524166" w:rsidP="00524166">
      <w:pPr>
        <w:pStyle w:val="Style14"/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Style w:val="FontStyle61"/>
          <w:bCs/>
          <w:sz w:val="26"/>
          <w:szCs w:val="26"/>
        </w:rPr>
      </w:pPr>
      <w:r w:rsidRPr="00C2125B">
        <w:rPr>
          <w:rStyle w:val="FontStyle61"/>
          <w:bCs/>
          <w:sz w:val="26"/>
          <w:szCs w:val="26"/>
        </w:rPr>
        <w:t xml:space="preserve">З.2 правила выполнения и чтения конструкторской и технологической </w:t>
      </w:r>
    </w:p>
    <w:p w:rsidR="00524166" w:rsidRPr="00C2125B" w:rsidRDefault="00524166" w:rsidP="00524166">
      <w:pPr>
        <w:pStyle w:val="Style14"/>
        <w:tabs>
          <w:tab w:val="left" w:pos="993"/>
        </w:tabs>
        <w:spacing w:line="240" w:lineRule="auto"/>
        <w:ind w:left="709" w:hanging="425"/>
        <w:contextualSpacing/>
        <w:jc w:val="both"/>
        <w:rPr>
          <w:rStyle w:val="FontStyle61"/>
          <w:bCs/>
          <w:sz w:val="26"/>
          <w:szCs w:val="26"/>
        </w:rPr>
      </w:pPr>
      <w:r w:rsidRPr="00C2125B">
        <w:rPr>
          <w:rStyle w:val="FontStyle61"/>
          <w:bCs/>
          <w:sz w:val="26"/>
          <w:szCs w:val="26"/>
        </w:rPr>
        <w:t>документации;</w:t>
      </w:r>
    </w:p>
    <w:p w:rsidR="00524166" w:rsidRPr="00C2125B" w:rsidRDefault="00524166" w:rsidP="00524166">
      <w:pPr>
        <w:pStyle w:val="Style14"/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Style w:val="FontStyle61"/>
          <w:bCs/>
          <w:sz w:val="26"/>
          <w:szCs w:val="26"/>
        </w:rPr>
      </w:pPr>
      <w:r w:rsidRPr="00C2125B">
        <w:rPr>
          <w:rStyle w:val="FontStyle61"/>
          <w:bCs/>
          <w:sz w:val="26"/>
          <w:szCs w:val="26"/>
        </w:rPr>
        <w:t>З.3 правила оформления чертежей, геометрические построения и правила вычерчивания технических деталей;</w:t>
      </w:r>
    </w:p>
    <w:p w:rsidR="00524166" w:rsidRPr="00C2125B" w:rsidRDefault="00524166" w:rsidP="00524166">
      <w:pPr>
        <w:pStyle w:val="Style14"/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Style w:val="FontStyle61"/>
          <w:bCs/>
          <w:sz w:val="26"/>
          <w:szCs w:val="26"/>
        </w:rPr>
      </w:pPr>
      <w:r w:rsidRPr="00C2125B">
        <w:rPr>
          <w:rStyle w:val="FontStyle61"/>
          <w:bCs/>
          <w:sz w:val="26"/>
          <w:szCs w:val="26"/>
        </w:rPr>
        <w:t>З.4 способы графического представления технологического оборудования и выполнения технологических схем;</w:t>
      </w:r>
    </w:p>
    <w:p w:rsidR="00524166" w:rsidRPr="00C2125B" w:rsidRDefault="00524166" w:rsidP="00524166">
      <w:pPr>
        <w:pStyle w:val="Style14"/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b/>
          <w:sz w:val="26"/>
          <w:szCs w:val="26"/>
        </w:rPr>
      </w:pPr>
      <w:r w:rsidRPr="00C2125B">
        <w:rPr>
          <w:rStyle w:val="FontStyle61"/>
          <w:bCs/>
          <w:sz w:val="26"/>
          <w:szCs w:val="26"/>
        </w:rPr>
        <w:t>З.5 требования стандартов Единой системы конструкторской документации (ЕСКД) и Единой системы технической документации (ЕСТД) к оформлению и составлению чертежей и схем</w:t>
      </w:r>
    </w:p>
    <w:p w:rsidR="00524166" w:rsidRPr="00C2125B" w:rsidRDefault="00524166" w:rsidP="00524166">
      <w:pPr>
        <w:contextualSpacing/>
        <w:jc w:val="both"/>
        <w:rPr>
          <w:b/>
          <w:sz w:val="26"/>
          <w:szCs w:val="26"/>
        </w:rPr>
      </w:pPr>
    </w:p>
    <w:p w:rsidR="00524166" w:rsidRPr="00C2125B" w:rsidRDefault="00524166" w:rsidP="00524166">
      <w:pPr>
        <w:contextualSpacing/>
        <w:jc w:val="center"/>
        <w:rPr>
          <w:b/>
          <w:sz w:val="26"/>
          <w:szCs w:val="26"/>
        </w:rPr>
      </w:pPr>
      <w:r w:rsidRPr="00C2125B">
        <w:rPr>
          <w:b/>
          <w:sz w:val="26"/>
          <w:szCs w:val="26"/>
        </w:rPr>
        <w:t>1.4. Перечень формируемых компетенций:</w:t>
      </w:r>
    </w:p>
    <w:p w:rsidR="00524166" w:rsidRPr="00C2125B" w:rsidRDefault="00524166" w:rsidP="00524166">
      <w:pPr>
        <w:contextualSpacing/>
        <w:jc w:val="both"/>
        <w:rPr>
          <w:b/>
          <w:sz w:val="26"/>
          <w:szCs w:val="26"/>
        </w:rPr>
      </w:pPr>
      <w:r w:rsidRPr="00C2125B">
        <w:rPr>
          <w:b/>
          <w:sz w:val="26"/>
          <w:szCs w:val="26"/>
        </w:rPr>
        <w:t>Общие компетенции (ОК):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ОК 7. Брать на себя ответственность за работу членов команды (подчиненных), результат выполнения заданий.</w:t>
      </w:r>
    </w:p>
    <w:p w:rsidR="00524166" w:rsidRPr="00C2125B" w:rsidRDefault="00524166" w:rsidP="00524166">
      <w:pPr>
        <w:contextualSpacing/>
        <w:jc w:val="both"/>
        <w:rPr>
          <w:b/>
          <w:sz w:val="26"/>
          <w:szCs w:val="26"/>
        </w:rPr>
      </w:pPr>
    </w:p>
    <w:p w:rsidR="00524166" w:rsidRPr="00C2125B" w:rsidRDefault="00524166" w:rsidP="00524166">
      <w:pPr>
        <w:contextualSpacing/>
        <w:jc w:val="both"/>
        <w:rPr>
          <w:b/>
          <w:sz w:val="26"/>
          <w:szCs w:val="26"/>
        </w:rPr>
      </w:pPr>
      <w:r w:rsidRPr="00C2125B">
        <w:rPr>
          <w:b/>
          <w:sz w:val="26"/>
          <w:szCs w:val="26"/>
        </w:rPr>
        <w:t>Профессиональные компетенции (ПК):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1.1. Проводить анализ работоспособности измерительных проборов и средств автоматизации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1.2. Диагностировать измерительные приборы и средства автоматического управления.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1.3. Производить наладку измерительных проборов и средств автоматизации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2.1. Выполнять работы по монтажу систем автоматического управления с учетом специфики технологического процесса.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2.2. Проводить ремонт технических средств и систем автоматического управления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2.3. Выполнять работы по наладке систем автоматического управления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2.4. Организовывать работу исполнителей.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3.1. Выполнять работы по эксплуатации систем автоматического управления с учетом специфики технологического процесса.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3.2. Контролировать и анализировать функционирование параметров систем в процессе эксплуатации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3.3. Снимать и анализировать показания приборов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4.1.Проводить анализ систем автоматического управления с учетом специфики технологических процессов.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4.2.Выбирать приборы и средства автоматизации с учетом специфики технологических процессов.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4.3. Составлять схемы специализированных узлов, блоков, устройств и  систем автоматического управления.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4.4. Рассчитывать параметры типовых схем и устройств.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4.5. Оценивать и обеспечивать эргономические характеристики схем и систем автоматизации.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5.1. Осуществлять контроль параметров качества систем автоматизации.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5.2. Проводить анализ характеристик надежности систем автоматизации.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>ПК 5.3. Обеспечивать соответствие состояния средств систем автоматизации требованиям надежности.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</w:p>
    <w:p w:rsidR="00524166" w:rsidRPr="00C2125B" w:rsidRDefault="00524166" w:rsidP="00524166">
      <w:pPr>
        <w:contextualSpacing/>
        <w:jc w:val="center"/>
        <w:rPr>
          <w:sz w:val="26"/>
          <w:szCs w:val="26"/>
        </w:rPr>
      </w:pPr>
      <w:r w:rsidRPr="00C2125B">
        <w:rPr>
          <w:b/>
          <w:sz w:val="26"/>
          <w:szCs w:val="26"/>
        </w:rPr>
        <w:t>1.5. Количество часов на освоение рабочей программы</w:t>
      </w:r>
      <w:r w:rsidR="0000534E">
        <w:rPr>
          <w:b/>
          <w:sz w:val="26"/>
          <w:szCs w:val="26"/>
        </w:rPr>
        <w:t xml:space="preserve"> </w:t>
      </w:r>
      <w:r w:rsidRPr="00C2125B">
        <w:rPr>
          <w:b/>
          <w:sz w:val="26"/>
          <w:szCs w:val="26"/>
        </w:rPr>
        <w:t>учебной дисциплины:</w:t>
      </w:r>
    </w:p>
    <w:p w:rsidR="0000534E" w:rsidRDefault="0000534E" w:rsidP="00524166">
      <w:pPr>
        <w:contextualSpacing/>
        <w:jc w:val="both"/>
        <w:rPr>
          <w:sz w:val="26"/>
          <w:szCs w:val="26"/>
        </w:rPr>
      </w:pP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sz w:val="26"/>
          <w:szCs w:val="26"/>
        </w:rPr>
        <w:t xml:space="preserve">Максимальная учебная нагрузка </w:t>
      </w:r>
      <w:proofErr w:type="gramStart"/>
      <w:r w:rsidRPr="00C2125B">
        <w:rPr>
          <w:sz w:val="26"/>
          <w:szCs w:val="26"/>
        </w:rPr>
        <w:t>обучающегося</w:t>
      </w:r>
      <w:proofErr w:type="gramEnd"/>
      <w:r w:rsidRPr="00C2125B">
        <w:rPr>
          <w:sz w:val="26"/>
          <w:szCs w:val="26"/>
        </w:rPr>
        <w:t xml:space="preserve"> 122 часов, в том числе: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rFonts w:hAnsi="Cambria Math"/>
          <w:sz w:val="26"/>
          <w:szCs w:val="26"/>
        </w:rPr>
        <w:t>‒</w:t>
      </w:r>
      <w:r w:rsidRPr="00C2125B">
        <w:rPr>
          <w:sz w:val="26"/>
          <w:szCs w:val="26"/>
        </w:rPr>
        <w:t xml:space="preserve"> обязательная аудиторная учебная нагрузка обучающегося </w:t>
      </w:r>
      <w:r>
        <w:rPr>
          <w:sz w:val="26"/>
          <w:szCs w:val="26"/>
        </w:rPr>
        <w:t>78</w:t>
      </w:r>
      <w:r w:rsidRPr="00C2125B">
        <w:rPr>
          <w:sz w:val="26"/>
          <w:szCs w:val="26"/>
        </w:rPr>
        <w:t xml:space="preserve"> часа;</w:t>
      </w:r>
    </w:p>
    <w:p w:rsidR="00524166" w:rsidRPr="00C2125B" w:rsidRDefault="00524166" w:rsidP="00524166">
      <w:pPr>
        <w:contextualSpacing/>
        <w:jc w:val="both"/>
        <w:rPr>
          <w:sz w:val="26"/>
          <w:szCs w:val="26"/>
        </w:rPr>
      </w:pPr>
      <w:r w:rsidRPr="00C2125B">
        <w:rPr>
          <w:rFonts w:hAnsi="Cambria Math"/>
          <w:sz w:val="26"/>
          <w:szCs w:val="26"/>
        </w:rPr>
        <w:t>‒</w:t>
      </w:r>
      <w:r w:rsidRPr="00C2125B">
        <w:rPr>
          <w:sz w:val="26"/>
          <w:szCs w:val="26"/>
        </w:rPr>
        <w:t xml:space="preserve"> самостоятельная работа обучающегося 4</w:t>
      </w:r>
      <w:r>
        <w:rPr>
          <w:sz w:val="26"/>
          <w:szCs w:val="26"/>
        </w:rPr>
        <w:t>4</w:t>
      </w:r>
      <w:r w:rsidRPr="00C2125B">
        <w:rPr>
          <w:sz w:val="26"/>
          <w:szCs w:val="26"/>
        </w:rPr>
        <w:t xml:space="preserve"> часов.</w:t>
      </w:r>
    </w:p>
    <w:p w:rsidR="00524166" w:rsidRPr="009A49B3" w:rsidRDefault="00524166" w:rsidP="00524166">
      <w:pPr>
        <w:jc w:val="center"/>
        <w:rPr>
          <w:b/>
          <w:sz w:val="28"/>
          <w:szCs w:val="28"/>
        </w:rPr>
      </w:pPr>
      <w:r>
        <w:br w:type="page"/>
      </w:r>
      <w:r w:rsidRPr="009A49B3">
        <w:rPr>
          <w:b/>
          <w:sz w:val="28"/>
          <w:szCs w:val="28"/>
        </w:rPr>
        <w:lastRenderedPageBreak/>
        <w:t>2 СТРУКТУРА И СОДЕРЖАНИЕ УЧЕБНОЙ ДИСЦИПЛИНЫ</w:t>
      </w:r>
    </w:p>
    <w:p w:rsidR="00524166" w:rsidRPr="009A49B3" w:rsidRDefault="00524166" w:rsidP="00524166">
      <w:pPr>
        <w:jc w:val="center"/>
        <w:rPr>
          <w:b/>
          <w:sz w:val="28"/>
          <w:szCs w:val="28"/>
        </w:rPr>
      </w:pPr>
    </w:p>
    <w:p w:rsidR="00524166" w:rsidRPr="009A49B3" w:rsidRDefault="00524166" w:rsidP="00524166">
      <w:pPr>
        <w:jc w:val="center"/>
        <w:rPr>
          <w:sz w:val="28"/>
          <w:szCs w:val="28"/>
          <w:u w:val="single"/>
        </w:rPr>
      </w:pPr>
      <w:r w:rsidRPr="009A49B3">
        <w:rPr>
          <w:b/>
          <w:sz w:val="28"/>
          <w:szCs w:val="28"/>
        </w:rPr>
        <w:t>2.1 Объем учебной дисциплины и виды учебной работы</w:t>
      </w:r>
    </w:p>
    <w:p w:rsidR="00524166" w:rsidRPr="009A49B3" w:rsidRDefault="00524166" w:rsidP="00524166">
      <w:pPr>
        <w:ind w:left="-180" w:right="-185"/>
        <w:jc w:val="both"/>
        <w:rPr>
          <w:b/>
          <w:sz w:val="28"/>
          <w:szCs w:val="28"/>
        </w:rPr>
      </w:pPr>
    </w:p>
    <w:tbl>
      <w:tblPr>
        <w:tblW w:w="94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577"/>
      </w:tblGrid>
      <w:tr w:rsidR="00524166" w:rsidRPr="009A49B3" w:rsidTr="00C4715E">
        <w:trPr>
          <w:trHeight w:val="460"/>
          <w:jc w:val="center"/>
        </w:trPr>
        <w:tc>
          <w:tcPr>
            <w:tcW w:w="7906" w:type="dxa"/>
          </w:tcPr>
          <w:p w:rsidR="00524166" w:rsidRPr="009A49B3" w:rsidRDefault="00524166" w:rsidP="00C4715E">
            <w:pPr>
              <w:jc w:val="center"/>
              <w:rPr>
                <w:sz w:val="28"/>
                <w:szCs w:val="28"/>
              </w:rPr>
            </w:pPr>
            <w:r w:rsidRPr="009A49B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77" w:type="dxa"/>
          </w:tcPr>
          <w:p w:rsidR="00524166" w:rsidRDefault="00524166" w:rsidP="00C4715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</w:t>
            </w:r>
          </w:p>
          <w:p w:rsidR="00524166" w:rsidRPr="009A49B3" w:rsidRDefault="00524166" w:rsidP="00C4715E">
            <w:pPr>
              <w:jc w:val="center"/>
              <w:rPr>
                <w:i/>
                <w:iCs/>
                <w:sz w:val="28"/>
                <w:szCs w:val="28"/>
              </w:rPr>
            </w:pPr>
            <w:r w:rsidRPr="009A49B3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524166" w:rsidRPr="009A49B3" w:rsidTr="00C4715E">
        <w:trPr>
          <w:trHeight w:val="285"/>
          <w:jc w:val="center"/>
        </w:trPr>
        <w:tc>
          <w:tcPr>
            <w:tcW w:w="7906" w:type="dxa"/>
          </w:tcPr>
          <w:p w:rsidR="00524166" w:rsidRPr="009A49B3" w:rsidRDefault="00524166" w:rsidP="00C4715E">
            <w:pPr>
              <w:rPr>
                <w:b/>
                <w:sz w:val="28"/>
                <w:szCs w:val="28"/>
              </w:rPr>
            </w:pPr>
            <w:r w:rsidRPr="009A49B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77" w:type="dxa"/>
          </w:tcPr>
          <w:p w:rsidR="00524166" w:rsidRPr="009A49B3" w:rsidRDefault="00524166" w:rsidP="00C4715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61BF6">
              <w:rPr>
                <w:b/>
                <w:iCs/>
                <w:sz w:val="28"/>
                <w:szCs w:val="28"/>
              </w:rPr>
              <w:t>122</w:t>
            </w:r>
          </w:p>
        </w:tc>
      </w:tr>
      <w:tr w:rsidR="00524166" w:rsidRPr="009A49B3" w:rsidTr="00C4715E">
        <w:trPr>
          <w:jc w:val="center"/>
        </w:trPr>
        <w:tc>
          <w:tcPr>
            <w:tcW w:w="7906" w:type="dxa"/>
          </w:tcPr>
          <w:p w:rsidR="00524166" w:rsidRPr="009A49B3" w:rsidRDefault="00524166" w:rsidP="00C4715E">
            <w:pPr>
              <w:jc w:val="both"/>
              <w:rPr>
                <w:sz w:val="28"/>
                <w:szCs w:val="28"/>
              </w:rPr>
            </w:pPr>
            <w:r w:rsidRPr="009A49B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77" w:type="dxa"/>
          </w:tcPr>
          <w:p w:rsidR="00524166" w:rsidRPr="009A49B3" w:rsidRDefault="00524166" w:rsidP="00C4715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78</w:t>
            </w:r>
          </w:p>
        </w:tc>
      </w:tr>
      <w:tr w:rsidR="00524166" w:rsidRPr="009A49B3" w:rsidTr="00C4715E">
        <w:trPr>
          <w:jc w:val="center"/>
        </w:trPr>
        <w:tc>
          <w:tcPr>
            <w:tcW w:w="7906" w:type="dxa"/>
          </w:tcPr>
          <w:p w:rsidR="00524166" w:rsidRPr="009A49B3" w:rsidRDefault="00524166" w:rsidP="00C4715E">
            <w:pPr>
              <w:jc w:val="both"/>
              <w:rPr>
                <w:sz w:val="28"/>
                <w:szCs w:val="28"/>
              </w:rPr>
            </w:pPr>
            <w:r w:rsidRPr="009A49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577" w:type="dxa"/>
          </w:tcPr>
          <w:p w:rsidR="00524166" w:rsidRPr="009A49B3" w:rsidRDefault="00524166" w:rsidP="00C4715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24166" w:rsidRPr="009A49B3" w:rsidTr="00C4715E">
        <w:trPr>
          <w:jc w:val="center"/>
        </w:trPr>
        <w:tc>
          <w:tcPr>
            <w:tcW w:w="7906" w:type="dxa"/>
          </w:tcPr>
          <w:p w:rsidR="00524166" w:rsidRPr="009A49B3" w:rsidRDefault="00524166" w:rsidP="00C47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(уроки)</w:t>
            </w:r>
          </w:p>
        </w:tc>
        <w:tc>
          <w:tcPr>
            <w:tcW w:w="1577" w:type="dxa"/>
          </w:tcPr>
          <w:p w:rsidR="00524166" w:rsidRPr="009A49B3" w:rsidRDefault="00524166" w:rsidP="00C4715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24166" w:rsidRPr="009A49B3" w:rsidTr="00C4715E">
        <w:trPr>
          <w:jc w:val="center"/>
        </w:trPr>
        <w:tc>
          <w:tcPr>
            <w:tcW w:w="7906" w:type="dxa"/>
          </w:tcPr>
          <w:p w:rsidR="00524166" w:rsidRPr="009A49B3" w:rsidRDefault="00524166" w:rsidP="00C4715E">
            <w:pPr>
              <w:jc w:val="both"/>
              <w:rPr>
                <w:sz w:val="28"/>
                <w:szCs w:val="28"/>
              </w:rPr>
            </w:pPr>
            <w:r w:rsidRPr="009A49B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77" w:type="dxa"/>
          </w:tcPr>
          <w:p w:rsidR="00524166" w:rsidRPr="009A49B3" w:rsidRDefault="00524166" w:rsidP="00C4715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78</w:t>
            </w:r>
          </w:p>
        </w:tc>
      </w:tr>
      <w:tr w:rsidR="00524166" w:rsidRPr="009A49B3" w:rsidTr="00C4715E">
        <w:trPr>
          <w:jc w:val="center"/>
        </w:trPr>
        <w:tc>
          <w:tcPr>
            <w:tcW w:w="7906" w:type="dxa"/>
          </w:tcPr>
          <w:p w:rsidR="00524166" w:rsidRPr="009A49B3" w:rsidRDefault="00524166" w:rsidP="00C4715E">
            <w:pPr>
              <w:jc w:val="both"/>
              <w:rPr>
                <w:b/>
                <w:sz w:val="28"/>
                <w:szCs w:val="28"/>
              </w:rPr>
            </w:pPr>
            <w:r w:rsidRPr="009A49B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77" w:type="dxa"/>
          </w:tcPr>
          <w:p w:rsidR="00524166" w:rsidRPr="009A49B3" w:rsidRDefault="00524166" w:rsidP="0052416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524166" w:rsidRPr="009A49B3" w:rsidTr="00C4715E">
        <w:trPr>
          <w:jc w:val="center"/>
        </w:trPr>
        <w:tc>
          <w:tcPr>
            <w:tcW w:w="7906" w:type="dxa"/>
          </w:tcPr>
          <w:p w:rsidR="00524166" w:rsidRPr="009A49B3" w:rsidRDefault="00524166" w:rsidP="00C4715E">
            <w:pPr>
              <w:jc w:val="both"/>
              <w:rPr>
                <w:sz w:val="28"/>
                <w:szCs w:val="28"/>
              </w:rPr>
            </w:pPr>
            <w:r w:rsidRPr="009A49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577" w:type="dxa"/>
          </w:tcPr>
          <w:p w:rsidR="00524166" w:rsidRPr="009A49B3" w:rsidRDefault="00524166" w:rsidP="00C4715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24166" w:rsidRPr="009A49B3" w:rsidTr="00C4715E">
        <w:trPr>
          <w:jc w:val="center"/>
        </w:trPr>
        <w:tc>
          <w:tcPr>
            <w:tcW w:w="7906" w:type="dxa"/>
          </w:tcPr>
          <w:p w:rsidR="00524166" w:rsidRPr="00DB585B" w:rsidRDefault="00524166" w:rsidP="00C4715E">
            <w:pPr>
              <w:jc w:val="both"/>
              <w:rPr>
                <w:sz w:val="28"/>
                <w:szCs w:val="28"/>
              </w:rPr>
            </w:pPr>
            <w:r w:rsidRPr="00DB585B">
              <w:rPr>
                <w:sz w:val="28"/>
                <w:szCs w:val="28"/>
              </w:rPr>
              <w:t>теоретическая и графическая внеаудиторная самостоятельная работа</w:t>
            </w:r>
          </w:p>
        </w:tc>
        <w:tc>
          <w:tcPr>
            <w:tcW w:w="1577" w:type="dxa"/>
          </w:tcPr>
          <w:p w:rsidR="00524166" w:rsidRPr="009A49B3" w:rsidRDefault="00C4715E" w:rsidP="00C4715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524166" w:rsidRPr="009A49B3" w:rsidTr="00C4715E">
        <w:trPr>
          <w:jc w:val="center"/>
        </w:trPr>
        <w:tc>
          <w:tcPr>
            <w:tcW w:w="7906" w:type="dxa"/>
          </w:tcPr>
          <w:p w:rsidR="00524166" w:rsidRPr="00DB585B" w:rsidRDefault="00524166" w:rsidP="00C4715E">
            <w:pPr>
              <w:ind w:firstLine="382"/>
              <w:jc w:val="both"/>
              <w:rPr>
                <w:sz w:val="28"/>
                <w:szCs w:val="28"/>
              </w:rPr>
            </w:pPr>
            <w:r w:rsidRPr="00DB585B">
              <w:rPr>
                <w:sz w:val="28"/>
                <w:szCs w:val="28"/>
              </w:rPr>
              <w:t>подготовка к промежуточной аттестации</w:t>
            </w:r>
          </w:p>
        </w:tc>
        <w:tc>
          <w:tcPr>
            <w:tcW w:w="1577" w:type="dxa"/>
          </w:tcPr>
          <w:p w:rsidR="00524166" w:rsidRDefault="00524166" w:rsidP="00C4715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524166" w:rsidRPr="009A49B3" w:rsidTr="00C4715E">
        <w:trPr>
          <w:jc w:val="center"/>
        </w:trPr>
        <w:tc>
          <w:tcPr>
            <w:tcW w:w="9483" w:type="dxa"/>
            <w:gridSpan w:val="2"/>
          </w:tcPr>
          <w:p w:rsidR="00524166" w:rsidRPr="009A49B3" w:rsidRDefault="00524166" w:rsidP="00524166">
            <w:pPr>
              <w:ind w:left="4351" w:hanging="4351"/>
              <w:rPr>
                <w:i/>
                <w:iCs/>
                <w:sz w:val="28"/>
                <w:szCs w:val="28"/>
              </w:rPr>
            </w:pPr>
            <w:r w:rsidRPr="00E61BF6">
              <w:rPr>
                <w:iCs/>
                <w:sz w:val="28"/>
                <w:szCs w:val="28"/>
              </w:rPr>
              <w:t>Итоговая аттестация в форме</w:t>
            </w:r>
            <w:r w:rsidR="0000534E">
              <w:rPr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 в 2 семестре</w:t>
            </w:r>
          </w:p>
        </w:tc>
      </w:tr>
    </w:tbl>
    <w:p w:rsidR="00C4715E" w:rsidRDefault="00C4715E" w:rsidP="00524166">
      <w:pPr>
        <w:spacing w:after="200"/>
        <w:contextualSpacing/>
        <w:jc w:val="center"/>
      </w:pPr>
    </w:p>
    <w:p w:rsidR="00C4715E" w:rsidRDefault="00C4715E">
      <w:pPr>
        <w:spacing w:after="160" w:line="259" w:lineRule="auto"/>
      </w:pPr>
      <w:r>
        <w:br w:type="page"/>
      </w:r>
    </w:p>
    <w:p w:rsidR="00524166" w:rsidRDefault="00524166" w:rsidP="00524166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>
        <w:rPr>
          <w:b/>
          <w:sz w:val="28"/>
          <w:szCs w:val="28"/>
        </w:rPr>
        <w:t xml:space="preserve">ематический план и содержание учебной дисциплины </w:t>
      </w:r>
    </w:p>
    <w:p w:rsidR="00524166" w:rsidRDefault="00524166" w:rsidP="00524166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«Инженерная графика»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86"/>
        <w:gridCol w:w="45"/>
        <w:gridCol w:w="5706"/>
        <w:gridCol w:w="791"/>
        <w:gridCol w:w="1479"/>
      </w:tblGrid>
      <w:tr w:rsidR="00524166" w:rsidRPr="00FE0D79" w:rsidTr="00C4715E">
        <w:trPr>
          <w:cantSplit/>
          <w:trHeight w:val="436"/>
        </w:trPr>
        <w:tc>
          <w:tcPr>
            <w:tcW w:w="2093" w:type="dxa"/>
            <w:shd w:val="clear" w:color="auto" w:fill="auto"/>
            <w:vAlign w:val="center"/>
          </w:tcPr>
          <w:p w:rsidR="00524166" w:rsidRPr="000807FB" w:rsidRDefault="00524166" w:rsidP="00C47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 w:right="-108"/>
              <w:contextualSpacing/>
              <w:jc w:val="center"/>
              <w:rPr>
                <w:b/>
                <w:bCs/>
              </w:rPr>
            </w:pPr>
            <w:r w:rsidRPr="00FE0D7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524166" w:rsidRPr="000807FB" w:rsidRDefault="00524166" w:rsidP="00C47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 w:right="-108"/>
              <w:contextualSpacing/>
              <w:jc w:val="center"/>
              <w:rPr>
                <w:b/>
                <w:bCs/>
              </w:rPr>
            </w:pPr>
            <w:r w:rsidRPr="00FE0D7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524166" w:rsidRPr="00FE0D79" w:rsidRDefault="00524166" w:rsidP="00C47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 w:right="-108"/>
              <w:contextualSpacing/>
              <w:jc w:val="center"/>
              <w:rPr>
                <w:b/>
                <w:bCs/>
              </w:rPr>
            </w:pPr>
            <w:r w:rsidRPr="00FE0D79">
              <w:rPr>
                <w:b/>
                <w:bCs/>
              </w:rPr>
              <w:t>Объем часов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4166" w:rsidRPr="00FE0D79" w:rsidRDefault="00524166" w:rsidP="00C47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 w:right="-108"/>
              <w:contextualSpacing/>
              <w:jc w:val="center"/>
              <w:rPr>
                <w:b/>
                <w:bCs/>
              </w:rPr>
            </w:pPr>
            <w:r w:rsidRPr="00FE0D79">
              <w:rPr>
                <w:b/>
                <w:bCs/>
              </w:rPr>
              <w:t>Уровень</w:t>
            </w:r>
          </w:p>
          <w:p w:rsidR="00524166" w:rsidRPr="00FE0D79" w:rsidRDefault="00524166" w:rsidP="00C47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 w:right="-108"/>
              <w:contextualSpacing/>
              <w:jc w:val="center"/>
              <w:rPr>
                <w:b/>
                <w:bCs/>
              </w:rPr>
            </w:pPr>
            <w:r w:rsidRPr="00FE0D79">
              <w:rPr>
                <w:b/>
                <w:bCs/>
              </w:rPr>
              <w:t>усвоения</w:t>
            </w:r>
          </w:p>
        </w:tc>
      </w:tr>
      <w:tr w:rsidR="00524166" w:rsidRPr="000807FB" w:rsidTr="00C4715E">
        <w:tc>
          <w:tcPr>
            <w:tcW w:w="2093" w:type="dxa"/>
            <w:shd w:val="clear" w:color="auto" w:fill="auto"/>
            <w:vAlign w:val="center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7FB">
              <w:rPr>
                <w:i/>
              </w:rPr>
              <w:t>1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7FB">
              <w:rPr>
                <w:i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7FB">
              <w:rPr>
                <w:i/>
              </w:rPr>
              <w:t>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jc w:val="center"/>
              <w:rPr>
                <w:i/>
              </w:rPr>
            </w:pPr>
            <w:r w:rsidRPr="000807FB">
              <w:rPr>
                <w:i/>
              </w:rPr>
              <w:t>4</w:t>
            </w:r>
          </w:p>
        </w:tc>
      </w:tr>
      <w:tr w:rsidR="00524166" w:rsidRPr="00FE0D79" w:rsidTr="00C4715E">
        <w:trPr>
          <w:trHeight w:val="51"/>
        </w:trPr>
        <w:tc>
          <w:tcPr>
            <w:tcW w:w="2093" w:type="dxa"/>
            <w:shd w:val="clear" w:color="auto" w:fill="auto"/>
          </w:tcPr>
          <w:p w:rsidR="00524166" w:rsidRPr="00FE0D79" w:rsidRDefault="00524166" w:rsidP="00C47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E0D79">
              <w:rPr>
                <w:b/>
                <w:bCs/>
              </w:rPr>
              <w:t>Раздел 1.</w:t>
            </w:r>
            <w:r w:rsidRPr="00FE0D79">
              <w:rPr>
                <w:b/>
              </w:rPr>
              <w:t xml:space="preserve"> Геометрическое черчение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807FB">
              <w:rPr>
                <w:b/>
                <w:i/>
              </w:rPr>
              <w:t>16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</w:pPr>
          </w:p>
        </w:tc>
      </w:tr>
      <w:tr w:rsidR="00524166" w:rsidRPr="00FE0D79" w:rsidTr="00C4715E">
        <w:trPr>
          <w:trHeight w:val="89"/>
        </w:trPr>
        <w:tc>
          <w:tcPr>
            <w:tcW w:w="2093" w:type="dxa"/>
            <w:vMerge w:val="restart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0D79">
              <w:rPr>
                <w:b/>
                <w:bCs/>
              </w:rPr>
              <w:t>Тема 1.1.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rPr>
                <w:b/>
                <w:bCs/>
              </w:rPr>
              <w:t>Основные сведения по оформлению чертежей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FE0D79">
              <w:rPr>
                <w:i/>
                <w:u w:val="single"/>
              </w:rPr>
              <w:t>6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D79">
              <w:rPr>
                <w:bCs/>
              </w:rPr>
              <w:t>Введение. Цель преподавания дисциплины и задачи изучения дисциплины. Общее ознакомление с разделами, программами и методам их изучения. Основные сведения по оформлению чертежей; средства инженерной графики; форматы; основная надпись чертежа Вычерчивание и заполнение граф основной надписи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>Типы линий  чертежа; методика их применения на чертеже.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FE0D79">
              <w:rPr>
                <w:b/>
                <w:bCs/>
              </w:rPr>
              <w:t>Практические занятия: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4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294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86" w:type="dxa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51" w:type="dxa"/>
            <w:gridSpan w:val="2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Практическая работа №1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t>Вычерчивание линий по ГОСТ 2.303-68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51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86" w:type="dxa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51" w:type="dxa"/>
            <w:gridSpan w:val="2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723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contextualSpacing/>
              <w:rPr>
                <w:b/>
              </w:rPr>
            </w:pPr>
            <w:r w:rsidRPr="00FE0D79">
              <w:rPr>
                <w:b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Работа с конспектом.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FE0D79">
              <w:rPr>
                <w:bCs/>
              </w:rPr>
              <w:t>Выполнение линий по ГОСТу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 xml:space="preserve">Тема1.2. 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rPr>
                <w:b/>
              </w:rPr>
              <w:t>Чертежный шрифт и выполнение надписей на чертежах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FE0D79">
              <w:rPr>
                <w:i/>
                <w:u w:val="single"/>
              </w:rPr>
              <w:t>6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D79">
              <w:rPr>
                <w:bCs/>
              </w:rPr>
              <w:t>Размеры и конструкция прописных и строчных букв и цифр; знаков. Выполнение надписей на чертежах. Разработка титульного листа для альбома графических работ. Написание текста различными номерами шрифта.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>Основные правила  нанесения размеров  ГОСТ 2.307. Линейные и угловые размеры, размерные и выносные линии, стрелки, размерные числа и их расположение на чертеже, знаки, применяемые при нанесении размеров.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4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51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86" w:type="dxa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Практическая работа № 2</w:t>
            </w:r>
            <w:r w:rsidRPr="00FE0D79">
              <w:rPr>
                <w:bCs/>
              </w:rPr>
              <w:t xml:space="preserve"> Выполнение букв и цифр надписей по ГОСТ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51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86" w:type="dxa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4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Практическая работа №3</w:t>
            </w:r>
            <w:r w:rsidRPr="00FE0D79">
              <w:rPr>
                <w:bCs/>
              </w:rPr>
              <w:t xml:space="preserve"> Проставление размеров на чертеже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700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 xml:space="preserve">Самостоятельная работа обучающихся 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Выполнение букв и цифр надписей по ГОСТ Проставление размеров на чертеже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rPr>
                <w:b/>
              </w:rPr>
              <w:t>Тема1.3. Геометрические построения и приемы вычерчивания контуров технических деталей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4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 xml:space="preserve">Деление отрезка. Построение перпендикулярных и параллельных линий. Деление окружностей на равные части. Деление углов на равные части. Уклон и конусность.  Сопряжения.  Все виды сопряжений. Построение </w:t>
            </w:r>
            <w:proofErr w:type="spellStart"/>
            <w:r w:rsidRPr="00FE0D79">
              <w:rPr>
                <w:bCs/>
              </w:rPr>
              <w:t>коробовых</w:t>
            </w:r>
            <w:proofErr w:type="spellEnd"/>
            <w:r w:rsidRPr="00FE0D79">
              <w:rPr>
                <w:bCs/>
              </w:rPr>
              <w:t xml:space="preserve"> прямых.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Графическая работа № 1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D79">
              <w:rPr>
                <w:bCs/>
              </w:rPr>
              <w:t>Вычерчивание контура детали с применением геометрических построений и нанесение размеров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 xml:space="preserve">Самостоятельная работа обучающихся 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>Закрепление навыков по вычерчиванию контуров. Построить лекальную кривую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lastRenderedPageBreak/>
              <w:t>Раздел 2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  <w:bCs/>
              </w:rPr>
              <w:t>Основы начертательной геометрии и проекционное черчение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7FB">
              <w:rPr>
                <w:b/>
                <w:i/>
              </w:rPr>
              <w:t>40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Тема 2.1. Проецирование точки. Комплексный чертеж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4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D79">
              <w:rPr>
                <w:bCs/>
              </w:rPr>
              <w:t>Методы проецирование. Проецирование точки на три плоскости проекций. Комплексный чертеж точки. Построение третьей проекции точки по двум заданным. Решение метрических задач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48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Практическое задание № 4.</w:t>
            </w:r>
            <w:r w:rsidRPr="00FE0D79">
              <w:rPr>
                <w:bCs/>
              </w:rPr>
              <w:t>Построение комплексных чертежей точек по координатам</w:t>
            </w: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  <w:r w:rsidRPr="00FE0D79">
              <w:rPr>
                <w:bCs/>
              </w:rPr>
              <w:t xml:space="preserve"> Построение комплексных чертежей точек по координатам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Тема 2.2. Проецирование прямой линии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3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>Проецирование прямой на три плоскости проекции. Положение прямой</w:t>
            </w:r>
            <w:proofErr w:type="gramStart"/>
            <w:r w:rsidRPr="00FE0D79">
              <w:rPr>
                <w:bCs/>
              </w:rPr>
              <w:t xml:space="preserve"> .</w:t>
            </w:r>
            <w:proofErr w:type="gramEnd"/>
            <w:r w:rsidRPr="00FE0D79">
              <w:rPr>
                <w:bCs/>
              </w:rPr>
              <w:t xml:space="preserve"> Решение задач на определение положения прямой в пространстве. Точка и прямая. Взаимное положение прямых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Практическая работа № 5</w:t>
            </w:r>
            <w:r w:rsidRPr="00FE0D79">
              <w:rPr>
                <w:bCs/>
              </w:rPr>
              <w:t xml:space="preserve"> Построение наглядных изображений и комплексных чертежей проекции прямой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D79">
              <w:rPr>
                <w:bCs/>
              </w:rPr>
              <w:t>Решение задач на определение взаимного положения прямых в пространстве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1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Тема 2.3. Проецирование плоскости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6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>Изображение плоскости на комплексном чертеже. Положение плоскости относительно плоскостей проекций. Прямые и точки, принадлежащие плоскости. Взаимное положение плоскостей. Проекции плоских фигур Прямая параллельная плоскости. Пересечение прямой с плоскостью. Пересечение плоскостей. Способы преобразования проекций.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jc w:val="center"/>
              <w:rPr>
                <w:highlight w:val="yellow"/>
              </w:rPr>
            </w:pPr>
            <w:r w:rsidRPr="000807FB">
              <w:t>4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Практическая работа №6</w:t>
            </w:r>
            <w:r w:rsidRPr="00FE0D79">
              <w:rPr>
                <w:bCs/>
              </w:rPr>
              <w:t xml:space="preserve"> Решение задач на определение положения плоскостей относительно пл</w:t>
            </w:r>
            <w:proofErr w:type="gramStart"/>
            <w:r w:rsidRPr="00FE0D79">
              <w:rPr>
                <w:bCs/>
              </w:rPr>
              <w:t>.п</w:t>
            </w:r>
            <w:proofErr w:type="gramEnd"/>
            <w:r w:rsidRPr="00FE0D79">
              <w:rPr>
                <w:bCs/>
              </w:rPr>
              <w:t>роекций..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0807FB" w:rsidRDefault="00524166" w:rsidP="00C4715E">
            <w:pPr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Практическая работа № 7</w:t>
            </w:r>
            <w:r w:rsidRPr="00FE0D79">
              <w:rPr>
                <w:bCs/>
              </w:rPr>
              <w:t xml:space="preserve"> Нахождение Н.В. отрезка прямой, пл.фигуры.   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0807FB" w:rsidRDefault="00524166" w:rsidP="00C4715E">
            <w:pPr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учащихся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Нахождение Н.В. способами преобразования проекций</w:t>
            </w:r>
          </w:p>
        </w:tc>
        <w:tc>
          <w:tcPr>
            <w:tcW w:w="791" w:type="dxa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807FB">
              <w:t>2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b/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Тема  2.4. Аксонометрические проекции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3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Общие понятия об аксонометрических проекциях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jc w:val="center"/>
            </w:pPr>
            <w:r w:rsidRPr="000807FB">
              <w:t>2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2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Практическая работа № 8.</w:t>
            </w:r>
            <w:r w:rsidRPr="00FE0D79">
              <w:rPr>
                <w:bCs/>
              </w:rPr>
              <w:t xml:space="preserve"> аксонометрическая проекция объемных тел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  <w:r w:rsidRPr="00FE0D79">
              <w:rPr>
                <w:bCs/>
              </w:rPr>
              <w:t xml:space="preserve"> закончить Практическую работу № 8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1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 xml:space="preserve">Тема 2.5. Проецирование геометрических </w:t>
            </w:r>
            <w:r w:rsidRPr="00FE0D79">
              <w:rPr>
                <w:b/>
              </w:rPr>
              <w:lastRenderedPageBreak/>
              <w:t>тел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6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 xml:space="preserve">Проецирование геометрических тел Построение проекций </w:t>
            </w:r>
            <w:proofErr w:type="spellStart"/>
            <w:r w:rsidRPr="00FE0D79">
              <w:rPr>
                <w:bCs/>
              </w:rPr>
              <w:t>гранного</w:t>
            </w:r>
            <w:proofErr w:type="spellEnd"/>
            <w:r w:rsidRPr="00FE0D79">
              <w:rPr>
                <w:bCs/>
              </w:rPr>
              <w:t xml:space="preserve"> тела и тела вращения с подробным анализом </w:t>
            </w:r>
            <w:r w:rsidRPr="00FE0D79">
              <w:rPr>
                <w:bCs/>
              </w:rPr>
              <w:lastRenderedPageBreak/>
              <w:t>проекций элементов геометрических тел.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4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 xml:space="preserve">Практическая работа № 9. </w:t>
            </w:r>
            <w:r w:rsidRPr="00FE0D79">
              <w:rPr>
                <w:bCs/>
              </w:rPr>
              <w:t>Построение комплексных чертежей и аксонометрических проекций геометрических тел</w:t>
            </w:r>
            <w:proofErr w:type="gramStart"/>
            <w:r w:rsidRPr="00FE0D79">
              <w:rPr>
                <w:bCs/>
              </w:rPr>
              <w:t xml:space="preserve"> .</w:t>
            </w:r>
            <w:proofErr w:type="gramEnd"/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2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Графическая работа № 2.</w:t>
            </w:r>
            <w:r w:rsidRPr="00FE0D79">
              <w:rPr>
                <w:bCs/>
              </w:rPr>
              <w:t xml:space="preserve"> Комплексный чертеж группы геометрических тел; аксонометрия; проекция точек. 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>Построение проекций точек принадлежащих  поверхности данного тела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 xml:space="preserve">Тема 2.6. 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Сечение геометрических тел плоскостями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7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 xml:space="preserve">Понятие о сечении. Сечение тел проецирующими плоскостями, нахождение действительной величины отрезка и плоской фигуры. Построение разверток поверхностей усеченных: призмы, цилиндра, пирамиды и конуса. 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4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278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Практическая  работа № 10.</w:t>
            </w:r>
            <w:r w:rsidRPr="00FE0D79">
              <w:rPr>
                <w:bCs/>
              </w:rPr>
              <w:t xml:space="preserve"> Комплексный чертеж усеченного конуса (пирамиды), развертка, Н.В. фигуры сечения, изометрическая проекция тела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403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06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DE5963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Комплексный чертеж усеченного конуса, развертка, Н.В. фигуры сечения, изометрическая проекция тела.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3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 xml:space="preserve">Тема 2.7. 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Взаимное пересечение поверхностей тел.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5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D79">
              <w:rPr>
                <w:bCs/>
              </w:rPr>
              <w:t xml:space="preserve">Построение линий пересечения поверхностей геометрических  тел. Способы нахождения точек линии пересечения. 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4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202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Практическая работа № 11</w:t>
            </w:r>
            <w:r w:rsidRPr="00FE0D79">
              <w:rPr>
                <w:bCs/>
              </w:rPr>
              <w:t xml:space="preserve">. Комплексный чертеж и аксонометрическая проекция двух пересекающихся тел 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259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06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Построение комплексных чертежей пересекающихся  многогранников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1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Тема 2.8. Проекционное черчение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6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>Построение комплексных чертежей моделей по двум заданным проекциям. Выполнение простых разрезов и построение аксонометрической проекции.Построение аксон. Проекции с вырезом ¼.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4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183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Графическая работа № 3.</w:t>
            </w:r>
            <w:r w:rsidRPr="00FE0D79">
              <w:rPr>
                <w:bCs/>
              </w:rPr>
              <w:t xml:space="preserve"> Комплексный чертеж модели с простыми разрезами. Аксонометрическая проекция.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278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06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Построение комплексного чертежа модели с вырезом ¼.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Раздел  3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  <w:bCs/>
              </w:rPr>
              <w:t>Элементы художественного конструирования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1" w:type="dxa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807FB">
              <w:rPr>
                <w:b/>
                <w:i/>
              </w:rPr>
              <w:t>3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rPr>
                <w:b/>
              </w:rPr>
              <w:t>Тема 3.1. Технический рисунок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3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Технический рисунок: назначение, техника выполнения.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Практическая  работа  № 12.</w:t>
            </w:r>
            <w:r w:rsidRPr="00FE0D79">
              <w:rPr>
                <w:bCs/>
              </w:rPr>
              <w:t xml:space="preserve"> Выполнение рисунков моделей, заданных комплексным чертежом.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 xml:space="preserve">Выполнить штриховку и </w:t>
            </w:r>
            <w:proofErr w:type="spellStart"/>
            <w:r w:rsidRPr="00FE0D79">
              <w:rPr>
                <w:bCs/>
              </w:rPr>
              <w:t>шраффировку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1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</w:pPr>
          </w:p>
        </w:tc>
      </w:tr>
      <w:tr w:rsidR="00524166" w:rsidRPr="00FE0D79" w:rsidTr="00C4715E">
        <w:tc>
          <w:tcPr>
            <w:tcW w:w="2093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rPr>
                <w:b/>
              </w:rPr>
              <w:t>Специальная часть Дисциплины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</w:pPr>
          </w:p>
        </w:tc>
      </w:tr>
      <w:tr w:rsidR="00524166" w:rsidRPr="00FE0D79" w:rsidTr="00C4715E">
        <w:tc>
          <w:tcPr>
            <w:tcW w:w="2093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Раздел 4</w:t>
            </w:r>
            <w:r w:rsidRPr="00FE0D79">
              <w:rPr>
                <w:b/>
                <w:bCs/>
              </w:rPr>
              <w:t xml:space="preserve"> Машиностроительное черчение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7FB">
              <w:rPr>
                <w:b/>
                <w:i/>
              </w:rPr>
              <w:t>58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jc w:val="center"/>
              <w:rPr>
                <w:b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 xml:space="preserve">Тема 4.1. Основные положения. 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Категории изображения на чертеже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807FB">
              <w:rPr>
                <w:i/>
                <w:u w:val="single"/>
              </w:rPr>
              <w:t>12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>Основные положения. Виды изделий и конструкторских документов Выступления студентов с сообщениям. Виды: назначение, обозначение  основных местных  дополнительных видов. Разрезы. Соединение вида и разреза. Сложные разрезы.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Сечения. Выносные элементы.Построение сечений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8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 xml:space="preserve">Практическая работа № 13 </w:t>
            </w:r>
            <w:r w:rsidRPr="00FE0D79">
              <w:rPr>
                <w:bCs/>
              </w:rPr>
              <w:t>Построение трех видов моделей по аксонометрии.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2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Практическая работа № 1</w:t>
            </w:r>
            <w:r>
              <w:rPr>
                <w:b/>
                <w:bCs/>
              </w:rPr>
              <w:t>4</w:t>
            </w:r>
            <w:r w:rsidRPr="00FE0D79">
              <w:rPr>
                <w:bCs/>
              </w:rPr>
              <w:t>Построение сложных разрезов.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173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3</w:t>
            </w:r>
          </w:p>
        </w:tc>
        <w:tc>
          <w:tcPr>
            <w:tcW w:w="5706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Графическая работа № 4.</w:t>
            </w:r>
            <w:r w:rsidRPr="00FE0D79">
              <w:rPr>
                <w:bCs/>
              </w:rPr>
              <w:t xml:space="preserve"> Чертеж деталей с применением сечений, выносных элементов  и разрезов.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288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06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Построение аксонометрии; построение сложных разрезов;Построение сечений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4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Тема 4.3. Изображение и обозначение резьбы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3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Резьба, резьбовые изделия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2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Практическая работа №15</w:t>
            </w:r>
            <w:r w:rsidRPr="00FE0D79">
              <w:rPr>
                <w:b/>
                <w:bCs/>
              </w:rPr>
              <w:t>.</w:t>
            </w:r>
            <w:r w:rsidRPr="00FE0D79">
              <w:rPr>
                <w:bCs/>
              </w:rPr>
              <w:t xml:space="preserve"> Вычерчивание крепежных деталей по действительным размерам, соответствующим ГОСТу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Работа со справочником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1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Тема 4.4.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rPr>
                <w:b/>
              </w:rPr>
              <w:t>Эскизы деталей и рабочие чертежи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6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Эскизы детали и рабочие чертежи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4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 xml:space="preserve">Практическая работа № </w:t>
            </w:r>
            <w:r>
              <w:rPr>
                <w:b/>
                <w:bCs/>
              </w:rPr>
              <w:t>16</w:t>
            </w:r>
            <w:r w:rsidRPr="00FE0D79">
              <w:rPr>
                <w:b/>
                <w:bCs/>
              </w:rPr>
              <w:t>.</w:t>
            </w:r>
            <w:r w:rsidRPr="00FE0D79">
              <w:rPr>
                <w:bCs/>
              </w:rPr>
              <w:t xml:space="preserve"> Выполнение эскизов и рабочих чертежей детали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2</w:t>
            </w: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Графическая работа № 5</w:t>
            </w:r>
            <w:r w:rsidRPr="00FE0D79">
              <w:rPr>
                <w:bCs/>
              </w:rPr>
              <w:t xml:space="preserve">. Выполнение эскиза детали с применением разреза и технического рисунка 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>Чтение рабочих чертежей</w:t>
            </w:r>
            <w:r>
              <w:rPr>
                <w:bCs/>
              </w:rPr>
              <w:t>.</w:t>
            </w:r>
            <w:r w:rsidRPr="00FE0D79">
              <w:rPr>
                <w:bCs/>
              </w:rPr>
              <w:t xml:space="preserve"> Выполнить технический рисунок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rPr>
                <w:b/>
              </w:rPr>
              <w:t>Тема 4.5. Разъемные и неразъемные соединения деталей</w:t>
            </w:r>
            <w:r w:rsidRPr="00FE0D79">
              <w:t>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6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Резьбовые, шпоночные, зубчатые (шлицевые), штифтовые соединения деталей</w:t>
            </w:r>
            <w:r w:rsidRPr="00FE0D79">
              <w:rPr>
                <w:b/>
                <w:bCs/>
              </w:rPr>
              <w:t>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4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250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2</w:t>
            </w:r>
          </w:p>
        </w:tc>
        <w:tc>
          <w:tcPr>
            <w:tcW w:w="5706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Практическая работа №1</w:t>
            </w:r>
            <w:r>
              <w:rPr>
                <w:b/>
                <w:bCs/>
              </w:rPr>
              <w:t>7</w:t>
            </w:r>
            <w:r w:rsidRPr="00FE0D79">
              <w:rPr>
                <w:b/>
                <w:bCs/>
              </w:rPr>
              <w:t>.</w:t>
            </w:r>
            <w:r w:rsidRPr="00FE0D79">
              <w:rPr>
                <w:bCs/>
              </w:rPr>
              <w:t xml:space="preserve"> Чертежи резьбовых соединений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211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06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 xml:space="preserve">Закончить Чертеж резьбового соединения  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2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>Тема 4.7. Общие сведения об изделиях и составлении сборочных чертежей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7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Общие сведения об изделиях и сборочных чертежах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6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240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Графическая работа № 6</w:t>
            </w:r>
            <w:r w:rsidRPr="00FE0D79">
              <w:rPr>
                <w:bCs/>
              </w:rPr>
              <w:t>. Выполнение эскизов деталей сборочной единицы, состоящей из 3-5 деталей. Выполнение СЧ по эскизам. Разработка спецификации к сборочному чертежу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336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06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346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06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Виды изделий – тема сообщения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1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</w:rPr>
              <w:t xml:space="preserve">Тема 4.8. Чертежи и схемы по специальности 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24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Cs/>
              </w:rPr>
              <w:t>Общие сведения о схемах.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5241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1</w:t>
            </w:r>
            <w:r>
              <w:t>2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562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Практическаяработа </w:t>
            </w:r>
            <w:r w:rsidRPr="00FE0D7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8</w:t>
            </w:r>
            <w:r w:rsidRPr="00FE0D79">
              <w:rPr>
                <w:b/>
                <w:bCs/>
              </w:rPr>
              <w:t>.</w:t>
            </w:r>
            <w:r w:rsidRPr="00FE0D79">
              <w:rPr>
                <w:bCs/>
              </w:rPr>
              <w:t xml:space="preserve"> Вычерчивание схемы электрической структурной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2</w:t>
            </w:r>
          </w:p>
        </w:tc>
        <w:tc>
          <w:tcPr>
            <w:tcW w:w="5706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аяработа</w:t>
            </w:r>
            <w:r w:rsidRPr="00FE0D7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9</w:t>
            </w:r>
            <w:r w:rsidRPr="00FE0D79">
              <w:rPr>
                <w:bCs/>
              </w:rPr>
              <w:t>. Схема электрическая функциональная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3</w:t>
            </w:r>
          </w:p>
        </w:tc>
        <w:tc>
          <w:tcPr>
            <w:tcW w:w="5706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rPr>
          <w:trHeight w:val="562"/>
        </w:trPr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tabs>
                <w:tab w:val="left" w:pos="5820"/>
              </w:tabs>
              <w:rPr>
                <w:rFonts w:eastAsia="Times New Roman"/>
              </w:rPr>
            </w:pPr>
            <w:r w:rsidRPr="00FE0D79">
              <w:rPr>
                <w:rFonts w:eastAsia="Times New Roman"/>
                <w:b/>
              </w:rPr>
              <w:t xml:space="preserve">Графическая работа № 7. </w:t>
            </w:r>
            <w:r w:rsidRPr="00FE0D79">
              <w:rPr>
                <w:rFonts w:eastAsia="Times New Roman"/>
              </w:rPr>
              <w:t xml:space="preserve"> Схема электрическая принципиальная 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tabs>
                <w:tab w:val="left" w:pos="5820"/>
              </w:tabs>
              <w:rPr>
                <w:rFonts w:eastAsia="Times New Roman"/>
              </w:rPr>
            </w:pPr>
            <w:r w:rsidRPr="00FE0D79">
              <w:rPr>
                <w:rFonts w:eastAsia="Times New Roman"/>
                <w:b/>
              </w:rPr>
              <w:t xml:space="preserve">Графическая работа № 8. </w:t>
            </w:r>
            <w:r w:rsidRPr="00FE0D79">
              <w:rPr>
                <w:rFonts w:eastAsia="Times New Roman"/>
              </w:rPr>
              <w:t xml:space="preserve"> Схема по электроприводу.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</w:p>
        </w:tc>
        <w:tc>
          <w:tcPr>
            <w:tcW w:w="5706" w:type="dxa"/>
            <w:shd w:val="clear" w:color="auto" w:fill="auto"/>
          </w:tcPr>
          <w:p w:rsidR="00524166" w:rsidRPr="00FE0D79" w:rsidRDefault="00524166" w:rsidP="00C4715E">
            <w:pPr>
              <w:tabs>
                <w:tab w:val="left" w:pos="5820"/>
              </w:tabs>
              <w:rPr>
                <w:rFonts w:eastAsia="Times New Roman"/>
              </w:rPr>
            </w:pPr>
            <w:r w:rsidRPr="00FE0D79">
              <w:rPr>
                <w:rFonts w:eastAsia="Times New Roman"/>
                <w:b/>
              </w:rPr>
              <w:t xml:space="preserve">Графическая работа № 9. </w:t>
            </w:r>
            <w:r w:rsidRPr="00FE0D79">
              <w:rPr>
                <w:rFonts w:eastAsia="Times New Roman"/>
              </w:rPr>
              <w:t xml:space="preserve"> Схема электроснабжения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>Выучить условные графические обозначения на схемах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0D79">
              <w:rPr>
                <w:b/>
              </w:rPr>
              <w:t>Раздел 5.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D79">
              <w:rPr>
                <w:b/>
                <w:bCs/>
              </w:rPr>
              <w:t>Элементы строительного черчения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1" w:type="dxa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807FB">
              <w:rPr>
                <w:b/>
                <w:i/>
              </w:rPr>
              <w:t>5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b/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 w:val="restart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5963">
              <w:rPr>
                <w:b/>
              </w:rPr>
              <w:t>Тема  5.1.</w:t>
            </w:r>
          </w:p>
          <w:p w:rsidR="00524166" w:rsidRPr="00DE5963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5963">
              <w:rPr>
                <w:b/>
                <w:bCs/>
              </w:rPr>
              <w:t>Виды строительных чертежей.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Cs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0807FB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807FB">
              <w:rPr>
                <w:i/>
                <w:u w:val="single"/>
              </w:rPr>
              <w:t>5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b/>
                <w:sz w:val="20"/>
                <w:szCs w:val="20"/>
              </w:rPr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 xml:space="preserve">Виды строительных чертежей. Понятие о СПДС. Изображения элементов и </w:t>
            </w:r>
            <w:r w:rsidRPr="00FE0D79">
              <w:rPr>
                <w:rFonts w:eastAsia="Times New Roman"/>
              </w:rPr>
              <w:t>оборудования</w:t>
            </w:r>
            <w:r w:rsidRPr="00FE0D79">
              <w:rPr>
                <w:bCs/>
              </w:rPr>
              <w:t>.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  <w:rPr>
                <w:b/>
                <w:sz w:val="20"/>
                <w:szCs w:val="20"/>
              </w:rPr>
            </w:pPr>
            <w:r w:rsidRPr="00FE0D79">
              <w:rPr>
                <w:sz w:val="20"/>
                <w:szCs w:val="20"/>
              </w:rPr>
              <w:t>Продуктивный</w:t>
            </w: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E0D79">
              <w:rPr>
                <w:b/>
                <w:bCs/>
              </w:rPr>
              <w:t>Практические занятия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4</w:t>
            </w:r>
          </w:p>
        </w:tc>
        <w:tc>
          <w:tcPr>
            <w:tcW w:w="1479" w:type="dxa"/>
            <w:vMerge w:val="restart"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1</w:t>
            </w:r>
          </w:p>
        </w:tc>
        <w:tc>
          <w:tcPr>
            <w:tcW w:w="5706" w:type="dxa"/>
            <w:vMerge w:val="restart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D79">
              <w:rPr>
                <w:b/>
                <w:bCs/>
              </w:rPr>
              <w:t>Графическая работа № 10</w:t>
            </w:r>
            <w:r w:rsidRPr="00FE0D79">
              <w:rPr>
                <w:bCs/>
              </w:rPr>
              <w:t xml:space="preserve">. Вычерчивание планов цеха или </w:t>
            </w:r>
            <w:r w:rsidRPr="00FE0D79">
              <w:rPr>
                <w:rFonts w:eastAsia="Times New Roman"/>
              </w:rPr>
              <w:t>участка</w:t>
            </w: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524166" w:rsidRPr="00FE0D79" w:rsidRDefault="00524166" w:rsidP="00524166">
            <w:pPr>
              <w:widowControl w:val="0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-108" w:hanging="18"/>
              <w:jc w:val="center"/>
            </w:pPr>
            <w:r w:rsidRPr="00FE0D79">
              <w:t>2</w:t>
            </w:r>
          </w:p>
        </w:tc>
        <w:tc>
          <w:tcPr>
            <w:tcW w:w="5706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</w:pPr>
          </w:p>
        </w:tc>
      </w:tr>
      <w:tr w:rsidR="00524166" w:rsidRPr="00FE0D79" w:rsidTr="00C4715E">
        <w:tc>
          <w:tcPr>
            <w:tcW w:w="2093" w:type="dxa"/>
            <w:vMerge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524166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D79">
              <w:rPr>
                <w:b/>
                <w:bCs/>
              </w:rPr>
              <w:t>Самостоятельная работа обучающихся</w:t>
            </w:r>
          </w:p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D79">
              <w:rPr>
                <w:bCs/>
              </w:rPr>
              <w:t>Закончить план цеха или участка</w:t>
            </w:r>
            <w:r w:rsidRPr="00FE0D79">
              <w:rPr>
                <w:rFonts w:eastAsia="Times New Roman"/>
              </w:rPr>
              <w:t xml:space="preserve"> Сообщения на тему «Правила нанесения на чертежах надписей и технических  требований»</w:t>
            </w:r>
          </w:p>
        </w:tc>
        <w:tc>
          <w:tcPr>
            <w:tcW w:w="791" w:type="dxa"/>
            <w:shd w:val="clear" w:color="auto" w:fill="auto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D79">
              <w:t>1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</w:pPr>
          </w:p>
        </w:tc>
      </w:tr>
      <w:tr w:rsidR="00524166" w:rsidRPr="00FE0D79" w:rsidTr="00C4715E">
        <w:tc>
          <w:tcPr>
            <w:tcW w:w="8330" w:type="dxa"/>
            <w:gridSpan w:val="4"/>
            <w:shd w:val="clear" w:color="auto" w:fill="auto"/>
          </w:tcPr>
          <w:p w:rsidR="00524166" w:rsidRDefault="00524166" w:rsidP="00C4715E">
            <w:pPr>
              <w:jc w:val="right"/>
              <w:rPr>
                <w:b/>
                <w:spacing w:val="-8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791" w:type="dxa"/>
            <w:shd w:val="clear" w:color="auto" w:fill="auto"/>
          </w:tcPr>
          <w:p w:rsidR="00524166" w:rsidRDefault="00524166" w:rsidP="00C4715E">
            <w:pPr>
              <w:jc w:val="center"/>
              <w:rPr>
                <w:bCs/>
              </w:rPr>
            </w:pPr>
            <w:r>
              <w:rPr>
                <w:b/>
                <w:spacing w:val="-8"/>
              </w:rPr>
              <w:t>122</w:t>
            </w:r>
          </w:p>
        </w:tc>
        <w:tc>
          <w:tcPr>
            <w:tcW w:w="1479" w:type="dxa"/>
            <w:vMerge/>
            <w:shd w:val="clear" w:color="auto" w:fill="D9D9D9"/>
          </w:tcPr>
          <w:p w:rsidR="00524166" w:rsidRPr="00FE0D79" w:rsidRDefault="00524166" w:rsidP="00C471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47" w:right="-108"/>
            </w:pPr>
          </w:p>
        </w:tc>
      </w:tr>
    </w:tbl>
    <w:p w:rsidR="00C4715E" w:rsidRDefault="00C4715E" w:rsidP="00BA0357">
      <w:pPr>
        <w:spacing w:after="200"/>
        <w:jc w:val="center"/>
      </w:pPr>
    </w:p>
    <w:p w:rsidR="00C4715E" w:rsidRDefault="00C4715E">
      <w:pPr>
        <w:spacing w:after="160" w:line="259" w:lineRule="auto"/>
      </w:pPr>
      <w:r>
        <w:br w:type="page"/>
      </w:r>
    </w:p>
    <w:p w:rsidR="00BA0357" w:rsidRPr="001D1669" w:rsidRDefault="00BA0357" w:rsidP="00BA0357">
      <w:pPr>
        <w:spacing w:after="200"/>
        <w:jc w:val="center"/>
        <w:rPr>
          <w:b/>
          <w:caps/>
          <w:sz w:val="28"/>
          <w:szCs w:val="28"/>
        </w:rPr>
      </w:pPr>
      <w:r w:rsidRPr="001D1669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  <w:r w:rsidRPr="001D166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A0357" w:rsidRPr="001D1669" w:rsidRDefault="00BA0357" w:rsidP="00BA0357">
      <w:pPr>
        <w:ind w:firstLine="709"/>
        <w:jc w:val="both"/>
        <w:rPr>
          <w:sz w:val="28"/>
          <w:szCs w:val="28"/>
        </w:rPr>
      </w:pPr>
      <w:r w:rsidRPr="001D1669">
        <w:rPr>
          <w:sz w:val="28"/>
          <w:szCs w:val="28"/>
        </w:rPr>
        <w:t>Реализация учебной дисциплины требует наличия учебного кабинета – инженерная графика.</w:t>
      </w:r>
    </w:p>
    <w:p w:rsidR="00BA0357" w:rsidRPr="001D1669" w:rsidRDefault="00BA0357" w:rsidP="00BA0357">
      <w:pPr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 xml:space="preserve">Оборудование учебного </w:t>
      </w:r>
      <w:r w:rsidRPr="001D1669">
        <w:rPr>
          <w:sz w:val="28"/>
          <w:szCs w:val="28"/>
        </w:rPr>
        <w:t>кабинета инженерная графика.</w:t>
      </w:r>
    </w:p>
    <w:p w:rsidR="00BA0357" w:rsidRPr="001D1669" w:rsidRDefault="00BA0357" w:rsidP="00BA0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1D1669">
        <w:rPr>
          <w:bCs/>
          <w:color w:val="000000"/>
          <w:sz w:val="28"/>
          <w:szCs w:val="28"/>
        </w:rPr>
        <w:t>Технические средства обучения:</w:t>
      </w: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1D1669">
        <w:rPr>
          <w:bCs/>
          <w:color w:val="000000"/>
          <w:sz w:val="28"/>
          <w:szCs w:val="28"/>
        </w:rPr>
        <w:t>- компьютер;</w:t>
      </w: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1D1669">
        <w:rPr>
          <w:bCs/>
          <w:color w:val="000000"/>
          <w:sz w:val="28"/>
          <w:szCs w:val="28"/>
        </w:rPr>
        <w:t>- мультимедийный проектор;</w:t>
      </w:r>
    </w:p>
    <w:p w:rsidR="00BA0357" w:rsidRPr="001D1669" w:rsidRDefault="00BA0357" w:rsidP="00BA0357">
      <w:pPr>
        <w:tabs>
          <w:tab w:val="left" w:pos="916"/>
          <w:tab w:val="left" w:pos="1416"/>
          <w:tab w:val="left" w:pos="2124"/>
        </w:tabs>
        <w:jc w:val="both"/>
        <w:rPr>
          <w:bCs/>
          <w:color w:val="000000"/>
          <w:sz w:val="28"/>
          <w:szCs w:val="28"/>
        </w:rPr>
      </w:pPr>
      <w:r w:rsidRPr="001D1669">
        <w:rPr>
          <w:bCs/>
          <w:color w:val="000000"/>
          <w:sz w:val="28"/>
          <w:szCs w:val="28"/>
        </w:rPr>
        <w:t>- экран;</w:t>
      </w:r>
      <w:r w:rsidRPr="001D1669">
        <w:rPr>
          <w:bCs/>
          <w:color w:val="000000"/>
          <w:sz w:val="28"/>
          <w:szCs w:val="28"/>
        </w:rPr>
        <w:tab/>
      </w: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/>
          <w:sz w:val="28"/>
          <w:szCs w:val="28"/>
        </w:rPr>
      </w:pPr>
      <w:r w:rsidRPr="001D1669">
        <w:rPr>
          <w:bCs/>
          <w:color w:val="000000"/>
          <w:sz w:val="28"/>
          <w:szCs w:val="28"/>
        </w:rPr>
        <w:t>- лицензионное программное обеспечение;</w:t>
      </w:r>
    </w:p>
    <w:p w:rsidR="00BA0357" w:rsidRPr="001D1669" w:rsidRDefault="00BA0357" w:rsidP="00BA0357">
      <w:pPr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>- оборудование для выполнения практических работ.</w:t>
      </w: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>Учебно-наглядные пособия:</w:t>
      </w:r>
    </w:p>
    <w:p w:rsidR="00BA0357" w:rsidRPr="001D1669" w:rsidRDefault="00BA0357" w:rsidP="00BA0357">
      <w:pPr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>– комплект учебно-наглядных пособий;</w:t>
      </w:r>
    </w:p>
    <w:p w:rsidR="00BA0357" w:rsidRPr="001D1669" w:rsidRDefault="00BA0357" w:rsidP="00BA0357">
      <w:pPr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>–дидактический наглядный материал.</w:t>
      </w:r>
    </w:p>
    <w:p w:rsidR="00BA0357" w:rsidRPr="001D1669" w:rsidRDefault="00BA0357" w:rsidP="00BA0357">
      <w:pPr>
        <w:jc w:val="both"/>
        <w:rPr>
          <w:bCs/>
          <w:sz w:val="28"/>
          <w:szCs w:val="28"/>
        </w:rPr>
      </w:pPr>
    </w:p>
    <w:p w:rsidR="00BA0357" w:rsidRPr="001D1669" w:rsidRDefault="00BA0357" w:rsidP="00BA0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>Специализированная мебель</w:t>
      </w: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>- посадочные места по количеству обучающихся;</w:t>
      </w: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>- рабочее место преподавателя.</w:t>
      </w: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  <w:r w:rsidRPr="001D1669">
        <w:rPr>
          <w:b/>
          <w:bCs/>
          <w:sz w:val="28"/>
          <w:szCs w:val="28"/>
        </w:rPr>
        <w:t>3.2. Информационное обеспечение обучения</w:t>
      </w: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  <w:r w:rsidRPr="00F16E0C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1D1669">
        <w:rPr>
          <w:b/>
          <w:bCs/>
          <w:sz w:val="28"/>
          <w:szCs w:val="28"/>
        </w:rPr>
        <w:t>Основные источники:</w:t>
      </w:r>
    </w:p>
    <w:p w:rsidR="00BA0357" w:rsidRPr="001D1669" w:rsidRDefault="00BA0357" w:rsidP="00BA0357">
      <w:pPr>
        <w:numPr>
          <w:ilvl w:val="0"/>
          <w:numId w:val="6"/>
        </w:numPr>
        <w:jc w:val="both"/>
        <w:rPr>
          <w:sz w:val="28"/>
          <w:szCs w:val="28"/>
        </w:rPr>
      </w:pPr>
      <w:r w:rsidRPr="001D1669">
        <w:rPr>
          <w:sz w:val="28"/>
          <w:szCs w:val="28"/>
        </w:rPr>
        <w:t xml:space="preserve">Миронова, Р.С. Миронов, Б.Г. Инженерная графика [Текст]: учебник для СПО / Р.С. Миронова, Б.Г. Миронов – М.: </w:t>
      </w:r>
      <w:proofErr w:type="spellStart"/>
      <w:r w:rsidRPr="001D1669">
        <w:rPr>
          <w:sz w:val="28"/>
          <w:szCs w:val="28"/>
        </w:rPr>
        <w:t>Академа</w:t>
      </w:r>
      <w:proofErr w:type="spellEnd"/>
      <w:r w:rsidRPr="001D1669">
        <w:rPr>
          <w:sz w:val="28"/>
          <w:szCs w:val="28"/>
        </w:rPr>
        <w:t xml:space="preserve">, 2012 – 289с. </w:t>
      </w:r>
    </w:p>
    <w:p w:rsidR="00BA0357" w:rsidRPr="001D1669" w:rsidRDefault="00BA0357" w:rsidP="00BA0357">
      <w:pPr>
        <w:numPr>
          <w:ilvl w:val="0"/>
          <w:numId w:val="6"/>
        </w:numPr>
        <w:jc w:val="both"/>
        <w:rPr>
          <w:sz w:val="28"/>
          <w:szCs w:val="28"/>
        </w:rPr>
      </w:pPr>
      <w:r w:rsidRPr="001D1669">
        <w:rPr>
          <w:sz w:val="28"/>
          <w:szCs w:val="28"/>
        </w:rPr>
        <w:t>Миронова, Р.С. Миронов, Б.Г. Сборник заданий по инженерной графике [Текст] учебник для СПО / Р.С. Миронова, Б.Г. Миронов – М.: Высшая школа, 2011-264с.</w:t>
      </w:r>
    </w:p>
    <w:p w:rsidR="00BA0357" w:rsidRPr="001D1669" w:rsidRDefault="00BA0357" w:rsidP="00BA0357">
      <w:pPr>
        <w:numPr>
          <w:ilvl w:val="0"/>
          <w:numId w:val="6"/>
        </w:numPr>
        <w:jc w:val="both"/>
        <w:rPr>
          <w:sz w:val="28"/>
          <w:szCs w:val="28"/>
        </w:rPr>
      </w:pPr>
      <w:r w:rsidRPr="001D1669">
        <w:rPr>
          <w:sz w:val="28"/>
          <w:szCs w:val="28"/>
        </w:rPr>
        <w:t>Березина, Н.А. Инженерная графика [Текст]</w:t>
      </w:r>
      <w:proofErr w:type="gramStart"/>
      <w:r w:rsidRPr="001D1669">
        <w:rPr>
          <w:sz w:val="28"/>
          <w:szCs w:val="28"/>
        </w:rPr>
        <w:t>:у</w:t>
      </w:r>
      <w:proofErr w:type="gramEnd"/>
      <w:r w:rsidRPr="001D1669">
        <w:rPr>
          <w:sz w:val="28"/>
          <w:szCs w:val="28"/>
        </w:rPr>
        <w:t xml:space="preserve">чебник для СПО / Н.А. Березина – </w:t>
      </w:r>
      <w:proofErr w:type="spellStart"/>
      <w:r w:rsidRPr="001D1669">
        <w:rPr>
          <w:sz w:val="28"/>
          <w:szCs w:val="28"/>
        </w:rPr>
        <w:t>М.:Инфра-М</w:t>
      </w:r>
      <w:proofErr w:type="spellEnd"/>
      <w:r w:rsidRPr="001D1669">
        <w:rPr>
          <w:sz w:val="28"/>
          <w:szCs w:val="28"/>
        </w:rPr>
        <w:t>, 2011. – 272 с.</w:t>
      </w:r>
    </w:p>
    <w:p w:rsidR="00BA0357" w:rsidRPr="001D1669" w:rsidRDefault="00BA0357" w:rsidP="00BA0357">
      <w:pPr>
        <w:numPr>
          <w:ilvl w:val="0"/>
          <w:numId w:val="6"/>
        </w:numPr>
        <w:jc w:val="both"/>
        <w:rPr>
          <w:sz w:val="28"/>
          <w:szCs w:val="28"/>
        </w:rPr>
      </w:pPr>
      <w:r w:rsidRPr="001D1669">
        <w:rPr>
          <w:sz w:val="28"/>
          <w:szCs w:val="28"/>
        </w:rPr>
        <w:t xml:space="preserve">Бродский,  А.М. Практикум по инженерной графике [Текст]: учебник для СПО / А.М. Бродский, Э.М. </w:t>
      </w:r>
      <w:proofErr w:type="spellStart"/>
      <w:r w:rsidRPr="001D1669">
        <w:rPr>
          <w:sz w:val="28"/>
          <w:szCs w:val="28"/>
        </w:rPr>
        <w:t>Фазлулин</w:t>
      </w:r>
      <w:proofErr w:type="spellEnd"/>
      <w:r w:rsidRPr="001D1669">
        <w:rPr>
          <w:sz w:val="28"/>
          <w:szCs w:val="28"/>
        </w:rPr>
        <w:t xml:space="preserve">, В.А. </w:t>
      </w:r>
      <w:proofErr w:type="spellStart"/>
      <w:r w:rsidRPr="001D1669">
        <w:rPr>
          <w:sz w:val="28"/>
          <w:szCs w:val="28"/>
        </w:rPr>
        <w:t>Халдинов</w:t>
      </w:r>
      <w:proofErr w:type="spellEnd"/>
      <w:r w:rsidRPr="001D1669">
        <w:rPr>
          <w:sz w:val="28"/>
          <w:szCs w:val="28"/>
        </w:rPr>
        <w:t xml:space="preserve"> - </w:t>
      </w:r>
      <w:proofErr w:type="spellStart"/>
      <w:r w:rsidRPr="001D1669">
        <w:rPr>
          <w:sz w:val="28"/>
          <w:szCs w:val="28"/>
        </w:rPr>
        <w:t>М.:Академия</w:t>
      </w:r>
      <w:proofErr w:type="spellEnd"/>
      <w:r w:rsidRPr="001D1669">
        <w:rPr>
          <w:sz w:val="28"/>
          <w:szCs w:val="28"/>
        </w:rPr>
        <w:t xml:space="preserve">, 2009. – 192 </w:t>
      </w:r>
      <w:proofErr w:type="gramStart"/>
      <w:r w:rsidRPr="001D1669">
        <w:rPr>
          <w:sz w:val="28"/>
          <w:szCs w:val="28"/>
        </w:rPr>
        <w:t>с</w:t>
      </w:r>
      <w:proofErr w:type="gramEnd"/>
      <w:r w:rsidRPr="001D1669">
        <w:rPr>
          <w:sz w:val="28"/>
          <w:szCs w:val="28"/>
        </w:rPr>
        <w:t>.</w:t>
      </w:r>
    </w:p>
    <w:p w:rsidR="00BA0357" w:rsidRPr="001D1669" w:rsidRDefault="00BA0357" w:rsidP="00BA0357">
      <w:pPr>
        <w:numPr>
          <w:ilvl w:val="0"/>
          <w:numId w:val="6"/>
        </w:numPr>
        <w:jc w:val="both"/>
        <w:rPr>
          <w:sz w:val="28"/>
          <w:szCs w:val="28"/>
        </w:rPr>
      </w:pPr>
      <w:r w:rsidRPr="001D1669">
        <w:rPr>
          <w:sz w:val="28"/>
          <w:szCs w:val="28"/>
        </w:rPr>
        <w:t xml:space="preserve">Бродский,  А.М. Черчение </w:t>
      </w:r>
      <w:proofErr w:type="gramStart"/>
      <w:r w:rsidRPr="001D1669">
        <w:rPr>
          <w:sz w:val="28"/>
          <w:szCs w:val="28"/>
        </w:rPr>
        <w:t xml:space="preserve">( </w:t>
      </w:r>
      <w:proofErr w:type="gramEnd"/>
      <w:r w:rsidRPr="001D1669">
        <w:rPr>
          <w:sz w:val="28"/>
          <w:szCs w:val="28"/>
        </w:rPr>
        <w:t xml:space="preserve">Металлообработка) [Текст]: учебник для СПО / А.М. Бродский, Э.М. </w:t>
      </w:r>
      <w:proofErr w:type="spellStart"/>
      <w:r w:rsidRPr="001D1669">
        <w:rPr>
          <w:sz w:val="28"/>
          <w:szCs w:val="28"/>
        </w:rPr>
        <w:t>Фазлулин</w:t>
      </w:r>
      <w:proofErr w:type="spellEnd"/>
      <w:r w:rsidRPr="001D1669">
        <w:rPr>
          <w:sz w:val="28"/>
          <w:szCs w:val="28"/>
        </w:rPr>
        <w:t xml:space="preserve">, В.А. </w:t>
      </w:r>
      <w:proofErr w:type="spellStart"/>
      <w:r w:rsidRPr="001D1669">
        <w:rPr>
          <w:sz w:val="28"/>
          <w:szCs w:val="28"/>
        </w:rPr>
        <w:t>Халдинов</w:t>
      </w:r>
      <w:proofErr w:type="spellEnd"/>
      <w:r w:rsidRPr="001D1669">
        <w:rPr>
          <w:sz w:val="28"/>
          <w:szCs w:val="28"/>
        </w:rPr>
        <w:t xml:space="preserve"> - </w:t>
      </w:r>
      <w:proofErr w:type="spellStart"/>
      <w:r w:rsidRPr="001D1669">
        <w:rPr>
          <w:sz w:val="28"/>
          <w:szCs w:val="28"/>
        </w:rPr>
        <w:t>М.:Форум</w:t>
      </w:r>
      <w:proofErr w:type="spellEnd"/>
      <w:r w:rsidRPr="001D1669">
        <w:rPr>
          <w:sz w:val="28"/>
          <w:szCs w:val="28"/>
        </w:rPr>
        <w:t>, 2011. – 400 с.</w:t>
      </w:r>
    </w:p>
    <w:p w:rsidR="00BA0357" w:rsidRPr="001D1669" w:rsidRDefault="00BA0357" w:rsidP="00BA0357">
      <w:pPr>
        <w:numPr>
          <w:ilvl w:val="0"/>
          <w:numId w:val="6"/>
        </w:numPr>
        <w:jc w:val="both"/>
        <w:rPr>
          <w:sz w:val="28"/>
          <w:szCs w:val="28"/>
        </w:rPr>
      </w:pPr>
      <w:r w:rsidRPr="001D1669">
        <w:rPr>
          <w:sz w:val="28"/>
          <w:szCs w:val="28"/>
        </w:rPr>
        <w:t>Куликов,  В.П. Инженерная графика [Текст]</w:t>
      </w:r>
      <w:proofErr w:type="gramStart"/>
      <w:r w:rsidRPr="001D1669">
        <w:rPr>
          <w:sz w:val="28"/>
          <w:szCs w:val="28"/>
        </w:rPr>
        <w:t>:у</w:t>
      </w:r>
      <w:proofErr w:type="gramEnd"/>
      <w:r w:rsidRPr="001D1669">
        <w:rPr>
          <w:sz w:val="28"/>
          <w:szCs w:val="28"/>
        </w:rPr>
        <w:t>чебник для СПО / В.П. Куликов, А.В. Кузин – М.: Форум, 2010. -368 с.</w:t>
      </w:r>
    </w:p>
    <w:p w:rsidR="00BA0357" w:rsidRPr="001D1669" w:rsidRDefault="00BA0357" w:rsidP="00BA0357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1D1669">
        <w:rPr>
          <w:sz w:val="28"/>
          <w:szCs w:val="28"/>
        </w:rPr>
        <w:t>Чекмарев</w:t>
      </w:r>
      <w:proofErr w:type="spellEnd"/>
      <w:r w:rsidRPr="001D1669">
        <w:rPr>
          <w:sz w:val="28"/>
          <w:szCs w:val="28"/>
        </w:rPr>
        <w:t xml:space="preserve">, А.А. Справочник по машиностроительному черчению [Текст] / А.А. </w:t>
      </w:r>
      <w:proofErr w:type="spellStart"/>
      <w:r w:rsidRPr="001D1669">
        <w:rPr>
          <w:sz w:val="28"/>
          <w:szCs w:val="28"/>
        </w:rPr>
        <w:t>Чекмарев</w:t>
      </w:r>
      <w:proofErr w:type="spellEnd"/>
      <w:r w:rsidRPr="001D1669">
        <w:rPr>
          <w:sz w:val="28"/>
          <w:szCs w:val="28"/>
        </w:rPr>
        <w:t xml:space="preserve">, В.К. Осипов. – М.: Высшая школа, 2010.- 496 </w:t>
      </w:r>
      <w:proofErr w:type="gramStart"/>
      <w:r w:rsidRPr="001D1669">
        <w:rPr>
          <w:sz w:val="28"/>
          <w:szCs w:val="28"/>
        </w:rPr>
        <w:t>с</w:t>
      </w:r>
      <w:proofErr w:type="gramEnd"/>
      <w:r w:rsidRPr="001D1669">
        <w:rPr>
          <w:sz w:val="28"/>
          <w:szCs w:val="28"/>
        </w:rPr>
        <w:t xml:space="preserve">. </w:t>
      </w:r>
    </w:p>
    <w:p w:rsidR="00BA0357" w:rsidRPr="001D1669" w:rsidRDefault="00BA0357" w:rsidP="00BA0357">
      <w:pPr>
        <w:ind w:left="142"/>
        <w:jc w:val="both"/>
        <w:rPr>
          <w:b/>
          <w:bCs/>
          <w:sz w:val="28"/>
          <w:szCs w:val="28"/>
        </w:rPr>
      </w:pPr>
    </w:p>
    <w:p w:rsidR="00BA0357" w:rsidRPr="001D1669" w:rsidRDefault="00BA0357" w:rsidP="00BA0357">
      <w:pPr>
        <w:ind w:left="142"/>
        <w:jc w:val="both"/>
        <w:rPr>
          <w:sz w:val="28"/>
          <w:szCs w:val="28"/>
        </w:rPr>
      </w:pPr>
      <w:r w:rsidRPr="001D1669">
        <w:rPr>
          <w:b/>
          <w:bCs/>
          <w:sz w:val="28"/>
          <w:szCs w:val="28"/>
        </w:rPr>
        <w:t>Дополнительные источники:</w:t>
      </w:r>
    </w:p>
    <w:p w:rsidR="00BA0357" w:rsidRPr="001D1669" w:rsidRDefault="00BA0357" w:rsidP="00BA0357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D1669">
        <w:rPr>
          <w:sz w:val="28"/>
          <w:szCs w:val="28"/>
        </w:rPr>
        <w:t>Васильева Л.С. Черчение (металлообработка). Практикум [Текст]:учебник для НПО / Л.С. Васильева – М:Академия, 2010. – 160 с.</w:t>
      </w:r>
    </w:p>
    <w:p w:rsidR="00BA0357" w:rsidRPr="001D1669" w:rsidRDefault="00BA0357" w:rsidP="00BA0357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 w:rsidRPr="001D1669">
        <w:rPr>
          <w:sz w:val="28"/>
          <w:szCs w:val="28"/>
        </w:rPr>
        <w:t>Вышнепольский</w:t>
      </w:r>
      <w:proofErr w:type="spellEnd"/>
      <w:r w:rsidRPr="001D1669">
        <w:rPr>
          <w:sz w:val="28"/>
          <w:szCs w:val="28"/>
        </w:rPr>
        <w:t xml:space="preserve"> И.С. Черчение для техникумов [Текст]:учебник для СПО / И.С. </w:t>
      </w:r>
      <w:proofErr w:type="spellStart"/>
      <w:r w:rsidRPr="001D1669">
        <w:rPr>
          <w:sz w:val="28"/>
          <w:szCs w:val="28"/>
        </w:rPr>
        <w:t>Вышнепольский</w:t>
      </w:r>
      <w:proofErr w:type="spellEnd"/>
      <w:r w:rsidRPr="001D1669">
        <w:rPr>
          <w:sz w:val="28"/>
          <w:szCs w:val="28"/>
        </w:rPr>
        <w:t xml:space="preserve">, В.И. </w:t>
      </w:r>
      <w:proofErr w:type="spellStart"/>
      <w:r w:rsidRPr="001D1669">
        <w:rPr>
          <w:sz w:val="28"/>
          <w:szCs w:val="28"/>
        </w:rPr>
        <w:t>Вышнепольский</w:t>
      </w:r>
      <w:proofErr w:type="spellEnd"/>
      <w:r w:rsidRPr="001D1669">
        <w:rPr>
          <w:sz w:val="28"/>
          <w:szCs w:val="28"/>
        </w:rPr>
        <w:t xml:space="preserve"> – М.:АСТ, 2010. – 400 с.</w:t>
      </w:r>
    </w:p>
    <w:p w:rsidR="00BA0357" w:rsidRPr="001D1669" w:rsidRDefault="00BA0357" w:rsidP="00BA0357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 w:rsidRPr="001D1669">
        <w:rPr>
          <w:sz w:val="28"/>
          <w:szCs w:val="28"/>
        </w:rPr>
        <w:t>Куприков</w:t>
      </w:r>
      <w:proofErr w:type="spellEnd"/>
      <w:r w:rsidRPr="001D1669">
        <w:rPr>
          <w:sz w:val="28"/>
          <w:szCs w:val="28"/>
        </w:rPr>
        <w:t xml:space="preserve"> М.Ю. Инженерная графика [Текст]:учебник для СПО / М.Ю. </w:t>
      </w:r>
      <w:proofErr w:type="spellStart"/>
      <w:r w:rsidRPr="001D1669">
        <w:rPr>
          <w:sz w:val="28"/>
          <w:szCs w:val="28"/>
        </w:rPr>
        <w:t>Куприков</w:t>
      </w:r>
      <w:proofErr w:type="spellEnd"/>
      <w:r w:rsidRPr="001D1669">
        <w:rPr>
          <w:sz w:val="28"/>
          <w:szCs w:val="28"/>
        </w:rPr>
        <w:t xml:space="preserve">, Л.В. Маркин – </w:t>
      </w:r>
      <w:proofErr w:type="spellStart"/>
      <w:r w:rsidRPr="001D1669">
        <w:rPr>
          <w:sz w:val="28"/>
          <w:szCs w:val="28"/>
        </w:rPr>
        <w:t>М.:Дрофа</w:t>
      </w:r>
      <w:proofErr w:type="spellEnd"/>
      <w:r w:rsidRPr="001D1669">
        <w:rPr>
          <w:sz w:val="28"/>
          <w:szCs w:val="28"/>
        </w:rPr>
        <w:t>, 2010. – 496 с.</w:t>
      </w:r>
    </w:p>
    <w:p w:rsidR="00BA0357" w:rsidRPr="00BA69E9" w:rsidRDefault="00BA0357" w:rsidP="00BA0357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 w:rsidRPr="001D1669">
        <w:rPr>
          <w:sz w:val="28"/>
          <w:szCs w:val="28"/>
        </w:rPr>
        <w:lastRenderedPageBreak/>
        <w:t>Чекмарев</w:t>
      </w:r>
      <w:proofErr w:type="spellEnd"/>
      <w:r w:rsidRPr="00BA69E9">
        <w:rPr>
          <w:sz w:val="28"/>
          <w:szCs w:val="28"/>
        </w:rPr>
        <w:t xml:space="preserve"> А.А. Справочник по черчению [Текст] / А.А. </w:t>
      </w:r>
      <w:proofErr w:type="spellStart"/>
      <w:r w:rsidRPr="00BA69E9">
        <w:rPr>
          <w:sz w:val="28"/>
          <w:szCs w:val="28"/>
        </w:rPr>
        <w:t>Чекмарев</w:t>
      </w:r>
      <w:proofErr w:type="spellEnd"/>
      <w:r w:rsidRPr="00BA69E9">
        <w:rPr>
          <w:sz w:val="28"/>
          <w:szCs w:val="28"/>
        </w:rPr>
        <w:t>, В.К. Осипов. – М.: Академия, 2010.- 336 с.</w:t>
      </w:r>
    </w:p>
    <w:p w:rsidR="00BA0357" w:rsidRPr="00BA69E9" w:rsidRDefault="00BA0357" w:rsidP="00BA0357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A69E9">
        <w:rPr>
          <w:sz w:val="28"/>
          <w:szCs w:val="28"/>
        </w:rPr>
        <w:t>Государственные стандарты РФ.</w:t>
      </w:r>
    </w:p>
    <w:p w:rsidR="00BA0357" w:rsidRPr="00BA69E9" w:rsidRDefault="00BA0357" w:rsidP="00BA0357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A69E9">
        <w:rPr>
          <w:sz w:val="28"/>
          <w:szCs w:val="28"/>
        </w:rPr>
        <w:t xml:space="preserve">Единая система конструкторской документации. </w:t>
      </w:r>
    </w:p>
    <w:p w:rsidR="00BA0357" w:rsidRPr="00BA69E9" w:rsidRDefault="00BA0357" w:rsidP="00BA0357">
      <w:pPr>
        <w:jc w:val="both"/>
        <w:rPr>
          <w:b/>
          <w:bCs/>
          <w:sz w:val="28"/>
          <w:szCs w:val="28"/>
        </w:rPr>
      </w:pPr>
    </w:p>
    <w:p w:rsidR="00BA0357" w:rsidRPr="00BA69E9" w:rsidRDefault="00BA0357" w:rsidP="00BA0357">
      <w:pPr>
        <w:jc w:val="both"/>
        <w:rPr>
          <w:b/>
          <w:bCs/>
          <w:sz w:val="28"/>
          <w:szCs w:val="28"/>
        </w:rPr>
      </w:pPr>
      <w:r w:rsidRPr="00BA69E9">
        <w:rPr>
          <w:b/>
          <w:bCs/>
          <w:sz w:val="28"/>
          <w:szCs w:val="28"/>
        </w:rPr>
        <w:t>Периодические издания</w:t>
      </w:r>
    </w:p>
    <w:p w:rsidR="00BA0357" w:rsidRDefault="00BA0357" w:rsidP="00BA0357">
      <w:pPr>
        <w:jc w:val="both"/>
      </w:pPr>
      <w:r w:rsidRPr="00BA69E9">
        <w:rPr>
          <w:sz w:val="28"/>
          <w:szCs w:val="28"/>
        </w:rPr>
        <w:t>Геометрия и графика</w:t>
      </w:r>
      <w:r>
        <w:rPr>
          <w:sz w:val="28"/>
          <w:szCs w:val="28"/>
        </w:rPr>
        <w:t>. Научно-методический журнал. М</w:t>
      </w:r>
      <w:r w:rsidRPr="00607EF9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 w:rsidR="008B7268">
        <w:fldChar w:fldCharType="begin"/>
      </w:r>
      <w:r w:rsidR="003C1C35">
        <w:instrText>HYPERLINK "http://www.naukaru.ru/journal/publisher/Geometriya-i-grafika"</w:instrText>
      </w:r>
      <w:r w:rsidR="008B7268">
        <w:fldChar w:fldCharType="separate"/>
      </w:r>
      <w:r w:rsidRPr="00607EF9">
        <w:rPr>
          <w:sz w:val="28"/>
          <w:szCs w:val="28"/>
        </w:rPr>
        <w:t>Научно-издательский центр ИНФРА-М</w:t>
      </w:r>
      <w:r w:rsidR="008B7268">
        <w:fldChar w:fldCharType="end"/>
      </w:r>
      <w:r w:rsidRPr="00607EF9">
        <w:rPr>
          <w:sz w:val="28"/>
          <w:szCs w:val="28"/>
        </w:rPr>
        <w:t>. Выходит ежеквартально.</w:t>
      </w:r>
    </w:p>
    <w:p w:rsidR="00BA0357" w:rsidRPr="00BA0357" w:rsidRDefault="00BA0357" w:rsidP="00BA0357">
      <w:pPr>
        <w:jc w:val="both"/>
        <w:rPr>
          <w:sz w:val="28"/>
          <w:szCs w:val="28"/>
        </w:rPr>
      </w:pPr>
      <w:r>
        <w:rPr>
          <w:lang w:val="en-US"/>
        </w:rPr>
        <w:t>URL</w:t>
      </w:r>
      <w:r w:rsidRPr="00BA0357">
        <w:t xml:space="preserve">: </w:t>
      </w:r>
      <w:r w:rsidRPr="004B3EA2">
        <w:rPr>
          <w:sz w:val="28"/>
          <w:szCs w:val="28"/>
          <w:lang w:val="en-US"/>
        </w:rPr>
        <w:t>http</w:t>
      </w:r>
      <w:r w:rsidRPr="00BA0357">
        <w:rPr>
          <w:sz w:val="28"/>
          <w:szCs w:val="28"/>
        </w:rPr>
        <w:t>://</w:t>
      </w:r>
      <w:r w:rsidRPr="004B3EA2">
        <w:rPr>
          <w:sz w:val="28"/>
          <w:szCs w:val="28"/>
          <w:lang w:val="en-US"/>
        </w:rPr>
        <w:t>www</w:t>
      </w:r>
      <w:r w:rsidRPr="00BA0357">
        <w:rPr>
          <w:sz w:val="28"/>
          <w:szCs w:val="28"/>
        </w:rPr>
        <w:t>.</w:t>
      </w:r>
      <w:proofErr w:type="spellStart"/>
      <w:r w:rsidRPr="004B3EA2">
        <w:rPr>
          <w:sz w:val="28"/>
          <w:szCs w:val="28"/>
          <w:lang w:val="en-US"/>
        </w:rPr>
        <w:t>naukaru</w:t>
      </w:r>
      <w:proofErr w:type="spellEnd"/>
      <w:r w:rsidRPr="00BA0357">
        <w:rPr>
          <w:sz w:val="28"/>
          <w:szCs w:val="28"/>
        </w:rPr>
        <w:t>.</w:t>
      </w:r>
      <w:proofErr w:type="spellStart"/>
      <w:r w:rsidRPr="004B3EA2">
        <w:rPr>
          <w:sz w:val="28"/>
          <w:szCs w:val="28"/>
          <w:lang w:val="en-US"/>
        </w:rPr>
        <w:t>ru</w:t>
      </w:r>
      <w:proofErr w:type="spellEnd"/>
      <w:r w:rsidRPr="00BA0357">
        <w:rPr>
          <w:sz w:val="28"/>
          <w:szCs w:val="28"/>
        </w:rPr>
        <w:t>/</w:t>
      </w:r>
      <w:r w:rsidRPr="004B3EA2">
        <w:rPr>
          <w:sz w:val="28"/>
          <w:szCs w:val="28"/>
          <w:lang w:val="en-US"/>
        </w:rPr>
        <w:t>journal</w:t>
      </w:r>
      <w:r w:rsidRPr="00BA0357">
        <w:rPr>
          <w:sz w:val="28"/>
          <w:szCs w:val="28"/>
        </w:rPr>
        <w:t>/</w:t>
      </w:r>
      <w:r w:rsidRPr="004B3EA2">
        <w:rPr>
          <w:sz w:val="28"/>
          <w:szCs w:val="28"/>
          <w:lang w:val="en-US"/>
        </w:rPr>
        <w:t>view</w:t>
      </w:r>
      <w:r w:rsidRPr="00BA0357">
        <w:rPr>
          <w:sz w:val="28"/>
          <w:szCs w:val="28"/>
        </w:rPr>
        <w:t>/</w:t>
      </w:r>
      <w:proofErr w:type="spellStart"/>
      <w:r w:rsidRPr="004B3EA2">
        <w:rPr>
          <w:sz w:val="28"/>
          <w:szCs w:val="28"/>
          <w:lang w:val="en-US"/>
        </w:rPr>
        <w:t>Geometriya</w:t>
      </w:r>
      <w:proofErr w:type="spellEnd"/>
      <w:r w:rsidRPr="00BA0357">
        <w:rPr>
          <w:sz w:val="28"/>
          <w:szCs w:val="28"/>
        </w:rPr>
        <w:t>-</w:t>
      </w:r>
      <w:proofErr w:type="spellStart"/>
      <w:r w:rsidRPr="004B3EA2">
        <w:rPr>
          <w:sz w:val="28"/>
          <w:szCs w:val="28"/>
          <w:lang w:val="en-US"/>
        </w:rPr>
        <w:t>i</w:t>
      </w:r>
      <w:proofErr w:type="spellEnd"/>
      <w:r w:rsidRPr="00BA0357">
        <w:rPr>
          <w:sz w:val="28"/>
          <w:szCs w:val="28"/>
        </w:rPr>
        <w:t>-</w:t>
      </w:r>
      <w:proofErr w:type="spellStart"/>
      <w:r w:rsidRPr="004B3EA2">
        <w:rPr>
          <w:sz w:val="28"/>
          <w:szCs w:val="28"/>
          <w:lang w:val="en-US"/>
        </w:rPr>
        <w:t>grafika</w:t>
      </w:r>
      <w:proofErr w:type="spellEnd"/>
    </w:p>
    <w:p w:rsidR="00BA0357" w:rsidRPr="00BA0357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A0357" w:rsidRPr="001D1669" w:rsidRDefault="00BA0357" w:rsidP="00BA0357">
      <w:pPr>
        <w:jc w:val="both"/>
        <w:rPr>
          <w:b/>
          <w:bCs/>
          <w:sz w:val="28"/>
          <w:szCs w:val="28"/>
        </w:rPr>
      </w:pPr>
      <w:r w:rsidRPr="001D1669">
        <w:rPr>
          <w:b/>
          <w:bCs/>
          <w:sz w:val="28"/>
          <w:szCs w:val="28"/>
        </w:rPr>
        <w:t xml:space="preserve">Интернет источники: </w:t>
      </w:r>
    </w:p>
    <w:p w:rsidR="00BA0357" w:rsidRPr="001D1669" w:rsidRDefault="00BA0357" w:rsidP="00BA0357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 xml:space="preserve"> Электронный учебник  [Электронный ресурс]. – Режим доступа: </w:t>
      </w:r>
      <w:hyperlink r:id="rId5" w:history="1">
        <w:r w:rsidRPr="001D1669">
          <w:rPr>
            <w:sz w:val="28"/>
            <w:szCs w:val="28"/>
          </w:rPr>
          <w:t>http://grafika.stu.ru/wolchin/umm/index.htm</w:t>
        </w:r>
      </w:hyperlink>
      <w:r w:rsidRPr="001D1669">
        <w:rPr>
          <w:bCs/>
          <w:sz w:val="28"/>
          <w:szCs w:val="28"/>
        </w:rPr>
        <w:t xml:space="preserve">, свободный. – </w:t>
      </w:r>
      <w:proofErr w:type="spellStart"/>
      <w:r w:rsidRPr="001D1669">
        <w:rPr>
          <w:bCs/>
          <w:sz w:val="28"/>
          <w:szCs w:val="28"/>
        </w:rPr>
        <w:t>Загл</w:t>
      </w:r>
      <w:proofErr w:type="spellEnd"/>
      <w:r w:rsidRPr="001D1669">
        <w:rPr>
          <w:bCs/>
          <w:sz w:val="28"/>
          <w:szCs w:val="28"/>
        </w:rPr>
        <w:t>. с экрана.</w:t>
      </w:r>
    </w:p>
    <w:p w:rsidR="00BA0357" w:rsidRPr="001D1669" w:rsidRDefault="00BA0357" w:rsidP="00BA0357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 xml:space="preserve"> Техническая литература [Электронный ресурс]. – Режим доступа: </w:t>
      </w:r>
      <w:hyperlink r:id="rId6" w:history="1">
        <w:r w:rsidRPr="001D1669">
          <w:rPr>
            <w:sz w:val="28"/>
            <w:szCs w:val="28"/>
          </w:rPr>
          <w:t>http://www.edu.ru/modules.php?op=modload&amp;name=Web_Links&amp;file=index&amp;l_op=viewlink&amp;cid=2761&amp;min=40&amp;orderby=dateD&amp;show=10</w:t>
        </w:r>
      </w:hyperlink>
      <w:r w:rsidRPr="001D1669">
        <w:rPr>
          <w:bCs/>
          <w:sz w:val="28"/>
          <w:szCs w:val="28"/>
        </w:rPr>
        <w:t xml:space="preserve"> , свободный. – </w:t>
      </w:r>
      <w:proofErr w:type="spellStart"/>
      <w:r w:rsidRPr="001D1669">
        <w:rPr>
          <w:bCs/>
          <w:sz w:val="28"/>
          <w:szCs w:val="28"/>
        </w:rPr>
        <w:t>Загл</w:t>
      </w:r>
      <w:proofErr w:type="spellEnd"/>
      <w:r w:rsidRPr="001D1669">
        <w:rPr>
          <w:bCs/>
          <w:sz w:val="28"/>
          <w:szCs w:val="28"/>
        </w:rPr>
        <w:t>. с экрана.</w:t>
      </w:r>
    </w:p>
    <w:p w:rsidR="00BA0357" w:rsidRPr="001D1669" w:rsidRDefault="00BA0357" w:rsidP="00BA0357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 xml:space="preserve"> Техническая литература [Электронный ресурс]. – Режим доступа: </w:t>
      </w:r>
      <w:hyperlink r:id="rId7" w:history="1">
        <w:r w:rsidRPr="001D1669">
          <w:rPr>
            <w:sz w:val="28"/>
            <w:szCs w:val="28"/>
          </w:rPr>
          <w:t>http://www.lit-info.ru/shop/book/1-2/1073340/1077232/cherchenie-grafika.htm</w:t>
        </w:r>
      </w:hyperlink>
      <w:r w:rsidRPr="001D1669">
        <w:rPr>
          <w:bCs/>
          <w:sz w:val="28"/>
          <w:szCs w:val="28"/>
        </w:rPr>
        <w:t xml:space="preserve">, свободный. </w:t>
      </w:r>
    </w:p>
    <w:p w:rsidR="00BA0357" w:rsidRPr="001D1669" w:rsidRDefault="00BA0357" w:rsidP="00BA0357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 xml:space="preserve">Полнотекстовая электронная библиотека </w:t>
      </w:r>
      <w:proofErr w:type="spellStart"/>
      <w:r w:rsidRPr="001D1669">
        <w:rPr>
          <w:bCs/>
          <w:sz w:val="28"/>
          <w:szCs w:val="28"/>
        </w:rPr>
        <w:t>МИСиС</w:t>
      </w:r>
      <w:hyperlink r:id="rId8" w:history="1">
        <w:r w:rsidRPr="001D1669">
          <w:rPr>
            <w:bCs/>
            <w:sz w:val="28"/>
            <w:szCs w:val="28"/>
          </w:rPr>
          <w:t>http</w:t>
        </w:r>
        <w:proofErr w:type="spellEnd"/>
        <w:r w:rsidRPr="001D1669">
          <w:rPr>
            <w:bCs/>
            <w:sz w:val="28"/>
            <w:szCs w:val="28"/>
          </w:rPr>
          <w:t>://</w:t>
        </w:r>
        <w:proofErr w:type="spellStart"/>
        <w:r w:rsidRPr="001D1669">
          <w:rPr>
            <w:bCs/>
            <w:sz w:val="28"/>
            <w:szCs w:val="28"/>
          </w:rPr>
          <w:t>lib.misis.ru</w:t>
        </w:r>
        <w:proofErr w:type="spellEnd"/>
        <w:r w:rsidRPr="001D1669">
          <w:rPr>
            <w:bCs/>
            <w:sz w:val="28"/>
            <w:szCs w:val="28"/>
          </w:rPr>
          <w:t>/elbib.html</w:t>
        </w:r>
      </w:hyperlink>
      <w:r w:rsidRPr="001D1669">
        <w:rPr>
          <w:bCs/>
          <w:sz w:val="28"/>
          <w:szCs w:val="28"/>
        </w:rPr>
        <w:t xml:space="preserve"> (дата обращения 02.09.2014).</w:t>
      </w:r>
    </w:p>
    <w:p w:rsidR="00BA0357" w:rsidRPr="001D1669" w:rsidRDefault="008B7268" w:rsidP="00BA0357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bCs/>
          <w:sz w:val="28"/>
          <w:szCs w:val="28"/>
        </w:rPr>
      </w:pPr>
      <w:hyperlink r:id="rId9" w:tooltip="Университетская библиотека ONLINE" w:history="1">
        <w:r w:rsidR="00BA0357" w:rsidRPr="001D1669">
          <w:rPr>
            <w:bCs/>
            <w:sz w:val="28"/>
            <w:szCs w:val="28"/>
          </w:rPr>
          <w:t>Университетская библиотека ONLINE</w:t>
        </w:r>
      </w:hyperlink>
      <w:hyperlink r:id="rId10" w:history="1">
        <w:r w:rsidR="00BA0357" w:rsidRPr="001D1669">
          <w:rPr>
            <w:bCs/>
            <w:sz w:val="28"/>
            <w:szCs w:val="28"/>
          </w:rPr>
          <w:t>http://biblioclub.ru</w:t>
        </w:r>
      </w:hyperlink>
      <w:r w:rsidR="00BA0357" w:rsidRPr="001D1669">
        <w:rPr>
          <w:bCs/>
          <w:sz w:val="28"/>
          <w:szCs w:val="28"/>
        </w:rPr>
        <w:t xml:space="preserve"> (дата обращения 02.09.2014).</w:t>
      </w:r>
    </w:p>
    <w:p w:rsidR="00BA0357" w:rsidRPr="00E26C57" w:rsidRDefault="00BA0357" w:rsidP="00BA0357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bCs/>
          <w:sz w:val="28"/>
          <w:szCs w:val="28"/>
        </w:rPr>
      </w:pPr>
      <w:r w:rsidRPr="001D1669">
        <w:rPr>
          <w:bCs/>
          <w:sz w:val="28"/>
          <w:szCs w:val="28"/>
        </w:rPr>
        <w:t xml:space="preserve">Научная </w:t>
      </w:r>
      <w:r w:rsidRPr="00E26C57">
        <w:rPr>
          <w:bCs/>
          <w:sz w:val="28"/>
          <w:szCs w:val="28"/>
        </w:rPr>
        <w:t xml:space="preserve">электронная библиотека </w:t>
      </w:r>
      <w:proofErr w:type="spellStart"/>
      <w:r w:rsidRPr="00E26C57">
        <w:rPr>
          <w:bCs/>
          <w:sz w:val="28"/>
          <w:szCs w:val="28"/>
        </w:rPr>
        <w:t>eLIBRARY</w:t>
      </w:r>
      <w:hyperlink r:id="rId11" w:history="1">
        <w:r w:rsidRPr="00E26C57">
          <w:rPr>
            <w:bCs/>
            <w:sz w:val="28"/>
            <w:szCs w:val="28"/>
          </w:rPr>
          <w:t>http</w:t>
        </w:r>
        <w:proofErr w:type="spellEnd"/>
        <w:r w:rsidRPr="00E26C57">
          <w:rPr>
            <w:bCs/>
            <w:sz w:val="28"/>
            <w:szCs w:val="28"/>
          </w:rPr>
          <w:t>://</w:t>
        </w:r>
        <w:proofErr w:type="spellStart"/>
        <w:r w:rsidRPr="00E26C57">
          <w:rPr>
            <w:bCs/>
            <w:sz w:val="28"/>
            <w:szCs w:val="28"/>
          </w:rPr>
          <w:t>lib.misis.ru</w:t>
        </w:r>
        <w:proofErr w:type="spellEnd"/>
        <w:r w:rsidRPr="00E26C57">
          <w:rPr>
            <w:bCs/>
            <w:sz w:val="28"/>
            <w:szCs w:val="28"/>
          </w:rPr>
          <w:t>/elib.html</w:t>
        </w:r>
      </w:hyperlink>
      <w:r w:rsidRPr="00E26C57">
        <w:rPr>
          <w:bCs/>
          <w:sz w:val="28"/>
          <w:szCs w:val="28"/>
        </w:rPr>
        <w:t xml:space="preserve"> (дата обращения 02.09.2014).</w:t>
      </w:r>
    </w:p>
    <w:p w:rsidR="00BA0357" w:rsidRPr="00E26C57" w:rsidRDefault="00BA0357" w:rsidP="00BA0357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bCs/>
          <w:sz w:val="28"/>
          <w:szCs w:val="28"/>
        </w:rPr>
      </w:pPr>
      <w:r w:rsidRPr="00E26C57">
        <w:rPr>
          <w:bCs/>
          <w:sz w:val="28"/>
          <w:szCs w:val="28"/>
        </w:rPr>
        <w:t xml:space="preserve">Университетская информационная система РОССИЯ </w:t>
      </w:r>
      <w:hyperlink r:id="rId12" w:history="1">
        <w:r w:rsidRPr="00E26C57">
          <w:rPr>
            <w:bCs/>
            <w:sz w:val="28"/>
            <w:szCs w:val="28"/>
          </w:rPr>
          <w:t>http://uisrussia.msu.ru/</w:t>
        </w:r>
      </w:hyperlink>
      <w:r w:rsidRPr="00E26C57">
        <w:rPr>
          <w:bCs/>
          <w:sz w:val="28"/>
          <w:szCs w:val="28"/>
        </w:rPr>
        <w:t xml:space="preserve"> (дата обращения 02.09.2014).</w:t>
      </w:r>
    </w:p>
    <w:p w:rsidR="00BA0357" w:rsidRPr="00E26C57" w:rsidRDefault="00BA0357" w:rsidP="00BA0357">
      <w:pPr>
        <w:jc w:val="both"/>
        <w:rPr>
          <w:b/>
          <w:bCs/>
          <w:sz w:val="28"/>
          <w:szCs w:val="28"/>
        </w:rPr>
      </w:pPr>
    </w:p>
    <w:p w:rsidR="00BA0357" w:rsidRPr="00E26C57" w:rsidRDefault="00BA0357" w:rsidP="00BA0357">
      <w:pPr>
        <w:jc w:val="both"/>
        <w:rPr>
          <w:b/>
          <w:bCs/>
          <w:color w:val="FF0000"/>
          <w:sz w:val="28"/>
          <w:szCs w:val="28"/>
        </w:rPr>
      </w:pPr>
      <w:r w:rsidRPr="00DE5963">
        <w:rPr>
          <w:b/>
          <w:bCs/>
          <w:sz w:val="28"/>
          <w:szCs w:val="28"/>
        </w:rPr>
        <w:t>Перечень методических указаний, разработанных преподавателем:</w:t>
      </w:r>
    </w:p>
    <w:p w:rsidR="00BA0357" w:rsidRPr="00DE5963" w:rsidRDefault="00BA0357" w:rsidP="00BA0357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E5963">
        <w:rPr>
          <w:sz w:val="28"/>
          <w:szCs w:val="28"/>
        </w:rPr>
        <w:t>Методические указания для студентов очной формы обучения по выполнению практических работ (заданий) по дисциплине «Инженерная графика».</w:t>
      </w:r>
    </w:p>
    <w:p w:rsidR="00BA0357" w:rsidRPr="00DE5963" w:rsidRDefault="00BA0357" w:rsidP="00BA0357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E5963">
        <w:rPr>
          <w:sz w:val="28"/>
          <w:szCs w:val="28"/>
        </w:rPr>
        <w:t>Методические указания для студентов очной формы обучения по выполнению графических работ (заданий) по дисциплине «Инженерная графика».</w:t>
      </w:r>
    </w:p>
    <w:p w:rsidR="00BA0357" w:rsidRPr="00DE5963" w:rsidRDefault="00BA0357" w:rsidP="00BA0357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E5963">
        <w:rPr>
          <w:sz w:val="28"/>
          <w:szCs w:val="28"/>
        </w:rPr>
        <w:t>Методические указания для студентов очной формы обучения по выполнению внеаудиторной самостоятельной работы по дисциплине «Инженерная графика».</w:t>
      </w:r>
    </w:p>
    <w:p w:rsidR="00BA0357" w:rsidRPr="00DE5963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</w:p>
    <w:p w:rsidR="00BA0357" w:rsidRPr="00E26C57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</w:p>
    <w:p w:rsidR="00BA0357" w:rsidRPr="001D1669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E26C57">
        <w:rPr>
          <w:b/>
          <w:bCs/>
          <w:sz w:val="28"/>
          <w:szCs w:val="28"/>
        </w:rPr>
        <w:t>3.3. Общие требования</w:t>
      </w:r>
      <w:r w:rsidRPr="001D1669">
        <w:rPr>
          <w:b/>
          <w:bCs/>
          <w:sz w:val="28"/>
          <w:szCs w:val="28"/>
        </w:rPr>
        <w:t xml:space="preserve"> к организации образовательного процесса</w:t>
      </w:r>
    </w:p>
    <w:p w:rsidR="00BA0357" w:rsidRPr="001D1669" w:rsidRDefault="00BA0357" w:rsidP="00BA0357">
      <w:pPr>
        <w:ind w:firstLine="709"/>
        <w:jc w:val="both"/>
        <w:rPr>
          <w:sz w:val="28"/>
          <w:szCs w:val="28"/>
        </w:rPr>
      </w:pPr>
      <w:r w:rsidRPr="001D1669">
        <w:rPr>
          <w:sz w:val="28"/>
          <w:szCs w:val="28"/>
        </w:rPr>
        <w:t>Занятия по учебной дисциплине «Инженерная графика» проводятся как в традиционной форме, так и с использованием активных и интерактивных форм и методов проведения занятий (разбор конкретных ситуаций, кейс</w:t>
      </w:r>
      <w:r w:rsidRPr="001D1669">
        <w:rPr>
          <w:rFonts w:ascii="Cambria Math" w:hAnsi="Cambria Math"/>
          <w:sz w:val="28"/>
          <w:szCs w:val="28"/>
        </w:rPr>
        <w:t>‒</w:t>
      </w:r>
      <w:r w:rsidRPr="001D1669">
        <w:rPr>
          <w:sz w:val="28"/>
          <w:szCs w:val="28"/>
        </w:rPr>
        <w:t>задания, мозговой штурм), информационных технологий. В комплекте оценочных средств, методических указаниях представлены задания активного и интерактивного обучения. Консультативная помощь студентам оказывается еженедельно.</w:t>
      </w:r>
    </w:p>
    <w:p w:rsidR="00BA0357" w:rsidRPr="001D1669" w:rsidRDefault="00BA0357" w:rsidP="00BA0357">
      <w:pPr>
        <w:ind w:firstLine="709"/>
        <w:jc w:val="both"/>
        <w:rPr>
          <w:sz w:val="28"/>
          <w:szCs w:val="28"/>
        </w:rPr>
      </w:pPr>
    </w:p>
    <w:p w:rsidR="00BA0357" w:rsidRPr="001D1669" w:rsidRDefault="00BA0357" w:rsidP="00BA0357">
      <w:pPr>
        <w:jc w:val="both"/>
        <w:rPr>
          <w:sz w:val="28"/>
          <w:szCs w:val="28"/>
        </w:rPr>
      </w:pPr>
      <w:r w:rsidRPr="001D1669">
        <w:rPr>
          <w:b/>
          <w:sz w:val="28"/>
          <w:szCs w:val="28"/>
        </w:rPr>
        <w:t>Освоению учебной дисциплины «Инженерная графика» предшествует изучение следующих дисциплин:</w:t>
      </w:r>
      <w:r w:rsidRPr="001D1669">
        <w:rPr>
          <w:sz w:val="28"/>
          <w:szCs w:val="28"/>
        </w:rPr>
        <w:t xml:space="preserve"> Математика</w:t>
      </w:r>
      <w:r w:rsidR="00C4715E">
        <w:rPr>
          <w:sz w:val="28"/>
          <w:szCs w:val="28"/>
        </w:rPr>
        <w:t xml:space="preserve"> общеобразовательного цикла</w:t>
      </w:r>
      <w:r w:rsidRPr="001D1669">
        <w:rPr>
          <w:sz w:val="28"/>
          <w:szCs w:val="28"/>
        </w:rPr>
        <w:t>.</w:t>
      </w:r>
    </w:p>
    <w:p w:rsidR="00BA0357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BA0357" w:rsidRDefault="00BA0357" w:rsidP="00BA0357">
      <w:pPr>
        <w:jc w:val="center"/>
        <w:rPr>
          <w:b/>
          <w:sz w:val="28"/>
          <w:szCs w:val="28"/>
        </w:rPr>
      </w:pPr>
      <w:r>
        <w:br w:type="page"/>
      </w:r>
      <w:r w:rsidRPr="00F535E3">
        <w:rPr>
          <w:b/>
          <w:sz w:val="28"/>
          <w:szCs w:val="28"/>
        </w:rPr>
        <w:lastRenderedPageBreak/>
        <w:t>4. КОНТРОЛЬ И ОЦЕНКА РЕЗУЛЬТАТОВ ОСВОЕНИЯ</w:t>
      </w:r>
    </w:p>
    <w:p w:rsidR="00BA0357" w:rsidRPr="00F535E3" w:rsidRDefault="00BA0357" w:rsidP="00BA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F535E3">
        <w:rPr>
          <w:b/>
          <w:sz w:val="28"/>
          <w:szCs w:val="28"/>
        </w:rPr>
        <w:t>УЧЕБНОЙ ДИСЦИПЛИНЫ</w:t>
      </w:r>
    </w:p>
    <w:p w:rsidR="00BA0357" w:rsidRPr="00F535E3" w:rsidRDefault="00BA0357" w:rsidP="00BA0357">
      <w:pPr>
        <w:ind w:firstLine="720"/>
        <w:contextualSpacing/>
        <w:jc w:val="both"/>
        <w:rPr>
          <w:sz w:val="28"/>
          <w:szCs w:val="28"/>
        </w:rPr>
      </w:pPr>
    </w:p>
    <w:p w:rsidR="00BA0357" w:rsidRPr="00F535E3" w:rsidRDefault="00BA0357" w:rsidP="00BA0357">
      <w:pPr>
        <w:ind w:firstLine="720"/>
        <w:contextualSpacing/>
        <w:jc w:val="both"/>
        <w:rPr>
          <w:sz w:val="28"/>
          <w:szCs w:val="28"/>
        </w:rPr>
      </w:pPr>
      <w:r w:rsidRPr="00F535E3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Pr="00DE5963">
        <w:rPr>
          <w:sz w:val="28"/>
          <w:szCs w:val="28"/>
        </w:rPr>
        <w:t>практических занятий и лабораторных работ, тестирования, а также выполнения обучающимися индивидуальных заданий</w:t>
      </w:r>
      <w:r>
        <w:rPr>
          <w:sz w:val="28"/>
          <w:szCs w:val="28"/>
        </w:rPr>
        <w:t>.</w:t>
      </w:r>
    </w:p>
    <w:p w:rsidR="00BA0357" w:rsidRPr="00F535E3" w:rsidRDefault="00BA0357" w:rsidP="00BA0357">
      <w:pPr>
        <w:ind w:firstLine="720"/>
        <w:contextualSpacing/>
        <w:jc w:val="both"/>
        <w:rPr>
          <w:sz w:val="28"/>
          <w:szCs w:val="28"/>
        </w:rPr>
      </w:pPr>
      <w:r w:rsidRPr="00F535E3">
        <w:rPr>
          <w:sz w:val="28"/>
          <w:szCs w:val="28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BA0357" w:rsidRDefault="00BA0357" w:rsidP="00BA0357">
      <w:pPr>
        <w:ind w:firstLine="720"/>
        <w:contextualSpacing/>
        <w:jc w:val="both"/>
        <w:rPr>
          <w:sz w:val="28"/>
          <w:szCs w:val="28"/>
        </w:rPr>
      </w:pPr>
      <w:r w:rsidRPr="00F535E3">
        <w:rPr>
          <w:sz w:val="28"/>
          <w:szCs w:val="28"/>
        </w:rPr>
        <w:t>Текущий контроль проводится в форме устного опроса</w:t>
      </w:r>
      <w:r>
        <w:rPr>
          <w:sz w:val="28"/>
          <w:szCs w:val="28"/>
        </w:rPr>
        <w:t>.</w:t>
      </w:r>
    </w:p>
    <w:p w:rsidR="00BA0357" w:rsidRPr="00F535E3" w:rsidRDefault="00BA0357" w:rsidP="00BA0357">
      <w:pPr>
        <w:ind w:firstLine="720"/>
        <w:contextualSpacing/>
        <w:jc w:val="both"/>
        <w:rPr>
          <w:sz w:val="28"/>
          <w:szCs w:val="28"/>
        </w:rPr>
      </w:pPr>
      <w:r w:rsidRPr="00F535E3">
        <w:rPr>
          <w:sz w:val="28"/>
          <w:szCs w:val="28"/>
        </w:rPr>
        <w:t xml:space="preserve">Промежуточная аттестация проводится в форме </w:t>
      </w:r>
      <w:r>
        <w:rPr>
          <w:sz w:val="28"/>
          <w:szCs w:val="28"/>
        </w:rPr>
        <w:t>дифференцированного зачета</w:t>
      </w:r>
    </w:p>
    <w:p w:rsidR="00BA0357" w:rsidRPr="00F535E3" w:rsidRDefault="00BA0357" w:rsidP="00BA0357">
      <w:pPr>
        <w:contextualSpacing/>
        <w:jc w:val="both"/>
        <w:rPr>
          <w:sz w:val="28"/>
          <w:szCs w:val="28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9"/>
        <w:gridCol w:w="2977"/>
        <w:gridCol w:w="3129"/>
      </w:tblGrid>
      <w:tr w:rsidR="00BA0357" w:rsidRPr="00F16E0C" w:rsidTr="00C4715E">
        <w:trPr>
          <w:trHeight w:val="732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57" w:rsidRPr="00F16E0C" w:rsidRDefault="00BA0357" w:rsidP="00C4715E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16E0C">
              <w:rPr>
                <w:b/>
                <w:bCs/>
                <w:lang w:eastAsia="en-US"/>
              </w:rPr>
              <w:t>Результаты обучения</w:t>
            </w:r>
          </w:p>
          <w:p w:rsidR="00BA0357" w:rsidRPr="00F16E0C" w:rsidRDefault="00BA0357" w:rsidP="00C4715E">
            <w:pPr>
              <w:contextualSpacing/>
              <w:jc w:val="center"/>
              <w:rPr>
                <w:bCs/>
                <w:i/>
                <w:lang w:eastAsia="en-US"/>
              </w:rPr>
            </w:pPr>
            <w:r w:rsidRPr="00F16E0C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57" w:rsidRPr="00F16E0C" w:rsidRDefault="00BA0357" w:rsidP="00C4715E">
            <w:pPr>
              <w:contextualSpacing/>
              <w:jc w:val="center"/>
              <w:rPr>
                <w:bCs/>
                <w:i/>
                <w:lang w:eastAsia="en-US"/>
              </w:rPr>
            </w:pPr>
            <w:r w:rsidRPr="00F16E0C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57" w:rsidRPr="00F16E0C" w:rsidRDefault="00BA0357" w:rsidP="00C4715E">
            <w:pPr>
              <w:contextualSpacing/>
              <w:jc w:val="center"/>
              <w:rPr>
                <w:bCs/>
                <w:i/>
                <w:color w:val="FF6600"/>
                <w:lang w:eastAsia="en-US"/>
              </w:rPr>
            </w:pPr>
            <w:r w:rsidRPr="00F16E0C">
              <w:rPr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BA0357" w:rsidRPr="00F16E0C" w:rsidTr="00C4715E">
        <w:trPr>
          <w:trHeight w:val="338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jc w:val="center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jc w:val="center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jc w:val="center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3</w:t>
            </w:r>
          </w:p>
        </w:tc>
      </w:tr>
      <w:tr w:rsidR="00BA0357" w:rsidRPr="00F16E0C" w:rsidTr="00C4715E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b/>
                <w:bCs/>
                <w:lang w:eastAsia="en-US"/>
              </w:rPr>
            </w:pPr>
            <w:r w:rsidRPr="00F16E0C">
              <w:rPr>
                <w:b/>
                <w:bCs/>
                <w:lang w:eastAsia="en-US"/>
              </w:rPr>
              <w:t xml:space="preserve">Уметь: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b/>
                <w:bCs/>
                <w:color w:val="FF6600"/>
                <w:lang w:eastAsia="en-US"/>
              </w:rPr>
            </w:pPr>
          </w:p>
        </w:tc>
      </w:tr>
      <w:tr w:rsidR="00BA0357" w:rsidRPr="00F16E0C" w:rsidTr="00C4715E">
        <w:trPr>
          <w:trHeight w:val="4186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Default="00BA0357" w:rsidP="00C4715E">
            <w:pPr>
              <w:contextualSpacing/>
            </w:pPr>
            <w:r w:rsidRPr="00F16E0C">
              <w:rPr>
                <w:bCs/>
              </w:rPr>
              <w:t xml:space="preserve">У1- </w:t>
            </w:r>
            <w:r w:rsidRPr="00F16E0C"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  <w:p w:rsidR="00BA0357" w:rsidRPr="00F16E0C" w:rsidRDefault="00BA0357" w:rsidP="00C4715E">
            <w:pPr>
              <w:contextualSpacing/>
            </w:pPr>
          </w:p>
          <w:p w:rsidR="00BA0357" w:rsidRPr="00F16E0C" w:rsidRDefault="00BA0357" w:rsidP="00C4715E">
            <w:pPr>
              <w:contextualSpacing/>
            </w:pPr>
            <w:r w:rsidRPr="00F16E0C">
              <w:t>ПК 1.2 Диагностировать измерительные приборы и средства автоматического управления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ПК 2.2. Проводить ремонт технических средств и систем автоматического управления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ПК 3.1. Выполнять работы по эксплуатации систем автоматического управления с учетом специфики технологического процесса.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bCs/>
              </w:rPr>
            </w:pPr>
            <w:r w:rsidRPr="00F16E0C">
              <w:rPr>
                <w:color w:val="000000"/>
              </w:rPr>
              <w:t>Обоснование выбора и применение методов и способов и решения профессиональных задач в области разработки технологических процессов</w:t>
            </w:r>
            <w:r w:rsidRPr="00F16E0C">
              <w:rPr>
                <w:bCs/>
              </w:rPr>
              <w:t>;</w:t>
            </w:r>
          </w:p>
          <w:p w:rsidR="00BA0357" w:rsidRPr="00F16E0C" w:rsidRDefault="00BA0357" w:rsidP="00C4715E">
            <w:pPr>
              <w:pStyle w:val="a4"/>
              <w:ind w:left="0"/>
              <w:jc w:val="both"/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86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Default="00BA0357" w:rsidP="00C4715E">
            <w:pPr>
              <w:contextualSpacing/>
            </w:pPr>
            <w:r w:rsidRPr="00F16E0C">
              <w:t>У2- Выполнять комплексные чертежи геометрических тел и проекции точек, лежащих на их поверхности</w:t>
            </w:r>
            <w:proofErr w:type="gramStart"/>
            <w:r w:rsidRPr="00F16E0C">
              <w:t xml:space="preserve"> ,</w:t>
            </w:r>
            <w:proofErr w:type="gramEnd"/>
            <w:r w:rsidRPr="00F16E0C">
              <w:t>в ручной и машинной графике</w:t>
            </w:r>
          </w:p>
          <w:p w:rsidR="00BA0357" w:rsidRPr="00F16E0C" w:rsidRDefault="00BA0357" w:rsidP="00C4715E">
            <w:pPr>
              <w:contextualSpacing/>
            </w:pPr>
          </w:p>
          <w:p w:rsidR="00BA0357" w:rsidRPr="00F16E0C" w:rsidRDefault="00BA0357" w:rsidP="00C4715E">
            <w:pPr>
              <w:contextualSpacing/>
            </w:pPr>
            <w:r w:rsidRPr="00F16E0C">
              <w:t>ПК 1.1. Проводить анализ работоспособности измерительных проборов и средств автоматизации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ПК 2.3. Выполнять работы по наладке систем автоматического управления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ПК 2.4. Организовывать работу исполнителей.</w:t>
            </w:r>
          </w:p>
          <w:p w:rsidR="00BA0357" w:rsidRPr="00F16E0C" w:rsidRDefault="00BA0357" w:rsidP="00C4715E">
            <w:pPr>
              <w:contextualSpacing/>
              <w:rPr>
                <w:lang w:eastAsia="en-US"/>
              </w:rPr>
            </w:pPr>
            <w:r w:rsidRPr="00F16E0C">
              <w:t>ПК 3.2. Контролировать и анализировать функционирование параметров систем в процессе эксплуатации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a4"/>
              <w:ind w:left="-40"/>
              <w:jc w:val="both"/>
            </w:pPr>
            <w:r w:rsidRPr="00F16E0C">
              <w:rPr>
                <w:bCs/>
                <w:color w:val="000000"/>
              </w:rPr>
              <w:t>Демонстрация исполнительности и ответственного отношения к порученному делу; качество выполнения заданий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62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Default="00BA0357" w:rsidP="00C4715E">
            <w:pPr>
              <w:autoSpaceDE w:val="0"/>
              <w:autoSpaceDN w:val="0"/>
              <w:adjustRightInd w:val="0"/>
              <w:contextualSpacing/>
            </w:pPr>
            <w:r w:rsidRPr="00F16E0C">
              <w:lastRenderedPageBreak/>
              <w:t xml:space="preserve">У3- Выполнять чертежи технических деталей в ручной и </w:t>
            </w:r>
            <w:r>
              <w:t>машинной графике</w:t>
            </w:r>
          </w:p>
          <w:p w:rsidR="00BA0357" w:rsidRPr="00F16E0C" w:rsidRDefault="00BA0357" w:rsidP="00C4715E">
            <w:pPr>
              <w:autoSpaceDE w:val="0"/>
              <w:autoSpaceDN w:val="0"/>
              <w:adjustRightInd w:val="0"/>
              <w:contextualSpacing/>
            </w:pPr>
          </w:p>
          <w:p w:rsidR="00BA0357" w:rsidRPr="00F16E0C" w:rsidRDefault="00BA0357" w:rsidP="00C4715E">
            <w:pPr>
              <w:contextualSpacing/>
            </w:pPr>
            <w:r w:rsidRPr="00F16E0C">
              <w:t>ПК 1.3. Производить наладку измерительных проборов и средств автоматизации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ПК 2.1. Выполнять работы по монтажу систем автоматического управления с учетом специфики технологического процесса.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ПК 3.3. Снимать и анализировать показания приборов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ПК 4.1.Проводить анализ систем автоматического управления с учетом специфики технологических процессов.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ПК 4.2.Выбирать приборы и средства автоматизации с учетом специфики технологических процессов.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ПК 5.3. Обеспечивать соответствие состояния средств систем автоматизации требованиям надежности.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color w:val="000000"/>
              </w:rPr>
            </w:pPr>
            <w:r w:rsidRPr="00F16E0C">
              <w:rPr>
                <w:bCs/>
              </w:rPr>
              <w:t>Использование информационных технологий  в процессе обучения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62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Default="00BA0357" w:rsidP="00C4715E">
            <w:pPr>
              <w:autoSpaceDE w:val="0"/>
              <w:autoSpaceDN w:val="0"/>
              <w:adjustRightInd w:val="0"/>
              <w:contextualSpacing/>
            </w:pPr>
            <w:r w:rsidRPr="00F16E0C">
              <w:t>У4- Читать чертежи и схемы</w:t>
            </w:r>
          </w:p>
          <w:p w:rsidR="00BA0357" w:rsidRPr="00F16E0C" w:rsidRDefault="00BA0357" w:rsidP="00C4715E">
            <w:pPr>
              <w:autoSpaceDE w:val="0"/>
              <w:autoSpaceDN w:val="0"/>
              <w:adjustRightInd w:val="0"/>
              <w:contextualSpacing/>
            </w:pPr>
          </w:p>
          <w:p w:rsidR="00BA0357" w:rsidRPr="00F16E0C" w:rsidRDefault="00BA0357" w:rsidP="00C4715E">
            <w:pPr>
              <w:contextualSpacing/>
            </w:pPr>
            <w:r w:rsidRPr="00F16E0C">
              <w:t>ПК 4.3. Составлять схемы специализированных узлов, блоков, устройств и  систем автоматического управления.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ПК 4.4. Рассчитывать параметры типовых схем и устройств.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ПК 4.5. Оценивать и обеспечивать эргономические характеристики схем и систем автоматизации.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color w:val="000000"/>
              </w:rPr>
            </w:pPr>
            <w:r w:rsidRPr="00F16E0C">
              <w:rPr>
                <w:bCs/>
              </w:rPr>
              <w:t>Умение пользоваться основной и дополнительной лите</w:t>
            </w:r>
            <w:r w:rsidRPr="00F16E0C">
              <w:rPr>
                <w:bCs/>
                <w:color w:val="000000"/>
              </w:rPr>
              <w:t>ратурой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62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Default="00BA0357" w:rsidP="00C4715E">
            <w:pPr>
              <w:autoSpaceDE w:val="0"/>
              <w:autoSpaceDN w:val="0"/>
              <w:adjustRightInd w:val="0"/>
              <w:contextualSpacing/>
            </w:pPr>
            <w:r w:rsidRPr="00F16E0C">
              <w:t>У5- Оформлять технологическую и конструкторскую  документацию в соответствии с действующей нормативно-технической документацией;</w:t>
            </w:r>
          </w:p>
          <w:p w:rsidR="00BA0357" w:rsidRPr="00F16E0C" w:rsidRDefault="00BA0357" w:rsidP="00C4715E">
            <w:pPr>
              <w:autoSpaceDE w:val="0"/>
              <w:autoSpaceDN w:val="0"/>
              <w:adjustRightInd w:val="0"/>
              <w:contextualSpacing/>
            </w:pPr>
          </w:p>
          <w:p w:rsidR="00BA0357" w:rsidRPr="00F16E0C" w:rsidRDefault="00BA0357" w:rsidP="00C4715E">
            <w:pPr>
              <w:contextualSpacing/>
            </w:pPr>
            <w:r w:rsidRPr="00F16E0C">
              <w:t>ПК 5.1. Осуществлять контроль параметров качества систем автоматизации.</w:t>
            </w:r>
          </w:p>
          <w:p w:rsidR="00BA0357" w:rsidRPr="00F16E0C" w:rsidRDefault="00BA0357" w:rsidP="00C4715E">
            <w:pPr>
              <w:contextualSpacing/>
              <w:rPr>
                <w:bCs/>
              </w:rPr>
            </w:pPr>
            <w:r w:rsidRPr="00F16E0C">
              <w:t>ПК 5.2. Проводить анализ характеристик надежности систем автоматизации.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color w:val="000000"/>
              </w:rPr>
            </w:pPr>
            <w:r w:rsidRPr="00F16E0C">
              <w:rPr>
                <w:color w:val="000000"/>
              </w:rPr>
              <w:t>Активное использование различных источников для решения профессиональных задач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мониторинг роста </w:t>
            </w:r>
            <w:r w:rsidRPr="00F16E0C">
              <w:rPr>
                <w:bCs/>
                <w:lang w:eastAsia="en-US"/>
              </w:rPr>
              <w:lastRenderedPageBreak/>
              <w:t>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jc w:val="both"/>
              <w:rPr>
                <w:lang w:eastAsia="en-US"/>
              </w:rPr>
            </w:pPr>
            <w:r w:rsidRPr="00F16E0C">
              <w:rPr>
                <w:b/>
              </w:rPr>
              <w:lastRenderedPageBreak/>
              <w:t>Знать: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bCs/>
              </w:rPr>
            </w:pPr>
            <w:r w:rsidRPr="00F16E0C">
              <w:rPr>
                <w:bCs/>
              </w:rPr>
              <w:t>З1</w:t>
            </w:r>
            <w:r w:rsidRPr="00F16E0C">
              <w:rPr>
                <w:bCs/>
                <w:i/>
              </w:rPr>
              <w:t xml:space="preserve"> -</w:t>
            </w:r>
            <w:r w:rsidRPr="00F16E0C">
              <w:t xml:space="preserve"> Законы, методы и приемы проекционного черчения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bCs/>
                <w:color w:val="000000"/>
              </w:rPr>
            </w:pPr>
            <w:r w:rsidRPr="00F16E0C">
              <w:rPr>
                <w:bCs/>
                <w:color w:val="000000"/>
              </w:rPr>
              <w:t>Самостоятельность при выполнении технологической последовательности профессиональных задач;</w:t>
            </w:r>
          </w:p>
          <w:p w:rsidR="00BA0357" w:rsidRPr="00F16E0C" w:rsidRDefault="00BA0357" w:rsidP="00C4715E">
            <w:pPr>
              <w:contextualSpacing/>
              <w:rPr>
                <w:color w:val="000000"/>
              </w:rPr>
            </w:pPr>
            <w:r w:rsidRPr="00F16E0C">
              <w:rPr>
                <w:bCs/>
                <w:color w:val="000000"/>
              </w:rPr>
              <w:t>Демонстрация способности  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autoSpaceDE w:val="0"/>
              <w:autoSpaceDN w:val="0"/>
              <w:adjustRightInd w:val="0"/>
              <w:contextualSpacing/>
            </w:pPr>
            <w:r w:rsidRPr="00F16E0C">
              <w:t>З2- Правила выполнения и чтения конструкторской и технологической документации;</w:t>
            </w:r>
          </w:p>
          <w:p w:rsidR="00BA0357" w:rsidRPr="00F16E0C" w:rsidRDefault="00BA0357" w:rsidP="00C4715E">
            <w:pPr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bCs/>
                <w:lang w:eastAsia="en-US"/>
              </w:rPr>
            </w:pPr>
            <w:r w:rsidRPr="00F16E0C">
              <w:rPr>
                <w:bCs/>
              </w:rPr>
              <w:t>Использование информационных технологий  в процессе обучения;</w:t>
            </w:r>
          </w:p>
          <w:p w:rsidR="00BA0357" w:rsidRPr="00F16E0C" w:rsidRDefault="00BA0357" w:rsidP="00C4715E">
            <w:pPr>
              <w:contextualSpacing/>
              <w:rPr>
                <w:color w:val="000000"/>
              </w:rPr>
            </w:pPr>
            <w:r w:rsidRPr="00F16E0C">
              <w:rPr>
                <w:bCs/>
              </w:rPr>
              <w:t>умение пользоваться основной и дополнительной литературой.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bCs/>
              </w:rPr>
            </w:pPr>
            <w:r w:rsidRPr="00F16E0C">
              <w:t>З3- Правила оформления чертежей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bCs/>
                <w:lang w:eastAsia="en-US"/>
              </w:rPr>
            </w:pPr>
            <w:r w:rsidRPr="00F16E0C">
              <w:rPr>
                <w:bCs/>
              </w:rPr>
              <w:t>Выполнение  самоанализа и  коррекция собственной деятельности на  основании достигнутых результатов.</w:t>
            </w:r>
          </w:p>
          <w:p w:rsidR="00BA0357" w:rsidRPr="00F16E0C" w:rsidRDefault="00BA0357" w:rsidP="00C4715E">
            <w:pPr>
              <w:contextualSpacing/>
              <w:rPr>
                <w:color w:val="000000"/>
              </w:rPr>
            </w:pPr>
            <w:r w:rsidRPr="00F16E0C">
              <w:rPr>
                <w:bCs/>
              </w:rPr>
              <w:t>Активное использование различных источников для решения профессиональных задач.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bCs/>
              </w:rPr>
            </w:pPr>
            <w:r w:rsidRPr="00F16E0C">
              <w:t>З4- Геометрические построения и правила вычерчивания технических деталей;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bCs/>
              </w:rPr>
            </w:pPr>
            <w:r w:rsidRPr="00F16E0C">
              <w:rPr>
                <w:bCs/>
              </w:rPr>
              <w:t>Рациональное распределение времени на всех этапах решения задач.</w:t>
            </w:r>
          </w:p>
          <w:p w:rsidR="00BA0357" w:rsidRPr="00F16E0C" w:rsidRDefault="00BA0357" w:rsidP="00C4715E">
            <w:pPr>
              <w:contextualSpacing/>
              <w:rPr>
                <w:color w:val="000000"/>
              </w:rPr>
            </w:pPr>
            <w:r w:rsidRPr="00F16E0C">
              <w:rPr>
                <w:bCs/>
              </w:rPr>
              <w:t xml:space="preserve">Выполнение самоанализа и коррекция собственной деятельности на </w:t>
            </w:r>
            <w:r w:rsidRPr="00F16E0C">
              <w:rPr>
                <w:bCs/>
              </w:rPr>
              <w:lastRenderedPageBreak/>
              <w:t>основании достигнутых результатов.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lastRenderedPageBreak/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 xml:space="preserve">Оценка результатов </w:t>
            </w:r>
            <w:r w:rsidRPr="00F16E0C">
              <w:rPr>
                <w:bCs/>
                <w:i/>
                <w:lang w:eastAsia="en-US"/>
              </w:rPr>
              <w:lastRenderedPageBreak/>
              <w:t>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autoSpaceDE w:val="0"/>
              <w:autoSpaceDN w:val="0"/>
              <w:adjustRightInd w:val="0"/>
              <w:contextualSpacing/>
            </w:pPr>
            <w:r w:rsidRPr="00F16E0C">
              <w:lastRenderedPageBreak/>
              <w:t>З5- способы графического представления технологического оборудования и выполнения технологических схем;</w:t>
            </w:r>
          </w:p>
          <w:p w:rsidR="00BA0357" w:rsidRPr="00F16E0C" w:rsidRDefault="00BA0357" w:rsidP="00C4715E">
            <w:pPr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color w:val="000000"/>
              </w:rPr>
            </w:pPr>
            <w:r w:rsidRPr="00F16E0C">
              <w:rPr>
                <w:bCs/>
                <w:color w:val="000000"/>
              </w:rPr>
              <w:t>Нахождение и использование информации для эффективного выполнения профессиональных задач</w:t>
            </w:r>
            <w:r w:rsidRPr="00F16E0C">
              <w:rPr>
                <w:bCs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autoSpaceDE w:val="0"/>
              <w:autoSpaceDN w:val="0"/>
              <w:adjustRightInd w:val="0"/>
              <w:contextualSpacing/>
            </w:pPr>
            <w:r w:rsidRPr="00F16E0C">
              <w:t>З6- требования стандартов Единой системы конструкторской документации (ЕСКД) и Единой системы технологической документации (ЕСТД)</w:t>
            </w:r>
          </w:p>
          <w:p w:rsidR="00BA0357" w:rsidRPr="00F16E0C" w:rsidRDefault="00BA0357" w:rsidP="00C47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F16E0C">
              <w:t>к оформлению и составлению чертежей и схем</w:t>
            </w:r>
          </w:p>
          <w:p w:rsidR="00BA0357" w:rsidRPr="00F16E0C" w:rsidRDefault="00BA0357" w:rsidP="00C4715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rPr>
                <w:color w:val="000000"/>
              </w:rPr>
            </w:pPr>
            <w:r w:rsidRPr="00F16E0C">
              <w:rPr>
                <w:bCs/>
              </w:rPr>
              <w:t>Умение пользоваться  основной и дополнительной литературой. Активное использование различных источников для решения профессиональных задач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shd w:val="clear" w:color="auto" w:fill="FFFFFF"/>
              <w:ind w:right="58" w:firstLine="19"/>
              <w:contextualSpacing/>
              <w:rPr>
                <w:bCs/>
                <w:color w:val="000000"/>
              </w:rPr>
            </w:pPr>
            <w:r w:rsidRPr="00F16E0C">
              <w:rPr>
                <w:b/>
              </w:rPr>
              <w:t>Общие компетенции (ОК:)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ind w:left="720"/>
              <w:contextualSpacing/>
              <w:jc w:val="both"/>
              <w:rPr>
                <w:rStyle w:val="FontStyle4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</w:pPr>
            <w:r w:rsidRPr="00F16E0C">
              <w:t xml:space="preserve">ОК 1. </w:t>
            </w:r>
          </w:p>
          <w:p w:rsidR="00BA0357" w:rsidRPr="00F16E0C" w:rsidRDefault="00BA0357" w:rsidP="00C4715E">
            <w:pPr>
              <w:contextualSpacing/>
            </w:pPr>
            <w:r w:rsidRPr="00F16E0C">
              <w:t xml:space="preserve">Понимать сущность и социальную значимость своей будущей </w:t>
            </w:r>
          </w:p>
          <w:p w:rsidR="00BA0357" w:rsidRPr="00F16E0C" w:rsidRDefault="00BA0357" w:rsidP="00C4715E">
            <w:pPr>
              <w:contextualSpacing/>
              <w:rPr>
                <w:b/>
              </w:rPr>
            </w:pPr>
            <w:r w:rsidRPr="00F16E0C">
              <w:t>профессии, проявлять к ней устойчивый интерес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BA0357">
            <w:pPr>
              <w:pStyle w:val="a4"/>
              <w:numPr>
                <w:ilvl w:val="0"/>
                <w:numId w:val="9"/>
              </w:numPr>
              <w:spacing w:after="200"/>
              <w:ind w:left="175" w:hanging="142"/>
              <w:jc w:val="both"/>
            </w:pPr>
            <w:r w:rsidRPr="00F16E0C">
              <w:rPr>
                <w:bCs/>
                <w:color w:val="000000"/>
              </w:rPr>
              <w:t>планирование методов и способов решения профессиональных задач в соответствии  с задачами предприятия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9"/>
              </w:numPr>
              <w:spacing w:after="200"/>
              <w:ind w:left="175" w:hanging="142"/>
              <w:jc w:val="both"/>
              <w:rPr>
                <w:rStyle w:val="FontStyle44"/>
              </w:rPr>
            </w:pPr>
            <w:r w:rsidRPr="00F16E0C">
              <w:rPr>
                <w:bCs/>
                <w:color w:val="000000"/>
              </w:rPr>
              <w:t>решение стандартных и нестандартных профессиональных задач в соответствии с поставленной задачей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</w:pPr>
            <w:r w:rsidRPr="00F16E0C">
              <w:t xml:space="preserve">ОК 2. Организовывать </w:t>
            </w:r>
            <w:r w:rsidRPr="00F16E0C">
              <w:lastRenderedPageBreak/>
              <w:t>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BA0357" w:rsidRPr="00F16E0C" w:rsidRDefault="00BA0357" w:rsidP="00C4715E">
            <w:pPr>
              <w:ind w:left="284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175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lastRenderedPageBreak/>
              <w:t xml:space="preserve">обоснование выбора </w:t>
            </w:r>
            <w:r w:rsidRPr="00F16E0C">
              <w:rPr>
                <w:rStyle w:val="FontStyle44"/>
              </w:rPr>
              <w:lastRenderedPageBreak/>
              <w:t>способов достижения цели в соответствии с заданными критериями качества и эффективности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175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t>демонстрация способности анализировать свою профессиональную деятельность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175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t>обоснование способов выбора ресурсов для решения поставленной задачи в соответствии с заданным способом деятельности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lastRenderedPageBreak/>
              <w:t xml:space="preserve">Формы и методы контроля </w:t>
            </w:r>
            <w:r w:rsidRPr="00F16E0C">
              <w:rPr>
                <w:bCs/>
                <w:i/>
                <w:lang w:eastAsia="en-US"/>
              </w:rPr>
              <w:lastRenderedPageBreak/>
              <w:t>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</w:pPr>
            <w:r w:rsidRPr="00F16E0C">
              <w:lastRenderedPageBreak/>
              <w:t xml:space="preserve">ОК 3. 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Принимать решения в стандартных и нестандартных ситуациях и нести за них ответственность</w:t>
            </w:r>
          </w:p>
          <w:p w:rsidR="00BA0357" w:rsidRPr="00F16E0C" w:rsidRDefault="00BA0357" w:rsidP="00C4715E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175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t xml:space="preserve">способность самостоятельно задать критерии для анализа рабочей ситуации на основе заданной эталонной ситуации 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175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t>умение предлагать способ коррекции деятельности на основе результатов оценки продукта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175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t>умение предлагать способ коррекции деятельности на основе результатов текущего контроля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284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t xml:space="preserve">проявление самостоятельности при осуществлении текущего контроля своей деятельности по заданному алгоритму 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284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t>оценивание результатов деятельности по заданным показателям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175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t xml:space="preserve">принятие ответственного решения при выборе оптимального способа разрешения проблемы в соответствии с </w:t>
            </w:r>
            <w:r w:rsidRPr="00F16E0C">
              <w:rPr>
                <w:rStyle w:val="FontStyle44"/>
              </w:rPr>
              <w:lastRenderedPageBreak/>
              <w:t xml:space="preserve">самостоятельно заданными критериями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lastRenderedPageBreak/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</w:pPr>
            <w:r w:rsidRPr="00F16E0C">
              <w:lastRenderedPageBreak/>
              <w:t xml:space="preserve">ОК 4. </w:t>
            </w:r>
          </w:p>
          <w:p w:rsidR="00BA0357" w:rsidRPr="00F16E0C" w:rsidRDefault="00BA0357" w:rsidP="00C4715E">
            <w:pPr>
              <w:contextualSpacing/>
            </w:pPr>
            <w:r w:rsidRPr="00F16E0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BA0357" w:rsidRPr="00F16E0C" w:rsidRDefault="00BA0357" w:rsidP="00C4715E">
            <w:pPr>
              <w:contextualSpacing/>
              <w:rPr>
                <w:b/>
              </w:rPr>
            </w:pPr>
          </w:p>
          <w:p w:rsidR="00BA0357" w:rsidRPr="00F16E0C" w:rsidRDefault="00BA0357" w:rsidP="00C4715E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175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t>эффективный поиск необходимой информации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175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t>демонстрация использования различных источников информации для решения профессиональных задач, включая электронные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175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t xml:space="preserve">умение самостоятельно находить источник информации по заданному вопросу, пользуясь электронным или бумажным каталогом, справочно-библиографическими пособиями, поисковыми системами Интернета 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8"/>
              </w:numPr>
              <w:spacing w:after="200"/>
              <w:ind w:left="175" w:hanging="215"/>
              <w:jc w:val="both"/>
              <w:rPr>
                <w:rStyle w:val="FontStyle44"/>
              </w:rPr>
            </w:pPr>
            <w:r w:rsidRPr="00F16E0C">
              <w:rPr>
                <w:rStyle w:val="FontStyle44"/>
              </w:rPr>
              <w:t>способность делать обобщение на основе предоставленных эмпирических или статистических данных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</w:pPr>
            <w:r w:rsidRPr="00F16E0C">
              <w:t xml:space="preserve">ОК 5. </w:t>
            </w:r>
          </w:p>
          <w:p w:rsidR="00BA0357" w:rsidRPr="00F16E0C" w:rsidRDefault="00BA0357" w:rsidP="00C4715E">
            <w:pPr>
              <w:contextualSpacing/>
              <w:jc w:val="both"/>
            </w:pPr>
            <w:r w:rsidRPr="00F16E0C">
              <w:t>Использовать информационно-коммуникационные технологии</w:t>
            </w:r>
          </w:p>
          <w:p w:rsidR="00BA0357" w:rsidRPr="00F16E0C" w:rsidRDefault="00BA0357" w:rsidP="00C4715E">
            <w:pPr>
              <w:contextualSpacing/>
              <w:jc w:val="both"/>
            </w:pPr>
            <w:r w:rsidRPr="00F16E0C">
              <w:t>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BA0357">
            <w:pPr>
              <w:pStyle w:val="a4"/>
              <w:numPr>
                <w:ilvl w:val="0"/>
                <w:numId w:val="10"/>
              </w:numPr>
              <w:spacing w:after="200"/>
              <w:ind w:left="175" w:hanging="142"/>
              <w:jc w:val="both"/>
              <w:rPr>
                <w:color w:val="000000"/>
              </w:rPr>
            </w:pPr>
            <w:r w:rsidRPr="00F16E0C">
              <w:rPr>
                <w:color w:val="000000"/>
              </w:rPr>
              <w:t>демонстрация  навыков использования информационно-коммуникационных технологий в профессиональной деятельности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10"/>
              </w:numPr>
              <w:spacing w:after="200"/>
              <w:ind w:left="175" w:hanging="142"/>
              <w:jc w:val="both"/>
              <w:rPr>
                <w:rStyle w:val="FontStyle44"/>
              </w:rPr>
            </w:pPr>
            <w:r w:rsidRPr="00F16E0C">
              <w:rPr>
                <w:color w:val="000000"/>
              </w:rPr>
              <w:t>умение своевременно выполнять задания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jc w:val="both"/>
            </w:pPr>
            <w:r w:rsidRPr="00F16E0C">
              <w:t>ОК 6.</w:t>
            </w:r>
          </w:p>
          <w:p w:rsidR="00BA0357" w:rsidRPr="00F16E0C" w:rsidRDefault="00BA0357" w:rsidP="00C4715E">
            <w:pPr>
              <w:contextualSpacing/>
              <w:jc w:val="both"/>
            </w:pPr>
            <w:r w:rsidRPr="00F16E0C">
              <w:t xml:space="preserve"> Работать в коллективе и команде, эффективно общаться </w:t>
            </w:r>
            <w:r w:rsidRPr="00F16E0C">
              <w:lastRenderedPageBreak/>
              <w:t xml:space="preserve">с коллегами </w:t>
            </w:r>
          </w:p>
          <w:p w:rsidR="00BA0357" w:rsidRPr="00F16E0C" w:rsidRDefault="00BA0357" w:rsidP="00C4715E">
            <w:pPr>
              <w:contextualSpacing/>
              <w:jc w:val="both"/>
            </w:pPr>
            <w:r w:rsidRPr="00F16E0C">
              <w:t>руководством, потребителями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BA0357">
            <w:pPr>
              <w:pStyle w:val="a4"/>
              <w:numPr>
                <w:ilvl w:val="0"/>
                <w:numId w:val="11"/>
              </w:numPr>
              <w:spacing w:after="200"/>
              <w:ind w:left="175" w:hanging="175"/>
              <w:jc w:val="both"/>
              <w:rPr>
                <w:color w:val="000000"/>
              </w:rPr>
            </w:pPr>
            <w:r w:rsidRPr="00F16E0C">
              <w:rPr>
                <w:color w:val="000000"/>
              </w:rPr>
              <w:lastRenderedPageBreak/>
              <w:t xml:space="preserve">демонстрация исполнительности и ответственного </w:t>
            </w:r>
            <w:r w:rsidRPr="00F16E0C">
              <w:rPr>
                <w:color w:val="000000"/>
              </w:rPr>
              <w:lastRenderedPageBreak/>
              <w:t>отношения к порученному делу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11"/>
              </w:numPr>
              <w:spacing w:after="200"/>
              <w:ind w:left="175" w:hanging="175"/>
              <w:jc w:val="both"/>
              <w:rPr>
                <w:color w:val="000000"/>
              </w:rPr>
            </w:pPr>
            <w:r w:rsidRPr="00F16E0C">
              <w:rPr>
                <w:color w:val="000000"/>
              </w:rPr>
              <w:t>умение работать в группе, звене</w:t>
            </w:r>
          </w:p>
          <w:p w:rsidR="00BA0357" w:rsidRPr="00F16E0C" w:rsidRDefault="00BA0357" w:rsidP="00C4715E">
            <w:pPr>
              <w:contextualSpacing/>
              <w:jc w:val="both"/>
              <w:rPr>
                <w:rStyle w:val="FontStyle44"/>
              </w:rPr>
            </w:pPr>
          </w:p>
          <w:p w:rsidR="00BA0357" w:rsidRPr="00F16E0C" w:rsidRDefault="00BA0357" w:rsidP="00C4715E">
            <w:pPr>
              <w:contextualSpacing/>
              <w:jc w:val="both"/>
              <w:rPr>
                <w:rStyle w:val="FontStyle4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lastRenderedPageBreak/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lastRenderedPageBreak/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val="en-US"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val="en-US" w:eastAsia="en-US"/>
              </w:rPr>
              <w:t xml:space="preserve">- </w:t>
            </w:r>
            <w:r w:rsidRPr="00F16E0C">
              <w:rPr>
                <w:bCs/>
                <w:lang w:eastAsia="en-US"/>
              </w:rPr>
              <w:t>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BA0357" w:rsidRPr="00F16E0C" w:rsidTr="00C4715E">
        <w:trPr>
          <w:trHeight w:val="28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contextualSpacing/>
              <w:jc w:val="both"/>
            </w:pPr>
            <w:r w:rsidRPr="00F16E0C">
              <w:lastRenderedPageBreak/>
              <w:t xml:space="preserve">ОК 7. </w:t>
            </w:r>
          </w:p>
          <w:p w:rsidR="00BA0357" w:rsidRPr="00F16E0C" w:rsidRDefault="00BA0357" w:rsidP="00C4715E">
            <w:pPr>
              <w:contextualSpacing/>
              <w:jc w:val="both"/>
            </w:pPr>
            <w:r w:rsidRPr="00F16E0C">
              <w:t>Брать на себя ответственность за работу членов команды</w:t>
            </w:r>
          </w:p>
          <w:p w:rsidR="00BA0357" w:rsidRPr="00F16E0C" w:rsidRDefault="00BA0357" w:rsidP="00C4715E">
            <w:pPr>
              <w:contextualSpacing/>
              <w:jc w:val="both"/>
            </w:pPr>
            <w:r w:rsidRPr="00F16E0C">
              <w:t>(подчиненных), результат выполнения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BA0357">
            <w:pPr>
              <w:pStyle w:val="a4"/>
              <w:numPr>
                <w:ilvl w:val="0"/>
                <w:numId w:val="11"/>
              </w:numPr>
              <w:spacing w:after="200"/>
              <w:ind w:left="175" w:hanging="175"/>
              <w:jc w:val="both"/>
              <w:rPr>
                <w:color w:val="000000"/>
              </w:rPr>
            </w:pPr>
            <w:r w:rsidRPr="00F16E0C">
              <w:rPr>
                <w:color w:val="000000"/>
              </w:rPr>
              <w:t>демонстрация способности проявлять ответственность за результат выполнения задания</w:t>
            </w:r>
          </w:p>
          <w:p w:rsidR="00BA0357" w:rsidRPr="00F16E0C" w:rsidRDefault="00BA0357" w:rsidP="00BA0357">
            <w:pPr>
              <w:pStyle w:val="a4"/>
              <w:numPr>
                <w:ilvl w:val="0"/>
                <w:numId w:val="11"/>
              </w:numPr>
              <w:spacing w:after="200"/>
              <w:ind w:left="175" w:hanging="175"/>
              <w:jc w:val="both"/>
              <w:rPr>
                <w:rStyle w:val="FontStyle44"/>
              </w:rPr>
            </w:pPr>
            <w:r w:rsidRPr="00F16E0C">
              <w:rPr>
                <w:color w:val="000000"/>
              </w:rPr>
              <w:t>успешное решение ситуативных задач с использованием профессиональных компетенций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устный опрос;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письменное тестирование;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практические задания.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>- графическая работа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16E0C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16E0C">
              <w:rPr>
                <w:bCs/>
                <w:lang w:eastAsia="en-US"/>
              </w:rPr>
              <w:t xml:space="preserve">- экспертная оценка выполнения практической работы, графического задания; </w:t>
            </w:r>
          </w:p>
          <w:p w:rsidR="00BA0357" w:rsidRPr="00F16E0C" w:rsidRDefault="00BA0357" w:rsidP="00C471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="Calibri" w:hAnsi="Calibri"/>
                <w:bCs/>
                <w:color w:val="000000"/>
                <w:lang w:eastAsia="en-US"/>
              </w:rPr>
            </w:pPr>
            <w:r w:rsidRPr="00F16E0C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</w:tbl>
    <w:p w:rsidR="00C4715E" w:rsidRDefault="00C4715E" w:rsidP="00BA0357">
      <w:pPr>
        <w:ind w:left="100"/>
        <w:jc w:val="center"/>
        <w:rPr>
          <w:rFonts w:eastAsia="Times New Roman"/>
          <w:bCs/>
        </w:rPr>
      </w:pPr>
    </w:p>
    <w:p w:rsidR="00C4715E" w:rsidRDefault="00C4715E">
      <w:pPr>
        <w:spacing w:after="160" w:line="259" w:lineRule="auto"/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:rsidR="00C4715E" w:rsidRPr="009B0403" w:rsidRDefault="00C4715E" w:rsidP="00C4715E">
      <w:pPr>
        <w:spacing w:after="200" w:line="276" w:lineRule="auto"/>
        <w:jc w:val="center"/>
        <w:rPr>
          <w:b/>
          <w:sz w:val="28"/>
          <w:szCs w:val="28"/>
        </w:rPr>
      </w:pPr>
      <w:r w:rsidRPr="009B0403">
        <w:rPr>
          <w:b/>
          <w:sz w:val="28"/>
          <w:szCs w:val="28"/>
        </w:rPr>
        <w:lastRenderedPageBreak/>
        <w:t>Лист согласования</w:t>
      </w:r>
    </w:p>
    <w:p w:rsidR="00C4715E" w:rsidRPr="009B0403" w:rsidRDefault="00C4715E" w:rsidP="00C4715E">
      <w:pPr>
        <w:rPr>
          <w:b/>
          <w:sz w:val="28"/>
          <w:szCs w:val="28"/>
        </w:rPr>
      </w:pPr>
    </w:p>
    <w:p w:rsidR="00C4715E" w:rsidRPr="009B0403" w:rsidRDefault="00C4715E" w:rsidP="00C4715E">
      <w:pPr>
        <w:jc w:val="center"/>
        <w:rPr>
          <w:b/>
          <w:sz w:val="28"/>
          <w:szCs w:val="28"/>
        </w:rPr>
      </w:pPr>
      <w:r w:rsidRPr="009B0403">
        <w:rPr>
          <w:b/>
          <w:sz w:val="28"/>
          <w:szCs w:val="28"/>
        </w:rPr>
        <w:t xml:space="preserve">Дополнения и изменения к рабочей программе учебной дисциплины (УД)_______________________________________________________ </w:t>
      </w:r>
    </w:p>
    <w:p w:rsidR="00C4715E" w:rsidRPr="009B0403" w:rsidRDefault="00C4715E" w:rsidP="00C4715E">
      <w:pPr>
        <w:jc w:val="center"/>
        <w:rPr>
          <w:b/>
          <w:sz w:val="28"/>
          <w:szCs w:val="28"/>
        </w:rPr>
      </w:pPr>
      <w:r w:rsidRPr="009B0403">
        <w:rPr>
          <w:b/>
          <w:sz w:val="28"/>
          <w:szCs w:val="28"/>
        </w:rPr>
        <w:t>на учебный год</w:t>
      </w:r>
    </w:p>
    <w:p w:rsidR="00C4715E" w:rsidRPr="009B0403" w:rsidRDefault="00C4715E" w:rsidP="00C4715E">
      <w:pPr>
        <w:rPr>
          <w:sz w:val="28"/>
          <w:szCs w:val="28"/>
        </w:rPr>
      </w:pPr>
    </w:p>
    <w:p w:rsidR="00C4715E" w:rsidRPr="009B0403" w:rsidRDefault="00C4715E" w:rsidP="00C4715E">
      <w:pPr>
        <w:rPr>
          <w:sz w:val="28"/>
          <w:szCs w:val="28"/>
        </w:rPr>
      </w:pPr>
      <w:r w:rsidRPr="009B0403">
        <w:rPr>
          <w:sz w:val="28"/>
          <w:szCs w:val="28"/>
        </w:rPr>
        <w:t xml:space="preserve"> </w:t>
      </w:r>
    </w:p>
    <w:p w:rsidR="00C4715E" w:rsidRPr="009B0403" w:rsidRDefault="00C4715E" w:rsidP="00C4715E">
      <w:pPr>
        <w:rPr>
          <w:sz w:val="28"/>
          <w:szCs w:val="28"/>
        </w:rPr>
      </w:pPr>
      <w:r w:rsidRPr="009B0403">
        <w:rPr>
          <w:sz w:val="28"/>
          <w:szCs w:val="28"/>
        </w:rPr>
        <w:t xml:space="preserve">Дополнения и изменения к рабочей программе УД, или ПМ,  или МДК </w:t>
      </w:r>
      <w:proofErr w:type="spellStart"/>
      <w:r w:rsidRPr="009B0403">
        <w:rPr>
          <w:sz w:val="28"/>
          <w:szCs w:val="28"/>
        </w:rPr>
        <w:t>________________________________________на</w:t>
      </w:r>
      <w:proofErr w:type="spellEnd"/>
      <w:r w:rsidRPr="009B0403">
        <w:rPr>
          <w:sz w:val="28"/>
          <w:szCs w:val="28"/>
        </w:rPr>
        <w:t xml:space="preserve"> 2014/15 учебный год </w:t>
      </w:r>
    </w:p>
    <w:p w:rsidR="00C4715E" w:rsidRPr="009B0403" w:rsidRDefault="00C4715E" w:rsidP="00C4715E">
      <w:pPr>
        <w:rPr>
          <w:sz w:val="28"/>
          <w:szCs w:val="28"/>
        </w:rPr>
      </w:pPr>
    </w:p>
    <w:p w:rsidR="00C4715E" w:rsidRPr="009B0403" w:rsidRDefault="00C4715E" w:rsidP="00C4715E">
      <w:pPr>
        <w:jc w:val="both"/>
        <w:rPr>
          <w:sz w:val="28"/>
          <w:szCs w:val="28"/>
        </w:rPr>
      </w:pPr>
      <w:r w:rsidRPr="009B0403">
        <w:rPr>
          <w:sz w:val="28"/>
          <w:szCs w:val="28"/>
        </w:rPr>
        <w:t>В рабочую программу УД, или ПМ, или МДК ________________________________________ внесены следующие изменения:</w:t>
      </w:r>
    </w:p>
    <w:p w:rsidR="00C4715E" w:rsidRPr="009B0403" w:rsidRDefault="00C4715E" w:rsidP="00C4715E">
      <w:pPr>
        <w:rPr>
          <w:sz w:val="28"/>
          <w:szCs w:val="28"/>
        </w:rPr>
      </w:pPr>
      <w:r w:rsidRPr="009B040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15E" w:rsidRPr="009B0403" w:rsidRDefault="00C4715E" w:rsidP="00C4715E">
      <w:pPr>
        <w:rPr>
          <w:sz w:val="28"/>
          <w:szCs w:val="28"/>
        </w:rPr>
      </w:pPr>
    </w:p>
    <w:p w:rsidR="00C4715E" w:rsidRPr="009B0403" w:rsidRDefault="00C4715E" w:rsidP="00C4715E">
      <w:pPr>
        <w:rPr>
          <w:sz w:val="28"/>
          <w:szCs w:val="28"/>
        </w:rPr>
      </w:pPr>
      <w:r w:rsidRPr="009B0403">
        <w:rPr>
          <w:sz w:val="28"/>
          <w:szCs w:val="28"/>
        </w:rPr>
        <w:t>Дополнения и изменения в рабочей программе УД, или ПМ, или МДК обсуждены на заседании ПЦК _______________________________________________________</w:t>
      </w:r>
    </w:p>
    <w:p w:rsidR="00C4715E" w:rsidRPr="009B0403" w:rsidRDefault="00C4715E" w:rsidP="00C4715E">
      <w:pPr>
        <w:rPr>
          <w:sz w:val="28"/>
          <w:szCs w:val="28"/>
        </w:rPr>
      </w:pPr>
      <w:r w:rsidRPr="009B0403">
        <w:rPr>
          <w:sz w:val="28"/>
          <w:szCs w:val="28"/>
        </w:rPr>
        <w:t>«_____» ____________ 20_____г. (протокол № _______</w:t>
      </w:r>
      <w:proofErr w:type="gramStart"/>
      <w:r w:rsidRPr="009B0403">
        <w:rPr>
          <w:sz w:val="28"/>
          <w:szCs w:val="28"/>
        </w:rPr>
        <w:t xml:space="preserve"> )</w:t>
      </w:r>
      <w:proofErr w:type="gramEnd"/>
      <w:r w:rsidRPr="009B0403">
        <w:rPr>
          <w:sz w:val="28"/>
          <w:szCs w:val="28"/>
        </w:rPr>
        <w:t xml:space="preserve">. </w:t>
      </w:r>
    </w:p>
    <w:p w:rsidR="00C4715E" w:rsidRPr="009B0403" w:rsidRDefault="00C4715E" w:rsidP="00C4715E">
      <w:pPr>
        <w:rPr>
          <w:sz w:val="28"/>
          <w:szCs w:val="28"/>
        </w:rPr>
      </w:pPr>
      <w:r w:rsidRPr="009B0403">
        <w:rPr>
          <w:sz w:val="28"/>
          <w:szCs w:val="28"/>
        </w:rPr>
        <w:t>Председатель  ПЦК ________________ /___________________/</w:t>
      </w:r>
    </w:p>
    <w:p w:rsidR="00C4715E" w:rsidRDefault="00C4715E" w:rsidP="00C4715E">
      <w:pPr>
        <w:ind w:left="100"/>
        <w:jc w:val="center"/>
        <w:rPr>
          <w:b/>
          <w:sz w:val="28"/>
          <w:szCs w:val="28"/>
        </w:rPr>
      </w:pPr>
    </w:p>
    <w:p w:rsidR="00C4715E" w:rsidRDefault="00C4715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0357" w:rsidRDefault="00BA0357" w:rsidP="00BA0357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BA0357" w:rsidRDefault="00BA0357" w:rsidP="00BA0357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оценочных средств</w:t>
      </w:r>
    </w:p>
    <w:p w:rsidR="00BA0357" w:rsidRPr="00910325" w:rsidRDefault="00BA0357" w:rsidP="00BA0357">
      <w:pPr>
        <w:jc w:val="both"/>
        <w:rPr>
          <w:bCs/>
        </w:rPr>
      </w:pPr>
    </w:p>
    <w:p w:rsidR="00BA0357" w:rsidRDefault="00BA0357" w:rsidP="00BA0357">
      <w:pPr>
        <w:jc w:val="center"/>
        <w:rPr>
          <w:sz w:val="28"/>
          <w:szCs w:val="28"/>
        </w:rPr>
      </w:pPr>
      <w:r w:rsidRPr="006B621A">
        <w:rPr>
          <w:sz w:val="28"/>
          <w:szCs w:val="28"/>
        </w:rPr>
        <w:t>Контроль и оценка освоения учебной дисциплины</w:t>
      </w:r>
    </w:p>
    <w:p w:rsidR="00BA0357" w:rsidRPr="00C83B7A" w:rsidRDefault="00BA0357" w:rsidP="00BA0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«Инженерная графика »</w:t>
      </w:r>
    </w:p>
    <w:p w:rsidR="00BA0357" w:rsidRDefault="00BA0357" w:rsidP="00BA0357">
      <w:pPr>
        <w:ind w:right="485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22"/>
        <w:gridCol w:w="1547"/>
        <w:gridCol w:w="1329"/>
        <w:gridCol w:w="1496"/>
        <w:gridCol w:w="1380"/>
        <w:gridCol w:w="1322"/>
      </w:tblGrid>
      <w:tr w:rsidR="00BA0357" w:rsidRPr="00F16E0C" w:rsidTr="00C4715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b/>
                <w:lang w:eastAsia="en-US"/>
              </w:rPr>
            </w:pPr>
            <w:r w:rsidRPr="00F16E0C">
              <w:rPr>
                <w:b/>
                <w:sz w:val="22"/>
                <w:szCs w:val="22"/>
                <w:lang w:eastAsia="en-US"/>
              </w:rPr>
              <w:t>Элемент учебной дисциплины</w:t>
            </w:r>
          </w:p>
        </w:tc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Формы и методы контроля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  <w:tr w:rsidR="00BA0357" w:rsidRPr="00F16E0C" w:rsidTr="00C4715E">
        <w:trPr>
          <w:trHeight w:val="63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Текущий контроль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Промежуточная аттестация</w:t>
            </w:r>
          </w:p>
        </w:tc>
      </w:tr>
      <w:tr w:rsidR="00BA0357" w:rsidRPr="00F16E0C" w:rsidTr="00C4715E">
        <w:trPr>
          <w:trHeight w:val="63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Проверяемые  ОК, У, </w:t>
            </w:r>
            <w:proofErr w:type="gramStart"/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З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Проверяемые  ОК, ПК, У, </w:t>
            </w:r>
            <w:proofErr w:type="gramStart"/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З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Проверяемые  ОК, ПК, У, </w:t>
            </w:r>
            <w:proofErr w:type="gramStart"/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З</w:t>
            </w:r>
            <w:proofErr w:type="gramEnd"/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b/>
                <w:bCs/>
                <w:lang w:eastAsia="en-US"/>
              </w:rPr>
            </w:pPr>
            <w:r w:rsidRPr="00F16E0C">
              <w:rPr>
                <w:b/>
                <w:bCs/>
                <w:sz w:val="22"/>
                <w:szCs w:val="22"/>
                <w:lang w:eastAsia="en-US"/>
              </w:rPr>
              <w:t>Раздел 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Практическая работа,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Тестирование, Графическая работа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У3, У4,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З 2, З3, З5,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 2, ОК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F16E0C">
              <w:rPr>
                <w:i/>
                <w:sz w:val="22"/>
                <w:szCs w:val="22"/>
              </w:rPr>
              <w:t>ПК1.3.,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2.1.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ПК3.3.,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</w:t>
            </w:r>
            <w:proofErr w:type="gramStart"/>
            <w:r w:rsidRPr="00F16E0C">
              <w:rPr>
                <w:i/>
                <w:sz w:val="22"/>
                <w:szCs w:val="22"/>
              </w:rPr>
              <w:t>4</w:t>
            </w:r>
            <w:proofErr w:type="gramEnd"/>
            <w:r w:rsidRPr="00F16E0C">
              <w:rPr>
                <w:i/>
                <w:sz w:val="22"/>
                <w:szCs w:val="22"/>
              </w:rPr>
              <w:t>.2.,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5.3.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</w:t>
            </w:r>
            <w:proofErr w:type="gramStart"/>
            <w:r w:rsidRPr="00F16E0C">
              <w:rPr>
                <w:i/>
                <w:sz w:val="22"/>
                <w:szCs w:val="22"/>
              </w:rPr>
              <w:t>4</w:t>
            </w:r>
            <w:proofErr w:type="gramEnd"/>
            <w:r w:rsidRPr="00F16E0C">
              <w:rPr>
                <w:i/>
                <w:sz w:val="22"/>
                <w:szCs w:val="22"/>
              </w:rPr>
              <w:t>.3.,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ПК4.4.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>ПК 4.5.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Дифференцированный зачет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У3, У4,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З 2, З3, З5,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 2, ОК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F16E0C">
              <w:rPr>
                <w:i/>
                <w:sz w:val="22"/>
                <w:szCs w:val="22"/>
              </w:rPr>
              <w:t>ПК1.3.,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2.1.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ПК3.3.,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</w:t>
            </w:r>
            <w:proofErr w:type="gramStart"/>
            <w:r w:rsidRPr="00F16E0C">
              <w:rPr>
                <w:i/>
                <w:sz w:val="22"/>
                <w:szCs w:val="22"/>
              </w:rPr>
              <w:t>4</w:t>
            </w:r>
            <w:proofErr w:type="gramEnd"/>
            <w:r w:rsidRPr="00F16E0C">
              <w:rPr>
                <w:i/>
                <w:sz w:val="22"/>
                <w:szCs w:val="22"/>
              </w:rPr>
              <w:t>.2.,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5.3.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</w:t>
            </w:r>
            <w:proofErr w:type="gramStart"/>
            <w:r w:rsidRPr="00F16E0C">
              <w:rPr>
                <w:i/>
                <w:sz w:val="22"/>
                <w:szCs w:val="22"/>
              </w:rPr>
              <w:t>4</w:t>
            </w:r>
            <w:proofErr w:type="gramEnd"/>
            <w:r w:rsidRPr="00F16E0C">
              <w:rPr>
                <w:i/>
                <w:sz w:val="22"/>
                <w:szCs w:val="22"/>
              </w:rPr>
              <w:t>.3.,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ПК4.4.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4.5. </w:t>
            </w: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Тема 1.1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Ос</w:t>
            </w:r>
            <w:r w:rsidRPr="00F16E0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новные сведения по оформлению чертежей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Практическая работа №1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Самостоятельная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.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У3,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З 2, З3, З5,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 2, ОК 4,</w:t>
            </w:r>
            <w:r w:rsidRPr="00F16E0C">
              <w:rPr>
                <w:i/>
                <w:sz w:val="22"/>
                <w:szCs w:val="22"/>
              </w:rPr>
              <w:t>ПК 1.3.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2.1.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3.3.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4.2.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>ПК 5.3.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b/>
                <w:lang w:eastAsia="en-US"/>
              </w:rPr>
            </w:pPr>
            <w:r w:rsidRPr="00F16E0C">
              <w:rPr>
                <w:b/>
                <w:sz w:val="22"/>
                <w:szCs w:val="22"/>
                <w:lang w:eastAsia="en-US"/>
              </w:rPr>
              <w:t>Тема 1.2.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F16E0C">
              <w:rPr>
                <w:b/>
                <w:sz w:val="22"/>
                <w:szCs w:val="22"/>
                <w:lang w:eastAsia="en-US"/>
              </w:rPr>
              <w:t>Чертежный шрифт и выполнение надписей на чертежах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Практическая работа №2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Практическая работа №3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У4,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З 2, З3, З5,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ОК2, ОК4,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4.3.,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4.4.,ПК 4.5.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rPr>
          <w:trHeight w:val="14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b/>
                <w:lang w:eastAsia="en-US"/>
              </w:rPr>
            </w:pPr>
            <w:r w:rsidRPr="00F16E0C">
              <w:rPr>
                <w:b/>
                <w:bCs/>
                <w:sz w:val="22"/>
                <w:szCs w:val="22"/>
                <w:lang w:eastAsia="en-US"/>
              </w:rPr>
              <w:t xml:space="preserve">Тема 1.3 </w:t>
            </w:r>
            <w:r w:rsidRPr="00F16E0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Геометрические построения</w:t>
            </w:r>
            <w:r w:rsidRPr="00F16E0C">
              <w:rPr>
                <w:b/>
                <w:bCs/>
                <w:sz w:val="22"/>
                <w:szCs w:val="22"/>
                <w:lang w:eastAsia="en-US"/>
              </w:rPr>
              <w:t xml:space="preserve"> Правила вычерчивания контуров технических деталей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Графическая работа №1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  <w:iCs/>
                <w:lang w:eastAsia="en-US"/>
              </w:rPr>
            </w:pPr>
            <w:r w:rsidRPr="00F16E0C">
              <w:rPr>
                <w:i/>
                <w:iCs/>
                <w:sz w:val="22"/>
                <w:szCs w:val="22"/>
                <w:lang w:eastAsia="en-US"/>
              </w:rPr>
              <w:t xml:space="preserve">У3, У4,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З2,З3 ,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,5,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ОК2; ОК4, </w:t>
            </w:r>
            <w:r w:rsidRPr="00F16E0C">
              <w:rPr>
                <w:i/>
                <w:sz w:val="22"/>
                <w:szCs w:val="22"/>
              </w:rPr>
              <w:t>ПК 1.3.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2.1.,ПК 3.3.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4.1,ПК 4.2.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5.3.,ПК 4.3.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4.4.,ПК 4.5.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b/>
                <w:bCs/>
                <w:lang w:eastAsia="en-US"/>
              </w:rPr>
            </w:pPr>
            <w:r w:rsidRPr="00F16E0C">
              <w:rPr>
                <w:b/>
                <w:bCs/>
                <w:sz w:val="22"/>
                <w:szCs w:val="22"/>
                <w:lang w:eastAsia="en-US"/>
              </w:rPr>
              <w:t>Раздел 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Практическая работа;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Графическая работа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57" w:rsidRPr="00787546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У2, У3, </w:t>
            </w: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У4,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 1, З2, З3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 2, ОК3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ОК4</w:t>
            </w: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1.1, 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</w:t>
            </w:r>
            <w:r>
              <w:rPr>
                <w:i/>
                <w:sz w:val="22"/>
                <w:szCs w:val="22"/>
              </w:rPr>
              <w:t>1.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lastRenderedPageBreak/>
              <w:t xml:space="preserve">ПК 2.3. 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2.4.,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3.2.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3.3.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4.2.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4.3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4.4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sz w:val="22"/>
                <w:szCs w:val="22"/>
              </w:rPr>
              <w:t>ПК 5.3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lastRenderedPageBreak/>
              <w:t>Дифференцированный зачет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57" w:rsidRPr="00787546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У2, У3, </w:t>
            </w: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У4,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 1, З2, З3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 2, ОК3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ОК4</w:t>
            </w: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1.1, 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</w:t>
            </w:r>
            <w:r>
              <w:rPr>
                <w:i/>
                <w:sz w:val="22"/>
                <w:szCs w:val="22"/>
              </w:rPr>
              <w:t>1.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lastRenderedPageBreak/>
              <w:t xml:space="preserve">ПК 2.3. 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2.4.,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3.2.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3.3.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4.2.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4.3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4.4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sz w:val="22"/>
                <w:szCs w:val="22"/>
              </w:rPr>
              <w:t>ПК 5.3</w:t>
            </w: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lastRenderedPageBreak/>
              <w:t>Тема 2.1 Проецирование точки. Комплексный чертеж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Практическая работа № 4.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У2,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З 1, З2, З3,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 2, ОК 4,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1.1, ПК 2.3.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2.4., ПК 3.2.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b/>
                <w:bCs/>
                <w:lang w:eastAsia="en-US"/>
              </w:rPr>
            </w:pPr>
            <w:r w:rsidRPr="00F16E0C">
              <w:rPr>
                <w:b/>
                <w:bCs/>
                <w:sz w:val="22"/>
                <w:szCs w:val="22"/>
                <w:lang w:eastAsia="en-US"/>
              </w:rPr>
              <w:t>Тема 2.2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b/>
                <w:lang w:eastAsia="en-US"/>
              </w:rPr>
            </w:pPr>
            <w:r w:rsidRPr="00F16E0C">
              <w:rPr>
                <w:b/>
                <w:bCs/>
                <w:sz w:val="22"/>
                <w:szCs w:val="22"/>
                <w:lang w:eastAsia="en-US"/>
              </w:rPr>
              <w:t>Проецирование прямой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Практическая работа №5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У2,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З1, З2, З3, ОК2, ОК4,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 ПК 1.1, ПК 2.3.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2.4., ПК 3.2.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b/>
                <w:lang w:eastAsia="en-US"/>
              </w:rPr>
            </w:pPr>
            <w:r w:rsidRPr="00F16E0C">
              <w:rPr>
                <w:b/>
                <w:bCs/>
                <w:sz w:val="22"/>
                <w:szCs w:val="22"/>
                <w:lang w:eastAsia="en-US"/>
              </w:rPr>
              <w:t>Тема 2.3 Проецирование плоскости.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Практическая работа №6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Практическая работа № 7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У2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З1 З2 З3 ОК2 ОК3 ОК4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1.1, ПК 2.3.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2.4., ПК 3.2.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lang w:eastAsia="en-US"/>
              </w:rPr>
            </w:pPr>
            <w:r w:rsidRPr="00F16E0C">
              <w:rPr>
                <w:b/>
                <w:bCs/>
                <w:sz w:val="22"/>
                <w:szCs w:val="22"/>
                <w:lang w:eastAsia="en-US"/>
              </w:rPr>
              <w:t>Тема 2.4 Аксонометрические проекции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Практическая работа №8 Самостоятельная 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У2 У3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З1 З2 З3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ОК2 ОК3 ОК4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1.1, ПК 2.3.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2.4., ПК 3.2.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rPr>
          <w:trHeight w:val="13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rFonts w:eastAsia="Times New Roman"/>
                <w:lang w:eastAsia="en-US"/>
              </w:rPr>
            </w:pPr>
            <w:r w:rsidRPr="00F16E0C">
              <w:rPr>
                <w:b/>
                <w:sz w:val="22"/>
                <w:szCs w:val="22"/>
                <w:lang w:eastAsia="en-US"/>
              </w:rPr>
              <w:t xml:space="preserve">Тема 2.5. </w:t>
            </w:r>
            <w:r w:rsidRPr="00F16E0C">
              <w:rPr>
                <w:b/>
                <w:bCs/>
                <w:sz w:val="22"/>
                <w:szCs w:val="22"/>
                <w:lang w:eastAsia="en-US"/>
              </w:rPr>
              <w:t>Проецирование геометрических тел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Практическая работа № 9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Графическая работа № 2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Самостоятельная работа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У2 У3  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,З2,З3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ОК2 ОК3,ОК4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1.1, ПК 2.3.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2.4., ПК 3.2.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2.1., ПК 3.3.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4.1, ПК 4.2.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5.3.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lang w:eastAsia="en-US"/>
              </w:rPr>
            </w:pPr>
            <w:r w:rsidRPr="00F16E0C">
              <w:rPr>
                <w:b/>
                <w:sz w:val="22"/>
                <w:szCs w:val="22"/>
                <w:lang w:eastAsia="en-US"/>
              </w:rPr>
              <w:t xml:space="preserve">Тема 2.6. </w:t>
            </w:r>
            <w:r w:rsidRPr="00F16E0C">
              <w:rPr>
                <w:b/>
                <w:bCs/>
                <w:sz w:val="22"/>
                <w:szCs w:val="22"/>
                <w:lang w:eastAsia="en-US"/>
              </w:rPr>
              <w:t>Сечение геометрических тел плоскостями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Практическая работа №10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,У3   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,З2,З3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,ОК3,ОК4</w:t>
            </w:r>
            <w:r w:rsidRPr="00F16E0C">
              <w:rPr>
                <w:i/>
                <w:sz w:val="22"/>
                <w:szCs w:val="22"/>
              </w:rPr>
              <w:t xml:space="preserve"> ПК 1.1, ПК 2.3.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2.4., ПК 3.2.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2.1., ПК 3.3.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lastRenderedPageBreak/>
              <w:t>ПК 4.1, ПК 4.2.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>ПК 5.3.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lang w:eastAsia="en-US"/>
              </w:rPr>
            </w:pPr>
            <w:r w:rsidRPr="00F16E0C">
              <w:rPr>
                <w:b/>
                <w:sz w:val="22"/>
                <w:szCs w:val="22"/>
                <w:lang w:eastAsia="en-US"/>
              </w:rPr>
              <w:lastRenderedPageBreak/>
              <w:t xml:space="preserve">Тема 2.7. </w:t>
            </w:r>
            <w:r w:rsidRPr="00F16E0C">
              <w:rPr>
                <w:b/>
                <w:bCs/>
                <w:sz w:val="22"/>
                <w:szCs w:val="22"/>
                <w:lang w:eastAsia="en-US"/>
              </w:rPr>
              <w:t>Взаимное пересечение тел.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Практическая работа № 11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,У3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,З2,З3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,ОК3,ОК4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1.1, ПК 2.3.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2.4., ПК 3.2.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2.1., ПК 3.3.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4.1, ПК 4.2.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>ПК 5.3.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lang w:eastAsia="en-US"/>
              </w:rPr>
            </w:pPr>
            <w:r w:rsidRPr="00F16E0C">
              <w:rPr>
                <w:b/>
                <w:sz w:val="22"/>
                <w:szCs w:val="22"/>
                <w:lang w:eastAsia="en-US"/>
              </w:rPr>
              <w:t xml:space="preserve">Тема 2.8. </w:t>
            </w:r>
            <w:r w:rsidRPr="00F16E0C">
              <w:rPr>
                <w:b/>
                <w:bCs/>
                <w:sz w:val="22"/>
                <w:szCs w:val="22"/>
                <w:lang w:eastAsia="en-US"/>
              </w:rPr>
              <w:t>Проекционное черчение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Графическая работа № 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,У3,У4,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,З2,З3,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,ОК3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ОК4</w:t>
            </w:r>
            <w:r w:rsidRPr="00F16E0C">
              <w:rPr>
                <w:i/>
                <w:sz w:val="22"/>
                <w:szCs w:val="22"/>
              </w:rPr>
              <w:t xml:space="preserve"> ПК 1.1,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2.3.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2.4., ПК 3.2.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2.1., ПК 3.3.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4.1, ПК 4.2.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5.3., ПК 4.3. ПК 4.4.,ПК 4.5.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b/>
                <w:bCs/>
                <w:lang w:eastAsia="en-US"/>
              </w:rPr>
            </w:pPr>
            <w:r w:rsidRPr="00F16E0C">
              <w:rPr>
                <w:b/>
                <w:bCs/>
                <w:sz w:val="22"/>
                <w:szCs w:val="22"/>
                <w:lang w:eastAsia="en-US"/>
              </w:rPr>
              <w:t>Раздел 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881404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881404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Практическая работа Тестирование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У1, У3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З1, З2, З3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 3,ОК 7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1.2.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1.3.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2.1.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2.2. 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>К 3.1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3.3.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4.2.,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sz w:val="22"/>
                <w:szCs w:val="22"/>
              </w:rPr>
              <w:t>ПК 5.3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Дифференцированный зачет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У1, У3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З1, З2, З3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 3,ОК 7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1.2.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1.3.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2.1.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2.2. 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>К 3.1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3.3.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4.2.,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sz w:val="22"/>
                <w:szCs w:val="22"/>
              </w:rPr>
              <w:t>ПК 5.3</w:t>
            </w: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lang w:eastAsia="en-US"/>
              </w:rPr>
            </w:pPr>
            <w:r w:rsidRPr="00F16E0C">
              <w:rPr>
                <w:b/>
                <w:sz w:val="22"/>
                <w:szCs w:val="22"/>
                <w:lang w:eastAsia="en-US"/>
              </w:rPr>
              <w:t xml:space="preserve">Тема 3.1. </w:t>
            </w:r>
            <w:r w:rsidRPr="00F16E0C">
              <w:rPr>
                <w:b/>
                <w:bCs/>
                <w:sz w:val="22"/>
                <w:szCs w:val="22"/>
                <w:lang w:eastAsia="en-US"/>
              </w:rPr>
              <w:t>Технический рисунок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Практическая работа № 12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У1, У3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З1, З2, З3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 3,ОК 7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1.2.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1.3.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2.1.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2.2. 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>К 3.1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3.3.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4.2.,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sz w:val="22"/>
                <w:szCs w:val="22"/>
              </w:rPr>
              <w:t>ПК 5.3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881404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b/>
                <w:lang w:eastAsia="en-US"/>
              </w:rPr>
            </w:pPr>
            <w:r w:rsidRPr="00F16E0C">
              <w:rPr>
                <w:b/>
                <w:sz w:val="22"/>
                <w:szCs w:val="22"/>
                <w:lang w:eastAsia="en-US"/>
              </w:rPr>
              <w:t>Раздел 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881404" w:rsidRDefault="00BA0357" w:rsidP="00C4715E">
            <w:pPr>
              <w:tabs>
                <w:tab w:val="left" w:pos="1418"/>
              </w:tabs>
              <w:ind w:left="-70"/>
              <w:contextualSpacing/>
            </w:pPr>
            <w:r w:rsidRPr="00881404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Тестирование Практическая работа</w:t>
            </w:r>
          </w:p>
          <w:p w:rsidR="00BA0357" w:rsidRPr="00881404" w:rsidRDefault="00BA0357" w:rsidP="00C4715E">
            <w:pPr>
              <w:tabs>
                <w:tab w:val="left" w:pos="1418"/>
              </w:tabs>
              <w:ind w:left="-70"/>
              <w:contextualSpacing/>
            </w:pPr>
            <w:r w:rsidRPr="00881404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Графическая работа</w:t>
            </w:r>
          </w:p>
          <w:p w:rsidR="00BA0357" w:rsidRPr="00881404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  <w:r w:rsidRPr="00881404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Сообщение </w:t>
            </w:r>
            <w:r w:rsidRPr="00881404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lastRenderedPageBreak/>
              <w:t>по теме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lastRenderedPageBreak/>
              <w:t xml:space="preserve">У3 У5, У4,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,З3,З5   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,З4,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ОК1, ОК2, ОК3, ОК4,ОК5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</w:t>
            </w:r>
            <w:r>
              <w:rPr>
                <w:i/>
                <w:sz w:val="22"/>
                <w:szCs w:val="22"/>
              </w:rPr>
              <w:t xml:space="preserve"> 1.3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ПК 2.1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3.3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4.2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4.4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5.1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5.2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>
              <w:rPr>
                <w:i/>
                <w:sz w:val="22"/>
                <w:szCs w:val="22"/>
              </w:rPr>
              <w:t>ПК 5.3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 w:rsidRPr="00F16E0C">
              <w:rPr>
                <w:rFonts w:eastAsia="Times New Roman"/>
                <w:i/>
                <w:sz w:val="22"/>
                <w:szCs w:val="22"/>
                <w:lang w:eastAsia="en-US"/>
              </w:rPr>
              <w:lastRenderedPageBreak/>
              <w:t>Дифференцированный зачет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У3 У5, У4,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,З3,З5   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,З4,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ОК1, ОК2, ОК3, ОК4,ОК5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</w:t>
            </w:r>
            <w:r>
              <w:rPr>
                <w:i/>
                <w:sz w:val="22"/>
                <w:szCs w:val="22"/>
              </w:rPr>
              <w:t xml:space="preserve"> 1.3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ПК 2.1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3.3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4.2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4.4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5.1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5.2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>
              <w:rPr>
                <w:i/>
                <w:sz w:val="22"/>
                <w:szCs w:val="22"/>
              </w:rPr>
              <w:t>ПК 5.3</w:t>
            </w: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jc w:val="center"/>
              <w:rPr>
                <w:b/>
                <w:lang w:eastAsia="en-US"/>
              </w:rPr>
            </w:pPr>
            <w:r w:rsidRPr="00F16E0C">
              <w:rPr>
                <w:b/>
                <w:sz w:val="22"/>
                <w:szCs w:val="22"/>
                <w:lang w:eastAsia="en-US"/>
              </w:rPr>
              <w:lastRenderedPageBreak/>
              <w:t xml:space="preserve">Тема 4.1. </w:t>
            </w:r>
            <w:r w:rsidRPr="00F16E0C">
              <w:rPr>
                <w:b/>
                <w:bCs/>
                <w:sz w:val="22"/>
                <w:szCs w:val="22"/>
                <w:lang w:eastAsia="en-US"/>
              </w:rPr>
              <w:t>Правила разработки и оформления конструкторской документации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Практическая работа №13     Самостоятельная 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У3,У5,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,З3,З5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,ОК3,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1.3.,ПК 2.1.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3.3.,ПК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4.2.,ПК 5.3.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5.1.,ПК 5.2.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rPr>
          <w:trHeight w:val="5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/>
              <w:contextualSpacing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Тема 4.2. Категории изображения на чертеже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Практическая работа № 14 Графическая работа №4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Сообщение по теме         Самостоятельная работа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,У5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,З3,З5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ОК3,ОК5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4.3.,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4.4.,ПК 4.5.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5.1.,ПК 5.2.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/>
              <w:contextualSpacing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Тема 4.3. Изображение и обозначение резьбы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Практическая работа №15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Самостоятельная работа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У3,У5  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,З3,З5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,ОК3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1.3.,ПК 2.1.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3.3.,ПК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4.2.,ПК 5.3.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5.1.,ПК 5.2.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rPr>
          <w:trHeight w:val="11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widowControl w:val="0"/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7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Тема 4.4.</w:t>
            </w:r>
          </w:p>
          <w:p w:rsidR="00BA0357" w:rsidRPr="00F16E0C" w:rsidRDefault="00BA0357" w:rsidP="00C4715E">
            <w:pPr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/>
              <w:contextualSpacing/>
              <w:jc w:val="center"/>
              <w:rPr>
                <w:rFonts w:eastAsia="Times New Roman"/>
                <w:bCs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Эскизы деталей и рабочие чертежи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Графическая работа №5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Практическая работа  №16             Самостоятельная работа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У3,У5  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 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,З5     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,ОК5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1.3.,ПК 2.1.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3.3.,ПК 4.1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4.2.,ПК 5.3.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5.1.,ПК 5.2.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/>
              <w:contextualSpacing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Тема 4.5. Разъемные и неразъемные соединения деталей</w:t>
            </w:r>
            <w:r w:rsidRPr="00F16E0C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 w:rsidRPr="00F16E0C">
              <w:rPr>
                <w:rFonts w:eastAsia="Times New Roman"/>
                <w:i/>
                <w:sz w:val="22"/>
                <w:szCs w:val="22"/>
                <w:lang w:eastAsia="en-US"/>
              </w:rPr>
              <w:t>Практическая работа №17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,У5   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,З4,З5 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,ОК5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4.3.,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4.4.,ПК 4.5.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 xml:space="preserve">ПК 5.1.,ПК 5.2.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/>
              <w:contextualSpacing/>
              <w:jc w:val="center"/>
              <w:rPr>
                <w:rFonts w:eastAsia="Times New Roman"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Тема 4.7. Общие сведения об изделиях и </w:t>
            </w: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составлении сборочных чертежей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lastRenderedPageBreak/>
              <w:t>Графическая работа №6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Сообщение по теме        Самостоятельная </w:t>
            </w: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lastRenderedPageBreak/>
              <w:t>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lastRenderedPageBreak/>
              <w:t>У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,У5    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,З3,З4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,ОК3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4.3.,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lastRenderedPageBreak/>
              <w:t xml:space="preserve">ПК 4.4.,ПК 4.5.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5.1.,ПК 5.2.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/>
              <w:contextualSpacing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Тема 4.8. Чертежи и схемы по специальности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  <w:iCs/>
                <w:lang w:eastAsia="en-US"/>
              </w:rPr>
            </w:pPr>
            <w:r w:rsidRPr="00F16E0C">
              <w:rPr>
                <w:i/>
                <w:iCs/>
                <w:sz w:val="22"/>
                <w:szCs w:val="22"/>
                <w:lang w:eastAsia="en-US"/>
              </w:rPr>
              <w:t>Практическая работа №18 Практическая работа №19 Графическая работа №7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  <w:iCs/>
                <w:lang w:eastAsia="en-US"/>
              </w:rPr>
            </w:pPr>
            <w:r w:rsidRPr="00F16E0C">
              <w:rPr>
                <w:i/>
                <w:iCs/>
                <w:sz w:val="22"/>
                <w:szCs w:val="22"/>
                <w:lang w:eastAsia="en-US"/>
              </w:rPr>
              <w:t xml:space="preserve">Графическая работа №8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  <w:iCs/>
                <w:lang w:eastAsia="en-US"/>
              </w:rPr>
            </w:pPr>
            <w:r w:rsidRPr="00F16E0C">
              <w:rPr>
                <w:i/>
                <w:iCs/>
                <w:sz w:val="22"/>
                <w:szCs w:val="22"/>
                <w:lang w:eastAsia="en-US"/>
              </w:rPr>
              <w:t>Графическая работа №9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У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,У4    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З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2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,З4,З5    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ОК</w:t>
            </w:r>
            <w:proofErr w:type="gramStart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1</w:t>
            </w:r>
            <w:proofErr w:type="gramEnd"/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,ОК4,ОК5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 xml:space="preserve">ПК 4.3.,ПК 4.4., ПК 4.5.,ПК 1.2., ПК 2.2.,ПК 3.1.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A0357" w:rsidRPr="00F16E0C" w:rsidTr="00C47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/>
              <w:contextualSpacing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>Раздел 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  <w:iCs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Графическая работа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Сообщение по теме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У</w:t>
            </w:r>
            <w:proofErr w:type="gramStart"/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,У4,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З</w:t>
            </w:r>
            <w:proofErr w:type="gramStart"/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,З4,З5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sz w:val="22"/>
                <w:szCs w:val="22"/>
                <w:lang w:eastAsia="en-US"/>
              </w:rPr>
              <w:t>ОК1,ОК4,ОК5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1.2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</w:t>
            </w:r>
            <w:r>
              <w:rPr>
                <w:i/>
                <w:sz w:val="22"/>
                <w:szCs w:val="22"/>
              </w:rPr>
              <w:t xml:space="preserve"> 2.2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3.1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4.3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4.4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>ПК4.5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 w:rsidRPr="00F16E0C">
              <w:rPr>
                <w:rFonts w:eastAsia="Times New Roman"/>
                <w:i/>
                <w:sz w:val="22"/>
                <w:szCs w:val="22"/>
                <w:lang w:eastAsia="en-US"/>
              </w:rPr>
              <w:t>Дифференцированный зачет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У</w:t>
            </w:r>
            <w:proofErr w:type="gramStart"/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,У4,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З</w:t>
            </w:r>
            <w:proofErr w:type="gramStart"/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,З4,З5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sz w:val="22"/>
                <w:szCs w:val="22"/>
                <w:lang w:eastAsia="en-US"/>
              </w:rPr>
              <w:t>ОК1,ОК4,ОК5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1.2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</w:t>
            </w:r>
            <w:r>
              <w:rPr>
                <w:i/>
                <w:sz w:val="22"/>
                <w:szCs w:val="22"/>
              </w:rPr>
              <w:t xml:space="preserve"> 2.2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3.1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4.3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4.4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>ПК4.5</w:t>
            </w:r>
          </w:p>
        </w:tc>
      </w:tr>
      <w:tr w:rsidR="00BA0357" w:rsidRPr="00F16E0C" w:rsidTr="00C4715E">
        <w:trPr>
          <w:trHeight w:val="5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/>
              <w:contextualSpacing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16E0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Тема 5.1. </w:t>
            </w:r>
            <w:r w:rsidRPr="00F16E0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Виды строительных чертежей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Графическая работа №10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iCs/>
                <w:lang w:eastAsia="en-US"/>
              </w:rPr>
            </w:pPr>
            <w:r w:rsidRPr="00F16E0C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Сообщение по теме         Самостоятельная работа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У</w:t>
            </w:r>
            <w:proofErr w:type="gramStart"/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,У4,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З</w:t>
            </w:r>
            <w:proofErr w:type="gramStart"/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,З4,З5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rFonts w:eastAsia="Times New Roman"/>
                <w:i/>
                <w:sz w:val="22"/>
                <w:szCs w:val="22"/>
                <w:lang w:eastAsia="en-US"/>
              </w:rPr>
              <w:t>ОК1,ОК4,ОК5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1.2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</w:t>
            </w:r>
            <w:r>
              <w:rPr>
                <w:i/>
                <w:sz w:val="22"/>
                <w:szCs w:val="22"/>
              </w:rPr>
              <w:t xml:space="preserve"> 2.2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3.1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 w:rsidRPr="00F16E0C">
              <w:rPr>
                <w:i/>
                <w:sz w:val="22"/>
                <w:szCs w:val="22"/>
              </w:rPr>
              <w:t>ПК 4.3</w:t>
            </w:r>
          </w:p>
          <w:p w:rsidR="00BA0357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ПК 4.4</w:t>
            </w:r>
          </w:p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i/>
                <w:lang w:eastAsia="en-US"/>
              </w:rPr>
            </w:pPr>
            <w:r w:rsidRPr="00F16E0C">
              <w:rPr>
                <w:i/>
                <w:sz w:val="22"/>
                <w:szCs w:val="22"/>
              </w:rPr>
              <w:t>ПК4.5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57" w:rsidRPr="00F16E0C" w:rsidRDefault="00BA0357" w:rsidP="00C4715E">
            <w:pPr>
              <w:tabs>
                <w:tab w:val="left" w:pos="1418"/>
              </w:tabs>
              <w:ind w:left="-70"/>
              <w:contextualSpacing/>
              <w:rPr>
                <w:rFonts w:eastAsia="Times New Roman"/>
                <w:lang w:eastAsia="en-US"/>
              </w:rPr>
            </w:pPr>
          </w:p>
        </w:tc>
      </w:tr>
    </w:tbl>
    <w:p w:rsidR="00BA0357" w:rsidRDefault="00BA0357" w:rsidP="00BA0357">
      <w:pPr>
        <w:ind w:right="485"/>
        <w:rPr>
          <w:sz w:val="28"/>
          <w:szCs w:val="28"/>
        </w:rPr>
      </w:pPr>
    </w:p>
    <w:p w:rsidR="00BA0357" w:rsidRPr="002F1594" w:rsidRDefault="00BA0357" w:rsidP="00BA0357"/>
    <w:p w:rsidR="00BA0357" w:rsidRPr="002F17B9" w:rsidRDefault="00BA0357" w:rsidP="00BA0357">
      <w:pPr>
        <w:spacing w:line="252" w:lineRule="auto"/>
        <w:jc w:val="center"/>
        <w:rPr>
          <w:spacing w:val="-6"/>
          <w:sz w:val="16"/>
          <w:szCs w:val="16"/>
        </w:rPr>
      </w:pPr>
      <w:r>
        <w:rPr>
          <w:b/>
          <w:sz w:val="28"/>
          <w:szCs w:val="28"/>
        </w:rPr>
        <w:br w:type="page"/>
      </w:r>
      <w:r w:rsidRPr="002F17B9">
        <w:rPr>
          <w:b/>
          <w:caps/>
          <w:sz w:val="16"/>
          <w:szCs w:val="16"/>
        </w:rPr>
        <w:lastRenderedPageBreak/>
        <w:t>министерство образования и науки Российской Федерации</w:t>
      </w:r>
    </w:p>
    <w:p w:rsidR="00BA0357" w:rsidRPr="002F17B9" w:rsidRDefault="00BA0357" w:rsidP="00BA0357">
      <w:pPr>
        <w:jc w:val="center"/>
        <w:rPr>
          <w:sz w:val="16"/>
          <w:szCs w:val="16"/>
        </w:rPr>
      </w:pPr>
      <w:r w:rsidRPr="002F17B9">
        <w:rPr>
          <w:caps/>
          <w:sz w:val="16"/>
          <w:szCs w:val="16"/>
        </w:rPr>
        <w:t>Старооскольский технологический институт им. А.А. УГАРОВА</w:t>
      </w:r>
    </w:p>
    <w:p w:rsidR="00BA0357" w:rsidRPr="002F17B9" w:rsidRDefault="00BA0357" w:rsidP="00BA0357">
      <w:pPr>
        <w:jc w:val="center"/>
        <w:rPr>
          <w:spacing w:val="-6"/>
          <w:sz w:val="16"/>
          <w:szCs w:val="16"/>
        </w:rPr>
      </w:pPr>
      <w:r w:rsidRPr="002F17B9">
        <w:rPr>
          <w:sz w:val="16"/>
          <w:szCs w:val="16"/>
        </w:rPr>
        <w:t xml:space="preserve">(филиал) </w:t>
      </w:r>
      <w:r w:rsidRPr="002F17B9">
        <w:rPr>
          <w:spacing w:val="-6"/>
          <w:sz w:val="16"/>
          <w:szCs w:val="16"/>
        </w:rPr>
        <w:t>федерального государственного автономного образовательного  учреждения</w:t>
      </w:r>
    </w:p>
    <w:p w:rsidR="00BA0357" w:rsidRPr="002F17B9" w:rsidRDefault="00BA0357" w:rsidP="00BA0357">
      <w:pPr>
        <w:jc w:val="center"/>
        <w:rPr>
          <w:sz w:val="16"/>
          <w:szCs w:val="16"/>
        </w:rPr>
      </w:pPr>
      <w:r w:rsidRPr="002F17B9">
        <w:rPr>
          <w:spacing w:val="-6"/>
          <w:sz w:val="16"/>
          <w:szCs w:val="16"/>
        </w:rPr>
        <w:t>высшего профессионального образования</w:t>
      </w:r>
    </w:p>
    <w:p w:rsidR="00BA0357" w:rsidRPr="002F17B9" w:rsidRDefault="00BA0357" w:rsidP="00BA0357">
      <w:pPr>
        <w:jc w:val="center"/>
        <w:rPr>
          <w:b/>
          <w:sz w:val="16"/>
          <w:szCs w:val="16"/>
        </w:rPr>
      </w:pPr>
      <w:r w:rsidRPr="002F17B9">
        <w:rPr>
          <w:sz w:val="16"/>
          <w:szCs w:val="16"/>
        </w:rPr>
        <w:t>«Национальный исследовательский  технологический университет «</w:t>
      </w:r>
      <w:proofErr w:type="spellStart"/>
      <w:r w:rsidRPr="002F17B9">
        <w:rPr>
          <w:sz w:val="16"/>
          <w:szCs w:val="16"/>
        </w:rPr>
        <w:t>МИСиС</w:t>
      </w:r>
      <w:proofErr w:type="spellEnd"/>
      <w:r w:rsidRPr="002F17B9">
        <w:rPr>
          <w:sz w:val="16"/>
          <w:szCs w:val="16"/>
        </w:rPr>
        <w:t>»</w:t>
      </w:r>
    </w:p>
    <w:p w:rsidR="00BA0357" w:rsidRPr="002F17B9" w:rsidRDefault="00BA0357" w:rsidP="00BA0357">
      <w:pPr>
        <w:jc w:val="center"/>
        <w:rPr>
          <w:sz w:val="16"/>
          <w:szCs w:val="16"/>
        </w:rPr>
      </w:pPr>
      <w:r w:rsidRPr="002F17B9">
        <w:rPr>
          <w:b/>
          <w:sz w:val="16"/>
          <w:szCs w:val="16"/>
        </w:rPr>
        <w:t>ОСКОЛЬСКИЙ ПОЛИТЕХНИЧЕСКИЙ КОЛЛЕДЖ</w:t>
      </w:r>
    </w:p>
    <w:p w:rsidR="00BA0357" w:rsidRPr="002F17B9" w:rsidRDefault="00BA0357" w:rsidP="00BA0357"/>
    <w:p w:rsidR="00BA0357" w:rsidRPr="002F17B9" w:rsidRDefault="00BA0357" w:rsidP="00BA0357">
      <w:pPr>
        <w:jc w:val="center"/>
      </w:pPr>
      <w:r w:rsidRPr="003E046D">
        <w:t>П(Ц)К</w:t>
      </w:r>
      <w:r w:rsidRPr="003E046D">
        <w:rPr>
          <w:u w:val="single"/>
        </w:rPr>
        <w:t xml:space="preserve"> специальности 15.02.01 ОПК</w:t>
      </w:r>
    </w:p>
    <w:p w:rsidR="00BA0357" w:rsidRPr="002F17B9" w:rsidRDefault="00BA0357" w:rsidP="00BA0357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BA0357" w:rsidRPr="002F17B9" w:rsidRDefault="00BA0357" w:rsidP="00BA0357">
      <w:pPr>
        <w:tabs>
          <w:tab w:val="left" w:pos="2295"/>
        </w:tabs>
        <w:jc w:val="center"/>
        <w:rPr>
          <w:b/>
          <w:sz w:val="28"/>
          <w:szCs w:val="28"/>
        </w:rPr>
      </w:pPr>
      <w:r w:rsidRPr="002F17B9">
        <w:rPr>
          <w:b/>
          <w:sz w:val="28"/>
          <w:szCs w:val="28"/>
        </w:rPr>
        <w:t xml:space="preserve">Темы практических </w:t>
      </w:r>
      <w:r>
        <w:rPr>
          <w:b/>
          <w:sz w:val="28"/>
          <w:szCs w:val="28"/>
        </w:rPr>
        <w:t>работ</w:t>
      </w:r>
    </w:p>
    <w:p w:rsidR="00BA0357" w:rsidRPr="003E046D" w:rsidRDefault="00BA0357" w:rsidP="00BA0357">
      <w:pPr>
        <w:tabs>
          <w:tab w:val="left" w:pos="2295"/>
        </w:tabs>
        <w:jc w:val="center"/>
        <w:rPr>
          <w:sz w:val="28"/>
          <w:szCs w:val="28"/>
        </w:rPr>
      </w:pPr>
      <w:r w:rsidRPr="002F17B9">
        <w:rPr>
          <w:sz w:val="28"/>
          <w:szCs w:val="28"/>
        </w:rPr>
        <w:t xml:space="preserve">(комплект заданий для практических </w:t>
      </w:r>
      <w:r>
        <w:rPr>
          <w:sz w:val="28"/>
          <w:szCs w:val="28"/>
        </w:rPr>
        <w:t>работ</w:t>
      </w:r>
      <w:r w:rsidRPr="002F17B9">
        <w:rPr>
          <w:sz w:val="28"/>
          <w:szCs w:val="28"/>
        </w:rPr>
        <w:t xml:space="preserve"> </w:t>
      </w:r>
      <w:proofErr w:type="gramStart"/>
      <w:r w:rsidRPr="002F17B9">
        <w:rPr>
          <w:sz w:val="28"/>
          <w:szCs w:val="28"/>
        </w:rPr>
        <w:t>см</w:t>
      </w:r>
      <w:proofErr w:type="gramEnd"/>
      <w:r w:rsidRPr="002F17B9">
        <w:rPr>
          <w:sz w:val="28"/>
          <w:szCs w:val="28"/>
        </w:rPr>
        <w:t>. в</w:t>
      </w:r>
      <w:r w:rsidRPr="00AF4184">
        <w:rPr>
          <w:sz w:val="28"/>
          <w:szCs w:val="28"/>
        </w:rPr>
        <w:t>методических указаниях по выполнению практических работ по дисциплине Инженерная графика</w:t>
      </w:r>
      <w:r w:rsidRPr="003E046D">
        <w:rPr>
          <w:sz w:val="28"/>
          <w:szCs w:val="28"/>
        </w:rPr>
        <w:t>)</w:t>
      </w:r>
    </w:p>
    <w:p w:rsidR="00BA0357" w:rsidRPr="002F17B9" w:rsidRDefault="00BA0357" w:rsidP="00BA0357">
      <w:pPr>
        <w:shd w:val="clear" w:color="auto" w:fill="FFFFFF"/>
        <w:ind w:left="100"/>
        <w:jc w:val="center"/>
        <w:rPr>
          <w:sz w:val="28"/>
          <w:szCs w:val="28"/>
        </w:rPr>
      </w:pPr>
    </w:p>
    <w:p w:rsidR="00BA0357" w:rsidRPr="00BC116E" w:rsidRDefault="00BA0357" w:rsidP="00BA0357">
      <w:pPr>
        <w:shd w:val="clear" w:color="auto" w:fill="FFFFFF"/>
        <w:ind w:left="100"/>
        <w:jc w:val="center"/>
        <w:rPr>
          <w:sz w:val="28"/>
          <w:szCs w:val="28"/>
          <w:u w:val="single"/>
        </w:rPr>
      </w:pPr>
      <w:r w:rsidRPr="00BC116E">
        <w:rPr>
          <w:sz w:val="28"/>
          <w:szCs w:val="28"/>
        </w:rPr>
        <w:t>по дисциплине Инженерная графика</w:t>
      </w:r>
    </w:p>
    <w:p w:rsidR="00BA0357" w:rsidRPr="00BC116E" w:rsidRDefault="00BA0357" w:rsidP="00BA0357">
      <w:pPr>
        <w:shd w:val="clear" w:color="auto" w:fill="FFFFFF"/>
        <w:tabs>
          <w:tab w:val="left" w:pos="2295"/>
        </w:tabs>
        <w:jc w:val="center"/>
        <w:rPr>
          <w:b/>
          <w:sz w:val="28"/>
          <w:szCs w:val="28"/>
        </w:rPr>
      </w:pPr>
    </w:p>
    <w:p w:rsidR="00BA0357" w:rsidRPr="00787546" w:rsidRDefault="00BA0357" w:rsidP="00BA03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787546">
        <w:rPr>
          <w:b/>
          <w:bCs/>
          <w:sz w:val="28"/>
          <w:szCs w:val="28"/>
        </w:rPr>
        <w:t xml:space="preserve">Практическая работа № 1.  </w:t>
      </w:r>
      <w:r w:rsidRPr="00787546">
        <w:rPr>
          <w:sz w:val="28"/>
          <w:szCs w:val="28"/>
        </w:rPr>
        <w:t xml:space="preserve">Вычерчивание линий по ГОСТ </w:t>
      </w:r>
      <w:r>
        <w:rPr>
          <w:sz w:val="28"/>
          <w:szCs w:val="28"/>
        </w:rPr>
        <w:t>2.303-68</w:t>
      </w:r>
    </w:p>
    <w:p w:rsidR="00BA0357" w:rsidRPr="00BC116E" w:rsidRDefault="00BA0357" w:rsidP="00BA03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787546">
        <w:rPr>
          <w:b/>
          <w:bCs/>
          <w:sz w:val="28"/>
          <w:szCs w:val="28"/>
        </w:rPr>
        <w:t>Практическая работа № 2.</w:t>
      </w:r>
      <w:r w:rsidRPr="00787546">
        <w:rPr>
          <w:bCs/>
          <w:sz w:val="28"/>
          <w:szCs w:val="28"/>
        </w:rPr>
        <w:t xml:space="preserve"> Выполнение букв и цифр надписей по ГОСТ</w:t>
      </w:r>
      <w:r>
        <w:rPr>
          <w:bCs/>
          <w:sz w:val="28"/>
          <w:szCs w:val="28"/>
        </w:rPr>
        <w:t xml:space="preserve"> 2.304-81</w:t>
      </w:r>
    </w:p>
    <w:p w:rsidR="00BA0357" w:rsidRPr="00BC116E" w:rsidRDefault="00BA0357" w:rsidP="00BA03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работа № 3.</w:t>
      </w:r>
      <w:r w:rsidRPr="00BC116E">
        <w:rPr>
          <w:bCs/>
          <w:sz w:val="28"/>
          <w:szCs w:val="28"/>
        </w:rPr>
        <w:t xml:space="preserve"> Проставление размеров на чертеже</w:t>
      </w:r>
    </w:p>
    <w:p w:rsidR="00BA0357" w:rsidRPr="00BC116E" w:rsidRDefault="00BA0357" w:rsidP="00BA03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 xml:space="preserve">Практическая работа № 4. </w:t>
      </w:r>
      <w:r w:rsidRPr="00BC116E">
        <w:rPr>
          <w:bCs/>
          <w:sz w:val="28"/>
          <w:szCs w:val="28"/>
        </w:rPr>
        <w:t>Построение комплексных чертежей точек по заданным координатам</w:t>
      </w:r>
    </w:p>
    <w:p w:rsidR="00BA0357" w:rsidRPr="00BC116E" w:rsidRDefault="00BA0357" w:rsidP="00BA03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работа № 5.</w:t>
      </w:r>
      <w:r w:rsidRPr="00BC116E">
        <w:rPr>
          <w:bCs/>
          <w:sz w:val="28"/>
          <w:szCs w:val="28"/>
        </w:rPr>
        <w:t xml:space="preserve"> Построение наглядных изображений и комплексных чертежей проекции прямой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/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работа № 6.</w:t>
      </w:r>
      <w:r w:rsidRPr="00BC116E">
        <w:rPr>
          <w:bCs/>
          <w:sz w:val="28"/>
          <w:szCs w:val="28"/>
        </w:rPr>
        <w:t xml:space="preserve"> Решение задач на определение положения плоскостей относительно плоскостей проекций.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работа № 7.</w:t>
      </w:r>
      <w:r w:rsidRPr="00BC116E">
        <w:rPr>
          <w:bCs/>
          <w:sz w:val="28"/>
          <w:szCs w:val="28"/>
        </w:rPr>
        <w:t xml:space="preserve"> Нахождение Н.В. отрезка прямой, плоской фигуры.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работа № 8.</w:t>
      </w:r>
      <w:r w:rsidRPr="00BC116E">
        <w:rPr>
          <w:bCs/>
          <w:sz w:val="28"/>
          <w:szCs w:val="28"/>
        </w:rPr>
        <w:t xml:space="preserve"> Аксонометрическая проекция объемных тел.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 xml:space="preserve">Практическая работа № 9. </w:t>
      </w:r>
      <w:r w:rsidRPr="00BC116E">
        <w:rPr>
          <w:bCs/>
          <w:sz w:val="28"/>
          <w:szCs w:val="28"/>
        </w:rPr>
        <w:t>Построение комплексных чертежей и аксонометрических проекций геометрических тел</w:t>
      </w:r>
      <w:proofErr w:type="gramStart"/>
      <w:r w:rsidRPr="00BC116E">
        <w:rPr>
          <w:bCs/>
          <w:sz w:val="28"/>
          <w:szCs w:val="28"/>
        </w:rPr>
        <w:t xml:space="preserve"> .</w:t>
      </w:r>
      <w:proofErr w:type="gramEnd"/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/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 работа № 10.</w:t>
      </w:r>
      <w:r w:rsidRPr="00BC116E">
        <w:rPr>
          <w:bCs/>
          <w:sz w:val="28"/>
          <w:szCs w:val="28"/>
        </w:rPr>
        <w:t xml:space="preserve"> Комплексный чертеж усеченного конуса (пирамиды), развертка, Н.В. фигуры сечения, изометрическая проекция тела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работа № 11</w:t>
      </w:r>
      <w:r w:rsidRPr="00BC116E">
        <w:rPr>
          <w:bCs/>
          <w:sz w:val="28"/>
          <w:szCs w:val="28"/>
        </w:rPr>
        <w:t xml:space="preserve">. Комплексный чертеж и аксонометрическая проекция двух пересекающихся тел 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работа № 12.</w:t>
      </w:r>
      <w:r w:rsidRPr="00BC116E">
        <w:rPr>
          <w:bCs/>
          <w:sz w:val="28"/>
          <w:szCs w:val="28"/>
        </w:rPr>
        <w:t xml:space="preserve"> Выполнение рисунков моделей, заданных комплексным чертежом.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 xml:space="preserve">Практическая работа № 13 </w:t>
      </w:r>
      <w:r w:rsidRPr="00BC116E">
        <w:rPr>
          <w:bCs/>
          <w:sz w:val="28"/>
          <w:szCs w:val="28"/>
        </w:rPr>
        <w:t>Построение трех видов моделей по аксонометрии.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 xml:space="preserve">Практическая работа № 14 </w:t>
      </w:r>
      <w:r w:rsidRPr="00BC116E">
        <w:rPr>
          <w:bCs/>
          <w:sz w:val="28"/>
          <w:szCs w:val="28"/>
        </w:rPr>
        <w:t>Построение сложных разрезов.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работа № 15.</w:t>
      </w:r>
      <w:r w:rsidRPr="00BC116E">
        <w:rPr>
          <w:bCs/>
          <w:sz w:val="28"/>
          <w:szCs w:val="28"/>
        </w:rPr>
        <w:t xml:space="preserve"> Вычерчивание крепежных деталей по действительным размерам, соответствующим ГОСТу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работа № 16.</w:t>
      </w:r>
      <w:r w:rsidRPr="00BC116E">
        <w:rPr>
          <w:bCs/>
          <w:sz w:val="28"/>
          <w:szCs w:val="28"/>
        </w:rPr>
        <w:t xml:space="preserve"> Выполнение эскизов и рабочих чертежей детали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работа № 17.</w:t>
      </w:r>
      <w:r w:rsidRPr="00BC116E">
        <w:rPr>
          <w:bCs/>
          <w:sz w:val="28"/>
          <w:szCs w:val="28"/>
        </w:rPr>
        <w:t xml:space="preserve"> Чертежи резьбовых соединений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работа № 18.</w:t>
      </w:r>
      <w:r w:rsidRPr="00BC116E">
        <w:rPr>
          <w:bCs/>
          <w:sz w:val="28"/>
          <w:szCs w:val="28"/>
        </w:rPr>
        <w:t xml:space="preserve"> Вычерчивание электрической структурной схемы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 w:hanging="2977"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Практическая работа № 19</w:t>
      </w:r>
      <w:r w:rsidRPr="00BC116E">
        <w:rPr>
          <w:bCs/>
          <w:sz w:val="28"/>
          <w:szCs w:val="28"/>
        </w:rPr>
        <w:t>. Схема электрическая функциональная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BA0357" w:rsidRPr="00BC116E" w:rsidRDefault="00BA0357" w:rsidP="00BA035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A0357" w:rsidRPr="00BC116E" w:rsidRDefault="00BA0357" w:rsidP="00BA035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 w:rsidRPr="00BC116E">
        <w:rPr>
          <w:b/>
          <w:sz w:val="28"/>
          <w:szCs w:val="28"/>
        </w:rPr>
        <w:t xml:space="preserve">Критерии оценки: </w:t>
      </w:r>
    </w:p>
    <w:p w:rsidR="00BA0357" w:rsidRPr="000E0FEB" w:rsidRDefault="00BA0357" w:rsidP="00BA0357">
      <w:pPr>
        <w:numPr>
          <w:ilvl w:val="1"/>
          <w:numId w:val="14"/>
        </w:numPr>
        <w:tabs>
          <w:tab w:val="left" w:pos="426"/>
          <w:tab w:val="left" w:pos="5040"/>
          <w:tab w:val="left" w:pos="5400"/>
        </w:tabs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BC116E">
        <w:rPr>
          <w:rFonts w:eastAsia="Times New Roman"/>
          <w:sz w:val="28"/>
          <w:szCs w:val="28"/>
          <w:lang w:eastAsia="en-US"/>
        </w:rPr>
        <w:t>- оценка «отлично» выставляется</w:t>
      </w:r>
      <w:r w:rsidRPr="000E0FEB">
        <w:rPr>
          <w:rFonts w:eastAsia="Times New Roman"/>
          <w:sz w:val="28"/>
          <w:szCs w:val="28"/>
          <w:lang w:eastAsia="en-US"/>
        </w:rPr>
        <w:t xml:space="preserve"> студенту, если его чертеж полностью соответствует  требованиям и нормам стандартов ЕСКД</w:t>
      </w:r>
      <w:proofErr w:type="gramStart"/>
      <w:r w:rsidRPr="000E0FEB">
        <w:rPr>
          <w:rFonts w:eastAsia="Times New Roman"/>
          <w:sz w:val="28"/>
          <w:szCs w:val="28"/>
          <w:lang w:eastAsia="en-US"/>
        </w:rPr>
        <w:t xml:space="preserve"> ,</w:t>
      </w:r>
      <w:proofErr w:type="gramEnd"/>
      <w:r w:rsidRPr="000E0FEB">
        <w:rPr>
          <w:rFonts w:eastAsia="Times New Roman"/>
          <w:sz w:val="28"/>
          <w:szCs w:val="28"/>
          <w:lang w:eastAsia="en-US"/>
        </w:rPr>
        <w:t xml:space="preserve"> тщательно разработан , имеет высокое качество его графического исполнения и оформления, отсутствие ошибок. Студент умело и правильно использует стандарты, справочную и учебную </w:t>
      </w:r>
      <w:r w:rsidRPr="000E0FEB">
        <w:rPr>
          <w:rFonts w:eastAsia="Times New Roman"/>
          <w:sz w:val="28"/>
          <w:szCs w:val="28"/>
          <w:lang w:eastAsia="en-US"/>
        </w:rPr>
        <w:lastRenderedPageBreak/>
        <w:t>литературу. Свободно владеет чертежными инструментами. Грамотно и качественно устраняет графические неточности и погрешности, допущенные на чертеже.</w:t>
      </w:r>
    </w:p>
    <w:p w:rsidR="00BA0357" w:rsidRPr="000E0FEB" w:rsidRDefault="00BA0357" w:rsidP="00BA0357">
      <w:pPr>
        <w:numPr>
          <w:ilvl w:val="1"/>
          <w:numId w:val="14"/>
        </w:numPr>
        <w:tabs>
          <w:tab w:val="left" w:pos="426"/>
          <w:tab w:val="num" w:pos="2160"/>
          <w:tab w:val="left" w:pos="5040"/>
          <w:tab w:val="left" w:pos="5400"/>
        </w:tabs>
        <w:ind w:left="426"/>
        <w:jc w:val="both"/>
        <w:rPr>
          <w:rFonts w:eastAsia="Times New Roman"/>
          <w:sz w:val="28"/>
          <w:szCs w:val="28"/>
        </w:rPr>
      </w:pPr>
      <w:r w:rsidRPr="000E0FEB">
        <w:rPr>
          <w:rFonts w:eastAsia="Times New Roman"/>
          <w:sz w:val="28"/>
          <w:szCs w:val="28"/>
        </w:rPr>
        <w:t xml:space="preserve">оценка «хорошо» выставляется студенту, если  его чертеж  соответствует  требованиям </w:t>
      </w:r>
      <w:r w:rsidRPr="000E0FEB">
        <w:rPr>
          <w:rFonts w:eastAsia="Times New Roman"/>
          <w:sz w:val="28"/>
          <w:szCs w:val="28"/>
          <w:lang w:eastAsia="en-US"/>
        </w:rPr>
        <w:t>стандартов</w:t>
      </w:r>
      <w:r w:rsidRPr="000E0FEB">
        <w:rPr>
          <w:rFonts w:eastAsia="Times New Roman"/>
          <w:sz w:val="28"/>
          <w:szCs w:val="28"/>
        </w:rPr>
        <w:t xml:space="preserve"> ЕСКД, имеет достаточно качественное графическое исполнение и оформление  при наличии несущественных, легко исправимых недостатков и ошибок второстепенного характера. Студент грамотно устраняет ошибки и погрешности после замечаний преподавателя. Умело и правильно использует стандарты, справочную и учебную  литературу. Умело владеет чертежными принадлежностями.</w:t>
      </w:r>
    </w:p>
    <w:p w:rsidR="00BA0357" w:rsidRPr="000E0FEB" w:rsidRDefault="00BA0357" w:rsidP="00BA0357">
      <w:pPr>
        <w:numPr>
          <w:ilvl w:val="1"/>
          <w:numId w:val="14"/>
        </w:numPr>
        <w:tabs>
          <w:tab w:val="left" w:pos="426"/>
          <w:tab w:val="left" w:pos="5040"/>
          <w:tab w:val="left" w:pos="5400"/>
        </w:tabs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0E0FEB">
        <w:rPr>
          <w:rFonts w:eastAsia="Times New Roman"/>
          <w:sz w:val="28"/>
          <w:szCs w:val="28"/>
          <w:lang w:eastAsia="en-US"/>
        </w:rPr>
        <w:t>-оценка «удовлетворительно» выставляется студенту,  если он  знает только основные стандарты ЕСКД. Имеет неполную, непоследовательную защиту чертежа, неуверенное чтение чертежа. Требуется помощь преподавателя. Неуверенное владение терминологией. Несоответствие чертежа требованиям и нормам стандартов ЕСКД. Низкое качество исполнения и оформления чертежа.</w:t>
      </w:r>
    </w:p>
    <w:p w:rsidR="00BA0357" w:rsidRPr="000E0FEB" w:rsidRDefault="00BA0357" w:rsidP="00BA0357">
      <w:pPr>
        <w:numPr>
          <w:ilvl w:val="1"/>
          <w:numId w:val="14"/>
        </w:numPr>
        <w:tabs>
          <w:tab w:val="left" w:pos="426"/>
          <w:tab w:val="left" w:pos="5040"/>
          <w:tab w:val="left" w:pos="5400"/>
        </w:tabs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0E0FEB">
        <w:rPr>
          <w:rFonts w:eastAsia="Times New Roman"/>
          <w:sz w:val="28"/>
          <w:szCs w:val="28"/>
          <w:lang w:eastAsia="en-US"/>
        </w:rPr>
        <w:t>-оценка «неудовлетворительно» выставляется студенту, если имеется наличие на чертеже существенных и грубых ошибок. Слабое владение техникой черчения. Исправление чертежа только с помощью преподавателя. Неумелое владение чертежными инструментами.</w:t>
      </w:r>
    </w:p>
    <w:p w:rsidR="00BA0357" w:rsidRPr="003E046D" w:rsidRDefault="00BA0357" w:rsidP="00BA0357">
      <w:pPr>
        <w:jc w:val="both"/>
        <w:rPr>
          <w:b/>
          <w:sz w:val="28"/>
          <w:szCs w:val="28"/>
        </w:rPr>
      </w:pPr>
    </w:p>
    <w:p w:rsidR="00BA0357" w:rsidRPr="003E046D" w:rsidRDefault="00BA0357" w:rsidP="00BA0357">
      <w:r w:rsidRPr="003E046D">
        <w:t>Преподаватель</w:t>
      </w:r>
      <w:r w:rsidRPr="003E046D">
        <w:tab/>
      </w:r>
      <w:r w:rsidRPr="003E046D">
        <w:tab/>
        <w:t>____________________</w:t>
      </w:r>
      <w:r w:rsidRPr="003E046D">
        <w:tab/>
      </w:r>
      <w:r w:rsidRPr="003E046D">
        <w:tab/>
      </w:r>
      <w:r w:rsidRPr="003E046D">
        <w:rPr>
          <w:bCs/>
          <w:i/>
        </w:rPr>
        <w:t>А.В.Кравцова</w:t>
      </w:r>
    </w:p>
    <w:p w:rsidR="00BA0357" w:rsidRPr="003E046D" w:rsidRDefault="00BA0357" w:rsidP="00BA0357">
      <w:pPr>
        <w:ind w:left="2124" w:firstLine="708"/>
      </w:pPr>
      <w:r w:rsidRPr="003E046D">
        <w:rPr>
          <w:vertAlign w:val="superscript"/>
        </w:rPr>
        <w:t>(подпись)</w:t>
      </w:r>
    </w:p>
    <w:p w:rsidR="00BA0357" w:rsidRPr="003E046D" w:rsidRDefault="00BA0357" w:rsidP="00BA0357">
      <w:r w:rsidRPr="003E046D">
        <w:t xml:space="preserve">«____» </w:t>
      </w:r>
      <w:r w:rsidRPr="003E046D">
        <w:rPr>
          <w:u w:val="single"/>
        </w:rPr>
        <w:t>сентября</w:t>
      </w:r>
      <w:smartTag w:uri="urn:schemas-microsoft-com:office:smarttags" w:element="metricconverter">
        <w:smartTagPr>
          <w:attr w:name="ProductID" w:val="2014 г"/>
        </w:smartTagPr>
        <w:r w:rsidRPr="003E046D">
          <w:t>20</w:t>
        </w:r>
        <w:r w:rsidRPr="003E046D">
          <w:rPr>
            <w:u w:val="single"/>
          </w:rPr>
          <w:t>14</w:t>
        </w:r>
        <w:r w:rsidRPr="003E046D">
          <w:t xml:space="preserve"> г</w:t>
        </w:r>
      </w:smartTag>
      <w:r w:rsidRPr="003E046D">
        <w:t>.</w:t>
      </w:r>
    </w:p>
    <w:p w:rsidR="00BA0357" w:rsidRPr="003E046D" w:rsidRDefault="00BA0357" w:rsidP="00BA0357"/>
    <w:p w:rsidR="00BA0357" w:rsidRPr="003E046D" w:rsidRDefault="00BA0357" w:rsidP="00BA0357">
      <w:pPr>
        <w:jc w:val="both"/>
      </w:pPr>
      <w:r w:rsidRPr="003E046D">
        <w:t xml:space="preserve">Рассмотрены на заседании П(Ц)К </w:t>
      </w:r>
      <w:r w:rsidRPr="003E046D">
        <w:rPr>
          <w:i/>
        </w:rPr>
        <w:t>специальности 15.02.01 ОПК</w:t>
      </w:r>
    </w:p>
    <w:p w:rsidR="00BA0357" w:rsidRPr="003E046D" w:rsidRDefault="00BA0357" w:rsidP="00BA0357">
      <w:r w:rsidRPr="003E046D">
        <w:t>Протокол №_</w:t>
      </w:r>
      <w:r w:rsidRPr="003E046D">
        <w:rPr>
          <w:u w:val="single"/>
        </w:rPr>
        <w:t>1</w:t>
      </w:r>
      <w:r w:rsidRPr="003E046D">
        <w:t xml:space="preserve">_ от  «____» </w:t>
      </w:r>
      <w:r w:rsidRPr="003E046D">
        <w:rPr>
          <w:u w:val="single"/>
        </w:rPr>
        <w:t>сентября</w:t>
      </w:r>
      <w:r w:rsidRPr="003E046D">
        <w:t xml:space="preserve"> 2014г.</w:t>
      </w:r>
    </w:p>
    <w:p w:rsidR="00BA0357" w:rsidRPr="003E046D" w:rsidRDefault="00BA0357" w:rsidP="00BA0357"/>
    <w:p w:rsidR="00BA0357" w:rsidRPr="003E046D" w:rsidRDefault="00BA0357" w:rsidP="00BA0357">
      <w:r w:rsidRPr="003E046D">
        <w:t>Председатель ПЦК ____________ Л.Д.Ковалева</w:t>
      </w:r>
    </w:p>
    <w:p w:rsidR="00BA0357" w:rsidRPr="003E046D" w:rsidRDefault="00BA0357" w:rsidP="00BA0357">
      <w:pPr>
        <w:tabs>
          <w:tab w:val="left" w:pos="5820"/>
        </w:tabs>
        <w:rPr>
          <w:vertAlign w:val="superscript"/>
        </w:rPr>
      </w:pPr>
    </w:p>
    <w:p w:rsidR="00BA0357" w:rsidRPr="003E046D" w:rsidRDefault="00BA0357" w:rsidP="00BA0357">
      <w:pPr>
        <w:tabs>
          <w:tab w:val="left" w:pos="5820"/>
        </w:tabs>
      </w:pPr>
      <w:r w:rsidRPr="003E046D">
        <w:t>«____»__________________20__г.</w:t>
      </w:r>
    </w:p>
    <w:p w:rsidR="00BA0357" w:rsidRPr="002F17B9" w:rsidRDefault="00BA0357" w:rsidP="00BA0357">
      <w:pPr>
        <w:jc w:val="both"/>
        <w:rPr>
          <w:b/>
          <w:sz w:val="28"/>
          <w:szCs w:val="28"/>
        </w:rPr>
      </w:pPr>
    </w:p>
    <w:p w:rsidR="00BA0357" w:rsidRPr="002F17B9" w:rsidRDefault="00BA0357" w:rsidP="00BA0357">
      <w:pPr>
        <w:spacing w:line="252" w:lineRule="auto"/>
        <w:jc w:val="center"/>
        <w:rPr>
          <w:spacing w:val="-6"/>
          <w:sz w:val="16"/>
          <w:szCs w:val="16"/>
        </w:rPr>
      </w:pPr>
      <w:r>
        <w:rPr>
          <w:b/>
          <w:caps/>
          <w:sz w:val="16"/>
          <w:szCs w:val="16"/>
        </w:rPr>
        <w:br w:type="page"/>
      </w:r>
      <w:r w:rsidRPr="002F17B9">
        <w:rPr>
          <w:b/>
          <w:caps/>
          <w:sz w:val="16"/>
          <w:szCs w:val="16"/>
        </w:rPr>
        <w:lastRenderedPageBreak/>
        <w:t>министерство образования и науки Российской Федерации</w:t>
      </w:r>
    </w:p>
    <w:p w:rsidR="00BA0357" w:rsidRPr="002F17B9" w:rsidRDefault="00BA0357" w:rsidP="00BA0357">
      <w:pPr>
        <w:jc w:val="center"/>
        <w:rPr>
          <w:sz w:val="16"/>
          <w:szCs w:val="16"/>
        </w:rPr>
      </w:pPr>
      <w:r w:rsidRPr="002F17B9">
        <w:rPr>
          <w:caps/>
          <w:sz w:val="16"/>
          <w:szCs w:val="16"/>
        </w:rPr>
        <w:t>Старооскольский технологический институт им. А.А. УГАРОВА</w:t>
      </w:r>
    </w:p>
    <w:p w:rsidR="00BA0357" w:rsidRPr="002F17B9" w:rsidRDefault="00BA0357" w:rsidP="00BA0357">
      <w:pPr>
        <w:jc w:val="center"/>
        <w:rPr>
          <w:spacing w:val="-6"/>
          <w:sz w:val="16"/>
          <w:szCs w:val="16"/>
        </w:rPr>
      </w:pPr>
      <w:r w:rsidRPr="002F17B9">
        <w:rPr>
          <w:sz w:val="16"/>
          <w:szCs w:val="16"/>
        </w:rPr>
        <w:t xml:space="preserve">(филиал) </w:t>
      </w:r>
      <w:r w:rsidRPr="002F17B9">
        <w:rPr>
          <w:spacing w:val="-6"/>
          <w:sz w:val="16"/>
          <w:szCs w:val="16"/>
        </w:rPr>
        <w:t>федерального государственного автономного образовательного  учреждения</w:t>
      </w:r>
    </w:p>
    <w:p w:rsidR="00BA0357" w:rsidRPr="002F17B9" w:rsidRDefault="00BA0357" w:rsidP="00BA0357">
      <w:pPr>
        <w:jc w:val="center"/>
        <w:rPr>
          <w:sz w:val="16"/>
          <w:szCs w:val="16"/>
        </w:rPr>
      </w:pPr>
      <w:r w:rsidRPr="002F17B9">
        <w:rPr>
          <w:spacing w:val="-6"/>
          <w:sz w:val="16"/>
          <w:szCs w:val="16"/>
        </w:rPr>
        <w:t>высшего профессионального образования</w:t>
      </w:r>
    </w:p>
    <w:p w:rsidR="00BA0357" w:rsidRPr="002F17B9" w:rsidRDefault="00BA0357" w:rsidP="00BA0357">
      <w:pPr>
        <w:jc w:val="center"/>
        <w:rPr>
          <w:b/>
          <w:sz w:val="16"/>
          <w:szCs w:val="16"/>
        </w:rPr>
      </w:pPr>
      <w:r w:rsidRPr="002F17B9">
        <w:rPr>
          <w:sz w:val="16"/>
          <w:szCs w:val="16"/>
        </w:rPr>
        <w:t>«Национальный исследовательский  технологический университет «</w:t>
      </w:r>
      <w:proofErr w:type="spellStart"/>
      <w:r w:rsidRPr="002F17B9">
        <w:rPr>
          <w:sz w:val="16"/>
          <w:szCs w:val="16"/>
        </w:rPr>
        <w:t>МИСиС</w:t>
      </w:r>
      <w:proofErr w:type="spellEnd"/>
      <w:r w:rsidRPr="002F17B9">
        <w:rPr>
          <w:sz w:val="16"/>
          <w:szCs w:val="16"/>
        </w:rPr>
        <w:t>»</w:t>
      </w:r>
    </w:p>
    <w:p w:rsidR="00BA0357" w:rsidRPr="002F17B9" w:rsidRDefault="00BA0357" w:rsidP="00BA0357">
      <w:pPr>
        <w:jc w:val="center"/>
        <w:rPr>
          <w:sz w:val="16"/>
          <w:szCs w:val="16"/>
        </w:rPr>
      </w:pPr>
      <w:r w:rsidRPr="002F17B9">
        <w:rPr>
          <w:b/>
          <w:sz w:val="16"/>
          <w:szCs w:val="16"/>
        </w:rPr>
        <w:t>ОСКОЛЬСКИЙ ПОЛИТЕХНИЧЕСКИЙ КОЛЛЕДЖ</w:t>
      </w:r>
    </w:p>
    <w:p w:rsidR="00BA0357" w:rsidRPr="002F17B9" w:rsidRDefault="00BA0357" w:rsidP="00BA0357"/>
    <w:p w:rsidR="00BA0357" w:rsidRPr="002F17B9" w:rsidRDefault="00BA0357" w:rsidP="00BA0357">
      <w:pPr>
        <w:jc w:val="center"/>
      </w:pPr>
      <w:r w:rsidRPr="002F17B9">
        <w:t>П(Ц)К</w:t>
      </w:r>
      <w:r>
        <w:rPr>
          <w:u w:val="single"/>
        </w:rPr>
        <w:t xml:space="preserve">специальности 15.02.01 </w:t>
      </w:r>
      <w:r w:rsidRPr="002F17B9">
        <w:rPr>
          <w:u w:val="single"/>
        </w:rPr>
        <w:t>ОПК</w:t>
      </w:r>
    </w:p>
    <w:p w:rsidR="00BA0357" w:rsidRPr="002F17B9" w:rsidRDefault="00BA0357" w:rsidP="00BA0357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BA0357" w:rsidRPr="00BC116E" w:rsidRDefault="00BA0357" w:rsidP="00BA0357">
      <w:pPr>
        <w:tabs>
          <w:tab w:val="left" w:pos="2295"/>
        </w:tabs>
        <w:contextualSpacing/>
        <w:jc w:val="center"/>
        <w:rPr>
          <w:b/>
          <w:sz w:val="28"/>
          <w:szCs w:val="28"/>
        </w:rPr>
      </w:pPr>
      <w:r w:rsidRPr="00BC116E">
        <w:rPr>
          <w:b/>
          <w:sz w:val="28"/>
          <w:szCs w:val="28"/>
        </w:rPr>
        <w:t xml:space="preserve">Темы графических работ </w:t>
      </w:r>
    </w:p>
    <w:p w:rsidR="00BA0357" w:rsidRPr="00BC116E" w:rsidRDefault="00BA0357" w:rsidP="00BA0357">
      <w:pPr>
        <w:tabs>
          <w:tab w:val="left" w:pos="2295"/>
        </w:tabs>
        <w:contextualSpacing/>
        <w:jc w:val="center"/>
        <w:rPr>
          <w:sz w:val="28"/>
          <w:szCs w:val="28"/>
        </w:rPr>
      </w:pPr>
      <w:r w:rsidRPr="00BC116E">
        <w:rPr>
          <w:sz w:val="28"/>
          <w:szCs w:val="28"/>
        </w:rPr>
        <w:t xml:space="preserve">(комплект заданий для графических работ  </w:t>
      </w:r>
      <w:proofErr w:type="gramStart"/>
      <w:r w:rsidRPr="00BC116E">
        <w:rPr>
          <w:sz w:val="28"/>
          <w:szCs w:val="28"/>
        </w:rPr>
        <w:t>см</w:t>
      </w:r>
      <w:proofErr w:type="gramEnd"/>
      <w:r w:rsidRPr="00BC116E">
        <w:rPr>
          <w:sz w:val="28"/>
          <w:szCs w:val="28"/>
        </w:rPr>
        <w:t>. вметодических указаниях по выполнению графических работ по дисциплине Инженерная графика)</w:t>
      </w:r>
    </w:p>
    <w:p w:rsidR="00BA0357" w:rsidRPr="00BC116E" w:rsidRDefault="00BA0357" w:rsidP="00BA0357">
      <w:pPr>
        <w:ind w:left="100"/>
        <w:contextualSpacing/>
        <w:jc w:val="center"/>
        <w:rPr>
          <w:sz w:val="28"/>
          <w:szCs w:val="28"/>
        </w:rPr>
      </w:pPr>
    </w:p>
    <w:p w:rsidR="00BA0357" w:rsidRPr="00BC116E" w:rsidRDefault="00BA0357" w:rsidP="00BA0357">
      <w:pPr>
        <w:ind w:left="100"/>
        <w:contextualSpacing/>
        <w:jc w:val="center"/>
        <w:rPr>
          <w:sz w:val="28"/>
          <w:szCs w:val="28"/>
          <w:u w:val="single"/>
        </w:rPr>
      </w:pPr>
      <w:r w:rsidRPr="00BC116E">
        <w:rPr>
          <w:sz w:val="28"/>
          <w:szCs w:val="28"/>
        </w:rPr>
        <w:t>по дисциплине Инженерная графика</w:t>
      </w:r>
    </w:p>
    <w:p w:rsidR="00BA0357" w:rsidRPr="00BC116E" w:rsidRDefault="00BA0357" w:rsidP="00BA0357">
      <w:pPr>
        <w:tabs>
          <w:tab w:val="left" w:pos="2295"/>
        </w:tabs>
        <w:contextualSpacing/>
        <w:jc w:val="center"/>
        <w:rPr>
          <w:b/>
          <w:sz w:val="28"/>
          <w:szCs w:val="28"/>
        </w:rPr>
      </w:pPr>
    </w:p>
    <w:p w:rsidR="00BA0357" w:rsidRPr="00BC116E" w:rsidRDefault="00BA0357" w:rsidP="00BA0357">
      <w:pPr>
        <w:tabs>
          <w:tab w:val="left" w:pos="2295"/>
        </w:tabs>
        <w:contextualSpacing/>
        <w:jc w:val="center"/>
        <w:rPr>
          <w:b/>
          <w:sz w:val="28"/>
          <w:szCs w:val="28"/>
        </w:rPr>
      </w:pP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261" w:hanging="3261"/>
        <w:contextualSpacing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Графическая работа № 1.</w:t>
      </w:r>
      <w:r w:rsidRPr="00BC116E">
        <w:rPr>
          <w:bCs/>
          <w:sz w:val="28"/>
          <w:szCs w:val="28"/>
        </w:rPr>
        <w:t>Вычерчивание контура детали с применением геометрических построений и нанесение размеров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261" w:hanging="3261"/>
        <w:contextualSpacing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Графическая работа № 2.</w:t>
      </w:r>
      <w:r w:rsidRPr="00BC116E">
        <w:rPr>
          <w:bCs/>
          <w:sz w:val="28"/>
          <w:szCs w:val="28"/>
        </w:rPr>
        <w:t xml:space="preserve"> Комплексный чертеж группы геометрических тел; аксонометрия; проекция точек. 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261" w:hanging="3261"/>
        <w:contextualSpacing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Графическая работа № 3.</w:t>
      </w:r>
      <w:r w:rsidRPr="00BC116E">
        <w:rPr>
          <w:bCs/>
          <w:sz w:val="28"/>
          <w:szCs w:val="28"/>
        </w:rPr>
        <w:t xml:space="preserve"> Комплексный чертеж модели с простыми разрезами. Аксонометрическая проекция.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261" w:hanging="3261"/>
        <w:contextualSpacing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Графическая работа № 4.</w:t>
      </w:r>
      <w:r w:rsidRPr="00BC116E">
        <w:rPr>
          <w:bCs/>
          <w:sz w:val="28"/>
          <w:szCs w:val="28"/>
        </w:rPr>
        <w:t xml:space="preserve"> Чертеж деталей с применением сечений, выносных элементов  и разрезов.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261" w:hanging="3261"/>
        <w:contextualSpacing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Графическая работа № 5</w:t>
      </w:r>
      <w:r w:rsidRPr="00BC116E">
        <w:rPr>
          <w:bCs/>
          <w:sz w:val="28"/>
          <w:szCs w:val="28"/>
        </w:rPr>
        <w:t xml:space="preserve">. Выполнение эскиза детали с применением разреза и технического рисунка 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261" w:hanging="3261"/>
        <w:contextualSpacing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Графическая работа № 6</w:t>
      </w:r>
      <w:r w:rsidRPr="00BC116E">
        <w:rPr>
          <w:bCs/>
          <w:sz w:val="28"/>
          <w:szCs w:val="28"/>
        </w:rPr>
        <w:t>. Выполнение эскизов деталей сборочной единицы, состоящей из 3-5 деталей. Выполнение СЧ по эскизам. Разработка спецификации к сборочному чертежу</w:t>
      </w:r>
    </w:p>
    <w:p w:rsidR="00BA0357" w:rsidRPr="00BC116E" w:rsidRDefault="00BA0357" w:rsidP="00BA0357">
      <w:pPr>
        <w:tabs>
          <w:tab w:val="left" w:pos="5820"/>
        </w:tabs>
        <w:ind w:left="3261" w:hanging="3261"/>
        <w:contextualSpacing/>
        <w:rPr>
          <w:rFonts w:eastAsia="Times New Roman"/>
          <w:sz w:val="28"/>
          <w:szCs w:val="28"/>
        </w:rPr>
      </w:pPr>
      <w:r w:rsidRPr="00BC116E">
        <w:rPr>
          <w:rFonts w:eastAsia="Times New Roman"/>
          <w:b/>
          <w:sz w:val="28"/>
          <w:szCs w:val="28"/>
        </w:rPr>
        <w:t xml:space="preserve">Графическая работа № 7. </w:t>
      </w:r>
      <w:r w:rsidRPr="00BC116E">
        <w:rPr>
          <w:rFonts w:eastAsia="Times New Roman"/>
          <w:sz w:val="28"/>
          <w:szCs w:val="28"/>
        </w:rPr>
        <w:t xml:space="preserve"> Схема электрическая принципиальная </w:t>
      </w:r>
    </w:p>
    <w:p w:rsidR="00BA0357" w:rsidRPr="00BC116E" w:rsidRDefault="00BA0357" w:rsidP="00BA0357">
      <w:pPr>
        <w:tabs>
          <w:tab w:val="left" w:pos="5820"/>
        </w:tabs>
        <w:ind w:left="3261" w:hanging="3261"/>
        <w:contextualSpacing/>
        <w:rPr>
          <w:rFonts w:eastAsia="Times New Roman"/>
          <w:sz w:val="28"/>
          <w:szCs w:val="28"/>
        </w:rPr>
      </w:pPr>
      <w:r w:rsidRPr="00BC116E">
        <w:rPr>
          <w:rFonts w:eastAsia="Times New Roman"/>
          <w:b/>
          <w:sz w:val="28"/>
          <w:szCs w:val="28"/>
        </w:rPr>
        <w:t xml:space="preserve">Графическая работа № 8. </w:t>
      </w:r>
      <w:r w:rsidRPr="00BC116E">
        <w:rPr>
          <w:rFonts w:eastAsia="Times New Roman"/>
          <w:sz w:val="28"/>
          <w:szCs w:val="28"/>
        </w:rPr>
        <w:t xml:space="preserve"> Схема по электроприводу.</w:t>
      </w:r>
    </w:p>
    <w:p w:rsidR="00BA0357" w:rsidRPr="00BC116E" w:rsidRDefault="00BA0357" w:rsidP="00BA0357">
      <w:pPr>
        <w:tabs>
          <w:tab w:val="left" w:pos="5820"/>
        </w:tabs>
        <w:ind w:left="3261" w:hanging="3261"/>
        <w:contextualSpacing/>
        <w:rPr>
          <w:rFonts w:eastAsia="Times New Roman"/>
          <w:sz w:val="28"/>
          <w:szCs w:val="28"/>
        </w:rPr>
      </w:pPr>
      <w:r w:rsidRPr="00BC116E">
        <w:rPr>
          <w:rFonts w:eastAsia="Times New Roman"/>
          <w:b/>
          <w:sz w:val="28"/>
          <w:szCs w:val="28"/>
        </w:rPr>
        <w:t xml:space="preserve">Графическая работа № 9. </w:t>
      </w:r>
      <w:r w:rsidRPr="00BC116E">
        <w:rPr>
          <w:rFonts w:eastAsia="Times New Roman"/>
          <w:sz w:val="28"/>
          <w:szCs w:val="28"/>
        </w:rPr>
        <w:t xml:space="preserve"> Схема электроснабжения</w:t>
      </w:r>
    </w:p>
    <w:p w:rsidR="00BA0357" w:rsidRPr="00BC116E" w:rsidRDefault="00BA0357" w:rsidP="00BA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261" w:hanging="3261"/>
        <w:contextualSpacing/>
        <w:rPr>
          <w:bCs/>
          <w:sz w:val="28"/>
          <w:szCs w:val="28"/>
        </w:rPr>
      </w:pPr>
      <w:r w:rsidRPr="00BC116E">
        <w:rPr>
          <w:b/>
          <w:bCs/>
          <w:sz w:val="28"/>
          <w:szCs w:val="28"/>
        </w:rPr>
        <w:t>Графическая работа № 10</w:t>
      </w:r>
      <w:r w:rsidRPr="00BC116E">
        <w:rPr>
          <w:bCs/>
          <w:sz w:val="28"/>
          <w:szCs w:val="28"/>
        </w:rPr>
        <w:t xml:space="preserve">. Вычерчивание планов цеха или </w:t>
      </w:r>
      <w:r w:rsidRPr="00BC116E">
        <w:rPr>
          <w:rFonts w:eastAsia="Times New Roman"/>
          <w:sz w:val="28"/>
          <w:szCs w:val="28"/>
        </w:rPr>
        <w:t>участка</w:t>
      </w:r>
    </w:p>
    <w:p w:rsidR="00BA0357" w:rsidRDefault="00BA0357" w:rsidP="00BA0357">
      <w:pPr>
        <w:tabs>
          <w:tab w:val="left" w:pos="2295"/>
        </w:tabs>
        <w:contextualSpacing/>
        <w:jc w:val="both"/>
        <w:rPr>
          <w:b/>
          <w:sz w:val="28"/>
          <w:szCs w:val="28"/>
        </w:rPr>
      </w:pPr>
    </w:p>
    <w:p w:rsidR="00BA0357" w:rsidRPr="00BC116E" w:rsidRDefault="00BA0357" w:rsidP="00BA0357">
      <w:pPr>
        <w:tabs>
          <w:tab w:val="left" w:pos="2295"/>
        </w:tabs>
        <w:contextualSpacing/>
        <w:jc w:val="both"/>
        <w:rPr>
          <w:b/>
          <w:sz w:val="28"/>
          <w:szCs w:val="28"/>
        </w:rPr>
      </w:pPr>
    </w:p>
    <w:p w:rsidR="00BA0357" w:rsidRPr="00C64B43" w:rsidRDefault="00BA0357" w:rsidP="00BA0357">
      <w:pPr>
        <w:tabs>
          <w:tab w:val="left" w:pos="2295"/>
        </w:tabs>
        <w:ind w:firstLine="720"/>
        <w:contextualSpacing/>
        <w:jc w:val="both"/>
        <w:rPr>
          <w:rFonts w:eastAsia="Times New Roman"/>
          <w:b/>
          <w:sz w:val="28"/>
          <w:szCs w:val="28"/>
        </w:rPr>
      </w:pPr>
      <w:r w:rsidRPr="00C64B43">
        <w:rPr>
          <w:rFonts w:eastAsia="Times New Roman"/>
          <w:b/>
          <w:sz w:val="28"/>
          <w:szCs w:val="28"/>
        </w:rPr>
        <w:t>Критерии оценки:</w:t>
      </w:r>
    </w:p>
    <w:p w:rsidR="00BA0357" w:rsidRPr="00BC116E" w:rsidRDefault="00BA0357" w:rsidP="00BA0357">
      <w:pPr>
        <w:numPr>
          <w:ilvl w:val="0"/>
          <w:numId w:val="15"/>
        </w:numPr>
        <w:ind w:left="426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BC116E">
        <w:rPr>
          <w:rFonts w:eastAsia="Times New Roman"/>
          <w:i/>
          <w:sz w:val="28"/>
          <w:szCs w:val="28"/>
        </w:rPr>
        <w:t>оценка «отлично»</w:t>
      </w:r>
      <w:r w:rsidRPr="00BC116E">
        <w:rPr>
          <w:rFonts w:eastAsia="Times New Roman"/>
          <w:sz w:val="28"/>
          <w:szCs w:val="28"/>
        </w:rPr>
        <w:t xml:space="preserve"> выставляется студенту, если его чертеж полностью соответствует  требованиям и нормам стандартов ЕСКД</w:t>
      </w:r>
      <w:proofErr w:type="gramStart"/>
      <w:r w:rsidRPr="00BC116E">
        <w:rPr>
          <w:rFonts w:eastAsia="Times New Roman"/>
          <w:sz w:val="28"/>
          <w:szCs w:val="28"/>
        </w:rPr>
        <w:t xml:space="preserve"> ,</w:t>
      </w:r>
      <w:proofErr w:type="gramEnd"/>
      <w:r w:rsidRPr="00BC116E">
        <w:rPr>
          <w:rFonts w:eastAsia="Times New Roman"/>
          <w:sz w:val="28"/>
          <w:szCs w:val="28"/>
        </w:rPr>
        <w:t xml:space="preserve"> тщательно разработан , имеет высокое качество его графического исполнения и оформления, отсутствие ошибок. Студент умело и правильно использует стандарты, справочную и учебную литературу. Свободно владеет чертежными инструментами. Грамотно и качественно устраняет графические неточности и погрешности, допущенные на чертеже.</w:t>
      </w:r>
    </w:p>
    <w:p w:rsidR="00BA0357" w:rsidRPr="00BC116E" w:rsidRDefault="00BA0357" w:rsidP="00BA0357">
      <w:pPr>
        <w:numPr>
          <w:ilvl w:val="0"/>
          <w:numId w:val="15"/>
        </w:numPr>
        <w:ind w:left="426"/>
        <w:contextualSpacing/>
        <w:jc w:val="both"/>
        <w:rPr>
          <w:rFonts w:eastAsia="Times New Roman"/>
          <w:sz w:val="28"/>
          <w:szCs w:val="28"/>
        </w:rPr>
      </w:pPr>
      <w:r w:rsidRPr="00BC116E">
        <w:rPr>
          <w:rFonts w:eastAsia="Times New Roman"/>
          <w:i/>
          <w:sz w:val="28"/>
          <w:szCs w:val="28"/>
        </w:rPr>
        <w:t>оценка «хорошо»</w:t>
      </w:r>
      <w:r w:rsidRPr="00BC116E">
        <w:rPr>
          <w:rFonts w:eastAsia="Times New Roman"/>
          <w:sz w:val="28"/>
          <w:szCs w:val="28"/>
        </w:rPr>
        <w:t xml:space="preserve"> выставляется студенту, если  его чертеж  соответствует  требованиям стандартов ЕСКД, имеет достаточно качественное графическое исполнение и оформление  при наличии несущественных, легко исправимых недостатков и ошибок второстепенного характера. Студент грамотно устраняет ошибки и погрешности после замечаний преподавателя. Умело и правильно использует стандарты, справочную и учебную  литературу. Умело владеет чертежными принадлежностями.</w:t>
      </w:r>
    </w:p>
    <w:p w:rsidR="00BA0357" w:rsidRPr="00BC116E" w:rsidRDefault="00BA0357" w:rsidP="00BA0357">
      <w:pPr>
        <w:numPr>
          <w:ilvl w:val="0"/>
          <w:numId w:val="15"/>
        </w:numPr>
        <w:ind w:left="426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BC116E">
        <w:rPr>
          <w:rFonts w:eastAsia="Times New Roman"/>
          <w:i/>
          <w:sz w:val="28"/>
          <w:szCs w:val="28"/>
        </w:rPr>
        <w:lastRenderedPageBreak/>
        <w:t>оценка «удовлетворительно»</w:t>
      </w:r>
      <w:r w:rsidRPr="00BC116E">
        <w:rPr>
          <w:rFonts w:eastAsia="Times New Roman"/>
          <w:sz w:val="28"/>
          <w:szCs w:val="28"/>
        </w:rPr>
        <w:t xml:space="preserve"> выставляется студенту,  если он  знает только основные стандарты ЕСКД. Имеет неполную, непоследовательную защиту чертежа, неуверенное чтение чертежа. Требуется помощь преподавателя. Неуверенное владение терминологией. Несоответствие чертежа требованиям и нормам стандартов ЕСКД. Низкое качество исполнения и оформления чертежа.</w:t>
      </w:r>
    </w:p>
    <w:p w:rsidR="00BA0357" w:rsidRPr="00BC116E" w:rsidRDefault="00BA0357" w:rsidP="00BA0357">
      <w:pPr>
        <w:numPr>
          <w:ilvl w:val="0"/>
          <w:numId w:val="15"/>
        </w:numPr>
        <w:ind w:left="426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BC116E">
        <w:rPr>
          <w:rFonts w:eastAsia="Times New Roman"/>
          <w:i/>
          <w:sz w:val="28"/>
          <w:szCs w:val="28"/>
        </w:rPr>
        <w:t>оценка «неудовлетворительно»</w:t>
      </w:r>
      <w:r w:rsidRPr="00BC116E">
        <w:rPr>
          <w:rFonts w:eastAsia="Times New Roman"/>
          <w:sz w:val="28"/>
          <w:szCs w:val="28"/>
        </w:rPr>
        <w:t xml:space="preserve"> выставляется студенту, если имеется наличие на чертеже существенных и грубых ошибок. Слабое владение техникой черчения. Исправление чертежа только с помощью преподавателя. Неумелое владение чертежными инструментами.</w:t>
      </w:r>
    </w:p>
    <w:p w:rsidR="00BA0357" w:rsidRPr="002F17B9" w:rsidRDefault="00BA0357" w:rsidP="00BA0357">
      <w:pPr>
        <w:jc w:val="both"/>
        <w:rPr>
          <w:b/>
          <w:sz w:val="28"/>
          <w:szCs w:val="28"/>
        </w:rPr>
      </w:pPr>
    </w:p>
    <w:p w:rsidR="00BA0357" w:rsidRDefault="00BA0357" w:rsidP="00BA0357">
      <w:r>
        <w:t>Преподаватель</w:t>
      </w:r>
      <w:r>
        <w:tab/>
      </w:r>
      <w:r>
        <w:tab/>
        <w:t>____________________</w:t>
      </w:r>
      <w:r>
        <w:tab/>
      </w:r>
      <w:r>
        <w:tab/>
      </w:r>
      <w:r>
        <w:rPr>
          <w:bCs/>
          <w:i/>
        </w:rPr>
        <w:t>А.В.Кравцова</w:t>
      </w:r>
    </w:p>
    <w:p w:rsidR="00BA0357" w:rsidRDefault="00BA0357" w:rsidP="00BA0357">
      <w:pPr>
        <w:ind w:left="2124" w:firstLine="708"/>
      </w:pPr>
      <w:r>
        <w:rPr>
          <w:vertAlign w:val="superscript"/>
        </w:rPr>
        <w:t>(подпись)</w:t>
      </w:r>
    </w:p>
    <w:p w:rsidR="00BA0357" w:rsidRDefault="00BA0357" w:rsidP="00BA0357">
      <w:r>
        <w:t xml:space="preserve">«____» </w:t>
      </w:r>
      <w:r>
        <w:rPr>
          <w:u w:val="single"/>
        </w:rPr>
        <w:t>сентября</w:t>
      </w:r>
      <w:smartTag w:uri="urn:schemas-microsoft-com:office:smarttags" w:element="metricconverter">
        <w:smartTagPr>
          <w:attr w:name="ProductID" w:val="2014 г"/>
        </w:smartTagPr>
        <w:r>
          <w:t>20</w:t>
        </w:r>
        <w:r>
          <w:rPr>
            <w:u w:val="single"/>
          </w:rPr>
          <w:t>14</w:t>
        </w:r>
        <w:r>
          <w:t xml:space="preserve"> г</w:t>
        </w:r>
      </w:smartTag>
      <w:r>
        <w:t>.</w:t>
      </w:r>
    </w:p>
    <w:p w:rsidR="00BA0357" w:rsidRDefault="00BA0357" w:rsidP="00BA0357"/>
    <w:p w:rsidR="00BA0357" w:rsidRDefault="00BA0357" w:rsidP="00BA0357">
      <w:pPr>
        <w:jc w:val="both"/>
      </w:pPr>
      <w:r>
        <w:t xml:space="preserve">Рассмотрены на заседании П(Ц)К </w:t>
      </w:r>
      <w:r>
        <w:rPr>
          <w:i/>
        </w:rPr>
        <w:t>специальности 15.02.01 ОПК</w:t>
      </w:r>
    </w:p>
    <w:p w:rsidR="00BA0357" w:rsidRDefault="00BA0357" w:rsidP="00BA0357">
      <w:r>
        <w:t>Протокол №_</w:t>
      </w:r>
      <w:r>
        <w:rPr>
          <w:u w:val="single"/>
        </w:rPr>
        <w:t>1</w:t>
      </w:r>
      <w:r>
        <w:t xml:space="preserve">_ от  «____» </w:t>
      </w:r>
      <w:r>
        <w:rPr>
          <w:u w:val="single"/>
        </w:rPr>
        <w:t>сентября</w:t>
      </w:r>
      <w:r>
        <w:t xml:space="preserve"> 2014г.</w:t>
      </w:r>
    </w:p>
    <w:p w:rsidR="00BA0357" w:rsidRDefault="00BA0357" w:rsidP="00BA0357"/>
    <w:p w:rsidR="00BA0357" w:rsidRDefault="00BA0357" w:rsidP="00BA0357">
      <w:r>
        <w:t>Председатель ПЦК ____________ Л.Д.Ковалева</w:t>
      </w:r>
    </w:p>
    <w:p w:rsidR="00BA0357" w:rsidRDefault="00BA0357" w:rsidP="00BA0357">
      <w:pPr>
        <w:tabs>
          <w:tab w:val="left" w:pos="5820"/>
        </w:tabs>
        <w:rPr>
          <w:vertAlign w:val="superscript"/>
        </w:rPr>
      </w:pPr>
    </w:p>
    <w:p w:rsidR="00BA0357" w:rsidRDefault="00BA0357" w:rsidP="00BA0357">
      <w:pPr>
        <w:tabs>
          <w:tab w:val="left" w:pos="5820"/>
        </w:tabs>
      </w:pPr>
      <w:r>
        <w:t>«____»__________________20__г.</w:t>
      </w:r>
    </w:p>
    <w:p w:rsidR="00C4715E" w:rsidRDefault="00C4715E">
      <w:pPr>
        <w:spacing w:after="160" w:line="259" w:lineRule="auto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br w:type="page"/>
      </w:r>
    </w:p>
    <w:p w:rsidR="00BA0357" w:rsidRPr="002F17B9" w:rsidRDefault="00BA0357" w:rsidP="00BA0357">
      <w:pPr>
        <w:tabs>
          <w:tab w:val="left" w:pos="2295"/>
        </w:tabs>
        <w:jc w:val="center"/>
        <w:rPr>
          <w:spacing w:val="-6"/>
          <w:sz w:val="16"/>
          <w:szCs w:val="16"/>
        </w:rPr>
      </w:pPr>
      <w:r w:rsidRPr="002F17B9">
        <w:rPr>
          <w:b/>
          <w:caps/>
          <w:sz w:val="16"/>
          <w:szCs w:val="16"/>
        </w:rPr>
        <w:lastRenderedPageBreak/>
        <w:t>министерство образования и науки Российской Федерации</w:t>
      </w:r>
    </w:p>
    <w:p w:rsidR="00BA0357" w:rsidRPr="002F17B9" w:rsidRDefault="00BA0357" w:rsidP="00BA0357">
      <w:pPr>
        <w:jc w:val="center"/>
        <w:rPr>
          <w:sz w:val="16"/>
          <w:szCs w:val="16"/>
        </w:rPr>
      </w:pPr>
      <w:r w:rsidRPr="002F17B9">
        <w:rPr>
          <w:caps/>
          <w:sz w:val="16"/>
          <w:szCs w:val="16"/>
        </w:rPr>
        <w:t>Старооскольский технологический институт им. А.А. УГАРОВА</w:t>
      </w:r>
    </w:p>
    <w:p w:rsidR="00BA0357" w:rsidRPr="002F17B9" w:rsidRDefault="00BA0357" w:rsidP="00BA0357">
      <w:pPr>
        <w:jc w:val="center"/>
        <w:rPr>
          <w:spacing w:val="-6"/>
          <w:sz w:val="16"/>
          <w:szCs w:val="16"/>
        </w:rPr>
      </w:pPr>
      <w:r w:rsidRPr="002F17B9">
        <w:rPr>
          <w:sz w:val="16"/>
          <w:szCs w:val="16"/>
        </w:rPr>
        <w:t xml:space="preserve">(филиал) </w:t>
      </w:r>
      <w:r w:rsidRPr="002F17B9">
        <w:rPr>
          <w:spacing w:val="-6"/>
          <w:sz w:val="16"/>
          <w:szCs w:val="16"/>
        </w:rPr>
        <w:t>федерального государственного автономного образовательного  учреждения</w:t>
      </w:r>
    </w:p>
    <w:p w:rsidR="00BA0357" w:rsidRPr="002F17B9" w:rsidRDefault="00BA0357" w:rsidP="00BA0357">
      <w:pPr>
        <w:jc w:val="center"/>
        <w:rPr>
          <w:sz w:val="16"/>
          <w:szCs w:val="16"/>
        </w:rPr>
      </w:pPr>
      <w:r w:rsidRPr="002F17B9">
        <w:rPr>
          <w:spacing w:val="-6"/>
          <w:sz w:val="16"/>
          <w:szCs w:val="16"/>
        </w:rPr>
        <w:t>высшего профессионального образования</w:t>
      </w:r>
    </w:p>
    <w:p w:rsidR="00BA0357" w:rsidRPr="002F17B9" w:rsidRDefault="00BA0357" w:rsidP="00BA0357">
      <w:pPr>
        <w:jc w:val="center"/>
        <w:rPr>
          <w:b/>
          <w:sz w:val="16"/>
          <w:szCs w:val="16"/>
        </w:rPr>
      </w:pPr>
      <w:r w:rsidRPr="002F17B9">
        <w:rPr>
          <w:sz w:val="16"/>
          <w:szCs w:val="16"/>
        </w:rPr>
        <w:t>«Национальный исследовательский  технологический университет «</w:t>
      </w:r>
      <w:proofErr w:type="spellStart"/>
      <w:r w:rsidRPr="002F17B9">
        <w:rPr>
          <w:sz w:val="16"/>
          <w:szCs w:val="16"/>
        </w:rPr>
        <w:t>МИСиС</w:t>
      </w:r>
      <w:proofErr w:type="spellEnd"/>
      <w:r w:rsidRPr="002F17B9">
        <w:rPr>
          <w:sz w:val="16"/>
          <w:szCs w:val="16"/>
        </w:rPr>
        <w:t>»</w:t>
      </w:r>
    </w:p>
    <w:p w:rsidR="00BA0357" w:rsidRPr="002F17B9" w:rsidRDefault="00BA0357" w:rsidP="00BA0357">
      <w:pPr>
        <w:jc w:val="center"/>
        <w:rPr>
          <w:sz w:val="16"/>
          <w:szCs w:val="16"/>
        </w:rPr>
      </w:pPr>
      <w:r w:rsidRPr="002F17B9">
        <w:rPr>
          <w:b/>
          <w:sz w:val="16"/>
          <w:szCs w:val="16"/>
        </w:rPr>
        <w:t xml:space="preserve">ОСКОЛЬСКИЙ ПОЛИТЕХНИЧЕСКИЙ КОЛЛЕДЖ  </w:t>
      </w:r>
    </w:p>
    <w:p w:rsidR="00BA0357" w:rsidRPr="002F17B9" w:rsidRDefault="00BA0357" w:rsidP="00BA0357"/>
    <w:p w:rsidR="00BA0357" w:rsidRPr="002F17B9" w:rsidRDefault="00BA0357" w:rsidP="00BA0357">
      <w:pPr>
        <w:jc w:val="center"/>
      </w:pPr>
      <w:r w:rsidRPr="002F17B9">
        <w:t>П(Ц)К</w:t>
      </w:r>
      <w:r>
        <w:rPr>
          <w:u w:val="single"/>
        </w:rPr>
        <w:t xml:space="preserve">специальности 15.02.01 </w:t>
      </w:r>
      <w:r w:rsidRPr="002F17B9">
        <w:rPr>
          <w:u w:val="single"/>
        </w:rPr>
        <w:t>ОПК</w:t>
      </w:r>
    </w:p>
    <w:p w:rsidR="00BA0357" w:rsidRPr="002F17B9" w:rsidRDefault="00BA0357" w:rsidP="00BA0357"/>
    <w:p w:rsidR="00BA0357" w:rsidRPr="002F17B9" w:rsidRDefault="00BA0357" w:rsidP="00BA0357">
      <w:pPr>
        <w:tabs>
          <w:tab w:val="left" w:pos="2295"/>
        </w:tabs>
        <w:jc w:val="center"/>
        <w:rPr>
          <w:b/>
          <w:sz w:val="28"/>
          <w:szCs w:val="28"/>
        </w:rPr>
      </w:pPr>
      <w:r w:rsidRPr="002F17B9">
        <w:rPr>
          <w:b/>
          <w:sz w:val="28"/>
          <w:szCs w:val="28"/>
        </w:rPr>
        <w:t>Комплект заданий для контрольной работы</w:t>
      </w:r>
    </w:p>
    <w:p w:rsidR="00BA0357" w:rsidRPr="002F17B9" w:rsidRDefault="00BA0357" w:rsidP="00BA035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BA0357" w:rsidRPr="00622E7B" w:rsidRDefault="00BA0357" w:rsidP="00BA0357">
      <w:pPr>
        <w:ind w:left="100"/>
        <w:jc w:val="center"/>
        <w:rPr>
          <w:sz w:val="28"/>
          <w:szCs w:val="28"/>
          <w:u w:val="single"/>
        </w:rPr>
      </w:pPr>
      <w:r w:rsidRPr="00622E7B">
        <w:rPr>
          <w:sz w:val="28"/>
          <w:szCs w:val="28"/>
        </w:rPr>
        <w:t xml:space="preserve">по дисциплине </w:t>
      </w:r>
      <w:r>
        <w:rPr>
          <w:sz w:val="28"/>
          <w:szCs w:val="28"/>
        </w:rPr>
        <w:t>Инженерная графика</w:t>
      </w:r>
    </w:p>
    <w:p w:rsidR="00BA0357" w:rsidRPr="006E2153" w:rsidRDefault="00BA0357" w:rsidP="00BA0357">
      <w:pPr>
        <w:tabs>
          <w:tab w:val="left" w:pos="2295"/>
        </w:tabs>
        <w:contextualSpacing/>
        <w:rPr>
          <w:rFonts w:eastAsia="Times New Roman"/>
          <w:b/>
          <w:bCs/>
        </w:rPr>
      </w:pPr>
    </w:p>
    <w:p w:rsidR="00BA0357" w:rsidRPr="006E2153" w:rsidRDefault="00BA0357" w:rsidP="00BA0357">
      <w:pPr>
        <w:tabs>
          <w:tab w:val="left" w:pos="2295"/>
        </w:tabs>
        <w:contextualSpacing/>
      </w:pPr>
      <w:r w:rsidRPr="006E2153">
        <w:rPr>
          <w:rFonts w:eastAsia="Times New Roman"/>
          <w:b/>
          <w:bCs/>
        </w:rPr>
        <w:t xml:space="preserve">Тема 1.1.   Основные сведения по оформлению чертежей </w:t>
      </w:r>
    </w:p>
    <w:p w:rsidR="00BA0357" w:rsidRDefault="00BA0357" w:rsidP="00BA0357">
      <w:pPr>
        <w:contextualSpacing/>
        <w:jc w:val="center"/>
        <w:rPr>
          <w:rFonts w:eastAsia="Times New Roman"/>
          <w:b/>
          <w:bCs/>
        </w:rPr>
      </w:pPr>
    </w:p>
    <w:p w:rsidR="00BA0357" w:rsidRPr="006E2153" w:rsidRDefault="00BA0357" w:rsidP="00BA0357">
      <w:pPr>
        <w:contextualSpacing/>
        <w:jc w:val="center"/>
        <w:rPr>
          <w:rFonts w:eastAsia="Times New Roman"/>
        </w:rPr>
      </w:pPr>
      <w:r w:rsidRPr="006E2153">
        <w:rPr>
          <w:rFonts w:eastAsia="Times New Roman"/>
          <w:b/>
          <w:bCs/>
        </w:rPr>
        <w:t>Тест  «Линии  чертежа».</w:t>
      </w:r>
    </w:p>
    <w:p w:rsidR="00BA0357" w:rsidRPr="006E2153" w:rsidRDefault="00BA0357" w:rsidP="00BA0357">
      <w:pPr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17"/>
        </w:numPr>
        <w:tabs>
          <w:tab w:val="num" w:pos="720"/>
        </w:tabs>
        <w:contextualSpacing/>
        <w:rPr>
          <w:rFonts w:eastAsia="Times New Roman"/>
        </w:rPr>
      </w:pPr>
      <w:r w:rsidRPr="006E2153">
        <w:rPr>
          <w:rFonts w:eastAsia="Times New Roman"/>
        </w:rPr>
        <w:t>При  выполнении  чертежей  применяют  линии:</w:t>
      </w:r>
    </w:p>
    <w:p w:rsidR="00BA0357" w:rsidRPr="006E2153" w:rsidRDefault="00BA0357" w:rsidP="00BA0357">
      <w:pPr>
        <w:ind w:left="720"/>
        <w:contextualSpacing/>
        <w:rPr>
          <w:rFonts w:eastAsia="Times New Roman"/>
        </w:rPr>
      </w:pPr>
      <w:r w:rsidRPr="006E2153">
        <w:rPr>
          <w:rFonts w:eastAsia="Times New Roman"/>
        </w:rPr>
        <w:t>*а)   различной  толщины  и  начертания;</w:t>
      </w:r>
    </w:p>
    <w:p w:rsidR="00BA0357" w:rsidRPr="006E2153" w:rsidRDefault="00BA0357" w:rsidP="00BA0357">
      <w:pPr>
        <w:ind w:left="720"/>
        <w:contextualSpacing/>
        <w:rPr>
          <w:rFonts w:eastAsia="Times New Roman"/>
        </w:rPr>
      </w:pPr>
      <w:r w:rsidRPr="006E2153">
        <w:rPr>
          <w:rFonts w:eastAsia="Times New Roman"/>
        </w:rPr>
        <w:t>б)  одинаковой  толщины  и  начертания;</w:t>
      </w:r>
    </w:p>
    <w:p w:rsidR="00BA0357" w:rsidRPr="006E2153" w:rsidRDefault="00BA0357" w:rsidP="00BA0357">
      <w:pPr>
        <w:ind w:left="720"/>
        <w:contextualSpacing/>
        <w:rPr>
          <w:rFonts w:eastAsia="Times New Roman"/>
        </w:rPr>
      </w:pPr>
      <w:r w:rsidRPr="006E2153">
        <w:rPr>
          <w:rFonts w:eastAsia="Times New Roman"/>
        </w:rPr>
        <w:t>в)   по  усмотрению  чертежника.</w:t>
      </w:r>
    </w:p>
    <w:p w:rsidR="00BA0357" w:rsidRPr="006E2153" w:rsidRDefault="00BA0357" w:rsidP="00BA0357">
      <w:pPr>
        <w:ind w:left="720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17"/>
        </w:numPr>
        <w:tabs>
          <w:tab w:val="num" w:pos="720"/>
        </w:tabs>
        <w:contextualSpacing/>
        <w:rPr>
          <w:rFonts w:eastAsia="Times New Roman"/>
        </w:rPr>
      </w:pPr>
      <w:r w:rsidRPr="006E2153">
        <w:rPr>
          <w:rFonts w:eastAsia="Times New Roman"/>
        </w:rPr>
        <w:t>Правила  начертания  линий  устанавливаются:</w:t>
      </w:r>
    </w:p>
    <w:p w:rsidR="00BA0357" w:rsidRPr="006E2153" w:rsidRDefault="00BA0357" w:rsidP="00BA0357">
      <w:pPr>
        <w:ind w:left="720"/>
        <w:contextualSpacing/>
        <w:rPr>
          <w:rFonts w:eastAsia="Times New Roman"/>
        </w:rPr>
      </w:pPr>
      <w:r w:rsidRPr="006E2153">
        <w:rPr>
          <w:rFonts w:eastAsia="Times New Roman"/>
        </w:rPr>
        <w:t>а)  учителем;</w:t>
      </w:r>
    </w:p>
    <w:p w:rsidR="00BA0357" w:rsidRPr="006E2153" w:rsidRDefault="00BA0357" w:rsidP="00BA0357">
      <w:pPr>
        <w:ind w:left="720"/>
        <w:contextualSpacing/>
        <w:rPr>
          <w:rFonts w:eastAsia="Times New Roman"/>
        </w:rPr>
      </w:pPr>
      <w:r w:rsidRPr="006E2153">
        <w:rPr>
          <w:rFonts w:eastAsia="Times New Roman"/>
        </w:rPr>
        <w:t>б)   лично  студентом;</w:t>
      </w:r>
    </w:p>
    <w:p w:rsidR="00BA0357" w:rsidRPr="006E2153" w:rsidRDefault="00BA0357" w:rsidP="00BA0357">
      <w:pPr>
        <w:ind w:left="720"/>
        <w:contextualSpacing/>
        <w:rPr>
          <w:rFonts w:eastAsia="Times New Roman"/>
        </w:rPr>
      </w:pPr>
      <w:r w:rsidRPr="006E2153">
        <w:rPr>
          <w:rFonts w:eastAsia="Times New Roman"/>
        </w:rPr>
        <w:t>*в)   стандартом.</w:t>
      </w:r>
    </w:p>
    <w:p w:rsidR="00BA0357" w:rsidRPr="006E2153" w:rsidRDefault="00BA0357" w:rsidP="00BA0357">
      <w:pPr>
        <w:ind w:left="720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18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Для  изображения  видимых  контуров  предмета,  рамки  и  графы  основной  надписи  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>применяют: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>а)   штриховую  линию;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>*  б)  сплошную  толстую  основную;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>в)  сплошную  тонкую;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18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Штриховая  линия  состоит  </w:t>
      </w:r>
      <w:proofErr w:type="gramStart"/>
      <w:r w:rsidRPr="006E2153">
        <w:rPr>
          <w:rFonts w:eastAsia="Times New Roman"/>
        </w:rPr>
        <w:t>из</w:t>
      </w:r>
      <w:proofErr w:type="gramEnd"/>
      <w:r w:rsidRPr="006E2153">
        <w:rPr>
          <w:rFonts w:eastAsia="Times New Roman"/>
        </w:rPr>
        <w:t>: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  <w:r w:rsidRPr="006E2153">
        <w:rPr>
          <w:rFonts w:eastAsia="Times New Roman"/>
        </w:rPr>
        <w:t>*а)  отдельных  штрихов;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  <w:r w:rsidRPr="006E2153">
        <w:rPr>
          <w:rFonts w:eastAsia="Times New Roman"/>
        </w:rPr>
        <w:t>б)  штрихов  и  точек  между  ними;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  <w:r w:rsidRPr="006E2153">
        <w:rPr>
          <w:rFonts w:eastAsia="Times New Roman"/>
        </w:rPr>
        <w:t>в)  только  из  точек.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18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Невидимый  контур  детали  чертят: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  <w:r w:rsidRPr="006E2153">
        <w:rPr>
          <w:rFonts w:eastAsia="Times New Roman"/>
        </w:rPr>
        <w:t>а)  сплошной  тонкой  линией;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  <w:r w:rsidRPr="006E2153">
        <w:rPr>
          <w:rFonts w:eastAsia="Times New Roman"/>
        </w:rPr>
        <w:t>*б)   штриховой;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  <w:r w:rsidRPr="006E2153">
        <w:rPr>
          <w:rFonts w:eastAsia="Times New Roman"/>
        </w:rPr>
        <w:t>в)   штрихпунктирной;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18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Для  изображения  оси  симметрии  детали  применяют  линию: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  <w:r w:rsidRPr="006E2153">
        <w:rPr>
          <w:rFonts w:eastAsia="Times New Roman"/>
        </w:rPr>
        <w:t>а)  волнистую;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  <w:r w:rsidRPr="006E2153">
        <w:rPr>
          <w:rFonts w:eastAsia="Times New Roman"/>
        </w:rPr>
        <w:t>*б)   штрихпунктирную;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  <w:r w:rsidRPr="006E2153">
        <w:rPr>
          <w:rFonts w:eastAsia="Times New Roman"/>
        </w:rPr>
        <w:t>в)   сплошную  толстую.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18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Штрихпунктирная  линия  состоит  </w:t>
      </w:r>
      <w:proofErr w:type="gramStart"/>
      <w:r w:rsidRPr="006E2153">
        <w:rPr>
          <w:rFonts w:eastAsia="Times New Roman"/>
        </w:rPr>
        <w:t>из</w:t>
      </w:r>
      <w:proofErr w:type="gramEnd"/>
      <w:r w:rsidRPr="006E2153">
        <w:rPr>
          <w:rFonts w:eastAsia="Times New Roman"/>
        </w:rPr>
        <w:t>: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  <w:r w:rsidRPr="006E2153">
        <w:rPr>
          <w:rFonts w:eastAsia="Times New Roman"/>
        </w:rPr>
        <w:t>*  а)  штрихов  и  точек  между  ними;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>б)  коротеньких  штрихов;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>в)  точек.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18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Толщина  сплошной  толстой  линии  составляет: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>а)  0,5  мм;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>в)   1,4  мм;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>*  в)  все  перечисленные.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18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Для  проведения  центровых  линий  окружности  применяют: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>а)  штрихпунктирную  линию;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б)  сплошную  тонкую  </w:t>
      </w:r>
      <w:proofErr w:type="gramStart"/>
      <w:r w:rsidRPr="006E2153">
        <w:rPr>
          <w:rFonts w:eastAsia="Times New Roman"/>
        </w:rPr>
        <w:t xml:space="preserve">(  </w:t>
      </w:r>
      <w:proofErr w:type="gramEnd"/>
      <w:r w:rsidRPr="006E2153">
        <w:rPr>
          <w:rFonts w:eastAsia="Times New Roman"/>
        </w:rPr>
        <w:t>если  диаметр  окружности  меньше  12  мм );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     * в)  обе  перечисленные  линии.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18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Размерные  и  выносные  линии  чертят:</w:t>
      </w:r>
    </w:p>
    <w:p w:rsidR="00BA0357" w:rsidRPr="006E2153" w:rsidRDefault="00BA0357" w:rsidP="00BA0357">
      <w:pPr>
        <w:ind w:left="645"/>
        <w:contextualSpacing/>
        <w:rPr>
          <w:rFonts w:eastAsia="Times New Roman"/>
        </w:rPr>
      </w:pPr>
      <w:r w:rsidRPr="006E2153">
        <w:rPr>
          <w:rFonts w:eastAsia="Times New Roman"/>
        </w:rPr>
        <w:t>*  а)  сплошной  тонкой  линией;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>б)  штриховой;</w:t>
      </w:r>
    </w:p>
    <w:p w:rsidR="00BA0357" w:rsidRPr="006E2153" w:rsidRDefault="00BA0357" w:rsidP="00BA0357">
      <w:pPr>
        <w:ind w:left="285"/>
        <w:contextualSpacing/>
        <w:rPr>
          <w:rFonts w:eastAsia="Times New Roman"/>
        </w:rPr>
      </w:pPr>
      <w:r w:rsidRPr="006E2153">
        <w:rPr>
          <w:rFonts w:eastAsia="Times New Roman"/>
        </w:rPr>
        <w:t>в)   по  усмотрению  чертежника.</w:t>
      </w:r>
    </w:p>
    <w:p w:rsidR="00BA0357" w:rsidRPr="006E2153" w:rsidRDefault="00BA0357" w:rsidP="00BA0357">
      <w:pPr>
        <w:contextualSpacing/>
        <w:rPr>
          <w:rFonts w:eastAsia="Times New Roman"/>
        </w:rPr>
      </w:pPr>
    </w:p>
    <w:p w:rsidR="00BA0357" w:rsidRPr="006E2153" w:rsidRDefault="00BA0357" w:rsidP="00BA0357">
      <w:pPr>
        <w:contextualSpacing/>
        <w:rPr>
          <w:rFonts w:eastAsia="Times New Roman"/>
        </w:rPr>
      </w:pPr>
    </w:p>
    <w:p w:rsidR="00BA0357" w:rsidRPr="006E2153" w:rsidRDefault="00BA0357" w:rsidP="00BA0357">
      <w:pPr>
        <w:ind w:right="-1584"/>
        <w:contextualSpacing/>
        <w:rPr>
          <w:rFonts w:eastAsia="Times New Roman"/>
          <w:b/>
          <w:color w:val="000000"/>
        </w:rPr>
      </w:pPr>
      <w:r w:rsidRPr="006E2153">
        <w:rPr>
          <w:rFonts w:eastAsia="Times New Roman"/>
          <w:b/>
          <w:color w:val="000000"/>
        </w:rPr>
        <w:t>Тема  1.2. Чертежный шрифт и выполнение надписей на чертежах</w:t>
      </w:r>
    </w:p>
    <w:p w:rsidR="00BA0357" w:rsidRDefault="00BA0357" w:rsidP="00BA0357">
      <w:pPr>
        <w:contextualSpacing/>
        <w:jc w:val="center"/>
        <w:rPr>
          <w:rFonts w:eastAsia="Times New Roman"/>
          <w:b/>
          <w:bCs/>
        </w:rPr>
      </w:pPr>
    </w:p>
    <w:p w:rsidR="00BA0357" w:rsidRPr="00863C9E" w:rsidRDefault="00BA0357" w:rsidP="00BA0357">
      <w:pPr>
        <w:contextualSpacing/>
        <w:jc w:val="center"/>
        <w:rPr>
          <w:rFonts w:eastAsia="Times New Roman"/>
          <w:b/>
          <w:bCs/>
        </w:rPr>
      </w:pPr>
      <w:r w:rsidRPr="00863C9E">
        <w:rPr>
          <w:rFonts w:eastAsia="Times New Roman"/>
          <w:b/>
          <w:bCs/>
        </w:rPr>
        <w:t>Тест" Чертежный  шрифт ".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 xml:space="preserve">1. Начертание  букв и цифр чертежного шрифта  </w:t>
      </w:r>
      <w:proofErr w:type="gramStart"/>
      <w:r w:rsidRPr="006E2153">
        <w:rPr>
          <w:rFonts w:eastAsia="Times New Roman"/>
          <w:color w:val="000000"/>
        </w:rPr>
        <w:t>установлены</w:t>
      </w:r>
      <w:proofErr w:type="gramEnd"/>
      <w:r w:rsidRPr="006E2153">
        <w:rPr>
          <w:rFonts w:eastAsia="Times New Roman"/>
          <w:color w:val="000000"/>
        </w:rPr>
        <w:t>: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а)  учителем,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б)  учеником,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 xml:space="preserve">   * в)  стандартом.  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2.  Все  надписи на чертежах должны быть выполнены: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а)  каллиграфическим шрифтом,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б)  рекламным  шрифтом,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*  в)  чертежным  шрифтом.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3.  Стандарт  предусматривает  начертание  букв: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 xml:space="preserve">а)  с  наклоном, 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б)  вертикально,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*  в)  оба варианта.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4.  За размер  шрифта  принимается  величина, определяющая: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 xml:space="preserve">    * а)  высоту  буквы,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б)  ширину  буквы,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в)  по усмотрению  чертежника</w:t>
      </w:r>
      <w:proofErr w:type="gramStart"/>
      <w:r w:rsidRPr="006E2153">
        <w:rPr>
          <w:rFonts w:eastAsia="Times New Roman"/>
          <w:color w:val="000000"/>
        </w:rPr>
        <w:t>.:</w:t>
      </w:r>
      <w:proofErr w:type="gramEnd"/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5.  Минимальное  расстояние  между  словами  равно: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*  а)  ширине  буквы,</w:t>
      </w:r>
    </w:p>
    <w:p w:rsidR="00BA0357" w:rsidRPr="006E2153" w:rsidRDefault="00BA0357" w:rsidP="00BA0357">
      <w:pPr>
        <w:contextualSpacing/>
        <w:rPr>
          <w:rFonts w:eastAsia="Times New Roman"/>
          <w:color w:val="000000"/>
        </w:rPr>
      </w:pPr>
      <w:r w:rsidRPr="006E2153">
        <w:rPr>
          <w:rFonts w:eastAsia="Times New Roman"/>
          <w:color w:val="000000"/>
        </w:rPr>
        <w:t>б)  каждое  слово  на  отдельной  строке,</w:t>
      </w:r>
    </w:p>
    <w:p w:rsidR="00BA0357" w:rsidRPr="006E2153" w:rsidRDefault="00BA0357" w:rsidP="00BA0357">
      <w:pPr>
        <w:contextualSpacing/>
        <w:rPr>
          <w:rFonts w:eastAsia="Times New Roman"/>
          <w:b/>
          <w:color w:val="000000"/>
        </w:rPr>
      </w:pPr>
      <w:r w:rsidRPr="006E2153">
        <w:rPr>
          <w:rFonts w:eastAsia="Times New Roman"/>
          <w:color w:val="000000"/>
        </w:rPr>
        <w:t>в)  расстояние не оставляется</w:t>
      </w:r>
    </w:p>
    <w:p w:rsidR="00BA0357" w:rsidRPr="00863C9E" w:rsidRDefault="00BA0357" w:rsidP="00BA0357">
      <w:pPr>
        <w:contextualSpacing/>
        <w:jc w:val="center"/>
        <w:rPr>
          <w:rFonts w:eastAsia="Times New Roman"/>
          <w:b/>
          <w:bCs/>
        </w:rPr>
      </w:pPr>
    </w:p>
    <w:p w:rsidR="00BA0357" w:rsidRPr="00863C9E" w:rsidRDefault="00BA0357" w:rsidP="00BA0357">
      <w:pPr>
        <w:contextualSpacing/>
        <w:jc w:val="center"/>
        <w:rPr>
          <w:rFonts w:eastAsia="Times New Roman"/>
          <w:b/>
          <w:bCs/>
        </w:rPr>
      </w:pPr>
      <w:r w:rsidRPr="00863C9E">
        <w:rPr>
          <w:rFonts w:eastAsia="Times New Roman"/>
          <w:b/>
          <w:bCs/>
        </w:rPr>
        <w:t>Тест  «Нанесение  размеров»</w:t>
      </w:r>
      <w:r>
        <w:rPr>
          <w:rFonts w:eastAsia="Times New Roman"/>
          <w:b/>
          <w:bCs/>
        </w:rPr>
        <w:t>.</w:t>
      </w:r>
    </w:p>
    <w:p w:rsidR="00BA0357" w:rsidRPr="006E2153" w:rsidRDefault="00BA0357" w:rsidP="00BA0357">
      <w:pPr>
        <w:contextualSpacing/>
        <w:rPr>
          <w:rFonts w:eastAsia="Times New Roman"/>
          <w:b/>
          <w:bCs/>
        </w:rPr>
      </w:pPr>
    </w:p>
    <w:p w:rsidR="00BA0357" w:rsidRPr="006E2153" w:rsidRDefault="00BA0357" w:rsidP="00BA0357">
      <w:pPr>
        <w:numPr>
          <w:ilvl w:val="0"/>
          <w:numId w:val="19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Размеры  на  чертежах  указывают  в</w:t>
      </w:r>
      <w:proofErr w:type="gramStart"/>
      <w:r w:rsidRPr="006E2153">
        <w:rPr>
          <w:rFonts w:eastAsia="Times New Roman"/>
        </w:rPr>
        <w:t xml:space="preserve"> :</w:t>
      </w:r>
      <w:proofErr w:type="gramEnd"/>
    </w:p>
    <w:p w:rsidR="00BA0357" w:rsidRPr="006E2153" w:rsidRDefault="00BA0357" w:rsidP="00BA0357">
      <w:pPr>
        <w:ind w:left="720"/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а)  </w:t>
      </w:r>
      <w:proofErr w:type="gramStart"/>
      <w:r w:rsidRPr="006E2153">
        <w:rPr>
          <w:rFonts w:eastAsia="Times New Roman"/>
        </w:rPr>
        <w:t>сантиметрах</w:t>
      </w:r>
      <w:proofErr w:type="gramEnd"/>
      <w:r w:rsidRPr="006E2153">
        <w:rPr>
          <w:rFonts w:eastAsia="Times New Roman"/>
        </w:rPr>
        <w:t>;</w:t>
      </w:r>
    </w:p>
    <w:p w:rsidR="00BA0357" w:rsidRPr="006E2153" w:rsidRDefault="00BA0357" w:rsidP="00BA0357">
      <w:pPr>
        <w:ind w:left="720"/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б)  </w:t>
      </w:r>
      <w:proofErr w:type="gramStart"/>
      <w:r w:rsidRPr="006E2153">
        <w:rPr>
          <w:rFonts w:eastAsia="Times New Roman"/>
        </w:rPr>
        <w:t>метрах</w:t>
      </w:r>
      <w:proofErr w:type="gramEnd"/>
      <w:r w:rsidRPr="006E2153">
        <w:rPr>
          <w:rFonts w:eastAsia="Times New Roman"/>
        </w:rPr>
        <w:t>;</w:t>
      </w:r>
    </w:p>
    <w:p w:rsidR="00BA0357" w:rsidRPr="006E2153" w:rsidRDefault="00BA0357" w:rsidP="00BA0357">
      <w:pPr>
        <w:ind w:left="720"/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*в)  </w:t>
      </w:r>
      <w:proofErr w:type="gramStart"/>
      <w:r w:rsidRPr="006E2153">
        <w:rPr>
          <w:rFonts w:eastAsia="Times New Roman"/>
        </w:rPr>
        <w:t>миллиметрах</w:t>
      </w:r>
      <w:proofErr w:type="gramEnd"/>
      <w:r w:rsidRPr="006E2153">
        <w:rPr>
          <w:rFonts w:eastAsia="Times New Roman"/>
        </w:rPr>
        <w:t>.</w:t>
      </w:r>
    </w:p>
    <w:p w:rsidR="00BA0357" w:rsidRPr="006E2153" w:rsidRDefault="00BA0357" w:rsidP="00BA0357">
      <w:pPr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20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Для  нанесения  на  чертежах  размеров  проводят  линии:</w:t>
      </w:r>
    </w:p>
    <w:p w:rsidR="00BA0357" w:rsidRPr="006E2153" w:rsidRDefault="00BA0357" w:rsidP="00BA0357">
      <w:pPr>
        <w:ind w:left="420"/>
        <w:contextualSpacing/>
        <w:rPr>
          <w:rFonts w:eastAsia="Times New Roman"/>
        </w:rPr>
      </w:pPr>
      <w:r w:rsidRPr="006E2153">
        <w:rPr>
          <w:rFonts w:eastAsia="Times New Roman"/>
        </w:rPr>
        <w:t>*  а)  выносные  и  размерные;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б)  осевые  и  центровые;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в)  обрыва.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20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Размерные  линии  с  обоих  концов  ограничиваются: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а)  точками;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lastRenderedPageBreak/>
        <w:t>б)  стрелками;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          * в)  все  перечисленные  элементы.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20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Размерные  линии  проводят  от  контура  детали  на  расстоянии: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а)  от  1  мм  до  5  мм;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б)  от</w:t>
      </w:r>
      <w:proofErr w:type="gramStart"/>
      <w:smartTag w:uri="urn:schemas-microsoft-com:office:smarttags" w:element="metricconverter">
        <w:smartTagPr>
          <w:attr w:name="ProductID" w:val="6 мм"/>
        </w:smartTagPr>
        <w:r w:rsidRPr="006E2153">
          <w:rPr>
            <w:rFonts w:eastAsia="Times New Roman"/>
          </w:rPr>
          <w:t>6</w:t>
        </w:r>
        <w:proofErr w:type="gramEnd"/>
        <w:r w:rsidRPr="006E2153">
          <w:rPr>
            <w:rFonts w:eastAsia="Times New Roman"/>
          </w:rPr>
          <w:t xml:space="preserve"> мм</w:t>
        </w:r>
      </w:smartTag>
      <w:r w:rsidRPr="006E2153">
        <w:rPr>
          <w:rFonts w:eastAsia="Times New Roman"/>
        </w:rPr>
        <w:t xml:space="preserve">  до  10  мм;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*  в)  от  </w:t>
      </w:r>
      <w:smartTag w:uri="urn:schemas-microsoft-com:office:smarttags" w:element="metricconverter">
        <w:smartTagPr>
          <w:attr w:name="ProductID" w:val="10 мм"/>
        </w:smartTagPr>
        <w:r w:rsidRPr="006E2153">
          <w:rPr>
            <w:rFonts w:eastAsia="Times New Roman"/>
          </w:rPr>
          <w:t>10 мм</w:t>
        </w:r>
      </w:smartTag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.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20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Размер  на  чертеже  каждого  элемента  детали  проставляют: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          * а)   только  один  раз;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б)   по  три  раза  каждый;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в)   сколько  захочется.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20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Размерные  числа  проставляют  относительно  размерной  линии: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а)   в  разрыве  размерной  линии;</w:t>
      </w:r>
    </w:p>
    <w:p w:rsidR="00BA0357" w:rsidRPr="006E2153" w:rsidRDefault="00BA0357" w:rsidP="00BA0357">
      <w:pPr>
        <w:contextualSpacing/>
        <w:rPr>
          <w:rFonts w:eastAsia="Times New Roman"/>
        </w:rPr>
      </w:pPr>
      <w:r w:rsidRPr="006E2153">
        <w:rPr>
          <w:rFonts w:eastAsia="Times New Roman"/>
        </w:rPr>
        <w:t>б)   под  размерной  линией;</w:t>
      </w:r>
    </w:p>
    <w:p w:rsidR="00BA0357" w:rsidRPr="006E2153" w:rsidRDefault="00BA0357" w:rsidP="00BA0357">
      <w:pPr>
        <w:contextualSpacing/>
        <w:rPr>
          <w:rFonts w:eastAsia="Times New Roman"/>
        </w:rPr>
      </w:pPr>
      <w:r w:rsidRPr="006E2153">
        <w:rPr>
          <w:rFonts w:eastAsia="Times New Roman"/>
        </w:rPr>
        <w:t>*  в)   над  размерной  линией;</w:t>
      </w:r>
    </w:p>
    <w:p w:rsidR="00BA0357" w:rsidRPr="006E2153" w:rsidRDefault="00BA0357" w:rsidP="00BA0357">
      <w:pPr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20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Выносная  линия  выступает  за  пределы  размерной  линии:</w:t>
      </w:r>
    </w:p>
    <w:p w:rsidR="00BA0357" w:rsidRPr="006E2153" w:rsidRDefault="00BA0357" w:rsidP="00BA0357">
      <w:pPr>
        <w:ind w:left="420"/>
        <w:contextualSpacing/>
        <w:rPr>
          <w:rFonts w:eastAsia="Times New Roman"/>
        </w:rPr>
      </w:pPr>
      <w:r w:rsidRPr="006E2153">
        <w:rPr>
          <w:rFonts w:eastAsia="Times New Roman"/>
        </w:rPr>
        <w:t>*  а)  от  1мм  до  5мм;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б)  от  5мм  до  10мм;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в)  без  ограничения.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20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Высота  цифр  размерного  числа  должна  быть  не  менее: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а)  3,5  мм;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*  б)  5  мм;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в)  </w:t>
      </w:r>
      <w:smartTag w:uri="urn:schemas-microsoft-com:office:smarttags" w:element="metricconverter">
        <w:smartTagPr>
          <w:attr w:name="ProductID" w:val="7 мм"/>
        </w:smartTagPr>
        <w:r w:rsidRPr="006E2153">
          <w:rPr>
            <w:rFonts w:eastAsia="Times New Roman"/>
          </w:rPr>
          <w:t>7 мм</w:t>
        </w:r>
      </w:smartTag>
      <w:r w:rsidRPr="006E2153">
        <w:rPr>
          <w:rFonts w:eastAsia="Times New Roman"/>
        </w:rPr>
        <w:t>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20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Длина  стрелки  на  чертеже  равна: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а)  от</w:t>
      </w:r>
      <w:proofErr w:type="gramStart"/>
      <w:smartTag w:uri="urn:schemas-microsoft-com:office:smarttags" w:element="metricconverter">
        <w:smartTagPr>
          <w:attr w:name="ProductID" w:val="1 мм"/>
        </w:smartTagPr>
        <w:r w:rsidRPr="006E2153">
          <w:rPr>
            <w:rFonts w:eastAsia="Times New Roman"/>
          </w:rPr>
          <w:t>1</w:t>
        </w:r>
        <w:proofErr w:type="gramEnd"/>
        <w:r w:rsidRPr="006E2153">
          <w:rPr>
            <w:rFonts w:eastAsia="Times New Roman"/>
          </w:rPr>
          <w:t xml:space="preserve"> мм</w:t>
        </w:r>
      </w:smartTag>
      <w:r w:rsidRPr="006E2153">
        <w:rPr>
          <w:rFonts w:eastAsia="Times New Roman"/>
        </w:rPr>
        <w:t xml:space="preserve">  до  3мм,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 xml:space="preserve">          * б)  от</w:t>
      </w:r>
      <w:proofErr w:type="gramStart"/>
      <w:smartTag w:uri="urn:schemas-microsoft-com:office:smarttags" w:element="metricconverter">
        <w:smartTagPr>
          <w:attr w:name="ProductID" w:val="6 мм"/>
        </w:smartTagPr>
        <w:r w:rsidRPr="006E2153">
          <w:rPr>
            <w:rFonts w:eastAsia="Times New Roman"/>
          </w:rPr>
          <w:t>6</w:t>
        </w:r>
        <w:proofErr w:type="gramEnd"/>
        <w:r w:rsidRPr="006E2153">
          <w:rPr>
            <w:rFonts w:eastAsia="Times New Roman"/>
          </w:rPr>
          <w:t xml:space="preserve"> мм</w:t>
        </w:r>
      </w:smartTag>
      <w:r w:rsidRPr="006E2153">
        <w:rPr>
          <w:rFonts w:eastAsia="Times New Roman"/>
        </w:rPr>
        <w:t xml:space="preserve">  до   10  мм;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в)  без  ограничения.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</w:p>
    <w:p w:rsidR="00BA0357" w:rsidRPr="006E2153" w:rsidRDefault="00BA0357" w:rsidP="00BA0357">
      <w:pPr>
        <w:numPr>
          <w:ilvl w:val="0"/>
          <w:numId w:val="20"/>
        </w:numPr>
        <w:contextualSpacing/>
        <w:rPr>
          <w:rFonts w:eastAsia="Times New Roman"/>
        </w:rPr>
      </w:pPr>
      <w:r w:rsidRPr="006E2153">
        <w:rPr>
          <w:rFonts w:eastAsia="Times New Roman"/>
        </w:rPr>
        <w:t>Стандартом  предусмотрено обязательное применение  условных  знаков  при  обозначении:</w:t>
      </w:r>
    </w:p>
    <w:p w:rsidR="00BA0357" w:rsidRPr="006E2153" w:rsidRDefault="00BA0357" w:rsidP="00BA0357">
      <w:pPr>
        <w:ind w:left="420"/>
        <w:contextualSpacing/>
        <w:rPr>
          <w:rFonts w:eastAsia="Times New Roman"/>
        </w:rPr>
      </w:pPr>
      <w:r w:rsidRPr="006E2153">
        <w:rPr>
          <w:rFonts w:eastAsia="Times New Roman"/>
        </w:rPr>
        <w:t>*  а)   диаметра  и  радиуса;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б)   знака  толщины  детали,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в)   знака  длины  детали,</w:t>
      </w:r>
    </w:p>
    <w:p w:rsidR="00BA0357" w:rsidRPr="006E2153" w:rsidRDefault="00BA0357" w:rsidP="00BA0357">
      <w:pPr>
        <w:ind w:left="60"/>
        <w:contextualSpacing/>
        <w:rPr>
          <w:rFonts w:eastAsia="Times New Roman"/>
        </w:rPr>
      </w:pPr>
      <w:r w:rsidRPr="006E2153">
        <w:rPr>
          <w:rFonts w:eastAsia="Times New Roman"/>
        </w:rPr>
        <w:t>г)   все  перечисленные</w:t>
      </w:r>
      <w:proofErr w:type="gramStart"/>
      <w:r w:rsidRPr="006E2153">
        <w:rPr>
          <w:rFonts w:eastAsia="Times New Roman"/>
        </w:rPr>
        <w:t xml:space="preserve"> .</w:t>
      </w:r>
      <w:proofErr w:type="gramEnd"/>
      <w:r w:rsidRPr="006E2153">
        <w:rPr>
          <w:rFonts w:eastAsia="Times New Roman"/>
        </w:rPr>
        <w:t xml:space="preserve"> </w:t>
      </w:r>
    </w:p>
    <w:p w:rsidR="00BA0357" w:rsidRPr="004B3EA2" w:rsidRDefault="00BA0357" w:rsidP="00BA0357">
      <w:pPr>
        <w:contextualSpacing/>
        <w:rPr>
          <w:rFonts w:eastAsia="Times New Roman"/>
        </w:rPr>
      </w:pPr>
    </w:p>
    <w:p w:rsidR="00BA0357" w:rsidRPr="004B3EA2" w:rsidRDefault="00BA0357" w:rsidP="00BA0357">
      <w:pPr>
        <w:contextualSpacing/>
        <w:rPr>
          <w:rFonts w:eastAsia="Times New Roman"/>
        </w:rPr>
      </w:pPr>
    </w:p>
    <w:p w:rsidR="00BA0357" w:rsidRPr="004B3EA2" w:rsidRDefault="00BA0357" w:rsidP="00BA0357">
      <w:pPr>
        <w:contextualSpacing/>
        <w:rPr>
          <w:rFonts w:eastAsia="Times New Roman"/>
        </w:rPr>
      </w:pPr>
    </w:p>
    <w:p w:rsidR="00BA0357" w:rsidRPr="004B3EA2" w:rsidRDefault="00BA0357" w:rsidP="00BA0357">
      <w:pPr>
        <w:tabs>
          <w:tab w:val="left" w:pos="2295"/>
        </w:tabs>
        <w:ind w:firstLine="720"/>
        <w:contextualSpacing/>
        <w:jc w:val="both"/>
        <w:rPr>
          <w:rFonts w:eastAsia="Times New Roman"/>
          <w:b/>
        </w:rPr>
      </w:pPr>
      <w:r w:rsidRPr="004B3EA2">
        <w:rPr>
          <w:rFonts w:eastAsia="Times New Roman"/>
          <w:b/>
        </w:rPr>
        <w:t>Критерии оценки:</w:t>
      </w:r>
    </w:p>
    <w:p w:rsidR="00BA0357" w:rsidRPr="004B3EA2" w:rsidRDefault="00BA0357" w:rsidP="00BA0357">
      <w:pPr>
        <w:numPr>
          <w:ilvl w:val="0"/>
          <w:numId w:val="15"/>
        </w:numPr>
        <w:ind w:left="426"/>
        <w:contextualSpacing/>
        <w:jc w:val="both"/>
        <w:rPr>
          <w:rFonts w:eastAsia="Times New Roman"/>
        </w:rPr>
      </w:pPr>
      <w:r w:rsidRPr="004B3EA2">
        <w:rPr>
          <w:rFonts w:eastAsia="Times New Roman"/>
        </w:rPr>
        <w:t>оценка «отлично» выставляется студенту, если он ответил неправильно на 1 вопросов тестового задания;</w:t>
      </w:r>
    </w:p>
    <w:p w:rsidR="00BA0357" w:rsidRPr="004B3EA2" w:rsidRDefault="00BA0357" w:rsidP="00BA0357">
      <w:pPr>
        <w:numPr>
          <w:ilvl w:val="0"/>
          <w:numId w:val="15"/>
        </w:numPr>
        <w:ind w:left="426"/>
        <w:contextualSpacing/>
        <w:jc w:val="both"/>
        <w:rPr>
          <w:rFonts w:eastAsia="Times New Roman"/>
        </w:rPr>
      </w:pPr>
      <w:r w:rsidRPr="004B3EA2">
        <w:rPr>
          <w:rFonts w:eastAsia="Times New Roman"/>
        </w:rPr>
        <w:t>оценка «хорошо» выставляется студенту, если он ответил неправильно на 2 вопроса тестового задания;</w:t>
      </w:r>
    </w:p>
    <w:p w:rsidR="00BA0357" w:rsidRPr="004B3EA2" w:rsidRDefault="00BA0357" w:rsidP="00BA0357">
      <w:pPr>
        <w:numPr>
          <w:ilvl w:val="0"/>
          <w:numId w:val="15"/>
        </w:numPr>
        <w:ind w:left="426"/>
        <w:contextualSpacing/>
        <w:jc w:val="both"/>
        <w:rPr>
          <w:rFonts w:eastAsia="Times New Roman"/>
        </w:rPr>
      </w:pPr>
      <w:r w:rsidRPr="004B3EA2">
        <w:rPr>
          <w:rFonts w:eastAsia="Times New Roman"/>
        </w:rPr>
        <w:t>оценка «удовлетворительно» выставляется студенту, если он ответил неправильно на 3 вопроса тестового задания</w:t>
      </w:r>
    </w:p>
    <w:p w:rsidR="00BA0357" w:rsidRPr="004B3EA2" w:rsidRDefault="00BA0357" w:rsidP="00BA0357">
      <w:pPr>
        <w:numPr>
          <w:ilvl w:val="0"/>
          <w:numId w:val="15"/>
        </w:numPr>
        <w:ind w:left="426"/>
        <w:contextualSpacing/>
        <w:jc w:val="both"/>
        <w:rPr>
          <w:rFonts w:eastAsia="Times New Roman"/>
        </w:rPr>
      </w:pPr>
      <w:r w:rsidRPr="004B3EA2">
        <w:rPr>
          <w:rFonts w:eastAsia="Times New Roman"/>
        </w:rPr>
        <w:t>оценка «неудовлетворительно» выставляется студенту, если он ответил неправильно на 4 и более вопроса тестового задания.</w:t>
      </w:r>
    </w:p>
    <w:p w:rsidR="00BA0357" w:rsidRPr="004B3EA2" w:rsidRDefault="00BA0357" w:rsidP="00BA0357">
      <w:pPr>
        <w:suppressLineNumbers/>
        <w:ind w:left="283"/>
        <w:contextualSpacing/>
        <w:jc w:val="both"/>
        <w:rPr>
          <w:rFonts w:eastAsia="Times New Roman"/>
        </w:rPr>
      </w:pPr>
    </w:p>
    <w:p w:rsidR="00BA0357" w:rsidRDefault="00BA0357" w:rsidP="00BA0357">
      <w:pPr>
        <w:tabs>
          <w:tab w:val="left" w:pos="2295"/>
        </w:tabs>
        <w:contextualSpacing/>
        <w:jc w:val="center"/>
        <w:rPr>
          <w:rFonts w:eastAsia="Times New Roman"/>
          <w:b/>
        </w:rPr>
      </w:pPr>
    </w:p>
    <w:p w:rsidR="00BA0357" w:rsidRDefault="00BA0357" w:rsidP="00BA0357">
      <w:pPr>
        <w:tabs>
          <w:tab w:val="left" w:pos="2295"/>
        </w:tabs>
        <w:contextualSpacing/>
        <w:jc w:val="center"/>
        <w:rPr>
          <w:rFonts w:eastAsia="Times New Roman"/>
          <w:b/>
        </w:rPr>
      </w:pPr>
    </w:p>
    <w:p w:rsidR="00BA0357" w:rsidRDefault="00BA0357" w:rsidP="00BA0357">
      <w:pPr>
        <w:ind w:firstLine="720"/>
        <w:contextualSpacing/>
      </w:pPr>
    </w:p>
    <w:p w:rsidR="00BA0357" w:rsidRPr="00DA2A0E" w:rsidRDefault="00BA0357" w:rsidP="00BA0357">
      <w:pPr>
        <w:tabs>
          <w:tab w:val="left" w:pos="2295"/>
        </w:tabs>
        <w:contextualSpacing/>
        <w:jc w:val="center"/>
        <w:rPr>
          <w:rFonts w:eastAsia="Times New Roman"/>
          <w:b/>
          <w:sz w:val="28"/>
          <w:szCs w:val="28"/>
          <w:lang w:eastAsia="en-US"/>
        </w:rPr>
      </w:pPr>
      <w:r w:rsidRPr="00DA2A0E">
        <w:rPr>
          <w:rFonts w:eastAsia="Times New Roman"/>
          <w:b/>
          <w:sz w:val="28"/>
          <w:szCs w:val="28"/>
        </w:rPr>
        <w:lastRenderedPageBreak/>
        <w:t>Раздел 3 «Элементы художественного конструирования»</w:t>
      </w:r>
    </w:p>
    <w:p w:rsidR="00BA0357" w:rsidRDefault="00BA0357" w:rsidP="00BA0357">
      <w:pPr>
        <w:ind w:left="1404" w:firstLine="720"/>
        <w:contextualSpacing/>
        <w:rPr>
          <w:b/>
          <w:sz w:val="28"/>
          <w:szCs w:val="28"/>
        </w:rPr>
      </w:pPr>
      <w:r w:rsidRPr="00DA2A0E">
        <w:rPr>
          <w:b/>
          <w:sz w:val="28"/>
          <w:szCs w:val="28"/>
        </w:rPr>
        <w:t>Раздел 4 «Машиностроительное черчение»</w:t>
      </w:r>
    </w:p>
    <w:p w:rsidR="00BA0357" w:rsidRPr="00DA2A0E" w:rsidRDefault="00BA0357" w:rsidP="00BA0357">
      <w:pPr>
        <w:ind w:left="1404" w:firstLine="720"/>
        <w:contextualSpacing/>
        <w:rPr>
          <w:b/>
          <w:sz w:val="28"/>
          <w:szCs w:val="28"/>
        </w:rPr>
      </w:pP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>1: ОСНОВНОЕ ОТЛИЧИЕ ТЕХНИЧЕСКОГО РИСУНКА ОТ АКСОНОМЕТРИЧЕСКОЙ ПРОЕКЦИИ: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А) Вид изображения;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Количество изображений;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 способ изображения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Г) размеры;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 xml:space="preserve"> 2: ТЕХНОЛОГИЯ ВЫПОЛНЕНИЯ ТЕХНИЧЕСКОГО РИСУНКА: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 xml:space="preserve">*А) выполнение от руки основных контуров детали с учетом пропорций детали и формы, придание с помощью штриховки или наложения теней объемного изображения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выполнение при помощи чертежных инструментов произвольного объемного изображения детали;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 выполнение аксонометрической проекции детали с нанесением для объемности штриховки или теней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>3: ПРИ ВЫПОЛНЕНИИ ТЕХНИЧЕСКОГО РИСУНКА ДЕТАЛИ, ДЕТАЛЬ: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*А) мысленно разделяется на простые геометрические тела;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воспринимается целиком вне зависимости от сложности и формы;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 изображается произвольно вне зависимости от соотношения размеров и формы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>4: ДЛЯ ВЫПОЛНЕНИЯ ТЕХНИЧЕСКОГО РИСУНКА ВЫБИРАЮТ ОСИ АКСОНОМЕТРИЧЕСКИХ ПРОЕКЦИИ. ПРИВЛЕКАЕТ: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А) простота изображения;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отсутствие искажений при изображении;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 привычное объемное изображение.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b/>
          <w:bCs/>
        </w:rPr>
        <w:t>5: ДЛЯ ВЫПОЛНЕНИЯ ТЕХНИЧЕСКОГО РИСУНКА ИСПОЛЬЗУЕТСЯ:</w:t>
      </w:r>
      <w:r w:rsidRPr="003C267F">
        <w:rPr>
          <w:rFonts w:eastAsia="Times New Roman"/>
          <w:b/>
        </w:rPr>
        <w:br/>
      </w:r>
      <w:r w:rsidRPr="003C267F">
        <w:rPr>
          <w:rFonts w:eastAsia="Times New Roman"/>
        </w:rPr>
        <w:t>А) центральная проекция с перспективой;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косоугольное проецирование;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 аксонометрические проекции.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 xml:space="preserve"> 6: ЭСКИЗ-ЭТО…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*А) чертеж детали, выполненный от руки и позволяющий изготовить деталь;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объемное изображение детали;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 чертеж, содержащий габаритные размеры детали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 xml:space="preserve"> 7: ЭСКИЗ ПОЗВОЛЯЕТ ОСУЩЕСТВИТЬ: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*А) изготовление детали;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транспортировку детали;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 крепление детали в конструкции.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 xml:space="preserve"> 8: НА ЭСКИЗЕ ПРОСТАВЛЯЮТ: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*А) необходимые размеры для изготовления детали;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габаритные размеры;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 установочные размеры.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 xml:space="preserve"> 9: РАЗМЕР ДЕТАЛИ ДЛЯ ПОСТРОЕНИЯ ЭСКИЗА ОПРЕДЕЛЯЕТСЯ: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*А) на глаз;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с помощью линейки;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 с помощью штангенциркуля.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 xml:space="preserve"> 10: НА ЭСКИЗЕ ДОПУСКАЮТСЯ СЛЕДУЮЩИЕ УПРОЩЕНИЯ: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 xml:space="preserve">А) опускание </w:t>
      </w:r>
      <w:proofErr w:type="spellStart"/>
      <w:r w:rsidRPr="003C267F">
        <w:rPr>
          <w:rFonts w:eastAsia="Times New Roman"/>
        </w:rPr>
        <w:t>скруглений</w:t>
      </w:r>
      <w:proofErr w:type="spellEnd"/>
      <w:r w:rsidRPr="003C267F">
        <w:rPr>
          <w:rFonts w:eastAsia="Times New Roman"/>
        </w:rPr>
        <w:t xml:space="preserve"> и проточек;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 xml:space="preserve">Б) опускание </w:t>
      </w:r>
      <w:proofErr w:type="spellStart"/>
      <w:r w:rsidRPr="003C267F">
        <w:rPr>
          <w:rFonts w:eastAsia="Times New Roman"/>
        </w:rPr>
        <w:t>резьб</w:t>
      </w:r>
      <w:proofErr w:type="spellEnd"/>
      <w:r w:rsidRPr="003C267F">
        <w:rPr>
          <w:rFonts w:eastAsia="Times New Roman"/>
        </w:rPr>
        <w:t>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 опускание вмятин, царапин, неровностей стенок.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 xml:space="preserve"> 11: ПРОЦЕСС МЫСЛЕННОГО РАСЧЛЕНЕНИЯ ПРЕДМЕТА НА ГЕОМЕТРИЧЕСКИЕ ТЕЛА: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А) деление на геометрические тела;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*Б) анализ геометрической формы;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 разделение детали на части.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>1 2: НАЗВАНИЕ ОСНОВНЫХ ПЛОСКОСТЕЙ ПРОЕКЦИИ: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lastRenderedPageBreak/>
        <w:t>*А) фронтальная, горизонтальная, профильная;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центральная, нижняя, боковая;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 передняя, левая, верхняя.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>1 3: ЧТЕНИЕ СБОРОЧНОГО ЧЕРТЕЖА: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А) чтение основной надписи чертежа;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чтение спецификации изделия;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 ознакомление со спецификацией и основными составными частями изделия и принципом его работы.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>14: ДЕТАЛИРОВАНИЕ: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*А) процесс составления рабочих чертежей деталей по сборочным чертежам;</w:t>
      </w:r>
      <w:r w:rsidRPr="003C267F">
        <w:rPr>
          <w:rFonts w:eastAsia="Times New Roman"/>
        </w:rPr>
        <w:br/>
        <w:t>Б) процесс сборки изделия по отдельным чертежам;</w:t>
      </w:r>
      <w:r w:rsidRPr="003C267F">
        <w:rPr>
          <w:rFonts w:eastAsia="Times New Roman"/>
        </w:rPr>
        <w:br/>
        <w:t>В) процесс создания рабочих чертежей.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 xml:space="preserve"> 15: ЗНАКИ, ПОЗВОЛЯЮЩИЕ СОКРАТИТЬ ЧИСЛО ИЗОБРАЖЕНИЙ НА ПРОСТЫХ ЧЕРТЕЖАХ: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*А) знак диаметра;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знак квадрата;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 знак радиуса.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>16: ОБОРУДОВАНИЕ ДЛЯ ОРГАНИЗАЦИИ РАБОЧЕГО МЕСТА ЧЕРТЕЖНИКА: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А) папка для рисования;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*Б) чертежная доска;</w:t>
      </w:r>
    </w:p>
    <w:p w:rsidR="00BA0357" w:rsidRPr="003C267F" w:rsidRDefault="00BA0357" w:rsidP="00BA0357">
      <w:pPr>
        <w:contextualSpacing/>
        <w:jc w:val="both"/>
        <w:rPr>
          <w:rFonts w:eastAsia="Times New Roman"/>
          <w:bCs/>
        </w:rPr>
      </w:pPr>
      <w:r w:rsidRPr="003C267F">
        <w:rPr>
          <w:rFonts w:eastAsia="Times New Roman"/>
        </w:rPr>
        <w:t>В) рейсшина.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</w:rPr>
      </w:pPr>
      <w:r w:rsidRPr="003C267F">
        <w:rPr>
          <w:rFonts w:eastAsia="Times New Roman"/>
          <w:b/>
          <w:bCs/>
        </w:rPr>
        <w:t>17: КАКОЕ ОБОЗНАЧЕНИЕ ТВЕРДОСТИ КАРАНДАШАНЕ ВСТРЕЧАЕТСЯ: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А) ТМ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НВ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 СП</w:t>
      </w:r>
      <w:r w:rsidRPr="003C267F">
        <w:rPr>
          <w:rFonts w:eastAsia="Times New Roman"/>
          <w:bCs/>
        </w:rPr>
        <w:t xml:space="preserve">: 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18. </w:t>
      </w:r>
      <w:r w:rsidRPr="003C267F">
        <w:rPr>
          <w:rFonts w:eastAsia="Times New Roman"/>
          <w:b/>
          <w:bCs/>
          <w:caps/>
        </w:rPr>
        <w:t>Линия основная сплошная толстая предназначена для вычерчивания линий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в</w:t>
      </w:r>
      <w:proofErr w:type="gramEnd"/>
      <w:r w:rsidRPr="003C267F">
        <w:rPr>
          <w:rFonts w:eastAsia="Times New Roman"/>
        </w:rPr>
        <w:t xml:space="preserve">идимого контура,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н</w:t>
      </w:r>
      <w:proofErr w:type="gramEnd"/>
      <w:r w:rsidRPr="003C267F">
        <w:rPr>
          <w:rFonts w:eastAsia="Times New Roman"/>
        </w:rPr>
        <w:t xml:space="preserve">евидимого контура,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</w:t>
      </w:r>
      <w:proofErr w:type="gramStart"/>
      <w:r w:rsidRPr="003C267F">
        <w:rPr>
          <w:rFonts w:eastAsia="Times New Roman"/>
        </w:rPr>
        <w:t xml:space="preserve"> )</w:t>
      </w:r>
      <w:proofErr w:type="gramEnd"/>
      <w:r w:rsidRPr="003C267F">
        <w:rPr>
          <w:rFonts w:eastAsia="Times New Roman"/>
        </w:rPr>
        <w:t xml:space="preserve"> осевых линий. 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19. </w:t>
      </w:r>
      <w:r w:rsidRPr="003C267F">
        <w:rPr>
          <w:rFonts w:eastAsia="Times New Roman"/>
          <w:b/>
          <w:bCs/>
          <w:caps/>
        </w:rPr>
        <w:t>Штрих пунктирная тонкая линия предназначена для вычерчивания линий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в</w:t>
      </w:r>
      <w:proofErr w:type="gramEnd"/>
      <w:r w:rsidRPr="003C267F">
        <w:rPr>
          <w:rFonts w:eastAsia="Times New Roman"/>
        </w:rPr>
        <w:t xml:space="preserve">идимого контура,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Б</w:t>
      </w:r>
      <w:r w:rsidRPr="003C267F">
        <w:rPr>
          <w:rFonts w:eastAsia="Times New Roman"/>
        </w:rPr>
        <w:t>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н</w:t>
      </w:r>
      <w:proofErr w:type="gramEnd"/>
      <w:r w:rsidRPr="003C267F">
        <w:rPr>
          <w:rFonts w:eastAsia="Times New Roman"/>
        </w:rPr>
        <w:t xml:space="preserve">евидимого контура,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о</w:t>
      </w:r>
      <w:proofErr w:type="gramEnd"/>
      <w:r w:rsidRPr="003C267F">
        <w:rPr>
          <w:rFonts w:eastAsia="Times New Roman"/>
        </w:rPr>
        <w:t xml:space="preserve">севых линий. 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20. </w:t>
      </w:r>
      <w:r w:rsidRPr="003C267F">
        <w:rPr>
          <w:rFonts w:eastAsia="Times New Roman"/>
          <w:b/>
          <w:bCs/>
          <w:caps/>
        </w:rPr>
        <w:t>Номером шрифта называется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ш</w:t>
      </w:r>
      <w:proofErr w:type="gramEnd"/>
      <w:r w:rsidRPr="003C267F">
        <w:rPr>
          <w:rFonts w:eastAsia="Times New Roman"/>
        </w:rPr>
        <w:t xml:space="preserve">ирина буквы,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в</w:t>
      </w:r>
      <w:proofErr w:type="gramEnd"/>
      <w:r w:rsidRPr="003C267F">
        <w:rPr>
          <w:rFonts w:eastAsia="Times New Roman"/>
        </w:rPr>
        <w:t xml:space="preserve">ысота буквы,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 xml:space="preserve">В) толщина обводки. </w:t>
      </w:r>
    </w:p>
    <w:p w:rsidR="00BA0357" w:rsidRPr="003C267F" w:rsidRDefault="00BA0357" w:rsidP="00BA0357">
      <w:pPr>
        <w:pStyle w:val="a7"/>
        <w:contextualSpacing/>
        <w:jc w:val="both"/>
        <w:rPr>
          <w:b/>
        </w:rPr>
      </w:pPr>
      <w:r w:rsidRPr="003C267F">
        <w:rPr>
          <w:b/>
        </w:rPr>
        <w:t>21. МАСШТАБ – ЭТО РАССТОЯНИЕ МЕЖДУ ТОЧКАМИ НА ПЛОСКОСТИ</w:t>
      </w:r>
    </w:p>
    <w:p w:rsidR="00BA0357" w:rsidRDefault="00BA0357" w:rsidP="00BA0357">
      <w:pPr>
        <w:pStyle w:val="a7"/>
        <w:contextualSpacing/>
        <w:jc w:val="both"/>
      </w:pPr>
      <w:r w:rsidRPr="003C267F">
        <w:t>A)</w:t>
      </w:r>
      <w:proofErr w:type="gramStart"/>
      <w:r w:rsidRPr="003C267F">
        <w:t>.</w:t>
      </w:r>
      <w:proofErr w:type="gramEnd"/>
      <w:r w:rsidRPr="003C267F">
        <w:t xml:space="preserve"> </w:t>
      </w:r>
      <w:proofErr w:type="gramStart"/>
      <w:r w:rsidRPr="003C267F">
        <w:t>д</w:t>
      </w:r>
      <w:proofErr w:type="gramEnd"/>
      <w:r w:rsidRPr="003C267F">
        <w:t xml:space="preserve">а, </w:t>
      </w:r>
    </w:p>
    <w:p w:rsidR="00BA0357" w:rsidRPr="003C267F" w:rsidRDefault="00BA0357" w:rsidP="00BA0357">
      <w:pPr>
        <w:pStyle w:val="a7"/>
        <w:contextualSpacing/>
        <w:jc w:val="both"/>
      </w:pPr>
      <w:r w:rsidRPr="003C267F">
        <w:t>Б)</w:t>
      </w:r>
      <w:proofErr w:type="gramStart"/>
      <w:r w:rsidRPr="003C267F">
        <w:t>.</w:t>
      </w:r>
      <w:proofErr w:type="gramEnd"/>
      <w:r w:rsidRPr="003C267F">
        <w:t xml:space="preserve"> </w:t>
      </w:r>
      <w:proofErr w:type="gramStart"/>
      <w:r w:rsidRPr="003C267F">
        <w:t>н</w:t>
      </w:r>
      <w:proofErr w:type="gramEnd"/>
      <w:r w:rsidRPr="003C267F">
        <w:t xml:space="preserve">ет. </w:t>
      </w:r>
    </w:p>
    <w:p w:rsidR="00BA0357" w:rsidRPr="003C267F" w:rsidRDefault="00BA0357" w:rsidP="00BA0357">
      <w:pPr>
        <w:pStyle w:val="a7"/>
        <w:contextualSpacing/>
        <w:jc w:val="both"/>
      </w:pPr>
      <w:r w:rsidRPr="003C267F">
        <w:t>*В</w:t>
      </w:r>
      <w:proofErr w:type="gramStart"/>
      <w:r w:rsidRPr="003C267F">
        <w:t>)э</w:t>
      </w:r>
      <w:proofErr w:type="gramEnd"/>
      <w:r w:rsidRPr="003C267F">
        <w:t>то соотношение размеров изображения и размеров детали</w:t>
      </w:r>
    </w:p>
    <w:p w:rsidR="00BA0357" w:rsidRDefault="00BA0357" w:rsidP="00BA0357">
      <w:pPr>
        <w:contextualSpacing/>
        <w:jc w:val="both"/>
        <w:rPr>
          <w:rFonts w:eastAsia="Times New Roman"/>
          <w:b/>
        </w:rPr>
      </w:pPr>
      <w:r w:rsidRPr="003C267F">
        <w:rPr>
          <w:rFonts w:eastAsia="Times New Roman"/>
          <w:b/>
          <w:bCs/>
        </w:rPr>
        <w:t xml:space="preserve">22. </w:t>
      </w:r>
      <w:r w:rsidRPr="003C267F">
        <w:rPr>
          <w:rFonts w:eastAsia="Times New Roman"/>
          <w:b/>
          <w:bCs/>
          <w:caps/>
        </w:rPr>
        <w:t>Буквой R обозначается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р</w:t>
      </w:r>
      <w:proofErr w:type="gramEnd"/>
      <w:r w:rsidRPr="003C267F">
        <w:rPr>
          <w:rFonts w:eastAsia="Times New Roman"/>
        </w:rPr>
        <w:t xml:space="preserve">асстояние между любыми двумя точками окружности,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р</w:t>
      </w:r>
      <w:proofErr w:type="gramEnd"/>
      <w:r w:rsidRPr="003C267F">
        <w:rPr>
          <w:rFonts w:eastAsia="Times New Roman"/>
        </w:rPr>
        <w:t xml:space="preserve">асстояние между двумя наиболее удаленными противоположными точками,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р</w:t>
      </w:r>
      <w:proofErr w:type="gramEnd"/>
      <w:r w:rsidRPr="003C267F">
        <w:rPr>
          <w:rFonts w:eastAsia="Times New Roman"/>
        </w:rPr>
        <w:t>асстояние от центра окружности до точки на ней.</w:t>
      </w:r>
    </w:p>
    <w:p w:rsidR="00BA0357" w:rsidRDefault="00BA0357" w:rsidP="00BA0357">
      <w:pPr>
        <w:contextualSpacing/>
        <w:jc w:val="both"/>
        <w:rPr>
          <w:rFonts w:eastAsia="Times New Roman"/>
          <w:b/>
        </w:rPr>
      </w:pPr>
      <w:r w:rsidRPr="003C267F">
        <w:rPr>
          <w:rFonts w:eastAsia="Times New Roman"/>
          <w:b/>
          <w:bCs/>
        </w:rPr>
        <w:t xml:space="preserve">23. </w:t>
      </w:r>
      <w:r w:rsidRPr="003C267F">
        <w:rPr>
          <w:rFonts w:eastAsia="Times New Roman"/>
          <w:b/>
          <w:bCs/>
          <w:caps/>
        </w:rPr>
        <w:t>Какие основные сведения содержит спецификация?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А) Позиции, разрезы, количество и материалы деталей, входящие в состав сборочной единицы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Позиции, наименование, виды и материалы деталей, входящих в состав сборочной единицы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 Позиции, количество, наименование и материалы деталей, входящих в состав сборочной единицы</w:t>
      </w:r>
    </w:p>
    <w:p w:rsidR="00BA0357" w:rsidRDefault="00BA0357" w:rsidP="00BA0357">
      <w:pPr>
        <w:contextualSpacing/>
        <w:jc w:val="both"/>
        <w:rPr>
          <w:rFonts w:eastAsia="Times New Roman"/>
          <w:b/>
        </w:rPr>
      </w:pPr>
      <w:r w:rsidRPr="003C267F">
        <w:rPr>
          <w:rFonts w:eastAsia="Times New Roman"/>
          <w:b/>
          <w:bCs/>
        </w:rPr>
        <w:t xml:space="preserve">24. </w:t>
      </w:r>
      <w:r w:rsidRPr="003C267F">
        <w:rPr>
          <w:rFonts w:eastAsia="Times New Roman"/>
          <w:b/>
          <w:bCs/>
          <w:caps/>
        </w:rPr>
        <w:t>Как указывают на сборочном чертеже номера позиций деталей?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А) На линиях-выносках. Последовательность номеров позиций не имеет никакого значения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*Б) На линиях-выносах. Первыми идут номера позиций нестандартных деталей, а после стандартных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lastRenderedPageBreak/>
        <w:t>В) На линиях-выносках. Причем последовательность номеров позиций деталей имеет значение. Первыми идут номера позиций стандартных деталей, а после не стандартных.</w:t>
      </w:r>
    </w:p>
    <w:p w:rsidR="00BA0357" w:rsidRDefault="00BA0357" w:rsidP="00BA0357">
      <w:pPr>
        <w:contextualSpacing/>
        <w:jc w:val="both"/>
        <w:rPr>
          <w:rFonts w:eastAsia="Times New Roman"/>
          <w:b/>
        </w:rPr>
      </w:pPr>
      <w:r w:rsidRPr="003C267F">
        <w:rPr>
          <w:rFonts w:eastAsia="Times New Roman"/>
          <w:b/>
          <w:bCs/>
        </w:rPr>
        <w:t xml:space="preserve">25. </w:t>
      </w:r>
      <w:r w:rsidRPr="003C267F">
        <w:rPr>
          <w:rFonts w:eastAsia="Times New Roman"/>
          <w:b/>
          <w:bCs/>
          <w:caps/>
        </w:rPr>
        <w:t>Какие детали и при каких условиях называют на чертеже не рассеченными?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 xml:space="preserve">А) Любые детали, находящиеся за секущей плоскостью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 Любые детали, находящиеся перед секущей плоскостью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 Валы, шпонки, болты, шпильки, все не пустотелые тела, когда их секущая плоскость проходит вдоль их осевой линии.</w:t>
      </w:r>
    </w:p>
    <w:p w:rsidR="00BA0357" w:rsidRDefault="00BA0357" w:rsidP="00BA0357">
      <w:pPr>
        <w:pStyle w:val="a7"/>
        <w:contextualSpacing/>
        <w:jc w:val="both"/>
        <w:rPr>
          <w:b/>
          <w:caps/>
        </w:rPr>
      </w:pPr>
      <w:r>
        <w:rPr>
          <w:b/>
          <w:bCs/>
        </w:rPr>
        <w:t>2</w:t>
      </w:r>
      <w:r w:rsidRPr="003C267F">
        <w:rPr>
          <w:b/>
          <w:bCs/>
        </w:rPr>
        <w:t xml:space="preserve">6. </w:t>
      </w:r>
      <w:r w:rsidRPr="003C267F">
        <w:rPr>
          <w:b/>
          <w:bCs/>
          <w:caps/>
        </w:rPr>
        <w:t>Что называется деталированием?</w:t>
      </w:r>
    </w:p>
    <w:p w:rsidR="00BA0357" w:rsidRDefault="00BA0357" w:rsidP="00BA0357">
      <w:pPr>
        <w:pStyle w:val="a7"/>
        <w:contextualSpacing/>
        <w:jc w:val="both"/>
      </w:pPr>
      <w:r w:rsidRPr="003C267F">
        <w:rPr>
          <w:caps/>
        </w:rPr>
        <w:t>а</w:t>
      </w:r>
      <w:r w:rsidRPr="003C267F">
        <w:t>) Это процесс копирования отдельных деталей с чертежа сборочной единицы.</w:t>
      </w:r>
    </w:p>
    <w:p w:rsidR="00BA0357" w:rsidRPr="003C267F" w:rsidRDefault="00BA0357" w:rsidP="00BA0357">
      <w:pPr>
        <w:pStyle w:val="a7"/>
        <w:contextualSpacing/>
        <w:jc w:val="both"/>
      </w:pPr>
      <w:r w:rsidRPr="003C267F">
        <w:rPr>
          <w:caps/>
        </w:rPr>
        <w:t>*б</w:t>
      </w:r>
      <w:r w:rsidRPr="003C267F">
        <w:t>) Это процесс составления рабочих чертежей по чертежу сборочной единицы.</w:t>
      </w:r>
    </w:p>
    <w:p w:rsidR="00BA0357" w:rsidRPr="003C267F" w:rsidRDefault="00BA0357" w:rsidP="00BA0357">
      <w:pPr>
        <w:pStyle w:val="a7"/>
        <w:contextualSpacing/>
        <w:jc w:val="both"/>
      </w:pPr>
      <w:r w:rsidRPr="003C267F">
        <w:rPr>
          <w:caps/>
        </w:rPr>
        <w:t>в</w:t>
      </w:r>
      <w:r w:rsidRPr="003C267F">
        <w:t>) Это важнейший этап в проектировании сборочной единицы.</w:t>
      </w:r>
    </w:p>
    <w:p w:rsidR="00BA0357" w:rsidRDefault="00BA0357" w:rsidP="00BA0357">
      <w:pPr>
        <w:contextualSpacing/>
        <w:jc w:val="both"/>
        <w:rPr>
          <w:rFonts w:eastAsia="Times New Roman"/>
          <w:b/>
        </w:rPr>
      </w:pPr>
      <w:r w:rsidRPr="003C267F">
        <w:rPr>
          <w:rFonts w:eastAsia="Times New Roman"/>
          <w:b/>
          <w:bCs/>
        </w:rPr>
        <w:t xml:space="preserve">27. </w:t>
      </w:r>
      <w:r w:rsidRPr="003C267F">
        <w:rPr>
          <w:rFonts w:eastAsia="Times New Roman"/>
          <w:b/>
          <w:bCs/>
          <w:caps/>
        </w:rPr>
        <w:t>Сколько видов, и каким образом допускается располагать изображение детали на сборочном чертеже?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а</w:t>
      </w:r>
      <w:r w:rsidRPr="003C267F">
        <w:rPr>
          <w:rFonts w:eastAsia="Times New Roman"/>
        </w:rPr>
        <w:t>) Только главный вид и вид справа с применением необходимых местных разрезов, соблюдая проекционную связь</w:t>
      </w:r>
    </w:p>
    <w:p w:rsidR="00BA0357" w:rsidRPr="003C267F" w:rsidRDefault="00BA0357" w:rsidP="00BA0357">
      <w:pPr>
        <w:contextualSpacing/>
        <w:jc w:val="both"/>
        <w:rPr>
          <w:rFonts w:eastAsia="Times New Roman"/>
          <w:bCs/>
        </w:rPr>
      </w:pPr>
      <w:r w:rsidRPr="003C267F">
        <w:rPr>
          <w:rFonts w:eastAsia="Times New Roman"/>
          <w:caps/>
        </w:rPr>
        <w:t>б</w:t>
      </w:r>
      <w:r w:rsidRPr="003C267F">
        <w:rPr>
          <w:rFonts w:eastAsia="Times New Roman"/>
        </w:rPr>
        <w:t>) Только главный вид и вид слева причем допускается нарушать проекционную связь</w:t>
      </w:r>
      <w:r w:rsidRPr="003C267F">
        <w:rPr>
          <w:rFonts w:eastAsia="Times New Roman"/>
        </w:rPr>
        <w:br/>
      </w:r>
      <w:r w:rsidRPr="003C267F">
        <w:rPr>
          <w:rFonts w:eastAsia="Times New Roman"/>
          <w:caps/>
        </w:rPr>
        <w:t>*в</w:t>
      </w:r>
      <w:r w:rsidRPr="003C267F">
        <w:rPr>
          <w:rFonts w:eastAsia="Times New Roman"/>
        </w:rPr>
        <w:t>) Необходимое и наименьшее количество изображений с совмещением видов и разрезов, соблюдая проекционную связь.</w:t>
      </w:r>
    </w:p>
    <w:p w:rsidR="00BA0357" w:rsidRDefault="00BA0357" w:rsidP="00BA0357">
      <w:pPr>
        <w:contextualSpacing/>
        <w:jc w:val="both"/>
        <w:rPr>
          <w:rFonts w:eastAsia="Times New Roman"/>
          <w:b/>
        </w:rPr>
      </w:pPr>
      <w:r w:rsidRPr="003C267F">
        <w:rPr>
          <w:rFonts w:eastAsia="Times New Roman"/>
          <w:b/>
          <w:bCs/>
        </w:rPr>
        <w:t xml:space="preserve">28. </w:t>
      </w:r>
      <w:r w:rsidRPr="003C267F">
        <w:rPr>
          <w:rFonts w:eastAsia="Times New Roman"/>
          <w:b/>
          <w:bCs/>
          <w:caps/>
        </w:rPr>
        <w:t>Отметьте, что правильно подразумевают под чтением сборочного чертежа?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*а</w:t>
      </w:r>
      <w:r w:rsidRPr="003C267F">
        <w:rPr>
          <w:rFonts w:eastAsia="Times New Roman"/>
        </w:rPr>
        <w:t>) Установить назначение, устройство и принцип действия изображенного изделия;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б</w:t>
      </w:r>
      <w:r w:rsidRPr="003C267F">
        <w:rPr>
          <w:rFonts w:eastAsia="Times New Roman"/>
        </w:rPr>
        <w:t>) Выяснить взаимное расположение деталей и способы их соединения друг с другом;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в</w:t>
      </w:r>
      <w:r w:rsidRPr="003C267F">
        <w:rPr>
          <w:rFonts w:eastAsia="Times New Roman"/>
        </w:rPr>
        <w:t>) Выяснить форму, назначение и взаимодействие деталей изделия.</w:t>
      </w:r>
    </w:p>
    <w:p w:rsidR="00BA0357" w:rsidRDefault="00BA0357" w:rsidP="00BA0357">
      <w:pPr>
        <w:contextualSpacing/>
        <w:jc w:val="both"/>
        <w:rPr>
          <w:rFonts w:eastAsia="Times New Roman"/>
          <w:b/>
        </w:rPr>
      </w:pPr>
      <w:r w:rsidRPr="003C267F">
        <w:rPr>
          <w:rFonts w:eastAsia="Times New Roman"/>
          <w:b/>
          <w:bCs/>
        </w:rPr>
        <w:t xml:space="preserve">29. </w:t>
      </w:r>
      <w:r w:rsidRPr="003C267F">
        <w:rPr>
          <w:rFonts w:eastAsia="Times New Roman"/>
          <w:b/>
          <w:bCs/>
          <w:caps/>
        </w:rPr>
        <w:t>Отметьте, что является упрощением, когда на сборочном чертеже не показывают: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*а</w:t>
      </w:r>
      <w:r w:rsidRPr="003C267F">
        <w:rPr>
          <w:rFonts w:eastAsia="Times New Roman"/>
        </w:rPr>
        <w:t xml:space="preserve">) фаски и </w:t>
      </w:r>
      <w:proofErr w:type="spellStart"/>
      <w:r w:rsidRPr="003C267F">
        <w:rPr>
          <w:rFonts w:eastAsia="Times New Roman"/>
        </w:rPr>
        <w:t>скругления</w:t>
      </w:r>
      <w:proofErr w:type="spellEnd"/>
      <w:r w:rsidRPr="003C267F">
        <w:rPr>
          <w:rFonts w:eastAsia="Times New Roman"/>
        </w:rPr>
        <w:t xml:space="preserve"> малых радиусов,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б</w:t>
      </w:r>
      <w:r w:rsidRPr="003C267F">
        <w:rPr>
          <w:rFonts w:eastAsia="Times New Roman"/>
        </w:rPr>
        <w:t>) небольшие углубления и выступы,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в</w:t>
      </w:r>
      <w:r w:rsidRPr="003C267F">
        <w:rPr>
          <w:rFonts w:eastAsia="Times New Roman"/>
        </w:rPr>
        <w:t>) отверстия малых радиусов и осевые линии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30. </w:t>
      </w:r>
      <w:r w:rsidRPr="003C267F">
        <w:rPr>
          <w:rFonts w:eastAsia="Times New Roman"/>
          <w:b/>
          <w:bCs/>
          <w:caps/>
        </w:rPr>
        <w:t>Фигура сечения, входящая в разрез штрихуется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т</w:t>
      </w:r>
      <w:proofErr w:type="gramEnd"/>
      <w:r w:rsidRPr="003C267F">
        <w:rPr>
          <w:rFonts w:eastAsia="Times New Roman"/>
        </w:rPr>
        <w:t xml:space="preserve">олько там, где сплошные части детали попали в секущую плоскость,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н</w:t>
      </w:r>
      <w:proofErr w:type="gramEnd"/>
      <w:r w:rsidRPr="003C267F">
        <w:rPr>
          <w:rFonts w:eastAsia="Times New Roman"/>
        </w:rPr>
        <w:t xml:space="preserve">а передней части предмета,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к</w:t>
      </w:r>
      <w:proofErr w:type="gramEnd"/>
      <w:r w:rsidRPr="003C267F">
        <w:rPr>
          <w:rFonts w:eastAsia="Times New Roman"/>
        </w:rPr>
        <w:t>ак сплошная часть, так и отверстия.</w:t>
      </w:r>
    </w:p>
    <w:p w:rsidR="00BA0357" w:rsidRDefault="00BA0357" w:rsidP="00BA0357">
      <w:pPr>
        <w:contextualSpacing/>
        <w:jc w:val="both"/>
        <w:rPr>
          <w:rFonts w:eastAsia="Times New Roman"/>
          <w:b/>
        </w:rPr>
      </w:pPr>
      <w:r w:rsidRPr="003C267F">
        <w:rPr>
          <w:rFonts w:eastAsia="Times New Roman"/>
          <w:b/>
          <w:bCs/>
        </w:rPr>
        <w:t xml:space="preserve">31 </w:t>
      </w:r>
      <w:r w:rsidRPr="003C267F">
        <w:rPr>
          <w:rFonts w:eastAsia="Times New Roman"/>
          <w:b/>
          <w:bCs/>
          <w:caps/>
        </w:rPr>
        <w:t>Разрез предназначен для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у</w:t>
      </w:r>
      <w:proofErr w:type="gramEnd"/>
      <w:r w:rsidRPr="003C267F">
        <w:rPr>
          <w:rFonts w:eastAsia="Times New Roman"/>
        </w:rPr>
        <w:t xml:space="preserve">сложнения чертежа, </w:t>
      </w:r>
    </w:p>
    <w:p w:rsidR="00BA0357" w:rsidRPr="003C267F" w:rsidRDefault="00BA0357" w:rsidP="00BA0357">
      <w:pPr>
        <w:contextualSpacing/>
        <w:jc w:val="both"/>
        <w:rPr>
          <w:rFonts w:eastAsia="Times New Roman"/>
          <w:bCs/>
        </w:rPr>
      </w:pPr>
      <w:r w:rsidRPr="003C267F">
        <w:rPr>
          <w:rFonts w:eastAsia="Times New Roman"/>
        </w:rPr>
        <w:t>*Б)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в</w:t>
      </w:r>
      <w:proofErr w:type="gramEnd"/>
      <w:r w:rsidRPr="003C267F">
        <w:rPr>
          <w:rFonts w:eastAsia="Times New Roman"/>
        </w:rPr>
        <w:t xml:space="preserve">ыявления внутреннего устройства предмета. </w:t>
      </w:r>
      <w:r w:rsidRPr="003C267F">
        <w:rPr>
          <w:rFonts w:eastAsia="Times New Roman"/>
        </w:rPr>
        <w:br/>
      </w:r>
      <w:r w:rsidRPr="003C267F">
        <w:rPr>
          <w:rFonts w:eastAsia="Times New Roman"/>
          <w:bCs/>
        </w:rPr>
        <w:t>В)занять свободное место</w:t>
      </w:r>
    </w:p>
    <w:p w:rsidR="00BA0357" w:rsidRDefault="00BA0357" w:rsidP="00BA0357">
      <w:pPr>
        <w:pStyle w:val="a7"/>
        <w:contextualSpacing/>
        <w:jc w:val="both"/>
        <w:rPr>
          <w:b/>
          <w:bCs/>
          <w:caps/>
        </w:rPr>
      </w:pPr>
      <w:r w:rsidRPr="003C267F">
        <w:rPr>
          <w:b/>
          <w:bCs/>
        </w:rPr>
        <w:t xml:space="preserve">32. </w:t>
      </w:r>
      <w:r w:rsidRPr="003C267F">
        <w:rPr>
          <w:b/>
          <w:bCs/>
          <w:caps/>
        </w:rPr>
        <w:t>Фронтальный, профильный, горизонтальный разрез обычно располагают</w:t>
      </w:r>
    </w:p>
    <w:p w:rsidR="00BA0357" w:rsidRPr="003C267F" w:rsidRDefault="00BA0357" w:rsidP="00BA0357">
      <w:pPr>
        <w:pStyle w:val="a7"/>
        <w:contextualSpacing/>
        <w:jc w:val="both"/>
      </w:pPr>
      <w:r w:rsidRPr="003C267F">
        <w:t>A)</w:t>
      </w:r>
      <w:proofErr w:type="gramStart"/>
      <w:r w:rsidRPr="003C267F">
        <w:t>.</w:t>
      </w:r>
      <w:proofErr w:type="gramEnd"/>
      <w:r w:rsidRPr="003C267F">
        <w:t xml:space="preserve"> </w:t>
      </w:r>
      <w:proofErr w:type="gramStart"/>
      <w:r w:rsidRPr="003C267F">
        <w:t>н</w:t>
      </w:r>
      <w:proofErr w:type="gramEnd"/>
      <w:r w:rsidRPr="003C267F">
        <w:t xml:space="preserve">а свободном месте рабочего поля чертежа, </w:t>
      </w:r>
    </w:p>
    <w:p w:rsidR="00BA0357" w:rsidRDefault="00BA0357" w:rsidP="00BA0357">
      <w:pPr>
        <w:pStyle w:val="a7"/>
        <w:contextualSpacing/>
        <w:jc w:val="both"/>
      </w:pPr>
      <w:r w:rsidRPr="003C267F">
        <w:t>*Б)</w:t>
      </w:r>
      <w:proofErr w:type="gramStart"/>
      <w:r w:rsidRPr="003C267F">
        <w:t>.</w:t>
      </w:r>
      <w:proofErr w:type="gramEnd"/>
      <w:r w:rsidRPr="003C267F">
        <w:t xml:space="preserve"> </w:t>
      </w:r>
      <w:proofErr w:type="gramStart"/>
      <w:r w:rsidRPr="003C267F">
        <w:t>в</w:t>
      </w:r>
      <w:proofErr w:type="gramEnd"/>
      <w:r w:rsidRPr="003C267F">
        <w:t xml:space="preserve"> проекционной связи с видом. </w:t>
      </w:r>
    </w:p>
    <w:p w:rsidR="00BA0357" w:rsidRPr="003C267F" w:rsidRDefault="00BA0357" w:rsidP="00BA0357">
      <w:pPr>
        <w:pStyle w:val="a7"/>
        <w:contextualSpacing/>
        <w:jc w:val="both"/>
        <w:rPr>
          <w:bCs/>
        </w:rPr>
      </w:pPr>
      <w:r w:rsidRPr="003C267F">
        <w:rPr>
          <w:bCs/>
        </w:rPr>
        <w:t>В</w:t>
      </w:r>
      <w:proofErr w:type="gramStart"/>
      <w:r w:rsidRPr="003C267F">
        <w:rPr>
          <w:bCs/>
        </w:rPr>
        <w:t>)б</w:t>
      </w:r>
      <w:proofErr w:type="gramEnd"/>
      <w:r w:rsidRPr="003C267F">
        <w:rPr>
          <w:bCs/>
        </w:rPr>
        <w:t>ез разницы</w:t>
      </w:r>
    </w:p>
    <w:p w:rsidR="00BA0357" w:rsidRDefault="00BA0357" w:rsidP="00BA0357">
      <w:pPr>
        <w:pStyle w:val="a7"/>
        <w:contextualSpacing/>
        <w:jc w:val="both"/>
        <w:rPr>
          <w:b/>
          <w:bCs/>
          <w:caps/>
        </w:rPr>
      </w:pPr>
      <w:r w:rsidRPr="003C267F">
        <w:rPr>
          <w:b/>
          <w:bCs/>
        </w:rPr>
        <w:t xml:space="preserve">33. </w:t>
      </w:r>
      <w:r w:rsidRPr="003C267F">
        <w:rPr>
          <w:b/>
          <w:bCs/>
          <w:caps/>
        </w:rPr>
        <w:t>Местный разрез выполняют для</w:t>
      </w:r>
    </w:p>
    <w:p w:rsidR="00BA0357" w:rsidRPr="003C267F" w:rsidRDefault="00BA0357" w:rsidP="00BA0357">
      <w:pPr>
        <w:pStyle w:val="a7"/>
        <w:contextualSpacing/>
        <w:jc w:val="both"/>
      </w:pPr>
      <w:r w:rsidRPr="003C267F">
        <w:t>A)</w:t>
      </w:r>
      <w:proofErr w:type="gramStart"/>
      <w:r w:rsidRPr="003C267F">
        <w:t>.</w:t>
      </w:r>
      <w:proofErr w:type="gramEnd"/>
      <w:r w:rsidRPr="003C267F">
        <w:t xml:space="preserve"> </w:t>
      </w:r>
      <w:proofErr w:type="gramStart"/>
      <w:r w:rsidRPr="003C267F">
        <w:t>в</w:t>
      </w:r>
      <w:proofErr w:type="gramEnd"/>
      <w:r w:rsidRPr="003C267F">
        <w:t xml:space="preserve">ыявления устройства детали, </w:t>
      </w:r>
    </w:p>
    <w:p w:rsidR="00BA0357" w:rsidRPr="003C267F" w:rsidRDefault="00BA0357" w:rsidP="00BA0357">
      <w:pPr>
        <w:pStyle w:val="a7"/>
        <w:contextualSpacing/>
        <w:jc w:val="both"/>
      </w:pPr>
      <w:r w:rsidRPr="003C267F">
        <w:t>*Б)</w:t>
      </w:r>
      <w:proofErr w:type="gramStart"/>
      <w:r w:rsidRPr="003C267F">
        <w:t>.</w:t>
      </w:r>
      <w:proofErr w:type="gramEnd"/>
      <w:r w:rsidRPr="003C267F">
        <w:t xml:space="preserve"> </w:t>
      </w:r>
      <w:proofErr w:type="gramStart"/>
      <w:r w:rsidRPr="003C267F">
        <w:t>в</w:t>
      </w:r>
      <w:proofErr w:type="gramEnd"/>
      <w:r w:rsidRPr="003C267F">
        <w:t>ыявления устройства детали только в отдельном узко ограниченном месте.</w:t>
      </w:r>
    </w:p>
    <w:p w:rsidR="00BA0357" w:rsidRPr="003C267F" w:rsidRDefault="00BA0357" w:rsidP="00BA0357">
      <w:pPr>
        <w:pStyle w:val="a7"/>
        <w:contextualSpacing/>
        <w:jc w:val="both"/>
      </w:pPr>
      <w:r w:rsidRPr="003C267F">
        <w:t>В</w:t>
      </w:r>
      <w:proofErr w:type="gramStart"/>
      <w:r w:rsidRPr="003C267F">
        <w:t>)д</w:t>
      </w:r>
      <w:proofErr w:type="gramEnd"/>
      <w:r w:rsidRPr="003C267F">
        <w:t>ля усложнения чертежа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34. </w:t>
      </w:r>
      <w:r w:rsidRPr="003C267F">
        <w:rPr>
          <w:rFonts w:eastAsia="Times New Roman"/>
          <w:b/>
          <w:bCs/>
          <w:caps/>
        </w:rPr>
        <w:t>Если вид и разрез симметричны, то на чертеже рекомендуется соединить половину вида и половину разреза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п</w:t>
      </w:r>
      <w:proofErr w:type="gramEnd"/>
      <w:r w:rsidRPr="003C267F">
        <w:rPr>
          <w:rFonts w:eastAsia="Times New Roman"/>
        </w:rPr>
        <w:t xml:space="preserve">о осевой линии,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р</w:t>
      </w:r>
      <w:proofErr w:type="gramEnd"/>
      <w:r w:rsidRPr="003C267F">
        <w:rPr>
          <w:rFonts w:eastAsia="Times New Roman"/>
        </w:rPr>
        <w:t xml:space="preserve">азделяя их тонкой волнистой линией,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б</w:t>
      </w:r>
      <w:proofErr w:type="gramEnd"/>
      <w:r w:rsidRPr="003C267F">
        <w:rPr>
          <w:rFonts w:eastAsia="Times New Roman"/>
        </w:rPr>
        <w:t xml:space="preserve">ез разграничения. 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35 </w:t>
      </w:r>
      <w:r w:rsidRPr="003C267F">
        <w:rPr>
          <w:rFonts w:eastAsia="Times New Roman"/>
          <w:b/>
          <w:bCs/>
          <w:caps/>
        </w:rPr>
        <w:t>При выполнении изображений, содержащих соединение вида и разреза,  разрез располагается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с</w:t>
      </w:r>
      <w:proofErr w:type="gramEnd"/>
      <w:r w:rsidRPr="003C267F">
        <w:rPr>
          <w:rFonts w:eastAsia="Times New Roman"/>
        </w:rPr>
        <w:t xml:space="preserve">права от оси симметрии,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с</w:t>
      </w:r>
      <w:proofErr w:type="gramEnd"/>
      <w:r w:rsidRPr="003C267F">
        <w:rPr>
          <w:rFonts w:eastAsia="Times New Roman"/>
        </w:rPr>
        <w:t xml:space="preserve">лева от оси,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lastRenderedPageBreak/>
        <w:t>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с</w:t>
      </w:r>
      <w:proofErr w:type="gramEnd"/>
      <w:r w:rsidRPr="003C267F">
        <w:rPr>
          <w:rFonts w:eastAsia="Times New Roman"/>
        </w:rPr>
        <w:t xml:space="preserve"> любой стороны.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36. </w:t>
      </w:r>
      <w:r w:rsidRPr="003C267F">
        <w:rPr>
          <w:rFonts w:eastAsia="Times New Roman"/>
          <w:b/>
          <w:bCs/>
          <w:caps/>
        </w:rPr>
        <w:t>На половине вида штриховые линии, изображающие контур внутреннего очертания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в</w:t>
      </w:r>
      <w:proofErr w:type="gramEnd"/>
      <w:r w:rsidRPr="003C267F">
        <w:rPr>
          <w:rFonts w:eastAsia="Times New Roman"/>
        </w:rPr>
        <w:t xml:space="preserve">ычерчиваются обязательно,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н</w:t>
      </w:r>
      <w:proofErr w:type="gramEnd"/>
      <w:r w:rsidRPr="003C267F">
        <w:rPr>
          <w:rFonts w:eastAsia="Times New Roman"/>
        </w:rPr>
        <w:t xml:space="preserve">е вычерчиваются,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в</w:t>
      </w:r>
      <w:proofErr w:type="gramEnd"/>
      <w:r w:rsidRPr="003C267F">
        <w:rPr>
          <w:rFonts w:eastAsia="Times New Roman"/>
        </w:rPr>
        <w:t>ычерчиваются по желанию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37. </w:t>
      </w:r>
      <w:r w:rsidRPr="003C267F">
        <w:rPr>
          <w:rFonts w:eastAsia="Times New Roman"/>
          <w:b/>
          <w:bCs/>
          <w:caps/>
        </w:rPr>
        <w:t>Если с осью симметрии совпадает линия контура, то соединение частей вида и разреза выполняют, разделяя их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с</w:t>
      </w:r>
      <w:proofErr w:type="gramEnd"/>
      <w:r w:rsidRPr="003C267F">
        <w:rPr>
          <w:rFonts w:eastAsia="Times New Roman"/>
        </w:rPr>
        <w:t xml:space="preserve">плошной тонкой волнистой линией, </w:t>
      </w:r>
      <w:r w:rsidRPr="003C267F">
        <w:rPr>
          <w:rFonts w:eastAsia="Times New Roman"/>
        </w:rPr>
        <w:br/>
        <w:t xml:space="preserve">Б). контурной линией,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о</w:t>
      </w:r>
      <w:proofErr w:type="gramEnd"/>
      <w:r w:rsidRPr="003C267F">
        <w:rPr>
          <w:rFonts w:eastAsia="Times New Roman"/>
        </w:rPr>
        <w:t xml:space="preserve">севой линией. 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38. </w:t>
      </w:r>
      <w:r w:rsidRPr="003C267F">
        <w:rPr>
          <w:rFonts w:eastAsia="Times New Roman"/>
          <w:b/>
          <w:bCs/>
          <w:caps/>
        </w:rPr>
        <w:t>На чертеже все проекции выполняются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в</w:t>
      </w:r>
      <w:proofErr w:type="gramEnd"/>
      <w:r w:rsidRPr="003C267F">
        <w:rPr>
          <w:rFonts w:eastAsia="Times New Roman"/>
        </w:rPr>
        <w:t xml:space="preserve"> проекционной связи,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б</w:t>
      </w:r>
      <w:proofErr w:type="gramEnd"/>
      <w:r w:rsidRPr="003C267F">
        <w:rPr>
          <w:rFonts w:eastAsia="Times New Roman"/>
        </w:rPr>
        <w:t xml:space="preserve">ез связи,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 выборочно.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39. </w:t>
      </w:r>
      <w:r w:rsidRPr="003C267F">
        <w:rPr>
          <w:rFonts w:eastAsia="Times New Roman"/>
          <w:b/>
          <w:bCs/>
          <w:caps/>
        </w:rPr>
        <w:t>На профильной плоскости изображается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г</w:t>
      </w:r>
      <w:proofErr w:type="gramEnd"/>
      <w:r w:rsidRPr="003C267F">
        <w:rPr>
          <w:rFonts w:eastAsia="Times New Roman"/>
        </w:rPr>
        <w:t xml:space="preserve">лавный вид,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в</w:t>
      </w:r>
      <w:proofErr w:type="gramEnd"/>
      <w:r w:rsidRPr="003C267F">
        <w:rPr>
          <w:rFonts w:eastAsia="Times New Roman"/>
        </w:rPr>
        <w:t xml:space="preserve">ид сверху,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*Г)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в</w:t>
      </w:r>
      <w:proofErr w:type="gramEnd"/>
      <w:r w:rsidRPr="003C267F">
        <w:rPr>
          <w:rFonts w:eastAsia="Times New Roman"/>
        </w:rPr>
        <w:t>ид слева,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40. </w:t>
      </w:r>
      <w:r w:rsidRPr="003C267F">
        <w:rPr>
          <w:rFonts w:eastAsia="Times New Roman"/>
          <w:b/>
          <w:bCs/>
          <w:caps/>
        </w:rPr>
        <w:t>Изображение отдельного ограниченного места поверхности предмета называется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г</w:t>
      </w:r>
      <w:proofErr w:type="gramEnd"/>
      <w:r w:rsidRPr="003C267F">
        <w:rPr>
          <w:rFonts w:eastAsia="Times New Roman"/>
        </w:rPr>
        <w:t xml:space="preserve">лавным видом,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в</w:t>
      </w:r>
      <w:proofErr w:type="gramEnd"/>
      <w:r w:rsidRPr="003C267F">
        <w:rPr>
          <w:rFonts w:eastAsia="Times New Roman"/>
        </w:rPr>
        <w:t xml:space="preserve">идом сзади,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в</w:t>
      </w:r>
      <w:proofErr w:type="gramEnd"/>
      <w:r w:rsidRPr="003C267F">
        <w:rPr>
          <w:rFonts w:eastAsia="Times New Roman"/>
        </w:rPr>
        <w:t xml:space="preserve">идом местным,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Г)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в</w:t>
      </w:r>
      <w:proofErr w:type="gramEnd"/>
      <w:r w:rsidRPr="003C267F">
        <w:rPr>
          <w:rFonts w:eastAsia="Times New Roman"/>
        </w:rPr>
        <w:t>идом слева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41. </w:t>
      </w:r>
      <w:r w:rsidRPr="003C267F">
        <w:rPr>
          <w:rFonts w:eastAsia="Times New Roman"/>
          <w:b/>
          <w:bCs/>
          <w:caps/>
        </w:rPr>
        <w:t>Невидимый контур детали на чертеже выполняется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ш</w:t>
      </w:r>
      <w:proofErr w:type="gramEnd"/>
      <w:r w:rsidRPr="003C267F">
        <w:rPr>
          <w:rFonts w:eastAsia="Times New Roman"/>
        </w:rPr>
        <w:t xml:space="preserve">триховыми линиями,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ш</w:t>
      </w:r>
      <w:proofErr w:type="gramEnd"/>
      <w:r w:rsidRPr="003C267F">
        <w:rPr>
          <w:rFonts w:eastAsia="Times New Roman"/>
        </w:rPr>
        <w:t xml:space="preserve">трих пунктирными тонкими линиями,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о</w:t>
      </w:r>
      <w:proofErr w:type="gramEnd"/>
      <w:r w:rsidRPr="003C267F">
        <w:rPr>
          <w:rFonts w:eastAsia="Times New Roman"/>
        </w:rPr>
        <w:t xml:space="preserve">сновной сплошной толстой, </w:t>
      </w:r>
    </w:p>
    <w:p w:rsidR="00BA0357" w:rsidRPr="003C267F" w:rsidRDefault="00BA0357" w:rsidP="00BA0357">
      <w:pPr>
        <w:pStyle w:val="a7"/>
        <w:contextualSpacing/>
        <w:jc w:val="both"/>
        <w:rPr>
          <w:b/>
        </w:rPr>
      </w:pPr>
      <w:r w:rsidRPr="003C267F">
        <w:rPr>
          <w:b/>
        </w:rPr>
        <w:t>42 Проекцией точки на плоскости называется</w:t>
      </w:r>
    </w:p>
    <w:p w:rsidR="00BA0357" w:rsidRDefault="00BA0357" w:rsidP="00BA0357">
      <w:pPr>
        <w:pStyle w:val="a7"/>
        <w:contextualSpacing/>
        <w:jc w:val="both"/>
      </w:pPr>
      <w:r w:rsidRPr="003C267F">
        <w:t>A)</w:t>
      </w:r>
      <w:proofErr w:type="gramStart"/>
      <w:r w:rsidRPr="003C267F">
        <w:t>.</w:t>
      </w:r>
      <w:proofErr w:type="gramEnd"/>
      <w:r w:rsidRPr="003C267F">
        <w:t xml:space="preserve"> </w:t>
      </w:r>
      <w:proofErr w:type="gramStart"/>
      <w:r w:rsidRPr="003C267F">
        <w:t>п</w:t>
      </w:r>
      <w:proofErr w:type="gramEnd"/>
      <w:r w:rsidRPr="003C267F">
        <w:t xml:space="preserve">роизвольно взятая точка плоскости, </w:t>
      </w:r>
    </w:p>
    <w:p w:rsidR="00BA0357" w:rsidRPr="003C267F" w:rsidRDefault="00BA0357" w:rsidP="00BA0357">
      <w:pPr>
        <w:pStyle w:val="a7"/>
        <w:contextualSpacing/>
        <w:jc w:val="both"/>
      </w:pPr>
      <w:r w:rsidRPr="003C267F">
        <w:t>*Б)</w:t>
      </w:r>
      <w:proofErr w:type="gramStart"/>
      <w:r w:rsidRPr="003C267F">
        <w:t>.</w:t>
      </w:r>
      <w:proofErr w:type="gramEnd"/>
      <w:r w:rsidRPr="003C267F">
        <w:t xml:space="preserve"> </w:t>
      </w:r>
      <w:proofErr w:type="gramStart"/>
      <w:r w:rsidRPr="003C267F">
        <w:t>о</w:t>
      </w:r>
      <w:proofErr w:type="gramEnd"/>
      <w:r w:rsidRPr="003C267F">
        <w:t>тображение точки пространства на плоскости.</w:t>
      </w:r>
    </w:p>
    <w:p w:rsidR="00BA0357" w:rsidRPr="003C267F" w:rsidRDefault="00BA0357" w:rsidP="00BA0357">
      <w:pPr>
        <w:pStyle w:val="a7"/>
        <w:contextualSpacing/>
        <w:jc w:val="both"/>
      </w:pPr>
      <w:r w:rsidRPr="003C267F">
        <w:t>В</w:t>
      </w:r>
      <w:proofErr w:type="gramStart"/>
      <w:r w:rsidRPr="003C267F">
        <w:t>)б</w:t>
      </w:r>
      <w:proofErr w:type="gramEnd"/>
      <w:r w:rsidRPr="003C267F">
        <w:t>уква на плоскости</w:t>
      </w:r>
    </w:p>
    <w:p w:rsidR="00BA0357" w:rsidRPr="00666778" w:rsidRDefault="00BA0357" w:rsidP="00BA0357">
      <w:pPr>
        <w:pStyle w:val="a7"/>
        <w:contextualSpacing/>
        <w:jc w:val="both"/>
        <w:rPr>
          <w:b/>
        </w:rPr>
      </w:pPr>
      <w:r w:rsidRPr="00666778">
        <w:rPr>
          <w:b/>
        </w:rPr>
        <w:t xml:space="preserve">43  </w:t>
      </w:r>
      <w:proofErr w:type="gramStart"/>
      <w:r w:rsidRPr="00666778">
        <w:rPr>
          <w:b/>
        </w:rPr>
        <w:t>Проецирующая</w:t>
      </w:r>
      <w:proofErr w:type="gramEnd"/>
      <w:r w:rsidRPr="00666778">
        <w:rPr>
          <w:b/>
        </w:rPr>
        <w:t xml:space="preserve"> прямая – это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п</w:t>
      </w:r>
      <w:proofErr w:type="gramEnd"/>
      <w:r w:rsidRPr="003C267F">
        <w:rPr>
          <w:rFonts w:eastAsia="Times New Roman"/>
        </w:rPr>
        <w:t xml:space="preserve">рямая, проведенная через точку пространства,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п</w:t>
      </w:r>
      <w:proofErr w:type="gramEnd"/>
      <w:r w:rsidRPr="003C267F">
        <w:rPr>
          <w:rFonts w:eastAsia="Times New Roman"/>
        </w:rPr>
        <w:t>рямая, соединяющая точку пространства с ее проекцией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</w:t>
      </w:r>
      <w:proofErr w:type="gramStart"/>
      <w:r w:rsidRPr="003C267F">
        <w:rPr>
          <w:rFonts w:eastAsia="Times New Roman"/>
        </w:rPr>
        <w:t>)</w:t>
      </w:r>
      <w:proofErr w:type="spellStart"/>
      <w:r w:rsidRPr="003C267F">
        <w:rPr>
          <w:rFonts w:eastAsia="Times New Roman"/>
        </w:rPr>
        <w:t>п</w:t>
      </w:r>
      <w:proofErr w:type="gramEnd"/>
      <w:r w:rsidRPr="003C267F">
        <w:rPr>
          <w:rFonts w:eastAsia="Times New Roman"/>
        </w:rPr>
        <w:t>рямая,проведенная</w:t>
      </w:r>
      <w:proofErr w:type="spellEnd"/>
      <w:r w:rsidRPr="003C267F">
        <w:rPr>
          <w:rFonts w:eastAsia="Times New Roman"/>
        </w:rPr>
        <w:t xml:space="preserve"> под углом 45 градусов</w:t>
      </w:r>
    </w:p>
    <w:p w:rsidR="00BA0357" w:rsidRPr="003C267F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44  </w:t>
      </w:r>
      <w:r w:rsidRPr="003C267F">
        <w:rPr>
          <w:rFonts w:eastAsia="Times New Roman"/>
          <w:b/>
          <w:bCs/>
          <w:caps/>
        </w:rPr>
        <w:t>Центральным проецированием</w:t>
      </w:r>
      <w:r>
        <w:rPr>
          <w:rFonts w:eastAsia="Times New Roman"/>
          <w:b/>
          <w:bCs/>
          <w:caps/>
        </w:rPr>
        <w:t xml:space="preserve"> называется проецирование, при </w:t>
      </w:r>
      <w:r w:rsidRPr="003C267F">
        <w:rPr>
          <w:rFonts w:eastAsia="Times New Roman"/>
          <w:b/>
          <w:bCs/>
          <w:caps/>
        </w:rPr>
        <w:t>котором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п</w:t>
      </w:r>
      <w:proofErr w:type="gramEnd"/>
      <w:r w:rsidRPr="003C267F">
        <w:rPr>
          <w:rFonts w:eastAsia="Times New Roman"/>
        </w:rPr>
        <w:t xml:space="preserve">роецирующие прямые параллельны друг другу,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п</w:t>
      </w:r>
      <w:proofErr w:type="gramEnd"/>
      <w:r w:rsidRPr="003C267F">
        <w:rPr>
          <w:rFonts w:eastAsia="Times New Roman"/>
        </w:rPr>
        <w:t xml:space="preserve">роецирующие прямые параллельны друг другу и наклонены к плоскости проекций под углом отличным от 90,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п</w:t>
      </w:r>
      <w:proofErr w:type="gramEnd"/>
      <w:r w:rsidRPr="003C267F">
        <w:rPr>
          <w:rFonts w:eastAsia="Times New Roman"/>
        </w:rPr>
        <w:t>роецирующие лучи исходят из одной точки.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45. </w:t>
      </w:r>
      <w:r w:rsidRPr="003C267F">
        <w:rPr>
          <w:rFonts w:eastAsia="Times New Roman"/>
          <w:b/>
          <w:bCs/>
          <w:caps/>
        </w:rPr>
        <w:t>Прямоугольное проецирование – это одна из разновидностей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ц</w:t>
      </w:r>
      <w:proofErr w:type="gramEnd"/>
      <w:r w:rsidRPr="003C267F">
        <w:rPr>
          <w:rFonts w:eastAsia="Times New Roman"/>
        </w:rPr>
        <w:t xml:space="preserve">ентрального проецирования,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к</w:t>
      </w:r>
      <w:proofErr w:type="gramEnd"/>
      <w:r w:rsidRPr="003C267F">
        <w:rPr>
          <w:rFonts w:eastAsia="Times New Roman"/>
        </w:rPr>
        <w:t xml:space="preserve">осоугольного проецирования,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п</w:t>
      </w:r>
      <w:proofErr w:type="gramEnd"/>
      <w:r w:rsidRPr="003C267F">
        <w:rPr>
          <w:rFonts w:eastAsia="Times New Roman"/>
        </w:rPr>
        <w:t>араллельного проецирования.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46. </w:t>
      </w:r>
      <w:r w:rsidRPr="003C267F">
        <w:rPr>
          <w:rFonts w:eastAsia="Times New Roman"/>
          <w:b/>
          <w:bCs/>
          <w:caps/>
        </w:rPr>
        <w:t>За основное проецирование принято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п</w:t>
      </w:r>
      <w:proofErr w:type="gramEnd"/>
      <w:r w:rsidRPr="003C267F">
        <w:rPr>
          <w:rFonts w:eastAsia="Times New Roman"/>
        </w:rPr>
        <w:t xml:space="preserve">араллельное,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к</w:t>
      </w:r>
      <w:proofErr w:type="gramEnd"/>
      <w:r w:rsidRPr="003C267F">
        <w:rPr>
          <w:rFonts w:eastAsia="Times New Roman"/>
        </w:rPr>
        <w:t xml:space="preserve">осоугольное,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ц</w:t>
      </w:r>
      <w:proofErr w:type="gramEnd"/>
      <w:r w:rsidRPr="003C267F">
        <w:rPr>
          <w:rFonts w:eastAsia="Times New Roman"/>
        </w:rPr>
        <w:t>ентральное,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</w:p>
    <w:p w:rsidR="00BA0357" w:rsidRPr="003C267F" w:rsidRDefault="00BA0357" w:rsidP="00BA0357">
      <w:pPr>
        <w:contextualSpacing/>
        <w:jc w:val="both"/>
        <w:rPr>
          <w:rFonts w:eastAsia="Times New Roman"/>
          <w:b/>
        </w:rPr>
      </w:pPr>
      <w:r w:rsidRPr="003C267F">
        <w:rPr>
          <w:rFonts w:eastAsia="Times New Roman"/>
          <w:b/>
          <w:bCs/>
          <w:caps/>
        </w:rPr>
        <w:t>47  Разрез – это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г</w:t>
      </w:r>
      <w:proofErr w:type="gramEnd"/>
      <w:r w:rsidRPr="003C267F">
        <w:rPr>
          <w:rFonts w:eastAsia="Times New Roman"/>
        </w:rPr>
        <w:t xml:space="preserve">еометрическая фигура, полученная при мысленном рассечении предмета плоскостью,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lastRenderedPageBreak/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г</w:t>
      </w:r>
      <w:proofErr w:type="gramEnd"/>
      <w:r w:rsidRPr="003C267F">
        <w:rPr>
          <w:rFonts w:eastAsia="Times New Roman"/>
        </w:rPr>
        <w:t xml:space="preserve">еометрическая фигура, полученная при мысленном рассечении предмета плоскостью и все то, что находится за ней.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</w:t>
      </w:r>
      <w:proofErr w:type="gramStart"/>
      <w:r w:rsidRPr="003C267F">
        <w:rPr>
          <w:rFonts w:eastAsia="Times New Roman"/>
        </w:rPr>
        <w:t>)и</w:t>
      </w:r>
      <w:proofErr w:type="gramEnd"/>
      <w:r w:rsidRPr="003C267F">
        <w:rPr>
          <w:rFonts w:eastAsia="Times New Roman"/>
        </w:rPr>
        <w:t>зображение части детали ,полученное после рассечения детали плоскостью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48. </w:t>
      </w:r>
      <w:r w:rsidRPr="003C267F">
        <w:rPr>
          <w:rFonts w:eastAsia="Times New Roman"/>
          <w:b/>
          <w:bCs/>
          <w:caps/>
        </w:rPr>
        <w:t>Разрез по плоскости симметрии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о</w:t>
      </w:r>
      <w:proofErr w:type="gramEnd"/>
      <w:r w:rsidRPr="003C267F">
        <w:rPr>
          <w:rFonts w:eastAsia="Times New Roman"/>
        </w:rPr>
        <w:t xml:space="preserve">бозначается,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н</w:t>
      </w:r>
      <w:proofErr w:type="gramEnd"/>
      <w:r w:rsidRPr="003C267F">
        <w:rPr>
          <w:rFonts w:eastAsia="Times New Roman"/>
        </w:rPr>
        <w:t xml:space="preserve">е обозначается.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</w:t>
      </w:r>
      <w:proofErr w:type="gramStart"/>
      <w:r w:rsidRPr="003C267F">
        <w:rPr>
          <w:rFonts w:eastAsia="Times New Roman"/>
        </w:rPr>
        <w:t>)б</w:t>
      </w:r>
      <w:proofErr w:type="gramEnd"/>
      <w:r w:rsidRPr="003C267F">
        <w:rPr>
          <w:rFonts w:eastAsia="Times New Roman"/>
        </w:rPr>
        <w:t>ез разницы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49. </w:t>
      </w:r>
      <w:r w:rsidRPr="003C267F">
        <w:rPr>
          <w:rFonts w:eastAsia="Times New Roman"/>
          <w:b/>
          <w:bCs/>
          <w:caps/>
        </w:rPr>
        <w:t>Аксонометрическая проекция (прямоугольная изометрическая) выполняется в осях, расположенных под углами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 xml:space="preserve">*A). 120,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 xml:space="preserve">Б). 135, 135, 90.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В) 360</w:t>
      </w:r>
    </w:p>
    <w:p w:rsidR="00BA0357" w:rsidRDefault="00BA0357" w:rsidP="00BA0357">
      <w:pPr>
        <w:contextualSpacing/>
        <w:jc w:val="both"/>
        <w:rPr>
          <w:rFonts w:eastAsia="Times New Roman"/>
          <w:b/>
          <w:bCs/>
          <w:caps/>
        </w:rPr>
      </w:pPr>
      <w:r w:rsidRPr="003C267F">
        <w:rPr>
          <w:rFonts w:eastAsia="Times New Roman"/>
          <w:b/>
          <w:bCs/>
        </w:rPr>
        <w:t xml:space="preserve">50. </w:t>
      </w:r>
      <w:r w:rsidRPr="003C267F">
        <w:rPr>
          <w:rFonts w:eastAsia="Times New Roman"/>
          <w:b/>
          <w:bCs/>
          <w:caps/>
        </w:rPr>
        <w:t>К сложным разрезам относятся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A)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ф</w:t>
      </w:r>
      <w:proofErr w:type="gramEnd"/>
      <w:r w:rsidRPr="003C267F">
        <w:rPr>
          <w:rFonts w:eastAsia="Times New Roman"/>
        </w:rPr>
        <w:t xml:space="preserve">ронтальный, профильный, горизонтальный,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Б)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ф</w:t>
      </w:r>
      <w:proofErr w:type="gramEnd"/>
      <w:r w:rsidRPr="003C267F">
        <w:rPr>
          <w:rFonts w:eastAsia="Times New Roman"/>
        </w:rPr>
        <w:t xml:space="preserve">ронтальный, профильный, ломаный,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*В)</w:t>
      </w:r>
      <w:proofErr w:type="gramStart"/>
      <w:r w:rsidRPr="003C267F">
        <w:rPr>
          <w:rFonts w:eastAsia="Times New Roman"/>
        </w:rPr>
        <w:t>.</w:t>
      </w:r>
      <w:proofErr w:type="gramEnd"/>
      <w:r w:rsidRPr="003C267F">
        <w:rPr>
          <w:rFonts w:eastAsia="Times New Roman"/>
        </w:rPr>
        <w:t xml:space="preserve"> </w:t>
      </w:r>
      <w:proofErr w:type="gramStart"/>
      <w:r w:rsidRPr="003C267F">
        <w:rPr>
          <w:rFonts w:eastAsia="Times New Roman"/>
        </w:rPr>
        <w:t>с</w:t>
      </w:r>
      <w:proofErr w:type="gramEnd"/>
      <w:r w:rsidRPr="003C267F">
        <w:rPr>
          <w:rFonts w:eastAsia="Times New Roman"/>
        </w:rPr>
        <w:t xml:space="preserve">тупенчатый, ломаный. </w:t>
      </w:r>
    </w:p>
    <w:p w:rsidR="00BA0357" w:rsidRPr="003C267F" w:rsidRDefault="00BA0357" w:rsidP="00BA0357">
      <w:pPr>
        <w:contextualSpacing/>
        <w:jc w:val="both"/>
        <w:rPr>
          <w:rFonts w:eastAsia="Times New Roman"/>
          <w:b/>
          <w:caps/>
        </w:rPr>
      </w:pPr>
      <w:r w:rsidRPr="003C267F">
        <w:rPr>
          <w:rFonts w:eastAsia="Times New Roman"/>
          <w:b/>
          <w:caps/>
        </w:rPr>
        <w:t>51 Проецировать всегда необходимо: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а</w:t>
      </w:r>
      <w:r w:rsidRPr="003C267F">
        <w:rPr>
          <w:rFonts w:eastAsia="Times New Roman"/>
        </w:rPr>
        <w:t>) на одну плоскость;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б</w:t>
      </w:r>
      <w:r w:rsidRPr="003C267F">
        <w:rPr>
          <w:rFonts w:eastAsia="Times New Roman"/>
        </w:rPr>
        <w:t>) на две плоскости;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*В</w:t>
      </w:r>
      <w:r w:rsidRPr="003C267F">
        <w:rPr>
          <w:rFonts w:eastAsia="Times New Roman"/>
        </w:rPr>
        <w:t>) все зависит от особенности строения детали</w:t>
      </w:r>
    </w:p>
    <w:p w:rsidR="00BA0357" w:rsidRDefault="00BA0357" w:rsidP="00BA0357">
      <w:pPr>
        <w:contextualSpacing/>
        <w:jc w:val="both"/>
        <w:rPr>
          <w:rFonts w:eastAsia="Times New Roman"/>
          <w:b/>
        </w:rPr>
      </w:pPr>
      <w:r w:rsidRPr="003C267F">
        <w:rPr>
          <w:rFonts w:eastAsia="Times New Roman"/>
          <w:b/>
        </w:rPr>
        <w:t xml:space="preserve">52  </w:t>
      </w:r>
      <w:r w:rsidRPr="003C267F">
        <w:rPr>
          <w:rFonts w:eastAsia="Times New Roman"/>
          <w:b/>
          <w:caps/>
        </w:rPr>
        <w:t>Назовите плоскость Y</w:t>
      </w:r>
      <w:r w:rsidRPr="003C267F">
        <w:rPr>
          <w:rFonts w:eastAsia="Times New Roman"/>
          <w:b/>
        </w:rPr>
        <w:t>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*а</w:t>
      </w:r>
      <w:r w:rsidRPr="003C267F">
        <w:rPr>
          <w:rFonts w:eastAsia="Times New Roman"/>
        </w:rPr>
        <w:t xml:space="preserve">) профильная;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б</w:t>
      </w:r>
      <w:r w:rsidRPr="003C267F">
        <w:rPr>
          <w:rFonts w:eastAsia="Times New Roman"/>
        </w:rPr>
        <w:t xml:space="preserve">) горизонтальная;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в</w:t>
      </w:r>
      <w:r w:rsidRPr="003C267F">
        <w:rPr>
          <w:rFonts w:eastAsia="Times New Roman"/>
        </w:rPr>
        <w:t>) фронтальная.</w:t>
      </w:r>
    </w:p>
    <w:p w:rsidR="00BA0357" w:rsidRDefault="00BA0357" w:rsidP="00BA0357">
      <w:pPr>
        <w:contextualSpacing/>
        <w:jc w:val="both"/>
        <w:rPr>
          <w:rFonts w:eastAsia="Times New Roman"/>
          <w:b/>
          <w:caps/>
        </w:rPr>
      </w:pPr>
      <w:r w:rsidRPr="003C267F">
        <w:rPr>
          <w:rFonts w:eastAsia="Times New Roman"/>
          <w:b/>
        </w:rPr>
        <w:t xml:space="preserve">53. </w:t>
      </w:r>
      <w:r w:rsidRPr="003C267F">
        <w:rPr>
          <w:rFonts w:eastAsia="Times New Roman"/>
          <w:b/>
          <w:caps/>
        </w:rPr>
        <w:t>Главным видом принято считать: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а</w:t>
      </w:r>
      <w:r w:rsidRPr="003C267F">
        <w:rPr>
          <w:rFonts w:eastAsia="Times New Roman"/>
        </w:rPr>
        <w:t xml:space="preserve">) вид сбоку;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*б</w:t>
      </w:r>
      <w:r w:rsidRPr="003C267F">
        <w:rPr>
          <w:rFonts w:eastAsia="Times New Roman"/>
        </w:rPr>
        <w:t xml:space="preserve">) вид спереди;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в</w:t>
      </w:r>
      <w:r w:rsidRPr="003C267F">
        <w:rPr>
          <w:rFonts w:eastAsia="Times New Roman"/>
        </w:rPr>
        <w:t>) вид сверху.</w:t>
      </w:r>
    </w:p>
    <w:p w:rsidR="00BA0357" w:rsidRDefault="00BA0357" w:rsidP="00BA0357">
      <w:pPr>
        <w:contextualSpacing/>
        <w:jc w:val="both"/>
        <w:rPr>
          <w:rFonts w:eastAsia="Times New Roman"/>
          <w:b/>
          <w:caps/>
        </w:rPr>
      </w:pPr>
      <w:r w:rsidRPr="003C267F">
        <w:rPr>
          <w:rFonts w:eastAsia="Times New Roman"/>
          <w:b/>
        </w:rPr>
        <w:t>54.</w:t>
      </w:r>
      <w:r w:rsidRPr="003C267F">
        <w:rPr>
          <w:rFonts w:eastAsia="Times New Roman"/>
          <w:b/>
          <w:caps/>
        </w:rPr>
        <w:t>Вид сбоку выполняется на чертеже: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*а</w:t>
      </w:r>
      <w:r w:rsidRPr="003C267F">
        <w:rPr>
          <w:rFonts w:eastAsia="Times New Roman"/>
        </w:rPr>
        <w:t>) с левой стороны от вида спереди;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б</w:t>
      </w:r>
      <w:r w:rsidRPr="003C267F">
        <w:rPr>
          <w:rFonts w:eastAsia="Times New Roman"/>
        </w:rPr>
        <w:t>) с правой стороны от вида спереди;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в</w:t>
      </w:r>
      <w:r w:rsidRPr="003C267F">
        <w:rPr>
          <w:rFonts w:eastAsia="Times New Roman"/>
        </w:rPr>
        <w:t>) рядом с видом сверху.</w:t>
      </w:r>
    </w:p>
    <w:p w:rsidR="00BA0357" w:rsidRDefault="00BA0357" w:rsidP="00BA0357">
      <w:pPr>
        <w:contextualSpacing/>
        <w:jc w:val="both"/>
        <w:rPr>
          <w:rFonts w:eastAsia="Times New Roman"/>
          <w:b/>
          <w:caps/>
        </w:rPr>
      </w:pPr>
      <w:r w:rsidRPr="003C267F">
        <w:rPr>
          <w:rFonts w:eastAsia="Times New Roman"/>
          <w:b/>
        </w:rPr>
        <w:t xml:space="preserve">55  </w:t>
      </w:r>
      <w:r w:rsidRPr="003C267F">
        <w:rPr>
          <w:rFonts w:eastAsia="Times New Roman"/>
          <w:b/>
          <w:caps/>
        </w:rPr>
        <w:t>Виды на чертеже располагаются: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а</w:t>
      </w:r>
      <w:r w:rsidRPr="003C267F">
        <w:rPr>
          <w:rFonts w:eastAsia="Times New Roman"/>
        </w:rPr>
        <w:t>) свободно без правил;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*б</w:t>
      </w:r>
      <w:r w:rsidRPr="003C267F">
        <w:rPr>
          <w:rFonts w:eastAsia="Times New Roman"/>
        </w:rPr>
        <w:t>) в проекционной связи;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в</w:t>
      </w:r>
      <w:r w:rsidRPr="003C267F">
        <w:rPr>
          <w:rFonts w:eastAsia="Times New Roman"/>
        </w:rPr>
        <w:t>) когда как, все зависит от размера листа</w:t>
      </w:r>
    </w:p>
    <w:p w:rsidR="00BA0357" w:rsidRDefault="00BA0357" w:rsidP="00BA0357">
      <w:pPr>
        <w:contextualSpacing/>
        <w:jc w:val="both"/>
        <w:rPr>
          <w:rFonts w:eastAsia="Times New Roman"/>
          <w:b/>
          <w:caps/>
        </w:rPr>
      </w:pPr>
      <w:r w:rsidRPr="003C267F">
        <w:rPr>
          <w:rFonts w:eastAsia="Times New Roman"/>
          <w:b/>
        </w:rPr>
        <w:t xml:space="preserve">56. </w:t>
      </w:r>
      <w:r w:rsidRPr="003C267F">
        <w:rPr>
          <w:rFonts w:eastAsia="Times New Roman"/>
          <w:b/>
          <w:caps/>
        </w:rPr>
        <w:t>Штриховая линия имеет толщину: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*а</w:t>
      </w:r>
      <w:r w:rsidRPr="003C267F">
        <w:rPr>
          <w:rFonts w:eastAsia="Times New Roman"/>
        </w:rPr>
        <w:t xml:space="preserve">) от S/3 до S/2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б</w:t>
      </w:r>
      <w:r w:rsidRPr="003C267F">
        <w:rPr>
          <w:rFonts w:eastAsia="Times New Roman"/>
        </w:rPr>
        <w:t xml:space="preserve">) S/4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в</w:t>
      </w:r>
      <w:r w:rsidRPr="003C267F">
        <w:rPr>
          <w:rFonts w:eastAsia="Times New Roman"/>
        </w:rPr>
        <w:t>) S/5</w:t>
      </w:r>
    </w:p>
    <w:p w:rsidR="00BA0357" w:rsidRDefault="00BA0357" w:rsidP="00BA0357">
      <w:pPr>
        <w:contextualSpacing/>
        <w:jc w:val="both"/>
        <w:rPr>
          <w:rFonts w:eastAsia="Times New Roman"/>
          <w:b/>
          <w:caps/>
        </w:rPr>
      </w:pPr>
      <w:r w:rsidRPr="003C267F">
        <w:rPr>
          <w:rFonts w:eastAsia="Times New Roman"/>
          <w:b/>
        </w:rPr>
        <w:t xml:space="preserve">57. </w:t>
      </w:r>
      <w:r w:rsidRPr="003C267F">
        <w:rPr>
          <w:rFonts w:eastAsia="Times New Roman"/>
          <w:b/>
          <w:caps/>
        </w:rPr>
        <w:t>Линию обрыва показывает: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а</w:t>
      </w:r>
      <w:r w:rsidRPr="003C267F">
        <w:rPr>
          <w:rFonts w:eastAsia="Times New Roman"/>
        </w:rPr>
        <w:t>) штрихпунктирной линией;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б</w:t>
      </w:r>
      <w:r w:rsidRPr="003C267F">
        <w:rPr>
          <w:rFonts w:eastAsia="Times New Roman"/>
        </w:rPr>
        <w:t>) сплошной тонкой;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*в</w:t>
      </w:r>
      <w:r w:rsidRPr="003C267F">
        <w:rPr>
          <w:rFonts w:eastAsia="Times New Roman"/>
        </w:rPr>
        <w:t>) сплошной волнистой.</w:t>
      </w:r>
    </w:p>
    <w:p w:rsidR="00BA0357" w:rsidRDefault="00BA0357" w:rsidP="00BA0357">
      <w:pPr>
        <w:contextualSpacing/>
        <w:jc w:val="both"/>
        <w:rPr>
          <w:rFonts w:eastAsia="Times New Roman"/>
          <w:b/>
          <w:caps/>
        </w:rPr>
      </w:pPr>
      <w:r w:rsidRPr="003C267F">
        <w:rPr>
          <w:rFonts w:eastAsia="Times New Roman"/>
          <w:b/>
        </w:rPr>
        <w:t xml:space="preserve">58. </w:t>
      </w:r>
      <w:r w:rsidRPr="003C267F">
        <w:rPr>
          <w:rFonts w:eastAsia="Times New Roman"/>
          <w:b/>
          <w:caps/>
        </w:rPr>
        <w:t>Промежутки между штрихами у штрихпунктирной линии: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а</w:t>
      </w:r>
      <w:r w:rsidRPr="003C267F">
        <w:rPr>
          <w:rFonts w:eastAsia="Times New Roman"/>
        </w:rPr>
        <w:t>) 1-</w:t>
      </w:r>
      <w:smartTag w:uri="urn:schemas-microsoft-com:office:smarttags" w:element="metricconverter">
        <w:smartTagPr>
          <w:attr w:name="ProductID" w:val="2 мм"/>
        </w:smartTagPr>
        <w:r w:rsidRPr="003C267F">
          <w:rPr>
            <w:rFonts w:eastAsia="Times New Roman"/>
          </w:rPr>
          <w:t>2 мм</w:t>
        </w:r>
      </w:smartTag>
      <w:r w:rsidRPr="003C267F">
        <w:rPr>
          <w:rFonts w:eastAsia="Times New Roman"/>
        </w:rPr>
        <w:t xml:space="preserve">;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б</w:t>
      </w:r>
      <w:r w:rsidRPr="003C267F">
        <w:rPr>
          <w:rFonts w:eastAsia="Times New Roman"/>
        </w:rPr>
        <w:t>) 7-</w:t>
      </w:r>
      <w:smartTag w:uri="urn:schemas-microsoft-com:office:smarttags" w:element="metricconverter">
        <w:smartTagPr>
          <w:attr w:name="ProductID" w:val="10 мм"/>
        </w:smartTagPr>
        <w:r w:rsidRPr="003C267F">
          <w:rPr>
            <w:rFonts w:eastAsia="Times New Roman"/>
          </w:rPr>
          <w:t>10 мм</w:t>
        </w:r>
      </w:smartTag>
      <w:r w:rsidRPr="003C267F">
        <w:rPr>
          <w:rFonts w:eastAsia="Times New Roman"/>
        </w:rPr>
        <w:t xml:space="preserve">;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*в</w:t>
      </w:r>
      <w:r w:rsidRPr="003C267F">
        <w:rPr>
          <w:rFonts w:eastAsia="Times New Roman"/>
        </w:rPr>
        <w:t>) 3-</w:t>
      </w:r>
      <w:smartTag w:uri="urn:schemas-microsoft-com:office:smarttags" w:element="metricconverter">
        <w:smartTagPr>
          <w:attr w:name="ProductID" w:val="5 мм"/>
        </w:smartTagPr>
        <w:r w:rsidRPr="003C267F">
          <w:rPr>
            <w:rFonts w:eastAsia="Times New Roman"/>
          </w:rPr>
          <w:t>5 мм</w:t>
        </w:r>
      </w:smartTag>
      <w:r w:rsidRPr="003C267F">
        <w:rPr>
          <w:rFonts w:eastAsia="Times New Roman"/>
        </w:rPr>
        <w:t>.</w:t>
      </w:r>
    </w:p>
    <w:p w:rsidR="00BA0357" w:rsidRDefault="00BA0357" w:rsidP="00BA0357">
      <w:pPr>
        <w:contextualSpacing/>
        <w:jc w:val="both"/>
        <w:rPr>
          <w:rFonts w:eastAsia="Times New Roman"/>
          <w:b/>
          <w:caps/>
        </w:rPr>
      </w:pPr>
      <w:r w:rsidRPr="003C267F">
        <w:rPr>
          <w:rFonts w:eastAsia="Times New Roman"/>
          <w:b/>
        </w:rPr>
        <w:t xml:space="preserve">59. </w:t>
      </w:r>
      <w:r w:rsidRPr="003C267F">
        <w:rPr>
          <w:rFonts w:eastAsia="Times New Roman"/>
          <w:b/>
          <w:caps/>
        </w:rPr>
        <w:t>Какие размеры имеет лист формата А4?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*а</w:t>
      </w:r>
      <w:r w:rsidRPr="003C267F">
        <w:rPr>
          <w:rFonts w:eastAsia="Times New Roman"/>
        </w:rPr>
        <w:t xml:space="preserve">) 297х210; </w:t>
      </w:r>
    </w:p>
    <w:p w:rsidR="00BA0357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б</w:t>
      </w:r>
      <w:r w:rsidRPr="003C267F">
        <w:rPr>
          <w:rFonts w:eastAsia="Times New Roman"/>
        </w:rPr>
        <w:t xml:space="preserve">) 140х270; </w:t>
      </w:r>
    </w:p>
    <w:p w:rsidR="00BA0357" w:rsidRPr="003C267F" w:rsidRDefault="00BA0357" w:rsidP="00BA0357">
      <w:pPr>
        <w:contextualSpacing/>
        <w:jc w:val="both"/>
        <w:rPr>
          <w:rFonts w:eastAsia="Times New Roman"/>
        </w:rPr>
      </w:pPr>
      <w:r w:rsidRPr="003C267F">
        <w:rPr>
          <w:rFonts w:eastAsia="Times New Roman"/>
          <w:caps/>
        </w:rPr>
        <w:t>в</w:t>
      </w:r>
      <w:r w:rsidRPr="003C267F">
        <w:rPr>
          <w:rFonts w:eastAsia="Times New Roman"/>
        </w:rPr>
        <w:t>) 190х297</w:t>
      </w:r>
    </w:p>
    <w:p w:rsidR="00BA0357" w:rsidRPr="00666778" w:rsidRDefault="00BA0357" w:rsidP="00BA0357">
      <w:pPr>
        <w:contextualSpacing/>
        <w:jc w:val="both"/>
        <w:rPr>
          <w:b/>
        </w:rPr>
      </w:pPr>
      <w:r>
        <w:rPr>
          <w:b/>
        </w:rPr>
        <w:t>60</w:t>
      </w:r>
      <w:r w:rsidRPr="00666778">
        <w:rPr>
          <w:b/>
        </w:rPr>
        <w:t>. ЧЕМ ОПРЕДЕЛЯЕТСЯ РАЗМЕР ШРИФТА?</w:t>
      </w:r>
    </w:p>
    <w:p w:rsidR="00BA0357" w:rsidRDefault="00BA0357" w:rsidP="00BA0357">
      <w:pPr>
        <w:pStyle w:val="a7"/>
        <w:contextualSpacing/>
        <w:jc w:val="both"/>
      </w:pPr>
      <w:r w:rsidRPr="003C267F">
        <w:t xml:space="preserve">а) высотой буквы         </w:t>
      </w:r>
    </w:p>
    <w:p w:rsidR="00BA0357" w:rsidRDefault="00BA0357" w:rsidP="00BA0357">
      <w:pPr>
        <w:pStyle w:val="a7"/>
        <w:contextualSpacing/>
        <w:jc w:val="both"/>
      </w:pPr>
      <w:r w:rsidRPr="003C267F">
        <w:t xml:space="preserve">*б) номером шрифта </w:t>
      </w:r>
    </w:p>
    <w:p w:rsidR="00BA0357" w:rsidRDefault="00BA0357" w:rsidP="00BA0357">
      <w:pPr>
        <w:pStyle w:val="a7"/>
        <w:contextualSpacing/>
      </w:pPr>
      <w:r w:rsidRPr="003C267F">
        <w:lastRenderedPageBreak/>
        <w:t>в) шириной буквы.</w:t>
      </w:r>
    </w:p>
    <w:p w:rsidR="00BA0357" w:rsidRDefault="00BA0357" w:rsidP="00BA0357">
      <w:pPr>
        <w:pStyle w:val="a7"/>
        <w:contextualSpacing/>
      </w:pPr>
    </w:p>
    <w:p w:rsidR="00BA0357" w:rsidRDefault="00BA0357" w:rsidP="00BA0357">
      <w:pPr>
        <w:pStyle w:val="a7"/>
        <w:contextualSpacing/>
      </w:pPr>
    </w:p>
    <w:p w:rsidR="00BA0357" w:rsidRPr="003C267F" w:rsidRDefault="00BA0357" w:rsidP="00BA0357">
      <w:pPr>
        <w:pStyle w:val="a7"/>
        <w:contextualSpacing/>
      </w:pPr>
    </w:p>
    <w:p w:rsidR="00BA0357" w:rsidRPr="004B3EA2" w:rsidRDefault="00BA0357" w:rsidP="00BA0357">
      <w:pPr>
        <w:contextualSpacing/>
        <w:rPr>
          <w:rFonts w:eastAsia="Times New Roman"/>
          <w:b/>
          <w:caps/>
        </w:rPr>
      </w:pPr>
      <w:r w:rsidRPr="004B3EA2">
        <w:rPr>
          <w:rFonts w:eastAsia="Times New Roman"/>
          <w:b/>
        </w:rPr>
        <w:t>Критерии оценки:</w:t>
      </w:r>
    </w:p>
    <w:p w:rsidR="00BA0357" w:rsidRPr="003C267F" w:rsidRDefault="00BA0357" w:rsidP="00BA0357">
      <w:pPr>
        <w:numPr>
          <w:ilvl w:val="0"/>
          <w:numId w:val="16"/>
        </w:numPr>
        <w:suppressLineNumbers/>
        <w:tabs>
          <w:tab w:val="num" w:pos="900"/>
        </w:tabs>
        <w:ind w:firstLine="709"/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оценка «отлично» выставляется студенту, если он правильно ответил на 5</w:t>
      </w:r>
      <w:r>
        <w:rPr>
          <w:rFonts w:eastAsia="Times New Roman"/>
        </w:rPr>
        <w:t>5</w:t>
      </w:r>
      <w:r w:rsidRPr="003C267F">
        <w:rPr>
          <w:rFonts w:eastAsia="Times New Roman"/>
        </w:rPr>
        <w:t>-</w:t>
      </w:r>
      <w:r>
        <w:rPr>
          <w:rFonts w:eastAsia="Times New Roman"/>
        </w:rPr>
        <w:t>60</w:t>
      </w:r>
      <w:r w:rsidRPr="003C267F">
        <w:rPr>
          <w:rFonts w:eastAsia="Times New Roman"/>
        </w:rPr>
        <w:t xml:space="preserve"> вопросов тестового задания;</w:t>
      </w:r>
    </w:p>
    <w:p w:rsidR="00BA0357" w:rsidRPr="003C267F" w:rsidRDefault="00BA0357" w:rsidP="00BA0357">
      <w:pPr>
        <w:numPr>
          <w:ilvl w:val="0"/>
          <w:numId w:val="16"/>
        </w:numPr>
        <w:suppressLineNumbers/>
        <w:tabs>
          <w:tab w:val="num" w:pos="900"/>
        </w:tabs>
        <w:ind w:firstLine="709"/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оценка «хорошо» выставляется студенту</w:t>
      </w:r>
      <w:proofErr w:type="gramStart"/>
      <w:r w:rsidRPr="003C267F">
        <w:rPr>
          <w:rFonts w:eastAsia="Times New Roman"/>
        </w:rPr>
        <w:t>,е</w:t>
      </w:r>
      <w:proofErr w:type="gramEnd"/>
      <w:r w:rsidRPr="003C267F">
        <w:rPr>
          <w:rFonts w:eastAsia="Times New Roman"/>
        </w:rPr>
        <w:t>сли он правильно ответил на 5</w:t>
      </w:r>
      <w:r>
        <w:rPr>
          <w:rFonts w:eastAsia="Times New Roman"/>
        </w:rPr>
        <w:t>0</w:t>
      </w:r>
      <w:r w:rsidRPr="003C267F">
        <w:rPr>
          <w:rFonts w:eastAsia="Times New Roman"/>
        </w:rPr>
        <w:t>-5</w:t>
      </w:r>
      <w:r>
        <w:rPr>
          <w:rFonts w:eastAsia="Times New Roman"/>
        </w:rPr>
        <w:t>4</w:t>
      </w:r>
      <w:r w:rsidRPr="003C267F">
        <w:rPr>
          <w:rFonts w:eastAsia="Times New Roman"/>
        </w:rPr>
        <w:t xml:space="preserve"> вопросов тестового задания;</w:t>
      </w:r>
    </w:p>
    <w:p w:rsidR="00BA0357" w:rsidRPr="003C267F" w:rsidRDefault="00BA0357" w:rsidP="00BA0357">
      <w:pPr>
        <w:numPr>
          <w:ilvl w:val="0"/>
          <w:numId w:val="16"/>
        </w:numPr>
        <w:suppressLineNumbers/>
        <w:tabs>
          <w:tab w:val="num" w:pos="900"/>
        </w:tabs>
        <w:ind w:firstLine="709"/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оценка «удовлетворительно» выста</w:t>
      </w:r>
      <w:r>
        <w:rPr>
          <w:rFonts w:eastAsia="Times New Roman"/>
        </w:rPr>
        <w:t xml:space="preserve">вляется студенту, </w:t>
      </w:r>
      <w:r w:rsidRPr="003C267F">
        <w:rPr>
          <w:rFonts w:eastAsia="Times New Roman"/>
        </w:rPr>
        <w:t xml:space="preserve">если он правильно ответил на </w:t>
      </w:r>
      <w:r>
        <w:rPr>
          <w:rFonts w:eastAsia="Times New Roman"/>
        </w:rPr>
        <w:t>45</w:t>
      </w:r>
      <w:r w:rsidRPr="003C267F">
        <w:rPr>
          <w:rFonts w:eastAsia="Times New Roman"/>
        </w:rPr>
        <w:t>-</w:t>
      </w:r>
      <w:r>
        <w:rPr>
          <w:rFonts w:eastAsia="Times New Roman"/>
        </w:rPr>
        <w:t>49</w:t>
      </w:r>
      <w:r w:rsidRPr="003C267F">
        <w:rPr>
          <w:rFonts w:eastAsia="Times New Roman"/>
        </w:rPr>
        <w:t xml:space="preserve"> вопроса тестового задания</w:t>
      </w:r>
    </w:p>
    <w:p w:rsidR="00BA0357" w:rsidRPr="003C267F" w:rsidRDefault="00BA0357" w:rsidP="00BA0357">
      <w:pPr>
        <w:numPr>
          <w:ilvl w:val="0"/>
          <w:numId w:val="16"/>
        </w:numPr>
        <w:suppressLineNumbers/>
        <w:tabs>
          <w:tab w:val="num" w:pos="900"/>
        </w:tabs>
        <w:ind w:firstLine="709"/>
        <w:contextualSpacing/>
        <w:jc w:val="both"/>
        <w:rPr>
          <w:rFonts w:eastAsia="Times New Roman"/>
        </w:rPr>
      </w:pPr>
      <w:r w:rsidRPr="003C267F">
        <w:rPr>
          <w:rFonts w:eastAsia="Times New Roman"/>
        </w:rPr>
        <w:t>оценка «неудовлетворительно» выставляется студенту,</w:t>
      </w:r>
      <w:proofErr w:type="gramStart"/>
      <w:r w:rsidRPr="003C267F">
        <w:rPr>
          <w:rFonts w:eastAsia="Times New Roman"/>
        </w:rPr>
        <w:t xml:space="preserve"> ,</w:t>
      </w:r>
      <w:proofErr w:type="gramEnd"/>
      <w:r w:rsidRPr="003C267F">
        <w:rPr>
          <w:rFonts w:eastAsia="Times New Roman"/>
        </w:rPr>
        <w:t xml:space="preserve"> если он правильно ответил менее чем на </w:t>
      </w:r>
      <w:r>
        <w:rPr>
          <w:rFonts w:eastAsia="Times New Roman"/>
        </w:rPr>
        <w:t>44</w:t>
      </w:r>
      <w:r w:rsidRPr="003C267F">
        <w:rPr>
          <w:rFonts w:eastAsia="Times New Roman"/>
        </w:rPr>
        <w:t xml:space="preserve"> вопрос</w:t>
      </w:r>
      <w:r>
        <w:rPr>
          <w:rFonts w:eastAsia="Times New Roman"/>
        </w:rPr>
        <w:t>а</w:t>
      </w:r>
      <w:r w:rsidRPr="003C267F">
        <w:rPr>
          <w:rFonts w:eastAsia="Times New Roman"/>
        </w:rPr>
        <w:t xml:space="preserve"> тестового задания.</w:t>
      </w:r>
    </w:p>
    <w:p w:rsidR="00BA0357" w:rsidRPr="006E2153" w:rsidRDefault="00BA0357" w:rsidP="00BA0357">
      <w:pPr>
        <w:ind w:firstLine="720"/>
        <w:contextualSpacing/>
        <w:rPr>
          <w:sz w:val="28"/>
          <w:szCs w:val="28"/>
        </w:rPr>
      </w:pPr>
    </w:p>
    <w:p w:rsidR="00BA0357" w:rsidRDefault="00BA0357" w:rsidP="00BA0357">
      <w:pPr>
        <w:contextualSpacing/>
      </w:pPr>
    </w:p>
    <w:p w:rsidR="00BA0357" w:rsidRDefault="00BA0357" w:rsidP="00BA0357"/>
    <w:p w:rsidR="00BA0357" w:rsidRDefault="00BA0357" w:rsidP="00BA0357">
      <w:r>
        <w:t>Преподаватель</w:t>
      </w:r>
      <w:r>
        <w:tab/>
      </w:r>
      <w:r>
        <w:tab/>
        <w:t>____________________</w:t>
      </w:r>
      <w:r>
        <w:tab/>
      </w:r>
      <w:r>
        <w:tab/>
      </w:r>
      <w:r>
        <w:rPr>
          <w:bCs/>
          <w:i/>
        </w:rPr>
        <w:t>А.В.Кравцова</w:t>
      </w:r>
    </w:p>
    <w:p w:rsidR="00BA0357" w:rsidRDefault="00BA0357" w:rsidP="00BA0357">
      <w:pPr>
        <w:ind w:left="2124" w:firstLine="708"/>
      </w:pPr>
      <w:r>
        <w:rPr>
          <w:vertAlign w:val="superscript"/>
        </w:rPr>
        <w:t>(подпись)</w:t>
      </w:r>
    </w:p>
    <w:p w:rsidR="00BA0357" w:rsidRDefault="00BA0357" w:rsidP="00BA0357">
      <w:r>
        <w:t xml:space="preserve">«____» </w:t>
      </w:r>
      <w:r>
        <w:rPr>
          <w:u w:val="single"/>
        </w:rPr>
        <w:t>сентября</w:t>
      </w:r>
      <w:smartTag w:uri="urn:schemas-microsoft-com:office:smarttags" w:element="metricconverter">
        <w:smartTagPr>
          <w:attr w:name="ProductID" w:val="2014 г"/>
        </w:smartTagPr>
        <w:r>
          <w:t>20</w:t>
        </w:r>
        <w:r>
          <w:rPr>
            <w:u w:val="single"/>
          </w:rPr>
          <w:t>14</w:t>
        </w:r>
        <w:r>
          <w:t xml:space="preserve"> г</w:t>
        </w:r>
      </w:smartTag>
      <w:r>
        <w:t>.</w:t>
      </w:r>
    </w:p>
    <w:p w:rsidR="00BA0357" w:rsidRDefault="00BA0357" w:rsidP="00BA0357"/>
    <w:p w:rsidR="00BA0357" w:rsidRDefault="00BA0357" w:rsidP="00BA0357">
      <w:pPr>
        <w:jc w:val="both"/>
      </w:pPr>
      <w:r>
        <w:t xml:space="preserve">Рассмотрены на заседании П(Ц)К </w:t>
      </w:r>
      <w:r>
        <w:rPr>
          <w:i/>
        </w:rPr>
        <w:t>специальности 15.02.01 ОПК</w:t>
      </w:r>
    </w:p>
    <w:p w:rsidR="00BA0357" w:rsidRDefault="00BA0357" w:rsidP="00BA0357">
      <w:r>
        <w:t>Протокол №_</w:t>
      </w:r>
      <w:r>
        <w:rPr>
          <w:u w:val="single"/>
        </w:rPr>
        <w:t>1</w:t>
      </w:r>
      <w:r>
        <w:t xml:space="preserve">_ от  «____» </w:t>
      </w:r>
      <w:r>
        <w:rPr>
          <w:u w:val="single"/>
        </w:rPr>
        <w:t>сентября</w:t>
      </w:r>
      <w:r>
        <w:t xml:space="preserve"> 2014г.</w:t>
      </w:r>
    </w:p>
    <w:p w:rsidR="00BA0357" w:rsidRDefault="00BA0357" w:rsidP="00BA0357"/>
    <w:p w:rsidR="00BA0357" w:rsidRDefault="00BA0357" w:rsidP="00BA0357">
      <w:r>
        <w:t>Председатель ПЦК ____________ Л.Д.Ковалева</w:t>
      </w:r>
    </w:p>
    <w:p w:rsidR="00BA0357" w:rsidRDefault="00BA0357" w:rsidP="00BA0357">
      <w:pPr>
        <w:tabs>
          <w:tab w:val="left" w:pos="5820"/>
        </w:tabs>
        <w:rPr>
          <w:vertAlign w:val="superscript"/>
        </w:rPr>
      </w:pPr>
    </w:p>
    <w:p w:rsidR="00BA0357" w:rsidRDefault="00BA0357" w:rsidP="00BA0357">
      <w:pPr>
        <w:tabs>
          <w:tab w:val="left" w:pos="5820"/>
        </w:tabs>
      </w:pPr>
      <w:r>
        <w:t>«____»__________________20__г.</w:t>
      </w:r>
    </w:p>
    <w:p w:rsidR="00BA0357" w:rsidRPr="00B04534" w:rsidRDefault="00BA0357" w:rsidP="00BA0357">
      <w:pPr>
        <w:tabs>
          <w:tab w:val="left" w:pos="2295"/>
        </w:tabs>
        <w:jc w:val="center"/>
        <w:rPr>
          <w:spacing w:val="-6"/>
          <w:sz w:val="16"/>
          <w:szCs w:val="16"/>
        </w:rPr>
      </w:pPr>
      <w:r>
        <w:br w:type="page"/>
      </w:r>
      <w:r w:rsidRPr="00B04534">
        <w:rPr>
          <w:b/>
          <w:caps/>
          <w:sz w:val="16"/>
          <w:szCs w:val="16"/>
        </w:rPr>
        <w:lastRenderedPageBreak/>
        <w:t>министерство образования и науки Российской Федерации</w:t>
      </w:r>
    </w:p>
    <w:p w:rsidR="00BA0357" w:rsidRPr="00B04534" w:rsidRDefault="00BA0357" w:rsidP="00BA0357">
      <w:pPr>
        <w:jc w:val="center"/>
        <w:rPr>
          <w:sz w:val="16"/>
          <w:szCs w:val="16"/>
        </w:rPr>
      </w:pPr>
      <w:r w:rsidRPr="00B04534">
        <w:rPr>
          <w:caps/>
          <w:sz w:val="16"/>
          <w:szCs w:val="16"/>
        </w:rPr>
        <w:t>Старооскольский технологический институт им. А.А. УГАРОВА</w:t>
      </w:r>
    </w:p>
    <w:p w:rsidR="00BA0357" w:rsidRPr="00B04534" w:rsidRDefault="00BA0357" w:rsidP="00BA0357">
      <w:pPr>
        <w:jc w:val="center"/>
        <w:rPr>
          <w:spacing w:val="-6"/>
          <w:sz w:val="16"/>
          <w:szCs w:val="16"/>
        </w:rPr>
      </w:pPr>
      <w:r w:rsidRPr="00B04534">
        <w:rPr>
          <w:sz w:val="16"/>
          <w:szCs w:val="16"/>
        </w:rPr>
        <w:t xml:space="preserve">(филиал) </w:t>
      </w:r>
      <w:r w:rsidRPr="00B04534">
        <w:rPr>
          <w:spacing w:val="-6"/>
          <w:sz w:val="16"/>
          <w:szCs w:val="16"/>
        </w:rPr>
        <w:t>федерального государственного автономного образовательного  учреждения</w:t>
      </w:r>
    </w:p>
    <w:p w:rsidR="00BA0357" w:rsidRPr="00B04534" w:rsidRDefault="00BA0357" w:rsidP="00BA0357">
      <w:pPr>
        <w:jc w:val="center"/>
        <w:rPr>
          <w:sz w:val="16"/>
          <w:szCs w:val="16"/>
        </w:rPr>
      </w:pPr>
      <w:r w:rsidRPr="00B04534">
        <w:rPr>
          <w:spacing w:val="-6"/>
          <w:sz w:val="16"/>
          <w:szCs w:val="16"/>
        </w:rPr>
        <w:t>высшего профессионального образования</w:t>
      </w:r>
    </w:p>
    <w:p w:rsidR="00BA0357" w:rsidRPr="00B04534" w:rsidRDefault="00BA0357" w:rsidP="00BA0357">
      <w:pPr>
        <w:jc w:val="center"/>
        <w:rPr>
          <w:b/>
          <w:sz w:val="16"/>
          <w:szCs w:val="16"/>
        </w:rPr>
      </w:pPr>
      <w:r w:rsidRPr="00B04534">
        <w:rPr>
          <w:sz w:val="16"/>
          <w:szCs w:val="16"/>
        </w:rPr>
        <w:t>«Национальный исследовательский  технологический университет «</w:t>
      </w:r>
      <w:proofErr w:type="spellStart"/>
      <w:r w:rsidRPr="00B04534">
        <w:rPr>
          <w:sz w:val="16"/>
          <w:szCs w:val="16"/>
        </w:rPr>
        <w:t>МИСиС</w:t>
      </w:r>
      <w:proofErr w:type="spellEnd"/>
      <w:r w:rsidRPr="00B04534">
        <w:rPr>
          <w:sz w:val="16"/>
          <w:szCs w:val="16"/>
        </w:rPr>
        <w:t>»</w:t>
      </w:r>
    </w:p>
    <w:p w:rsidR="00BA0357" w:rsidRPr="00B04534" w:rsidRDefault="00BA0357" w:rsidP="00BA0357">
      <w:pPr>
        <w:jc w:val="center"/>
        <w:rPr>
          <w:sz w:val="16"/>
          <w:szCs w:val="16"/>
        </w:rPr>
      </w:pPr>
      <w:r w:rsidRPr="00B04534">
        <w:rPr>
          <w:b/>
          <w:sz w:val="16"/>
          <w:szCs w:val="16"/>
        </w:rPr>
        <w:t xml:space="preserve">ОСКОЛЬСКИЙ ПОЛИТЕХНИЧЕСКИЙ КОЛЛЕДЖ  </w:t>
      </w:r>
    </w:p>
    <w:p w:rsidR="00BA0357" w:rsidRPr="006C7492" w:rsidRDefault="00BA0357" w:rsidP="00BA0357"/>
    <w:p w:rsidR="00BA0357" w:rsidRPr="002F17B9" w:rsidRDefault="00BA0357" w:rsidP="00BA0357">
      <w:pPr>
        <w:jc w:val="center"/>
      </w:pPr>
      <w:r w:rsidRPr="001C6B16">
        <w:t>П(Ц)К</w:t>
      </w:r>
      <w:r>
        <w:rPr>
          <w:u w:val="single"/>
        </w:rPr>
        <w:t xml:space="preserve">специальности 15.02.01 </w:t>
      </w:r>
      <w:r w:rsidRPr="002F17B9">
        <w:rPr>
          <w:u w:val="single"/>
        </w:rPr>
        <w:t>ОПК</w:t>
      </w:r>
    </w:p>
    <w:p w:rsidR="00BA0357" w:rsidRPr="001C6B16" w:rsidRDefault="00BA0357" w:rsidP="00BA0357">
      <w:pPr>
        <w:jc w:val="center"/>
      </w:pPr>
    </w:p>
    <w:p w:rsidR="00BA0357" w:rsidRPr="006C7492" w:rsidRDefault="00BA0357" w:rsidP="00BA0357">
      <w:pPr>
        <w:ind w:firstLine="709"/>
        <w:contextualSpacing/>
        <w:jc w:val="center"/>
        <w:rPr>
          <w:b/>
        </w:rPr>
      </w:pPr>
    </w:p>
    <w:p w:rsidR="00BA0357" w:rsidRDefault="00BA0357" w:rsidP="00BA0357">
      <w:pPr>
        <w:jc w:val="center"/>
        <w:rPr>
          <w:b/>
        </w:rPr>
      </w:pPr>
      <w:r w:rsidRPr="00ED6DA9">
        <w:rPr>
          <w:b/>
        </w:rPr>
        <w:t>Кейс-задача</w:t>
      </w:r>
    </w:p>
    <w:p w:rsidR="00BA0357" w:rsidRDefault="00BA0357" w:rsidP="00BA0357">
      <w:pPr>
        <w:jc w:val="both"/>
        <w:rPr>
          <w:b/>
        </w:rPr>
      </w:pPr>
    </w:p>
    <w:p w:rsidR="00BA0357" w:rsidRDefault="00BA0357" w:rsidP="00BA0357">
      <w:pPr>
        <w:jc w:val="center"/>
        <w:rPr>
          <w:b/>
        </w:rPr>
      </w:pPr>
      <w:r>
        <w:rPr>
          <w:b/>
        </w:rPr>
        <w:t>Радел 1 «Геометрическое черчение»</w:t>
      </w:r>
    </w:p>
    <w:p w:rsidR="00BA0357" w:rsidRDefault="00BA0357" w:rsidP="00BA0357">
      <w:pPr>
        <w:numPr>
          <w:ilvl w:val="0"/>
          <w:numId w:val="23"/>
        </w:numPr>
        <w:rPr>
          <w:b/>
        </w:rPr>
      </w:pPr>
      <w:r w:rsidRPr="004D4A0B">
        <w:t>Укажите ошибки в проставлении размеров</w:t>
      </w:r>
    </w:p>
    <w:p w:rsidR="00BA0357" w:rsidRDefault="00BA0357" w:rsidP="00BA0357">
      <w:pPr>
        <w:jc w:val="center"/>
        <w:rPr>
          <w:b/>
        </w:rPr>
      </w:pPr>
    </w:p>
    <w:p w:rsidR="00C4715E" w:rsidRDefault="00BA0357" w:rsidP="00C4715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280150" cy="3166110"/>
            <wp:effectExtent l="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</w:r>
    </w:p>
    <w:p w:rsidR="00C4715E" w:rsidRDefault="00C4715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A0357" w:rsidRDefault="00BA0357" w:rsidP="00C4715E">
      <w:pPr>
        <w:jc w:val="center"/>
        <w:rPr>
          <w:b/>
        </w:rPr>
      </w:pPr>
      <w:r>
        <w:rPr>
          <w:b/>
        </w:rPr>
        <w:lastRenderedPageBreak/>
        <w:t>Раздел 4 «Машиностроительное черчение»</w:t>
      </w:r>
    </w:p>
    <w:p w:rsidR="00BA0357" w:rsidRPr="000600EB" w:rsidRDefault="00BA0357" w:rsidP="00BA0357">
      <w:pPr>
        <w:numPr>
          <w:ilvl w:val="0"/>
          <w:numId w:val="22"/>
        </w:numPr>
        <w:jc w:val="both"/>
        <w:rPr>
          <w:b/>
        </w:rPr>
      </w:pPr>
      <w:r w:rsidRPr="000600EB">
        <w:rPr>
          <w:b/>
        </w:rPr>
        <w:t xml:space="preserve">Запишите, какое из сечений соответствует направлению взгляда, форме предмета, правилам выполнения сечений.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169"/>
        <w:gridCol w:w="1172"/>
        <w:gridCol w:w="1168"/>
        <w:gridCol w:w="1170"/>
        <w:gridCol w:w="1169"/>
      </w:tblGrid>
      <w:tr w:rsidR="00BA0357" w:rsidRPr="00637249" w:rsidTr="00C4715E">
        <w:trPr>
          <w:jc w:val="center"/>
        </w:trPr>
        <w:tc>
          <w:tcPr>
            <w:tcW w:w="1384" w:type="dxa"/>
          </w:tcPr>
          <w:p w:rsidR="00BA0357" w:rsidRPr="00637249" w:rsidRDefault="00BA0357" w:rsidP="00C4715E">
            <w:pPr>
              <w:rPr>
                <w:b/>
              </w:rPr>
            </w:pPr>
            <w:r w:rsidRPr="00637249">
              <w:rPr>
                <w:b/>
              </w:rPr>
              <w:t>Рисунок</w:t>
            </w:r>
          </w:p>
        </w:tc>
        <w:tc>
          <w:tcPr>
            <w:tcW w:w="1169" w:type="dxa"/>
          </w:tcPr>
          <w:p w:rsidR="00BA0357" w:rsidRPr="00637249" w:rsidRDefault="00BA0357" w:rsidP="00C4715E">
            <w:pPr>
              <w:jc w:val="center"/>
            </w:pPr>
            <w:r w:rsidRPr="00637249">
              <w:t>I</w:t>
            </w:r>
          </w:p>
        </w:tc>
        <w:tc>
          <w:tcPr>
            <w:tcW w:w="1172" w:type="dxa"/>
          </w:tcPr>
          <w:p w:rsidR="00BA0357" w:rsidRPr="00637249" w:rsidRDefault="00BA0357" w:rsidP="00C4715E">
            <w:pPr>
              <w:jc w:val="center"/>
            </w:pPr>
            <w:r w:rsidRPr="00637249">
              <w:t>II</w:t>
            </w:r>
          </w:p>
        </w:tc>
        <w:tc>
          <w:tcPr>
            <w:tcW w:w="1168" w:type="dxa"/>
          </w:tcPr>
          <w:p w:rsidR="00BA0357" w:rsidRPr="00637249" w:rsidRDefault="00BA0357" w:rsidP="00C4715E">
            <w:pPr>
              <w:jc w:val="center"/>
            </w:pPr>
            <w:r w:rsidRPr="00637249">
              <w:t>III</w:t>
            </w:r>
          </w:p>
        </w:tc>
        <w:tc>
          <w:tcPr>
            <w:tcW w:w="1170" w:type="dxa"/>
          </w:tcPr>
          <w:p w:rsidR="00BA0357" w:rsidRPr="00637249" w:rsidRDefault="00BA0357" w:rsidP="00C4715E">
            <w:pPr>
              <w:jc w:val="center"/>
            </w:pPr>
            <w:r w:rsidRPr="00637249">
              <w:t>IV</w:t>
            </w:r>
          </w:p>
        </w:tc>
        <w:tc>
          <w:tcPr>
            <w:tcW w:w="1169" w:type="dxa"/>
          </w:tcPr>
          <w:p w:rsidR="00BA0357" w:rsidRPr="00637249" w:rsidRDefault="00BA0357" w:rsidP="00C4715E">
            <w:pPr>
              <w:jc w:val="center"/>
            </w:pPr>
            <w:r w:rsidRPr="00637249">
              <w:t>V</w:t>
            </w:r>
          </w:p>
        </w:tc>
      </w:tr>
      <w:tr w:rsidR="00BA0357" w:rsidRPr="00637249" w:rsidTr="00C4715E">
        <w:trPr>
          <w:jc w:val="center"/>
        </w:trPr>
        <w:tc>
          <w:tcPr>
            <w:tcW w:w="1384" w:type="dxa"/>
          </w:tcPr>
          <w:p w:rsidR="00BA0357" w:rsidRPr="00637249" w:rsidRDefault="00BA0357" w:rsidP="00C4715E">
            <w:pPr>
              <w:rPr>
                <w:b/>
              </w:rPr>
            </w:pPr>
            <w:r w:rsidRPr="00637249">
              <w:rPr>
                <w:b/>
              </w:rPr>
              <w:t>Ответ</w:t>
            </w:r>
          </w:p>
        </w:tc>
        <w:tc>
          <w:tcPr>
            <w:tcW w:w="1169" w:type="dxa"/>
          </w:tcPr>
          <w:p w:rsidR="00BA0357" w:rsidRPr="00637249" w:rsidRDefault="00BA0357" w:rsidP="00C4715E">
            <w:pPr>
              <w:jc w:val="center"/>
            </w:pPr>
          </w:p>
        </w:tc>
        <w:tc>
          <w:tcPr>
            <w:tcW w:w="1172" w:type="dxa"/>
          </w:tcPr>
          <w:p w:rsidR="00BA0357" w:rsidRPr="00637249" w:rsidRDefault="00BA0357" w:rsidP="00C4715E">
            <w:pPr>
              <w:jc w:val="center"/>
            </w:pPr>
          </w:p>
        </w:tc>
        <w:tc>
          <w:tcPr>
            <w:tcW w:w="1168" w:type="dxa"/>
          </w:tcPr>
          <w:p w:rsidR="00BA0357" w:rsidRPr="00637249" w:rsidRDefault="00BA0357" w:rsidP="00C4715E">
            <w:pPr>
              <w:jc w:val="center"/>
            </w:pPr>
          </w:p>
        </w:tc>
        <w:tc>
          <w:tcPr>
            <w:tcW w:w="1170" w:type="dxa"/>
          </w:tcPr>
          <w:p w:rsidR="00BA0357" w:rsidRPr="00637249" w:rsidRDefault="00BA0357" w:rsidP="00C4715E">
            <w:pPr>
              <w:jc w:val="center"/>
            </w:pPr>
          </w:p>
        </w:tc>
        <w:tc>
          <w:tcPr>
            <w:tcW w:w="1169" w:type="dxa"/>
          </w:tcPr>
          <w:p w:rsidR="00BA0357" w:rsidRPr="00637249" w:rsidRDefault="00BA0357" w:rsidP="00C4715E">
            <w:pPr>
              <w:jc w:val="center"/>
            </w:pPr>
          </w:p>
        </w:tc>
      </w:tr>
    </w:tbl>
    <w:p w:rsidR="00BA0357" w:rsidRDefault="00BA0357" w:rsidP="00BA0357">
      <w:pPr>
        <w:jc w:val="center"/>
        <w:rPr>
          <w:b/>
        </w:rPr>
      </w:pPr>
    </w:p>
    <w:p w:rsidR="00BA0357" w:rsidRDefault="00BA0357" w:rsidP="00BA0357">
      <w:pPr>
        <w:jc w:val="center"/>
        <w:rPr>
          <w:b/>
        </w:rPr>
      </w:pPr>
    </w:p>
    <w:p w:rsidR="00BA0357" w:rsidRDefault="008B7268" w:rsidP="00C4715E">
      <w:pPr>
        <w:jc w:val="center"/>
        <w:rPr>
          <w:rFonts w:eastAsia="Times New Roman"/>
          <w:sz w:val="20"/>
          <w:szCs w:val="20"/>
        </w:rPr>
      </w:pPr>
      <w:r w:rsidRPr="00637249">
        <w:fldChar w:fldCharType="begin"/>
      </w:r>
      <w:r w:rsidR="00BA0357" w:rsidRPr="00637249">
        <w:instrText xml:space="preserve"> INCLUDEPICTURE "http://pedagogic.ru/books/item/f00/s00/z0000043/pic/000338.jpg" \* MERGEFORMATINET </w:instrText>
      </w:r>
      <w:r w:rsidRPr="00637249">
        <w:fldChar w:fldCharType="separate"/>
      </w:r>
      <w:r>
        <w:fldChar w:fldCharType="begin"/>
      </w:r>
      <w:r w:rsidR="00BA0357">
        <w:instrText xml:space="preserve"> INCLUDEPICTURE  "http://pedagogic.ru/books/item/f00/s00/z0000043/pic/000338.jpg" \* MERGEFORMATINET </w:instrText>
      </w:r>
      <w:r>
        <w:fldChar w:fldCharType="separate"/>
      </w:r>
      <w:r>
        <w:fldChar w:fldCharType="begin"/>
      </w:r>
      <w:r w:rsidR="00BA0357">
        <w:instrText xml:space="preserve"> INCLUDEPICTURE  "http://pedagogic.ru/books/item/f00/s00/z0000043/pic/000338.jpg" \* MERGEFORMATINET </w:instrText>
      </w:r>
      <w:r>
        <w:fldChar w:fldCharType="separate"/>
      </w:r>
      <w:r w:rsidR="000053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. 203. Задание на определение сечений, выявляющих форму предмета" style="width:486.9pt;height:581.4pt;mso-position-horizontal:absolute;mso-position-horizontal-relative:text;mso-position-vertical:absolute;mso-position-vertical-relative:text;mso-width-relative:page;mso-height-relative:page">
            <v:imagedata r:id="rId14" r:href="rId15" cropbottom="17639f"/>
          </v:shape>
        </w:pict>
      </w:r>
      <w:r>
        <w:fldChar w:fldCharType="end"/>
      </w:r>
      <w:r>
        <w:fldChar w:fldCharType="end"/>
      </w:r>
      <w:r w:rsidRPr="00637249">
        <w:fldChar w:fldCharType="end"/>
      </w:r>
    </w:p>
    <w:p w:rsidR="00C4715E" w:rsidRDefault="00C4715E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A0357" w:rsidRPr="008C678A" w:rsidRDefault="00BA0357" w:rsidP="00BA0357">
      <w:pPr>
        <w:numPr>
          <w:ilvl w:val="0"/>
          <w:numId w:val="22"/>
        </w:numPr>
        <w:jc w:val="both"/>
        <w:rPr>
          <w:b/>
          <w:sz w:val="20"/>
          <w:szCs w:val="20"/>
        </w:rPr>
      </w:pPr>
      <w:r w:rsidRPr="000600EB">
        <w:rPr>
          <w:b/>
        </w:rPr>
        <w:lastRenderedPageBreak/>
        <w:t>На рисунке стрелками</w:t>
      </w:r>
      <w:proofErr w:type="gramStart"/>
      <w:r w:rsidRPr="000600EB">
        <w:rPr>
          <w:b/>
        </w:rPr>
        <w:t xml:space="preserve"> А</w:t>
      </w:r>
      <w:proofErr w:type="gramEnd"/>
      <w:r w:rsidRPr="000600EB">
        <w:rPr>
          <w:b/>
        </w:rPr>
        <w:t>, Б, В показаны направления проецирования. Выберите то направлениепроецирования, которое должно соответствовать главному виду детали</w:t>
      </w:r>
      <w:r>
        <w:rPr>
          <w:b/>
        </w:rPr>
        <w:t xml:space="preserve">. Ответ запишите в виде таблицы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080"/>
        <w:gridCol w:w="1080"/>
        <w:gridCol w:w="840"/>
        <w:gridCol w:w="840"/>
        <w:gridCol w:w="960"/>
        <w:gridCol w:w="960"/>
      </w:tblGrid>
      <w:tr w:rsidR="00BA0357" w:rsidRPr="0053177B" w:rsidTr="00C4715E">
        <w:tc>
          <w:tcPr>
            <w:tcW w:w="1788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53177B">
              <w:rPr>
                <w:b/>
                <w:sz w:val="20"/>
                <w:szCs w:val="20"/>
              </w:rPr>
              <w:t xml:space="preserve">№ детали </w:t>
            </w:r>
          </w:p>
        </w:tc>
        <w:tc>
          <w:tcPr>
            <w:tcW w:w="1080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ind w:left="360"/>
              <w:jc w:val="both"/>
              <w:rPr>
                <w:b/>
                <w:sz w:val="20"/>
                <w:szCs w:val="20"/>
              </w:rPr>
            </w:pPr>
            <w:r w:rsidRPr="005317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ind w:left="360"/>
              <w:jc w:val="both"/>
              <w:rPr>
                <w:b/>
                <w:sz w:val="20"/>
                <w:szCs w:val="20"/>
              </w:rPr>
            </w:pPr>
            <w:r w:rsidRPr="005317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ind w:left="360"/>
              <w:jc w:val="both"/>
              <w:rPr>
                <w:b/>
                <w:sz w:val="20"/>
                <w:szCs w:val="20"/>
              </w:rPr>
            </w:pPr>
            <w:r w:rsidRPr="005317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ind w:left="360"/>
              <w:jc w:val="both"/>
              <w:rPr>
                <w:b/>
                <w:sz w:val="20"/>
                <w:szCs w:val="20"/>
              </w:rPr>
            </w:pPr>
            <w:r w:rsidRPr="005317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ind w:left="360"/>
              <w:jc w:val="both"/>
              <w:rPr>
                <w:b/>
                <w:sz w:val="20"/>
                <w:szCs w:val="20"/>
              </w:rPr>
            </w:pPr>
            <w:r w:rsidRPr="005317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ind w:left="360"/>
              <w:jc w:val="both"/>
              <w:rPr>
                <w:b/>
                <w:sz w:val="20"/>
                <w:szCs w:val="20"/>
              </w:rPr>
            </w:pPr>
            <w:r w:rsidRPr="0053177B">
              <w:rPr>
                <w:b/>
                <w:sz w:val="20"/>
                <w:szCs w:val="20"/>
              </w:rPr>
              <w:t>6</w:t>
            </w:r>
          </w:p>
        </w:tc>
      </w:tr>
      <w:tr w:rsidR="00BA0357" w:rsidRPr="0053177B" w:rsidTr="00C4715E">
        <w:tc>
          <w:tcPr>
            <w:tcW w:w="1788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53177B">
              <w:rPr>
                <w:b/>
                <w:sz w:val="20"/>
                <w:szCs w:val="20"/>
              </w:rPr>
              <w:t>Буква стрелки</w:t>
            </w:r>
          </w:p>
        </w:tc>
        <w:tc>
          <w:tcPr>
            <w:tcW w:w="1080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BA0357" w:rsidRPr="0053177B" w:rsidRDefault="00BA0357" w:rsidP="00C4715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0357" w:rsidRPr="008C678A" w:rsidRDefault="00BA0357" w:rsidP="00BA0357">
      <w:pPr>
        <w:jc w:val="both"/>
        <w:rPr>
          <w:b/>
          <w:sz w:val="20"/>
          <w:szCs w:val="20"/>
        </w:rPr>
      </w:pPr>
    </w:p>
    <w:p w:rsidR="00BA0357" w:rsidRPr="000600EB" w:rsidRDefault="00BA0357" w:rsidP="00BA0357">
      <w:pPr>
        <w:ind w:left="720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250180" cy="4055875"/>
            <wp:effectExtent l="19050" t="0" r="762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88" cy="40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57" w:rsidRDefault="00BA0357" w:rsidP="00BA0357"/>
    <w:p w:rsidR="00BA0357" w:rsidRDefault="00BA0357" w:rsidP="00BA0357"/>
    <w:p w:rsidR="00BA0357" w:rsidRDefault="00BA0357" w:rsidP="00BA0357">
      <w:pPr>
        <w:numPr>
          <w:ilvl w:val="0"/>
          <w:numId w:val="22"/>
        </w:numPr>
      </w:pPr>
      <w:r w:rsidRPr="004D4A0B">
        <w:t xml:space="preserve">Принимая вид по стрелке "А" за главный, укажите изображение, соответствующее виду </w:t>
      </w:r>
      <w:r>
        <w:t>св</w:t>
      </w:r>
      <w:r w:rsidRPr="004D4A0B">
        <w:t>ерху:</w:t>
      </w:r>
    </w:p>
    <w:p w:rsidR="00BA0357" w:rsidRDefault="00BA0357" w:rsidP="00BA0357"/>
    <w:p w:rsidR="00BA0357" w:rsidRDefault="00BA0357" w:rsidP="00C4715E">
      <w:pPr>
        <w:jc w:val="center"/>
      </w:pPr>
      <w:r w:rsidRPr="004B4BD7">
        <w:rPr>
          <w:noProof/>
        </w:rPr>
        <w:drawing>
          <wp:inline distT="0" distB="0" distL="0" distR="0">
            <wp:extent cx="5114697" cy="3364932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435" cy="33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5E" w:rsidRDefault="00C4715E">
      <w:pPr>
        <w:spacing w:after="160" w:line="259" w:lineRule="auto"/>
      </w:pPr>
      <w:r>
        <w:br w:type="page"/>
      </w:r>
    </w:p>
    <w:p w:rsidR="00BA0357" w:rsidRPr="004D4A0B" w:rsidRDefault="00BA0357" w:rsidP="00BA0357">
      <w:pPr>
        <w:pStyle w:val="a4"/>
        <w:keepLines/>
        <w:widowControl w:val="0"/>
        <w:numPr>
          <w:ilvl w:val="0"/>
          <w:numId w:val="22"/>
        </w:numPr>
        <w:suppressLineNumbers/>
        <w:suppressAutoHyphens/>
        <w:spacing w:after="200" w:line="276" w:lineRule="auto"/>
      </w:pPr>
      <w:r w:rsidRPr="004D4A0B">
        <w:lastRenderedPageBreak/>
        <w:t xml:space="preserve">Выполнить эскиз детали </w:t>
      </w:r>
    </w:p>
    <w:p w:rsidR="00BA0357" w:rsidRDefault="00BA0357" w:rsidP="00BA0357"/>
    <w:p w:rsidR="00BA0357" w:rsidRDefault="00BA0357" w:rsidP="00C27BA4">
      <w:pPr>
        <w:jc w:val="center"/>
        <w:rPr>
          <w:rFonts w:eastAsia="Times New Roman"/>
          <w:lang w:val="en-US"/>
        </w:rPr>
      </w:pPr>
      <w:r w:rsidRPr="004B4BD7">
        <w:rPr>
          <w:noProof/>
        </w:rPr>
        <w:drawing>
          <wp:inline distT="0" distB="0" distL="0" distR="0">
            <wp:extent cx="6199740" cy="385191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412" cy="38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57" w:rsidRPr="003C267F" w:rsidRDefault="00BA0357" w:rsidP="00BA0357">
      <w:pPr>
        <w:spacing w:before="100" w:beforeAutospacing="1" w:after="100" w:afterAutospacing="1"/>
        <w:rPr>
          <w:rFonts w:eastAsia="Times New Roman"/>
          <w:caps/>
        </w:rPr>
      </w:pPr>
      <w:r w:rsidRPr="003C267F">
        <w:rPr>
          <w:rFonts w:eastAsia="Times New Roman"/>
        </w:rPr>
        <w:t>Критерии оценки:</w:t>
      </w:r>
    </w:p>
    <w:p w:rsidR="00BA0357" w:rsidRPr="0081690D" w:rsidRDefault="00BA0357" w:rsidP="00BA0357">
      <w:pPr>
        <w:shd w:val="clear" w:color="auto" w:fill="FFFFFF"/>
        <w:tabs>
          <w:tab w:val="left" w:pos="720"/>
        </w:tabs>
        <w:ind w:firstLine="720"/>
        <w:jc w:val="both"/>
      </w:pPr>
      <w:r>
        <w:t xml:space="preserve">- </w:t>
      </w:r>
      <w:r w:rsidRPr="0081690D">
        <w:t xml:space="preserve">оценка «отлично» ставится, если студент выполнил все задания верно; </w:t>
      </w:r>
      <w:r w:rsidRPr="0081690D">
        <w:rPr>
          <w:bCs/>
        </w:rPr>
        <w:t>организует собственную деятельность в соответствии с целями работы;</w:t>
      </w:r>
    </w:p>
    <w:p w:rsidR="00BA0357" w:rsidRPr="0081690D" w:rsidRDefault="00BA0357" w:rsidP="00BA0357">
      <w:pPr>
        <w:shd w:val="clear" w:color="auto" w:fill="FFFFFF"/>
        <w:tabs>
          <w:tab w:val="left" w:pos="720"/>
        </w:tabs>
        <w:ind w:firstLine="720"/>
        <w:jc w:val="both"/>
      </w:pPr>
      <w:r w:rsidRPr="0081690D">
        <w:t xml:space="preserve">- оценка «хорошо» ставится, если студент выполнил правильно не менее ¾ задания; </w:t>
      </w:r>
      <w:r w:rsidRPr="0081690D">
        <w:rPr>
          <w:bCs/>
        </w:rPr>
        <w:t>соотносит теоретические знания и практические умения, но при этом допускает незначительные ошибки; владеет терминологией и понятиями, организует собственную деятельность в соответствии с целями работы;</w:t>
      </w:r>
    </w:p>
    <w:p w:rsidR="00BA0357" w:rsidRPr="0081690D" w:rsidRDefault="00BA0357" w:rsidP="00BA0357">
      <w:pPr>
        <w:shd w:val="clear" w:color="auto" w:fill="FFFFFF"/>
        <w:tabs>
          <w:tab w:val="left" w:pos="720"/>
        </w:tabs>
        <w:ind w:firstLine="720"/>
        <w:jc w:val="both"/>
      </w:pPr>
      <w:r w:rsidRPr="0081690D">
        <w:t xml:space="preserve">- оценка «удовлетворительно» ставится за работу, в которой правильно выполнено не менее половины заданий; студент недостаточно правильно </w:t>
      </w:r>
      <w:r w:rsidRPr="0081690D">
        <w:rPr>
          <w:bCs/>
        </w:rPr>
        <w:t>соотносит теоретические знания и практические умения; владеет терминологией и понятиями.</w:t>
      </w:r>
    </w:p>
    <w:p w:rsidR="00BA0357" w:rsidRPr="0081690D" w:rsidRDefault="00BA0357" w:rsidP="00BA0357">
      <w:pPr>
        <w:shd w:val="clear" w:color="auto" w:fill="FFFFFF"/>
        <w:tabs>
          <w:tab w:val="left" w:pos="720"/>
        </w:tabs>
        <w:ind w:firstLine="720"/>
        <w:jc w:val="both"/>
        <w:rPr>
          <w:bCs/>
        </w:rPr>
      </w:pPr>
      <w:r w:rsidRPr="0081690D">
        <w:t xml:space="preserve">- оценка «неудовлетворительно» ставится за работу, в которой не выполнено более половины заданий, студент неправильно </w:t>
      </w:r>
      <w:r w:rsidRPr="0081690D">
        <w:rPr>
          <w:bCs/>
        </w:rPr>
        <w:t>соотносит теоретические знания и практические умения, затрудняется при выполнении заданий работы.</w:t>
      </w:r>
    </w:p>
    <w:p w:rsidR="00BA0357" w:rsidRDefault="00BA0357" w:rsidP="00BA0357"/>
    <w:p w:rsidR="00BA0357" w:rsidRDefault="00BA0357" w:rsidP="00BA0357"/>
    <w:p w:rsidR="00BA0357" w:rsidRDefault="00BA0357" w:rsidP="00BA0357"/>
    <w:p w:rsidR="00BA0357" w:rsidRDefault="00BA0357" w:rsidP="00BA0357"/>
    <w:p w:rsidR="00BA0357" w:rsidRDefault="00BA0357" w:rsidP="00BA0357"/>
    <w:p w:rsidR="00BA0357" w:rsidRDefault="00BA0357" w:rsidP="00BA0357">
      <w:r>
        <w:t>Преподаватель</w:t>
      </w:r>
      <w:r>
        <w:tab/>
      </w:r>
      <w:r>
        <w:tab/>
        <w:t>____________________</w:t>
      </w:r>
      <w:r>
        <w:tab/>
      </w:r>
      <w:r>
        <w:tab/>
      </w:r>
      <w:r>
        <w:rPr>
          <w:bCs/>
          <w:i/>
        </w:rPr>
        <w:t>А.В.Кравцова</w:t>
      </w:r>
    </w:p>
    <w:p w:rsidR="00BA0357" w:rsidRDefault="00BA0357" w:rsidP="00BA0357">
      <w:pPr>
        <w:ind w:left="2124" w:firstLine="708"/>
      </w:pPr>
      <w:r>
        <w:rPr>
          <w:vertAlign w:val="superscript"/>
        </w:rPr>
        <w:t>(подпись)</w:t>
      </w:r>
    </w:p>
    <w:p w:rsidR="00BA0357" w:rsidRDefault="00BA0357" w:rsidP="00BA0357">
      <w:r>
        <w:t xml:space="preserve">«____» </w:t>
      </w:r>
      <w:r>
        <w:rPr>
          <w:u w:val="single"/>
        </w:rPr>
        <w:t>сентября</w:t>
      </w:r>
      <w:smartTag w:uri="urn:schemas-microsoft-com:office:smarttags" w:element="metricconverter">
        <w:smartTagPr>
          <w:attr w:name="ProductID" w:val="2014 г"/>
        </w:smartTagPr>
        <w:r>
          <w:t>20</w:t>
        </w:r>
        <w:r>
          <w:rPr>
            <w:u w:val="single"/>
          </w:rPr>
          <w:t>14</w:t>
        </w:r>
        <w:r>
          <w:t xml:space="preserve"> г</w:t>
        </w:r>
      </w:smartTag>
      <w:r>
        <w:t>.</w:t>
      </w:r>
    </w:p>
    <w:p w:rsidR="00BA0357" w:rsidRDefault="00BA0357" w:rsidP="00BA0357"/>
    <w:p w:rsidR="00BA0357" w:rsidRDefault="00BA0357" w:rsidP="00BA0357">
      <w:pPr>
        <w:jc w:val="both"/>
      </w:pPr>
      <w:r>
        <w:t xml:space="preserve">Рассмотрены на заседании П(Ц)К </w:t>
      </w:r>
      <w:r>
        <w:rPr>
          <w:i/>
        </w:rPr>
        <w:t>специальности 15.02.01 ОПК</w:t>
      </w:r>
    </w:p>
    <w:p w:rsidR="00BA0357" w:rsidRDefault="00BA0357" w:rsidP="00BA0357">
      <w:r>
        <w:t>Протокол №_</w:t>
      </w:r>
      <w:r>
        <w:rPr>
          <w:u w:val="single"/>
        </w:rPr>
        <w:t>1</w:t>
      </w:r>
      <w:r>
        <w:t xml:space="preserve">_ от  «____» </w:t>
      </w:r>
      <w:r>
        <w:rPr>
          <w:u w:val="single"/>
        </w:rPr>
        <w:t>сентября</w:t>
      </w:r>
      <w:r>
        <w:t xml:space="preserve"> 2014г.</w:t>
      </w:r>
    </w:p>
    <w:p w:rsidR="00BA0357" w:rsidRDefault="00BA0357" w:rsidP="00BA0357"/>
    <w:p w:rsidR="00BA0357" w:rsidRDefault="00BA0357" w:rsidP="00BA0357">
      <w:r>
        <w:t>Председатель ПЦК ____________ Л.Д.Ковалева</w:t>
      </w:r>
    </w:p>
    <w:p w:rsidR="00BA0357" w:rsidRDefault="00BA0357" w:rsidP="00BA0357">
      <w:pPr>
        <w:tabs>
          <w:tab w:val="left" w:pos="5820"/>
        </w:tabs>
        <w:rPr>
          <w:vertAlign w:val="superscript"/>
        </w:rPr>
      </w:pPr>
    </w:p>
    <w:p w:rsidR="00BA0357" w:rsidRDefault="00BA0357" w:rsidP="00BA0357">
      <w:pPr>
        <w:tabs>
          <w:tab w:val="left" w:pos="5820"/>
        </w:tabs>
      </w:pPr>
      <w:r>
        <w:t>«____»__________________20__г.</w:t>
      </w:r>
    </w:p>
    <w:p w:rsidR="00BA0357" w:rsidRPr="002F17B9" w:rsidRDefault="00BA0357" w:rsidP="00BA0357">
      <w:pPr>
        <w:tabs>
          <w:tab w:val="left" w:pos="2295"/>
        </w:tabs>
        <w:jc w:val="center"/>
        <w:rPr>
          <w:spacing w:val="-6"/>
          <w:sz w:val="16"/>
          <w:szCs w:val="16"/>
        </w:rPr>
      </w:pPr>
      <w:r>
        <w:rPr>
          <w:b/>
        </w:rPr>
        <w:br w:type="page"/>
      </w:r>
      <w:r w:rsidRPr="002F17B9">
        <w:rPr>
          <w:b/>
          <w:caps/>
          <w:sz w:val="16"/>
          <w:szCs w:val="16"/>
        </w:rPr>
        <w:lastRenderedPageBreak/>
        <w:t>министерство образования и науки Российской Федерации</w:t>
      </w:r>
    </w:p>
    <w:p w:rsidR="00BA0357" w:rsidRPr="002F17B9" w:rsidRDefault="00BA0357" w:rsidP="00BA0357">
      <w:pPr>
        <w:jc w:val="center"/>
        <w:rPr>
          <w:sz w:val="16"/>
          <w:szCs w:val="16"/>
        </w:rPr>
      </w:pPr>
      <w:r w:rsidRPr="002F17B9">
        <w:rPr>
          <w:caps/>
          <w:sz w:val="16"/>
          <w:szCs w:val="16"/>
        </w:rPr>
        <w:t>Старооскольский технологический институт им. А.А. УГАРОВА</w:t>
      </w:r>
    </w:p>
    <w:p w:rsidR="00BA0357" w:rsidRPr="002F17B9" w:rsidRDefault="00BA0357" w:rsidP="00BA0357">
      <w:pPr>
        <w:jc w:val="center"/>
        <w:rPr>
          <w:spacing w:val="-6"/>
          <w:sz w:val="16"/>
          <w:szCs w:val="16"/>
        </w:rPr>
      </w:pPr>
      <w:r w:rsidRPr="002F17B9">
        <w:rPr>
          <w:sz w:val="16"/>
          <w:szCs w:val="16"/>
        </w:rPr>
        <w:t xml:space="preserve">(филиал) </w:t>
      </w:r>
      <w:r w:rsidRPr="002F17B9">
        <w:rPr>
          <w:spacing w:val="-6"/>
          <w:sz w:val="16"/>
          <w:szCs w:val="16"/>
        </w:rPr>
        <w:t>федерального государственного автономного образовательного  учреждения</w:t>
      </w:r>
    </w:p>
    <w:p w:rsidR="00BA0357" w:rsidRPr="002F17B9" w:rsidRDefault="00BA0357" w:rsidP="00BA0357">
      <w:pPr>
        <w:jc w:val="center"/>
        <w:rPr>
          <w:sz w:val="16"/>
          <w:szCs w:val="16"/>
        </w:rPr>
      </w:pPr>
      <w:r w:rsidRPr="002F17B9">
        <w:rPr>
          <w:spacing w:val="-6"/>
          <w:sz w:val="16"/>
          <w:szCs w:val="16"/>
        </w:rPr>
        <w:t>высшего профессионального образования</w:t>
      </w:r>
    </w:p>
    <w:p w:rsidR="00BA0357" w:rsidRPr="002F17B9" w:rsidRDefault="00BA0357" w:rsidP="00BA0357">
      <w:pPr>
        <w:jc w:val="center"/>
        <w:rPr>
          <w:b/>
          <w:sz w:val="16"/>
          <w:szCs w:val="16"/>
        </w:rPr>
      </w:pPr>
      <w:r w:rsidRPr="002F17B9">
        <w:rPr>
          <w:sz w:val="16"/>
          <w:szCs w:val="16"/>
        </w:rPr>
        <w:t>«Национальный исследовательский  технологический университет «</w:t>
      </w:r>
      <w:proofErr w:type="spellStart"/>
      <w:r w:rsidRPr="002F17B9">
        <w:rPr>
          <w:sz w:val="16"/>
          <w:szCs w:val="16"/>
        </w:rPr>
        <w:t>МИСиС</w:t>
      </w:r>
      <w:proofErr w:type="spellEnd"/>
      <w:r w:rsidRPr="002F17B9">
        <w:rPr>
          <w:sz w:val="16"/>
          <w:szCs w:val="16"/>
        </w:rPr>
        <w:t>»</w:t>
      </w:r>
    </w:p>
    <w:p w:rsidR="00BA0357" w:rsidRPr="002F17B9" w:rsidRDefault="00BA0357" w:rsidP="00BA0357">
      <w:pPr>
        <w:jc w:val="center"/>
        <w:rPr>
          <w:sz w:val="16"/>
          <w:szCs w:val="16"/>
        </w:rPr>
      </w:pPr>
      <w:r w:rsidRPr="002F17B9">
        <w:rPr>
          <w:b/>
          <w:sz w:val="16"/>
          <w:szCs w:val="16"/>
        </w:rPr>
        <w:t xml:space="preserve">ОСКОЛЬСКИЙ ПОЛИТЕХНИЧЕСКИЙ КОЛЛЕДЖ  </w:t>
      </w:r>
    </w:p>
    <w:p w:rsidR="00BA0357" w:rsidRPr="002F17B9" w:rsidRDefault="00BA0357" w:rsidP="00BA0357"/>
    <w:p w:rsidR="00BA0357" w:rsidRPr="001C6B16" w:rsidRDefault="00BA0357" w:rsidP="00BA0357">
      <w:pPr>
        <w:jc w:val="center"/>
      </w:pPr>
      <w:r w:rsidRPr="001C6B16">
        <w:t>П(Ц)К</w:t>
      </w:r>
      <w:r>
        <w:rPr>
          <w:u w:val="single"/>
        </w:rPr>
        <w:t xml:space="preserve">специальности 15.02.01 </w:t>
      </w:r>
      <w:r w:rsidRPr="001C6B16">
        <w:rPr>
          <w:u w:val="single"/>
        </w:rPr>
        <w:t>ОПК</w:t>
      </w:r>
    </w:p>
    <w:p w:rsidR="00BA0357" w:rsidRPr="001C6B16" w:rsidRDefault="00BA0357" w:rsidP="00BA0357"/>
    <w:p w:rsidR="00BA0357" w:rsidRPr="001C6B16" w:rsidRDefault="00BA0357" w:rsidP="00BA0357">
      <w:pPr>
        <w:tabs>
          <w:tab w:val="left" w:pos="2295"/>
        </w:tabs>
        <w:jc w:val="center"/>
      </w:pPr>
      <w:r w:rsidRPr="001C6B16">
        <w:t xml:space="preserve">по дисциплине </w:t>
      </w:r>
      <w:r>
        <w:rPr>
          <w:sz w:val="28"/>
          <w:szCs w:val="28"/>
        </w:rPr>
        <w:t>Инженерная графика</w:t>
      </w:r>
    </w:p>
    <w:p w:rsidR="00BA0357" w:rsidRDefault="00BA0357" w:rsidP="00BA0357">
      <w:pPr>
        <w:ind w:firstLine="709"/>
        <w:contextualSpacing/>
        <w:jc w:val="center"/>
        <w:rPr>
          <w:b/>
        </w:rPr>
      </w:pPr>
    </w:p>
    <w:p w:rsidR="00BA0357" w:rsidRPr="006E2153" w:rsidRDefault="00BA0357" w:rsidP="00BA0357">
      <w:pPr>
        <w:ind w:firstLine="709"/>
        <w:contextualSpacing/>
        <w:jc w:val="center"/>
        <w:rPr>
          <w:b/>
          <w:sz w:val="28"/>
          <w:szCs w:val="28"/>
        </w:rPr>
      </w:pPr>
      <w:r w:rsidRPr="006E2153">
        <w:rPr>
          <w:b/>
          <w:sz w:val="28"/>
          <w:szCs w:val="28"/>
        </w:rPr>
        <w:t>Тематика индивидуальных домашних заданий (сообщений)</w:t>
      </w:r>
    </w:p>
    <w:p w:rsidR="00BA0357" w:rsidRPr="006E2153" w:rsidRDefault="00BA0357" w:rsidP="00BA0357">
      <w:pPr>
        <w:jc w:val="center"/>
        <w:rPr>
          <w:b/>
          <w:sz w:val="28"/>
          <w:szCs w:val="28"/>
        </w:rPr>
      </w:pPr>
    </w:p>
    <w:p w:rsidR="00BA0357" w:rsidRPr="006E2153" w:rsidRDefault="00BA0357" w:rsidP="00BA0357">
      <w:pPr>
        <w:tabs>
          <w:tab w:val="left" w:pos="5820"/>
        </w:tabs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>1    Состав и классификация стандартов ЕСКД</w:t>
      </w:r>
    </w:p>
    <w:p w:rsidR="00BA0357" w:rsidRPr="006E2153" w:rsidRDefault="00BA0357" w:rsidP="00BA0357">
      <w:pPr>
        <w:tabs>
          <w:tab w:val="left" w:pos="5820"/>
        </w:tabs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>2     Виды изделий</w:t>
      </w:r>
    </w:p>
    <w:p w:rsidR="00BA0357" w:rsidRPr="006E2153" w:rsidRDefault="00BA0357" w:rsidP="00BA0357">
      <w:pPr>
        <w:tabs>
          <w:tab w:val="left" w:pos="5820"/>
        </w:tabs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 xml:space="preserve">3     Виды конструкторских документов </w:t>
      </w:r>
    </w:p>
    <w:p w:rsidR="00BA0357" w:rsidRPr="006E2153" w:rsidRDefault="00BA0357" w:rsidP="00BA0357">
      <w:pPr>
        <w:tabs>
          <w:tab w:val="left" w:pos="5820"/>
        </w:tabs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 xml:space="preserve">4     Виды </w:t>
      </w:r>
      <w:proofErr w:type="spellStart"/>
      <w:r w:rsidRPr="006E2153">
        <w:rPr>
          <w:rFonts w:eastAsia="Times New Roman"/>
          <w:sz w:val="28"/>
          <w:szCs w:val="28"/>
          <w:lang w:eastAsia="en-US"/>
        </w:rPr>
        <w:t>резьб</w:t>
      </w:r>
      <w:proofErr w:type="spellEnd"/>
    </w:p>
    <w:p w:rsidR="00BA0357" w:rsidRPr="006E2153" w:rsidRDefault="00BA0357" w:rsidP="00BA0357">
      <w:pPr>
        <w:tabs>
          <w:tab w:val="left" w:pos="5820"/>
        </w:tabs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 xml:space="preserve">5    Элементы детали </w:t>
      </w:r>
    </w:p>
    <w:p w:rsidR="00BA0357" w:rsidRPr="006E2153" w:rsidRDefault="00BA0357" w:rsidP="00BA0357">
      <w:pPr>
        <w:tabs>
          <w:tab w:val="left" w:pos="5820"/>
        </w:tabs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 xml:space="preserve">6    Понятие о базах в машиностроении </w:t>
      </w:r>
    </w:p>
    <w:p w:rsidR="00BA0357" w:rsidRPr="006E2153" w:rsidRDefault="00BA0357" w:rsidP="00BA0357">
      <w:pPr>
        <w:tabs>
          <w:tab w:val="left" w:pos="5820"/>
        </w:tabs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 xml:space="preserve">7    Указание на чертежах обозначений покрытий и видов обработки </w:t>
      </w:r>
    </w:p>
    <w:p w:rsidR="00BA0357" w:rsidRPr="006E2153" w:rsidRDefault="00BA0357" w:rsidP="00BA0357">
      <w:pPr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>8    Правила нанесения на чертежах надписей и технических требований</w:t>
      </w:r>
    </w:p>
    <w:p w:rsidR="00BA0357" w:rsidRPr="006E2153" w:rsidRDefault="00BA0357" w:rsidP="00BA0357">
      <w:pPr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>9    Элементы резьбы. Условные обозначения резьбы</w:t>
      </w:r>
    </w:p>
    <w:p w:rsidR="00BA0357" w:rsidRPr="006E2153" w:rsidRDefault="00BA0357" w:rsidP="00BA0357">
      <w:pPr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>10   Соединения разъемные</w:t>
      </w:r>
    </w:p>
    <w:p w:rsidR="00BA0357" w:rsidRPr="006E2153" w:rsidRDefault="00BA0357" w:rsidP="00BA0357">
      <w:pPr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>11   Соединения неразъемные</w:t>
      </w:r>
    </w:p>
    <w:p w:rsidR="00BA0357" w:rsidRPr="006E2153" w:rsidRDefault="00BA0357" w:rsidP="00BA0357">
      <w:pPr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>12   Чертежи пружин</w:t>
      </w:r>
    </w:p>
    <w:p w:rsidR="00BA0357" w:rsidRPr="006E2153" w:rsidRDefault="00BA0357" w:rsidP="00BA0357">
      <w:pPr>
        <w:ind w:firstLine="720"/>
        <w:rPr>
          <w:rFonts w:eastAsia="Times New Roman"/>
          <w:sz w:val="28"/>
          <w:szCs w:val="28"/>
          <w:lang w:eastAsia="en-US"/>
        </w:rPr>
      </w:pPr>
      <w:r w:rsidRPr="006E2153">
        <w:rPr>
          <w:rFonts w:eastAsia="Times New Roman"/>
          <w:sz w:val="28"/>
          <w:szCs w:val="28"/>
          <w:lang w:eastAsia="en-US"/>
        </w:rPr>
        <w:t>13   Виды передач</w:t>
      </w:r>
    </w:p>
    <w:p w:rsidR="00BA0357" w:rsidRPr="006E2153" w:rsidRDefault="00BA0357" w:rsidP="00BA0357">
      <w:pPr>
        <w:jc w:val="center"/>
        <w:rPr>
          <w:b/>
          <w:sz w:val="28"/>
          <w:szCs w:val="28"/>
        </w:rPr>
      </w:pPr>
    </w:p>
    <w:p w:rsidR="00BA0357" w:rsidRPr="006E2153" w:rsidRDefault="00BA0357" w:rsidP="00BA0357">
      <w:pPr>
        <w:jc w:val="center"/>
        <w:rPr>
          <w:b/>
          <w:sz w:val="28"/>
          <w:szCs w:val="28"/>
        </w:rPr>
      </w:pPr>
    </w:p>
    <w:p w:rsidR="00BA0357" w:rsidRPr="006E2153" w:rsidRDefault="00BA0357" w:rsidP="00BA0357">
      <w:pPr>
        <w:ind w:firstLine="720"/>
        <w:rPr>
          <w:bCs/>
          <w:sz w:val="28"/>
          <w:szCs w:val="28"/>
        </w:rPr>
      </w:pPr>
      <w:r w:rsidRPr="006E2153">
        <w:rPr>
          <w:b/>
          <w:sz w:val="28"/>
          <w:szCs w:val="28"/>
        </w:rPr>
        <w:t xml:space="preserve">Критерии оценки: </w:t>
      </w:r>
    </w:p>
    <w:p w:rsidR="00BA0357" w:rsidRPr="0011106E" w:rsidRDefault="00BA0357" w:rsidP="00BA0357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6E2153">
        <w:rPr>
          <w:i/>
          <w:sz w:val="28"/>
          <w:szCs w:val="28"/>
        </w:rPr>
        <w:t>оценка «отлично»</w:t>
      </w:r>
      <w:r w:rsidRPr="006E2153">
        <w:rPr>
          <w:sz w:val="28"/>
          <w:szCs w:val="28"/>
        </w:rPr>
        <w:t xml:space="preserve"> выставляется, если студент демонстрирует системность и глубину знаний; точно и полно использует научную терминологию; использует в</w:t>
      </w:r>
      <w:r w:rsidRPr="0011106E">
        <w:rPr>
          <w:sz w:val="28"/>
          <w:szCs w:val="28"/>
        </w:rPr>
        <w:t xml:space="preserve"> своём ответе знания, полученные при изучении курса. Безупречно владеет понятийным аппаратом дисциплины; стилистически грамотно, логически правильно излагает ответы на вопросы; дает исчерпывающие ответы на дополнительные вопросы преподавателя по темам, предусмотренным учебной программой;</w:t>
      </w:r>
    </w:p>
    <w:p w:rsidR="00BA0357" w:rsidRPr="0011106E" w:rsidRDefault="00BA0357" w:rsidP="00BA0357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11106E">
        <w:rPr>
          <w:i/>
          <w:sz w:val="28"/>
          <w:szCs w:val="28"/>
        </w:rPr>
        <w:t>оценка «хорошо»</w:t>
      </w:r>
      <w:r w:rsidRPr="0011106E">
        <w:rPr>
          <w:sz w:val="28"/>
          <w:szCs w:val="28"/>
        </w:rPr>
        <w:t xml:space="preserve"> выставляется, если студент демонстрирует системность и глубину знаний в объеме учебной программы; владеет необходимой для ответа терминологией; могут быть допущены недочеты в определении понятий, исправленные студентом самостоятельно в процессе ответа; </w:t>
      </w:r>
    </w:p>
    <w:p w:rsidR="00BA0357" w:rsidRPr="0011106E" w:rsidRDefault="00BA0357" w:rsidP="00BA0357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11106E">
        <w:rPr>
          <w:i/>
          <w:sz w:val="28"/>
          <w:szCs w:val="28"/>
        </w:rPr>
        <w:t>оценка «удовлетворительно»</w:t>
      </w:r>
      <w:r w:rsidRPr="0011106E">
        <w:rPr>
          <w:sz w:val="28"/>
          <w:szCs w:val="28"/>
        </w:rPr>
        <w:t xml:space="preserve"> выставляется, если студент демонстрирует недостаточно последовательные знания по вопросам учебной программы; использует научную терминологию, но могут быть допущены 1–2 ошибки в определении основных понятий, которые студент затрудняется исправить самостоятельно; способен самостоятельно, но неглубоко анализировать материал, при наводящих вопросах.</w:t>
      </w:r>
    </w:p>
    <w:p w:rsidR="00BA0357" w:rsidRPr="0011106E" w:rsidRDefault="00BA0357" w:rsidP="00BA0357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11106E">
        <w:rPr>
          <w:i/>
          <w:sz w:val="28"/>
          <w:szCs w:val="28"/>
        </w:rPr>
        <w:t>оценка «неудовлетворительно»</w:t>
      </w:r>
      <w:r w:rsidRPr="0011106E">
        <w:rPr>
          <w:sz w:val="28"/>
          <w:szCs w:val="28"/>
        </w:rPr>
        <w:t xml:space="preserve">  выставляется, если студент демонстрирует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</w:t>
      </w:r>
      <w:r w:rsidRPr="0011106E">
        <w:rPr>
          <w:sz w:val="28"/>
          <w:szCs w:val="28"/>
        </w:rPr>
        <w:lastRenderedPageBreak/>
        <w:t>минимально необходимой терминологией; допускает грубые логические ошибки, отвечая на вопросы преподавателя, которые не может исправить самостоятельно.</w:t>
      </w:r>
    </w:p>
    <w:p w:rsidR="00BA0357" w:rsidRPr="0011106E" w:rsidRDefault="00BA0357" w:rsidP="00BA0357">
      <w:pPr>
        <w:jc w:val="both"/>
        <w:rPr>
          <w:b/>
          <w:sz w:val="28"/>
          <w:szCs w:val="28"/>
        </w:rPr>
      </w:pPr>
    </w:p>
    <w:p w:rsidR="00BA0357" w:rsidRDefault="00BA0357" w:rsidP="00BA0357">
      <w:pPr>
        <w:jc w:val="center"/>
        <w:rPr>
          <w:b/>
        </w:rPr>
      </w:pPr>
    </w:p>
    <w:p w:rsidR="00BA0357" w:rsidRDefault="00BA0357" w:rsidP="00BA0357">
      <w:pPr>
        <w:jc w:val="center"/>
        <w:rPr>
          <w:b/>
        </w:rPr>
      </w:pPr>
    </w:p>
    <w:p w:rsidR="00BA0357" w:rsidRDefault="00BA0357" w:rsidP="00BA0357">
      <w:r>
        <w:t>Преподаватель</w:t>
      </w:r>
      <w:r>
        <w:tab/>
      </w:r>
      <w:r>
        <w:tab/>
        <w:t>____________________</w:t>
      </w:r>
      <w:r>
        <w:tab/>
      </w:r>
      <w:r>
        <w:tab/>
      </w:r>
      <w:r>
        <w:rPr>
          <w:bCs/>
          <w:i/>
        </w:rPr>
        <w:t>А.В.Кравцова</w:t>
      </w:r>
    </w:p>
    <w:p w:rsidR="00BA0357" w:rsidRDefault="00BA0357" w:rsidP="00BA0357">
      <w:pPr>
        <w:ind w:left="2124" w:firstLine="708"/>
      </w:pPr>
      <w:r>
        <w:rPr>
          <w:vertAlign w:val="superscript"/>
        </w:rPr>
        <w:t>(подпись)</w:t>
      </w:r>
    </w:p>
    <w:p w:rsidR="00BA0357" w:rsidRDefault="00BA0357" w:rsidP="00BA0357">
      <w:r>
        <w:t xml:space="preserve">«____» </w:t>
      </w:r>
      <w:r>
        <w:rPr>
          <w:u w:val="single"/>
        </w:rPr>
        <w:t>сентября</w:t>
      </w:r>
      <w:smartTag w:uri="urn:schemas-microsoft-com:office:smarttags" w:element="metricconverter">
        <w:smartTagPr>
          <w:attr w:name="ProductID" w:val="2014 г"/>
        </w:smartTagPr>
        <w:r>
          <w:t>20</w:t>
        </w:r>
        <w:r>
          <w:rPr>
            <w:u w:val="single"/>
          </w:rPr>
          <w:t>14</w:t>
        </w:r>
        <w:r>
          <w:t xml:space="preserve"> г</w:t>
        </w:r>
      </w:smartTag>
      <w:r>
        <w:t>.</w:t>
      </w:r>
    </w:p>
    <w:p w:rsidR="00BA0357" w:rsidRDefault="00BA0357" w:rsidP="00BA0357"/>
    <w:p w:rsidR="00BA0357" w:rsidRDefault="00BA0357" w:rsidP="00BA0357">
      <w:pPr>
        <w:jc w:val="both"/>
      </w:pPr>
      <w:r>
        <w:t xml:space="preserve">Рассмотрены на заседании П(Ц)К </w:t>
      </w:r>
      <w:r>
        <w:rPr>
          <w:i/>
        </w:rPr>
        <w:t>специальности 15.02.01 ОПК</w:t>
      </w:r>
    </w:p>
    <w:p w:rsidR="00BA0357" w:rsidRDefault="00BA0357" w:rsidP="00BA0357">
      <w:r>
        <w:t>Протокол №_</w:t>
      </w:r>
      <w:r>
        <w:rPr>
          <w:u w:val="single"/>
        </w:rPr>
        <w:t>1</w:t>
      </w:r>
      <w:r>
        <w:t xml:space="preserve">_ от  «____» </w:t>
      </w:r>
      <w:r>
        <w:rPr>
          <w:u w:val="single"/>
        </w:rPr>
        <w:t>сентября</w:t>
      </w:r>
      <w:r>
        <w:t xml:space="preserve"> 2014г.</w:t>
      </w:r>
    </w:p>
    <w:p w:rsidR="00BA0357" w:rsidRDefault="00BA0357" w:rsidP="00BA0357"/>
    <w:p w:rsidR="00BA0357" w:rsidRDefault="00BA0357" w:rsidP="00BA0357">
      <w:r>
        <w:t>Председатель ПЦК ____________ Л.Д.Ковалева</w:t>
      </w:r>
    </w:p>
    <w:p w:rsidR="00BA0357" w:rsidRDefault="00BA0357" w:rsidP="00BA0357">
      <w:pPr>
        <w:tabs>
          <w:tab w:val="left" w:pos="5820"/>
        </w:tabs>
        <w:rPr>
          <w:vertAlign w:val="superscript"/>
        </w:rPr>
      </w:pPr>
    </w:p>
    <w:p w:rsidR="00BA0357" w:rsidRDefault="00BA0357" w:rsidP="00BA0357">
      <w:pPr>
        <w:tabs>
          <w:tab w:val="left" w:pos="5820"/>
        </w:tabs>
      </w:pPr>
      <w:r>
        <w:t>«____»__________________20__г.</w:t>
      </w:r>
    </w:p>
    <w:p w:rsidR="00BA0357" w:rsidRPr="001C6B16" w:rsidRDefault="00BA0357" w:rsidP="00BA0357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1C6B16">
        <w:rPr>
          <w:b/>
          <w:sz w:val="28"/>
          <w:szCs w:val="28"/>
        </w:rPr>
        <w:lastRenderedPageBreak/>
        <w:t>Лист согласования</w:t>
      </w:r>
    </w:p>
    <w:p w:rsidR="00BA0357" w:rsidRPr="001C6B16" w:rsidRDefault="00BA0357" w:rsidP="00BA0357">
      <w:pPr>
        <w:rPr>
          <w:b/>
          <w:sz w:val="28"/>
          <w:szCs w:val="28"/>
        </w:rPr>
      </w:pPr>
    </w:p>
    <w:p w:rsidR="00BA0357" w:rsidRPr="001C6B16" w:rsidRDefault="00BA0357" w:rsidP="00BA0357">
      <w:pPr>
        <w:jc w:val="center"/>
        <w:rPr>
          <w:b/>
          <w:sz w:val="28"/>
          <w:szCs w:val="28"/>
        </w:rPr>
      </w:pPr>
      <w:r w:rsidRPr="001C6B16">
        <w:rPr>
          <w:b/>
          <w:sz w:val="28"/>
          <w:szCs w:val="28"/>
        </w:rPr>
        <w:t>Дополнения и изменения к комплекту КОС на учебный год</w:t>
      </w:r>
    </w:p>
    <w:p w:rsidR="00BA0357" w:rsidRPr="001C6B16" w:rsidRDefault="00BA0357" w:rsidP="00BA0357">
      <w:pPr>
        <w:rPr>
          <w:sz w:val="28"/>
          <w:szCs w:val="28"/>
        </w:rPr>
      </w:pPr>
    </w:p>
    <w:p w:rsidR="00BA0357" w:rsidRPr="001C6B16" w:rsidRDefault="00BA0357" w:rsidP="00BA0357">
      <w:pPr>
        <w:rPr>
          <w:sz w:val="28"/>
          <w:szCs w:val="28"/>
        </w:rPr>
      </w:pPr>
    </w:p>
    <w:p w:rsidR="00BA0357" w:rsidRPr="001C6B16" w:rsidRDefault="00BA0357" w:rsidP="00BA0357">
      <w:pPr>
        <w:rPr>
          <w:sz w:val="28"/>
          <w:szCs w:val="28"/>
        </w:rPr>
      </w:pPr>
      <w:r w:rsidRPr="001C6B16">
        <w:rPr>
          <w:sz w:val="28"/>
          <w:szCs w:val="28"/>
        </w:rPr>
        <w:t xml:space="preserve">Дополнения и изменения к комплекту КОС на __________ учебный год по дисциплине _________________________________________________________________ </w:t>
      </w:r>
    </w:p>
    <w:p w:rsidR="00BA0357" w:rsidRPr="001C6B16" w:rsidRDefault="00BA0357" w:rsidP="00BA0357">
      <w:pPr>
        <w:rPr>
          <w:sz w:val="28"/>
          <w:szCs w:val="28"/>
        </w:rPr>
      </w:pPr>
      <w:r w:rsidRPr="001C6B16">
        <w:rPr>
          <w:sz w:val="28"/>
          <w:szCs w:val="28"/>
        </w:rPr>
        <w:t>В комплект КОС внесены следующие изменения:</w:t>
      </w:r>
    </w:p>
    <w:p w:rsidR="00BA0357" w:rsidRPr="001C6B16" w:rsidRDefault="00BA0357" w:rsidP="00BA0357">
      <w:pPr>
        <w:rPr>
          <w:sz w:val="28"/>
          <w:szCs w:val="28"/>
        </w:rPr>
      </w:pPr>
      <w:r w:rsidRPr="001C6B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357" w:rsidRPr="001C6B16" w:rsidRDefault="00BA0357" w:rsidP="00BA0357">
      <w:pPr>
        <w:rPr>
          <w:sz w:val="28"/>
          <w:szCs w:val="28"/>
        </w:rPr>
      </w:pPr>
      <w:r w:rsidRPr="001C6B16">
        <w:rPr>
          <w:sz w:val="28"/>
          <w:szCs w:val="28"/>
        </w:rPr>
        <w:t>Дополнения и изменения в комплекте КОС обсуждены на заседании ПЦК _______________________________________________________</w:t>
      </w:r>
    </w:p>
    <w:p w:rsidR="00BA0357" w:rsidRPr="001C6B16" w:rsidRDefault="00BA0357" w:rsidP="00BA0357">
      <w:pPr>
        <w:rPr>
          <w:sz w:val="28"/>
          <w:szCs w:val="28"/>
        </w:rPr>
      </w:pPr>
      <w:r w:rsidRPr="001C6B16">
        <w:rPr>
          <w:sz w:val="28"/>
          <w:szCs w:val="28"/>
        </w:rPr>
        <w:t>«_____» ____________ 20_____г. (протокол № _______</w:t>
      </w:r>
      <w:proofErr w:type="gramStart"/>
      <w:r w:rsidRPr="001C6B16">
        <w:rPr>
          <w:sz w:val="28"/>
          <w:szCs w:val="28"/>
        </w:rPr>
        <w:t xml:space="preserve"> )</w:t>
      </w:r>
      <w:proofErr w:type="gramEnd"/>
      <w:r w:rsidRPr="001C6B16">
        <w:rPr>
          <w:sz w:val="28"/>
          <w:szCs w:val="28"/>
        </w:rPr>
        <w:t xml:space="preserve">. </w:t>
      </w:r>
    </w:p>
    <w:p w:rsidR="00BA0357" w:rsidRPr="001C6B16" w:rsidRDefault="00BA0357" w:rsidP="00BA0357">
      <w:pPr>
        <w:rPr>
          <w:sz w:val="28"/>
          <w:szCs w:val="28"/>
        </w:rPr>
      </w:pPr>
      <w:r w:rsidRPr="001C6B16">
        <w:rPr>
          <w:sz w:val="28"/>
          <w:szCs w:val="28"/>
        </w:rPr>
        <w:t>Председатель  ПЦК ________________ /___________________/</w:t>
      </w:r>
      <w:bookmarkStart w:id="0" w:name="_GoBack"/>
      <w:bookmarkEnd w:id="0"/>
    </w:p>
    <w:sectPr w:rsidR="00BA0357" w:rsidRPr="001C6B16" w:rsidSect="00524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12A"/>
    <w:multiLevelType w:val="hybridMultilevel"/>
    <w:tmpl w:val="DCC277BE"/>
    <w:lvl w:ilvl="0" w:tplc="64BA9D1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2299B"/>
    <w:multiLevelType w:val="hybridMultilevel"/>
    <w:tmpl w:val="9A8C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E35"/>
    <w:multiLevelType w:val="hybridMultilevel"/>
    <w:tmpl w:val="CCA8EF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284740"/>
    <w:multiLevelType w:val="hybridMultilevel"/>
    <w:tmpl w:val="323801B2"/>
    <w:lvl w:ilvl="0" w:tplc="A78E8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563921"/>
    <w:multiLevelType w:val="hybridMultilevel"/>
    <w:tmpl w:val="A8660008"/>
    <w:lvl w:ilvl="0" w:tplc="A78E8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917BB"/>
    <w:multiLevelType w:val="hybridMultilevel"/>
    <w:tmpl w:val="1560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65189"/>
    <w:multiLevelType w:val="hybridMultilevel"/>
    <w:tmpl w:val="9984F7D0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43D54"/>
    <w:multiLevelType w:val="hybridMultilevel"/>
    <w:tmpl w:val="0944DA90"/>
    <w:lvl w:ilvl="0" w:tplc="D5E2D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38A"/>
    <w:multiLevelType w:val="hybridMultilevel"/>
    <w:tmpl w:val="CBC4ADA4"/>
    <w:lvl w:ilvl="0" w:tplc="D400A88E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0">
    <w:nsid w:val="3754599F"/>
    <w:multiLevelType w:val="hybridMultilevel"/>
    <w:tmpl w:val="03FE91EE"/>
    <w:lvl w:ilvl="0" w:tplc="A78E8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C3391B"/>
    <w:multiLevelType w:val="hybridMultilevel"/>
    <w:tmpl w:val="0F78BBF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AA730B"/>
    <w:multiLevelType w:val="hybridMultilevel"/>
    <w:tmpl w:val="5BCC0460"/>
    <w:lvl w:ilvl="0" w:tplc="0E24C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17136"/>
    <w:multiLevelType w:val="hybridMultilevel"/>
    <w:tmpl w:val="CB9A6D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BA2049"/>
    <w:multiLevelType w:val="hybridMultilevel"/>
    <w:tmpl w:val="B0B81468"/>
    <w:lvl w:ilvl="0" w:tplc="A78E8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2788F"/>
    <w:multiLevelType w:val="hybridMultilevel"/>
    <w:tmpl w:val="D3E4851E"/>
    <w:lvl w:ilvl="0" w:tplc="3E78EB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D7AB1"/>
    <w:multiLevelType w:val="hybridMultilevel"/>
    <w:tmpl w:val="7C94C256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9EE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11073"/>
    <w:multiLevelType w:val="hybridMultilevel"/>
    <w:tmpl w:val="F8883EFE"/>
    <w:lvl w:ilvl="0" w:tplc="67CA359C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7496C"/>
    <w:multiLevelType w:val="hybridMultilevel"/>
    <w:tmpl w:val="1B9EC254"/>
    <w:lvl w:ilvl="0" w:tplc="15221362">
      <w:start w:val="1"/>
      <w:numFmt w:val="decimal"/>
      <w:lvlText w:val="%1."/>
      <w:lvlJc w:val="left"/>
      <w:pPr>
        <w:ind w:left="720" w:hanging="360"/>
      </w:pPr>
    </w:lvl>
    <w:lvl w:ilvl="1" w:tplc="169845FA">
      <w:numFmt w:val="none"/>
      <w:lvlText w:val=""/>
      <w:lvlJc w:val="left"/>
      <w:pPr>
        <w:tabs>
          <w:tab w:val="num" w:pos="360"/>
        </w:tabs>
      </w:pPr>
    </w:lvl>
    <w:lvl w:ilvl="2" w:tplc="E1F2C256">
      <w:numFmt w:val="none"/>
      <w:lvlText w:val=""/>
      <w:lvlJc w:val="left"/>
      <w:pPr>
        <w:tabs>
          <w:tab w:val="num" w:pos="360"/>
        </w:tabs>
      </w:pPr>
    </w:lvl>
    <w:lvl w:ilvl="3" w:tplc="13062520">
      <w:numFmt w:val="none"/>
      <w:lvlText w:val=""/>
      <w:lvlJc w:val="left"/>
      <w:pPr>
        <w:tabs>
          <w:tab w:val="num" w:pos="360"/>
        </w:tabs>
      </w:pPr>
    </w:lvl>
    <w:lvl w:ilvl="4" w:tplc="922E72F2">
      <w:numFmt w:val="none"/>
      <w:lvlText w:val=""/>
      <w:lvlJc w:val="left"/>
      <w:pPr>
        <w:tabs>
          <w:tab w:val="num" w:pos="360"/>
        </w:tabs>
      </w:pPr>
    </w:lvl>
    <w:lvl w:ilvl="5" w:tplc="43C2D1D0">
      <w:numFmt w:val="none"/>
      <w:lvlText w:val=""/>
      <w:lvlJc w:val="left"/>
      <w:pPr>
        <w:tabs>
          <w:tab w:val="num" w:pos="360"/>
        </w:tabs>
      </w:pPr>
    </w:lvl>
    <w:lvl w:ilvl="6" w:tplc="BAD658C6">
      <w:numFmt w:val="none"/>
      <w:lvlText w:val=""/>
      <w:lvlJc w:val="left"/>
      <w:pPr>
        <w:tabs>
          <w:tab w:val="num" w:pos="360"/>
        </w:tabs>
      </w:pPr>
    </w:lvl>
    <w:lvl w:ilvl="7" w:tplc="F6E65F78">
      <w:numFmt w:val="none"/>
      <w:lvlText w:val=""/>
      <w:lvlJc w:val="left"/>
      <w:pPr>
        <w:tabs>
          <w:tab w:val="num" w:pos="360"/>
        </w:tabs>
      </w:pPr>
    </w:lvl>
    <w:lvl w:ilvl="8" w:tplc="E874345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12F5DD7"/>
    <w:multiLevelType w:val="hybridMultilevel"/>
    <w:tmpl w:val="4FC83772"/>
    <w:lvl w:ilvl="0" w:tplc="EE327F8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40ABF"/>
    <w:multiLevelType w:val="hybridMultilevel"/>
    <w:tmpl w:val="DE1EDAA8"/>
    <w:lvl w:ilvl="0" w:tplc="49A4A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E7C15"/>
    <w:multiLevelType w:val="hybridMultilevel"/>
    <w:tmpl w:val="EDAEE586"/>
    <w:lvl w:ilvl="0" w:tplc="A78E8C60">
      <w:start w:val="1"/>
      <w:numFmt w:val="bullet"/>
      <w:lvlText w:val="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2">
    <w:nsid w:val="7B844FC1"/>
    <w:multiLevelType w:val="hybridMultilevel"/>
    <w:tmpl w:val="B0842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8"/>
  </w:num>
  <w:num w:numId="5">
    <w:abstractNumId w:val="1"/>
  </w:num>
  <w:num w:numId="6">
    <w:abstractNumId w:val="13"/>
  </w:num>
  <w:num w:numId="7">
    <w:abstractNumId w:val="22"/>
  </w:num>
  <w:num w:numId="8">
    <w:abstractNumId w:val="11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20"/>
  </w:num>
  <w:num w:numId="14">
    <w:abstractNumId w:val="16"/>
  </w:num>
  <w:num w:numId="15">
    <w:abstractNumId w:val="7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212AB"/>
    <w:rsid w:val="0000534E"/>
    <w:rsid w:val="002546DD"/>
    <w:rsid w:val="003C1C35"/>
    <w:rsid w:val="00524166"/>
    <w:rsid w:val="008B7268"/>
    <w:rsid w:val="009212AB"/>
    <w:rsid w:val="00BA0357"/>
    <w:rsid w:val="00BD7BE3"/>
    <w:rsid w:val="00C27BA4"/>
    <w:rsid w:val="00C4715E"/>
    <w:rsid w:val="00CB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4166"/>
    <w:rPr>
      <w:rFonts w:cs="Times New Roman"/>
      <w:color w:val="0000FF"/>
      <w:u w:val="single"/>
    </w:rPr>
  </w:style>
  <w:style w:type="paragraph" w:customStyle="1" w:styleId="Style14">
    <w:name w:val="Style14"/>
    <w:basedOn w:val="a"/>
    <w:rsid w:val="00524166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61">
    <w:name w:val="Font Style61"/>
    <w:rsid w:val="0052416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24166"/>
    <w:pPr>
      <w:ind w:left="720"/>
      <w:contextualSpacing/>
    </w:pPr>
  </w:style>
  <w:style w:type="paragraph" w:styleId="3">
    <w:name w:val="Body Text 3"/>
    <w:basedOn w:val="a"/>
    <w:link w:val="30"/>
    <w:rsid w:val="00BA0357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0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BA0357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A0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A0357"/>
    <w:pPr>
      <w:spacing w:before="100" w:beforeAutospacing="1" w:after="100" w:afterAutospacing="1"/>
    </w:pPr>
    <w:rPr>
      <w:rFonts w:eastAsia="Times New Roman"/>
    </w:rPr>
  </w:style>
  <w:style w:type="character" w:customStyle="1" w:styleId="FontStyle44">
    <w:name w:val="Font Style44"/>
    <w:rsid w:val="00BA0357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BA03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isis.ru/elbib.htm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t-info.ru/shop/book/1-2/1073340/1077232/cherchenie-grafika.htm" TargetMode="External"/><Relationship Id="rId12" Type="http://schemas.openxmlformats.org/officeDocument/2006/relationships/hyperlink" Target="http://uisrussia.msu.ru/" TargetMode="External"/><Relationship Id="rId17" Type="http://schemas.openxmlformats.org/officeDocument/2006/relationships/image" Target="http://www.granitvtd.ru/images/stories/136_1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modules.php?op=modload&amp;name=Web_Links&amp;file=index&amp;l_op=viewlink&amp;cid=2761&amp;min=40&amp;orderby=dateD&amp;show=10" TargetMode="External"/><Relationship Id="rId11" Type="http://schemas.openxmlformats.org/officeDocument/2006/relationships/hyperlink" Target="http://lib.misis.ru/elib.html" TargetMode="External"/><Relationship Id="rId5" Type="http://schemas.openxmlformats.org/officeDocument/2006/relationships/hyperlink" Target="http://grafika.stu.ru/wolchin/umm/index.htm" TargetMode="External"/><Relationship Id="rId15" Type="http://schemas.openxmlformats.org/officeDocument/2006/relationships/image" Target="http://pedagogic.ru/books/item/f00/s00/z0000043/pic/000338.jpg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main_ub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10645</Words>
  <Characters>60677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6</cp:revision>
  <dcterms:created xsi:type="dcterms:W3CDTF">2015-06-09T11:37:00Z</dcterms:created>
  <dcterms:modified xsi:type="dcterms:W3CDTF">2015-06-09T15:55:00Z</dcterms:modified>
</cp:coreProperties>
</file>