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0" w:rsidRPr="00656086" w:rsidRDefault="0036587D" w:rsidP="00656086">
      <w:pPr>
        <w:tabs>
          <w:tab w:val="left" w:pos="3804"/>
        </w:tabs>
        <w:jc w:val="right"/>
        <w:rPr>
          <w:rFonts w:ascii="Times New Roman" w:hAnsi="Times New Roman"/>
          <w:i/>
          <w:sz w:val="24"/>
          <w:szCs w:val="24"/>
        </w:rPr>
      </w:pPr>
      <w:r w:rsidRPr="00656086">
        <w:rPr>
          <w:rFonts w:ascii="Times New Roman" w:hAnsi="Times New Roman"/>
          <w:i/>
          <w:sz w:val="24"/>
          <w:szCs w:val="24"/>
        </w:rPr>
        <w:t>Приложение 1</w:t>
      </w:r>
    </w:p>
    <w:p w:rsidR="0036587D" w:rsidRPr="00185C5C" w:rsidRDefault="0036587D" w:rsidP="0036587D">
      <w:pPr>
        <w:tabs>
          <w:tab w:val="left" w:pos="38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6587D" w:rsidRPr="00185C5C" w:rsidRDefault="0036587D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К фронтальному опросу:</w:t>
      </w:r>
    </w:p>
    <w:p w:rsidR="0036587D" w:rsidRPr="00185C5C" w:rsidRDefault="0036587D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</w:p>
    <w:p w:rsidR="0036587D" w:rsidRPr="00185C5C" w:rsidRDefault="0036587D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Объяснить отличие силовых трансформаторов от</w:t>
      </w:r>
      <w:r w:rsidR="00656086">
        <w:rPr>
          <w:rFonts w:ascii="Times New Roman" w:hAnsi="Times New Roman"/>
          <w:sz w:val="24"/>
          <w:szCs w:val="24"/>
        </w:rPr>
        <w:t xml:space="preserve"> измерительных</w:t>
      </w:r>
      <w:r w:rsidR="00853B94">
        <w:rPr>
          <w:rFonts w:ascii="Times New Roman" w:hAnsi="Times New Roman"/>
          <w:sz w:val="24"/>
          <w:szCs w:val="24"/>
        </w:rPr>
        <w:t>?</w:t>
      </w:r>
    </w:p>
    <w:p w:rsidR="0036587D" w:rsidRPr="00185C5C" w:rsidRDefault="0036587D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Какой ток снимают со вторичной обмотки трансформаторов тока?</w:t>
      </w:r>
    </w:p>
    <w:p w:rsidR="0036587D" w:rsidRPr="00185C5C" w:rsidRDefault="0036587D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 xml:space="preserve">- </w:t>
      </w:r>
      <w:r w:rsidR="00853B94">
        <w:rPr>
          <w:rFonts w:ascii="Times New Roman" w:hAnsi="Times New Roman"/>
          <w:sz w:val="24"/>
          <w:szCs w:val="24"/>
        </w:rPr>
        <w:t>Зачем</w:t>
      </w:r>
      <w:r w:rsidR="002B563A" w:rsidRPr="00185C5C">
        <w:rPr>
          <w:rFonts w:ascii="Times New Roman" w:hAnsi="Times New Roman"/>
          <w:sz w:val="24"/>
          <w:szCs w:val="24"/>
        </w:rPr>
        <w:t xml:space="preserve"> делают две вторичной обмотки у трансформаторов тока</w:t>
      </w:r>
      <w:r w:rsidR="00656086">
        <w:rPr>
          <w:rFonts w:ascii="Times New Roman" w:hAnsi="Times New Roman"/>
          <w:sz w:val="24"/>
          <w:szCs w:val="24"/>
        </w:rPr>
        <w:t>?</w:t>
      </w:r>
    </w:p>
    <w:p w:rsidR="00656086" w:rsidRDefault="002B563A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Можно ли оставлять вторичную обмотку у трансформаторов тока разомкнутой?</w:t>
      </w:r>
    </w:p>
    <w:p w:rsidR="002B563A" w:rsidRPr="00185C5C" w:rsidRDefault="008925E8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</w:t>
      </w:r>
      <w:r w:rsidR="002B563A" w:rsidRPr="00185C5C">
        <w:rPr>
          <w:rFonts w:ascii="Times New Roman" w:hAnsi="Times New Roman"/>
          <w:sz w:val="24"/>
          <w:szCs w:val="24"/>
        </w:rPr>
        <w:t xml:space="preserve"> Какой н</w:t>
      </w:r>
      <w:r w:rsidR="002B563A" w:rsidRPr="00185C5C">
        <w:rPr>
          <w:rFonts w:ascii="Times New Roman" w:hAnsi="Times New Roman"/>
          <w:sz w:val="24"/>
          <w:szCs w:val="24"/>
        </w:rPr>
        <w:t>е</w:t>
      </w:r>
      <w:r w:rsidR="002B563A" w:rsidRPr="00185C5C">
        <w:rPr>
          <w:rFonts w:ascii="Times New Roman" w:hAnsi="Times New Roman"/>
          <w:sz w:val="24"/>
          <w:szCs w:val="24"/>
        </w:rPr>
        <w:t>обходим класс точности для подключения счетчиков?</w:t>
      </w:r>
    </w:p>
    <w:p w:rsidR="00DC1C20" w:rsidRPr="00185C5C" w:rsidRDefault="00DC1C20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Что является первичной обмоткой шинного трансформатора тока?</w:t>
      </w:r>
    </w:p>
    <w:p w:rsidR="002B563A" w:rsidRPr="00185C5C" w:rsidRDefault="002B563A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Что будет с трансформатором тока если его перегрузить?</w:t>
      </w:r>
    </w:p>
    <w:p w:rsidR="002B563A" w:rsidRPr="00185C5C" w:rsidRDefault="002B563A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 xml:space="preserve">- Как определяется коэффициент трансформации у трансформаторов напряжения? </w:t>
      </w:r>
    </w:p>
    <w:p w:rsidR="002B563A" w:rsidRPr="00185C5C" w:rsidRDefault="002B563A" w:rsidP="002B563A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Какое напряжение снимают со вторичной обмотки трансформаторов напряжения?</w:t>
      </w:r>
    </w:p>
    <w:p w:rsidR="002B563A" w:rsidRPr="00185C5C" w:rsidRDefault="002B563A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Расшифруйте марки ТПОЛ-10- 0,5/Р и НОМ -10</w:t>
      </w:r>
      <w:r w:rsidR="00853B94">
        <w:rPr>
          <w:rFonts w:ascii="Times New Roman" w:hAnsi="Times New Roman"/>
          <w:sz w:val="24"/>
          <w:szCs w:val="24"/>
        </w:rPr>
        <w:t>?</w:t>
      </w:r>
    </w:p>
    <w:p w:rsidR="002B563A" w:rsidRPr="00185C5C" w:rsidRDefault="002B563A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 xml:space="preserve">- </w:t>
      </w:r>
      <w:r w:rsidR="008925E8" w:rsidRPr="00185C5C">
        <w:rPr>
          <w:rFonts w:ascii="Times New Roman" w:hAnsi="Times New Roman"/>
          <w:sz w:val="24"/>
          <w:szCs w:val="24"/>
        </w:rPr>
        <w:t>Назначение разъединителя?</w:t>
      </w:r>
    </w:p>
    <w:p w:rsidR="008925E8" w:rsidRPr="00185C5C" w:rsidRDefault="008925E8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Какие разъединители бывают по исполнению?</w:t>
      </w:r>
    </w:p>
    <w:p w:rsidR="008F1A82" w:rsidRPr="00185C5C" w:rsidRDefault="008F1A82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Почему нельзя отключать разъединителем ток нагрузки?</w:t>
      </w:r>
    </w:p>
    <w:p w:rsidR="008F1A82" w:rsidRPr="00185C5C" w:rsidRDefault="008F1A82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По количеству полюсов разъединители бывают…?</w:t>
      </w:r>
    </w:p>
    <w:p w:rsidR="008F1A82" w:rsidRPr="00185C5C" w:rsidRDefault="008F1A82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Перечи</w:t>
      </w:r>
      <w:r w:rsidR="00F42513" w:rsidRPr="00185C5C">
        <w:rPr>
          <w:rFonts w:ascii="Times New Roman" w:hAnsi="Times New Roman"/>
          <w:sz w:val="24"/>
          <w:szCs w:val="24"/>
        </w:rPr>
        <w:t>слите системы охлаждения силовы</w:t>
      </w:r>
      <w:r w:rsidRPr="00185C5C">
        <w:rPr>
          <w:rFonts w:ascii="Times New Roman" w:hAnsi="Times New Roman"/>
          <w:sz w:val="24"/>
          <w:szCs w:val="24"/>
        </w:rPr>
        <w:t>х трансформаторов</w:t>
      </w:r>
      <w:r w:rsidR="00F42513" w:rsidRPr="00185C5C">
        <w:rPr>
          <w:rFonts w:ascii="Times New Roman" w:hAnsi="Times New Roman"/>
          <w:sz w:val="24"/>
          <w:szCs w:val="24"/>
        </w:rPr>
        <w:t>?</w:t>
      </w:r>
    </w:p>
    <w:p w:rsidR="00656086" w:rsidRDefault="00F42513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Какое количество трансформаторов необходимо поставить на подстанции для потреб</w:t>
      </w:r>
      <w:r w:rsidRPr="00185C5C">
        <w:rPr>
          <w:rFonts w:ascii="Times New Roman" w:hAnsi="Times New Roman"/>
          <w:sz w:val="24"/>
          <w:szCs w:val="24"/>
        </w:rPr>
        <w:t>и</w:t>
      </w:r>
      <w:r w:rsidRPr="00185C5C">
        <w:rPr>
          <w:rFonts w:ascii="Times New Roman" w:hAnsi="Times New Roman"/>
          <w:sz w:val="24"/>
          <w:szCs w:val="24"/>
        </w:rPr>
        <w:t>телей первой категории?</w:t>
      </w:r>
    </w:p>
    <w:p w:rsidR="00F42513" w:rsidRPr="00185C5C" w:rsidRDefault="00F42513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Какой перерыв в электроснабжении допускается для потребителей 1, 2,и 3 категории</w:t>
      </w:r>
      <w:r w:rsidR="00656086">
        <w:rPr>
          <w:rFonts w:ascii="Times New Roman" w:hAnsi="Times New Roman"/>
          <w:sz w:val="24"/>
          <w:szCs w:val="24"/>
        </w:rPr>
        <w:t>?</w:t>
      </w:r>
    </w:p>
    <w:p w:rsidR="00F42513" w:rsidRPr="00185C5C" w:rsidRDefault="00F42513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Какова допустимая перегрузка силовых трансформаторов в аварийном режиме?</w:t>
      </w:r>
    </w:p>
    <w:p w:rsidR="00152C51" w:rsidRPr="00185C5C" w:rsidRDefault="00152C51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С какой системой охлаждения необходимо установить трансформатор в цехе</w:t>
      </w:r>
      <w:r w:rsidR="00B45E53" w:rsidRPr="00185C5C">
        <w:rPr>
          <w:rFonts w:ascii="Times New Roman" w:hAnsi="Times New Roman"/>
          <w:sz w:val="24"/>
          <w:szCs w:val="24"/>
        </w:rPr>
        <w:t>, где имеется п</w:t>
      </w:r>
      <w:r w:rsidR="00B45E53" w:rsidRPr="00185C5C">
        <w:rPr>
          <w:rFonts w:ascii="Times New Roman" w:hAnsi="Times New Roman"/>
          <w:sz w:val="24"/>
          <w:szCs w:val="24"/>
        </w:rPr>
        <w:t>о</w:t>
      </w:r>
      <w:r w:rsidR="00B45E53" w:rsidRPr="00185C5C">
        <w:rPr>
          <w:rFonts w:ascii="Times New Roman" w:hAnsi="Times New Roman"/>
          <w:sz w:val="24"/>
          <w:szCs w:val="24"/>
        </w:rPr>
        <w:t>жароопасное производство</w:t>
      </w:r>
      <w:r w:rsidR="00656086">
        <w:rPr>
          <w:rFonts w:ascii="Times New Roman" w:hAnsi="Times New Roman"/>
          <w:sz w:val="24"/>
          <w:szCs w:val="24"/>
        </w:rPr>
        <w:t xml:space="preserve">? </w:t>
      </w:r>
    </w:p>
    <w:p w:rsidR="00F42513" w:rsidRPr="00185C5C" w:rsidRDefault="00F42513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Назначение проходных изоляторов?</w:t>
      </w:r>
    </w:p>
    <w:p w:rsidR="00107760" w:rsidRPr="00185C5C" w:rsidRDefault="00107760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 xml:space="preserve">- Почему чаще используются в гирляндах ЛЭП стеклянные </w:t>
      </w:r>
      <w:r w:rsidR="00656086">
        <w:rPr>
          <w:rFonts w:ascii="Times New Roman" w:hAnsi="Times New Roman"/>
          <w:sz w:val="24"/>
          <w:szCs w:val="24"/>
        </w:rPr>
        <w:t>изоляторы</w:t>
      </w:r>
      <w:r w:rsidR="00853B94">
        <w:rPr>
          <w:rFonts w:ascii="Times New Roman" w:hAnsi="Times New Roman"/>
          <w:sz w:val="24"/>
          <w:szCs w:val="24"/>
        </w:rPr>
        <w:t>?</w:t>
      </w:r>
    </w:p>
    <w:p w:rsidR="00107760" w:rsidRPr="00185C5C" w:rsidRDefault="00107760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От чего зависит количество изоляторов в гирлянде?</w:t>
      </w:r>
    </w:p>
    <w:p w:rsidR="008E6F58" w:rsidRPr="00185C5C" w:rsidRDefault="008E6F58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Почему при передачи электроэнергии на большие расстояния чаще используют возду</w:t>
      </w:r>
      <w:r w:rsidRPr="00185C5C">
        <w:rPr>
          <w:rFonts w:ascii="Times New Roman" w:hAnsi="Times New Roman"/>
          <w:sz w:val="24"/>
          <w:szCs w:val="24"/>
        </w:rPr>
        <w:t>ш</w:t>
      </w:r>
      <w:r w:rsidRPr="00185C5C">
        <w:rPr>
          <w:rFonts w:ascii="Times New Roman" w:hAnsi="Times New Roman"/>
          <w:sz w:val="24"/>
          <w:szCs w:val="24"/>
        </w:rPr>
        <w:t>ные линии, чем кабельные</w:t>
      </w:r>
      <w:r w:rsidR="00656086">
        <w:rPr>
          <w:rFonts w:ascii="Times New Roman" w:hAnsi="Times New Roman"/>
          <w:sz w:val="24"/>
          <w:szCs w:val="24"/>
        </w:rPr>
        <w:t>?</w:t>
      </w:r>
    </w:p>
    <w:p w:rsidR="00D01E65" w:rsidRPr="00185C5C" w:rsidRDefault="00D01E65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Каким проводниковым материалом пользуются (кабельные или воздушные линии) в цехах Металлургического комбината</w:t>
      </w:r>
      <w:r w:rsidR="00656086">
        <w:rPr>
          <w:rFonts w:ascii="Times New Roman" w:hAnsi="Times New Roman"/>
          <w:sz w:val="24"/>
          <w:szCs w:val="24"/>
        </w:rPr>
        <w:t>?</w:t>
      </w:r>
    </w:p>
    <w:p w:rsidR="00D01E65" w:rsidRDefault="00D01E65" w:rsidP="0036587D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  <w:r w:rsidRPr="00185C5C">
        <w:rPr>
          <w:rFonts w:ascii="Times New Roman" w:hAnsi="Times New Roman"/>
          <w:sz w:val="24"/>
          <w:szCs w:val="24"/>
        </w:rPr>
        <w:t>- Что такое ОРУ</w:t>
      </w:r>
      <w:r w:rsidR="00853B94">
        <w:rPr>
          <w:rFonts w:ascii="Times New Roman" w:hAnsi="Times New Roman"/>
          <w:sz w:val="24"/>
          <w:szCs w:val="24"/>
        </w:rPr>
        <w:t>?</w:t>
      </w:r>
    </w:p>
    <w:sectPr w:rsidR="00D01E65" w:rsidSect="00853B94"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6E" w:rsidRDefault="00F12D6E" w:rsidP="00D425D3">
      <w:r>
        <w:separator/>
      </w:r>
    </w:p>
  </w:endnote>
  <w:endnote w:type="continuationSeparator" w:id="1">
    <w:p w:rsidR="00F12D6E" w:rsidRDefault="00F12D6E" w:rsidP="00D4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6E" w:rsidRDefault="00F12D6E" w:rsidP="00D425D3">
      <w:r>
        <w:separator/>
      </w:r>
    </w:p>
  </w:footnote>
  <w:footnote w:type="continuationSeparator" w:id="1">
    <w:p w:rsidR="00F12D6E" w:rsidRDefault="00F12D6E" w:rsidP="00D42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7BF"/>
    <w:multiLevelType w:val="hybridMultilevel"/>
    <w:tmpl w:val="AF4A6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1BD"/>
    <w:multiLevelType w:val="hybridMultilevel"/>
    <w:tmpl w:val="B1C0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80B"/>
    <w:multiLevelType w:val="hybridMultilevel"/>
    <w:tmpl w:val="4F98D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7228"/>
    <w:multiLevelType w:val="hybridMultilevel"/>
    <w:tmpl w:val="E41E071E"/>
    <w:lvl w:ilvl="0" w:tplc="0F9C1B6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86487C"/>
    <w:multiLevelType w:val="hybridMultilevel"/>
    <w:tmpl w:val="F3548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F41"/>
    <w:multiLevelType w:val="hybridMultilevel"/>
    <w:tmpl w:val="FD66D0C0"/>
    <w:lvl w:ilvl="0" w:tplc="DB60920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A117A57"/>
    <w:multiLevelType w:val="hybridMultilevel"/>
    <w:tmpl w:val="814A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3059"/>
    <w:multiLevelType w:val="hybridMultilevel"/>
    <w:tmpl w:val="37205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AAC"/>
    <w:multiLevelType w:val="hybridMultilevel"/>
    <w:tmpl w:val="1A9C1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00EA"/>
    <w:multiLevelType w:val="hybridMultilevel"/>
    <w:tmpl w:val="6726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2A8B"/>
    <w:multiLevelType w:val="hybridMultilevel"/>
    <w:tmpl w:val="8AA09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66137"/>
    <w:multiLevelType w:val="hybridMultilevel"/>
    <w:tmpl w:val="B0FC2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4DAB"/>
    <w:multiLevelType w:val="hybridMultilevel"/>
    <w:tmpl w:val="65FCD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427F9"/>
    <w:multiLevelType w:val="hybridMultilevel"/>
    <w:tmpl w:val="66343000"/>
    <w:lvl w:ilvl="0" w:tplc="E61EC6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4E4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C80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85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C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F5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DA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FA73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E084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15714B"/>
    <w:multiLevelType w:val="hybridMultilevel"/>
    <w:tmpl w:val="B602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3E6D"/>
    <w:multiLevelType w:val="hybridMultilevel"/>
    <w:tmpl w:val="23C6C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66AE"/>
    <w:multiLevelType w:val="hybridMultilevel"/>
    <w:tmpl w:val="B706F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6D0F"/>
    <w:multiLevelType w:val="hybridMultilevel"/>
    <w:tmpl w:val="637633D8"/>
    <w:lvl w:ilvl="0" w:tplc="26E8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A0"/>
    <w:rsid w:val="00002180"/>
    <w:rsid w:val="000113F0"/>
    <w:rsid w:val="00043451"/>
    <w:rsid w:val="00094D64"/>
    <w:rsid w:val="000A29D4"/>
    <w:rsid w:val="00103C51"/>
    <w:rsid w:val="00107760"/>
    <w:rsid w:val="001162D9"/>
    <w:rsid w:val="00152C51"/>
    <w:rsid w:val="001575D0"/>
    <w:rsid w:val="00175039"/>
    <w:rsid w:val="00185C5C"/>
    <w:rsid w:val="00186F8D"/>
    <w:rsid w:val="00190FE9"/>
    <w:rsid w:val="001B4E22"/>
    <w:rsid w:val="001C7568"/>
    <w:rsid w:val="00212961"/>
    <w:rsid w:val="002276E4"/>
    <w:rsid w:val="00233CC2"/>
    <w:rsid w:val="00282D11"/>
    <w:rsid w:val="00297D32"/>
    <w:rsid w:val="002A0C81"/>
    <w:rsid w:val="002A5985"/>
    <w:rsid w:val="002B2BFA"/>
    <w:rsid w:val="002B2DDB"/>
    <w:rsid w:val="002B563A"/>
    <w:rsid w:val="002D202A"/>
    <w:rsid w:val="002E0371"/>
    <w:rsid w:val="002F15DC"/>
    <w:rsid w:val="002F48F6"/>
    <w:rsid w:val="00312742"/>
    <w:rsid w:val="0033019E"/>
    <w:rsid w:val="0034063B"/>
    <w:rsid w:val="0036587D"/>
    <w:rsid w:val="00371BFA"/>
    <w:rsid w:val="0039418B"/>
    <w:rsid w:val="003B7CF2"/>
    <w:rsid w:val="003D1A6F"/>
    <w:rsid w:val="003E6377"/>
    <w:rsid w:val="00472B54"/>
    <w:rsid w:val="004F6D1D"/>
    <w:rsid w:val="00535B0D"/>
    <w:rsid w:val="0056222F"/>
    <w:rsid w:val="00583739"/>
    <w:rsid w:val="00592BD0"/>
    <w:rsid w:val="005965CF"/>
    <w:rsid w:val="005B7C37"/>
    <w:rsid w:val="005C558C"/>
    <w:rsid w:val="00656086"/>
    <w:rsid w:val="006864A6"/>
    <w:rsid w:val="006A3713"/>
    <w:rsid w:val="006B612D"/>
    <w:rsid w:val="006F5B80"/>
    <w:rsid w:val="0070053B"/>
    <w:rsid w:val="00725F3A"/>
    <w:rsid w:val="00741513"/>
    <w:rsid w:val="007425F6"/>
    <w:rsid w:val="007F5789"/>
    <w:rsid w:val="008149A6"/>
    <w:rsid w:val="0084042D"/>
    <w:rsid w:val="00853B94"/>
    <w:rsid w:val="0087681B"/>
    <w:rsid w:val="008925E8"/>
    <w:rsid w:val="008A5866"/>
    <w:rsid w:val="008A60A0"/>
    <w:rsid w:val="008E6F58"/>
    <w:rsid w:val="008F1A82"/>
    <w:rsid w:val="00902B33"/>
    <w:rsid w:val="009132CC"/>
    <w:rsid w:val="009635DA"/>
    <w:rsid w:val="00987B7A"/>
    <w:rsid w:val="00994E74"/>
    <w:rsid w:val="009C5286"/>
    <w:rsid w:val="009C6ED8"/>
    <w:rsid w:val="00A039A7"/>
    <w:rsid w:val="00A07E26"/>
    <w:rsid w:val="00A94A6B"/>
    <w:rsid w:val="00AC0904"/>
    <w:rsid w:val="00AF2D44"/>
    <w:rsid w:val="00B00430"/>
    <w:rsid w:val="00B44709"/>
    <w:rsid w:val="00B45E53"/>
    <w:rsid w:val="00B51953"/>
    <w:rsid w:val="00B5741B"/>
    <w:rsid w:val="00B85677"/>
    <w:rsid w:val="00BB19B8"/>
    <w:rsid w:val="00BF2E6B"/>
    <w:rsid w:val="00C02E75"/>
    <w:rsid w:val="00C266E7"/>
    <w:rsid w:val="00C4699A"/>
    <w:rsid w:val="00C5001C"/>
    <w:rsid w:val="00C51195"/>
    <w:rsid w:val="00C70054"/>
    <w:rsid w:val="00C95ED5"/>
    <w:rsid w:val="00C9747C"/>
    <w:rsid w:val="00CA49DC"/>
    <w:rsid w:val="00CC2F99"/>
    <w:rsid w:val="00CD2A06"/>
    <w:rsid w:val="00CD5348"/>
    <w:rsid w:val="00D01E65"/>
    <w:rsid w:val="00D03670"/>
    <w:rsid w:val="00D233B1"/>
    <w:rsid w:val="00D425D3"/>
    <w:rsid w:val="00DB2CBE"/>
    <w:rsid w:val="00DC1C20"/>
    <w:rsid w:val="00E04A70"/>
    <w:rsid w:val="00E5347A"/>
    <w:rsid w:val="00E6186D"/>
    <w:rsid w:val="00F10111"/>
    <w:rsid w:val="00F12D6E"/>
    <w:rsid w:val="00F42513"/>
    <w:rsid w:val="00F4489C"/>
    <w:rsid w:val="00F452EA"/>
    <w:rsid w:val="00F83D3C"/>
    <w:rsid w:val="00F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5"/>
    <w:pPr>
      <w:ind w:left="720"/>
      <w:contextualSpacing/>
    </w:pPr>
  </w:style>
  <w:style w:type="table" w:styleId="a4">
    <w:name w:val="Table Grid"/>
    <w:basedOn w:val="a1"/>
    <w:uiPriority w:val="59"/>
    <w:rsid w:val="0001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B2BF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2B2BFA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C6ED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D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5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5D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404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E2B-9EC6-4022-8B10-F81A55D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2015-05-27T08:28:00Z</dcterms:created>
  <dcterms:modified xsi:type="dcterms:W3CDTF">2015-05-27T08:28:00Z</dcterms:modified>
</cp:coreProperties>
</file>