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36" w:rsidRDefault="003F13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Департамент образования и науки Костромской области</w:t>
      </w:r>
    </w:p>
    <w:p w:rsidR="00D93E36" w:rsidRDefault="00C33E4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ОГБ ПОУ </w:t>
      </w:r>
      <w:r w:rsidR="003F1373">
        <w:rPr>
          <w:rFonts w:ascii="Times New Roman" w:eastAsia="Times New Roman" w:hAnsi="Times New Roman" w:cs="Times New Roman"/>
          <w:sz w:val="24"/>
        </w:rPr>
        <w:t xml:space="preserve"> «Шарьинский политехнический техникум </w:t>
      </w:r>
    </w:p>
    <w:p w:rsidR="00D93E36" w:rsidRDefault="003F137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Костромской области»</w:t>
      </w:r>
    </w:p>
    <w:p w:rsidR="00D93E36" w:rsidRDefault="00D93E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3F137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D93E36" w:rsidRDefault="00C33E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иректора по УПР ОГБПОУ</w:t>
      </w:r>
    </w:p>
    <w:p w:rsidR="00D93E36" w:rsidRDefault="003F137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«Шарьинский политехнический</w:t>
      </w:r>
    </w:p>
    <w:p w:rsidR="00D93E36" w:rsidRDefault="003F137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техникум Костромской области»</w:t>
      </w:r>
    </w:p>
    <w:p w:rsidR="00D93E36" w:rsidRDefault="00C33E4F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F1373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__________________ Р.И.Груздева. </w:t>
      </w:r>
      <w:r w:rsidR="003F1373">
        <w:rPr>
          <w:rFonts w:ascii="Times New Roman" w:eastAsia="Times New Roman" w:hAnsi="Times New Roman" w:cs="Times New Roman"/>
          <w:sz w:val="24"/>
        </w:rPr>
        <w:t xml:space="preserve"> </w:t>
      </w:r>
    </w:p>
    <w:p w:rsidR="00D93E36" w:rsidRDefault="003F13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«___» ____________ 20 ___ г.</w:t>
      </w:r>
    </w:p>
    <w:p w:rsidR="00D93E36" w:rsidRDefault="00D93E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D93E3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3F1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Комплект </w:t>
      </w:r>
    </w:p>
    <w:p w:rsidR="00D93E36" w:rsidRDefault="003F1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контрольно-оценочных средств </w:t>
      </w:r>
    </w:p>
    <w:p w:rsidR="00D93E36" w:rsidRDefault="003F1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учебной дисциплине</w:t>
      </w:r>
    </w:p>
    <w:p w:rsidR="00D93E36" w:rsidRDefault="003F1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ОП.11 «Управление персоналом»</w:t>
      </w:r>
    </w:p>
    <w:p w:rsidR="00D93E36" w:rsidRDefault="00D93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3F137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профессиональной образовательной программы (ОПОП) </w:t>
      </w:r>
    </w:p>
    <w:p w:rsidR="00D93E36" w:rsidRDefault="00C33E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специальности СПО  38.02.04. </w:t>
      </w:r>
      <w:r w:rsidR="003F1373">
        <w:rPr>
          <w:rFonts w:ascii="Times New Roman" w:eastAsia="Times New Roman" w:hAnsi="Times New Roman" w:cs="Times New Roman"/>
          <w:sz w:val="24"/>
        </w:rPr>
        <w:t xml:space="preserve">« Коммерция» </w:t>
      </w:r>
      <w:proofErr w:type="gramStart"/>
      <w:r w:rsidR="003F1373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3F1373">
        <w:rPr>
          <w:rFonts w:ascii="Times New Roman" w:eastAsia="Times New Roman" w:hAnsi="Times New Roman" w:cs="Times New Roman"/>
          <w:sz w:val="24"/>
        </w:rPr>
        <w:t>по отраслям)</w:t>
      </w:r>
    </w:p>
    <w:p w:rsidR="00D93E36" w:rsidRDefault="00D93E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D93E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3E36" w:rsidRDefault="00C33E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Шарья 2015</w:t>
      </w: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4"/>
        </w:rPr>
      </w:pPr>
    </w:p>
    <w:p w:rsidR="00D93E36" w:rsidRDefault="003F137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Комплект оценочных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я проведения промежуточной аттестации по учебной дисциплине вариативной части </w:t>
      </w:r>
      <w:r>
        <w:rPr>
          <w:rFonts w:ascii="Times New Roman" w:eastAsia="Times New Roman" w:hAnsi="Times New Roman" w:cs="Times New Roman"/>
          <w:b/>
          <w:sz w:val="24"/>
        </w:rPr>
        <w:t xml:space="preserve">Управление персоналом </w:t>
      </w:r>
      <w:r>
        <w:rPr>
          <w:rFonts w:ascii="Times New Roman" w:eastAsia="Times New Roman" w:hAnsi="Times New Roman" w:cs="Times New Roman"/>
          <w:sz w:val="24"/>
        </w:rPr>
        <w:t>разработан  в соответствии с требованиями  федерального государственного образовательного стандарта (Ф</w:t>
      </w:r>
      <w:r w:rsidR="00C33E4F">
        <w:rPr>
          <w:rFonts w:ascii="Times New Roman" w:eastAsia="Times New Roman" w:hAnsi="Times New Roman" w:cs="Times New Roman"/>
          <w:sz w:val="24"/>
        </w:rPr>
        <w:t>ГОС) по специальности СПО 38.02.04 ««Коммерция « (</w:t>
      </w:r>
      <w:r>
        <w:rPr>
          <w:rFonts w:ascii="Times New Roman" w:eastAsia="Times New Roman" w:hAnsi="Times New Roman" w:cs="Times New Roman"/>
          <w:sz w:val="24"/>
        </w:rPr>
        <w:t>по отраслям)  и программы учебной дисциплины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ОП.11 « Управление персоналом»</w:t>
      </w:r>
      <w:r w:rsidR="00C33E4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93E36" w:rsidRDefault="00D9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Calibri"/>
          <w:b/>
          <w:color w:val="FF0000"/>
          <w:sz w:val="28"/>
        </w:rPr>
      </w:pPr>
    </w:p>
    <w:p w:rsidR="00D93E36" w:rsidRDefault="003F13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Организация-разработчик:</w:t>
      </w:r>
      <w:r w:rsidR="00C33E4F">
        <w:rPr>
          <w:rFonts w:ascii="Times New Roman" w:eastAsia="Times New Roman" w:hAnsi="Times New Roman" w:cs="Times New Roman"/>
          <w:sz w:val="24"/>
        </w:rPr>
        <w:t xml:space="preserve"> ОГБПОУ «</w:t>
      </w:r>
      <w:r>
        <w:rPr>
          <w:rFonts w:ascii="Times New Roman" w:eastAsia="Times New Roman" w:hAnsi="Times New Roman" w:cs="Times New Roman"/>
          <w:sz w:val="24"/>
        </w:rPr>
        <w:t>Шарьинский политехнический техникум Костромской области»</w:t>
      </w:r>
    </w:p>
    <w:p w:rsidR="00D93E36" w:rsidRDefault="00D93E3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93E36" w:rsidRDefault="003F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Разработчик:</w:t>
      </w:r>
    </w:p>
    <w:p w:rsidR="00D93E36" w:rsidRDefault="003F13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Шмелева</w:t>
      </w:r>
      <w:r w:rsidR="00C33E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Е.А. преподаватель специальных дисциплин  ОГБ</w:t>
      </w:r>
      <w:r w:rsidR="00C33E4F">
        <w:rPr>
          <w:rFonts w:ascii="Times New Roman" w:eastAsia="Times New Roman" w:hAnsi="Times New Roman" w:cs="Times New Roman"/>
          <w:sz w:val="24"/>
        </w:rPr>
        <w:t>ПОУ  «</w:t>
      </w:r>
      <w:r>
        <w:rPr>
          <w:rFonts w:ascii="Times New Roman" w:eastAsia="Times New Roman" w:hAnsi="Times New Roman" w:cs="Times New Roman"/>
          <w:sz w:val="24"/>
        </w:rPr>
        <w:t>Шарьинский политехнический техникум Костромской области»</w:t>
      </w:r>
    </w:p>
    <w:p w:rsidR="00D93E36" w:rsidRDefault="00D93E3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93E36" w:rsidRDefault="003F13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на заседании</w:t>
      </w:r>
    </w:p>
    <w:p w:rsidR="00D93E36" w:rsidRDefault="003F137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ЦМК  протокол №    от «___»________20___г.</w:t>
      </w:r>
    </w:p>
    <w:p w:rsidR="00D93E36" w:rsidRDefault="00C33E4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ЦМК  Е.В.Нестерова</w:t>
      </w:r>
    </w:p>
    <w:p w:rsidR="00D93E36" w:rsidRDefault="00D93E3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93E36" w:rsidRDefault="003F137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Рецензент</w:t>
      </w:r>
    </w:p>
    <w:p w:rsidR="00D93E36" w:rsidRDefault="003F137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ООО « Колос» </w:t>
      </w:r>
    </w:p>
    <w:p w:rsidR="00D93E36" w:rsidRDefault="003F137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 Золотарева Т.Н.</w:t>
      </w:r>
    </w:p>
    <w:p w:rsidR="00D93E36" w:rsidRDefault="00D93E3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D93E36">
      <w:pPr>
        <w:spacing w:line="360" w:lineRule="auto"/>
        <w:jc w:val="center"/>
        <w:rPr>
          <w:rFonts w:ascii="Calibri" w:eastAsia="Calibri" w:hAnsi="Calibri" w:cs="Calibri"/>
          <w:sz w:val="28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3F1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D93E36" w:rsidRDefault="00D93E36">
      <w:pPr>
        <w:rPr>
          <w:rFonts w:ascii="Calibri" w:eastAsia="Calibri" w:hAnsi="Calibri" w:cs="Calibri"/>
          <w:sz w:val="24"/>
        </w:rPr>
      </w:pPr>
    </w:p>
    <w:p w:rsidR="00D93E36" w:rsidRPr="003F1373" w:rsidRDefault="003F1373" w:rsidP="00C33E4F">
      <w:pPr>
        <w:tabs>
          <w:tab w:val="left" w:pos="72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Pr="003F1373">
        <w:rPr>
          <w:rFonts w:ascii="Times New Roman" w:eastAsia="Times New Roman" w:hAnsi="Times New Roman" w:cs="Times New Roman"/>
          <w:color w:val="000000"/>
          <w:sz w:val="24"/>
        </w:rPr>
        <w:t>Паспорт комплекта контрольно-оценочных средств</w:t>
      </w:r>
    </w:p>
    <w:p w:rsidR="00D93E36" w:rsidRPr="003F1373" w:rsidRDefault="003F1373" w:rsidP="00C33E4F">
      <w:pPr>
        <w:tabs>
          <w:tab w:val="left" w:pos="72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Pr="003F1373">
        <w:rPr>
          <w:rFonts w:ascii="Times New Roman" w:eastAsia="Times New Roman" w:hAnsi="Times New Roman" w:cs="Times New Roman"/>
          <w:color w:val="000000"/>
          <w:sz w:val="24"/>
        </w:rPr>
        <w:t>Результаты освоения учебной дисциплины, подлежащие проверке</w:t>
      </w:r>
    </w:p>
    <w:p w:rsidR="00D93E36" w:rsidRPr="003F1373" w:rsidRDefault="003F1373" w:rsidP="00C33E4F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373">
        <w:rPr>
          <w:rFonts w:ascii="Times New Roman" w:eastAsia="Times New Roman" w:hAnsi="Times New Roman" w:cs="Times New Roman"/>
          <w:color w:val="000000"/>
          <w:sz w:val="24"/>
        </w:rPr>
        <w:t>3.  Оценка освоения учебной дисциплины</w:t>
      </w:r>
    </w:p>
    <w:p w:rsidR="00D93E36" w:rsidRPr="003F1373" w:rsidRDefault="003F1373" w:rsidP="00C33E4F">
      <w:pPr>
        <w:tabs>
          <w:tab w:val="right" w:leader="dot" w:pos="926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373">
        <w:rPr>
          <w:rFonts w:ascii="Times New Roman" w:eastAsia="Times New Roman" w:hAnsi="Times New Roman" w:cs="Times New Roman"/>
          <w:color w:val="000000"/>
          <w:sz w:val="24"/>
        </w:rPr>
        <w:t>3.1. Формы и методы оценивания</w:t>
      </w:r>
    </w:p>
    <w:p w:rsidR="00D93E36" w:rsidRPr="003F1373" w:rsidRDefault="003F1373" w:rsidP="00C33E4F">
      <w:pPr>
        <w:tabs>
          <w:tab w:val="right" w:leader="dot" w:pos="926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F1373">
        <w:rPr>
          <w:rFonts w:ascii="Times New Roman" w:eastAsia="Times New Roman" w:hAnsi="Times New Roman" w:cs="Times New Roman"/>
          <w:color w:val="000000"/>
          <w:sz w:val="24"/>
        </w:rPr>
        <w:t>3.2. Типовые задания для оценки освоения учебной дисциплины</w:t>
      </w:r>
    </w:p>
    <w:p w:rsidR="00D93E36" w:rsidRPr="003F1373" w:rsidRDefault="003F1373" w:rsidP="00C33E4F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1373">
        <w:rPr>
          <w:rFonts w:ascii="Times New Roman" w:eastAsia="Times New Roman" w:hAnsi="Times New Roman" w:cs="Times New Roman"/>
          <w:color w:val="000000"/>
          <w:sz w:val="24"/>
        </w:rPr>
        <w:t xml:space="preserve">4. Контрольно-оценочные материалы для итоговой аттестации по учебной </w:t>
      </w:r>
      <w:r w:rsidR="00C33E4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</w:t>
      </w:r>
      <w:r w:rsidRPr="003F1373">
        <w:rPr>
          <w:rFonts w:ascii="Times New Roman" w:eastAsia="Times New Roman" w:hAnsi="Times New Roman" w:cs="Times New Roman"/>
          <w:color w:val="000000"/>
          <w:sz w:val="24"/>
        </w:rPr>
        <w:t>дисциплине</w:t>
      </w:r>
    </w:p>
    <w:p w:rsidR="00D93E36" w:rsidRDefault="003F1373" w:rsidP="00C33E4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1373">
        <w:rPr>
          <w:rFonts w:ascii="Times New Roman" w:eastAsia="Times New Roman" w:hAnsi="Times New Roman" w:cs="Times New Roman"/>
          <w:sz w:val="24"/>
        </w:rPr>
        <w:t>5. Приложения. Задания для оценки освоения дисциплины</w:t>
      </w: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D93E36">
      <w:pPr>
        <w:rPr>
          <w:rFonts w:ascii="Calibri" w:eastAsia="Calibri" w:hAnsi="Calibri" w:cs="Calibri"/>
        </w:rPr>
      </w:pPr>
    </w:p>
    <w:p w:rsidR="00D93E36" w:rsidRDefault="00C33E4F" w:rsidP="003F1373">
      <w:pPr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3F1373">
        <w:rPr>
          <w:rFonts w:ascii="Times New Roman" w:eastAsia="Times New Roman" w:hAnsi="Times New Roman" w:cs="Times New Roman"/>
          <w:b/>
        </w:rPr>
        <w:t xml:space="preserve">1.Паспорт комплекта контрольно-оценочных средств </w:t>
      </w:r>
      <w:r w:rsidR="003F1373">
        <w:rPr>
          <w:rFonts w:ascii="Times New Roman" w:eastAsia="Times New Roman" w:hAnsi="Times New Roman" w:cs="Times New Roman"/>
          <w:b/>
        </w:rPr>
        <w:tab/>
      </w:r>
    </w:p>
    <w:p w:rsidR="00D93E36" w:rsidRDefault="003F13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color w:val="000000"/>
          <w:sz w:val="24"/>
        </w:rPr>
        <w:t>«Управление персоналом»</w:t>
      </w:r>
      <w:r>
        <w:rPr>
          <w:rFonts w:ascii="Times New Roman" w:eastAsia="Times New Roman" w:hAnsi="Times New Roman" w:cs="Times New Roman"/>
          <w:sz w:val="24"/>
        </w:rPr>
        <w:t xml:space="preserve"> обучающийся должен обладать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предусмотренны</w:t>
      </w:r>
      <w:r w:rsidR="00C33E4F">
        <w:rPr>
          <w:rFonts w:ascii="Times New Roman" w:eastAsia="Times New Roman" w:hAnsi="Times New Roman" w:cs="Times New Roman"/>
          <w:sz w:val="24"/>
        </w:rPr>
        <w:t>ми</w:t>
      </w:r>
      <w:proofErr w:type="gramEnd"/>
      <w:r w:rsidR="00C33E4F">
        <w:rPr>
          <w:rFonts w:ascii="Times New Roman" w:eastAsia="Times New Roman" w:hAnsi="Times New Roman" w:cs="Times New Roman"/>
          <w:sz w:val="24"/>
        </w:rPr>
        <w:t xml:space="preserve">  ФГОС по специальности 38.02.04.</w:t>
      </w:r>
      <w:r>
        <w:rPr>
          <w:rFonts w:ascii="Times New Roman" w:eastAsia="Times New Roman" w:hAnsi="Times New Roman" w:cs="Times New Roman"/>
          <w:sz w:val="24"/>
        </w:rPr>
        <w:t xml:space="preserve"> « Коммерция» следующими умениями, знаниями, которые формируют профессиональную компетенцию, общими</w:t>
      </w:r>
      <w:r w:rsidR="00C33E4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профессиональными компетенциями:</w:t>
      </w:r>
    </w:p>
    <w:p w:rsidR="00D93E36" w:rsidRDefault="003F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-</w:t>
      </w:r>
      <w:r w:rsidRPr="003F1373">
        <w:rPr>
          <w:rFonts w:ascii="Times New Roman" w:eastAsia="Times New Roman" w:hAnsi="Times New Roman" w:cs="Times New Roman"/>
          <w:b/>
          <w:sz w:val="24"/>
        </w:rPr>
        <w:t>У</w:t>
      </w:r>
      <w:proofErr w:type="gramStart"/>
      <w:r w:rsidRPr="003F1373">
        <w:rPr>
          <w:rFonts w:ascii="Times New Roman" w:eastAsia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управлять персоналом структурного подразделения организации, проводить его деловую оценку; </w:t>
      </w:r>
    </w:p>
    <w:p w:rsidR="00D93E36" w:rsidRDefault="003F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F1373">
        <w:rPr>
          <w:rFonts w:ascii="Times New Roman" w:eastAsia="Times New Roman" w:hAnsi="Times New Roman" w:cs="Times New Roman"/>
          <w:b/>
          <w:color w:val="000000"/>
          <w:sz w:val="24"/>
        </w:rPr>
        <w:t>У</w:t>
      </w:r>
      <w:proofErr w:type="gramStart"/>
      <w:r w:rsidRPr="003F1373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диагностировать профессиональную пригодность работников; </w:t>
      </w:r>
    </w:p>
    <w:p w:rsidR="00D93E36" w:rsidRDefault="003F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F1373">
        <w:rPr>
          <w:rFonts w:ascii="Times New Roman" w:eastAsia="Times New Roman" w:hAnsi="Times New Roman" w:cs="Times New Roman"/>
          <w:b/>
          <w:color w:val="000000"/>
          <w:sz w:val="24"/>
        </w:rPr>
        <w:t>У3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существлять мотивацию и стимулирование трудовой деятельности; </w:t>
      </w:r>
    </w:p>
    <w:p w:rsidR="00D93E36" w:rsidRPr="003F1373" w:rsidRDefault="00D9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3E36" w:rsidRDefault="003F1373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 xml:space="preserve">-  </w:t>
      </w:r>
      <w:proofErr w:type="gramStart"/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З</w:t>
      </w:r>
      <w:proofErr w:type="gramEnd"/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содержание кадрового, информационного,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 xml:space="preserve">технического и правового обеспечения системы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управления персоналом;</w:t>
      </w:r>
    </w:p>
    <w:p w:rsidR="00D93E36" w:rsidRDefault="003F1373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- З</w:t>
      </w:r>
      <w:proofErr w:type="gramStart"/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</w:t>
      </w:r>
      <w:proofErr w:type="gramEnd"/>
      <w:r w:rsidRPr="003F1373"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общие принципы управления персоналом;</w:t>
      </w:r>
    </w:p>
    <w:p w:rsidR="00D93E36" w:rsidRDefault="003F13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- </w:t>
      </w:r>
      <w:r w:rsidRPr="003F1373">
        <w:rPr>
          <w:rFonts w:ascii="Times New Roman" w:eastAsia="Times New Roman" w:hAnsi="Times New Roman" w:cs="Times New Roman"/>
          <w:b/>
          <w:color w:val="000000"/>
          <w:spacing w:val="-12"/>
          <w:sz w:val="24"/>
        </w:rPr>
        <w:t>З3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  психологические аспекты управления, способы разрешения конфликтных ситуаций 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>коллективе.</w:t>
      </w:r>
    </w:p>
    <w:p w:rsidR="00D93E36" w:rsidRDefault="003F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1373">
        <w:rPr>
          <w:rFonts w:ascii="Times New Roman" w:eastAsia="Times New Roman" w:hAnsi="Times New Roman" w:cs="Times New Roman"/>
          <w:b/>
          <w:color w:val="000000"/>
          <w:spacing w:val="-12"/>
          <w:sz w:val="24"/>
        </w:rPr>
        <w:t>-З</w:t>
      </w:r>
      <w:proofErr w:type="gramStart"/>
      <w:r w:rsidRPr="003F1373">
        <w:rPr>
          <w:rFonts w:ascii="Times New Roman" w:eastAsia="Times New Roman" w:hAnsi="Times New Roman" w:cs="Times New Roman"/>
          <w:b/>
          <w:color w:val="000000"/>
          <w:spacing w:val="-12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кадровую политику организации, понятие трудового потенциала, его формирование, развитие, использование;</w:t>
      </w:r>
    </w:p>
    <w:p w:rsidR="00D93E36" w:rsidRDefault="003F1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1373">
        <w:rPr>
          <w:rFonts w:ascii="Times New Roman" w:eastAsia="Times New Roman" w:hAnsi="Times New Roman" w:cs="Times New Roman"/>
          <w:b/>
          <w:color w:val="000000"/>
          <w:sz w:val="24"/>
        </w:rPr>
        <w:t>-З5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методы обучения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деятельностью персонала. </w:t>
      </w:r>
    </w:p>
    <w:p w:rsidR="00D93E36" w:rsidRDefault="00D93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52"/>
        <w:gridCol w:w="8365"/>
      </w:tblGrid>
      <w:tr w:rsidR="00D93E36" w:rsidTr="009F7A56">
        <w:trPr>
          <w:trHeight w:val="772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 1. 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E36" w:rsidTr="009F7A56">
        <w:trPr>
          <w:trHeight w:val="757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 2. 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E36" w:rsidTr="009F7A56">
        <w:trPr>
          <w:trHeight w:val="757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 3. 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D93E36" w:rsidTr="009F7A56">
        <w:trPr>
          <w:trHeight w:val="757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 4. 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Осуществлять поиск  и использование информации, необходимой для эффективного выполнения профессиональных задач, профессионального и личного развития.</w:t>
            </w:r>
          </w:p>
        </w:tc>
      </w:tr>
      <w:tr w:rsidR="00D93E36" w:rsidTr="009F7A56">
        <w:trPr>
          <w:trHeight w:val="757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 6. 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Работать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коллективе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и команде, эффективно общаться с коллегами, руководством, потребителями.</w:t>
            </w:r>
          </w:p>
        </w:tc>
      </w:tr>
      <w:tr w:rsidR="00D93E36" w:rsidTr="009F7A56">
        <w:trPr>
          <w:trHeight w:val="757"/>
        </w:trPr>
        <w:tc>
          <w:tcPr>
            <w:tcW w:w="952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 w:line="36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 7.</w:t>
            </w:r>
          </w:p>
        </w:tc>
        <w:tc>
          <w:tcPr>
            <w:tcW w:w="8365" w:type="dxa"/>
            <w:shd w:val="clear" w:color="000000" w:fill="FFFFFF"/>
            <w:tcMar>
              <w:left w:w="10" w:type="dxa"/>
              <w:right w:w="10" w:type="dxa"/>
            </w:tcMar>
          </w:tcPr>
          <w:p w:rsidR="00D93E36" w:rsidRDefault="003F1373">
            <w:pPr>
              <w:spacing w:after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</w:tc>
      </w:tr>
    </w:tbl>
    <w:p w:rsidR="009F7A56" w:rsidRPr="00707C61" w:rsidRDefault="009F7A56" w:rsidP="009F7A56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07C61">
        <w:rPr>
          <w:rFonts w:ascii="Times New Roman" w:hAnsi="Times New Roman" w:cs="Times New Roman"/>
          <w:szCs w:val="24"/>
        </w:rPr>
        <w:t>ОК 10.</w:t>
      </w:r>
      <w:r w:rsidRPr="00707C61">
        <w:rPr>
          <w:szCs w:val="24"/>
        </w:rPr>
        <w:t xml:space="preserve"> </w:t>
      </w:r>
      <w:r w:rsidRPr="00707C61">
        <w:rPr>
          <w:rFonts w:ascii="Times New Roman" w:hAnsi="Times New Roman" w:cs="Times New Roman"/>
          <w:szCs w:val="24"/>
        </w:rPr>
        <w:t xml:space="preserve">Логически верно, аргументировано и ясно </w:t>
      </w:r>
      <w:proofErr w:type="gramStart"/>
      <w:r w:rsidRPr="00707C61">
        <w:rPr>
          <w:rFonts w:ascii="Times New Roman" w:hAnsi="Times New Roman" w:cs="Times New Roman"/>
          <w:szCs w:val="24"/>
        </w:rPr>
        <w:t>излагать</w:t>
      </w:r>
      <w:proofErr w:type="gramEnd"/>
      <w:r w:rsidRPr="00707C61">
        <w:rPr>
          <w:rFonts w:ascii="Times New Roman" w:hAnsi="Times New Roman" w:cs="Times New Roman"/>
          <w:szCs w:val="24"/>
        </w:rPr>
        <w:t xml:space="preserve"> устную и письменную речь.</w:t>
      </w: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C33E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2. </w:t>
      </w:r>
      <w:r w:rsidR="003F1373">
        <w:rPr>
          <w:rFonts w:ascii="Times New Roman" w:eastAsia="Times New Roman" w:hAnsi="Times New Roman" w:cs="Times New Roman"/>
          <w:b/>
          <w:sz w:val="24"/>
        </w:rPr>
        <w:t xml:space="preserve">Результаты освоения учебной дисциплины, подлежащие проверке </w:t>
      </w:r>
    </w:p>
    <w:p w:rsidR="00D93E36" w:rsidRDefault="003F137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D93E36" w:rsidRDefault="003F1373">
      <w:pPr>
        <w:spacing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1.1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034"/>
        <w:gridCol w:w="3573"/>
        <w:gridCol w:w="1964"/>
      </w:tblGrid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обучения:  умения, знания и общие компетенции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результата</w:t>
            </w:r>
          </w:p>
          <w:p w:rsidR="00D93E36" w:rsidRDefault="00D93E36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 и оценивания</w:t>
            </w:r>
          </w:p>
          <w:p w:rsidR="00D93E36" w:rsidRDefault="00D93E36">
            <w:pPr>
              <w:spacing w:after="0" w:line="240" w:lineRule="auto"/>
              <w:jc w:val="center"/>
            </w:pP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управлять персоналом структурного подразделения организации, проводить его деловую оценку; </w:t>
            </w:r>
          </w:p>
          <w:p w:rsidR="00D93E36" w:rsidRDefault="00D9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51A1A" w:rsidRPr="00451A1A" w:rsidRDefault="003F1373" w:rsidP="00451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ОК2</w:t>
            </w:r>
            <w:proofErr w:type="gramStart"/>
            <w:r w:rsidR="009F7A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51A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51A1A">
              <w:rPr>
                <w:rFonts w:ascii="Times New Roman CYR" w:eastAsia="Times New Roman CYR" w:hAnsi="Times New Roman CYR" w:cs="Times New Roman CYR"/>
                <w:sz w:val="24"/>
              </w:rPr>
              <w:t>О</w:t>
            </w:r>
            <w:proofErr w:type="gramEnd"/>
            <w:r w:rsidR="00451A1A">
              <w:rPr>
                <w:rFonts w:ascii="Times New Roman CYR" w:eastAsia="Times New Roman CYR" w:hAnsi="Times New Roman CYR" w:cs="Times New Roman CYR"/>
                <w:sz w:val="24"/>
              </w:rPr>
              <w:t>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правильность определения приемов  управления персоналом;</w:t>
            </w:r>
          </w:p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-рациональность планирования собственной деятельности</w:t>
            </w:r>
          </w:p>
          <w:p w:rsidR="00D93E36" w:rsidRDefault="00D93E36">
            <w:pPr>
              <w:spacing w:after="0" w:line="240" w:lineRule="auto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 по решению задач;</w:t>
            </w:r>
          </w:p>
          <w:p w:rsidR="00D93E36" w:rsidRDefault="003F1373">
            <w:r>
              <w:rPr>
                <w:rFonts w:ascii="Times New Roman" w:eastAsia="Times New Roman" w:hAnsi="Times New Roman" w:cs="Times New Roman"/>
              </w:rPr>
              <w:t>Оценка участия в ролевых (деловых) играх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диагностировать профессиональную пригодность работников;</w:t>
            </w:r>
          </w:p>
          <w:p w:rsidR="00D93E36" w:rsidRDefault="00D93E3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D93E36" w:rsidRDefault="003F1373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 3.</w:t>
            </w:r>
            <w:r w:rsidR="009F7A56">
              <w:rPr>
                <w:rFonts w:ascii="Times New Roman CYR" w:eastAsia="Times New Roman CYR" w:hAnsi="Times New Roman CYR" w:cs="Times New Roman CYR"/>
                <w:sz w:val="24"/>
              </w:rPr>
              <w:t xml:space="preserve"> 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правильность  применения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приемов диагностирования профессиональной пригодности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раьотников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93E36" w:rsidRDefault="003F1373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-своевременность сдачи заданий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3 осуществлять мотивацию и стимулирование трудовой деятельности; </w:t>
            </w:r>
          </w:p>
          <w:p w:rsidR="00D93E36" w:rsidRDefault="003F1373"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-правильность определения методов мотивации и стимулирования трудовой деятельности;</w:t>
            </w:r>
          </w:p>
          <w:p w:rsidR="00D93E36" w:rsidRDefault="00D93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E36" w:rsidRDefault="00D93E36">
            <w:pPr>
              <w:spacing w:after="0" w:line="240" w:lineRule="auto"/>
              <w:jc w:val="both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занятия</w:t>
            </w:r>
          </w:p>
          <w:p w:rsidR="00D93E36" w:rsidRDefault="003F13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выполненной самостоятельной работы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Знать: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D93E3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 xml:space="preserve">содержание кадрового, информационного,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hd w:val="clear" w:color="auto" w:fill="FFFFFF"/>
              </w:rPr>
              <w:t xml:space="preserve">технического и правового обеспечения 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hd w:val="clear" w:color="auto" w:fill="FFFFFF"/>
              </w:rPr>
              <w:t>управления персоналом;</w:t>
            </w:r>
          </w:p>
          <w:p w:rsidR="00D93E36" w:rsidRDefault="00D9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3E36" w:rsidRDefault="00D93E3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знаний основных понятий кадрового, технического, правового обеспечения системы управления персоналом;</w:t>
            </w:r>
          </w:p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полнота характеристики основных этапов развития карьеры; </w:t>
            </w:r>
          </w:p>
          <w:p w:rsidR="00D93E36" w:rsidRDefault="00D93E36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Тестовый контроль</w:t>
            </w:r>
          </w:p>
          <w:p w:rsidR="00D93E36" w:rsidRDefault="003F137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и анализ 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C33E4F" w:rsidRDefault="003F1373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 xml:space="preserve"> </w:t>
            </w:r>
            <w:r w:rsidRPr="00C33E4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hd w:val="clear" w:color="auto" w:fill="FFFFFF"/>
              </w:rPr>
              <w:t>общие принципы управления персоналом;</w:t>
            </w:r>
          </w:p>
          <w:p w:rsidR="00D93E36" w:rsidRDefault="00D93E3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F1373">
              <w:rPr>
                <w:rFonts w:ascii="Times New Roman" w:eastAsia="Times New Roman" w:hAnsi="Times New Roman" w:cs="Times New Roman"/>
              </w:rPr>
              <w:t>правильность определения общих принципов управления персоналом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индивидуальные задания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З3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</w:rPr>
              <w:t xml:space="preserve"> психологические аспекты управления, способы разрешения конфликтных ситуаций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</w:rPr>
              <w:t>коллективе.</w:t>
            </w:r>
          </w:p>
          <w:p w:rsidR="00D93E36" w:rsidRDefault="00451A1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ОК 4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О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>существлять поиск  и использование информации, необходимой для эффективного выполнения профессиональных задач, профессионального и личного развития.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-правильность применения способов разрешения конфликтных ситуаций в коллективе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анализ проблемных ситуаций</w:t>
            </w:r>
          </w:p>
          <w:p w:rsidR="00D93E36" w:rsidRPr="003F1373" w:rsidRDefault="003F13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устный и письменный опрос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кадровую политику организации, понятие трудового потенциала, его формирование, развитие, использование;</w:t>
            </w:r>
          </w:p>
          <w:p w:rsidR="00D12E75" w:rsidRPr="00707C61" w:rsidRDefault="00D12E75" w:rsidP="00D12E75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ОК10.Логически </w:t>
            </w:r>
            <w:r w:rsidRPr="00707C61">
              <w:rPr>
                <w:rFonts w:ascii="Times New Roman" w:hAnsi="Times New Roman" w:cs="Times New Roman"/>
                <w:szCs w:val="24"/>
              </w:rPr>
              <w:t>верно, аргументировано и ясно излагать устную и письменную речь.</w:t>
            </w:r>
          </w:p>
          <w:p w:rsidR="00D12E75" w:rsidRDefault="00D12E75" w:rsidP="00D12E75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451A1A" w:rsidRDefault="0045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93E36" w:rsidRDefault="00D93E36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- полнота знаний кадровой политики организации;</w:t>
            </w:r>
          </w:p>
          <w:p w:rsidR="00D93E36" w:rsidRPr="003F1373" w:rsidRDefault="003F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-правильность применения методов отбора персонала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D93E36">
        <w:trPr>
          <w:trHeight w:val="1"/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Default="003F13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З5 методы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деятельностью персонала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-правильность оценки результатов деятельности персонала</w:t>
            </w:r>
          </w:p>
          <w:p w:rsidR="00D93E36" w:rsidRPr="003F1373" w:rsidRDefault="003F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-полнота знаний методов обучения персонала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E36" w:rsidRPr="003F1373" w:rsidRDefault="003F13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1373">
              <w:rPr>
                <w:rFonts w:ascii="Times New Roman" w:eastAsia="Calibri" w:hAnsi="Times New Roman" w:cs="Times New Roman"/>
              </w:rPr>
              <w:t>устный и письменный опрос</w:t>
            </w:r>
          </w:p>
        </w:tc>
      </w:tr>
    </w:tbl>
    <w:p w:rsidR="00D93E36" w:rsidRDefault="00D93E3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93E36" w:rsidRDefault="00D93E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7A56" w:rsidRPr="008C7B05" w:rsidRDefault="00C33E4F" w:rsidP="009F7A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F7A56" w:rsidRPr="008C7B05">
        <w:rPr>
          <w:rFonts w:ascii="Times New Roman" w:hAnsi="Times New Roman" w:cs="Times New Roman"/>
          <w:b/>
          <w:sz w:val="24"/>
          <w:szCs w:val="24"/>
        </w:rPr>
        <w:t>3. Оце</w:t>
      </w:r>
      <w:r>
        <w:rPr>
          <w:rFonts w:ascii="Times New Roman" w:hAnsi="Times New Roman" w:cs="Times New Roman"/>
          <w:b/>
          <w:sz w:val="24"/>
          <w:szCs w:val="24"/>
        </w:rPr>
        <w:t>нка освоения учебной дисциплины</w:t>
      </w:r>
    </w:p>
    <w:p w:rsidR="009F7A56" w:rsidRPr="008C7B05" w:rsidRDefault="009F7A56" w:rsidP="009F7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9F7A56" w:rsidRPr="00832C5B" w:rsidRDefault="009F7A56" w:rsidP="009F7A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05">
        <w:rPr>
          <w:rFonts w:ascii="Times New Roman" w:hAnsi="Times New Roman" w:cs="Times New Roman"/>
          <w:color w:val="000000"/>
          <w:sz w:val="24"/>
          <w:szCs w:val="24"/>
        </w:rPr>
        <w:t>Предметом оценки служат умения и знания, предусмотренные ФГОС по дисциплине</w:t>
      </w:r>
      <w:r w:rsidRPr="008C7B05">
        <w:rPr>
          <w:rFonts w:ascii="Times New Roman" w:hAnsi="Times New Roman" w:cs="Times New Roman"/>
          <w:sz w:val="24"/>
          <w:szCs w:val="24"/>
        </w:rPr>
        <w:t xml:space="preserve"> </w:t>
      </w:r>
      <w:r w:rsidR="00C33E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C33E4F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B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C7B0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направленные на формирование общих и профессиональных компетенций. </w:t>
      </w:r>
      <w:r w:rsidRPr="00832C5B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этих дидактических единиц </w:t>
      </w:r>
      <w:r w:rsidRPr="00832C5B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осуществляются с использованием следующих форм и методов:  выполнение практических заданий, ус</w:t>
      </w:r>
      <w:r>
        <w:rPr>
          <w:rFonts w:ascii="Times New Roman" w:hAnsi="Times New Roman" w:cs="Times New Roman"/>
          <w:sz w:val="24"/>
          <w:szCs w:val="24"/>
        </w:rPr>
        <w:t>тный и письменный опрос, тестирование</w:t>
      </w:r>
      <w:r w:rsidRPr="00832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решение ситуационных задач,</w:t>
      </w:r>
      <w:r w:rsidR="00C33E4F">
        <w:rPr>
          <w:rFonts w:ascii="Times New Roman" w:hAnsi="Times New Roman" w:cs="Times New Roman"/>
          <w:sz w:val="24"/>
          <w:szCs w:val="24"/>
        </w:rPr>
        <w:t xml:space="preserve"> </w:t>
      </w:r>
      <w:r w:rsidRPr="00832C5B">
        <w:rPr>
          <w:rFonts w:ascii="Times New Roman" w:eastAsia="Times New Roman" w:hAnsi="Times New Roman" w:cs="Times New Roman"/>
          <w:sz w:val="24"/>
          <w:szCs w:val="24"/>
        </w:rPr>
        <w:t>оформление рефератов и презентаций.</w:t>
      </w:r>
    </w:p>
    <w:p w:rsidR="009F7A56" w:rsidRDefault="009F7A56" w:rsidP="009F7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итогового  оценивания является очный</w:t>
      </w:r>
      <w:r w:rsidR="00C3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принципу « здесь» и « сейчас») дифференцированный зачет.</w:t>
      </w:r>
    </w:p>
    <w:p w:rsidR="009F7A56" w:rsidRPr="008C7B05" w:rsidRDefault="00C33E4F" w:rsidP="009F7A5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7A56" w:rsidRPr="008C7B05">
        <w:rPr>
          <w:rFonts w:ascii="Times New Roman" w:hAnsi="Times New Roman" w:cs="Times New Roman"/>
          <w:b/>
          <w:sz w:val="24"/>
          <w:szCs w:val="24"/>
        </w:rPr>
        <w:t>3.2. Типовые задания для оценки освоения учебной дисциплины</w:t>
      </w:r>
    </w:p>
    <w:p w:rsidR="009F7A56" w:rsidRDefault="009F7A56" w:rsidP="009F7A56">
      <w:pPr>
        <w:spacing w:before="80" w:after="40"/>
        <w:rPr>
          <w:rFonts w:ascii="Times New Roman" w:hAnsi="Times New Roman" w:cs="Times New Roman"/>
          <w:b/>
          <w:sz w:val="24"/>
          <w:szCs w:val="24"/>
        </w:rPr>
      </w:pPr>
      <w:r w:rsidRPr="008C7B05">
        <w:rPr>
          <w:rFonts w:ascii="Times New Roman" w:hAnsi="Times New Roman" w:cs="Times New Roman"/>
          <w:b/>
          <w:sz w:val="24"/>
          <w:szCs w:val="24"/>
        </w:rPr>
        <w:t>3.2.1. Типовые задания для оценки знаний З</w:t>
      </w:r>
      <w:proofErr w:type="gramStart"/>
      <w:r w:rsidRPr="008C7B0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C7B05">
        <w:rPr>
          <w:rFonts w:ascii="Times New Roman" w:hAnsi="Times New Roman" w:cs="Times New Roman"/>
          <w:b/>
          <w:sz w:val="24"/>
          <w:szCs w:val="24"/>
        </w:rPr>
        <w:t>, З2, З3,</w:t>
      </w:r>
      <w:r>
        <w:rPr>
          <w:rFonts w:ascii="Times New Roman" w:hAnsi="Times New Roman" w:cs="Times New Roman"/>
          <w:b/>
          <w:sz w:val="24"/>
          <w:szCs w:val="24"/>
        </w:rPr>
        <w:t xml:space="preserve"> З5,</w:t>
      </w:r>
      <w:r w:rsidRPr="008C7B05">
        <w:rPr>
          <w:rFonts w:ascii="Times New Roman" w:hAnsi="Times New Roman" w:cs="Times New Roman"/>
          <w:b/>
          <w:sz w:val="24"/>
          <w:szCs w:val="24"/>
        </w:rPr>
        <w:t xml:space="preserve"> умений  У1,</w:t>
      </w:r>
      <w:r w:rsidRPr="008C7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C7B05">
        <w:rPr>
          <w:rFonts w:ascii="Times New Roman" w:hAnsi="Times New Roman" w:cs="Times New Roman"/>
          <w:b/>
          <w:sz w:val="24"/>
          <w:szCs w:val="24"/>
        </w:rPr>
        <w:t xml:space="preserve">У2 </w:t>
      </w:r>
      <w:r w:rsidR="00451A1A">
        <w:rPr>
          <w:rFonts w:ascii="Times New Roman" w:hAnsi="Times New Roman" w:cs="Times New Roman"/>
          <w:b/>
          <w:sz w:val="24"/>
          <w:szCs w:val="24"/>
        </w:rPr>
        <w:t>,У3</w:t>
      </w:r>
      <w:r w:rsidRPr="008C7B05">
        <w:rPr>
          <w:rFonts w:ascii="Times New Roman" w:hAnsi="Times New Roman" w:cs="Times New Roman"/>
          <w:b/>
          <w:sz w:val="24"/>
          <w:szCs w:val="24"/>
        </w:rPr>
        <w:t xml:space="preserve"> (рубежный контроль)</w:t>
      </w:r>
    </w:p>
    <w:p w:rsidR="009F7A56" w:rsidRPr="00B7690E" w:rsidRDefault="009F7A56" w:rsidP="009F7A56">
      <w:pPr>
        <w:spacing w:before="80" w:after="40"/>
        <w:rPr>
          <w:rFonts w:ascii="Times New Roman" w:hAnsi="Times New Roman" w:cs="Times New Roman"/>
          <w:b/>
        </w:rPr>
      </w:pPr>
      <w:r w:rsidRPr="009F7A56">
        <w:rPr>
          <w:rFonts w:ascii="Times New Roman" w:hAnsi="Times New Roman" w:cs="Times New Roman"/>
          <w:b/>
        </w:rPr>
        <w:t xml:space="preserve"> </w:t>
      </w:r>
      <w:r w:rsidRPr="00B7690E">
        <w:rPr>
          <w:rFonts w:ascii="Times New Roman" w:hAnsi="Times New Roman" w:cs="Times New Roman"/>
          <w:b/>
        </w:rPr>
        <w:t>Выберите правильный вариант ответа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</w:t>
      </w:r>
      <w:r w:rsidRPr="00247AB2">
        <w:rPr>
          <w:rFonts w:ascii="Times New Roman" w:eastAsia="Times New Roman" w:hAnsi="Times New Roman" w:cs="Times New Roman"/>
          <w:color w:val="000000"/>
        </w:rPr>
        <w:t>.При каком методе обучения работник помещается в реальную рабочую ситуацию, работу и секреты мастерства ему показывает опытный работник: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ученичество;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инструктаж;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обучение вне рабочего места;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предварительное обучение.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2. Какая адаптация связана с включением работника в систему взаимоотношений коллектива с его традициями, нормами жизни: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профессиональная адаптация;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социально – психологическая адаптация;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психофизиологическая адаптация;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трудовая.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3. Что относится к правилам внутреннего трудового распорядка: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копирование и размножение документов;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освещенность рабочих мест;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распорядок дня;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порядок приёма и увольнения.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4.Состав и соподчинённость взаимосвязанных звеньев (подразделений) управления: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социальная структура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ролевая структура;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организационная структура;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функциональная структура.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5. Документ, определяющий количественно – профессиональный состав персонала,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размеры оплаты труда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и фонд заработной платы работников: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должностная инструкция;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штатное расписание;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положение;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трудовой договор.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6. Основной документ, регламентирующий назначение и место работника в системе управления, его функциональные обязанности, права, ответственность: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должностная инструкция;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lastRenderedPageBreak/>
        <w:t>б) штатное расписание;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положение;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тарифная сис</w:t>
      </w:r>
      <w:r w:rsidR="00820C44">
        <w:rPr>
          <w:rFonts w:ascii="Times New Roman" w:eastAsia="Times New Roman" w:hAnsi="Times New Roman" w:cs="Times New Roman"/>
          <w:color w:val="000000"/>
        </w:rPr>
        <w:t>т</w:t>
      </w:r>
      <w:r w:rsidRPr="00247AB2">
        <w:rPr>
          <w:rFonts w:ascii="Times New Roman" w:eastAsia="Times New Roman" w:hAnsi="Times New Roman" w:cs="Times New Roman"/>
          <w:color w:val="000000"/>
        </w:rPr>
        <w:t>ема.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7. Схема разделения управленческих функций между руководством и отдельными подразделениями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организационная структура;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ролевая структура;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социальная структура;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функциональная структура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8. Разделение труда в системе управления персоналом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специализация;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ротация;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эффективность;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оперативность.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9. Совокупность действий работников с применением сре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дств тр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уда, необходимых для превращения ресурсов в готовую продукцию включающих в себя производство и переработку различных видов сырья, строительство, оказание различных видов услуг: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производственная деятельность;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поисковая деятельность;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продажа готовой продукции;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поиск сырья.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10. Для какого метода управления персоналом характерно обращение к внутреннему миру человека, его личности, интеллекту, чувства, образам и поведению с тем, чтобы направить внутренний потенциал человека на решение конкретных задач предприятия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психологического метода;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экономического метода;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административного метода;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эстетического метода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11. Деление коллектива по участию сотрудников в творческом процессе на производстве, коммуникационным и поведенческим ролям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организационная структура;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ролевая структура;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социальная структура;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функциональная структура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12. Персонал, который занят переработкой предметов труда с использованием сре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дств тр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уда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производственный;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управленческий;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инженерный;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конструкторный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13. Что заставляет личность идти в коллектив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материальная сторона;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необходимость общения;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оригинальность интересов;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необходимость познания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lastRenderedPageBreak/>
        <w:t>14. Укажите верное определение лидерства: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дискриминация людей;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порабощение групп людей;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способность влиять на группы людей, для достижения целей;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способность заставлять людей работать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15. Трудовой коллектив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группа занятая общественно научной деятельностью;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совокупность людей;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организация группы работников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</w:t>
      </w:r>
      <w:r w:rsidR="00820C44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созданная для реализации производственных целей;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совокупность людей объединённых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16. Своевременное принятие и выполнение решений, за определённое время, которое затрачено на сбор и обработку информации в управлении называют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оперативностью;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оптимальностью;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эффективностью;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стабильностью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17. Определение соответствия работника вакантной или занимаемой должности: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управление персонала;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набор персонала;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отбор персонала;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оценка персонала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18. Часть персонала, проходящая планомерную подготовку для того, чтобы занять рабочие места более высокой квалификации: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рабочая сила;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рабочие;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резерв кадров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19. Процесс, посредством которого предприятие выбирает из списка претендентов тех людей, которые наилучшим образом соответствуют вакантному месту и условиям труда: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отбор;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подбор;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оценка;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резерв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20. Основными направлениями государственной политики в области охраны труда являются: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совершенствование режима труда и отдыха;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внедрение рациональных форм разделения и кооперации труда;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обеспечение приоритета сохранения жизни и здоровья работников;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подготовка и повышение квалификации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21. Закрытые вопросы задаются в том случае когда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нужен прямой ответ типа «да» или «нет»;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б) нужно получить дополнительную информацию и довести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расспросы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на какую либо тему до чётких выводов;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требуется получить максимум информации о кандидате;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нужно побудить высказать свои взгляды и мнение.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lastRenderedPageBreak/>
        <w:t>22. Система мероприятий, проводимая государственными органами на оказание помощи населению в поиске работы:</w:t>
      </w:r>
    </w:p>
    <w:p w:rsidR="009F7A56" w:rsidRPr="00247AB2" w:rsidRDefault="009F7A56" w:rsidP="009F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трудоустройство;</w:t>
      </w:r>
    </w:p>
    <w:p w:rsidR="009F7A56" w:rsidRPr="00247AB2" w:rsidRDefault="009F7A56" w:rsidP="009F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занятость;</w:t>
      </w:r>
    </w:p>
    <w:p w:rsidR="009F7A56" w:rsidRPr="00247AB2" w:rsidRDefault="009F7A56" w:rsidP="009F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подбор;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ротация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23. Какие из перечисленных ниже задач являются задачами правового обеспечения системы управления персоналом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управление занятостью;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социально-психологическая диагностика;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защита прав и законных интересов работников;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регулирование межгрупповых взаимоотношений.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24. К чему обычно приводит нарушение принципов размещения средств и предметов труда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повышению квалификации;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высвобождению персонала;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адаптации коллектива;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преждевременному утомлению.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25. Производственный фактор, воздействие которого на работника может привести к его травме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а) вредный;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безопасные;</w:t>
      </w:r>
    </w:p>
    <w:p w:rsidR="009F7A56" w:rsidRPr="00247AB2" w:rsidRDefault="009F7A56" w:rsidP="009F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нестабильный;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опасный.</w:t>
      </w:r>
    </w:p>
    <w:p w:rsidR="009F7A56" w:rsidRPr="00247AB2" w:rsidRDefault="009F7A56" w:rsidP="009F7A56">
      <w:pPr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26.Утверждение, раскрывающее  смысл существования организации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)м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иссия;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видение;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)р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езультаты;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положение;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27.Элементы организации: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труктура, технология, финансы, управление, персонал, цель;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б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перативность, ротация, положение, конкурентоспособность;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репутация, персонал, инструкция, миссия;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28.Стадия развития организации при которой нарастает объем и качество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услуг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и число персонала, количество подразделений: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)и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нтенсивный рост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)ф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ормирование;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стабилизация;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кризис;</w:t>
      </w:r>
    </w:p>
    <w:p w:rsidR="00820C44" w:rsidRDefault="00820C44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29.К внутренним источникам подбора персонала относятся: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временный </w:t>
      </w:r>
      <w:proofErr w:type="spellStart"/>
      <w:r w:rsidRPr="00247AB2">
        <w:rPr>
          <w:rFonts w:ascii="Times New Roman" w:eastAsia="Times New Roman" w:hAnsi="Times New Roman" w:cs="Times New Roman"/>
          <w:color w:val="000000"/>
        </w:rPr>
        <w:t>найм</w:t>
      </w:r>
      <w:proofErr w:type="spellEnd"/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б) ротация кадров;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объявления;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бучение;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lastRenderedPageBreak/>
        <w:t>30.Простой и традиционный способ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 xml:space="preserve"> используемый при проведении конкурса на замещение вакантной должности руководителя:</w:t>
      </w:r>
    </w:p>
    <w:p w:rsidR="009F7A56" w:rsidRPr="00247AB2" w:rsidRDefault="00820C44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F7A56" w:rsidRPr="00247AB2">
        <w:rPr>
          <w:rFonts w:ascii="Times New Roman" w:eastAsia="Times New Roman" w:hAnsi="Times New Roman" w:cs="Times New Roman"/>
          <w:color w:val="000000"/>
        </w:rPr>
        <w:t>)</w:t>
      </w:r>
      <w:proofErr w:type="gramEnd"/>
      <w:r w:rsidR="009F7A56" w:rsidRPr="00247AB2">
        <w:rPr>
          <w:rFonts w:ascii="Times New Roman" w:eastAsia="Times New Roman" w:hAnsi="Times New Roman" w:cs="Times New Roman"/>
          <w:color w:val="000000"/>
        </w:rPr>
        <w:t xml:space="preserve"> выборы;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б</w:t>
      </w:r>
      <w:proofErr w:type="gramStart"/>
      <w:r w:rsidRPr="00247AB2">
        <w:rPr>
          <w:rFonts w:ascii="Times New Roman" w:eastAsia="Times New Roman" w:hAnsi="Times New Roman" w:cs="Times New Roman"/>
          <w:color w:val="000000"/>
        </w:rPr>
        <w:t>)о</w:t>
      </w:r>
      <w:proofErr w:type="gramEnd"/>
      <w:r w:rsidRPr="00247AB2">
        <w:rPr>
          <w:rFonts w:ascii="Times New Roman" w:eastAsia="Times New Roman" w:hAnsi="Times New Roman" w:cs="Times New Roman"/>
          <w:color w:val="000000"/>
        </w:rPr>
        <w:t>тбор;</w:t>
      </w:r>
    </w:p>
    <w:p w:rsidR="009F7A56" w:rsidRPr="00247AB2" w:rsidRDefault="009F7A56" w:rsidP="009F7A5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247AB2">
        <w:rPr>
          <w:rFonts w:ascii="Times New Roman" w:eastAsia="Times New Roman" w:hAnsi="Times New Roman" w:cs="Times New Roman"/>
          <w:color w:val="000000"/>
        </w:rPr>
        <w:t>в) подбор;</w:t>
      </w:r>
    </w:p>
    <w:p w:rsidR="009F7A56" w:rsidRPr="00247AB2" w:rsidRDefault="009F7A56" w:rsidP="009F7A56">
      <w:pPr>
        <w:spacing w:after="0"/>
        <w:rPr>
          <w:rFonts w:ascii="Times New Roman" w:hAnsi="Times New Roman" w:cs="Times New Roman"/>
        </w:rPr>
      </w:pPr>
      <w:r w:rsidRPr="00247AB2">
        <w:rPr>
          <w:rFonts w:ascii="Times New Roman" w:eastAsia="Times New Roman" w:hAnsi="Times New Roman" w:cs="Times New Roman"/>
          <w:color w:val="000000"/>
        </w:rPr>
        <w:t>г) замена.</w:t>
      </w:r>
    </w:p>
    <w:p w:rsidR="003F15B9" w:rsidRDefault="003F15B9" w:rsidP="00DE3A81">
      <w:pPr>
        <w:spacing w:after="0"/>
        <w:rPr>
          <w:rFonts w:ascii="Times New Roman" w:hAnsi="Times New Roman" w:cs="Times New Roman"/>
          <w:b/>
          <w:iCs/>
        </w:rPr>
      </w:pPr>
    </w:p>
    <w:p w:rsidR="00DE3A81" w:rsidRDefault="00DE3A81" w:rsidP="00DE3A81">
      <w:pPr>
        <w:spacing w:after="0"/>
        <w:rPr>
          <w:rFonts w:ascii="Times New Roman" w:hAnsi="Times New Roman" w:cs="Times New Roman"/>
          <w:b/>
          <w:iCs/>
        </w:rPr>
      </w:pPr>
      <w:r w:rsidRPr="00B7690E">
        <w:rPr>
          <w:rFonts w:ascii="Times New Roman" w:hAnsi="Times New Roman" w:cs="Times New Roman"/>
          <w:b/>
          <w:iCs/>
        </w:rPr>
        <w:t>Эталоны ответов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51A1A" w:rsidTr="00451A1A">
        <w:trPr>
          <w:trHeight w:val="404"/>
        </w:trPr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1-а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2- б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3-г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4-в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5-б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6-а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7-г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8-а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9-а  </w:t>
            </w:r>
          </w:p>
        </w:tc>
        <w:tc>
          <w:tcPr>
            <w:tcW w:w="958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10-а  </w:t>
            </w:r>
          </w:p>
        </w:tc>
      </w:tr>
      <w:tr w:rsidR="00451A1A" w:rsidTr="00451A1A">
        <w:trPr>
          <w:trHeight w:val="411"/>
        </w:trPr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11-б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12-а   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13-б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14-в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15-в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16-а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17-г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18-в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19-а</w:t>
            </w:r>
          </w:p>
        </w:tc>
        <w:tc>
          <w:tcPr>
            <w:tcW w:w="958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20-а</w:t>
            </w:r>
          </w:p>
        </w:tc>
      </w:tr>
      <w:tr w:rsidR="00451A1A" w:rsidTr="00451A1A"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21-г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22-а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23-в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24-г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25-г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26-а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27-а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28 –в</w:t>
            </w:r>
          </w:p>
        </w:tc>
        <w:tc>
          <w:tcPr>
            <w:tcW w:w="957" w:type="dxa"/>
          </w:tcPr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29-б</w:t>
            </w:r>
          </w:p>
        </w:tc>
        <w:tc>
          <w:tcPr>
            <w:tcW w:w="958" w:type="dxa"/>
          </w:tcPr>
          <w:p w:rsidR="00451A1A" w:rsidRDefault="00451A1A" w:rsidP="00451A1A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30-а</w:t>
            </w:r>
          </w:p>
          <w:p w:rsidR="00451A1A" w:rsidRDefault="00451A1A" w:rsidP="00DE3A81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DE3A81" w:rsidRDefault="00DE3A81" w:rsidP="00DE3A8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A81" w:rsidRPr="00B7690E" w:rsidRDefault="00DE3A81" w:rsidP="00DE3A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690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оценки: </w:t>
      </w:r>
    </w:p>
    <w:p w:rsidR="00DE3A81" w:rsidRPr="00B7690E" w:rsidRDefault="00DE3A81" w:rsidP="00DE3A81">
      <w:pPr>
        <w:numPr>
          <w:ilvl w:val="0"/>
          <w:numId w:val="3"/>
        </w:num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0E">
        <w:rPr>
          <w:rFonts w:ascii="Times New Roman" w:hAnsi="Times New Roman" w:cs="Times New Roman"/>
          <w:sz w:val="24"/>
          <w:szCs w:val="24"/>
        </w:rPr>
        <w:t>оценка «отлично» при 91-100% выполнения задания;</w:t>
      </w:r>
    </w:p>
    <w:p w:rsidR="00DE3A81" w:rsidRPr="00B7690E" w:rsidRDefault="00DE3A81" w:rsidP="00DE3A81">
      <w:pPr>
        <w:numPr>
          <w:ilvl w:val="0"/>
          <w:numId w:val="3"/>
        </w:num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0E">
        <w:rPr>
          <w:rFonts w:ascii="Times New Roman" w:hAnsi="Times New Roman" w:cs="Times New Roman"/>
          <w:sz w:val="24"/>
          <w:szCs w:val="24"/>
        </w:rPr>
        <w:t>оценка «хорошо»  при 81-90 %;</w:t>
      </w:r>
    </w:p>
    <w:p w:rsidR="00DE3A81" w:rsidRPr="00B7690E" w:rsidRDefault="00DE3A81" w:rsidP="00DE3A81">
      <w:pPr>
        <w:numPr>
          <w:ilvl w:val="0"/>
          <w:numId w:val="3"/>
        </w:num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0E">
        <w:rPr>
          <w:rFonts w:ascii="Times New Roman" w:hAnsi="Times New Roman" w:cs="Times New Roman"/>
          <w:sz w:val="24"/>
          <w:szCs w:val="24"/>
        </w:rPr>
        <w:t>оценка «удовлетворительно» при 71-80%;</w:t>
      </w:r>
    </w:p>
    <w:p w:rsidR="00DE3A81" w:rsidRDefault="00DE3A81" w:rsidP="00DE3A81">
      <w:pPr>
        <w:numPr>
          <w:ilvl w:val="0"/>
          <w:numId w:val="3"/>
        </w:num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7690E">
        <w:rPr>
          <w:rFonts w:ascii="Times New Roman" w:hAnsi="Times New Roman" w:cs="Times New Roman"/>
          <w:sz w:val="24"/>
          <w:szCs w:val="24"/>
        </w:rPr>
        <w:t>оценка «неудовлетворительно» менее 70% выполнения задания</w:t>
      </w:r>
      <w:r w:rsidRPr="00DC2051">
        <w:rPr>
          <w:sz w:val="28"/>
          <w:szCs w:val="28"/>
        </w:rPr>
        <w:t>.</w:t>
      </w:r>
    </w:p>
    <w:p w:rsidR="00C33E4F" w:rsidRDefault="00C33E4F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4F" w:rsidRDefault="00C33E4F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E4F">
        <w:rPr>
          <w:rFonts w:ascii="Times New Roman" w:hAnsi="Times New Roman" w:cs="Times New Roman"/>
          <w:b/>
          <w:sz w:val="24"/>
          <w:szCs w:val="24"/>
        </w:rPr>
        <w:t>Тематика рефератов и презентаций</w:t>
      </w:r>
      <w:r w:rsidR="00820C44">
        <w:rPr>
          <w:rFonts w:ascii="Times New Roman" w:hAnsi="Times New Roman" w:cs="Times New Roman"/>
          <w:b/>
          <w:sz w:val="24"/>
          <w:szCs w:val="24"/>
        </w:rPr>
        <w:t xml:space="preserve"> и творческих исследовательских работ</w:t>
      </w:r>
    </w:p>
    <w:p w:rsidR="00820C44" w:rsidRDefault="00820C44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bCs/>
        </w:rPr>
      </w:pPr>
    </w:p>
    <w:p w:rsidR="00820C44" w:rsidRPr="00820C44" w:rsidRDefault="00820C44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1.Современное состояние науки и практики управления персоналом</w:t>
      </w:r>
    </w:p>
    <w:p w:rsidR="00820C44" w:rsidRPr="00820C44" w:rsidRDefault="00820C44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2.История возникновения науки управления персоналом</w:t>
      </w:r>
    </w:p>
    <w:p w:rsidR="00820C44" w:rsidRPr="00820C44" w:rsidRDefault="00820C44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3. Деятельность менеджера по персоналу</w:t>
      </w:r>
    </w:p>
    <w:p w:rsidR="00820C44" w:rsidRPr="00820C44" w:rsidRDefault="00820C44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4 Планирование затрат на персонал</w:t>
      </w:r>
    </w:p>
    <w:p w:rsidR="00820C44" w:rsidRPr="00820C44" w:rsidRDefault="00820C44" w:rsidP="00820C44">
      <w:pPr>
        <w:pStyle w:val="Default"/>
      </w:pPr>
      <w:r w:rsidRPr="00820C44">
        <w:rPr>
          <w:bCs/>
        </w:rPr>
        <w:t xml:space="preserve">            5.</w:t>
      </w:r>
      <w:r w:rsidRPr="00820C44">
        <w:t xml:space="preserve"> Методы отбора персонала: личностные </w:t>
      </w:r>
      <w:proofErr w:type="spellStart"/>
      <w:r w:rsidRPr="00820C44">
        <w:t>опросники</w:t>
      </w:r>
      <w:proofErr w:type="spellEnd"/>
      <w:r w:rsidRPr="00820C44">
        <w:t xml:space="preserve">, тесты, общих способностей.     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6.Разработка рекламного приглашения на работу.</w:t>
      </w:r>
    </w:p>
    <w:p w:rsidR="00820C44" w:rsidRPr="00820C44" w:rsidRDefault="00820C44" w:rsidP="00820C44">
      <w:pPr>
        <w:pStyle w:val="Default"/>
        <w:rPr>
          <w:bCs/>
        </w:rPr>
      </w:pPr>
      <w:r w:rsidRPr="00820C44">
        <w:rPr>
          <w:bCs/>
        </w:rPr>
        <w:t xml:space="preserve">           </w:t>
      </w:r>
      <w:r>
        <w:rPr>
          <w:bCs/>
        </w:rPr>
        <w:t xml:space="preserve"> </w:t>
      </w:r>
      <w:r w:rsidRPr="00820C44">
        <w:rPr>
          <w:bCs/>
        </w:rPr>
        <w:t>7. Основные формы и виды профориентации</w:t>
      </w:r>
    </w:p>
    <w:p w:rsidR="00820C44" w:rsidRPr="00820C44" w:rsidRDefault="00820C44" w:rsidP="00820C44">
      <w:pPr>
        <w:pStyle w:val="Default"/>
      </w:pPr>
      <w:r w:rsidRPr="00820C44">
        <w:rPr>
          <w:bCs/>
        </w:rPr>
        <w:t xml:space="preserve">          </w:t>
      </w:r>
      <w:r>
        <w:rPr>
          <w:bCs/>
        </w:rPr>
        <w:t xml:space="preserve"> </w:t>
      </w:r>
      <w:r w:rsidRPr="00820C44">
        <w:rPr>
          <w:bCs/>
        </w:rPr>
        <w:t xml:space="preserve"> 8.</w:t>
      </w:r>
      <w:r w:rsidRPr="00820C44">
        <w:t>Особенности адаптации персонала предприятий торговли.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C44">
        <w:rPr>
          <w:rFonts w:ascii="Times New Roman" w:hAnsi="Times New Roman" w:cs="Times New Roman"/>
          <w:sz w:val="24"/>
          <w:szCs w:val="24"/>
        </w:rPr>
        <w:t>9.Роль корпоративной культуры в организации работы персонала предприятия торговли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sz w:val="24"/>
          <w:szCs w:val="24"/>
        </w:rPr>
        <w:t>10.</w:t>
      </w:r>
      <w:r w:rsidRPr="00820C44">
        <w:rPr>
          <w:rFonts w:ascii="Times New Roman" w:hAnsi="Times New Roman" w:cs="Times New Roman"/>
          <w:bCs/>
          <w:sz w:val="24"/>
          <w:szCs w:val="24"/>
        </w:rPr>
        <w:t xml:space="preserve"> Построение карьерограммы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11. Юридические и этические аспекты оценки персонала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12. Участие работников торговли  в прибыли»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13.. « Нетрадиционные способы мотивации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14. Причины пассивности работников</w:t>
      </w:r>
    </w:p>
    <w:p w:rsidR="00820C44" w:rsidRP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44">
        <w:rPr>
          <w:rFonts w:ascii="Times New Roman" w:hAnsi="Times New Roman" w:cs="Times New Roman"/>
          <w:bCs/>
          <w:sz w:val="24"/>
          <w:szCs w:val="24"/>
        </w:rPr>
        <w:t>15. Управление персоналом кризисного предприятия</w:t>
      </w:r>
    </w:p>
    <w:p w:rsidR="00820C44" w:rsidRDefault="00820C44" w:rsidP="00820C44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4F" w:rsidRPr="00C33E4F" w:rsidRDefault="00C33E4F" w:rsidP="00C33E4F">
      <w:pPr>
        <w:suppressLineNumbers/>
        <w:tabs>
          <w:tab w:val="left" w:pos="1620"/>
          <w:tab w:val="center" w:pos="4677"/>
          <w:tab w:val="right" w:pos="935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81" w:rsidRDefault="00DE3A81" w:rsidP="00DE3A81">
      <w:pPr>
        <w:tabs>
          <w:tab w:val="left" w:pos="1800"/>
          <w:tab w:val="left" w:pos="2295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3F15B9" w:rsidRPr="003F15B9" w:rsidRDefault="00820C44" w:rsidP="003F15B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F15B9" w:rsidRPr="003F15B9">
        <w:rPr>
          <w:rFonts w:ascii="Times New Roman" w:hAnsi="Times New Roman" w:cs="Times New Roman"/>
          <w:b/>
          <w:bCs/>
        </w:rPr>
        <w:t>4.</w:t>
      </w:r>
      <w:r w:rsidR="003F15B9" w:rsidRPr="003F15B9">
        <w:rPr>
          <w:rFonts w:ascii="Times New Roman" w:hAnsi="Times New Roman" w:cs="Times New Roman"/>
          <w:b/>
        </w:rPr>
        <w:t>Контрольно-оценочные материалы для итоговой аттестации по учебной дисциплине</w:t>
      </w:r>
    </w:p>
    <w:p w:rsidR="003F15B9" w:rsidRPr="00A7232F" w:rsidRDefault="003F15B9" w:rsidP="003F15B9">
      <w:pPr>
        <w:rPr>
          <w:rFonts w:ascii="Times New Roman" w:hAnsi="Times New Roman" w:cs="Times New Roman"/>
          <w:b/>
        </w:rPr>
      </w:pPr>
      <w:r w:rsidRPr="00A7232F">
        <w:rPr>
          <w:rFonts w:ascii="Times New Roman" w:hAnsi="Times New Roman" w:cs="Times New Roman"/>
          <w:b/>
        </w:rPr>
        <w:t>Вопросы для дифференцированного зачета по дисциплине» Управление персоналом»</w:t>
      </w:r>
    </w:p>
    <w:p w:rsidR="003F15B9" w:rsidRPr="00A7232F" w:rsidRDefault="00953C18" w:rsidP="003F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</w:t>
      </w:r>
      <w:r w:rsidR="003F15B9" w:rsidRPr="00A7232F">
        <w:rPr>
          <w:rFonts w:ascii="Times New Roman" w:hAnsi="Times New Roman" w:cs="Times New Roman"/>
        </w:rPr>
        <w:t>ем вызвана необходимость управления персоналом?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2.Перечислите элементы организации.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lastRenderedPageBreak/>
        <w:t>3. Какие циклы проходит организация в своем развитии?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4.Каковы характерные особенности персонала на стадии интенсивного роста?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5.Каковы характерные особенности персонала на стадии спада?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6.Охарактеризуйте стадию формирования организации.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7.Назовите отличия открытой   и  закрытой кадровых стратегий организации.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8.Перечислите направления работы с персоналом.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9.На какие вопросы необходимо ответить в процессе кадрового планирования?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10.Как определяется общая потребность предприятия в рабочих кадрах?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11.Охарактеризуйте работников первой и второй профессиональной группы.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12.Какие вопросы решаются  с помощью анализа  деятельности  персонала?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13.Что включает  в себя типовая структура  профессиоргаммы?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14.В каких случаях целесообразно использовать внутренний источник набора персонала?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15.</w:t>
      </w:r>
      <w:r w:rsidR="00145022">
        <w:rPr>
          <w:rFonts w:ascii="Times New Roman" w:hAnsi="Times New Roman" w:cs="Times New Roman"/>
        </w:rPr>
        <w:t>Какие ступени отбора должен  про</w:t>
      </w:r>
      <w:r w:rsidRPr="00A7232F">
        <w:rPr>
          <w:rFonts w:ascii="Times New Roman" w:hAnsi="Times New Roman" w:cs="Times New Roman"/>
        </w:rPr>
        <w:t>йти кандидат до принятия организацией решения о приеме на работу?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16.Перечислите основные элементы конкурсной процедуры.</w:t>
      </w:r>
    </w:p>
    <w:p w:rsidR="003F15B9" w:rsidRPr="00A7232F" w:rsidRDefault="00145022" w:rsidP="003F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17.Н</w:t>
      </w:r>
      <w:r w:rsidR="003F15B9" w:rsidRPr="00A7232F">
        <w:rPr>
          <w:rFonts w:ascii="Times New Roman" w:hAnsi="Times New Roman" w:cs="Times New Roman"/>
        </w:rPr>
        <w:t>азовите факторы, влияющие на выбор человеком своей будущей профессии.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18.Какие цели организации достигаются с помощью инновационного обучения?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19.Какие элементы включает структура заработной платы? Основные требования, предъявляемые    к системе оплаты труда.</w:t>
      </w:r>
    </w:p>
    <w:p w:rsidR="003F15B9" w:rsidRPr="00A7232F" w:rsidRDefault="00C33E4F" w:rsidP="003F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Н</w:t>
      </w:r>
      <w:r w:rsidR="003F15B9" w:rsidRPr="00A7232F">
        <w:rPr>
          <w:rFonts w:ascii="Times New Roman" w:hAnsi="Times New Roman" w:cs="Times New Roman"/>
        </w:rPr>
        <w:t>азовите нетрадиционные способы мотивации персонала.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21.Что такое карьера? Типы и этапы карьеры.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22.Охарактеризуйте основные принципы управления персоналом кризисного предприятия.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23.Перечислите основные направления деятельности по кадровому аудиту.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24.Какие методы могут применяться для преодоления сопротивления изменениям со стороны персонала?</w:t>
      </w:r>
    </w:p>
    <w:p w:rsidR="003F15B9" w:rsidRPr="00A7232F" w:rsidRDefault="003F15B9" w:rsidP="003F15B9">
      <w:pPr>
        <w:rPr>
          <w:rFonts w:ascii="Times New Roman" w:hAnsi="Times New Roman" w:cs="Times New Roman"/>
        </w:rPr>
      </w:pPr>
      <w:r w:rsidRPr="00A7232F">
        <w:rPr>
          <w:rFonts w:ascii="Times New Roman" w:hAnsi="Times New Roman" w:cs="Times New Roman"/>
        </w:rPr>
        <w:t>25.В чем состоит стратегия изменения уровня компетентности персонала кризисного предприятия?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  <w:b/>
        </w:rPr>
      </w:pPr>
      <w:r w:rsidRPr="003F15B9">
        <w:rPr>
          <w:rFonts w:ascii="Times New Roman" w:hAnsi="Times New Roman" w:cs="Times New Roman"/>
          <w:b/>
        </w:rPr>
        <w:t xml:space="preserve">Инструкция для </w:t>
      </w:r>
      <w:proofErr w:type="gramStart"/>
      <w:r w:rsidRPr="003F15B9">
        <w:rPr>
          <w:rFonts w:ascii="Times New Roman" w:hAnsi="Times New Roman" w:cs="Times New Roman"/>
          <w:b/>
        </w:rPr>
        <w:t>обучающихся</w:t>
      </w:r>
      <w:proofErr w:type="gramEnd"/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</w:rPr>
        <w:t>Внимательно прочитайте задание.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</w:rPr>
        <w:t>Время выполнения задания – 45 минут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  <w:b/>
        </w:rPr>
      </w:pPr>
    </w:p>
    <w:p w:rsidR="003F15B9" w:rsidRPr="003F15B9" w:rsidRDefault="003F15B9" w:rsidP="003F1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F15B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3F15B9">
        <w:rPr>
          <w:rFonts w:ascii="Times New Roman" w:hAnsi="Times New Roman" w:cs="Times New Roman"/>
          <w:sz w:val="28"/>
          <w:szCs w:val="28"/>
        </w:rPr>
        <w:t>. ПАКЕТ ЭКЗАМЕНАТОРА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  <w:color w:val="000000" w:themeColor="text1"/>
        </w:rPr>
      </w:pPr>
      <w:r w:rsidRPr="003F15B9">
        <w:rPr>
          <w:rFonts w:ascii="Times New Roman" w:hAnsi="Times New Roman" w:cs="Times New Roman"/>
          <w:color w:val="000000" w:themeColor="text1"/>
        </w:rPr>
        <w:t>Каждый обучающийся отвечает на пять теоретических вопросов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</w:rPr>
        <w:t xml:space="preserve">При выполнении </w:t>
      </w:r>
      <w:r w:rsidRPr="003F15B9">
        <w:rPr>
          <w:rFonts w:ascii="Times New Roman" w:hAnsi="Times New Roman" w:cs="Times New Roman"/>
          <w:iCs/>
        </w:rPr>
        <w:t>данного теоретического задания необходимо привести примеры из деятельности разнообразных</w:t>
      </w:r>
      <w:r>
        <w:rPr>
          <w:rFonts w:ascii="Times New Roman" w:hAnsi="Times New Roman" w:cs="Times New Roman"/>
          <w:iCs/>
        </w:rPr>
        <w:t xml:space="preserve"> коммерческих </w:t>
      </w:r>
      <w:r w:rsidRPr="003F15B9">
        <w:rPr>
          <w:rFonts w:ascii="Times New Roman" w:hAnsi="Times New Roman" w:cs="Times New Roman"/>
          <w:iCs/>
        </w:rPr>
        <w:t xml:space="preserve"> п</w:t>
      </w:r>
      <w:r>
        <w:rPr>
          <w:rFonts w:ascii="Times New Roman" w:hAnsi="Times New Roman" w:cs="Times New Roman"/>
          <w:iCs/>
        </w:rPr>
        <w:t>редприятий</w:t>
      </w:r>
      <w:proofErr w:type="gramStart"/>
      <w:r>
        <w:rPr>
          <w:rFonts w:ascii="Times New Roman" w:hAnsi="Times New Roman" w:cs="Times New Roman"/>
          <w:iCs/>
        </w:rPr>
        <w:t xml:space="preserve"> </w:t>
      </w:r>
      <w:r w:rsidRPr="003F15B9">
        <w:rPr>
          <w:rFonts w:ascii="Times New Roman" w:hAnsi="Times New Roman" w:cs="Times New Roman"/>
          <w:iCs/>
        </w:rPr>
        <w:t>.</w:t>
      </w:r>
      <w:proofErr w:type="gramEnd"/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  <w:b/>
        </w:rPr>
        <w:t>Время выполнения задания –45 минут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  <w:i/>
          <w:color w:val="FF0000"/>
        </w:rPr>
      </w:pPr>
      <w:r w:rsidRPr="003F15B9">
        <w:rPr>
          <w:rFonts w:ascii="Times New Roman" w:hAnsi="Times New Roman" w:cs="Times New Roman"/>
          <w:b/>
        </w:rPr>
        <w:t>Оборудование: ручка, бумага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  <w:b/>
          <w:color w:val="FF0000"/>
        </w:rPr>
      </w:pPr>
      <w:r w:rsidRPr="003F15B9">
        <w:rPr>
          <w:rFonts w:ascii="Times New Roman" w:hAnsi="Times New Roman" w:cs="Times New Roman"/>
          <w:b/>
        </w:rPr>
        <w:t xml:space="preserve"> Экзаменационная ведомость</w:t>
      </w:r>
      <w:r w:rsidRPr="003F15B9">
        <w:rPr>
          <w:rFonts w:ascii="Times New Roman" w:hAnsi="Times New Roman" w:cs="Times New Roman"/>
          <w:b/>
          <w:color w:val="FF0000"/>
        </w:rPr>
        <w:t xml:space="preserve"> 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proofErr w:type="gramStart"/>
      <w:r w:rsidRPr="003F15B9">
        <w:rPr>
          <w:rFonts w:ascii="Times New Roman" w:hAnsi="Times New Roman" w:cs="Times New Roman"/>
          <w:lang w:val="en-US"/>
        </w:rPr>
        <w:t>III</w:t>
      </w:r>
      <w:r w:rsidRPr="003F15B9">
        <w:rPr>
          <w:rFonts w:ascii="Times New Roman" w:hAnsi="Times New Roman" w:cs="Times New Roman"/>
        </w:rPr>
        <w:t>б.</w:t>
      </w:r>
      <w:proofErr w:type="gramEnd"/>
      <w:r w:rsidRPr="003F15B9">
        <w:rPr>
          <w:rFonts w:ascii="Times New Roman" w:hAnsi="Times New Roman" w:cs="Times New Roman"/>
        </w:rPr>
        <w:t xml:space="preserve"> КРИТЕРИИ ОЦЕНКИ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  <w:b/>
        </w:rPr>
        <w:t>«Отлично»</w:t>
      </w:r>
      <w:r w:rsidRPr="003F15B9">
        <w:rPr>
          <w:rFonts w:ascii="Times New Roman" w:hAnsi="Times New Roman" w:cs="Times New Roman"/>
        </w:rPr>
        <w:t xml:space="preserve"> - ответы на все  вопросы правильные  и в полном объеме</w:t>
      </w:r>
    </w:p>
    <w:p w:rsidR="003F15B9" w:rsidRPr="003F15B9" w:rsidRDefault="003F15B9" w:rsidP="003F15B9">
      <w:pPr>
        <w:jc w:val="both"/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  <w:b/>
        </w:rPr>
        <w:t>«Хорошо»</w:t>
      </w:r>
      <w:r w:rsidRPr="003F15B9">
        <w:rPr>
          <w:rFonts w:ascii="Times New Roman" w:hAnsi="Times New Roman" w:cs="Times New Roman"/>
        </w:rPr>
        <w:t xml:space="preserve"> - ответ на вопросы короткий, но верный, допущена неточность в формулировке терминов или одна ошибка.</w:t>
      </w:r>
    </w:p>
    <w:p w:rsidR="003F15B9" w:rsidRPr="003F15B9" w:rsidRDefault="003F15B9" w:rsidP="003F15B9">
      <w:pPr>
        <w:rPr>
          <w:rFonts w:ascii="Times New Roman" w:hAnsi="Times New Roman" w:cs="Times New Roman"/>
        </w:rPr>
      </w:pPr>
      <w:r w:rsidRPr="003F15B9">
        <w:rPr>
          <w:rFonts w:ascii="Times New Roman" w:hAnsi="Times New Roman" w:cs="Times New Roman"/>
          <w:b/>
        </w:rPr>
        <w:t>«Удовлетворительно»</w:t>
      </w:r>
      <w:r w:rsidRPr="003F15B9">
        <w:rPr>
          <w:rFonts w:ascii="Times New Roman" w:hAnsi="Times New Roman" w:cs="Times New Roman"/>
        </w:rPr>
        <w:t xml:space="preserve"> - ответ на один вопрос; либо неполный ответ на вопрос; либо допущены ошибки в ответе на вопрос.</w:t>
      </w:r>
    </w:p>
    <w:p w:rsidR="003F15B9" w:rsidRPr="003F15B9" w:rsidRDefault="003F15B9" w:rsidP="00DE3A81">
      <w:pPr>
        <w:tabs>
          <w:tab w:val="left" w:pos="1800"/>
          <w:tab w:val="left" w:pos="2295"/>
          <w:tab w:val="center" w:pos="4677"/>
          <w:tab w:val="righ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3E36" w:rsidRDefault="00D93E36">
      <w:pPr>
        <w:rPr>
          <w:rFonts w:ascii="Calibri" w:eastAsia="Calibri" w:hAnsi="Calibri" w:cs="Calibri"/>
        </w:rPr>
      </w:pPr>
    </w:p>
    <w:sectPr w:rsidR="00D93E36" w:rsidSect="0007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8"/>
    <w:lvl w:ilvl="0">
      <w:start w:val="2"/>
      <w:numFmt w:val="bullet"/>
      <w:lvlText w:val="-"/>
      <w:lvlJc w:val="left"/>
      <w:pPr>
        <w:tabs>
          <w:tab w:val="num" w:pos="1211"/>
        </w:tabs>
        <w:ind w:left="720" w:firstLine="851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2CE80BC0"/>
    <w:multiLevelType w:val="multilevel"/>
    <w:tmpl w:val="32E4C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81F9C"/>
    <w:multiLevelType w:val="multilevel"/>
    <w:tmpl w:val="966C1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E36"/>
    <w:rsid w:val="000725F6"/>
    <w:rsid w:val="000763FC"/>
    <w:rsid w:val="00145022"/>
    <w:rsid w:val="003F1373"/>
    <w:rsid w:val="003F15B9"/>
    <w:rsid w:val="00451A1A"/>
    <w:rsid w:val="007449F6"/>
    <w:rsid w:val="00820C44"/>
    <w:rsid w:val="008E519C"/>
    <w:rsid w:val="00953C18"/>
    <w:rsid w:val="009F7A56"/>
    <w:rsid w:val="00C33E4F"/>
    <w:rsid w:val="00D12E75"/>
    <w:rsid w:val="00D93B6D"/>
    <w:rsid w:val="00D93E36"/>
    <w:rsid w:val="00D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7A5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4">
    <w:name w:val="Table Grid"/>
    <w:basedOn w:val="a1"/>
    <w:uiPriority w:val="59"/>
    <w:rsid w:val="0045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0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Teh-50let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2014-11-06T05:13:00Z</cp:lastPrinted>
  <dcterms:created xsi:type="dcterms:W3CDTF">2014-11-03T09:10:00Z</dcterms:created>
  <dcterms:modified xsi:type="dcterms:W3CDTF">2015-05-13T06:32:00Z</dcterms:modified>
</cp:coreProperties>
</file>