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C" w:rsidRPr="0058589D" w:rsidRDefault="00F7084C" w:rsidP="00F7084C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8589D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</w:p>
    <w:p w:rsidR="00F7084C" w:rsidRPr="0058589D" w:rsidRDefault="00F7084C" w:rsidP="00F70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  <w:shd w:val="clear" w:color="auto" w:fill="FFFFFF"/>
        </w:rPr>
        <w:t>Исследование усталости студентов.</w:t>
      </w:r>
    </w:p>
    <w:p w:rsidR="00F7084C" w:rsidRPr="0058589D" w:rsidRDefault="00F7084C" w:rsidP="00F7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D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1A82D0" wp14:editId="60193FC6">
            <wp:extent cx="6057900" cy="30099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084C" w:rsidRPr="0058589D" w:rsidRDefault="00F7084C" w:rsidP="00F70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Рисунок 5. Ответ на вопрос «Как быстро Вы устаёте в течении дня?».</w:t>
      </w:r>
    </w:p>
    <w:p w:rsidR="00F7084C" w:rsidRPr="0058589D" w:rsidRDefault="00F7084C" w:rsidP="00F7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084C" w:rsidRPr="0058589D" w:rsidSect="0058589D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9D" w:rsidRDefault="00090112">
    <w:pPr>
      <w:pStyle w:val="a4"/>
      <w:jc w:val="right"/>
    </w:pPr>
  </w:p>
  <w:p w:rsidR="0058589D" w:rsidRDefault="000901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D03"/>
    <w:multiLevelType w:val="multilevel"/>
    <w:tmpl w:val="102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29AB"/>
    <w:multiLevelType w:val="hybridMultilevel"/>
    <w:tmpl w:val="6FF4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4C"/>
    <w:rsid w:val="00090112"/>
    <w:rsid w:val="00126C93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0F42-EF5F-49B0-BFE2-8F141F2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8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ответов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 пара</c:v>
                </c:pt>
                <c:pt idx="1">
                  <c:v>2 пара</c:v>
                </c:pt>
                <c:pt idx="2">
                  <c:v>3 пара</c:v>
                </c:pt>
                <c:pt idx="3">
                  <c:v>4 пара</c:v>
                </c:pt>
                <c:pt idx="4">
                  <c:v>не устаю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27</c:v>
                </c:pt>
                <c:pt idx="2">
                  <c:v>37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пара</c:v>
                </c:pt>
                <c:pt idx="1">
                  <c:v>2 пара</c:v>
                </c:pt>
                <c:pt idx="2">
                  <c:v>3 пара</c:v>
                </c:pt>
                <c:pt idx="3">
                  <c:v>4 пара</c:v>
                </c:pt>
                <c:pt idx="4">
                  <c:v>не устаю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пара</c:v>
                </c:pt>
                <c:pt idx="1">
                  <c:v>2 пара</c:v>
                </c:pt>
                <c:pt idx="2">
                  <c:v>3 пара</c:v>
                </c:pt>
                <c:pt idx="3">
                  <c:v>4 пара</c:v>
                </c:pt>
                <c:pt idx="4">
                  <c:v>не устаю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65328"/>
        <c:axId val="201637200"/>
      </c:barChart>
      <c:catAx>
        <c:axId val="23396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637200"/>
        <c:crosses val="autoZero"/>
        <c:auto val="1"/>
        <c:lblAlgn val="ctr"/>
        <c:lblOffset val="100"/>
        <c:noMultiLvlLbl val="0"/>
      </c:catAx>
      <c:valAx>
        <c:axId val="20163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965328"/>
        <c:crosses val="autoZero"/>
        <c:crossBetween val="between"/>
      </c:valAx>
      <c:spPr>
        <a:ln>
          <a:noFill/>
        </a:ln>
      </c:spPr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2015-04-13T06:36:00Z</dcterms:created>
  <dcterms:modified xsi:type="dcterms:W3CDTF">2015-04-13T06:36:00Z</dcterms:modified>
</cp:coreProperties>
</file>