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B" w:rsidRPr="00FB75C3" w:rsidRDefault="00001A2B" w:rsidP="00001A2B">
      <w:pPr>
        <w:pageBreakBefore/>
        <w:suppressAutoHyphens/>
        <w:autoSpaceDE/>
        <w:ind w:left="360"/>
        <w:jc w:val="center"/>
        <w:rPr>
          <w:rFonts w:eastAsia="Lucida Sans Unicode"/>
          <w:b/>
          <w:bCs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A623E3" w:rsidRDefault="00001A2B" w:rsidP="00001A2B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A623E3" w:rsidRDefault="00001A2B" w:rsidP="00001A2B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«Магнитогорский государственный технический университет </w:t>
      </w: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>им. Г.И. Носова»</w:t>
      </w:r>
    </w:p>
    <w:p w:rsidR="00001A2B" w:rsidRPr="00FB75C3" w:rsidRDefault="00001A2B" w:rsidP="00001A2B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РАБОЧАЯ ПРОГРАММА УЧЕБНОЙ ДИСЦИПЛИНЫ</w:t>
      </w:r>
    </w:p>
    <w:p w:rsidR="00001A2B" w:rsidRPr="00FB75C3" w:rsidRDefault="00001A2B" w:rsidP="00001A2B">
      <w:pPr>
        <w:tabs>
          <w:tab w:val="left" w:pos="1695"/>
        </w:tabs>
        <w:suppressAutoHyphens/>
        <w:autoSpaceDE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 xml:space="preserve">ДПП.Ф.6 Педагогические системы воспитания детей с речевыми нарушениями </w:t>
      </w:r>
    </w:p>
    <w:p w:rsidR="00001A2B" w:rsidRPr="00FB75C3" w:rsidRDefault="00001A2B" w:rsidP="00001A2B">
      <w:pPr>
        <w:tabs>
          <w:tab w:val="left" w:pos="1695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(для специальности 050715.65 «Логопедия»)</w:t>
      </w: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Составитель: Николаева Людмила Михайловна</w:t>
      </w: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bookmarkStart w:id="0" w:name="_GoBack"/>
      <w:bookmarkEnd w:id="0"/>
    </w:p>
    <w:p w:rsidR="00001A2B" w:rsidRPr="00FB75C3" w:rsidRDefault="00001A2B" w:rsidP="00001A2B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001A2B" w:rsidRPr="00FB75C3" w:rsidRDefault="00001A2B" w:rsidP="00001A2B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Магнитогорск, 2015</w:t>
      </w:r>
    </w:p>
    <w:p w:rsidR="00001A2B" w:rsidRPr="007863EC" w:rsidRDefault="00001A2B" w:rsidP="0000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863EC">
        <w:rPr>
          <w:b/>
          <w:sz w:val="28"/>
          <w:szCs w:val="28"/>
        </w:rPr>
        <w:t>ОРГАНИЗАЦИОННО- МЕТОДИЧЕСКИЙ ОТДЕЛ</w:t>
      </w:r>
    </w:p>
    <w:p w:rsidR="00001A2B" w:rsidRDefault="00001A2B" w:rsidP="00001A2B">
      <w:pPr>
        <w:ind w:left="855"/>
        <w:rPr>
          <w:b/>
        </w:rPr>
      </w:pPr>
    </w:p>
    <w:p w:rsidR="00001A2B" w:rsidRPr="00D51C4E" w:rsidRDefault="00001A2B" w:rsidP="00001A2B">
      <w:pPr>
        <w:ind w:left="855"/>
        <w:rPr>
          <w:b/>
          <w:sz w:val="28"/>
          <w:szCs w:val="28"/>
        </w:rPr>
      </w:pPr>
      <w:r w:rsidRPr="00D51C4E">
        <w:rPr>
          <w:b/>
          <w:sz w:val="28"/>
          <w:szCs w:val="28"/>
        </w:rPr>
        <w:t xml:space="preserve">1.1. Цели курса. 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Потребности </w:t>
      </w:r>
      <w:proofErr w:type="gramStart"/>
      <w:r w:rsidRPr="00D51C4E">
        <w:rPr>
          <w:sz w:val="28"/>
          <w:szCs w:val="28"/>
        </w:rPr>
        <w:t>практики  диктуют</w:t>
      </w:r>
      <w:proofErr w:type="gramEnd"/>
      <w:r w:rsidRPr="00D51C4E">
        <w:rPr>
          <w:sz w:val="28"/>
          <w:szCs w:val="28"/>
        </w:rPr>
        <w:t xml:space="preserve"> необходимость разностороннего подхода к подготовке  учителя-логопеда, который должен уметь организовать систему коррекционно-педагогического воздействия на детей, координировать и направлять работу педагогического коллектива, как в детском саду, так и в школе по всем разделам «Программ воспитания и обучения…».</w:t>
      </w:r>
    </w:p>
    <w:p w:rsidR="00001A2B" w:rsidRPr="00D51C4E" w:rsidRDefault="00001A2B" w:rsidP="00001A2B">
      <w:pPr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Основная цель курса – подготовить студентов к </w:t>
      </w:r>
      <w:proofErr w:type="gramStart"/>
      <w:r w:rsidRPr="00D51C4E">
        <w:rPr>
          <w:sz w:val="28"/>
          <w:szCs w:val="28"/>
        </w:rPr>
        <w:t>творческому  использованию</w:t>
      </w:r>
      <w:proofErr w:type="gramEnd"/>
      <w:r w:rsidRPr="00D51C4E">
        <w:rPr>
          <w:sz w:val="28"/>
          <w:szCs w:val="28"/>
        </w:rPr>
        <w:t>, педагогического передового опыта в работе с детьми, углубить знания  студентов об общих и специфических  закономерностях аномального развития.</w:t>
      </w:r>
    </w:p>
    <w:p w:rsidR="00001A2B" w:rsidRPr="00D51C4E" w:rsidRDefault="00001A2B" w:rsidP="00001A2B">
      <w:pPr>
        <w:rPr>
          <w:sz w:val="28"/>
          <w:szCs w:val="28"/>
        </w:rPr>
      </w:pPr>
    </w:p>
    <w:p w:rsidR="00001A2B" w:rsidRPr="00D51C4E" w:rsidRDefault="00001A2B" w:rsidP="00001A2B">
      <w:pPr>
        <w:widowControl/>
        <w:numPr>
          <w:ilvl w:val="1"/>
          <w:numId w:val="7"/>
        </w:numPr>
        <w:autoSpaceD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Pr="00D51C4E">
        <w:rPr>
          <w:b/>
          <w:bCs/>
          <w:sz w:val="28"/>
          <w:szCs w:val="28"/>
        </w:rPr>
        <w:t>Задачи курса.</w:t>
      </w:r>
    </w:p>
    <w:p w:rsidR="00001A2B" w:rsidRPr="00D51C4E" w:rsidRDefault="00001A2B" w:rsidP="00001A2B">
      <w:pPr>
        <w:pStyle w:val="a4"/>
        <w:tabs>
          <w:tab w:val="num" w:pos="0"/>
        </w:tabs>
        <w:ind w:firstLine="426"/>
        <w:rPr>
          <w:sz w:val="28"/>
          <w:szCs w:val="28"/>
        </w:rPr>
      </w:pPr>
      <w:r w:rsidRPr="00D51C4E">
        <w:rPr>
          <w:sz w:val="28"/>
          <w:szCs w:val="28"/>
        </w:rPr>
        <w:t>Основные задачи курса: расширить представления об общих педагогических понятиях и категориях, закрепить знания об особенностях речевого и неречевого развития детей с различными видами речевых нарушений, ознакомить с системами коррекционного воспитания.</w:t>
      </w:r>
    </w:p>
    <w:p w:rsidR="00001A2B" w:rsidRPr="00D51C4E" w:rsidRDefault="00001A2B" w:rsidP="00001A2B">
      <w:pPr>
        <w:ind w:firstLine="426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1.3.</w:t>
      </w:r>
      <w:r w:rsidRPr="00D51C4E">
        <w:rPr>
          <w:b/>
          <w:bCs/>
          <w:sz w:val="28"/>
          <w:szCs w:val="28"/>
        </w:rPr>
        <w:tab/>
        <w:t>Место курса в системе освоения профессиональной образовательной программы.</w:t>
      </w:r>
    </w:p>
    <w:p w:rsidR="00001A2B" w:rsidRPr="00D51C4E" w:rsidRDefault="00001A2B" w:rsidP="00001A2B">
      <w:pPr>
        <w:ind w:firstLine="426"/>
        <w:rPr>
          <w:sz w:val="28"/>
          <w:szCs w:val="28"/>
        </w:rPr>
      </w:pPr>
      <w:r w:rsidRPr="00D51C4E">
        <w:rPr>
          <w:sz w:val="28"/>
          <w:szCs w:val="28"/>
        </w:rPr>
        <w:t xml:space="preserve">Курс </w:t>
      </w:r>
      <w:proofErr w:type="gramStart"/>
      <w:r w:rsidRPr="00D51C4E">
        <w:rPr>
          <w:sz w:val="28"/>
          <w:szCs w:val="28"/>
        </w:rPr>
        <w:t>« Педагогические</w:t>
      </w:r>
      <w:proofErr w:type="gramEnd"/>
      <w:r w:rsidRPr="00D51C4E">
        <w:rPr>
          <w:sz w:val="28"/>
          <w:szCs w:val="28"/>
        </w:rPr>
        <w:t xml:space="preserve"> системы воспитания детей с речевыми нарушениями» входит в систему специальных  дисциплин и предполагает  теоретическую и практическую подготовку студентов к работе с детьми с речевыми дефектами.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Содержание курса базируется на данных смежных дисциплин медицинского, </w:t>
      </w:r>
      <w:proofErr w:type="gramStart"/>
      <w:r w:rsidRPr="00D51C4E">
        <w:rPr>
          <w:sz w:val="28"/>
          <w:szCs w:val="28"/>
        </w:rPr>
        <w:t>психологического  и</w:t>
      </w:r>
      <w:proofErr w:type="gramEnd"/>
      <w:r w:rsidRPr="00D51C4E">
        <w:rPr>
          <w:sz w:val="28"/>
          <w:szCs w:val="28"/>
        </w:rPr>
        <w:t xml:space="preserve"> педагогического  циклов, на результатах новейших научных исследований.</w:t>
      </w:r>
    </w:p>
    <w:p w:rsidR="00001A2B" w:rsidRPr="00D51C4E" w:rsidRDefault="00001A2B" w:rsidP="00001A2B">
      <w:pPr>
        <w:rPr>
          <w:sz w:val="28"/>
          <w:szCs w:val="28"/>
        </w:rPr>
      </w:pPr>
    </w:p>
    <w:p w:rsidR="00001A2B" w:rsidRPr="00D51C4E" w:rsidRDefault="00001A2B" w:rsidP="00001A2B">
      <w:pPr>
        <w:ind w:left="720"/>
        <w:rPr>
          <w:b/>
          <w:sz w:val="28"/>
          <w:szCs w:val="28"/>
        </w:rPr>
      </w:pPr>
      <w:r w:rsidRPr="00D51C4E">
        <w:rPr>
          <w:b/>
          <w:sz w:val="28"/>
          <w:szCs w:val="28"/>
        </w:rPr>
        <w:t>1.4.Требования к уровню освоения содержания курса.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В процессе занятий у студентов должно быть сформировано понимание целостности, комплексности и личностной ориентированности коррекционного воспитательного воздействия на общее психическое и речевое развитие ребенка с нарушениями речи.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Важно сформировать у студентов осознание возможностей различных стратегических линий воспитания детей с речевыми нарушениями в условиях образовательных учреждений </w:t>
      </w:r>
      <w:proofErr w:type="gramStart"/>
      <w:r w:rsidRPr="00D51C4E">
        <w:rPr>
          <w:sz w:val="28"/>
          <w:szCs w:val="28"/>
        </w:rPr>
        <w:t>компенсирующего  и</w:t>
      </w:r>
      <w:proofErr w:type="gramEnd"/>
      <w:r w:rsidRPr="00D51C4E">
        <w:rPr>
          <w:sz w:val="28"/>
          <w:szCs w:val="28"/>
        </w:rPr>
        <w:t xml:space="preserve"> общеразвивающего типа с использованием тех или иных форм интеграции.</w:t>
      </w:r>
    </w:p>
    <w:p w:rsidR="00001A2B" w:rsidRPr="00D51C4E" w:rsidRDefault="00001A2B" w:rsidP="00001A2B">
      <w:pPr>
        <w:rPr>
          <w:sz w:val="28"/>
          <w:szCs w:val="28"/>
        </w:rPr>
      </w:pPr>
    </w:p>
    <w:p w:rsidR="00001A2B" w:rsidRPr="00D51C4E" w:rsidRDefault="00001A2B" w:rsidP="00001A2B">
      <w:pPr>
        <w:ind w:left="855"/>
        <w:rPr>
          <w:sz w:val="28"/>
          <w:szCs w:val="28"/>
        </w:rPr>
      </w:pPr>
      <w:r w:rsidRPr="00D51C4E">
        <w:rPr>
          <w:b/>
          <w:bCs/>
          <w:sz w:val="28"/>
          <w:szCs w:val="28"/>
          <w:lang w:val="en-US"/>
        </w:rPr>
        <w:t>II</w:t>
      </w:r>
      <w:r w:rsidRPr="00D51C4E">
        <w:rPr>
          <w:b/>
          <w:bCs/>
          <w:sz w:val="28"/>
          <w:szCs w:val="28"/>
        </w:rPr>
        <w:t>. СОДЕРЖАНИЕ КУРСА</w:t>
      </w:r>
    </w:p>
    <w:p w:rsidR="00001A2B" w:rsidRPr="00D51C4E" w:rsidRDefault="00001A2B" w:rsidP="00001A2B">
      <w:pPr>
        <w:ind w:left="855"/>
        <w:rPr>
          <w:sz w:val="28"/>
          <w:szCs w:val="28"/>
        </w:rPr>
      </w:pPr>
    </w:p>
    <w:p w:rsidR="00001A2B" w:rsidRPr="00D51C4E" w:rsidRDefault="00001A2B" w:rsidP="00001A2B">
      <w:pPr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2.1. Разделы курса.</w:t>
      </w:r>
    </w:p>
    <w:p w:rsidR="00001A2B" w:rsidRPr="00D51C4E" w:rsidRDefault="00001A2B" w:rsidP="00001A2B">
      <w:pPr>
        <w:tabs>
          <w:tab w:val="left" w:pos="6663"/>
        </w:tabs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1.Педагогические основы воспитания детей дошкольного возраста с речевыми нарушениями.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2.Системы логопедического и педагогического обследования детей дошкольного возраста с речевыми нарушениями.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3.Воспитание детей раннего возраста с отклонениями в речевом развитии.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lastRenderedPageBreak/>
        <w:t>4.Воспитание и обучение детей дошкольного возраста с речевыми нарушениями в процессе логопедической работы.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5.Организация и содержание коррекционно-воспитательной работы в детском саду для детей с нарушениями речи.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6.Речевой режим в специальном детском саду.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7.Совместная работа логопеда и </w:t>
      </w:r>
      <w:proofErr w:type="gramStart"/>
      <w:r w:rsidRPr="00D51C4E">
        <w:rPr>
          <w:sz w:val="28"/>
          <w:szCs w:val="28"/>
        </w:rPr>
        <w:t>воспитателя  в</w:t>
      </w:r>
      <w:proofErr w:type="gramEnd"/>
      <w:r w:rsidRPr="00D51C4E">
        <w:rPr>
          <w:sz w:val="28"/>
          <w:szCs w:val="28"/>
        </w:rPr>
        <w:t xml:space="preserve"> группах с разными речевыми диагнозами.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8.Формирование и развитие игровой деятельности дошкольников с речевыми нарушениями.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9.Физическое воспитание детей с нарушениями речи.</w:t>
      </w:r>
    </w:p>
    <w:p w:rsidR="00001A2B" w:rsidRPr="00D51C4E" w:rsidRDefault="00001A2B" w:rsidP="00001A2B">
      <w:pPr>
        <w:ind w:firstLine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10. Сенсорное воспитание дошкольников с патологией речи.</w:t>
      </w:r>
    </w:p>
    <w:p w:rsidR="00001A2B" w:rsidRPr="00D51C4E" w:rsidRDefault="00001A2B" w:rsidP="00001A2B">
      <w:pPr>
        <w:rPr>
          <w:sz w:val="28"/>
          <w:szCs w:val="28"/>
        </w:rPr>
      </w:pPr>
    </w:p>
    <w:p w:rsidR="00001A2B" w:rsidRPr="00D51C4E" w:rsidRDefault="00001A2B" w:rsidP="00001A2B">
      <w:pPr>
        <w:rPr>
          <w:sz w:val="28"/>
          <w:szCs w:val="28"/>
        </w:rPr>
      </w:pPr>
      <w:r w:rsidRPr="00D51C4E">
        <w:rPr>
          <w:b/>
          <w:bCs/>
          <w:sz w:val="28"/>
          <w:szCs w:val="28"/>
        </w:rPr>
        <w:t xml:space="preserve">                        2.2. </w:t>
      </w:r>
      <w:r w:rsidRPr="00D51C4E">
        <w:rPr>
          <w:b/>
          <w:sz w:val="28"/>
          <w:szCs w:val="28"/>
        </w:rPr>
        <w:t>Темы и краткое содержание.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b/>
          <w:sz w:val="28"/>
          <w:szCs w:val="28"/>
        </w:rPr>
        <w:t xml:space="preserve">Тема 1.Педагогические основы воспитания </w:t>
      </w:r>
      <w:proofErr w:type="gramStart"/>
      <w:r w:rsidRPr="00D51C4E">
        <w:rPr>
          <w:b/>
          <w:sz w:val="28"/>
          <w:szCs w:val="28"/>
        </w:rPr>
        <w:t>детей  дошкольного</w:t>
      </w:r>
      <w:proofErr w:type="gramEnd"/>
      <w:r w:rsidRPr="00D51C4E">
        <w:rPr>
          <w:b/>
          <w:sz w:val="28"/>
          <w:szCs w:val="28"/>
        </w:rPr>
        <w:t xml:space="preserve"> возраста с речевыми нарушениями</w:t>
      </w:r>
      <w:r w:rsidRPr="00D51C4E">
        <w:rPr>
          <w:sz w:val="28"/>
          <w:szCs w:val="28"/>
        </w:rPr>
        <w:t xml:space="preserve">. 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Общие и специфические принципы воспитания. Проблемы специального дошкольного воспитания. Характеристика специальных групп.</w:t>
      </w:r>
    </w:p>
    <w:p w:rsidR="00001A2B" w:rsidRPr="00D51C4E" w:rsidRDefault="00001A2B" w:rsidP="00001A2B">
      <w:pPr>
        <w:pStyle w:val="3"/>
        <w:ind w:firstLine="567"/>
        <w:rPr>
          <w:b/>
          <w:sz w:val="28"/>
          <w:szCs w:val="28"/>
        </w:rPr>
      </w:pPr>
      <w:r w:rsidRPr="00D51C4E">
        <w:rPr>
          <w:b/>
          <w:sz w:val="28"/>
          <w:szCs w:val="28"/>
        </w:rPr>
        <w:t xml:space="preserve">Тема 2.Система логопедического и педагогического обследования детей </w:t>
      </w:r>
      <w:proofErr w:type="gramStart"/>
      <w:r w:rsidRPr="00D51C4E">
        <w:rPr>
          <w:b/>
          <w:sz w:val="28"/>
          <w:szCs w:val="28"/>
        </w:rPr>
        <w:t>дошкольного  возраста</w:t>
      </w:r>
      <w:proofErr w:type="gramEnd"/>
      <w:r w:rsidRPr="00D51C4E">
        <w:rPr>
          <w:b/>
          <w:sz w:val="28"/>
          <w:szCs w:val="28"/>
        </w:rPr>
        <w:t xml:space="preserve"> с речевыми нарушениями.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Психолого-педагогическая характеристика детей дошкольного возраста с различными речевыми нарушениями. Логопедическое обследование детей дошкольного возраста с нарушениями речи. Педагогическое обследование детей с речевыми нарушениями.</w:t>
      </w:r>
    </w:p>
    <w:p w:rsidR="00001A2B" w:rsidRPr="00D51C4E" w:rsidRDefault="00001A2B" w:rsidP="00001A2B">
      <w:pPr>
        <w:ind w:firstLine="567"/>
        <w:jc w:val="both"/>
        <w:rPr>
          <w:b/>
          <w:sz w:val="28"/>
          <w:szCs w:val="28"/>
        </w:rPr>
      </w:pPr>
      <w:r w:rsidRPr="00D51C4E">
        <w:rPr>
          <w:b/>
          <w:sz w:val="28"/>
          <w:szCs w:val="28"/>
        </w:rPr>
        <w:t xml:space="preserve">Тема 3.Воспитание детей раннего </w:t>
      </w:r>
      <w:proofErr w:type="gramStart"/>
      <w:r w:rsidRPr="00D51C4E">
        <w:rPr>
          <w:b/>
          <w:sz w:val="28"/>
          <w:szCs w:val="28"/>
        </w:rPr>
        <w:t>возраста  с</w:t>
      </w:r>
      <w:proofErr w:type="gramEnd"/>
      <w:r w:rsidRPr="00D51C4E">
        <w:rPr>
          <w:b/>
          <w:sz w:val="28"/>
          <w:szCs w:val="28"/>
        </w:rPr>
        <w:t xml:space="preserve"> отклонениями в речевом развитии.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Психолого-педагогическая характеристика </w:t>
      </w:r>
      <w:proofErr w:type="gramStart"/>
      <w:r w:rsidRPr="00D51C4E">
        <w:rPr>
          <w:sz w:val="28"/>
          <w:szCs w:val="28"/>
        </w:rPr>
        <w:t>детей  раннего</w:t>
      </w:r>
      <w:proofErr w:type="gramEnd"/>
      <w:r w:rsidRPr="00D51C4E">
        <w:rPr>
          <w:sz w:val="28"/>
          <w:szCs w:val="28"/>
        </w:rPr>
        <w:t xml:space="preserve"> возраста с задержками в развитии. Особенности психомоторного развития детей раннего возраста, имеющих отклонения в речевом развитии. Логопедическое, психологическое и педагогическое обследование детей раннего возраста.</w:t>
      </w:r>
    </w:p>
    <w:p w:rsidR="00001A2B" w:rsidRPr="00D51C4E" w:rsidRDefault="00001A2B" w:rsidP="00001A2B">
      <w:pPr>
        <w:pStyle w:val="a6"/>
        <w:ind w:firstLine="567"/>
        <w:rPr>
          <w:b/>
          <w:bCs/>
          <w:sz w:val="28"/>
          <w:szCs w:val="28"/>
        </w:rPr>
      </w:pPr>
      <w:r w:rsidRPr="00D51C4E">
        <w:rPr>
          <w:b/>
          <w:sz w:val="28"/>
          <w:szCs w:val="28"/>
        </w:rPr>
        <w:t xml:space="preserve">Тема 4.Организация и содержание коррекционно- воспитательной работы в детском саду   </w:t>
      </w:r>
      <w:r w:rsidRPr="00D51C4E">
        <w:rPr>
          <w:b/>
          <w:bCs/>
          <w:sz w:val="28"/>
          <w:szCs w:val="28"/>
        </w:rPr>
        <w:t>для детей с нарушениями речи.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Организация и основное содержание логопедической работы в специальных группах разного типа для детей с нарушениями речи. Специфика обучения детей с ФФНР и ОНР на фронтальных, подгрупповых </w:t>
      </w:r>
      <w:proofErr w:type="gramStart"/>
      <w:r w:rsidRPr="00D51C4E">
        <w:rPr>
          <w:sz w:val="28"/>
          <w:szCs w:val="28"/>
        </w:rPr>
        <w:t>и  индивидуальных</w:t>
      </w:r>
      <w:proofErr w:type="gramEnd"/>
      <w:r w:rsidRPr="00D51C4E">
        <w:rPr>
          <w:sz w:val="28"/>
          <w:szCs w:val="28"/>
        </w:rPr>
        <w:t xml:space="preserve"> логопедических занятиях. Разработка перспективного плана коррекционно- воспитательной работы.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Принципы подхода к отбору содержания обучения дошкольников с нарушениями речи.</w:t>
      </w:r>
    </w:p>
    <w:p w:rsidR="00001A2B" w:rsidRPr="00D51C4E" w:rsidRDefault="00001A2B" w:rsidP="00001A2B">
      <w:pPr>
        <w:ind w:firstLine="567"/>
        <w:jc w:val="both"/>
        <w:rPr>
          <w:b/>
          <w:sz w:val="28"/>
          <w:szCs w:val="28"/>
        </w:rPr>
      </w:pPr>
      <w:r w:rsidRPr="00D51C4E">
        <w:rPr>
          <w:b/>
          <w:sz w:val="28"/>
          <w:szCs w:val="28"/>
        </w:rPr>
        <w:t>Тема 5. Воспитание и обучение детей дошкольного возраста с речевыми нарушениями в процессе логопедической работы.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Сопоставительный анализ основного содержания программ воспитания </w:t>
      </w:r>
      <w:proofErr w:type="gramStart"/>
      <w:r w:rsidRPr="00D51C4E">
        <w:rPr>
          <w:sz w:val="28"/>
          <w:szCs w:val="28"/>
        </w:rPr>
        <w:t>правильной  речи</w:t>
      </w:r>
      <w:proofErr w:type="gramEnd"/>
      <w:r w:rsidRPr="00D51C4E">
        <w:rPr>
          <w:sz w:val="28"/>
          <w:szCs w:val="28"/>
        </w:rPr>
        <w:t xml:space="preserve"> у дошкольников с нормальным и с нарушенным речевым развитием. Организация, и основное содержание логопедической работы в специальных группах разного типа для детей с нарушениями речи (ФФНР и </w:t>
      </w:r>
      <w:r w:rsidRPr="00D51C4E">
        <w:rPr>
          <w:sz w:val="28"/>
          <w:szCs w:val="28"/>
        </w:rPr>
        <w:lastRenderedPageBreak/>
        <w:t>ОНР).</w:t>
      </w:r>
    </w:p>
    <w:p w:rsidR="00001A2B" w:rsidRPr="00D51C4E" w:rsidRDefault="00001A2B" w:rsidP="00001A2B">
      <w:pPr>
        <w:ind w:firstLine="567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Тема 6. Речевой режим в специальном детском саду.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Организация речевого режима в ходе режимных моментов и на занятиях воспитателя. Организация речевого общения воспитателя с детьми в процессе их совместной практики.</w:t>
      </w:r>
    </w:p>
    <w:p w:rsidR="00001A2B" w:rsidRPr="00D51C4E" w:rsidRDefault="00001A2B" w:rsidP="00001A2B">
      <w:pPr>
        <w:ind w:firstLine="567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Тема 7.Совместная работа воспитателя и логопеда в группах с разными речевыми дефектами.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Общее и различие в функциях логопеда, психолога, воспитателя, координация их действий в работе с детьми дошкольного возраста, имеющими нарушения речи. Содержание и формы взаимосвязи в работе логопеда, психолога и воспитателя.</w:t>
      </w:r>
    </w:p>
    <w:p w:rsidR="00001A2B" w:rsidRPr="00D51C4E" w:rsidRDefault="00001A2B" w:rsidP="00001A2B">
      <w:pPr>
        <w:ind w:firstLine="567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Тема 8.Формирование и развитие игровой деятельности дошкольников с речевыми нарушениями.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Игра как ведущая деятельность. Особенности развития, игровой деятельности детей дошкольного возраста с тяжелыми нарушениями речи. Специфика руководства играми в разных возрастных группах детей с нарушениями речи.</w:t>
      </w:r>
    </w:p>
    <w:p w:rsidR="00001A2B" w:rsidRPr="00D51C4E" w:rsidRDefault="00001A2B" w:rsidP="00001A2B">
      <w:pPr>
        <w:ind w:firstLine="567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Тема 9. Физическое воспитание дошкольников с нарушениями речи.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Общие и коррекционные задачи физического воспитания. Организация физического воспитания в </w:t>
      </w:r>
      <w:proofErr w:type="gramStart"/>
      <w:r w:rsidRPr="00D51C4E">
        <w:rPr>
          <w:sz w:val="28"/>
          <w:szCs w:val="28"/>
        </w:rPr>
        <w:t>массовом  и</w:t>
      </w:r>
      <w:proofErr w:type="gramEnd"/>
      <w:r w:rsidRPr="00D51C4E">
        <w:rPr>
          <w:sz w:val="28"/>
          <w:szCs w:val="28"/>
        </w:rPr>
        <w:t xml:space="preserve"> специальном дошкольном образовательном учреждении. Использование утренней гимнастики, подвижных игр, упражнений с предметами, физкультминуток в коррекционных целях развития общей и мелкой моторики детей с речевыми нарушениями.</w:t>
      </w:r>
    </w:p>
    <w:p w:rsidR="00001A2B" w:rsidRPr="00D51C4E" w:rsidRDefault="00001A2B" w:rsidP="00001A2B">
      <w:pPr>
        <w:ind w:firstLine="567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Тема 10. Сенсорное воспитание дошкольников с патологией речи.</w:t>
      </w:r>
    </w:p>
    <w:p w:rsidR="00001A2B" w:rsidRPr="00D51C4E" w:rsidRDefault="00001A2B" w:rsidP="00001A2B">
      <w:pPr>
        <w:ind w:firstLine="567"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Роль полноценной сенсорной базы для формирования правильной речи. </w:t>
      </w:r>
      <w:proofErr w:type="gramStart"/>
      <w:r w:rsidRPr="00D51C4E">
        <w:rPr>
          <w:sz w:val="28"/>
          <w:szCs w:val="28"/>
        </w:rPr>
        <w:t>Обобщение  и</w:t>
      </w:r>
      <w:proofErr w:type="gramEnd"/>
      <w:r w:rsidRPr="00D51C4E">
        <w:rPr>
          <w:sz w:val="28"/>
          <w:szCs w:val="28"/>
        </w:rPr>
        <w:t xml:space="preserve"> категоризация чувственного опыта ребенка в слове и через слово. Задачи, формы и методы сенсорного воспитания детей, нормально развивающихся и страдающих различными нарушениями речи.</w:t>
      </w:r>
    </w:p>
    <w:p w:rsidR="00001A2B" w:rsidRPr="00D51C4E" w:rsidRDefault="00001A2B" w:rsidP="00001A2B">
      <w:pPr>
        <w:ind w:firstLine="426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2.3. Перечень примерных контрольных вопросов и заданий для самостоятельной работы.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 xml:space="preserve">1.Оптимизация </w:t>
      </w:r>
      <w:proofErr w:type="spellStart"/>
      <w:r w:rsidRPr="00D51C4E">
        <w:rPr>
          <w:sz w:val="28"/>
          <w:szCs w:val="28"/>
        </w:rPr>
        <w:t>коррекционо</w:t>
      </w:r>
      <w:proofErr w:type="spellEnd"/>
      <w:r w:rsidRPr="00D51C4E">
        <w:rPr>
          <w:sz w:val="28"/>
          <w:szCs w:val="28"/>
        </w:rPr>
        <w:t>-воспитательной работы с дошкольниками, имеющими системные нарушения речи.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2.Общее и специфическое в работе логопеда и воспитателя.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3.Значение ранней диагностики для коррекции речевых патологий.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4.Понятие системные нарушения речи.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5.Факторы, определяющие развитие психики ребенка.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6.Принципы обучения и воспитания как система обобщенных требований.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>7.Общедидактические принципы организации воспитания и обучения детей с речевыми нарушениями.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sz w:val="28"/>
          <w:szCs w:val="28"/>
        </w:rPr>
        <w:t xml:space="preserve">8.Методы </w:t>
      </w:r>
      <w:proofErr w:type="spellStart"/>
      <w:r w:rsidRPr="00D51C4E">
        <w:rPr>
          <w:sz w:val="28"/>
          <w:szCs w:val="28"/>
        </w:rPr>
        <w:t>психолого</w:t>
      </w:r>
      <w:proofErr w:type="spellEnd"/>
      <w:r w:rsidRPr="00D51C4E">
        <w:rPr>
          <w:sz w:val="28"/>
          <w:szCs w:val="28"/>
        </w:rPr>
        <w:t>–педагогического обследования детей с речевой патологией.</w:t>
      </w: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</w:p>
    <w:p w:rsidR="00001A2B" w:rsidRPr="00D51C4E" w:rsidRDefault="00001A2B" w:rsidP="00001A2B">
      <w:pPr>
        <w:tabs>
          <w:tab w:val="left" w:pos="5812"/>
          <w:tab w:val="left" w:pos="6499"/>
        </w:tabs>
        <w:rPr>
          <w:sz w:val="28"/>
          <w:szCs w:val="28"/>
        </w:rPr>
      </w:pPr>
      <w:r w:rsidRPr="00D51C4E">
        <w:rPr>
          <w:b/>
          <w:bCs/>
          <w:sz w:val="28"/>
          <w:szCs w:val="28"/>
        </w:rPr>
        <w:t xml:space="preserve">     2.4. Примерная тематика рефератов.</w:t>
      </w:r>
    </w:p>
    <w:p w:rsidR="00001A2B" w:rsidRPr="00D51C4E" w:rsidRDefault="00001A2B" w:rsidP="00001A2B">
      <w:pPr>
        <w:pStyle w:val="21"/>
        <w:numPr>
          <w:ilvl w:val="0"/>
          <w:numId w:val="3"/>
        </w:numPr>
        <w:tabs>
          <w:tab w:val="clear" w:pos="720"/>
          <w:tab w:val="num" w:pos="426"/>
          <w:tab w:val="left" w:pos="5812"/>
          <w:tab w:val="left" w:pos="6499"/>
        </w:tabs>
        <w:spacing w:before="0" w:after="0" w:line="240" w:lineRule="auto"/>
        <w:ind w:left="426" w:hanging="426"/>
        <w:rPr>
          <w:sz w:val="28"/>
          <w:szCs w:val="28"/>
        </w:rPr>
      </w:pPr>
      <w:r w:rsidRPr="00D51C4E">
        <w:rPr>
          <w:sz w:val="28"/>
          <w:szCs w:val="28"/>
        </w:rPr>
        <w:lastRenderedPageBreak/>
        <w:t xml:space="preserve">Оптимизация </w:t>
      </w:r>
      <w:proofErr w:type="spellStart"/>
      <w:r w:rsidRPr="00D51C4E">
        <w:rPr>
          <w:sz w:val="28"/>
          <w:szCs w:val="28"/>
        </w:rPr>
        <w:t>коррекционно</w:t>
      </w:r>
      <w:proofErr w:type="spellEnd"/>
      <w:r w:rsidRPr="00D51C4E">
        <w:rPr>
          <w:sz w:val="28"/>
          <w:szCs w:val="28"/>
        </w:rPr>
        <w:t>–воспитательного процесса работы с дошкольниками, имеющими тяжелые нарушения речи.</w:t>
      </w:r>
    </w:p>
    <w:p w:rsidR="00001A2B" w:rsidRPr="00D51C4E" w:rsidRDefault="00001A2B" w:rsidP="00001A2B">
      <w:pPr>
        <w:widowControl/>
        <w:numPr>
          <w:ilvl w:val="0"/>
          <w:numId w:val="3"/>
        </w:numPr>
        <w:tabs>
          <w:tab w:val="clear" w:pos="720"/>
          <w:tab w:val="num" w:pos="426"/>
          <w:tab w:val="left" w:pos="5812"/>
          <w:tab w:val="left" w:pos="6499"/>
        </w:tabs>
        <w:autoSpaceDE/>
        <w:ind w:left="426" w:hanging="426"/>
        <w:rPr>
          <w:sz w:val="28"/>
          <w:szCs w:val="28"/>
        </w:rPr>
      </w:pPr>
      <w:r w:rsidRPr="00D51C4E">
        <w:rPr>
          <w:sz w:val="28"/>
          <w:szCs w:val="28"/>
        </w:rPr>
        <w:t>Общее и специфическое в работе логопеда и воспитателя в группах с ФФНР.</w:t>
      </w:r>
    </w:p>
    <w:p w:rsidR="00001A2B" w:rsidRPr="00D51C4E" w:rsidRDefault="00001A2B" w:rsidP="00001A2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ind w:left="426" w:hanging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Значение физического воспитания и его место в системе коррекционно-воспитательной работы с детьми с системными нарушениями речи.</w:t>
      </w:r>
    </w:p>
    <w:p w:rsidR="00001A2B" w:rsidRPr="00D51C4E" w:rsidRDefault="00001A2B" w:rsidP="00001A2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ind w:left="426" w:hanging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Наглядное моделирование в коррекционной работе по развитию мышления и речи у детей с системными нарушениями речи.</w:t>
      </w:r>
    </w:p>
    <w:p w:rsidR="00001A2B" w:rsidRPr="00D51C4E" w:rsidRDefault="00001A2B" w:rsidP="00001A2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ind w:left="426" w:hanging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Игровая деятельность в коррекционно-воспитательной работе с дошкольниками, имеющими нарушения речи.</w:t>
      </w:r>
    </w:p>
    <w:p w:rsidR="00001A2B" w:rsidRPr="00D51C4E" w:rsidRDefault="00001A2B" w:rsidP="00001A2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ind w:left="426" w:hanging="426"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Формирование психологической готовности к школьному обучению у детей с патологией речи.</w:t>
      </w:r>
    </w:p>
    <w:p w:rsidR="00001A2B" w:rsidRPr="00D51C4E" w:rsidRDefault="00001A2B" w:rsidP="00001A2B">
      <w:pPr>
        <w:ind w:firstLine="720"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2.5. Примерный перечень вопросов к зачету по всему курсу.</w:t>
      </w:r>
    </w:p>
    <w:p w:rsidR="00001A2B" w:rsidRPr="00D51C4E" w:rsidRDefault="00001A2B" w:rsidP="00001A2B">
      <w:pPr>
        <w:jc w:val="both"/>
        <w:rPr>
          <w:b/>
          <w:bCs/>
          <w:sz w:val="28"/>
          <w:szCs w:val="28"/>
        </w:rPr>
      </w:pP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Концепция Л.С. Выготского о зоне ближайшего развития.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Перечислить специальные и специфические принципы коррекционного воспитания детей с системными нарушениями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Значение теории Выготского для воспитания и обучения детей с патологиями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Система оказания логопедической помощи детям в России.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Системные нарушения речи различной этиологии.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Сопоставительный анализ особенностей развития психики ребенка в норме и патологии.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Принципы методического подхода к воспитанию и обучению дошкольников с системными нарушениями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proofErr w:type="spellStart"/>
      <w:r w:rsidRPr="00D51C4E">
        <w:rPr>
          <w:sz w:val="28"/>
          <w:szCs w:val="28"/>
        </w:rPr>
        <w:t>Общедидактические</w:t>
      </w:r>
      <w:proofErr w:type="spellEnd"/>
      <w:r w:rsidRPr="00D51C4E">
        <w:rPr>
          <w:sz w:val="28"/>
          <w:szCs w:val="28"/>
        </w:rPr>
        <w:t xml:space="preserve"> принципы построения системы коррекционно-воспитательной работы в специальных дошкольных учреждениях.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Подготовка к обучению в школе детей с нарушениями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Система работы по физическому воспитанию в детском саду для детей с речевыми нарушениями.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Система работы по сенсорному воспитанию.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Работа по развитию связной речи на занятиях логопеда (перспективный план).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Речевой режим в детском саду и дома.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Наглядное моделирование при обучении дошкольников с дефектами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Коррекционная работа на занятиях по </w:t>
      </w:r>
      <w:proofErr w:type="spellStart"/>
      <w:r w:rsidRPr="00D51C4E">
        <w:rPr>
          <w:sz w:val="28"/>
          <w:szCs w:val="28"/>
        </w:rPr>
        <w:t>изодеятельности</w:t>
      </w:r>
      <w:proofErr w:type="spellEnd"/>
      <w:r w:rsidRPr="00D51C4E">
        <w:rPr>
          <w:sz w:val="28"/>
          <w:szCs w:val="28"/>
        </w:rPr>
        <w:t>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Логопедические игры в воспитательной работе.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Значение игр для развития речи детей.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Значение ранней коррекции для полноценного развития детей с системными нарушениями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proofErr w:type="spellStart"/>
      <w:r w:rsidRPr="00D51C4E">
        <w:rPr>
          <w:sz w:val="28"/>
          <w:szCs w:val="28"/>
        </w:rPr>
        <w:t>Сензитивные</w:t>
      </w:r>
      <w:proofErr w:type="spellEnd"/>
      <w:r w:rsidRPr="00D51C4E">
        <w:rPr>
          <w:sz w:val="28"/>
          <w:szCs w:val="28"/>
        </w:rPr>
        <w:t xml:space="preserve"> периоды в развитии ребенка. 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Какое </w:t>
      </w:r>
      <w:proofErr w:type="gramStart"/>
      <w:r w:rsidRPr="00D51C4E">
        <w:rPr>
          <w:sz w:val="28"/>
          <w:szCs w:val="28"/>
        </w:rPr>
        <w:t>положение  занимали</w:t>
      </w:r>
      <w:proofErr w:type="gramEnd"/>
      <w:r w:rsidRPr="00D51C4E">
        <w:rPr>
          <w:sz w:val="28"/>
          <w:szCs w:val="28"/>
        </w:rPr>
        <w:t xml:space="preserve"> дети с нарушениями в развитии в Древней Руси?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Раскройте содержание основных этапов становления и развития логопедической службы в России.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lastRenderedPageBreak/>
        <w:t>Какова роль речи в психическом развитии ребенка?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Охарактеризуйте содержание и специфику логопедической работы с детьми, имеющими глубокие нарушения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Раскройте взаимосвязь нарушений речи и коммуникативного поведения у детей с речевой патологией.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Охарактеризуйте основные направления дифференцированной лечебно- педагогической работы с детьми, страдающими тяжелыми нарушениями речи.</w:t>
      </w:r>
    </w:p>
    <w:p w:rsidR="00001A2B" w:rsidRPr="00D51C4E" w:rsidRDefault="00001A2B" w:rsidP="00001A2B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D51C4E">
        <w:rPr>
          <w:sz w:val="28"/>
          <w:szCs w:val="28"/>
        </w:rPr>
        <w:t>Раскройте коррекционную направленность воспитания и обучения ребенка с ТНР в семье и основные проблемы его социальной адаптации.</w:t>
      </w:r>
    </w:p>
    <w:p w:rsidR="00001A2B" w:rsidRPr="00D51C4E" w:rsidRDefault="00001A2B" w:rsidP="00001A2B">
      <w:pPr>
        <w:jc w:val="both"/>
        <w:rPr>
          <w:sz w:val="28"/>
          <w:szCs w:val="28"/>
        </w:rPr>
      </w:pPr>
    </w:p>
    <w:p w:rsidR="00001A2B" w:rsidRPr="00D51C4E" w:rsidRDefault="00001A2B" w:rsidP="00001A2B">
      <w:pPr>
        <w:widowControl/>
        <w:numPr>
          <w:ilvl w:val="0"/>
          <w:numId w:val="2"/>
        </w:numPr>
        <w:autoSpaceDE/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>РАСПРЕДЕЛЕНИЕ ЧАСОВ КУРСА ПО ТЕМАМ И ВИДАМ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494"/>
        <w:gridCol w:w="1065"/>
        <w:gridCol w:w="1377"/>
        <w:gridCol w:w="1508"/>
        <w:gridCol w:w="2275"/>
      </w:tblGrid>
      <w:tr w:rsidR="00001A2B" w:rsidRPr="00D51C4E" w:rsidTr="0060386F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№</w:t>
            </w: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Наименование</w:t>
            </w:r>
          </w:p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proofErr w:type="gramStart"/>
            <w:r w:rsidRPr="00D51C4E">
              <w:rPr>
                <w:sz w:val="28"/>
                <w:szCs w:val="28"/>
              </w:rPr>
              <w:t>разделов  курса</w:t>
            </w:r>
            <w:proofErr w:type="gramEnd"/>
            <w:r w:rsidRPr="00D51C4E">
              <w:rPr>
                <w:sz w:val="28"/>
                <w:szCs w:val="28"/>
              </w:rPr>
              <w:t xml:space="preserve"> и</w:t>
            </w:r>
          </w:p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тем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Всего</w:t>
            </w: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(часов)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pStyle w:val="2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Самостоятельная</w:t>
            </w:r>
          </w:p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работа</w:t>
            </w:r>
          </w:p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001A2B" w:rsidRPr="00D51C4E" w:rsidTr="0060386F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В том числе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</w:tr>
      <w:tr w:rsidR="00001A2B" w:rsidRPr="00D51C4E" w:rsidTr="0060386F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center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лекции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Семинары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Педагогические основы воспитания детей с речевыми нарушениями.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Системы логопедического и педагогического обследования детей с речевыми нарушениями.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 -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Воспитание детей раннего возраста с отклонениями в речевом развитии.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2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 xml:space="preserve">Воспитание и обучение </w:t>
            </w:r>
            <w:proofErr w:type="gramStart"/>
            <w:r w:rsidRPr="00D51C4E">
              <w:rPr>
                <w:sz w:val="28"/>
                <w:szCs w:val="28"/>
              </w:rPr>
              <w:t>детей  с</w:t>
            </w:r>
            <w:proofErr w:type="gramEnd"/>
            <w:r w:rsidRPr="00D51C4E">
              <w:rPr>
                <w:sz w:val="28"/>
                <w:szCs w:val="28"/>
              </w:rPr>
              <w:t xml:space="preserve"> речевыми нарушениями в процессе логопедической работы.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2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 xml:space="preserve">Организация и </w:t>
            </w: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 xml:space="preserve">содержание коррекционно-воспитательной работы в детском </w:t>
            </w:r>
            <w:r w:rsidRPr="00D51C4E">
              <w:rPr>
                <w:sz w:val="28"/>
                <w:szCs w:val="28"/>
              </w:rPr>
              <w:lastRenderedPageBreak/>
              <w:t xml:space="preserve">саду для детей с нарушениями речи.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2</w:t>
            </w:r>
          </w:p>
        </w:tc>
      </w:tr>
      <w:tr w:rsidR="00001A2B" w:rsidRPr="00D51C4E" w:rsidTr="0060386F">
        <w:trPr>
          <w:trHeight w:val="10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Речевой режим в специальном логопедическом детском саду.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-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Совместная работа логопеда и воспитателя в группах с разными речевыми дефектами.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-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Формирование и развитие игровой деятельности дошкольников с речевыми нарушениями.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-</w:t>
            </w: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 4</w:t>
            </w:r>
          </w:p>
        </w:tc>
      </w:tr>
      <w:tr w:rsidR="00001A2B" w:rsidRPr="00D51C4E" w:rsidTr="0060386F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9.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Физическое воспитание дошкольников с нарушениями речи.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2</w:t>
            </w:r>
          </w:p>
        </w:tc>
      </w:tr>
      <w:tr w:rsidR="00001A2B" w:rsidRPr="00D51C4E" w:rsidTr="0060386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Сенсорное воспитание дошкольников с патологией речи.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 2</w:t>
            </w:r>
          </w:p>
        </w:tc>
      </w:tr>
      <w:tr w:rsidR="00001A2B" w:rsidRPr="00D51C4E" w:rsidTr="0060386F">
        <w:trPr>
          <w:cantSplit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</w:rPr>
            </w:pPr>
            <w:r w:rsidRPr="00D51C4E">
              <w:rPr>
                <w:sz w:val="28"/>
                <w:szCs w:val="28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3</w:t>
            </w:r>
            <w:r w:rsidRPr="00D51C4E"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2B" w:rsidRPr="00D51C4E" w:rsidRDefault="00001A2B" w:rsidP="0060386F">
            <w:pPr>
              <w:jc w:val="both"/>
              <w:rPr>
                <w:sz w:val="28"/>
                <w:szCs w:val="28"/>
                <w:lang w:val="en-US"/>
              </w:rPr>
            </w:pPr>
            <w:r w:rsidRPr="00D51C4E">
              <w:rPr>
                <w:sz w:val="28"/>
                <w:szCs w:val="28"/>
                <w:lang w:val="en-US"/>
              </w:rPr>
              <w:t xml:space="preserve">             18</w:t>
            </w:r>
          </w:p>
        </w:tc>
      </w:tr>
    </w:tbl>
    <w:p w:rsidR="00001A2B" w:rsidRPr="00D51C4E" w:rsidRDefault="00001A2B" w:rsidP="00001A2B">
      <w:pPr>
        <w:jc w:val="both"/>
        <w:rPr>
          <w:sz w:val="28"/>
          <w:szCs w:val="28"/>
        </w:rPr>
      </w:pPr>
    </w:p>
    <w:p w:rsidR="00001A2B" w:rsidRPr="00D51C4E" w:rsidRDefault="00001A2B" w:rsidP="00001A2B">
      <w:pPr>
        <w:jc w:val="both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  <w:lang w:val="en-US"/>
        </w:rPr>
        <w:t>IV</w:t>
      </w:r>
      <w:r w:rsidRPr="00D51C4E">
        <w:rPr>
          <w:b/>
          <w:bCs/>
          <w:sz w:val="28"/>
          <w:szCs w:val="28"/>
        </w:rPr>
        <w:t>. ФОРМА ИТОГОВОГО КОНТРОЛЯ</w:t>
      </w:r>
    </w:p>
    <w:p w:rsidR="00001A2B" w:rsidRPr="00D51C4E" w:rsidRDefault="00001A2B" w:rsidP="00001A2B">
      <w:pPr>
        <w:jc w:val="both"/>
        <w:rPr>
          <w:sz w:val="28"/>
          <w:szCs w:val="28"/>
        </w:rPr>
      </w:pPr>
      <w:r w:rsidRPr="00D51C4E">
        <w:rPr>
          <w:sz w:val="28"/>
          <w:szCs w:val="28"/>
        </w:rPr>
        <w:t xml:space="preserve">Зачет </w:t>
      </w:r>
    </w:p>
    <w:p w:rsidR="00001A2B" w:rsidRPr="00D51C4E" w:rsidRDefault="00001A2B" w:rsidP="00001A2B">
      <w:pPr>
        <w:jc w:val="both"/>
        <w:rPr>
          <w:sz w:val="28"/>
          <w:szCs w:val="28"/>
        </w:rPr>
      </w:pPr>
    </w:p>
    <w:p w:rsidR="00001A2B" w:rsidRPr="00D51C4E" w:rsidRDefault="00001A2B" w:rsidP="00001A2B">
      <w:pPr>
        <w:pStyle w:val="8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D51C4E">
        <w:rPr>
          <w:rFonts w:ascii="Times New Roman" w:hAnsi="Times New Roman"/>
          <w:b/>
          <w:bCs/>
          <w:i w:val="0"/>
          <w:iCs/>
          <w:sz w:val="28"/>
          <w:szCs w:val="28"/>
        </w:rPr>
        <w:t>V. УЧЕБНО-МЕТОДИЧЕСКОЕ ОБЕСПЕЧЕНИЕ КУРСА</w:t>
      </w:r>
    </w:p>
    <w:p w:rsidR="00001A2B" w:rsidRDefault="00001A2B" w:rsidP="00001A2B">
      <w:pPr>
        <w:jc w:val="center"/>
        <w:rPr>
          <w:b/>
          <w:bCs/>
          <w:sz w:val="28"/>
          <w:szCs w:val="28"/>
        </w:rPr>
      </w:pPr>
      <w:r w:rsidRPr="00D51C4E">
        <w:rPr>
          <w:b/>
          <w:bCs/>
          <w:sz w:val="28"/>
          <w:szCs w:val="28"/>
        </w:rPr>
        <w:t xml:space="preserve">ДПП.Ф.6 «Педагогические системы воспитания детей с речевыми нарушениями» </w:t>
      </w:r>
    </w:p>
    <w:p w:rsidR="00001A2B" w:rsidRPr="00D51C4E" w:rsidRDefault="00001A2B" w:rsidP="0000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</w:t>
      </w:r>
      <w:r w:rsidRPr="00D51C4E">
        <w:rPr>
          <w:b/>
          <w:bCs/>
          <w:sz w:val="28"/>
          <w:szCs w:val="28"/>
        </w:rPr>
        <w:t>специальности 050715.65 «Логопедия»</w:t>
      </w:r>
      <w:r>
        <w:rPr>
          <w:b/>
          <w:bCs/>
          <w:sz w:val="28"/>
          <w:szCs w:val="28"/>
        </w:rPr>
        <w:t>)</w:t>
      </w:r>
    </w:p>
    <w:p w:rsidR="00001A2B" w:rsidRPr="00D51C4E" w:rsidRDefault="00001A2B" w:rsidP="00001A2B">
      <w:pPr>
        <w:rPr>
          <w:sz w:val="28"/>
          <w:szCs w:val="28"/>
        </w:rPr>
      </w:pPr>
    </w:p>
    <w:p w:rsidR="00001A2B" w:rsidRPr="00D51C4E" w:rsidRDefault="00001A2B" w:rsidP="00001A2B">
      <w:pPr>
        <w:jc w:val="center"/>
        <w:rPr>
          <w:sz w:val="28"/>
          <w:szCs w:val="28"/>
        </w:rPr>
      </w:pPr>
      <w:r w:rsidRPr="00D51C4E">
        <w:rPr>
          <w:b/>
          <w:bCs/>
          <w:sz w:val="28"/>
          <w:szCs w:val="28"/>
        </w:rPr>
        <w:t xml:space="preserve">5.1. Рекомендуемые источники и литература </w:t>
      </w:r>
    </w:p>
    <w:p w:rsidR="00001A2B" w:rsidRPr="00D51C4E" w:rsidRDefault="00001A2B" w:rsidP="00001A2B">
      <w:pPr>
        <w:jc w:val="center"/>
        <w:rPr>
          <w:sz w:val="28"/>
          <w:szCs w:val="28"/>
        </w:rPr>
      </w:pPr>
      <w:r w:rsidRPr="00D51C4E">
        <w:rPr>
          <w:sz w:val="28"/>
          <w:szCs w:val="28"/>
        </w:rPr>
        <w:t>Основная литература.</w:t>
      </w:r>
    </w:p>
    <w:p w:rsidR="00001A2B" w:rsidRPr="00D51C4E" w:rsidRDefault="00001A2B" w:rsidP="00001A2B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, Е. М.   Семейное воспитание детей с отклонениями в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для вузов / Е. М.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, А. Г. Московкина ; Под ред. В.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И.Селиверстова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ВЛАДОС, 2004. - 407 с. - </w:t>
      </w:r>
      <w:proofErr w:type="spellStart"/>
      <w:proofErr w:type="gram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с. 397-403. - Доп. Мин. обр. РФ. - ISBN 5-691-01100-6.</w:t>
      </w:r>
    </w:p>
    <w:p w:rsidR="00001A2B" w:rsidRPr="00D51C4E" w:rsidRDefault="00001A2B" w:rsidP="00001A2B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. вузов / под ред. Н. М. Назаровой. - 4-е изд., стер.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Академия, 2008. - 395 с. - (Высшее профессиональное образование). - Рек. УМО. - ISBN 5-7695-2401-4.</w:t>
      </w:r>
    </w:p>
    <w:p w:rsidR="00001A2B" w:rsidRPr="00D51C4E" w:rsidRDefault="00001A2B" w:rsidP="00001A2B">
      <w:pPr>
        <w:pStyle w:val="11"/>
        <w:numPr>
          <w:ilvl w:val="0"/>
          <w:numId w:val="5"/>
        </w:numPr>
        <w:rPr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>      Специальная педагогика. В 3 т. Т. 3. Педагогические системы специального образования [Текст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для вузов / под ред. Н. М. Назаровой.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Академия, 2008. - 398 с. - (Высшее профессиональное образование). -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в конце глав. - Доп. УМО. - ISBN 978-5-7695-4701-0.</w:t>
      </w:r>
    </w:p>
    <w:p w:rsidR="00001A2B" w:rsidRPr="00D51C4E" w:rsidRDefault="00001A2B" w:rsidP="00001A2B">
      <w:pPr>
        <w:ind w:left="360"/>
        <w:jc w:val="center"/>
        <w:rPr>
          <w:sz w:val="28"/>
          <w:szCs w:val="28"/>
        </w:rPr>
      </w:pPr>
      <w:r w:rsidRPr="00D51C4E">
        <w:rPr>
          <w:sz w:val="28"/>
          <w:szCs w:val="28"/>
        </w:rPr>
        <w:t>Дополнительная литература.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>Волкова, Г. А.   Психолого-педагогическая коррекция развития и воспитания детей-сирот / Г. А. Волкова. - СПб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КАРО, 2007. - 383 с. - (Психологический взгляд). - </w:t>
      </w:r>
      <w:proofErr w:type="spellStart"/>
      <w:proofErr w:type="gram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с. 368-371. - ISBN 978-589815-865-1.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proofErr w:type="gramStart"/>
      <w:r w:rsidRPr="00D51C4E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для вузов / под ред. В. И. Селиверстова.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ВЛАДОС, 2008. - 175 с. - (Коррекционная педагогика). -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в конце прил. - Рек. УМО. - ISBN 978-5-691-01725-4.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 xml:space="preserve">   Дети с ограниченными возможностями. Проблемы нарушенного развития и инновационные тенденции в обучении и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воспитании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хрестоматия / ред.-сост.: Н. Д. Соколова [и др.].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Аспект, 2005.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 xml:space="preserve">Игнатьева С. А.   Логопедическая реабилитация детей с отклонениями в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/ С. А. Игнатьева, Ю. А. Блинков.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ВЛАДОС, 2004. - 300 с. - (Коррекционная педагогика). - ISBN 5-691-01242-8. Аспект, 2005. - 448 с. - ISBN 5-296-00185-0.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 xml:space="preserve">Левченко, И. Ю.   Психологическая помощь семье, воспитывающей ребенка с отклонениями в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метод. пособие / И. Ю. Левченко, В. В. Ткачева.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Просвещение, 2008. - 239 с. - </w:t>
      </w:r>
      <w:proofErr w:type="spellStart"/>
      <w:proofErr w:type="gram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с. 190-200. - ISBN 978-5-09-016590-7.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Логопатопсихология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 пособие для вузов / под ред. Р. И.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, 2010. - 462 с. - (Коррекционная педагогика). - ISBN 978-5-691-01726-1.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t xml:space="preserve">Психологическая помощь родителям в воспитании детей с нарушениями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пособие для педагогов-психологов.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ВЛАДОС, 2008. - 223 с. - (Б-ка психолога). -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в конце глав. - ISBN 978-5-691-01621-9.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1C4E">
        <w:rPr>
          <w:rFonts w:ascii="Times New Roman" w:hAnsi="Times New Roman" w:cs="Times New Roman"/>
          <w:sz w:val="28"/>
          <w:szCs w:val="28"/>
        </w:rPr>
        <w:lastRenderedPageBreak/>
        <w:t xml:space="preserve">Ребенок. Раннее выявление отклонений в развитии речи и их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преодоление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учеб.-метод. пособие / под ред. Ю. Ф. Гаркуши. - 2-е изд.,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- М. [и др.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Изд-во МПСИ [и др.], 2003. - 284 с. - (Б-ка педагога-практика). -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в конце ст. - Рек. Рос. акад. образования. - ISBN 5-89502-428-9.</w:t>
      </w:r>
    </w:p>
    <w:p w:rsidR="00001A2B" w:rsidRPr="00D51C4E" w:rsidRDefault="00001A2B" w:rsidP="00001A2B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1C4E"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, И. И.   Специальная психология [Текст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учеб.-метод. пособие для студентов, обучающихся по специальности "Логопедия" очного и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 от-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 / И. И.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51C4E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51C4E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 xml:space="preserve">, 2010. - 58 с. - </w:t>
      </w:r>
      <w:proofErr w:type="spellStart"/>
      <w:proofErr w:type="gramStart"/>
      <w:r w:rsidRPr="00D51C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51C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D51C4E">
        <w:rPr>
          <w:rFonts w:ascii="Times New Roman" w:hAnsi="Times New Roman" w:cs="Times New Roman"/>
          <w:sz w:val="28"/>
          <w:szCs w:val="28"/>
        </w:rPr>
        <w:t xml:space="preserve"> с. 57-58.</w:t>
      </w:r>
    </w:p>
    <w:p w:rsidR="00C60212" w:rsidRDefault="00001A2B" w:rsidP="00001A2B">
      <w:r>
        <w:rPr>
          <w:sz w:val="28"/>
          <w:szCs w:val="28"/>
        </w:rPr>
        <w:t xml:space="preserve">10. </w:t>
      </w:r>
      <w:proofErr w:type="spellStart"/>
      <w:r w:rsidRPr="00D51C4E">
        <w:rPr>
          <w:sz w:val="28"/>
          <w:szCs w:val="28"/>
        </w:rPr>
        <w:t>Штрасмайер</w:t>
      </w:r>
      <w:proofErr w:type="spellEnd"/>
      <w:r w:rsidRPr="00D51C4E">
        <w:rPr>
          <w:sz w:val="28"/>
          <w:szCs w:val="28"/>
        </w:rPr>
        <w:t xml:space="preserve">, В.   Обучение и развитие ребенка раннего возраста: 260 упражнений в помощь тем, кто воспитывает детей 1-3 лет с проблемами в </w:t>
      </w:r>
      <w:proofErr w:type="gramStart"/>
      <w:r w:rsidRPr="00D51C4E">
        <w:rPr>
          <w:sz w:val="28"/>
          <w:szCs w:val="28"/>
        </w:rPr>
        <w:t>развитии :</w:t>
      </w:r>
      <w:proofErr w:type="gramEnd"/>
      <w:r w:rsidRPr="00D51C4E">
        <w:rPr>
          <w:sz w:val="28"/>
          <w:szCs w:val="28"/>
        </w:rPr>
        <w:t xml:space="preserve"> Учеб. пособие для сред. и </w:t>
      </w:r>
      <w:proofErr w:type="spellStart"/>
      <w:r w:rsidRPr="00D51C4E">
        <w:rPr>
          <w:sz w:val="28"/>
          <w:szCs w:val="28"/>
        </w:rPr>
        <w:t>высш</w:t>
      </w:r>
      <w:proofErr w:type="spellEnd"/>
      <w:r w:rsidRPr="00D51C4E">
        <w:rPr>
          <w:sz w:val="28"/>
          <w:szCs w:val="28"/>
        </w:rPr>
        <w:t xml:space="preserve">. </w:t>
      </w:r>
      <w:proofErr w:type="spellStart"/>
      <w:r w:rsidRPr="00D51C4E">
        <w:rPr>
          <w:sz w:val="28"/>
          <w:szCs w:val="28"/>
        </w:rPr>
        <w:t>пед</w:t>
      </w:r>
      <w:proofErr w:type="spellEnd"/>
      <w:r w:rsidRPr="00D51C4E">
        <w:rPr>
          <w:sz w:val="28"/>
          <w:szCs w:val="28"/>
        </w:rPr>
        <w:t xml:space="preserve">. учеб. заведений / В. </w:t>
      </w:r>
      <w:proofErr w:type="spellStart"/>
      <w:r w:rsidRPr="00D51C4E">
        <w:rPr>
          <w:sz w:val="28"/>
          <w:szCs w:val="28"/>
        </w:rPr>
        <w:t>Штрасмайер</w:t>
      </w:r>
      <w:proofErr w:type="spellEnd"/>
      <w:r w:rsidRPr="00D51C4E">
        <w:rPr>
          <w:sz w:val="28"/>
          <w:szCs w:val="28"/>
        </w:rPr>
        <w:t xml:space="preserve">. - </w:t>
      </w:r>
      <w:proofErr w:type="gramStart"/>
      <w:r w:rsidRPr="00D51C4E">
        <w:rPr>
          <w:sz w:val="28"/>
          <w:szCs w:val="28"/>
        </w:rPr>
        <w:t>М. :</w:t>
      </w:r>
      <w:proofErr w:type="gramEnd"/>
      <w:r w:rsidRPr="00D51C4E">
        <w:rPr>
          <w:sz w:val="28"/>
          <w:szCs w:val="28"/>
        </w:rPr>
        <w:t xml:space="preserve"> Академия, 2002. - 239 с. - (Высшее образование). - </w:t>
      </w:r>
      <w:proofErr w:type="spellStart"/>
      <w:proofErr w:type="gramStart"/>
      <w:r w:rsidRPr="00D51C4E">
        <w:rPr>
          <w:sz w:val="28"/>
          <w:szCs w:val="28"/>
        </w:rPr>
        <w:t>Библиогр</w:t>
      </w:r>
      <w:proofErr w:type="spellEnd"/>
      <w:r w:rsidRPr="00D51C4E">
        <w:rPr>
          <w:sz w:val="28"/>
          <w:szCs w:val="28"/>
        </w:rPr>
        <w:t>.:</w:t>
      </w:r>
      <w:proofErr w:type="gramEnd"/>
      <w:r w:rsidRPr="00D51C4E">
        <w:rPr>
          <w:sz w:val="28"/>
          <w:szCs w:val="28"/>
        </w:rPr>
        <w:t xml:space="preserve"> с. 229-232.</w:t>
      </w:r>
      <w:r w:rsidRPr="00D51C4E">
        <w:rPr>
          <w:sz w:val="28"/>
          <w:szCs w:val="28"/>
        </w:rPr>
        <w:br/>
      </w:r>
    </w:p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F2E"/>
    <w:multiLevelType w:val="multilevel"/>
    <w:tmpl w:val="5C080D2C"/>
    <w:lvl w:ilvl="0">
      <w:start w:val="1"/>
      <w:numFmt w:val="decimal"/>
      <w:pStyle w:val="1"/>
      <w:suff w:val="space"/>
      <w:lvlText w:val="%1.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1">
    <w:nsid w:val="12CD0539"/>
    <w:multiLevelType w:val="hybridMultilevel"/>
    <w:tmpl w:val="95F2E162"/>
    <w:lvl w:ilvl="0" w:tplc="FCCCC1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05804"/>
    <w:multiLevelType w:val="hybridMultilevel"/>
    <w:tmpl w:val="97B46422"/>
    <w:lvl w:ilvl="0" w:tplc="9EC6A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92D5C"/>
    <w:multiLevelType w:val="hybridMultilevel"/>
    <w:tmpl w:val="6B0C140A"/>
    <w:lvl w:ilvl="0" w:tplc="60864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82922"/>
    <w:multiLevelType w:val="multilevel"/>
    <w:tmpl w:val="5F20B9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B23821"/>
    <w:multiLevelType w:val="hybridMultilevel"/>
    <w:tmpl w:val="2C06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453A1"/>
    <w:multiLevelType w:val="hybridMultilevel"/>
    <w:tmpl w:val="36C2170A"/>
    <w:lvl w:ilvl="0" w:tplc="9EC6A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2B"/>
    <w:rsid w:val="00001A2B"/>
    <w:rsid w:val="00A623E3"/>
    <w:rsid w:val="00C60212"/>
    <w:rsid w:val="00D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710B-EEF8-4795-B8DD-50249B32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01A2B"/>
    <w:pPr>
      <w:keepNext/>
      <w:widowControl/>
      <w:numPr>
        <w:numId w:val="1"/>
      </w:numPr>
      <w:autoSpaceDE/>
      <w:spacing w:before="240" w:after="60"/>
      <w:outlineLvl w:val="0"/>
    </w:pPr>
    <w:rPr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001A2B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kern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1A2B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Arial" w:hAnsi="Arial"/>
      <w:b/>
      <w:kern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001A2B"/>
    <w:pPr>
      <w:widowControl/>
      <w:numPr>
        <w:ilvl w:val="4"/>
        <w:numId w:val="1"/>
      </w:numPr>
      <w:autoSpaceDE/>
      <w:spacing w:before="240" w:after="60"/>
      <w:outlineLvl w:val="4"/>
    </w:pPr>
    <w:rPr>
      <w:rFonts w:ascii="Arial" w:hAnsi="Arial"/>
      <w:kern w:val="0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001A2B"/>
    <w:pPr>
      <w:widowControl/>
      <w:numPr>
        <w:ilvl w:val="5"/>
        <w:numId w:val="1"/>
      </w:numPr>
      <w:autoSpaceDE/>
      <w:spacing w:before="240" w:after="60"/>
      <w:outlineLvl w:val="5"/>
    </w:pPr>
    <w:rPr>
      <w:i/>
      <w:kern w:val="0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01A2B"/>
    <w:pPr>
      <w:keepNext/>
      <w:widowControl/>
      <w:numPr>
        <w:ilvl w:val="6"/>
        <w:numId w:val="1"/>
      </w:numPr>
      <w:autoSpaceDE/>
      <w:spacing w:before="60" w:line="360" w:lineRule="auto"/>
      <w:jc w:val="center"/>
      <w:outlineLvl w:val="6"/>
    </w:pPr>
    <w:rPr>
      <w:rFonts w:ascii="Arial" w:hAnsi="Arial"/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001A2B"/>
    <w:pPr>
      <w:widowControl/>
      <w:numPr>
        <w:ilvl w:val="7"/>
        <w:numId w:val="1"/>
      </w:numPr>
      <w:autoSpaceDE/>
      <w:spacing w:before="240" w:after="60"/>
      <w:outlineLvl w:val="7"/>
    </w:pPr>
    <w:rPr>
      <w:rFonts w:ascii="Arial" w:hAnsi="Arial"/>
      <w:i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001A2B"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/>
      <w:b/>
      <w:i/>
      <w:kern w:val="0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A2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01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A2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1A2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1A2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1A2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1A2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1A2B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00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01A2B"/>
    <w:pPr>
      <w:widowControl/>
      <w:tabs>
        <w:tab w:val="center" w:pos="4677"/>
        <w:tab w:val="right" w:pos="9355"/>
      </w:tabs>
      <w:autoSpaceDE/>
      <w:spacing w:before="60"/>
    </w:pPr>
    <w:rPr>
      <w:kern w:val="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01A2B"/>
    <w:pPr>
      <w:widowControl/>
      <w:autoSpaceDE/>
      <w:spacing w:before="60" w:after="120"/>
      <w:ind w:left="283"/>
    </w:pPr>
    <w:rPr>
      <w:kern w:val="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01A2B"/>
    <w:pPr>
      <w:widowControl/>
      <w:autoSpaceDE/>
      <w:spacing w:before="60" w:after="120"/>
    </w:pPr>
    <w:rPr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1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01A2B"/>
    <w:pPr>
      <w:widowControl/>
      <w:autoSpaceDE/>
      <w:spacing w:before="60" w:after="120" w:line="480" w:lineRule="auto"/>
    </w:pPr>
    <w:rPr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0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01A2B"/>
    <w:pPr>
      <w:widowControl/>
      <w:autoSpaceDE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001A2B"/>
    <w:pPr>
      <w:widowControl/>
      <w:autoSpaceDE/>
      <w:spacing w:after="160" w:line="240" w:lineRule="exact"/>
    </w:pPr>
    <w:rPr>
      <w:rFonts w:ascii="Verdana" w:hAnsi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2015-04-22T17:16:00Z</dcterms:created>
  <dcterms:modified xsi:type="dcterms:W3CDTF">2015-04-22T17:25:00Z</dcterms:modified>
</cp:coreProperties>
</file>